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C63BC4">
      <w:pPr>
        <w:pStyle w:val="4"/>
        <w:spacing w:before="0"/>
        <w:ind w:left="31" w:right="0"/>
        <w:jc w:val="center"/>
        <w:rPr>
          <w:rFonts w:hint="eastAsia" w:ascii="Times New Roman" w:eastAsia="宋体"/>
          <w:sz w:val="20"/>
          <w:lang w:eastAsia="zh-CN"/>
        </w:rPr>
      </w:pPr>
      <w:r>
        <w:rPr>
          <w:rFonts w:hint="eastAsia" w:ascii="Times New Roman" w:eastAsia="宋体"/>
          <w:sz w:val="20"/>
          <w:lang w:eastAsia="zh-CN"/>
        </w:rPr>
        <w:drawing>
          <wp:inline distT="0" distB="0" distL="114300" distR="114300">
            <wp:extent cx="5852160" cy="7802880"/>
            <wp:effectExtent l="0" t="0" r="0" b="0"/>
            <wp:docPr id="4" name="图片 4" descr="图怪兽_未命名 副本 副本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未命名 副本 副本 (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C6BC123">
      <w:pPr>
        <w:pStyle w:val="4"/>
        <w:spacing w:after="0"/>
        <w:jc w:val="left"/>
        <w:rPr>
          <w:rFonts w:ascii="Times New Roman"/>
          <w:sz w:val="20"/>
        </w:rPr>
        <w:sectPr>
          <w:type w:val="continuous"/>
          <w:pgSz w:w="12240" w:h="15840"/>
          <w:pgMar w:top="320" w:right="0" w:bottom="280" w:left="360" w:header="720" w:footer="720" w:gutter="0"/>
          <w:cols w:space="720" w:num="1"/>
        </w:sectPr>
      </w:pPr>
    </w:p>
    <w:p w14:paraId="339373AF">
      <w:pPr>
        <w:pStyle w:val="4"/>
        <w:spacing w:before="0"/>
        <w:ind w:left="2066" w:right="0"/>
        <w:jc w:val="left"/>
        <w:rPr>
          <w:rFonts w:ascii="Times New Roman"/>
          <w:sz w:val="20"/>
        </w:rPr>
      </w:pPr>
      <w:r>
        <w:rPr>
          <w:rFonts w:ascii="Times New Roman"/>
          <w:sz w:val="20"/>
        </w:rPr>
        <w:drawing>
          <wp:inline distT="0" distB="0" distL="0" distR="0">
            <wp:extent cx="4845050" cy="741553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845117" cy="7415879"/>
                    </a:xfrm>
                    <a:prstGeom prst="rect">
                      <a:avLst/>
                    </a:prstGeom>
                  </pic:spPr>
                </pic:pic>
              </a:graphicData>
            </a:graphic>
          </wp:inline>
        </w:drawing>
      </w:r>
    </w:p>
    <w:p w14:paraId="2858CB06">
      <w:pPr>
        <w:pStyle w:val="4"/>
        <w:spacing w:after="0"/>
        <w:jc w:val="left"/>
        <w:rPr>
          <w:rFonts w:ascii="Times New Roman"/>
          <w:sz w:val="20"/>
        </w:rPr>
      </w:pPr>
    </w:p>
    <w:p w14:paraId="5343A31D">
      <w:pPr>
        <w:pStyle w:val="4"/>
        <w:spacing w:after="0"/>
        <w:jc w:val="left"/>
        <w:rPr>
          <w:rFonts w:hint="eastAsia" w:ascii="Times New Roman"/>
          <w:sz w:val="20"/>
        </w:rPr>
      </w:pPr>
    </w:p>
    <w:p w14:paraId="6D6FEC9B">
      <w:pPr>
        <w:pStyle w:val="4"/>
        <w:spacing w:after="0"/>
        <w:jc w:val="left"/>
        <w:rPr>
          <w:rFonts w:hint="eastAsia" w:ascii="Times New Roman"/>
          <w:sz w:val="20"/>
        </w:rPr>
      </w:pPr>
    </w:p>
    <w:p w14:paraId="58EAA523">
      <w:pPr>
        <w:pStyle w:val="4"/>
        <w:spacing w:after="0"/>
        <w:jc w:val="left"/>
        <w:rPr>
          <w:rFonts w:hint="eastAsia" w:ascii="Times New Roman"/>
          <w:sz w:val="20"/>
        </w:rPr>
      </w:pPr>
    </w:p>
    <w:p w14:paraId="5CFB9516">
      <w:pPr>
        <w:pStyle w:val="4"/>
        <w:spacing w:after="0"/>
        <w:jc w:val="left"/>
        <w:rPr>
          <w:rFonts w:hint="eastAsia" w:ascii="Times New Roman"/>
          <w:sz w:val="20"/>
        </w:rPr>
      </w:pPr>
    </w:p>
    <w:p w14:paraId="0C007D71">
      <w:pPr>
        <w:pStyle w:val="4"/>
        <w:spacing w:after="0"/>
        <w:jc w:val="left"/>
        <w:rPr>
          <w:rFonts w:hint="eastAsia" w:ascii="Times New Roman"/>
          <w:sz w:val="20"/>
        </w:rPr>
      </w:pPr>
    </w:p>
    <w:p w14:paraId="3B09537F">
      <w:pPr>
        <w:pStyle w:val="4"/>
        <w:spacing w:after="0"/>
        <w:jc w:val="left"/>
        <w:rPr>
          <w:rFonts w:hint="eastAsia" w:ascii="Times New Roman"/>
          <w:sz w:val="20"/>
        </w:rPr>
      </w:pPr>
      <w:r>
        <w:rPr>
          <w:rFonts w:hint="eastAsia" w:ascii="Times New Roman"/>
          <w:sz w:val="20"/>
        </w:rPr>
        <w:t>翻译来源：ai</w:t>
      </w:r>
    </w:p>
    <w:p w14:paraId="75A50146">
      <w:pPr>
        <w:pStyle w:val="4"/>
        <w:spacing w:after="0"/>
        <w:jc w:val="left"/>
        <w:rPr>
          <w:rFonts w:hint="eastAsia" w:ascii="Times New Roman"/>
          <w:sz w:val="20"/>
        </w:rPr>
      </w:pPr>
      <w:r>
        <w:rPr>
          <w:rFonts w:hint="eastAsia" w:ascii="Times New Roman"/>
          <w:sz w:val="20"/>
        </w:rPr>
        <w:t> </w:t>
      </w:r>
    </w:p>
    <w:p w14:paraId="17D43424">
      <w:pPr>
        <w:pStyle w:val="4"/>
        <w:spacing w:after="0"/>
        <w:jc w:val="left"/>
        <w:rPr>
          <w:rFonts w:hint="eastAsia" w:ascii="Times New Roman"/>
          <w:sz w:val="20"/>
        </w:rPr>
      </w:pPr>
      <w:r>
        <w:rPr>
          <w:rFonts w:hint="eastAsia" w:ascii="Times New Roman"/>
          <w:sz w:val="20"/>
        </w:rPr>
        <w:t> </w:t>
      </w:r>
    </w:p>
    <w:p w14:paraId="58DCFAE3">
      <w:pPr>
        <w:pStyle w:val="4"/>
        <w:spacing w:after="0"/>
        <w:jc w:val="left"/>
        <w:rPr>
          <w:rFonts w:hint="eastAsia" w:ascii="Times New Roman"/>
          <w:sz w:val="20"/>
        </w:rPr>
      </w:pPr>
      <w:r>
        <w:rPr>
          <w:rFonts w:hint="eastAsia" w:ascii="Times New Roman"/>
          <w:sz w:val="20"/>
        </w:rPr>
        <w:t>注说明：</w:t>
      </w:r>
    </w:p>
    <w:p w14:paraId="088CAFFC">
      <w:pPr>
        <w:pStyle w:val="4"/>
        <w:spacing w:after="0"/>
        <w:jc w:val="left"/>
        <w:rPr>
          <w:rFonts w:hint="eastAsia" w:ascii="Times New Roman"/>
          <w:sz w:val="20"/>
        </w:rPr>
      </w:pPr>
      <w:r>
        <w:rPr>
          <w:rFonts w:hint="eastAsia" w:ascii="Times New Roman"/>
          <w:sz w:val="20"/>
        </w:rPr>
        <w:t>1、以下文字使用人工智能ai翻译，请以原文为准。</w:t>
      </w:r>
    </w:p>
    <w:p w14:paraId="51341C7E">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1E4DD854">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08D9DEF2">
      <w:pPr>
        <w:pStyle w:val="4"/>
        <w:spacing w:after="0"/>
        <w:jc w:val="left"/>
        <w:rPr>
          <w:rFonts w:hint="eastAsia" w:ascii="Times New Roman"/>
          <w:sz w:val="20"/>
        </w:rPr>
      </w:pPr>
      <w:r>
        <w:rPr>
          <w:rFonts w:hint="eastAsia" w:ascii="Times New Roman"/>
          <w:sz w:val="20"/>
        </w:rPr>
        <w:t> </w:t>
      </w:r>
    </w:p>
    <w:p w14:paraId="4446DA8A">
      <w:pPr>
        <w:pStyle w:val="4"/>
        <w:spacing w:after="0"/>
        <w:jc w:val="left"/>
        <w:rPr>
          <w:rFonts w:hint="eastAsia" w:ascii="Times New Roman"/>
          <w:sz w:val="20"/>
        </w:rPr>
      </w:pPr>
      <w:r>
        <w:rPr>
          <w:rFonts w:hint="eastAsia" w:ascii="Times New Roman"/>
          <w:sz w:val="20"/>
        </w:rPr>
        <w:t>邮箱：xuanjiao789@outlook.com若商用，只能收回成本费。</w:t>
      </w:r>
    </w:p>
    <w:p w14:paraId="44D42D85">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7B7D42F1">
      <w:pPr>
        <w:pStyle w:val="4"/>
        <w:spacing w:after="0"/>
        <w:jc w:val="left"/>
        <w:rPr>
          <w:rFonts w:hint="eastAsia" w:ascii="Times New Roman"/>
          <w:sz w:val="20"/>
        </w:rPr>
      </w:pPr>
      <w:r>
        <w:rPr>
          <w:rFonts w:hint="eastAsia" w:ascii="Times New Roman"/>
          <w:sz w:val="20"/>
        </w:rPr>
        <w:t> </w:t>
      </w:r>
    </w:p>
    <w:p w14:paraId="14CA0551">
      <w:pPr>
        <w:pStyle w:val="4"/>
        <w:spacing w:after="0"/>
        <w:jc w:val="left"/>
        <w:rPr>
          <w:rFonts w:ascii="Times New Roman"/>
          <w:sz w:val="20"/>
        </w:rPr>
        <w:sectPr>
          <w:pgSz w:w="12240" w:h="15840"/>
          <w:pgMar w:top="1700" w:right="0" w:bottom="280" w:left="360" w:header="720" w:footer="720" w:gutter="0"/>
          <w:cols w:space="720" w:num="1"/>
        </w:sectPr>
      </w:pPr>
      <w:r>
        <w:rPr>
          <w:rFonts w:hint="eastAsia" w:ascii="Times New Roman"/>
          <w:sz w:val="20"/>
        </w:rPr>
        <w:t>邮箱：xuanji</w:t>
      </w:r>
      <w:bookmarkStart w:id="4" w:name="_GoBack"/>
      <w:bookmarkEnd w:id="4"/>
      <w:r>
        <w:rPr>
          <w:rFonts w:hint="eastAsia" w:ascii="Times New Roman"/>
          <w:sz w:val="20"/>
        </w:rPr>
        <w:t>ao789@outlook.com</w:t>
      </w:r>
    </w:p>
    <w:p w14:paraId="69CAC820">
      <w:pPr>
        <w:pStyle w:val="7"/>
        <w:spacing w:line="247" w:lineRule="auto"/>
      </w:pPr>
      <w:r>
        <w:t>The</w:t>
      </w:r>
      <w:r>
        <w:rPr>
          <w:spacing w:val="-10"/>
        </w:rPr>
        <w:t xml:space="preserve"> </w:t>
      </w:r>
      <w:r>
        <w:t>Harmony</w:t>
      </w:r>
      <w:r>
        <w:rPr>
          <w:spacing w:val="-10"/>
        </w:rPr>
        <w:t xml:space="preserve"> </w:t>
      </w:r>
      <w:r>
        <w:t>of</w:t>
      </w:r>
      <w:r>
        <w:rPr>
          <w:spacing w:val="-10"/>
        </w:rPr>
        <w:t xml:space="preserve"> </w:t>
      </w:r>
      <w:r>
        <w:t>the</w:t>
      </w:r>
      <w:r>
        <w:rPr>
          <w:spacing w:val="-10"/>
        </w:rPr>
        <w:t xml:space="preserve"> </w:t>
      </w:r>
      <w:r>
        <w:t xml:space="preserve">Divine </w:t>
      </w:r>
      <w:r>
        <w:rPr>
          <w:spacing w:val="-2"/>
        </w:rPr>
        <w:t>Attributes</w:t>
      </w:r>
    </w:p>
    <w:p w14:paraId="26EDD739">
      <w:pPr>
        <w:spacing w:before="408" w:line="254" w:lineRule="auto"/>
        <w:ind w:left="1131" w:right="1489" w:firstLine="0"/>
        <w:jc w:val="center"/>
        <w:rPr>
          <w:b/>
          <w:sz w:val="30"/>
        </w:rPr>
      </w:pPr>
      <w:r>
        <w:rPr>
          <w:b/>
          <w:sz w:val="30"/>
        </w:rPr>
        <w:t>IN</w:t>
      </w:r>
      <w:r>
        <w:rPr>
          <w:b/>
          <w:spacing w:val="-8"/>
          <w:sz w:val="30"/>
        </w:rPr>
        <w:t xml:space="preserve"> </w:t>
      </w:r>
      <w:r>
        <w:rPr>
          <w:b/>
          <w:sz w:val="30"/>
        </w:rPr>
        <w:t>THE</w:t>
      </w:r>
      <w:r>
        <w:rPr>
          <w:b/>
          <w:spacing w:val="-8"/>
          <w:sz w:val="30"/>
        </w:rPr>
        <w:t xml:space="preserve"> </w:t>
      </w:r>
      <w:r>
        <w:rPr>
          <w:b/>
          <w:sz w:val="30"/>
        </w:rPr>
        <w:t>CONTRIVANCE</w:t>
      </w:r>
      <w:r>
        <w:rPr>
          <w:b/>
          <w:spacing w:val="-8"/>
          <w:sz w:val="30"/>
        </w:rPr>
        <w:t xml:space="preserve"> </w:t>
      </w:r>
      <w:r>
        <w:rPr>
          <w:b/>
          <w:sz w:val="30"/>
        </w:rPr>
        <w:t>AND</w:t>
      </w:r>
      <w:r>
        <w:rPr>
          <w:b/>
          <w:spacing w:val="-8"/>
          <w:sz w:val="30"/>
        </w:rPr>
        <w:t xml:space="preserve"> </w:t>
      </w:r>
      <w:r>
        <w:rPr>
          <w:b/>
          <w:sz w:val="30"/>
        </w:rPr>
        <w:t>ACCOMPLISHMENT</w:t>
      </w:r>
      <w:r>
        <w:rPr>
          <w:b/>
          <w:spacing w:val="-8"/>
          <w:sz w:val="30"/>
        </w:rPr>
        <w:t xml:space="preserve"> </w:t>
      </w:r>
      <w:r>
        <w:rPr>
          <w:b/>
          <w:sz w:val="30"/>
        </w:rPr>
        <w:t>OF MAN'S REDEMPTION</w:t>
      </w:r>
    </w:p>
    <w:p w14:paraId="6468AD26">
      <w:pPr>
        <w:pStyle w:val="4"/>
        <w:spacing w:before="87"/>
        <w:ind w:left="0" w:right="0"/>
        <w:jc w:val="left"/>
        <w:rPr>
          <w:b/>
        </w:rPr>
      </w:pPr>
    </w:p>
    <w:p w14:paraId="64FBAB9F">
      <w:pPr>
        <w:pStyle w:val="2"/>
        <w:ind w:left="1131" w:right="1489"/>
        <w:jc w:val="center"/>
      </w:pPr>
      <w:r>
        <w:t>by</w:t>
      </w:r>
      <w:r>
        <w:rPr>
          <w:spacing w:val="10"/>
        </w:rPr>
        <w:t xml:space="preserve"> </w:t>
      </w:r>
      <w:r>
        <w:t>William</w:t>
      </w:r>
      <w:r>
        <w:rPr>
          <w:spacing w:val="11"/>
        </w:rPr>
        <w:t xml:space="preserve"> </w:t>
      </w:r>
      <w:r>
        <w:rPr>
          <w:spacing w:val="-2"/>
        </w:rPr>
        <w:t>Bates</w:t>
      </w:r>
    </w:p>
    <w:p w14:paraId="34A118C9">
      <w:pPr>
        <w:pStyle w:val="4"/>
        <w:spacing w:before="0"/>
        <w:ind w:left="0" w:right="0"/>
        <w:jc w:val="left"/>
        <w:rPr>
          <w:b w:val="0"/>
          <w:bCs/>
          <w:sz w:val="30"/>
          <w:szCs w:val="30"/>
        </w:rPr>
      </w:pPr>
    </w:p>
    <w:p w14:paraId="607A82FD">
      <w:pPr>
        <w:pStyle w:val="2"/>
        <w:bidi w:val="0"/>
        <w:ind w:left="0" w:leftChars="0" w:firstLine="0" w:firstLineChars="0"/>
        <w:jc w:val="center"/>
        <w:rPr>
          <w:rFonts w:hint="eastAsia" w:eastAsia="宋体"/>
          <w:sz w:val="72"/>
          <w:szCs w:val="72"/>
          <w:lang w:eastAsia="zh-CN"/>
        </w:rPr>
      </w:pPr>
      <w:r>
        <w:rPr>
          <w:rFonts w:hint="eastAsia" w:eastAsia="宋体"/>
          <w:sz w:val="72"/>
          <w:szCs w:val="72"/>
          <w:lang w:eastAsia="zh-CN"/>
        </w:rPr>
        <w:t>《神圣属性的和谐》</w:t>
      </w:r>
    </w:p>
    <w:p w14:paraId="1F868EEA">
      <w:pPr>
        <w:pStyle w:val="2"/>
        <w:bidi w:val="0"/>
        <w:rPr>
          <w:rFonts w:hint="eastAsia"/>
        </w:rPr>
      </w:pPr>
      <w:r>
        <w:rPr>
          <w:rFonts w:hint="eastAsia"/>
        </w:rPr>
        <w:t>威廉·贝茨 著</w:t>
      </w:r>
    </w:p>
    <w:p w14:paraId="79109F52">
      <w:pPr>
        <w:pStyle w:val="4"/>
        <w:spacing w:after="0" w:line="254" w:lineRule="auto"/>
        <w:rPr>
          <w:rFonts w:hint="eastAsia"/>
          <w:b w:val="0"/>
          <w:bCs/>
          <w:sz w:val="30"/>
          <w:szCs w:val="30"/>
        </w:rPr>
      </w:pPr>
    </w:p>
    <w:p w14:paraId="27ABF446">
      <w:pPr>
        <w:pStyle w:val="4"/>
        <w:spacing w:after="0" w:line="254" w:lineRule="auto"/>
        <w:rPr>
          <w:rFonts w:hint="eastAsia"/>
          <w:b w:val="0"/>
          <w:bCs/>
          <w:sz w:val="30"/>
          <w:szCs w:val="30"/>
        </w:rPr>
      </w:pPr>
      <w:r>
        <w:rPr>
          <w:rFonts w:hint="eastAsia"/>
          <w:b w:val="0"/>
          <w:bCs/>
          <w:sz w:val="30"/>
          <w:szCs w:val="30"/>
        </w:rPr>
        <w:t>TABLE OF CONTENTS</w:t>
      </w:r>
    </w:p>
    <w:p w14:paraId="3CA3507A">
      <w:pPr>
        <w:pStyle w:val="4"/>
        <w:spacing w:after="0" w:line="254" w:lineRule="auto"/>
        <w:rPr>
          <w:rFonts w:hint="eastAsia"/>
          <w:b w:val="0"/>
          <w:bCs/>
          <w:sz w:val="30"/>
          <w:szCs w:val="30"/>
        </w:rPr>
      </w:pPr>
      <w:r>
        <w:rPr>
          <w:rFonts w:hint="eastAsia"/>
          <w:b w:val="0"/>
          <w:bCs/>
          <w:sz w:val="30"/>
          <w:szCs w:val="30"/>
        </w:rPr>
        <w:t>目录</w:t>
      </w:r>
    </w:p>
    <w:p w14:paraId="775697DB">
      <w:pPr>
        <w:pStyle w:val="4"/>
        <w:spacing w:after="0" w:line="254" w:lineRule="auto"/>
        <w:rPr>
          <w:rFonts w:hint="eastAsia"/>
          <w:b w:val="0"/>
          <w:bCs/>
          <w:sz w:val="30"/>
          <w:szCs w:val="30"/>
        </w:rPr>
      </w:pPr>
    </w:p>
    <w:p w14:paraId="2A6209BF">
      <w:pPr>
        <w:pStyle w:val="2"/>
        <w:bidi w:val="0"/>
        <w:rPr>
          <w:rFonts w:hint="eastAsia"/>
        </w:rPr>
      </w:pPr>
      <w:r>
        <w:rPr>
          <w:rFonts w:hint="eastAsia"/>
        </w:rPr>
        <w:t>The Preface</w:t>
      </w:r>
    </w:p>
    <w:p w14:paraId="307DE3F1">
      <w:pPr>
        <w:pStyle w:val="2"/>
        <w:bidi w:val="0"/>
        <w:rPr>
          <w:rFonts w:hint="eastAsia"/>
        </w:rPr>
      </w:pPr>
      <w:r>
        <w:rPr>
          <w:rFonts w:hint="eastAsia"/>
        </w:rPr>
        <w:t>序言</w:t>
      </w:r>
    </w:p>
    <w:p w14:paraId="5CA403E8">
      <w:pPr>
        <w:pStyle w:val="4"/>
        <w:spacing w:after="0" w:line="254" w:lineRule="auto"/>
        <w:rPr>
          <w:rFonts w:hint="eastAsia"/>
          <w:b w:val="0"/>
          <w:bCs/>
          <w:sz w:val="30"/>
          <w:szCs w:val="30"/>
        </w:rPr>
      </w:pPr>
    </w:p>
    <w:p w14:paraId="0719E185">
      <w:pPr>
        <w:pStyle w:val="4"/>
        <w:spacing w:after="0" w:line="254" w:lineRule="auto"/>
        <w:rPr>
          <w:rFonts w:hint="eastAsia"/>
          <w:b w:val="0"/>
          <w:bCs/>
          <w:sz w:val="30"/>
          <w:szCs w:val="30"/>
        </w:rPr>
      </w:pPr>
      <w:r>
        <w:rPr>
          <w:rFonts w:hint="eastAsia"/>
          <w:b w:val="0"/>
          <w:bCs/>
          <w:sz w:val="30"/>
          <w:szCs w:val="30"/>
        </w:rPr>
        <w:t>I. A view of man's primitive state</w:t>
      </w:r>
    </w:p>
    <w:p w14:paraId="26D2B94C">
      <w:pPr>
        <w:pStyle w:val="4"/>
        <w:spacing w:after="0" w:line="254" w:lineRule="auto"/>
        <w:rPr>
          <w:rFonts w:hint="eastAsia"/>
          <w:b w:val="0"/>
          <w:bCs/>
          <w:sz w:val="30"/>
          <w:szCs w:val="30"/>
        </w:rPr>
      </w:pPr>
      <w:r>
        <w:rPr>
          <w:rFonts w:hint="eastAsia"/>
          <w:b w:val="0"/>
          <w:bCs/>
          <w:sz w:val="30"/>
          <w:szCs w:val="30"/>
        </w:rPr>
        <w:t>I. 人的原始状态概览</w:t>
      </w:r>
    </w:p>
    <w:p w14:paraId="1E8C562B">
      <w:pPr>
        <w:pStyle w:val="4"/>
        <w:spacing w:after="0" w:line="254" w:lineRule="auto"/>
        <w:rPr>
          <w:rFonts w:hint="eastAsia"/>
          <w:b w:val="0"/>
          <w:bCs/>
          <w:sz w:val="30"/>
          <w:szCs w:val="30"/>
        </w:rPr>
      </w:pPr>
    </w:p>
    <w:p w14:paraId="72076D1B">
      <w:pPr>
        <w:pStyle w:val="4"/>
        <w:spacing w:after="0" w:line="254" w:lineRule="auto"/>
        <w:rPr>
          <w:rFonts w:hint="eastAsia"/>
          <w:b w:val="0"/>
          <w:bCs/>
          <w:sz w:val="30"/>
          <w:szCs w:val="30"/>
        </w:rPr>
      </w:pPr>
      <w:r>
        <w:rPr>
          <w:rFonts w:hint="eastAsia"/>
          <w:b w:val="0"/>
          <w:bCs/>
          <w:sz w:val="30"/>
          <w:szCs w:val="30"/>
        </w:rPr>
        <w:t>II. The fall</w:t>
      </w:r>
    </w:p>
    <w:p w14:paraId="5D211010">
      <w:pPr>
        <w:pStyle w:val="4"/>
        <w:spacing w:after="0" w:line="254" w:lineRule="auto"/>
        <w:rPr>
          <w:rFonts w:hint="eastAsia"/>
          <w:b w:val="0"/>
          <w:bCs/>
          <w:sz w:val="30"/>
          <w:szCs w:val="30"/>
        </w:rPr>
      </w:pPr>
      <w:r>
        <w:rPr>
          <w:rFonts w:hint="eastAsia"/>
          <w:b w:val="0"/>
          <w:bCs/>
          <w:sz w:val="30"/>
          <w:szCs w:val="30"/>
        </w:rPr>
        <w:t>II. 堕落</w:t>
      </w:r>
    </w:p>
    <w:p w14:paraId="1E31BA4D">
      <w:pPr>
        <w:pStyle w:val="4"/>
        <w:spacing w:after="0" w:line="254" w:lineRule="auto"/>
        <w:rPr>
          <w:rFonts w:hint="eastAsia"/>
          <w:b w:val="0"/>
          <w:bCs/>
          <w:sz w:val="30"/>
          <w:szCs w:val="30"/>
        </w:rPr>
      </w:pPr>
    </w:p>
    <w:p w14:paraId="68C63E2E">
      <w:pPr>
        <w:pStyle w:val="4"/>
        <w:spacing w:after="0" w:line="254" w:lineRule="auto"/>
        <w:rPr>
          <w:rFonts w:hint="eastAsia"/>
          <w:b w:val="0"/>
          <w:bCs/>
          <w:sz w:val="30"/>
          <w:szCs w:val="30"/>
        </w:rPr>
      </w:pPr>
      <w:r>
        <w:rPr>
          <w:rFonts w:hint="eastAsia"/>
          <w:b w:val="0"/>
          <w:bCs/>
          <w:sz w:val="30"/>
          <w:szCs w:val="30"/>
        </w:rPr>
        <w:t>III. ​All mankind involved in the fall.</w:t>
      </w:r>
    </w:p>
    <w:p w14:paraId="560683D4">
      <w:pPr>
        <w:pStyle w:val="4"/>
        <w:spacing w:after="0" w:line="254" w:lineRule="auto"/>
        <w:rPr>
          <w:rFonts w:hint="eastAsia"/>
          <w:b w:val="0"/>
          <w:bCs/>
          <w:sz w:val="30"/>
          <w:szCs w:val="30"/>
        </w:rPr>
      </w:pPr>
      <w:r>
        <w:rPr>
          <w:rFonts w:hint="eastAsia"/>
          <w:b w:val="0"/>
          <w:bCs/>
          <w:sz w:val="30"/>
          <w:szCs w:val="30"/>
        </w:rPr>
        <w:t>III. 全人类陷入堕落之中。</w:t>
      </w:r>
    </w:p>
    <w:p w14:paraId="4631744C">
      <w:pPr>
        <w:pStyle w:val="4"/>
        <w:spacing w:after="0" w:line="254" w:lineRule="auto"/>
        <w:rPr>
          <w:rFonts w:hint="eastAsia"/>
          <w:b w:val="0"/>
          <w:bCs/>
          <w:sz w:val="30"/>
          <w:szCs w:val="30"/>
        </w:rPr>
      </w:pPr>
    </w:p>
    <w:p w14:paraId="43B0F0F9">
      <w:pPr>
        <w:pStyle w:val="4"/>
        <w:spacing w:after="0" w:line="254" w:lineRule="auto"/>
        <w:rPr>
          <w:rFonts w:hint="eastAsia"/>
          <w:b w:val="0"/>
          <w:bCs/>
          <w:sz w:val="30"/>
          <w:szCs w:val="30"/>
        </w:rPr>
      </w:pPr>
      <w:r>
        <w:rPr>
          <w:rFonts w:hint="eastAsia"/>
          <w:b w:val="0"/>
          <w:bCs/>
          <w:sz w:val="30"/>
          <w:szCs w:val="30"/>
        </w:rPr>
        <w:t>IV. Man's inability to recover himself.</w:t>
      </w:r>
    </w:p>
    <w:p w14:paraId="3FF94946">
      <w:pPr>
        <w:pStyle w:val="4"/>
        <w:spacing w:after="0" w:line="254" w:lineRule="auto"/>
        <w:rPr>
          <w:rFonts w:hint="eastAsia"/>
          <w:b w:val="0"/>
          <w:bCs/>
          <w:sz w:val="30"/>
          <w:szCs w:val="30"/>
        </w:rPr>
      </w:pPr>
      <w:r>
        <w:rPr>
          <w:rFonts w:hint="eastAsia"/>
          <w:b w:val="0"/>
          <w:bCs/>
          <w:sz w:val="30"/>
          <w:szCs w:val="30"/>
        </w:rPr>
        <w:t>IV. 人无力自救。</w:t>
      </w:r>
    </w:p>
    <w:p w14:paraId="149EE9F1">
      <w:pPr>
        <w:pStyle w:val="4"/>
        <w:spacing w:after="0" w:line="254" w:lineRule="auto"/>
        <w:rPr>
          <w:rFonts w:hint="eastAsia"/>
          <w:b w:val="0"/>
          <w:bCs/>
          <w:sz w:val="30"/>
          <w:szCs w:val="30"/>
        </w:rPr>
      </w:pPr>
    </w:p>
    <w:p w14:paraId="284E4EC7">
      <w:pPr>
        <w:pStyle w:val="4"/>
        <w:spacing w:after="0" w:line="254" w:lineRule="auto"/>
        <w:rPr>
          <w:rFonts w:hint="eastAsia"/>
          <w:b w:val="0"/>
          <w:bCs/>
          <w:sz w:val="30"/>
          <w:szCs w:val="30"/>
        </w:rPr>
      </w:pPr>
      <w:r>
        <w:rPr>
          <w:rFonts w:hint="eastAsia"/>
          <w:b w:val="0"/>
          <w:bCs/>
          <w:sz w:val="30"/>
          <w:szCs w:val="30"/>
        </w:rPr>
        <w:t>V. The display of divine WISDOM in redemption</w:t>
      </w:r>
    </w:p>
    <w:p w14:paraId="5DD90813">
      <w:pPr>
        <w:pStyle w:val="4"/>
        <w:spacing w:after="0" w:line="254" w:lineRule="auto"/>
        <w:rPr>
          <w:rFonts w:hint="eastAsia"/>
          <w:b w:val="0"/>
          <w:bCs/>
          <w:sz w:val="30"/>
          <w:szCs w:val="30"/>
        </w:rPr>
      </w:pPr>
      <w:r>
        <w:rPr>
          <w:rFonts w:hint="eastAsia"/>
          <w:b w:val="0"/>
          <w:bCs/>
          <w:sz w:val="30"/>
          <w:szCs w:val="30"/>
        </w:rPr>
        <w:t>V. 神圣智慧在救赎中的彰显</w:t>
      </w:r>
    </w:p>
    <w:p w14:paraId="01C0767A">
      <w:pPr>
        <w:pStyle w:val="4"/>
        <w:spacing w:after="0" w:line="254" w:lineRule="auto"/>
        <w:rPr>
          <w:rFonts w:hint="eastAsia"/>
          <w:b w:val="0"/>
          <w:bCs/>
          <w:sz w:val="30"/>
          <w:szCs w:val="30"/>
        </w:rPr>
      </w:pPr>
    </w:p>
    <w:p w14:paraId="73C9D070">
      <w:pPr>
        <w:pStyle w:val="4"/>
        <w:spacing w:after="0" w:line="254" w:lineRule="auto"/>
        <w:rPr>
          <w:rFonts w:hint="eastAsia"/>
          <w:b w:val="0"/>
          <w:bCs/>
          <w:sz w:val="30"/>
          <w:szCs w:val="30"/>
        </w:rPr>
      </w:pPr>
      <w:r>
        <w:rPr>
          <w:rFonts w:hint="eastAsia"/>
          <w:b w:val="0"/>
          <w:bCs/>
          <w:sz w:val="30"/>
          <w:szCs w:val="30"/>
        </w:rPr>
        <w:t>VI. Practical inferences.</w:t>
      </w:r>
    </w:p>
    <w:p w14:paraId="2A65132A">
      <w:pPr>
        <w:pStyle w:val="4"/>
        <w:spacing w:after="0" w:line="254" w:lineRule="auto"/>
        <w:rPr>
          <w:rFonts w:hint="eastAsia"/>
          <w:b w:val="0"/>
          <w:bCs/>
          <w:sz w:val="30"/>
          <w:szCs w:val="30"/>
        </w:rPr>
      </w:pPr>
      <w:r>
        <w:rPr>
          <w:rFonts w:hint="eastAsia"/>
          <w:b w:val="0"/>
          <w:bCs/>
          <w:sz w:val="30"/>
          <w:szCs w:val="30"/>
        </w:rPr>
        <w:t>VI. 实践推论。</w:t>
      </w:r>
    </w:p>
    <w:p w14:paraId="2FAD3F3B">
      <w:pPr>
        <w:pStyle w:val="4"/>
        <w:spacing w:after="0" w:line="254" w:lineRule="auto"/>
        <w:rPr>
          <w:rFonts w:hint="eastAsia"/>
          <w:b w:val="0"/>
          <w:bCs/>
          <w:sz w:val="30"/>
          <w:szCs w:val="30"/>
        </w:rPr>
      </w:pPr>
    </w:p>
    <w:p w14:paraId="65161758">
      <w:pPr>
        <w:pStyle w:val="4"/>
        <w:spacing w:after="0" w:line="254" w:lineRule="auto"/>
        <w:rPr>
          <w:rFonts w:hint="eastAsia"/>
          <w:b w:val="0"/>
          <w:bCs/>
          <w:sz w:val="30"/>
          <w:szCs w:val="30"/>
        </w:rPr>
      </w:pPr>
      <w:r>
        <w:rPr>
          <w:rFonts w:hint="eastAsia"/>
          <w:b w:val="0"/>
          <w:bCs/>
          <w:sz w:val="30"/>
          <w:szCs w:val="30"/>
        </w:rPr>
        <w:t>VII. Practical inferences continued.</w:t>
      </w:r>
    </w:p>
    <w:p w14:paraId="1E0715ED">
      <w:pPr>
        <w:pStyle w:val="4"/>
        <w:spacing w:after="0" w:line="254" w:lineRule="auto"/>
        <w:rPr>
          <w:rFonts w:hint="eastAsia"/>
          <w:b w:val="0"/>
          <w:bCs/>
          <w:sz w:val="30"/>
          <w:szCs w:val="30"/>
        </w:rPr>
      </w:pPr>
      <w:r>
        <w:rPr>
          <w:rFonts w:hint="eastAsia"/>
          <w:b w:val="0"/>
          <w:bCs/>
          <w:sz w:val="30"/>
          <w:szCs w:val="30"/>
        </w:rPr>
        <w:t>VII. 实践推论续。</w:t>
      </w:r>
    </w:p>
    <w:p w14:paraId="3AFAFE42">
      <w:pPr>
        <w:pStyle w:val="4"/>
        <w:spacing w:after="0" w:line="254" w:lineRule="auto"/>
        <w:rPr>
          <w:rFonts w:hint="eastAsia"/>
          <w:b w:val="0"/>
          <w:bCs/>
          <w:sz w:val="30"/>
          <w:szCs w:val="30"/>
        </w:rPr>
      </w:pPr>
    </w:p>
    <w:p w14:paraId="17D776FA">
      <w:pPr>
        <w:pStyle w:val="4"/>
        <w:spacing w:after="0" w:line="254" w:lineRule="auto"/>
        <w:rPr>
          <w:rFonts w:hint="eastAsia"/>
          <w:b w:val="0"/>
          <w:bCs/>
          <w:sz w:val="30"/>
          <w:szCs w:val="30"/>
        </w:rPr>
      </w:pPr>
      <w:r>
        <w:rPr>
          <w:rFonts w:hint="eastAsia"/>
          <w:b w:val="0"/>
          <w:bCs/>
          <w:sz w:val="30"/>
          <w:szCs w:val="30"/>
        </w:rPr>
        <w:t>VIII. The display of divine MERCY in redemption.</w:t>
      </w:r>
    </w:p>
    <w:p w14:paraId="497EA4EA">
      <w:pPr>
        <w:pStyle w:val="4"/>
        <w:spacing w:after="0" w:line="254" w:lineRule="auto"/>
        <w:rPr>
          <w:rFonts w:hint="eastAsia"/>
          <w:b w:val="0"/>
          <w:bCs/>
          <w:sz w:val="30"/>
          <w:szCs w:val="30"/>
        </w:rPr>
      </w:pPr>
      <w:r>
        <w:rPr>
          <w:rFonts w:hint="eastAsia"/>
          <w:b w:val="0"/>
          <w:bCs/>
          <w:sz w:val="30"/>
          <w:szCs w:val="30"/>
        </w:rPr>
        <w:t>VIII. 神圣怜悯在救赎中的彰显。</w:t>
      </w:r>
    </w:p>
    <w:p w14:paraId="4EBBC0D7">
      <w:pPr>
        <w:pStyle w:val="4"/>
        <w:spacing w:after="0" w:line="254" w:lineRule="auto"/>
        <w:rPr>
          <w:rFonts w:hint="eastAsia"/>
          <w:b w:val="0"/>
          <w:bCs/>
          <w:sz w:val="30"/>
          <w:szCs w:val="30"/>
        </w:rPr>
      </w:pPr>
    </w:p>
    <w:p w14:paraId="31ABEB20">
      <w:pPr>
        <w:pStyle w:val="4"/>
        <w:spacing w:after="0" w:line="254" w:lineRule="auto"/>
        <w:rPr>
          <w:rFonts w:hint="eastAsia"/>
          <w:b w:val="0"/>
          <w:bCs/>
          <w:sz w:val="30"/>
          <w:szCs w:val="30"/>
        </w:rPr>
      </w:pPr>
      <w:r>
        <w:rPr>
          <w:rFonts w:hint="eastAsia"/>
          <w:b w:val="0"/>
          <w:bCs/>
          <w:sz w:val="30"/>
          <w:szCs w:val="30"/>
        </w:rPr>
        <w:t>IX. The subject continued.</w:t>
      </w:r>
    </w:p>
    <w:p w14:paraId="7679EAEE">
      <w:pPr>
        <w:pStyle w:val="4"/>
        <w:spacing w:after="0" w:line="254" w:lineRule="auto"/>
        <w:rPr>
          <w:rFonts w:hint="eastAsia"/>
          <w:b w:val="0"/>
          <w:bCs/>
          <w:sz w:val="30"/>
          <w:szCs w:val="30"/>
        </w:rPr>
      </w:pPr>
      <w:r>
        <w:rPr>
          <w:rFonts w:hint="eastAsia"/>
          <w:b w:val="0"/>
          <w:bCs/>
          <w:sz w:val="30"/>
          <w:szCs w:val="30"/>
        </w:rPr>
        <w:t>IX. 主题续。</w:t>
      </w:r>
    </w:p>
    <w:p w14:paraId="661059C5">
      <w:pPr>
        <w:pStyle w:val="4"/>
        <w:spacing w:after="0" w:line="254" w:lineRule="auto"/>
        <w:rPr>
          <w:rFonts w:hint="eastAsia"/>
          <w:b w:val="0"/>
          <w:bCs/>
          <w:sz w:val="30"/>
          <w:szCs w:val="30"/>
        </w:rPr>
      </w:pPr>
    </w:p>
    <w:p w14:paraId="5311A437">
      <w:pPr>
        <w:pStyle w:val="4"/>
        <w:spacing w:after="0" w:line="254" w:lineRule="auto"/>
        <w:rPr>
          <w:rFonts w:hint="eastAsia"/>
          <w:b w:val="0"/>
          <w:bCs/>
          <w:sz w:val="30"/>
          <w:szCs w:val="30"/>
        </w:rPr>
      </w:pPr>
      <w:r>
        <w:rPr>
          <w:rFonts w:hint="eastAsia"/>
          <w:b w:val="0"/>
          <w:bCs/>
          <w:sz w:val="30"/>
          <w:szCs w:val="30"/>
        </w:rPr>
        <w:t>X. The subject concluded.</w:t>
      </w:r>
    </w:p>
    <w:p w14:paraId="5F15E9DF">
      <w:pPr>
        <w:pStyle w:val="4"/>
        <w:spacing w:after="0" w:line="254" w:lineRule="auto"/>
        <w:rPr>
          <w:rFonts w:hint="eastAsia"/>
          <w:b w:val="0"/>
          <w:bCs/>
          <w:sz w:val="30"/>
          <w:szCs w:val="30"/>
        </w:rPr>
      </w:pPr>
      <w:r>
        <w:rPr>
          <w:rFonts w:hint="eastAsia"/>
          <w:b w:val="0"/>
          <w:bCs/>
          <w:sz w:val="30"/>
          <w:szCs w:val="30"/>
        </w:rPr>
        <w:t>X. 主题结论。</w:t>
      </w:r>
    </w:p>
    <w:p w14:paraId="5AEF57C9">
      <w:pPr>
        <w:pStyle w:val="4"/>
        <w:spacing w:after="0" w:line="254" w:lineRule="auto"/>
        <w:rPr>
          <w:rFonts w:hint="eastAsia"/>
          <w:b w:val="0"/>
          <w:bCs/>
          <w:sz w:val="30"/>
          <w:szCs w:val="30"/>
        </w:rPr>
      </w:pPr>
    </w:p>
    <w:p w14:paraId="440217D1">
      <w:pPr>
        <w:pStyle w:val="4"/>
        <w:spacing w:after="0" w:line="254" w:lineRule="auto"/>
        <w:rPr>
          <w:rFonts w:hint="eastAsia"/>
          <w:b w:val="0"/>
          <w:bCs/>
          <w:sz w:val="30"/>
          <w:szCs w:val="30"/>
        </w:rPr>
      </w:pPr>
      <w:r>
        <w:rPr>
          <w:rFonts w:hint="eastAsia"/>
          <w:b w:val="0"/>
          <w:bCs/>
          <w:sz w:val="30"/>
          <w:szCs w:val="30"/>
        </w:rPr>
        <w:t>XI. Practical inferences.</w:t>
      </w:r>
    </w:p>
    <w:p w14:paraId="2E41A257">
      <w:pPr>
        <w:pStyle w:val="4"/>
        <w:spacing w:after="0" w:line="254" w:lineRule="auto"/>
        <w:rPr>
          <w:rFonts w:hint="eastAsia"/>
          <w:b w:val="0"/>
          <w:bCs/>
          <w:sz w:val="30"/>
          <w:szCs w:val="30"/>
        </w:rPr>
      </w:pPr>
      <w:r>
        <w:rPr>
          <w:rFonts w:hint="eastAsia"/>
          <w:b w:val="0"/>
          <w:bCs/>
          <w:sz w:val="30"/>
          <w:szCs w:val="30"/>
        </w:rPr>
        <w:t>XI. 实践推论。</w:t>
      </w:r>
    </w:p>
    <w:p w14:paraId="6211CCE2">
      <w:pPr>
        <w:pStyle w:val="4"/>
        <w:spacing w:after="0" w:line="254" w:lineRule="auto"/>
        <w:rPr>
          <w:rFonts w:hint="eastAsia"/>
          <w:b w:val="0"/>
          <w:bCs/>
          <w:sz w:val="30"/>
          <w:szCs w:val="30"/>
        </w:rPr>
      </w:pPr>
    </w:p>
    <w:p w14:paraId="632500F7">
      <w:pPr>
        <w:pStyle w:val="4"/>
        <w:spacing w:after="0" w:line="254" w:lineRule="auto"/>
        <w:rPr>
          <w:rFonts w:hint="eastAsia"/>
          <w:b w:val="0"/>
          <w:bCs/>
          <w:sz w:val="30"/>
          <w:szCs w:val="30"/>
        </w:rPr>
      </w:pPr>
      <w:r>
        <w:rPr>
          <w:rFonts w:hint="eastAsia"/>
          <w:b w:val="0"/>
          <w:bCs/>
          <w:sz w:val="30"/>
          <w:szCs w:val="30"/>
        </w:rPr>
        <w:t>XII. The display of divine JUSTICE in redemption.</w:t>
      </w:r>
    </w:p>
    <w:p w14:paraId="5A957418">
      <w:pPr>
        <w:pStyle w:val="4"/>
        <w:spacing w:after="0" w:line="254" w:lineRule="auto"/>
        <w:rPr>
          <w:rFonts w:hint="eastAsia"/>
          <w:b w:val="0"/>
          <w:bCs/>
          <w:sz w:val="30"/>
          <w:szCs w:val="30"/>
        </w:rPr>
      </w:pPr>
      <w:r>
        <w:rPr>
          <w:rFonts w:hint="eastAsia"/>
          <w:b w:val="0"/>
          <w:bCs/>
          <w:sz w:val="30"/>
          <w:szCs w:val="30"/>
        </w:rPr>
        <w:t>XII. 神圣公义在救赎中的彰显。</w:t>
      </w:r>
    </w:p>
    <w:p w14:paraId="66F4FC81">
      <w:pPr>
        <w:pStyle w:val="4"/>
        <w:spacing w:after="0" w:line="254" w:lineRule="auto"/>
        <w:rPr>
          <w:rFonts w:hint="eastAsia"/>
          <w:b w:val="0"/>
          <w:bCs/>
          <w:sz w:val="30"/>
          <w:szCs w:val="30"/>
        </w:rPr>
      </w:pPr>
    </w:p>
    <w:p w14:paraId="5D48C7E9">
      <w:pPr>
        <w:pStyle w:val="4"/>
        <w:spacing w:after="0" w:line="254" w:lineRule="auto"/>
        <w:rPr>
          <w:rFonts w:hint="eastAsia"/>
          <w:b w:val="0"/>
          <w:bCs/>
          <w:sz w:val="30"/>
          <w:szCs w:val="30"/>
        </w:rPr>
      </w:pPr>
      <w:r>
        <w:rPr>
          <w:rFonts w:hint="eastAsia"/>
          <w:b w:val="0"/>
          <w:bCs/>
          <w:sz w:val="30"/>
          <w:szCs w:val="30"/>
        </w:rPr>
        <w:t>XIII. The subject continued.</w:t>
      </w:r>
    </w:p>
    <w:p w14:paraId="41591626">
      <w:pPr>
        <w:pStyle w:val="4"/>
        <w:spacing w:after="0" w:line="254" w:lineRule="auto"/>
        <w:rPr>
          <w:rFonts w:hint="eastAsia"/>
          <w:b w:val="0"/>
          <w:bCs/>
          <w:sz w:val="30"/>
          <w:szCs w:val="30"/>
        </w:rPr>
      </w:pPr>
      <w:r>
        <w:rPr>
          <w:rFonts w:hint="eastAsia"/>
          <w:b w:val="0"/>
          <w:bCs/>
          <w:sz w:val="30"/>
          <w:szCs w:val="30"/>
        </w:rPr>
        <w:t>XIII. 主题续。</w:t>
      </w:r>
    </w:p>
    <w:p w14:paraId="2ED70DE6">
      <w:pPr>
        <w:pStyle w:val="4"/>
        <w:spacing w:after="0" w:line="254" w:lineRule="auto"/>
        <w:rPr>
          <w:rFonts w:hint="eastAsia"/>
          <w:b w:val="0"/>
          <w:bCs/>
          <w:sz w:val="30"/>
          <w:szCs w:val="30"/>
        </w:rPr>
      </w:pPr>
    </w:p>
    <w:p w14:paraId="29B8B81E">
      <w:pPr>
        <w:pStyle w:val="4"/>
        <w:spacing w:after="0" w:line="254" w:lineRule="auto"/>
        <w:rPr>
          <w:rFonts w:hint="eastAsia"/>
          <w:b w:val="0"/>
          <w:bCs/>
          <w:sz w:val="30"/>
          <w:szCs w:val="30"/>
        </w:rPr>
      </w:pPr>
      <w:r>
        <w:rPr>
          <w:rFonts w:hint="eastAsia"/>
          <w:b w:val="0"/>
          <w:bCs/>
          <w:sz w:val="30"/>
          <w:szCs w:val="30"/>
        </w:rPr>
        <w:t>XIV. ​The subject concluded.</w:t>
      </w:r>
    </w:p>
    <w:p w14:paraId="0294E1D8">
      <w:pPr>
        <w:pStyle w:val="4"/>
        <w:spacing w:after="0" w:line="254" w:lineRule="auto"/>
        <w:rPr>
          <w:rFonts w:hint="eastAsia"/>
          <w:b w:val="0"/>
          <w:bCs/>
          <w:sz w:val="30"/>
          <w:szCs w:val="30"/>
        </w:rPr>
      </w:pPr>
      <w:r>
        <w:rPr>
          <w:rFonts w:hint="eastAsia"/>
          <w:b w:val="0"/>
          <w:bCs/>
          <w:sz w:val="30"/>
          <w:szCs w:val="30"/>
        </w:rPr>
        <w:t>XIV. 主题结论。</w:t>
      </w:r>
    </w:p>
    <w:p w14:paraId="3BBB3623">
      <w:pPr>
        <w:pStyle w:val="4"/>
        <w:spacing w:after="0" w:line="254" w:lineRule="auto"/>
        <w:rPr>
          <w:rFonts w:hint="eastAsia"/>
          <w:b w:val="0"/>
          <w:bCs/>
          <w:sz w:val="30"/>
          <w:szCs w:val="30"/>
        </w:rPr>
      </w:pPr>
    </w:p>
    <w:p w14:paraId="13EA1D21">
      <w:pPr>
        <w:pStyle w:val="4"/>
        <w:spacing w:after="0" w:line="254" w:lineRule="auto"/>
        <w:rPr>
          <w:rFonts w:hint="eastAsia"/>
          <w:b w:val="0"/>
          <w:bCs/>
          <w:sz w:val="30"/>
          <w:szCs w:val="30"/>
        </w:rPr>
      </w:pPr>
      <w:r>
        <w:rPr>
          <w:rFonts w:hint="eastAsia"/>
          <w:b w:val="0"/>
          <w:bCs/>
          <w:sz w:val="30"/>
          <w:szCs w:val="30"/>
        </w:rPr>
        <w:t>XV. Practical inferences.</w:t>
      </w:r>
    </w:p>
    <w:p w14:paraId="27676F70">
      <w:pPr>
        <w:pStyle w:val="4"/>
        <w:spacing w:after="0" w:line="254" w:lineRule="auto"/>
        <w:rPr>
          <w:rFonts w:hint="eastAsia"/>
          <w:b w:val="0"/>
          <w:bCs/>
          <w:sz w:val="30"/>
          <w:szCs w:val="30"/>
        </w:rPr>
      </w:pPr>
      <w:r>
        <w:rPr>
          <w:rFonts w:hint="eastAsia"/>
          <w:b w:val="0"/>
          <w:bCs/>
          <w:sz w:val="30"/>
          <w:szCs w:val="30"/>
        </w:rPr>
        <w:t>XV. 实践推论。</w:t>
      </w:r>
    </w:p>
    <w:p w14:paraId="086923A3">
      <w:pPr>
        <w:pStyle w:val="4"/>
        <w:spacing w:after="0" w:line="254" w:lineRule="auto"/>
        <w:rPr>
          <w:rFonts w:hint="eastAsia"/>
          <w:b w:val="0"/>
          <w:bCs/>
          <w:sz w:val="30"/>
          <w:szCs w:val="30"/>
        </w:rPr>
      </w:pPr>
    </w:p>
    <w:p w14:paraId="30D03AFD">
      <w:pPr>
        <w:pStyle w:val="4"/>
        <w:spacing w:after="0" w:line="254" w:lineRule="auto"/>
        <w:rPr>
          <w:rFonts w:hint="eastAsia"/>
          <w:b w:val="0"/>
          <w:bCs/>
          <w:sz w:val="30"/>
          <w:szCs w:val="30"/>
        </w:rPr>
      </w:pPr>
      <w:r>
        <w:rPr>
          <w:rFonts w:hint="eastAsia"/>
          <w:b w:val="0"/>
          <w:bCs/>
          <w:sz w:val="30"/>
          <w:szCs w:val="30"/>
        </w:rPr>
        <w:t>XVI. ​The display of divine HOLINESS in redemption.</w:t>
      </w:r>
    </w:p>
    <w:p w14:paraId="29846835">
      <w:pPr>
        <w:pStyle w:val="4"/>
        <w:spacing w:after="0" w:line="254" w:lineRule="auto"/>
        <w:rPr>
          <w:rFonts w:hint="eastAsia"/>
          <w:b w:val="0"/>
          <w:bCs/>
          <w:sz w:val="30"/>
          <w:szCs w:val="30"/>
        </w:rPr>
      </w:pPr>
      <w:r>
        <w:rPr>
          <w:rFonts w:hint="eastAsia"/>
          <w:b w:val="0"/>
          <w:bCs/>
          <w:sz w:val="30"/>
          <w:szCs w:val="30"/>
        </w:rPr>
        <w:t>XVI. 神圣圣洁在救赎中的彰显。</w:t>
      </w:r>
    </w:p>
    <w:p w14:paraId="354C4CB7">
      <w:pPr>
        <w:pStyle w:val="4"/>
        <w:spacing w:after="0" w:line="254" w:lineRule="auto"/>
        <w:rPr>
          <w:rFonts w:hint="eastAsia"/>
          <w:b w:val="0"/>
          <w:bCs/>
          <w:sz w:val="30"/>
          <w:szCs w:val="30"/>
        </w:rPr>
      </w:pPr>
    </w:p>
    <w:p w14:paraId="2251730C">
      <w:pPr>
        <w:pStyle w:val="4"/>
        <w:spacing w:after="0" w:line="254" w:lineRule="auto"/>
        <w:rPr>
          <w:rFonts w:hint="eastAsia"/>
          <w:b w:val="0"/>
          <w:bCs/>
          <w:sz w:val="30"/>
          <w:szCs w:val="30"/>
        </w:rPr>
      </w:pPr>
      <w:r>
        <w:rPr>
          <w:rFonts w:hint="eastAsia"/>
          <w:b w:val="0"/>
          <w:bCs/>
          <w:sz w:val="30"/>
          <w:szCs w:val="30"/>
        </w:rPr>
        <w:t>XVII. The subject continued.</w:t>
      </w:r>
    </w:p>
    <w:p w14:paraId="4F6D8809">
      <w:pPr>
        <w:pStyle w:val="4"/>
        <w:spacing w:after="0" w:line="254" w:lineRule="auto"/>
        <w:rPr>
          <w:rFonts w:hint="eastAsia"/>
          <w:b w:val="0"/>
          <w:bCs/>
          <w:sz w:val="30"/>
          <w:szCs w:val="30"/>
        </w:rPr>
      </w:pPr>
      <w:r>
        <w:rPr>
          <w:rFonts w:hint="eastAsia"/>
          <w:b w:val="0"/>
          <w:bCs/>
          <w:sz w:val="30"/>
          <w:szCs w:val="30"/>
        </w:rPr>
        <w:t>XVII. 主题续。</w:t>
      </w:r>
    </w:p>
    <w:p w14:paraId="01745913">
      <w:pPr>
        <w:pStyle w:val="4"/>
        <w:spacing w:after="0" w:line="254" w:lineRule="auto"/>
        <w:rPr>
          <w:rFonts w:hint="eastAsia"/>
          <w:b w:val="0"/>
          <w:bCs/>
          <w:sz w:val="30"/>
          <w:szCs w:val="30"/>
        </w:rPr>
      </w:pPr>
    </w:p>
    <w:p w14:paraId="5FAA7EA0">
      <w:pPr>
        <w:pStyle w:val="4"/>
        <w:spacing w:after="0" w:line="254" w:lineRule="auto"/>
        <w:rPr>
          <w:rFonts w:hint="eastAsia"/>
          <w:b w:val="0"/>
          <w:bCs/>
          <w:sz w:val="30"/>
          <w:szCs w:val="30"/>
        </w:rPr>
      </w:pPr>
      <w:r>
        <w:rPr>
          <w:rFonts w:hint="eastAsia"/>
          <w:b w:val="0"/>
          <w:bCs/>
          <w:sz w:val="30"/>
          <w:szCs w:val="30"/>
        </w:rPr>
        <w:t>XVIII. The subject concluded.</w:t>
      </w:r>
    </w:p>
    <w:p w14:paraId="266BFA32">
      <w:pPr>
        <w:pStyle w:val="4"/>
        <w:spacing w:after="0" w:line="254" w:lineRule="auto"/>
        <w:rPr>
          <w:rFonts w:hint="eastAsia"/>
          <w:b w:val="0"/>
          <w:bCs/>
          <w:sz w:val="30"/>
          <w:szCs w:val="30"/>
        </w:rPr>
      </w:pPr>
      <w:r>
        <w:rPr>
          <w:rFonts w:hint="eastAsia"/>
          <w:b w:val="0"/>
          <w:bCs/>
          <w:sz w:val="30"/>
          <w:szCs w:val="30"/>
        </w:rPr>
        <w:t>XVIII. 主题结论。</w:t>
      </w:r>
    </w:p>
    <w:p w14:paraId="27448936">
      <w:pPr>
        <w:pStyle w:val="4"/>
        <w:spacing w:after="0" w:line="254" w:lineRule="auto"/>
        <w:rPr>
          <w:rFonts w:hint="eastAsia"/>
          <w:b w:val="0"/>
          <w:bCs/>
          <w:sz w:val="30"/>
          <w:szCs w:val="30"/>
        </w:rPr>
      </w:pPr>
    </w:p>
    <w:p w14:paraId="7F83B836">
      <w:pPr>
        <w:pStyle w:val="4"/>
        <w:spacing w:after="0" w:line="254" w:lineRule="auto"/>
        <w:rPr>
          <w:rFonts w:hint="eastAsia"/>
          <w:b w:val="0"/>
          <w:bCs/>
          <w:sz w:val="30"/>
          <w:szCs w:val="30"/>
        </w:rPr>
      </w:pPr>
      <w:r>
        <w:rPr>
          <w:rFonts w:hint="eastAsia"/>
          <w:b w:val="0"/>
          <w:bCs/>
          <w:sz w:val="30"/>
          <w:szCs w:val="30"/>
        </w:rPr>
        <w:t>XIX. Practical inferences.</w:t>
      </w:r>
    </w:p>
    <w:p w14:paraId="56F5943D">
      <w:pPr>
        <w:pStyle w:val="4"/>
        <w:spacing w:after="0" w:line="254" w:lineRule="auto"/>
        <w:rPr>
          <w:rFonts w:hint="eastAsia"/>
          <w:b w:val="0"/>
          <w:bCs/>
          <w:sz w:val="30"/>
          <w:szCs w:val="30"/>
        </w:rPr>
      </w:pPr>
      <w:r>
        <w:rPr>
          <w:rFonts w:hint="eastAsia"/>
          <w:b w:val="0"/>
          <w:bCs/>
          <w:sz w:val="30"/>
          <w:szCs w:val="30"/>
        </w:rPr>
        <w:t>XIX. 实践推论。</w:t>
      </w:r>
    </w:p>
    <w:p w14:paraId="2FE932D2">
      <w:pPr>
        <w:pStyle w:val="4"/>
        <w:spacing w:after="0" w:line="254" w:lineRule="auto"/>
        <w:rPr>
          <w:rFonts w:hint="eastAsia"/>
          <w:b w:val="0"/>
          <w:bCs/>
          <w:sz w:val="30"/>
          <w:szCs w:val="30"/>
        </w:rPr>
      </w:pPr>
    </w:p>
    <w:p w14:paraId="619B2BFF">
      <w:pPr>
        <w:pStyle w:val="4"/>
        <w:spacing w:after="0" w:line="254" w:lineRule="auto"/>
        <w:rPr>
          <w:rFonts w:hint="eastAsia"/>
          <w:b w:val="0"/>
          <w:bCs/>
          <w:sz w:val="30"/>
          <w:szCs w:val="30"/>
        </w:rPr>
      </w:pPr>
      <w:r>
        <w:rPr>
          <w:rFonts w:hint="eastAsia"/>
          <w:b w:val="0"/>
          <w:bCs/>
          <w:sz w:val="30"/>
          <w:szCs w:val="30"/>
        </w:rPr>
        <w:t>XX. The display of divine POWER in redemption, in the incarnation of Christ</w:t>
      </w:r>
    </w:p>
    <w:p w14:paraId="76EA0C9A">
      <w:pPr>
        <w:pStyle w:val="4"/>
        <w:spacing w:after="0" w:line="254" w:lineRule="auto"/>
        <w:rPr>
          <w:rFonts w:hint="eastAsia"/>
          <w:b w:val="0"/>
          <w:bCs/>
          <w:sz w:val="30"/>
          <w:szCs w:val="30"/>
        </w:rPr>
      </w:pPr>
      <w:r>
        <w:rPr>
          <w:rFonts w:hint="eastAsia"/>
          <w:b w:val="0"/>
          <w:bCs/>
          <w:sz w:val="30"/>
          <w:szCs w:val="30"/>
        </w:rPr>
        <w:t>XX. 神圣能力在救赎中、在基督道成肉身中的彰显</w:t>
      </w:r>
    </w:p>
    <w:p w14:paraId="2D86D9E3">
      <w:pPr>
        <w:pStyle w:val="4"/>
        <w:spacing w:after="0" w:line="254" w:lineRule="auto"/>
        <w:rPr>
          <w:rFonts w:hint="eastAsia"/>
          <w:b w:val="0"/>
          <w:bCs/>
          <w:sz w:val="30"/>
          <w:szCs w:val="30"/>
        </w:rPr>
      </w:pPr>
    </w:p>
    <w:p w14:paraId="68416EEF">
      <w:pPr>
        <w:pStyle w:val="4"/>
        <w:spacing w:after="0" w:line="254" w:lineRule="auto"/>
        <w:rPr>
          <w:rFonts w:hint="eastAsia"/>
          <w:b w:val="0"/>
          <w:bCs/>
          <w:sz w:val="30"/>
          <w:szCs w:val="30"/>
        </w:rPr>
      </w:pPr>
      <w:r>
        <w:rPr>
          <w:rFonts w:hint="eastAsia"/>
          <w:b w:val="0"/>
          <w:bCs/>
          <w:sz w:val="30"/>
          <w:szCs w:val="30"/>
        </w:rPr>
        <w:t>XXI. The subject continued.</w:t>
      </w:r>
    </w:p>
    <w:p w14:paraId="03FF1BF3">
      <w:pPr>
        <w:pStyle w:val="4"/>
        <w:spacing w:after="0" w:line="254" w:lineRule="auto"/>
        <w:rPr>
          <w:rFonts w:hint="eastAsia"/>
          <w:b w:val="0"/>
          <w:bCs/>
          <w:sz w:val="30"/>
          <w:szCs w:val="30"/>
        </w:rPr>
      </w:pPr>
      <w:r>
        <w:rPr>
          <w:rFonts w:hint="eastAsia"/>
          <w:b w:val="0"/>
          <w:bCs/>
          <w:sz w:val="30"/>
          <w:szCs w:val="30"/>
        </w:rPr>
        <w:t>XXI. 主题续。</w:t>
      </w:r>
    </w:p>
    <w:p w14:paraId="04ED3202">
      <w:pPr>
        <w:pStyle w:val="4"/>
        <w:spacing w:after="0" w:line="254" w:lineRule="auto"/>
        <w:rPr>
          <w:rFonts w:hint="eastAsia"/>
          <w:b w:val="0"/>
          <w:bCs/>
          <w:sz w:val="30"/>
          <w:szCs w:val="30"/>
        </w:rPr>
      </w:pPr>
    </w:p>
    <w:p w14:paraId="5D488BF3">
      <w:pPr>
        <w:pStyle w:val="4"/>
        <w:spacing w:after="0" w:line="254" w:lineRule="auto"/>
        <w:rPr>
          <w:rFonts w:hint="eastAsia"/>
          <w:b w:val="0"/>
          <w:bCs/>
          <w:sz w:val="30"/>
          <w:szCs w:val="30"/>
        </w:rPr>
      </w:pPr>
      <w:r>
        <w:rPr>
          <w:rFonts w:hint="eastAsia"/>
          <w:b w:val="0"/>
          <w:bCs/>
          <w:sz w:val="30"/>
          <w:szCs w:val="30"/>
        </w:rPr>
        <w:t>XXII. ​Inference. The operation of divine power is a convincing proof of the truth of the Christian religion</w:t>
      </w:r>
    </w:p>
    <w:p w14:paraId="4E9E94A8">
      <w:pPr>
        <w:pStyle w:val="4"/>
        <w:spacing w:after="0" w:line="254" w:lineRule="auto"/>
        <w:rPr>
          <w:rFonts w:hint="eastAsia"/>
          <w:b w:val="0"/>
          <w:bCs/>
          <w:sz w:val="30"/>
          <w:szCs w:val="30"/>
        </w:rPr>
      </w:pPr>
      <w:r>
        <w:rPr>
          <w:rFonts w:hint="eastAsia"/>
          <w:b w:val="0"/>
          <w:bCs/>
          <w:sz w:val="30"/>
          <w:szCs w:val="30"/>
        </w:rPr>
        <w:t>XXII. 推论。神圣能力的运行是基督教真理的一个令人信服的证明</w:t>
      </w:r>
    </w:p>
    <w:p w14:paraId="4F303A13">
      <w:pPr>
        <w:pStyle w:val="4"/>
        <w:spacing w:after="0" w:line="254" w:lineRule="auto"/>
        <w:rPr>
          <w:rFonts w:hint="eastAsia"/>
          <w:b w:val="0"/>
          <w:bCs/>
          <w:sz w:val="30"/>
          <w:szCs w:val="30"/>
        </w:rPr>
      </w:pPr>
    </w:p>
    <w:p w14:paraId="675BB584">
      <w:pPr>
        <w:pStyle w:val="2"/>
        <w:bidi w:val="0"/>
        <w:rPr>
          <w:rFonts w:hint="eastAsia"/>
        </w:rPr>
      </w:pPr>
      <w:r>
        <w:rPr>
          <w:rFonts w:hint="eastAsia"/>
        </w:rPr>
        <w:t>XXIII. The display of God's TRUTH in redemption.</w:t>
      </w:r>
    </w:p>
    <w:p w14:paraId="2F0A2206">
      <w:pPr>
        <w:pStyle w:val="2"/>
        <w:bidi w:val="0"/>
        <w:rPr>
          <w:rFonts w:hint="eastAsia"/>
        </w:rPr>
      </w:pPr>
      <w:r>
        <w:rPr>
          <w:rFonts w:hint="eastAsia"/>
        </w:rPr>
        <w:t>XXIII. 神的信实在救赎中的彰显。</w:t>
      </w:r>
    </w:p>
    <w:p w14:paraId="76EBB442">
      <w:pPr>
        <w:pStyle w:val="4"/>
        <w:spacing w:after="0" w:line="254" w:lineRule="auto"/>
        <w:rPr>
          <w:rFonts w:hint="eastAsia"/>
          <w:b w:val="0"/>
          <w:bCs/>
          <w:sz w:val="30"/>
          <w:szCs w:val="30"/>
        </w:rPr>
      </w:pPr>
    </w:p>
    <w:p w14:paraId="0257B0AA">
      <w:pPr>
        <w:pStyle w:val="4"/>
        <w:spacing w:after="0" w:line="254" w:lineRule="auto"/>
        <w:rPr>
          <w:rFonts w:hint="eastAsia"/>
          <w:b w:val="0"/>
          <w:bCs/>
          <w:sz w:val="30"/>
          <w:szCs w:val="30"/>
        </w:rPr>
      </w:pPr>
      <w:r>
        <w:rPr>
          <w:rFonts w:hint="eastAsia"/>
          <w:b w:val="0"/>
          <w:bCs/>
          <w:sz w:val="30"/>
          <w:szCs w:val="30"/>
        </w:rPr>
        <w:t>PREFACE</w:t>
      </w:r>
    </w:p>
    <w:p w14:paraId="7CED6C45">
      <w:pPr>
        <w:pStyle w:val="4"/>
        <w:spacing w:after="0" w:line="254" w:lineRule="auto"/>
        <w:rPr>
          <w:rFonts w:hint="eastAsia"/>
          <w:b w:val="0"/>
          <w:bCs/>
          <w:sz w:val="30"/>
          <w:szCs w:val="30"/>
        </w:rPr>
      </w:pPr>
      <w:r>
        <w:rPr>
          <w:rFonts w:hint="eastAsia"/>
          <w:b w:val="0"/>
          <w:bCs/>
          <w:sz w:val="30"/>
          <w:szCs w:val="30"/>
        </w:rPr>
        <w:t>序言</w:t>
      </w:r>
    </w:p>
    <w:p w14:paraId="7CBAA92C">
      <w:pPr>
        <w:pStyle w:val="4"/>
        <w:spacing w:after="0" w:line="254" w:lineRule="auto"/>
        <w:rPr>
          <w:rFonts w:hint="eastAsia"/>
          <w:b w:val="0"/>
          <w:bCs/>
          <w:sz w:val="30"/>
          <w:szCs w:val="30"/>
        </w:rPr>
      </w:pPr>
    </w:p>
    <w:p w14:paraId="62494554">
      <w:pPr>
        <w:pStyle w:val="4"/>
        <w:spacing w:after="0" w:line="254" w:lineRule="auto"/>
        <w:rPr>
          <w:rFonts w:hint="eastAsia"/>
          <w:b w:val="0"/>
          <w:bCs/>
          <w:sz w:val="30"/>
          <w:szCs w:val="30"/>
        </w:rPr>
      </w:pPr>
      <w:r>
        <w:rPr>
          <w:rFonts w:hint="eastAsia"/>
          <w:b w:val="0"/>
          <w:bCs/>
          <w:sz w:val="30"/>
          <w:szCs w:val="30"/>
        </w:rPr>
        <w:t>THE subject of the ensuing discourses is of that inestimable excellency and importance, that it deserves our deepest reflections and care to consider and apply it: it is the great mystery of godliness, the design of eternal wisdom, the chiefest of all God's works, that contains the glorious wonders of his mercy and power, wherein he renders himself most worthy of our supreme veneration and affection.</w:t>
      </w:r>
    </w:p>
    <w:p w14:paraId="32C05D0C">
      <w:pPr>
        <w:pStyle w:val="4"/>
        <w:spacing w:after="0" w:line="254" w:lineRule="auto"/>
        <w:rPr>
          <w:rFonts w:hint="eastAsia"/>
          <w:b w:val="0"/>
          <w:bCs/>
          <w:sz w:val="30"/>
          <w:szCs w:val="30"/>
        </w:rPr>
      </w:pPr>
      <w:r>
        <w:rPr>
          <w:rFonts w:hint="eastAsia"/>
          <w:b w:val="0"/>
          <w:bCs/>
          <w:sz w:val="30"/>
          <w:szCs w:val="30"/>
        </w:rPr>
        <w:t>接下来这些论述的主题具有那不可估量的卓越和重要性，值得我们最深的默想和留意去思考并应用它：它是敬虔的极大奥秘，是永恒智慧的设计，是神一切作为中最首要的，包含了祂怜悯和能力荣耀的奇妙作为，在其中祂使祂自己最配得我们至高的尊崇和爱戴。</w:t>
      </w:r>
    </w:p>
    <w:p w14:paraId="4E15C3DD">
      <w:pPr>
        <w:pStyle w:val="4"/>
        <w:spacing w:after="0" w:line="254" w:lineRule="auto"/>
        <w:rPr>
          <w:rFonts w:hint="eastAsia"/>
          <w:b w:val="0"/>
          <w:bCs/>
          <w:sz w:val="30"/>
          <w:szCs w:val="30"/>
        </w:rPr>
      </w:pPr>
    </w:p>
    <w:p w14:paraId="6CE6776C">
      <w:pPr>
        <w:pStyle w:val="4"/>
        <w:spacing w:after="0" w:line="254" w:lineRule="auto"/>
        <w:rPr>
          <w:rFonts w:hint="eastAsia"/>
          <w:b w:val="0"/>
          <w:bCs/>
          <w:sz w:val="30"/>
          <w:szCs w:val="30"/>
        </w:rPr>
      </w:pPr>
      <w:r>
        <w:rPr>
          <w:rFonts w:hint="eastAsia"/>
          <w:b w:val="0"/>
          <w:bCs/>
          <w:sz w:val="30"/>
          <w:szCs w:val="30"/>
        </w:rPr>
        <w:t>Our most raised thoughts are infinitely beneath its dignity.</w:t>
      </w:r>
    </w:p>
    <w:p w14:paraId="358DD676">
      <w:pPr>
        <w:pStyle w:val="4"/>
        <w:spacing w:after="0" w:line="254" w:lineRule="auto"/>
        <w:rPr>
          <w:rFonts w:hint="eastAsia"/>
          <w:b w:val="0"/>
          <w:bCs/>
          <w:sz w:val="30"/>
          <w:szCs w:val="30"/>
        </w:rPr>
      </w:pPr>
      <w:r>
        <w:rPr>
          <w:rFonts w:hint="eastAsia"/>
          <w:b w:val="0"/>
          <w:bCs/>
          <w:sz w:val="30"/>
          <w:szCs w:val="30"/>
        </w:rPr>
        <w:t>我们最为提升的思想也无限地低于它的尊贵。</w:t>
      </w:r>
    </w:p>
    <w:p w14:paraId="52BB609B">
      <w:pPr>
        <w:pStyle w:val="4"/>
        <w:spacing w:after="0" w:line="254" w:lineRule="auto"/>
        <w:rPr>
          <w:rFonts w:hint="eastAsia"/>
          <w:b w:val="0"/>
          <w:bCs/>
          <w:sz w:val="30"/>
          <w:szCs w:val="30"/>
        </w:rPr>
      </w:pPr>
    </w:p>
    <w:p w14:paraId="0FADB915">
      <w:pPr>
        <w:pStyle w:val="4"/>
        <w:spacing w:after="0" w:line="254" w:lineRule="auto"/>
        <w:rPr>
          <w:rFonts w:hint="eastAsia"/>
          <w:b w:val="0"/>
          <w:bCs/>
          <w:sz w:val="30"/>
          <w:szCs w:val="30"/>
        </w:rPr>
      </w:pPr>
      <w:r>
        <w:rPr>
          <w:rFonts w:hint="eastAsia"/>
          <w:b w:val="0"/>
          <w:bCs/>
          <w:sz w:val="30"/>
          <w:szCs w:val="30"/>
        </w:rPr>
        <w:t>Though the light of the gospel hath clearly revealed so much of it, as is requisite to be known in our earthly state, yet the sublimer parts are still secret, and reserved for a full discovery, by the brightness of our Saviour's appearance.</w:t>
      </w:r>
    </w:p>
    <w:p w14:paraId="5DC4D069">
      <w:pPr>
        <w:pStyle w:val="4"/>
        <w:spacing w:after="0" w:line="254" w:lineRule="auto"/>
        <w:rPr>
          <w:rFonts w:hint="eastAsia"/>
          <w:b w:val="0"/>
          <w:bCs/>
          <w:sz w:val="30"/>
          <w:szCs w:val="30"/>
        </w:rPr>
      </w:pPr>
      <w:r>
        <w:rPr>
          <w:rFonts w:hint="eastAsia"/>
          <w:b w:val="0"/>
          <w:bCs/>
          <w:sz w:val="30"/>
          <w:szCs w:val="30"/>
        </w:rPr>
        <w:t>尽管福音的光已清晰地启示了其中足够多在我们属地状态下需要知道的部分，然而更崇高的部分仍然是奥秘，并被保留到我们救主显现的光辉中才得以完全揭示。</w:t>
      </w:r>
    </w:p>
    <w:p w14:paraId="38B5CA0A">
      <w:pPr>
        <w:pStyle w:val="4"/>
        <w:spacing w:after="0" w:line="254" w:lineRule="auto"/>
        <w:rPr>
          <w:rFonts w:hint="eastAsia"/>
          <w:b w:val="0"/>
          <w:bCs/>
          <w:sz w:val="30"/>
          <w:szCs w:val="30"/>
        </w:rPr>
      </w:pPr>
    </w:p>
    <w:p w14:paraId="5DCC3E86">
      <w:pPr>
        <w:pStyle w:val="4"/>
        <w:spacing w:after="0" w:line="254" w:lineRule="auto"/>
        <w:rPr>
          <w:rFonts w:hint="eastAsia"/>
          <w:b w:val="0"/>
          <w:bCs/>
          <w:sz w:val="30"/>
          <w:szCs w:val="30"/>
        </w:rPr>
      </w:pPr>
      <w:r>
        <w:rPr>
          <w:rFonts w:hint="eastAsia"/>
          <w:b w:val="0"/>
          <w:bCs/>
          <w:sz w:val="30"/>
          <w:szCs w:val="30"/>
        </w:rPr>
        <w:t>Now if the excellency of things excites our spirits to be attentive in searching into their nature, this divine object should awaken all our powers, and arrest our minds, in the serious steady contemplation of it, being alone capable to satisfy their immortal appetite.</w:t>
      </w:r>
    </w:p>
    <w:p w14:paraId="5D810A61">
      <w:pPr>
        <w:pStyle w:val="4"/>
        <w:spacing w:after="0" w:line="254" w:lineRule="auto"/>
        <w:rPr>
          <w:rFonts w:hint="eastAsia"/>
          <w:b w:val="0"/>
          <w:bCs/>
          <w:sz w:val="30"/>
          <w:szCs w:val="30"/>
        </w:rPr>
      </w:pPr>
      <w:r>
        <w:rPr>
          <w:rFonts w:hint="eastAsia"/>
          <w:b w:val="0"/>
          <w:bCs/>
          <w:sz w:val="30"/>
          <w:szCs w:val="30"/>
        </w:rPr>
        <w:t>如今，如果事物的卓越能激发我们的心灵去专注探究它们的本质，那么这个神圣的对象就应当唤醒我们所有的能力，并抓住我们的心思意念，去严肃、稳固地默想它，因它唯独能够满足它们不朽的渴求。</w:t>
      </w:r>
    </w:p>
    <w:p w14:paraId="77AF872A">
      <w:pPr>
        <w:pStyle w:val="4"/>
        <w:spacing w:after="0" w:line="254" w:lineRule="auto"/>
        <w:rPr>
          <w:rFonts w:hint="eastAsia"/>
          <w:b w:val="0"/>
          <w:bCs/>
          <w:sz w:val="30"/>
          <w:szCs w:val="30"/>
        </w:rPr>
      </w:pPr>
    </w:p>
    <w:p w14:paraId="4CB3A4CD">
      <w:pPr>
        <w:pStyle w:val="4"/>
        <w:spacing w:after="0" w:line="254" w:lineRule="auto"/>
        <w:rPr>
          <w:rFonts w:hint="eastAsia"/>
          <w:b w:val="0"/>
          <w:bCs/>
          <w:sz w:val="30"/>
          <w:szCs w:val="30"/>
        </w:rPr>
      </w:pPr>
      <w:r>
        <w:rPr>
          <w:rFonts w:hint="eastAsia"/>
          <w:b w:val="0"/>
          <w:bCs/>
          <w:sz w:val="30"/>
          <w:szCs w:val="30"/>
        </w:rPr>
        <w:t>The importance of it is correspondent to its excellency; for it is no less than the recovery of us from extreme and eternal misery, and the restoring of us to the enjoyment of the blessed God; a felicity without comparison or end.</w:t>
      </w:r>
    </w:p>
    <w:p w14:paraId="1B11E2BD">
      <w:pPr>
        <w:pStyle w:val="4"/>
        <w:spacing w:after="0" w:line="254" w:lineRule="auto"/>
        <w:rPr>
          <w:rFonts w:hint="eastAsia"/>
          <w:b w:val="0"/>
          <w:bCs/>
          <w:sz w:val="30"/>
          <w:szCs w:val="30"/>
        </w:rPr>
      </w:pPr>
      <w:r>
        <w:rPr>
          <w:rFonts w:hint="eastAsia"/>
          <w:b w:val="0"/>
          <w:bCs/>
          <w:sz w:val="30"/>
          <w:szCs w:val="30"/>
        </w:rPr>
        <w:t>它的重要性与其卓越性相称；因为它不亚于将我们从极端永恒的苦难中恢复过来，并将我们恢复到对蒙福之神的享受之中；那是一种无可比拟、永无止境的福乐。</w:t>
      </w:r>
    </w:p>
    <w:p w14:paraId="0BC25E75">
      <w:pPr>
        <w:pStyle w:val="4"/>
        <w:spacing w:after="0" w:line="254" w:lineRule="auto"/>
        <w:rPr>
          <w:rFonts w:hint="eastAsia"/>
          <w:b w:val="0"/>
          <w:bCs/>
          <w:sz w:val="30"/>
          <w:szCs w:val="30"/>
        </w:rPr>
      </w:pPr>
    </w:p>
    <w:p w14:paraId="7EC6E6D8">
      <w:pPr>
        <w:pStyle w:val="4"/>
        <w:spacing w:after="0" w:line="254" w:lineRule="auto"/>
        <w:rPr>
          <w:rFonts w:hint="eastAsia"/>
          <w:b w:val="0"/>
          <w:bCs/>
          <w:sz w:val="30"/>
          <w:szCs w:val="30"/>
        </w:rPr>
      </w:pPr>
      <w:r>
        <w:rPr>
          <w:rFonts w:hint="eastAsia"/>
          <w:b w:val="0"/>
          <w:bCs/>
          <w:sz w:val="30"/>
          <w:szCs w:val="30"/>
        </w:rPr>
        <w:t>If we have any regard to salvation, (and who would be so unhappy as to neglect it for unconcerning frivolous vanity?) it will be delightful to know the means by which we may obtain it; and to employ the flying moments of our short time, in those things that are profitable for our last end, that we may not lose temporal and eternal life together.</w:t>
      </w:r>
    </w:p>
    <w:p w14:paraId="392F6721">
      <w:pPr>
        <w:pStyle w:val="4"/>
        <w:spacing w:after="0" w:line="254" w:lineRule="auto"/>
        <w:rPr>
          <w:rFonts w:hint="eastAsia"/>
          <w:b w:val="0"/>
          <w:bCs/>
          <w:sz w:val="30"/>
          <w:szCs w:val="30"/>
        </w:rPr>
      </w:pPr>
      <w:r>
        <w:rPr>
          <w:rFonts w:hint="eastAsia"/>
          <w:b w:val="0"/>
          <w:bCs/>
          <w:sz w:val="30"/>
          <w:szCs w:val="30"/>
        </w:rPr>
        <w:t>如果我们对救恩有任何关注（谁又会如此不幸，为无关紧要、琐碎的虚空而忽略它呢？），那么知道我们可以藉以获得它的途径将是令人愉悦的；并将我们短暂时间飞逝的片刻用于那些对我们最终结局有益的事物上，使我们不至于同时失去暂时的和永恒的生命。</w:t>
      </w:r>
    </w:p>
    <w:p w14:paraId="32F32B4B">
      <w:pPr>
        <w:pStyle w:val="4"/>
        <w:spacing w:after="0" w:line="254" w:lineRule="auto"/>
        <w:rPr>
          <w:rFonts w:hint="eastAsia"/>
          <w:b w:val="0"/>
          <w:bCs/>
          <w:sz w:val="30"/>
          <w:szCs w:val="30"/>
        </w:rPr>
      </w:pPr>
    </w:p>
    <w:p w14:paraId="7E0B750A">
      <w:pPr>
        <w:pStyle w:val="4"/>
        <w:spacing w:after="0" w:line="254" w:lineRule="auto"/>
        <w:rPr>
          <w:rFonts w:hint="eastAsia"/>
          <w:b w:val="0"/>
          <w:bCs/>
          <w:sz w:val="30"/>
          <w:szCs w:val="30"/>
        </w:rPr>
      </w:pPr>
      <w:r>
        <w:rPr>
          <w:rFonts w:hint="eastAsia"/>
          <w:b w:val="0"/>
          <w:bCs/>
          <w:sz w:val="30"/>
          <w:szCs w:val="30"/>
        </w:rPr>
        <w:t>Many of the ancient and modern divines have written of this noble argument, from whom I have received benefit in the following composure; but none, as I know, hath considered all the parts together, and presented them in one view.</w:t>
      </w:r>
    </w:p>
    <w:p w14:paraId="015EA666">
      <w:pPr>
        <w:pStyle w:val="4"/>
        <w:spacing w:after="0" w:line="254" w:lineRule="auto"/>
        <w:rPr>
          <w:rFonts w:hint="eastAsia"/>
          <w:b w:val="0"/>
          <w:bCs/>
          <w:sz w:val="30"/>
          <w:szCs w:val="30"/>
        </w:rPr>
      </w:pPr>
      <w:r>
        <w:rPr>
          <w:rFonts w:hint="eastAsia"/>
          <w:b w:val="0"/>
          <w:bCs/>
          <w:sz w:val="30"/>
          <w:szCs w:val="30"/>
        </w:rPr>
        <w:t>许多古代和现代的神学家都曾论述过这个崇高的论题，在接下来的写作中我从中受益匪浅；但据我所知，无人曾将所有部分一同考量，并以单一的视角呈现出来。</w:t>
      </w:r>
    </w:p>
    <w:p w14:paraId="6D017F0A">
      <w:pPr>
        <w:pStyle w:val="4"/>
        <w:spacing w:after="0" w:line="254" w:lineRule="auto"/>
        <w:rPr>
          <w:rFonts w:hint="eastAsia"/>
          <w:b w:val="0"/>
          <w:bCs/>
          <w:sz w:val="30"/>
          <w:szCs w:val="30"/>
        </w:rPr>
      </w:pPr>
    </w:p>
    <w:p w14:paraId="37EEFE64">
      <w:pPr>
        <w:pStyle w:val="4"/>
        <w:spacing w:after="0" w:line="254" w:lineRule="auto"/>
        <w:rPr>
          <w:rFonts w:hint="eastAsia"/>
          <w:b w:val="0"/>
          <w:bCs/>
          <w:sz w:val="30"/>
          <w:szCs w:val="30"/>
        </w:rPr>
      </w:pPr>
      <w:r>
        <w:rPr>
          <w:rFonts w:hint="eastAsia"/>
          <w:b w:val="0"/>
          <w:bCs/>
          <w:sz w:val="30"/>
          <w:szCs w:val="30"/>
        </w:rPr>
        <w:t>There still remains a rich abundance for the perpetual exercise of our spirits.</w:t>
      </w:r>
    </w:p>
    <w:p w14:paraId="70154FB2">
      <w:pPr>
        <w:pStyle w:val="4"/>
        <w:spacing w:after="0" w:line="254" w:lineRule="auto"/>
        <w:rPr>
          <w:rFonts w:hint="eastAsia"/>
          <w:b w:val="0"/>
          <w:bCs/>
          <w:sz w:val="30"/>
          <w:szCs w:val="30"/>
        </w:rPr>
      </w:pPr>
      <w:r>
        <w:rPr>
          <w:rFonts w:hint="eastAsia"/>
          <w:b w:val="0"/>
          <w:bCs/>
          <w:sz w:val="30"/>
          <w:szCs w:val="30"/>
        </w:rPr>
        <w:t>仍然存留着丰富的富余，供我们心灵作永恒的操练。</w:t>
      </w:r>
    </w:p>
    <w:p w14:paraId="04208A03">
      <w:pPr>
        <w:pStyle w:val="4"/>
        <w:spacing w:after="0" w:line="254" w:lineRule="auto"/>
        <w:rPr>
          <w:rFonts w:hint="eastAsia"/>
          <w:b w:val="0"/>
          <w:bCs/>
          <w:sz w:val="30"/>
          <w:szCs w:val="30"/>
        </w:rPr>
      </w:pPr>
    </w:p>
    <w:p w14:paraId="5DBE5AD5">
      <w:pPr>
        <w:pStyle w:val="4"/>
        <w:spacing w:after="0" w:line="254" w:lineRule="auto"/>
        <w:rPr>
          <w:rFonts w:hint="eastAsia"/>
          <w:b w:val="0"/>
          <w:bCs/>
          <w:sz w:val="30"/>
          <w:szCs w:val="30"/>
        </w:rPr>
      </w:pPr>
      <w:r>
        <w:rPr>
          <w:rFonts w:hint="eastAsia"/>
          <w:b w:val="0"/>
          <w:bCs/>
          <w:sz w:val="30"/>
          <w:szCs w:val="30"/>
        </w:rPr>
        <w:t>The eternal word alone was able to perfect all things by once speaking.</w:t>
      </w:r>
    </w:p>
    <w:p w14:paraId="1C853635">
      <w:pPr>
        <w:pStyle w:val="4"/>
        <w:spacing w:after="0" w:line="254" w:lineRule="auto"/>
        <w:rPr>
          <w:rFonts w:hint="eastAsia"/>
          <w:b w:val="0"/>
          <w:bCs/>
          <w:sz w:val="30"/>
          <w:szCs w:val="30"/>
        </w:rPr>
      </w:pPr>
      <w:r>
        <w:rPr>
          <w:rFonts w:hint="eastAsia"/>
          <w:b w:val="0"/>
          <w:bCs/>
          <w:sz w:val="30"/>
          <w:szCs w:val="30"/>
        </w:rPr>
        <w:t>唯有永恒之道能够藉着一次说话就使万事完全。</w:t>
      </w:r>
    </w:p>
    <w:p w14:paraId="7A6079F7">
      <w:pPr>
        <w:pStyle w:val="4"/>
        <w:spacing w:after="0" w:line="254" w:lineRule="auto"/>
        <w:rPr>
          <w:rFonts w:hint="eastAsia"/>
          <w:b w:val="0"/>
          <w:bCs/>
          <w:sz w:val="30"/>
          <w:szCs w:val="30"/>
        </w:rPr>
      </w:pPr>
    </w:p>
    <w:p w14:paraId="3D8028E5">
      <w:pPr>
        <w:pStyle w:val="4"/>
        <w:spacing w:after="0" w:line="254" w:lineRule="auto"/>
        <w:rPr>
          <w:rFonts w:hint="eastAsia"/>
          <w:b w:val="0"/>
          <w:bCs/>
          <w:sz w:val="30"/>
          <w:szCs w:val="30"/>
        </w:rPr>
      </w:pPr>
      <w:r>
        <w:rPr>
          <w:rFonts w:hint="eastAsia"/>
          <w:b w:val="0"/>
          <w:bCs/>
          <w:sz w:val="30"/>
          <w:szCs w:val="30"/>
        </w:rPr>
        <w:t>Human words are but an echo that answers the voice of God, and cannot fully express its power, nor pass so immediately through the sense to the heart, but they must be repeated.</w:t>
      </w:r>
    </w:p>
    <w:p w14:paraId="79412F0A">
      <w:pPr>
        <w:pStyle w:val="4"/>
        <w:spacing w:after="0" w:line="254" w:lineRule="auto"/>
        <w:rPr>
          <w:rFonts w:hint="eastAsia"/>
          <w:b w:val="0"/>
          <w:bCs/>
          <w:sz w:val="30"/>
          <w:szCs w:val="30"/>
        </w:rPr>
      </w:pPr>
      <w:r>
        <w:rPr>
          <w:rFonts w:hint="eastAsia"/>
          <w:b w:val="0"/>
          <w:bCs/>
          <w:sz w:val="30"/>
          <w:szCs w:val="30"/>
        </w:rPr>
        <w:t>人的话语不过是回应神声音的回声，不能完全表达其能力，也不能如此直接地通过感官进入内心，而必须被重复。</w:t>
      </w:r>
    </w:p>
    <w:p w14:paraId="1AB4162E">
      <w:pPr>
        <w:pStyle w:val="4"/>
        <w:spacing w:after="0" w:line="254" w:lineRule="auto"/>
        <w:rPr>
          <w:rFonts w:hint="eastAsia"/>
          <w:b w:val="0"/>
          <w:bCs/>
          <w:sz w:val="30"/>
          <w:szCs w:val="30"/>
        </w:rPr>
      </w:pPr>
    </w:p>
    <w:p w14:paraId="696680A5">
      <w:pPr>
        <w:pStyle w:val="4"/>
        <w:spacing w:after="0" w:line="254" w:lineRule="auto"/>
        <w:rPr>
          <w:rFonts w:hint="eastAsia"/>
          <w:b w:val="0"/>
          <w:bCs/>
          <w:sz w:val="30"/>
          <w:szCs w:val="30"/>
        </w:rPr>
      </w:pPr>
      <w:r>
        <w:rPr>
          <w:rFonts w:hint="eastAsia"/>
          <w:b w:val="0"/>
          <w:bCs/>
          <w:sz w:val="30"/>
          <w:szCs w:val="30"/>
        </w:rPr>
        <w:t>May these discourses be effectual to inflame us with the most ardent love to our Saviour, who ransomed us with the invaluable price of his own blood; and to persuade us to live for heaven, the purchase of that sacred treasure, I shall for ever acknowledge the divine grace, and obtain my utmost aim.</w:t>
      </w:r>
    </w:p>
    <w:p w14:paraId="0555A7DE">
      <w:pPr>
        <w:pStyle w:val="4"/>
        <w:spacing w:after="0" w:line="254" w:lineRule="auto"/>
        <w:rPr>
          <w:rFonts w:hint="eastAsia"/>
          <w:b w:val="0"/>
          <w:bCs/>
          <w:sz w:val="30"/>
          <w:szCs w:val="30"/>
        </w:rPr>
      </w:pPr>
      <w:r>
        <w:rPr>
          <w:rFonts w:hint="eastAsia"/>
          <w:b w:val="0"/>
          <w:bCs/>
          <w:sz w:val="30"/>
          <w:szCs w:val="30"/>
        </w:rPr>
        <w:t>愿这些论述能有效地燃起我们对我们救主最热烈的爱，祂以祂自己宝血无价的代价赎买了我们；并能说服我们为天堂而活，那是那神圣宝藏所买赎的，我将永远承认神圣的恩典，并达到我最终的目标。</w:t>
      </w:r>
    </w:p>
    <w:p w14:paraId="06E3064F">
      <w:pPr>
        <w:pStyle w:val="4"/>
        <w:spacing w:after="0" w:line="254" w:lineRule="auto"/>
        <w:rPr>
          <w:rFonts w:hint="eastAsia"/>
          <w:b w:val="0"/>
          <w:bCs/>
          <w:sz w:val="30"/>
          <w:szCs w:val="30"/>
        </w:rPr>
      </w:pPr>
    </w:p>
    <w:p w14:paraId="2DD95E64">
      <w:pPr>
        <w:pStyle w:val="2"/>
        <w:bidi w:val="0"/>
        <w:rPr>
          <w:rFonts w:hint="eastAsia"/>
        </w:rPr>
      </w:pPr>
      <w:r>
        <w:rPr>
          <w:rFonts w:hint="eastAsia"/>
        </w:rPr>
        <w:t>I. A view of man's primitive state</w:t>
      </w:r>
    </w:p>
    <w:p w14:paraId="0E45070C">
      <w:pPr>
        <w:pStyle w:val="2"/>
        <w:bidi w:val="0"/>
        <w:rPr>
          <w:rFonts w:hint="eastAsia"/>
        </w:rPr>
      </w:pPr>
      <w:r>
        <w:rPr>
          <w:rFonts w:hint="eastAsia"/>
        </w:rPr>
        <w:t>I. 人的原始状态概览</w:t>
      </w:r>
    </w:p>
    <w:p w14:paraId="754194EF">
      <w:pPr>
        <w:pStyle w:val="4"/>
        <w:spacing w:after="0" w:line="254" w:lineRule="auto"/>
        <w:rPr>
          <w:rFonts w:hint="eastAsia"/>
          <w:b w:val="0"/>
          <w:bCs/>
          <w:sz w:val="30"/>
          <w:szCs w:val="30"/>
        </w:rPr>
      </w:pPr>
    </w:p>
    <w:p w14:paraId="4761DBF1">
      <w:pPr>
        <w:pStyle w:val="4"/>
        <w:spacing w:after="0" w:line="254" w:lineRule="auto"/>
        <w:rPr>
          <w:rFonts w:hint="eastAsia"/>
          <w:b w:val="0"/>
          <w:bCs/>
          <w:sz w:val="30"/>
          <w:szCs w:val="30"/>
        </w:rPr>
      </w:pPr>
      <w:r>
        <w:rPr>
          <w:rFonts w:hint="eastAsia"/>
          <w:b w:val="0"/>
          <w:bCs/>
          <w:sz w:val="30"/>
          <w:szCs w:val="30"/>
        </w:rPr>
        <w:t>The Introduction. A short view of man's primitive state.</w:t>
      </w:r>
    </w:p>
    <w:p w14:paraId="7F16A476">
      <w:pPr>
        <w:pStyle w:val="4"/>
        <w:spacing w:after="0" w:line="254" w:lineRule="auto"/>
        <w:rPr>
          <w:rFonts w:hint="eastAsia"/>
          <w:b w:val="0"/>
          <w:bCs/>
          <w:sz w:val="30"/>
          <w:szCs w:val="30"/>
        </w:rPr>
      </w:pPr>
      <w:r>
        <w:rPr>
          <w:rFonts w:hint="eastAsia"/>
          <w:b w:val="0"/>
          <w:bCs/>
          <w:sz w:val="30"/>
          <w:szCs w:val="30"/>
        </w:rPr>
        <w:t>引言。人的原始状态简述。</w:t>
      </w:r>
    </w:p>
    <w:p w14:paraId="62D17D61">
      <w:pPr>
        <w:pStyle w:val="4"/>
        <w:spacing w:after="0" w:line="254" w:lineRule="auto"/>
        <w:rPr>
          <w:rFonts w:hint="eastAsia"/>
          <w:b w:val="0"/>
          <w:bCs/>
          <w:sz w:val="30"/>
          <w:szCs w:val="30"/>
        </w:rPr>
      </w:pPr>
    </w:p>
    <w:p w14:paraId="5498E973">
      <w:pPr>
        <w:pStyle w:val="4"/>
        <w:spacing w:after="0" w:line="254" w:lineRule="auto"/>
        <w:rPr>
          <w:rFonts w:hint="eastAsia"/>
          <w:b w:val="0"/>
          <w:bCs/>
          <w:sz w:val="30"/>
          <w:szCs w:val="30"/>
        </w:rPr>
      </w:pPr>
      <w:r>
        <w:rPr>
          <w:rFonts w:hint="eastAsia"/>
          <w:b w:val="0"/>
          <w:bCs/>
          <w:sz w:val="30"/>
          <w:szCs w:val="30"/>
        </w:rPr>
        <w:t>His conformity to God; natural, moral, and in happiness and dominion over the creatures.</w:t>
      </w:r>
    </w:p>
    <w:p w14:paraId="1A598446">
      <w:pPr>
        <w:pStyle w:val="4"/>
        <w:spacing w:after="0" w:line="254" w:lineRule="auto"/>
        <w:rPr>
          <w:rFonts w:hint="eastAsia"/>
          <w:b w:val="0"/>
          <w:bCs/>
          <w:sz w:val="30"/>
          <w:szCs w:val="30"/>
        </w:rPr>
      </w:pPr>
      <w:r>
        <w:rPr>
          <w:rFonts w:hint="eastAsia"/>
          <w:b w:val="0"/>
          <w:bCs/>
          <w:sz w:val="30"/>
          <w:szCs w:val="30"/>
        </w:rPr>
        <w:t>他与神的相似性；自然的、道德的，以及在幸福和对受造物统辖权方面的。</w:t>
      </w:r>
    </w:p>
    <w:p w14:paraId="4B6D1441">
      <w:pPr>
        <w:pStyle w:val="4"/>
        <w:spacing w:after="0" w:line="254" w:lineRule="auto"/>
        <w:rPr>
          <w:rFonts w:hint="eastAsia"/>
          <w:b w:val="0"/>
          <w:bCs/>
          <w:sz w:val="30"/>
          <w:szCs w:val="30"/>
        </w:rPr>
      </w:pPr>
    </w:p>
    <w:p w14:paraId="1BFB7D53">
      <w:pPr>
        <w:pStyle w:val="4"/>
        <w:spacing w:after="0" w:line="254" w:lineRule="auto"/>
        <w:rPr>
          <w:rFonts w:hint="eastAsia"/>
          <w:b w:val="0"/>
          <w:bCs/>
          <w:sz w:val="30"/>
          <w:szCs w:val="30"/>
        </w:rPr>
      </w:pPr>
      <w:r>
        <w:rPr>
          <w:rFonts w:hint="eastAsia"/>
          <w:b w:val="0"/>
          <w:bCs/>
          <w:sz w:val="30"/>
          <w:szCs w:val="30"/>
        </w:rPr>
        <w:t>The moral resemblance, as it refers to all the faculties.</w:t>
      </w:r>
    </w:p>
    <w:p w14:paraId="43A62F57">
      <w:pPr>
        <w:pStyle w:val="4"/>
        <w:spacing w:after="0" w:line="254" w:lineRule="auto"/>
        <w:rPr>
          <w:rFonts w:hint="eastAsia"/>
          <w:b w:val="0"/>
          <w:bCs/>
          <w:sz w:val="30"/>
          <w:szCs w:val="30"/>
        </w:rPr>
      </w:pPr>
      <w:r>
        <w:rPr>
          <w:rFonts w:hint="eastAsia"/>
          <w:b w:val="0"/>
          <w:bCs/>
          <w:sz w:val="30"/>
          <w:szCs w:val="30"/>
        </w:rPr>
        <w:t>道德的相似性，就其关乎所有官能而言。</w:t>
      </w:r>
    </w:p>
    <w:p w14:paraId="00FD4112">
      <w:pPr>
        <w:pStyle w:val="4"/>
        <w:spacing w:after="0" w:line="254" w:lineRule="auto"/>
        <w:rPr>
          <w:rFonts w:hint="eastAsia"/>
          <w:b w:val="0"/>
          <w:bCs/>
          <w:sz w:val="30"/>
          <w:szCs w:val="30"/>
        </w:rPr>
      </w:pPr>
    </w:p>
    <w:p w14:paraId="16AA18CF">
      <w:pPr>
        <w:pStyle w:val="4"/>
        <w:spacing w:after="0" w:line="254" w:lineRule="auto"/>
        <w:rPr>
          <w:rFonts w:hint="eastAsia"/>
          <w:b w:val="0"/>
          <w:bCs/>
          <w:sz w:val="30"/>
          <w:szCs w:val="30"/>
        </w:rPr>
      </w:pPr>
      <w:r>
        <w:rPr>
          <w:rFonts w:hint="eastAsia"/>
          <w:b w:val="0"/>
          <w:bCs/>
          <w:sz w:val="30"/>
          <w:szCs w:val="30"/>
        </w:rPr>
        <w:t>The happiness of man, with respect to his sensitive and spiritual nature.</w:t>
      </w:r>
    </w:p>
    <w:p w14:paraId="2182D57C">
      <w:pPr>
        <w:pStyle w:val="4"/>
        <w:spacing w:after="0" w:line="254" w:lineRule="auto"/>
        <w:rPr>
          <w:rFonts w:hint="eastAsia"/>
          <w:b w:val="0"/>
          <w:bCs/>
          <w:sz w:val="30"/>
          <w:szCs w:val="30"/>
        </w:rPr>
      </w:pPr>
      <w:r>
        <w:rPr>
          <w:rFonts w:hint="eastAsia"/>
          <w:b w:val="0"/>
          <w:bCs/>
          <w:sz w:val="30"/>
          <w:szCs w:val="30"/>
        </w:rPr>
        <w:t>人的幸福，就其感官和属灵本性而言。</w:t>
      </w:r>
    </w:p>
    <w:p w14:paraId="1394FD1E">
      <w:pPr>
        <w:pStyle w:val="4"/>
        <w:spacing w:after="0" w:line="254" w:lineRule="auto"/>
        <w:rPr>
          <w:rFonts w:hint="eastAsia"/>
          <w:b w:val="0"/>
          <w:bCs/>
          <w:sz w:val="30"/>
          <w:szCs w:val="30"/>
        </w:rPr>
      </w:pPr>
    </w:p>
    <w:p w14:paraId="0B586B1C">
      <w:pPr>
        <w:pStyle w:val="4"/>
        <w:spacing w:after="0" w:line="254" w:lineRule="auto"/>
        <w:rPr>
          <w:rFonts w:hint="eastAsia"/>
          <w:b w:val="0"/>
          <w:bCs/>
          <w:sz w:val="30"/>
          <w:szCs w:val="30"/>
        </w:rPr>
      </w:pPr>
      <w:r>
        <w:rPr>
          <w:rFonts w:hint="eastAsia"/>
          <w:b w:val="0"/>
          <w:bCs/>
          <w:sz w:val="30"/>
          <w:szCs w:val="30"/>
        </w:rPr>
        <w:t>Of all sublunary creatures he is only capable of a law.</w:t>
      </w:r>
    </w:p>
    <w:p w14:paraId="073B22C1">
      <w:pPr>
        <w:pStyle w:val="4"/>
        <w:spacing w:after="0" w:line="254" w:lineRule="auto"/>
        <w:rPr>
          <w:rFonts w:hint="eastAsia"/>
          <w:b w:val="0"/>
          <w:bCs/>
          <w:sz w:val="30"/>
          <w:szCs w:val="30"/>
        </w:rPr>
      </w:pPr>
      <w:r>
        <w:rPr>
          <w:rFonts w:hint="eastAsia"/>
          <w:b w:val="0"/>
          <w:bCs/>
          <w:sz w:val="30"/>
          <w:szCs w:val="30"/>
        </w:rPr>
        <w:t>在所有月下受造物中，唯独他能够接受律法。</w:t>
      </w:r>
    </w:p>
    <w:p w14:paraId="1C513617">
      <w:pPr>
        <w:pStyle w:val="4"/>
        <w:spacing w:after="0" w:line="254" w:lineRule="auto"/>
        <w:rPr>
          <w:rFonts w:hint="eastAsia"/>
          <w:b w:val="0"/>
          <w:bCs/>
          <w:sz w:val="30"/>
          <w:szCs w:val="30"/>
        </w:rPr>
      </w:pPr>
    </w:p>
    <w:p w14:paraId="6DC3D93E">
      <w:pPr>
        <w:pStyle w:val="4"/>
        <w:spacing w:after="0" w:line="254" w:lineRule="auto"/>
        <w:rPr>
          <w:rFonts w:hint="eastAsia"/>
          <w:b w:val="0"/>
          <w:bCs/>
          <w:sz w:val="30"/>
          <w:szCs w:val="30"/>
        </w:rPr>
      </w:pPr>
      <w:r>
        <w:rPr>
          <w:rFonts w:hint="eastAsia"/>
          <w:b w:val="0"/>
          <w:bCs/>
          <w:sz w:val="30"/>
          <w:szCs w:val="30"/>
        </w:rPr>
        <w:t>What the law of nature contains.</w:t>
      </w:r>
    </w:p>
    <w:p w14:paraId="4BAF441D">
      <w:pPr>
        <w:pStyle w:val="4"/>
        <w:spacing w:after="0" w:line="254" w:lineRule="auto"/>
        <w:rPr>
          <w:rFonts w:hint="eastAsia"/>
          <w:b w:val="0"/>
          <w:bCs/>
          <w:sz w:val="30"/>
          <w:szCs w:val="30"/>
        </w:rPr>
      </w:pPr>
      <w:r>
        <w:rPr>
          <w:rFonts w:hint="eastAsia"/>
          <w:b w:val="0"/>
          <w:bCs/>
          <w:sz w:val="30"/>
          <w:szCs w:val="30"/>
        </w:rPr>
        <w:t>自然律包含什么。</w:t>
      </w:r>
    </w:p>
    <w:p w14:paraId="5A95FF84">
      <w:pPr>
        <w:pStyle w:val="4"/>
        <w:spacing w:after="0" w:line="254" w:lineRule="auto"/>
        <w:rPr>
          <w:rFonts w:hint="eastAsia"/>
          <w:b w:val="0"/>
          <w:bCs/>
          <w:sz w:val="30"/>
          <w:szCs w:val="30"/>
        </w:rPr>
      </w:pPr>
    </w:p>
    <w:p w14:paraId="6F0C2996">
      <w:pPr>
        <w:pStyle w:val="4"/>
        <w:spacing w:after="0" w:line="254" w:lineRule="auto"/>
        <w:rPr>
          <w:rFonts w:hint="eastAsia"/>
          <w:b w:val="0"/>
          <w:bCs/>
          <w:sz w:val="30"/>
          <w:szCs w:val="30"/>
        </w:rPr>
      </w:pPr>
      <w:r>
        <w:rPr>
          <w:rFonts w:hint="eastAsia"/>
          <w:b w:val="0"/>
          <w:bCs/>
          <w:sz w:val="30"/>
          <w:szCs w:val="30"/>
        </w:rPr>
        <w:t>God entered into a covenant with man.</w:t>
      </w:r>
    </w:p>
    <w:p w14:paraId="4574AD70">
      <w:pPr>
        <w:pStyle w:val="4"/>
        <w:spacing w:after="0" w:line="254" w:lineRule="auto"/>
        <w:rPr>
          <w:rFonts w:hint="eastAsia"/>
          <w:b w:val="0"/>
          <w:bCs/>
          <w:sz w:val="30"/>
          <w:szCs w:val="30"/>
        </w:rPr>
      </w:pPr>
      <w:r>
        <w:rPr>
          <w:rFonts w:hint="eastAsia"/>
          <w:b w:val="0"/>
          <w:bCs/>
          <w:sz w:val="30"/>
          <w:szCs w:val="30"/>
        </w:rPr>
        <w:t>神与人立约。</w:t>
      </w:r>
    </w:p>
    <w:p w14:paraId="7596194E">
      <w:pPr>
        <w:pStyle w:val="4"/>
        <w:spacing w:after="0" w:line="254" w:lineRule="auto"/>
        <w:rPr>
          <w:rFonts w:hint="eastAsia"/>
          <w:b w:val="0"/>
          <w:bCs/>
          <w:sz w:val="30"/>
          <w:szCs w:val="30"/>
        </w:rPr>
      </w:pPr>
    </w:p>
    <w:p w14:paraId="788654A5">
      <w:pPr>
        <w:pStyle w:val="4"/>
        <w:spacing w:after="0" w:line="254" w:lineRule="auto"/>
        <w:rPr>
          <w:rFonts w:hint="eastAsia"/>
          <w:b w:val="0"/>
          <w:bCs/>
          <w:sz w:val="30"/>
          <w:szCs w:val="30"/>
        </w:rPr>
      </w:pPr>
      <w:r>
        <w:rPr>
          <w:rFonts w:hint="eastAsia"/>
          <w:b w:val="0"/>
          <w:bCs/>
          <w:sz w:val="30"/>
          <w:szCs w:val="30"/>
        </w:rPr>
        <w:t>The reasons of that dispensation.</w:t>
      </w:r>
    </w:p>
    <w:p w14:paraId="3DD33F44">
      <w:pPr>
        <w:pStyle w:val="4"/>
        <w:spacing w:after="0" w:line="254" w:lineRule="auto"/>
        <w:rPr>
          <w:rFonts w:hint="eastAsia"/>
          <w:b w:val="0"/>
          <w:bCs/>
          <w:sz w:val="30"/>
          <w:szCs w:val="30"/>
        </w:rPr>
      </w:pPr>
      <w:r>
        <w:rPr>
          <w:rFonts w:hint="eastAsia"/>
          <w:b w:val="0"/>
          <w:bCs/>
          <w:sz w:val="30"/>
          <w:szCs w:val="30"/>
        </w:rPr>
        <w:t>那种安排的原因。</w:t>
      </w:r>
    </w:p>
    <w:p w14:paraId="4DC52AEF">
      <w:pPr>
        <w:pStyle w:val="4"/>
        <w:spacing w:after="0" w:line="254" w:lineRule="auto"/>
        <w:rPr>
          <w:rFonts w:hint="eastAsia"/>
          <w:b w:val="0"/>
          <w:bCs/>
          <w:sz w:val="30"/>
          <w:szCs w:val="30"/>
        </w:rPr>
      </w:pPr>
    </w:p>
    <w:p w14:paraId="41E25882">
      <w:pPr>
        <w:pStyle w:val="4"/>
        <w:spacing w:after="0" w:line="254" w:lineRule="auto"/>
        <w:rPr>
          <w:rFonts w:hint="eastAsia"/>
          <w:b w:val="0"/>
          <w:bCs/>
          <w:sz w:val="30"/>
          <w:szCs w:val="30"/>
        </w:rPr>
      </w:pPr>
      <w:r>
        <w:rPr>
          <w:rFonts w:hint="eastAsia"/>
          <w:b w:val="0"/>
          <w:bCs/>
          <w:sz w:val="30"/>
          <w:szCs w:val="30"/>
        </w:rPr>
        <w:t>The terms of the covenant were becoming God and man.</w:t>
      </w:r>
    </w:p>
    <w:p w14:paraId="340A2D19">
      <w:pPr>
        <w:pStyle w:val="4"/>
        <w:spacing w:after="0" w:line="254" w:lineRule="auto"/>
        <w:rPr>
          <w:rFonts w:hint="eastAsia"/>
          <w:b w:val="0"/>
          <w:bCs/>
          <w:sz w:val="30"/>
          <w:szCs w:val="30"/>
        </w:rPr>
      </w:pPr>
      <w:r>
        <w:rPr>
          <w:rFonts w:hint="eastAsia"/>
          <w:b w:val="0"/>
          <w:bCs/>
          <w:sz w:val="30"/>
          <w:szCs w:val="30"/>
        </w:rPr>
        <w:t>约的条款对神和人都是合宜的。</w:t>
      </w:r>
    </w:p>
    <w:p w14:paraId="74CE204B">
      <w:pPr>
        <w:pStyle w:val="4"/>
        <w:spacing w:after="0" w:line="254" w:lineRule="auto"/>
        <w:rPr>
          <w:rFonts w:hint="eastAsia"/>
          <w:b w:val="0"/>
          <w:bCs/>
          <w:sz w:val="30"/>
          <w:szCs w:val="30"/>
        </w:rPr>
      </w:pPr>
    </w:p>
    <w:p w14:paraId="6D32180B">
      <w:pPr>
        <w:pStyle w:val="4"/>
        <w:spacing w:after="0" w:line="254" w:lineRule="auto"/>
        <w:rPr>
          <w:rFonts w:hint="eastAsia"/>
          <w:b w:val="0"/>
          <w:bCs/>
          <w:sz w:val="30"/>
          <w:szCs w:val="30"/>
        </w:rPr>
      </w:pPr>
      <w:r>
        <w:rPr>
          <w:rFonts w:hint="eastAsia"/>
          <w:b w:val="0"/>
          <w:bCs/>
          <w:sz w:val="30"/>
          <w:szCs w:val="30"/>
        </w:rPr>
        <w:t>The special clause in the covenant concerning the tree of knowledge of good and evil.</w:t>
      </w:r>
    </w:p>
    <w:p w14:paraId="4D10742F">
      <w:pPr>
        <w:pStyle w:val="4"/>
        <w:spacing w:after="0" w:line="254" w:lineRule="auto"/>
        <w:rPr>
          <w:rFonts w:hint="eastAsia"/>
          <w:b w:val="0"/>
          <w:bCs/>
          <w:sz w:val="30"/>
          <w:szCs w:val="30"/>
        </w:rPr>
      </w:pPr>
      <w:r>
        <w:rPr>
          <w:rFonts w:hint="eastAsia"/>
          <w:b w:val="0"/>
          <w:bCs/>
          <w:sz w:val="30"/>
          <w:szCs w:val="30"/>
        </w:rPr>
        <w:t>约中关于分别善恶树的特别条款。</w:t>
      </w:r>
    </w:p>
    <w:p w14:paraId="0E23A80A">
      <w:pPr>
        <w:pStyle w:val="4"/>
        <w:spacing w:after="0" w:line="254" w:lineRule="auto"/>
        <w:rPr>
          <w:rFonts w:hint="eastAsia"/>
          <w:b w:val="0"/>
          <w:bCs/>
          <w:sz w:val="30"/>
          <w:szCs w:val="30"/>
        </w:rPr>
      </w:pPr>
    </w:p>
    <w:p w14:paraId="3F4F38F8">
      <w:pPr>
        <w:pStyle w:val="4"/>
        <w:spacing w:after="0" w:line="254" w:lineRule="auto"/>
        <w:rPr>
          <w:rFonts w:hint="eastAsia"/>
          <w:b w:val="0"/>
          <w:bCs/>
          <w:sz w:val="30"/>
          <w:szCs w:val="30"/>
        </w:rPr>
      </w:pPr>
      <w:r>
        <w:rPr>
          <w:rFonts w:hint="eastAsia"/>
          <w:b w:val="0"/>
          <w:bCs/>
          <w:sz w:val="30"/>
          <w:szCs w:val="30"/>
        </w:rPr>
        <w:t>The reasons of the prohibition.</w:t>
      </w:r>
    </w:p>
    <w:p w14:paraId="77FEC822">
      <w:pPr>
        <w:pStyle w:val="4"/>
        <w:spacing w:after="0" w:line="254" w:lineRule="auto"/>
        <w:rPr>
          <w:rFonts w:hint="eastAsia"/>
          <w:b w:val="0"/>
          <w:bCs/>
          <w:sz w:val="30"/>
          <w:szCs w:val="30"/>
        </w:rPr>
      </w:pPr>
      <w:r>
        <w:rPr>
          <w:rFonts w:hint="eastAsia"/>
          <w:b w:val="0"/>
          <w:bCs/>
          <w:sz w:val="30"/>
          <w:szCs w:val="30"/>
        </w:rPr>
        <w:t>禁令的原因。</w:t>
      </w:r>
    </w:p>
    <w:p w14:paraId="7FABFA2A">
      <w:pPr>
        <w:pStyle w:val="4"/>
        <w:spacing w:after="0" w:line="254" w:lineRule="auto"/>
        <w:rPr>
          <w:rFonts w:hint="eastAsia"/>
          <w:b w:val="0"/>
          <w:bCs/>
          <w:sz w:val="30"/>
          <w:szCs w:val="30"/>
        </w:rPr>
      </w:pPr>
    </w:p>
    <w:p w14:paraId="618F0CFA">
      <w:pPr>
        <w:pStyle w:val="4"/>
        <w:spacing w:after="0" w:line="254" w:lineRule="auto"/>
        <w:rPr>
          <w:rFonts w:hint="eastAsia"/>
          <w:b w:val="0"/>
          <w:bCs/>
          <w:sz w:val="30"/>
          <w:szCs w:val="30"/>
        </w:rPr>
      </w:pPr>
      <w:r>
        <w:rPr>
          <w:rFonts w:hint="eastAsia"/>
          <w:b w:val="0"/>
          <w:bCs/>
          <w:sz w:val="30"/>
          <w:szCs w:val="30"/>
        </w:rPr>
        <w:t>THE felicity which the Lord Jesus procured for believers, includes a perfect freedom from sin, and all afflictive evils, the just consequences of it: and the fruition of righteousness, peace and joy, wherein the kingdom of God consists.</w:t>
      </w:r>
    </w:p>
    <w:p w14:paraId="065B2904">
      <w:pPr>
        <w:pStyle w:val="4"/>
        <w:spacing w:after="0" w:line="254" w:lineRule="auto"/>
        <w:rPr>
          <w:rFonts w:hint="eastAsia"/>
          <w:b w:val="0"/>
          <w:bCs/>
          <w:sz w:val="30"/>
          <w:szCs w:val="30"/>
        </w:rPr>
      </w:pPr>
      <w:r>
        <w:rPr>
          <w:rFonts w:hint="eastAsia"/>
          <w:b w:val="0"/>
          <w:bCs/>
          <w:sz w:val="30"/>
          <w:szCs w:val="30"/>
        </w:rPr>
        <w:t>主耶稣为信徒所获取的福乐，包括完全脱离罪以及罪一切公义后果的苦难之恶：并且享受公义、和平与喜乐，神的国就在其中。</w:t>
      </w:r>
    </w:p>
    <w:p w14:paraId="52DFA868">
      <w:pPr>
        <w:pStyle w:val="4"/>
        <w:spacing w:after="0" w:line="254" w:lineRule="auto"/>
        <w:rPr>
          <w:rFonts w:hint="eastAsia"/>
          <w:b w:val="0"/>
          <w:bCs/>
          <w:sz w:val="30"/>
          <w:szCs w:val="30"/>
        </w:rPr>
      </w:pPr>
    </w:p>
    <w:p w14:paraId="231925A2">
      <w:pPr>
        <w:pStyle w:val="4"/>
        <w:spacing w:after="0" w:line="254" w:lineRule="auto"/>
        <w:rPr>
          <w:rFonts w:hint="eastAsia"/>
          <w:b w:val="0"/>
          <w:bCs/>
          <w:sz w:val="30"/>
          <w:szCs w:val="30"/>
        </w:rPr>
      </w:pPr>
      <w:r>
        <w:rPr>
          <w:rFonts w:hint="eastAsia"/>
          <w:b w:val="0"/>
          <w:bCs/>
          <w:sz w:val="30"/>
          <w:szCs w:val="30"/>
        </w:rPr>
        <w:t>In this the evangelical covenant excels the natural; the law supposes man upright, and the happiness it promises to exact obedience, is called life; it rewards innocence with immortality: but the blessedness of the gospel is styled salvation, which signifies the rescuing of lapsed man from a state of misery, and the investing of him with unperishing glory.</w:t>
      </w:r>
    </w:p>
    <w:p w14:paraId="57FD4E74">
      <w:pPr>
        <w:pStyle w:val="4"/>
        <w:spacing w:after="0" w:line="254" w:lineRule="auto"/>
        <w:rPr>
          <w:rFonts w:hint="eastAsia"/>
          <w:b w:val="0"/>
          <w:bCs/>
          <w:sz w:val="30"/>
          <w:szCs w:val="30"/>
        </w:rPr>
      </w:pPr>
      <w:r>
        <w:rPr>
          <w:rFonts w:hint="eastAsia"/>
          <w:b w:val="0"/>
          <w:bCs/>
          <w:sz w:val="30"/>
          <w:szCs w:val="30"/>
        </w:rPr>
        <w:t>在这一点上，福音之约超越了自然之约；律法假定人是正直的，它应许给严格顺服的幸福被称为生命；它以不朽奖赏无罪：但福音的福乐被称为救恩，意指将堕落的人从苦难状态中拯救出来，并赋予他永不朽坏的荣耀。</w:t>
      </w:r>
    </w:p>
    <w:p w14:paraId="490496ED">
      <w:pPr>
        <w:pStyle w:val="4"/>
        <w:spacing w:after="0" w:line="254" w:lineRule="auto"/>
        <w:rPr>
          <w:rFonts w:hint="eastAsia"/>
          <w:b w:val="0"/>
          <w:bCs/>
          <w:sz w:val="30"/>
          <w:szCs w:val="30"/>
        </w:rPr>
      </w:pPr>
    </w:p>
    <w:p w14:paraId="147816D5">
      <w:pPr>
        <w:pStyle w:val="4"/>
        <w:spacing w:after="0" w:line="254" w:lineRule="auto"/>
        <w:rPr>
          <w:rFonts w:hint="eastAsia"/>
          <w:b w:val="0"/>
          <w:bCs/>
          <w:sz w:val="30"/>
          <w:szCs w:val="30"/>
        </w:rPr>
      </w:pPr>
      <w:r>
        <w:rPr>
          <w:rFonts w:hint="eastAsia"/>
          <w:b w:val="0"/>
          <w:bCs/>
          <w:sz w:val="30"/>
          <w:szCs w:val="30"/>
        </w:rPr>
        <w:t>In order to the discovering of the excellency of this benefit, arid the endearing obligations laid on us by our Redeemer, it is necessary to take a view of that dreadful and desperate calamity which seized upon mankind: the wretchedness of our captivity illustrates the glory of our redemption.</w:t>
      </w:r>
    </w:p>
    <w:p w14:paraId="0E4EF0C4">
      <w:pPr>
        <w:pStyle w:val="4"/>
        <w:spacing w:after="0" w:line="254" w:lineRule="auto"/>
        <w:rPr>
          <w:rFonts w:hint="eastAsia"/>
          <w:b w:val="0"/>
          <w:bCs/>
          <w:sz w:val="30"/>
          <w:szCs w:val="30"/>
        </w:rPr>
      </w:pPr>
      <w:r>
        <w:rPr>
          <w:rFonts w:hint="eastAsia"/>
          <w:b w:val="0"/>
          <w:bCs/>
          <w:sz w:val="30"/>
          <w:szCs w:val="30"/>
        </w:rPr>
        <w:t>为了揭示这益处的卓越性，以及我们的救赎主加在我们身上那宝贵的义务，有必要审视那攫住全人类的可怕且绝望的灾难：我们被掳的悲惨境况彰显了我们救赎的荣耀。</w:t>
      </w:r>
    </w:p>
    <w:p w14:paraId="13032A55">
      <w:pPr>
        <w:pStyle w:val="4"/>
        <w:spacing w:after="0" w:line="254" w:lineRule="auto"/>
        <w:rPr>
          <w:rFonts w:hint="eastAsia"/>
          <w:b w:val="0"/>
          <w:bCs/>
          <w:sz w:val="30"/>
          <w:szCs w:val="30"/>
        </w:rPr>
      </w:pPr>
    </w:p>
    <w:p w14:paraId="0919C02E">
      <w:pPr>
        <w:pStyle w:val="4"/>
        <w:spacing w:after="0" w:line="254" w:lineRule="auto"/>
        <w:rPr>
          <w:rFonts w:hint="eastAsia"/>
          <w:b w:val="0"/>
          <w:bCs/>
          <w:sz w:val="30"/>
          <w:szCs w:val="30"/>
        </w:rPr>
      </w:pPr>
      <w:r>
        <w:rPr>
          <w:rFonts w:hint="eastAsia"/>
          <w:b w:val="0"/>
          <w:bCs/>
          <w:sz w:val="30"/>
          <w:szCs w:val="30"/>
        </w:rPr>
        <w:t>And since the misery of man was not the original condition of his nature, but the effect of his guilty choice, it is requisite to make some reflection upon his first state, as he came out of the pure hands of God; that comparing our present misery with our lost happiness, we may revive in our breasts the affections of sorrow, shame and indignation against ourselves; and considering that the heavenly Adam hath purchased for us a title to a better inheritance than was forfeited by the earthly one, we may, with the more affectionate gratitude extol the favour and power of our Redeemer.</w:t>
      </w:r>
    </w:p>
    <w:p w14:paraId="75871F00">
      <w:pPr>
        <w:pStyle w:val="4"/>
        <w:spacing w:after="0" w:line="254" w:lineRule="auto"/>
        <w:rPr>
          <w:rFonts w:hint="eastAsia"/>
          <w:b w:val="0"/>
          <w:bCs/>
          <w:sz w:val="30"/>
          <w:szCs w:val="30"/>
        </w:rPr>
      </w:pPr>
      <w:r>
        <w:rPr>
          <w:rFonts w:hint="eastAsia"/>
          <w:b w:val="0"/>
          <w:bCs/>
          <w:sz w:val="30"/>
          <w:szCs w:val="30"/>
        </w:rPr>
        <w:t>并且既然人的苦难并非其本性的原始状况，而是他有罪选择的结果，就有必要对他最初的状态，即他从神纯洁之手出来时的状态，作一些反思；以便通过将我们现今的苦难与我们失去的幸福相比较，我们可以在我们胸中复苏对我们自己的忧伤、羞耻和愤慨之情；并且考虑到属天的亚当已为我们买赎了一个比亚当失去的产业更好的基业名分，我们可以以更深情的感恩来颂扬我们救赎主的恩惠和能力。</w:t>
      </w:r>
    </w:p>
    <w:p w14:paraId="4F5F93BF">
      <w:pPr>
        <w:pStyle w:val="4"/>
        <w:spacing w:after="0" w:line="254" w:lineRule="auto"/>
        <w:rPr>
          <w:rFonts w:hint="eastAsia"/>
          <w:b w:val="0"/>
          <w:bCs/>
          <w:sz w:val="30"/>
          <w:szCs w:val="30"/>
        </w:rPr>
      </w:pPr>
    </w:p>
    <w:p w14:paraId="4DD795AD">
      <w:pPr>
        <w:pStyle w:val="4"/>
        <w:spacing w:after="0" w:line="254" w:lineRule="auto"/>
        <w:rPr>
          <w:rFonts w:hint="eastAsia"/>
          <w:b w:val="0"/>
          <w:bCs/>
          <w:sz w:val="30"/>
          <w:szCs w:val="30"/>
        </w:rPr>
      </w:pPr>
      <w:r>
        <w:rPr>
          <w:rFonts w:hint="eastAsia"/>
          <w:b w:val="0"/>
          <w:bCs/>
          <w:sz w:val="30"/>
          <w:szCs w:val="30"/>
        </w:rPr>
        <w:t>God who is the living fountain of all perfections, spent an entire eternity in the contemplation of his own excellencies, before any creature was made.</w:t>
      </w:r>
    </w:p>
    <w:p w14:paraId="29EC1230">
      <w:pPr>
        <w:pStyle w:val="4"/>
        <w:spacing w:after="0" w:line="254" w:lineRule="auto"/>
        <w:rPr>
          <w:rFonts w:hint="eastAsia"/>
          <w:b w:val="0"/>
          <w:bCs/>
          <w:sz w:val="30"/>
          <w:szCs w:val="30"/>
        </w:rPr>
      </w:pPr>
      <w:r>
        <w:rPr>
          <w:rFonts w:hint="eastAsia"/>
          <w:b w:val="0"/>
          <w:bCs/>
          <w:sz w:val="30"/>
          <w:szCs w:val="30"/>
        </w:rPr>
        <w:t>神，祂是所有完美属性活水的泉源，在任何受造物被造之前，祂在默想祂自己卓越属性中度过了整个永恒。</w:t>
      </w:r>
    </w:p>
    <w:p w14:paraId="434695DA">
      <w:pPr>
        <w:pStyle w:val="4"/>
        <w:spacing w:after="0" w:line="254" w:lineRule="auto"/>
        <w:rPr>
          <w:rFonts w:hint="eastAsia"/>
          <w:b w:val="0"/>
          <w:bCs/>
          <w:sz w:val="30"/>
          <w:szCs w:val="30"/>
        </w:rPr>
      </w:pPr>
    </w:p>
    <w:p w14:paraId="2FF8AF09">
      <w:pPr>
        <w:pStyle w:val="4"/>
        <w:spacing w:after="0" w:line="254" w:lineRule="auto"/>
        <w:rPr>
          <w:rFonts w:hint="eastAsia"/>
          <w:b w:val="0"/>
          <w:bCs/>
          <w:sz w:val="30"/>
          <w:szCs w:val="30"/>
        </w:rPr>
      </w:pPr>
      <w:r>
        <w:rPr>
          <w:rFonts w:hint="eastAsia"/>
          <w:b w:val="0"/>
          <w:bCs/>
          <w:sz w:val="30"/>
          <w:szCs w:val="30"/>
        </w:rPr>
        <w:t>In the moment appointed by his wisdom, he gave the first being to the world.</w:t>
      </w:r>
    </w:p>
    <w:p w14:paraId="2729A7E2">
      <w:pPr>
        <w:pStyle w:val="4"/>
        <w:spacing w:after="0" w:line="254" w:lineRule="auto"/>
        <w:rPr>
          <w:rFonts w:hint="eastAsia"/>
          <w:b w:val="0"/>
          <w:bCs/>
          <w:sz w:val="30"/>
          <w:szCs w:val="30"/>
        </w:rPr>
      </w:pPr>
      <w:r>
        <w:rPr>
          <w:rFonts w:hint="eastAsia"/>
          <w:b w:val="0"/>
          <w:bCs/>
          <w:sz w:val="30"/>
          <w:szCs w:val="30"/>
        </w:rPr>
        <w:t>在祂智慧所定的那一刻，祂将最初的存在赐给了世界。</w:t>
      </w:r>
    </w:p>
    <w:p w14:paraId="1E8026BB">
      <w:pPr>
        <w:pStyle w:val="4"/>
        <w:spacing w:after="0" w:line="254" w:lineRule="auto"/>
        <w:rPr>
          <w:rFonts w:hint="eastAsia"/>
          <w:b w:val="0"/>
          <w:bCs/>
          <w:sz w:val="30"/>
          <w:szCs w:val="30"/>
        </w:rPr>
      </w:pPr>
    </w:p>
    <w:p w14:paraId="774598C5">
      <w:pPr>
        <w:pStyle w:val="4"/>
        <w:spacing w:after="0" w:line="254" w:lineRule="auto"/>
        <w:rPr>
          <w:rFonts w:hint="eastAsia"/>
          <w:b w:val="0"/>
          <w:bCs/>
          <w:sz w:val="30"/>
          <w:szCs w:val="30"/>
        </w:rPr>
      </w:pPr>
      <w:r>
        <w:rPr>
          <w:rFonts w:hint="eastAsia"/>
          <w:b w:val="0"/>
          <w:bCs/>
          <w:sz w:val="30"/>
          <w:szCs w:val="30"/>
        </w:rPr>
        <w:t>Three distinct orders of natures he formed, the one purely spiritual, the other purely material, and between both one mixed, which unites the extremes in itself.</w:t>
      </w:r>
    </w:p>
    <w:p w14:paraId="11A27147">
      <w:pPr>
        <w:pStyle w:val="4"/>
        <w:spacing w:after="0" w:line="254" w:lineRule="auto"/>
        <w:rPr>
          <w:rFonts w:hint="eastAsia"/>
          <w:b w:val="0"/>
          <w:bCs/>
          <w:sz w:val="30"/>
          <w:szCs w:val="30"/>
        </w:rPr>
      </w:pPr>
      <w:r>
        <w:rPr>
          <w:rFonts w:hint="eastAsia"/>
          <w:b w:val="0"/>
          <w:bCs/>
          <w:sz w:val="30"/>
          <w:szCs w:val="30"/>
        </w:rPr>
        <w:t>祂形成了三种截然不同的本性次序：一种是纯粹属灵的，另一种是纯粹属物的，在这两者之间有一种混合的，它将两个极端联合在自身之内。</w:t>
      </w:r>
    </w:p>
    <w:p w14:paraId="0E150174">
      <w:pPr>
        <w:pStyle w:val="4"/>
        <w:spacing w:after="0" w:line="254" w:lineRule="auto"/>
        <w:rPr>
          <w:rFonts w:hint="eastAsia"/>
          <w:b w:val="0"/>
          <w:bCs/>
          <w:sz w:val="30"/>
          <w:szCs w:val="30"/>
        </w:rPr>
      </w:pPr>
    </w:p>
    <w:p w14:paraId="0A9619D3">
      <w:pPr>
        <w:pStyle w:val="4"/>
        <w:spacing w:after="0" w:line="254" w:lineRule="auto"/>
        <w:rPr>
          <w:rFonts w:hint="eastAsia"/>
          <w:b w:val="0"/>
          <w:bCs/>
          <w:sz w:val="30"/>
          <w:szCs w:val="30"/>
        </w:rPr>
      </w:pPr>
      <w:r>
        <w:rPr>
          <w:rFonts w:hint="eastAsia"/>
          <w:b w:val="0"/>
          <w:bCs/>
          <w:sz w:val="30"/>
          <w:szCs w:val="30"/>
        </w:rPr>
        <w:t>This is man, the abridgement of the universe, allied to the angels in his soul, and to material things in his body, and capable of the happiness of both; by his internal faculties enjoying the felicity of the intellectual, and by his external tasting the pleasures of the sensitive world.</w:t>
      </w:r>
    </w:p>
    <w:p w14:paraId="4DCB3755">
      <w:pPr>
        <w:pStyle w:val="4"/>
        <w:spacing w:after="0" w:line="254" w:lineRule="auto"/>
        <w:rPr>
          <w:rFonts w:hint="eastAsia"/>
          <w:b w:val="0"/>
          <w:bCs/>
          <w:sz w:val="30"/>
          <w:szCs w:val="30"/>
        </w:rPr>
      </w:pPr>
      <w:r>
        <w:rPr>
          <w:rFonts w:hint="eastAsia"/>
          <w:b w:val="0"/>
          <w:bCs/>
          <w:sz w:val="30"/>
          <w:szCs w:val="30"/>
        </w:rPr>
        <w:t>这就是人，宇宙的缩影，其灵魂与天使同盟，其身体与属物之事同盟，并且能够享有两者的幸福；藉着他内在的官能享受理智的福乐，藉着他外在的官能品尝感官世界的快乐。</w:t>
      </w:r>
    </w:p>
    <w:p w14:paraId="334CC193">
      <w:pPr>
        <w:pStyle w:val="4"/>
        <w:spacing w:after="0" w:line="254" w:lineRule="auto"/>
        <w:rPr>
          <w:rFonts w:hint="eastAsia"/>
          <w:b w:val="0"/>
          <w:bCs/>
          <w:sz w:val="30"/>
          <w:szCs w:val="30"/>
        </w:rPr>
      </w:pPr>
    </w:p>
    <w:p w14:paraId="05AE8EA5">
      <w:pPr>
        <w:pStyle w:val="4"/>
        <w:spacing w:after="0" w:line="254" w:lineRule="auto"/>
        <w:rPr>
          <w:rFonts w:hint="eastAsia"/>
          <w:b w:val="0"/>
          <w:bCs/>
          <w:sz w:val="30"/>
          <w:szCs w:val="30"/>
        </w:rPr>
      </w:pPr>
      <w:r>
        <w:rPr>
          <w:rFonts w:hint="eastAsia"/>
          <w:b w:val="0"/>
          <w:bCs/>
          <w:sz w:val="30"/>
          <w:szCs w:val="30"/>
        </w:rPr>
        <w:t>Man's greatest excellency was a perfect conformity to the divine pattern.</w:t>
      </w:r>
    </w:p>
    <w:p w14:paraId="21EF907F">
      <w:pPr>
        <w:pStyle w:val="4"/>
        <w:spacing w:after="0" w:line="254" w:lineRule="auto"/>
        <w:rPr>
          <w:rFonts w:hint="eastAsia"/>
          <w:b w:val="0"/>
          <w:bCs/>
          <w:sz w:val="30"/>
          <w:szCs w:val="30"/>
        </w:rPr>
      </w:pPr>
      <w:r>
        <w:rPr>
          <w:rFonts w:hint="eastAsia"/>
          <w:b w:val="0"/>
          <w:bCs/>
          <w:sz w:val="30"/>
          <w:szCs w:val="30"/>
        </w:rPr>
        <w:t>人最大的卓越之处在于与神圣模式的完美符合。</w:t>
      </w:r>
    </w:p>
    <w:p w14:paraId="2911B068">
      <w:pPr>
        <w:pStyle w:val="4"/>
        <w:spacing w:after="0" w:line="254" w:lineRule="auto"/>
        <w:rPr>
          <w:rFonts w:hint="eastAsia"/>
          <w:b w:val="0"/>
          <w:bCs/>
          <w:sz w:val="30"/>
          <w:szCs w:val="30"/>
        </w:rPr>
      </w:pPr>
    </w:p>
    <w:p w14:paraId="68122A76">
      <w:pPr>
        <w:pStyle w:val="4"/>
        <w:spacing w:after="0" w:line="254" w:lineRule="auto"/>
        <w:rPr>
          <w:rFonts w:hint="eastAsia"/>
          <w:b w:val="0"/>
          <w:bCs/>
          <w:sz w:val="30"/>
          <w:szCs w:val="30"/>
        </w:rPr>
      </w:pPr>
      <w:r>
        <w:rPr>
          <w:rFonts w:hint="eastAsia"/>
          <w:b w:val="0"/>
          <w:bCs/>
          <w:sz w:val="30"/>
          <w:szCs w:val="30"/>
        </w:rPr>
        <w:t>"God created man in his own likeness, in the image of God created he him."</w:t>
      </w:r>
    </w:p>
    <w:p w14:paraId="280BDD13">
      <w:pPr>
        <w:pStyle w:val="4"/>
        <w:spacing w:after="0" w:line="254" w:lineRule="auto"/>
        <w:rPr>
          <w:rFonts w:hint="eastAsia"/>
          <w:b w:val="0"/>
          <w:bCs/>
          <w:sz w:val="30"/>
          <w:szCs w:val="30"/>
        </w:rPr>
      </w:pPr>
      <w:r>
        <w:rPr>
          <w:rFonts w:hint="eastAsia"/>
          <w:b w:val="0"/>
          <w:bCs/>
          <w:sz w:val="30"/>
          <w:szCs w:val="30"/>
        </w:rPr>
        <w:t>“神就照着自己的形像造人，乃是照着祂的形像造男造女。”</w:t>
      </w:r>
    </w:p>
    <w:p w14:paraId="2693BC53">
      <w:pPr>
        <w:pStyle w:val="4"/>
        <w:spacing w:after="0" w:line="254" w:lineRule="auto"/>
        <w:rPr>
          <w:rFonts w:hint="eastAsia"/>
          <w:b w:val="0"/>
          <w:bCs/>
          <w:sz w:val="30"/>
          <w:szCs w:val="30"/>
        </w:rPr>
      </w:pPr>
    </w:p>
    <w:p w14:paraId="7B17E06F">
      <w:pPr>
        <w:pStyle w:val="4"/>
        <w:spacing w:after="0" w:line="254" w:lineRule="auto"/>
        <w:rPr>
          <w:rFonts w:hint="eastAsia"/>
          <w:b w:val="0"/>
          <w:bCs/>
          <w:sz w:val="30"/>
          <w:szCs w:val="30"/>
        </w:rPr>
      </w:pPr>
      <w:r>
        <w:rPr>
          <w:rFonts w:hint="eastAsia"/>
          <w:b w:val="0"/>
          <w:bCs/>
          <w:sz w:val="30"/>
          <w:szCs w:val="30"/>
        </w:rPr>
        <w:t>This includes,</w:t>
      </w:r>
    </w:p>
    <w:p w14:paraId="593BE4AD">
      <w:pPr>
        <w:pStyle w:val="4"/>
        <w:spacing w:after="0" w:line="254" w:lineRule="auto"/>
        <w:rPr>
          <w:rFonts w:hint="eastAsia"/>
          <w:b w:val="0"/>
          <w:bCs/>
          <w:sz w:val="30"/>
          <w:szCs w:val="30"/>
        </w:rPr>
      </w:pPr>
      <w:r>
        <w:rPr>
          <w:rFonts w:hint="eastAsia"/>
          <w:b w:val="0"/>
          <w:bCs/>
          <w:sz w:val="30"/>
          <w:szCs w:val="30"/>
        </w:rPr>
        <w:t>这包括：</w:t>
      </w:r>
    </w:p>
    <w:p w14:paraId="0D17C2D7">
      <w:pPr>
        <w:pStyle w:val="4"/>
        <w:spacing w:after="0" w:line="254" w:lineRule="auto"/>
        <w:rPr>
          <w:rFonts w:hint="eastAsia"/>
          <w:b w:val="0"/>
          <w:bCs/>
          <w:sz w:val="30"/>
          <w:szCs w:val="30"/>
        </w:rPr>
      </w:pPr>
    </w:p>
    <w:p w14:paraId="471CC79F">
      <w:pPr>
        <w:pStyle w:val="4"/>
        <w:spacing w:after="0" w:line="254" w:lineRule="auto"/>
        <w:rPr>
          <w:rFonts w:hint="eastAsia"/>
          <w:b w:val="0"/>
          <w:bCs/>
          <w:sz w:val="30"/>
          <w:szCs w:val="30"/>
        </w:rPr>
      </w:pPr>
      <w:r>
        <w:rPr>
          <w:rFonts w:hint="eastAsia"/>
          <w:b w:val="0"/>
          <w:bCs/>
          <w:sz w:val="30"/>
          <w:szCs w:val="30"/>
        </w:rPr>
        <w:t>First, The natural similitude of God in the substance of the soul, as it is an intelligent, free, spiritual and immortal being.</w:t>
      </w:r>
    </w:p>
    <w:p w14:paraId="003816AA">
      <w:pPr>
        <w:pStyle w:val="4"/>
        <w:spacing w:after="0" w:line="254" w:lineRule="auto"/>
        <w:rPr>
          <w:rFonts w:hint="eastAsia"/>
          <w:b w:val="0"/>
          <w:bCs/>
          <w:sz w:val="30"/>
          <w:szCs w:val="30"/>
        </w:rPr>
      </w:pPr>
      <w:r>
        <w:rPr>
          <w:rFonts w:hint="eastAsia"/>
          <w:b w:val="0"/>
          <w:bCs/>
          <w:sz w:val="30"/>
          <w:szCs w:val="30"/>
        </w:rPr>
        <w:t>第一，灵魂本质中与神自然的相似性，即它是一个有理智、自由、属灵且不朽的存在。</w:t>
      </w:r>
    </w:p>
    <w:p w14:paraId="432457A6">
      <w:pPr>
        <w:pStyle w:val="4"/>
        <w:spacing w:after="0" w:line="254" w:lineRule="auto"/>
        <w:rPr>
          <w:rFonts w:hint="eastAsia"/>
          <w:b w:val="0"/>
          <w:bCs/>
          <w:sz w:val="30"/>
          <w:szCs w:val="30"/>
        </w:rPr>
      </w:pPr>
    </w:p>
    <w:p w14:paraId="515ED6BB">
      <w:pPr>
        <w:pStyle w:val="4"/>
        <w:spacing w:after="0" w:line="254" w:lineRule="auto"/>
        <w:rPr>
          <w:rFonts w:hint="eastAsia"/>
          <w:b w:val="0"/>
          <w:bCs/>
          <w:sz w:val="30"/>
          <w:szCs w:val="30"/>
        </w:rPr>
      </w:pPr>
      <w:r>
        <w:rPr>
          <w:rFonts w:hint="eastAsia"/>
          <w:b w:val="0"/>
          <w:bCs/>
          <w:sz w:val="30"/>
          <w:szCs w:val="30"/>
        </w:rPr>
        <w:t>This is assigned to be the reason of the law, that "Whoso sheds man's blood, by man shall his blood be shed; for in the image of God made he man." Gen. 9:6.</w:t>
      </w:r>
    </w:p>
    <w:p w14:paraId="7D7EACE6">
      <w:pPr>
        <w:pStyle w:val="4"/>
        <w:spacing w:after="0" w:line="254" w:lineRule="auto"/>
        <w:rPr>
          <w:rFonts w:hint="eastAsia"/>
          <w:b w:val="0"/>
          <w:bCs/>
          <w:sz w:val="30"/>
          <w:szCs w:val="30"/>
        </w:rPr>
      </w:pPr>
      <w:r>
        <w:rPr>
          <w:rFonts w:hint="eastAsia"/>
          <w:b w:val="0"/>
          <w:bCs/>
          <w:sz w:val="30"/>
          <w:szCs w:val="30"/>
        </w:rPr>
        <w:t>这被指定为律法的理由，即“凡流人血的，他的血也必被人所流；因为神造人是照自己的形像造的。”（创世记 9:6）。</w:t>
      </w:r>
    </w:p>
    <w:p w14:paraId="792F8321">
      <w:pPr>
        <w:pStyle w:val="4"/>
        <w:spacing w:after="0" w:line="254" w:lineRule="auto"/>
        <w:rPr>
          <w:rFonts w:hint="eastAsia"/>
          <w:b w:val="0"/>
          <w:bCs/>
          <w:sz w:val="30"/>
          <w:szCs w:val="30"/>
        </w:rPr>
      </w:pPr>
    </w:p>
    <w:p w14:paraId="10623D01">
      <w:pPr>
        <w:pStyle w:val="4"/>
        <w:spacing w:after="0" w:line="254" w:lineRule="auto"/>
        <w:rPr>
          <w:rFonts w:hint="eastAsia"/>
          <w:b w:val="0"/>
          <w:bCs/>
          <w:sz w:val="30"/>
          <w:szCs w:val="30"/>
        </w:rPr>
      </w:pPr>
      <w:r>
        <w:rPr>
          <w:rFonts w:hint="eastAsia"/>
          <w:b w:val="0"/>
          <w:bCs/>
          <w:sz w:val="30"/>
          <w:szCs w:val="30"/>
        </w:rPr>
        <w:t>Secondly, A moral resemblance in its qualities and perfections.</w:t>
      </w:r>
    </w:p>
    <w:p w14:paraId="0C13049A">
      <w:pPr>
        <w:pStyle w:val="4"/>
        <w:spacing w:after="0" w:line="254" w:lineRule="auto"/>
        <w:rPr>
          <w:rFonts w:hint="eastAsia"/>
          <w:b w:val="0"/>
          <w:bCs/>
          <w:sz w:val="30"/>
          <w:szCs w:val="30"/>
        </w:rPr>
      </w:pPr>
      <w:r>
        <w:rPr>
          <w:rFonts w:hint="eastAsia"/>
          <w:b w:val="0"/>
          <w:bCs/>
          <w:sz w:val="30"/>
          <w:szCs w:val="30"/>
        </w:rPr>
        <w:t>第二，在其品质和完美属性中的道德相似性。</w:t>
      </w:r>
    </w:p>
    <w:p w14:paraId="34553C2F">
      <w:pPr>
        <w:pStyle w:val="4"/>
        <w:spacing w:after="0" w:line="254" w:lineRule="auto"/>
        <w:rPr>
          <w:rFonts w:hint="eastAsia"/>
          <w:b w:val="0"/>
          <w:bCs/>
          <w:sz w:val="30"/>
          <w:szCs w:val="30"/>
        </w:rPr>
      </w:pPr>
    </w:p>
    <w:p w14:paraId="761210B0">
      <w:pPr>
        <w:pStyle w:val="4"/>
        <w:spacing w:after="0" w:line="254" w:lineRule="auto"/>
        <w:rPr>
          <w:rFonts w:hint="eastAsia"/>
          <w:b w:val="0"/>
          <w:bCs/>
          <w:sz w:val="30"/>
          <w:szCs w:val="30"/>
        </w:rPr>
      </w:pPr>
      <w:r>
        <w:rPr>
          <w:rFonts w:hint="eastAsia"/>
          <w:b w:val="0"/>
          <w:bCs/>
          <w:sz w:val="30"/>
          <w:szCs w:val="30"/>
        </w:rPr>
        <w:t>Thirdly, That happiness and dignity of man's state, which was the consequent and accession to his holiness.</w:t>
      </w:r>
    </w:p>
    <w:p w14:paraId="55D6E9A9">
      <w:pPr>
        <w:pStyle w:val="4"/>
        <w:spacing w:after="0" w:line="254" w:lineRule="auto"/>
        <w:rPr>
          <w:rFonts w:hint="eastAsia"/>
          <w:b w:val="0"/>
          <w:bCs/>
          <w:sz w:val="30"/>
          <w:szCs w:val="30"/>
        </w:rPr>
      </w:pPr>
      <w:r>
        <w:rPr>
          <w:rFonts w:hint="eastAsia"/>
          <w:b w:val="0"/>
          <w:bCs/>
          <w:sz w:val="30"/>
          <w:szCs w:val="30"/>
        </w:rPr>
        <w:t>第三，人状态的那种幸福和尊严，那是他圣洁的结果和增添。</w:t>
      </w:r>
    </w:p>
    <w:p w14:paraId="34301EE7">
      <w:pPr>
        <w:pStyle w:val="4"/>
        <w:spacing w:after="0" w:line="254" w:lineRule="auto"/>
        <w:rPr>
          <w:rFonts w:hint="eastAsia"/>
          <w:b w:val="0"/>
          <w:bCs/>
          <w:sz w:val="30"/>
          <w:szCs w:val="30"/>
        </w:rPr>
      </w:pPr>
    </w:p>
    <w:p w14:paraId="0DFE7199">
      <w:pPr>
        <w:pStyle w:val="4"/>
        <w:spacing w:after="0" w:line="254" w:lineRule="auto"/>
        <w:rPr>
          <w:rFonts w:hint="eastAsia"/>
          <w:b w:val="0"/>
          <w:bCs/>
          <w:sz w:val="30"/>
          <w:szCs w:val="30"/>
        </w:rPr>
      </w:pPr>
      <w:r>
        <w:rPr>
          <w:rFonts w:hint="eastAsia"/>
          <w:b w:val="0"/>
          <w:bCs/>
          <w:sz w:val="30"/>
          <w:szCs w:val="30"/>
        </w:rPr>
        <w:t>The natural resemblance I shall not insist on.</w:t>
      </w:r>
    </w:p>
    <w:p w14:paraId="577DE7CF">
      <w:pPr>
        <w:pStyle w:val="4"/>
        <w:spacing w:after="0" w:line="254" w:lineRule="auto"/>
        <w:rPr>
          <w:rFonts w:hint="eastAsia"/>
          <w:b w:val="0"/>
          <w:bCs/>
          <w:sz w:val="30"/>
          <w:szCs w:val="30"/>
        </w:rPr>
      </w:pPr>
      <w:r>
        <w:rPr>
          <w:rFonts w:hint="eastAsia"/>
          <w:b w:val="0"/>
          <w:bCs/>
          <w:sz w:val="30"/>
          <w:szCs w:val="30"/>
        </w:rPr>
        <w:t>自然的相似性我将不再赘述。</w:t>
      </w:r>
    </w:p>
    <w:p w14:paraId="38C90666">
      <w:pPr>
        <w:pStyle w:val="4"/>
        <w:spacing w:after="0" w:line="254" w:lineRule="auto"/>
        <w:rPr>
          <w:rFonts w:hint="eastAsia"/>
          <w:b w:val="0"/>
          <w:bCs/>
          <w:sz w:val="30"/>
          <w:szCs w:val="30"/>
        </w:rPr>
      </w:pPr>
    </w:p>
    <w:p w14:paraId="4219FAA0">
      <w:pPr>
        <w:pStyle w:val="4"/>
        <w:spacing w:after="0" w:line="254" w:lineRule="auto"/>
        <w:rPr>
          <w:rFonts w:hint="eastAsia"/>
          <w:b w:val="0"/>
          <w:bCs/>
          <w:sz w:val="30"/>
          <w:szCs w:val="30"/>
        </w:rPr>
      </w:pPr>
      <w:r>
        <w:rPr>
          <w:rFonts w:hint="eastAsia"/>
          <w:b w:val="0"/>
          <w:bCs/>
          <w:sz w:val="30"/>
          <w:szCs w:val="30"/>
        </w:rPr>
        <w:t>For the distinct illustration of the other, we must consider God in a threefold respect.</w:t>
      </w:r>
    </w:p>
    <w:p w14:paraId="725E4C55">
      <w:pPr>
        <w:pStyle w:val="4"/>
        <w:spacing w:after="0" w:line="254" w:lineRule="auto"/>
        <w:rPr>
          <w:rFonts w:hint="eastAsia"/>
          <w:b w:val="0"/>
          <w:bCs/>
          <w:sz w:val="30"/>
          <w:szCs w:val="30"/>
        </w:rPr>
      </w:pPr>
      <w:r>
        <w:rPr>
          <w:rFonts w:hint="eastAsia"/>
          <w:b w:val="0"/>
          <w:bCs/>
          <w:sz w:val="30"/>
          <w:szCs w:val="30"/>
        </w:rPr>
        <w:t>为了清晰地阐述其他方面，我们必须从三个方面来思想神。</w:t>
      </w:r>
    </w:p>
    <w:p w14:paraId="5482500A">
      <w:pPr>
        <w:pStyle w:val="4"/>
        <w:spacing w:after="0" w:line="254" w:lineRule="auto"/>
        <w:rPr>
          <w:rFonts w:hint="eastAsia"/>
          <w:b w:val="0"/>
          <w:bCs/>
          <w:sz w:val="30"/>
          <w:szCs w:val="30"/>
        </w:rPr>
      </w:pPr>
    </w:p>
    <w:p w14:paraId="0B1D2268">
      <w:pPr>
        <w:pStyle w:val="4"/>
        <w:spacing w:after="0" w:line="254" w:lineRule="auto"/>
        <w:rPr>
          <w:rFonts w:hint="eastAsia"/>
          <w:b w:val="0"/>
          <w:bCs/>
          <w:sz w:val="30"/>
          <w:szCs w:val="30"/>
        </w:rPr>
      </w:pPr>
      <w:r>
        <w:rPr>
          <w:rFonts w:hint="eastAsia"/>
          <w:b w:val="0"/>
          <w:bCs/>
          <w:sz w:val="30"/>
          <w:szCs w:val="30"/>
        </w:rPr>
        <w:t>1.In respect of his absolute holiness, unspotted purity, infinite goodness, incorruptible justice, and whatever we conceive under the notion of moral perfections.</w:t>
      </w:r>
    </w:p>
    <w:p w14:paraId="272BA593">
      <w:pPr>
        <w:pStyle w:val="4"/>
        <w:spacing w:after="0" w:line="254" w:lineRule="auto"/>
        <w:rPr>
          <w:rFonts w:hint="eastAsia"/>
          <w:b w:val="0"/>
          <w:bCs/>
          <w:sz w:val="30"/>
          <w:szCs w:val="30"/>
        </w:rPr>
      </w:pPr>
      <w:r>
        <w:rPr>
          <w:rFonts w:hint="eastAsia"/>
          <w:b w:val="0"/>
          <w:bCs/>
          <w:sz w:val="30"/>
          <w:szCs w:val="30"/>
        </w:rPr>
        <w:t>1. 就祂绝对的圣洁、无玷污的纯洁、无限的良善、不朽坏的公义，以及我们在道德完美概念下所能构想的一切而言。</w:t>
      </w:r>
    </w:p>
    <w:p w14:paraId="18BB7615">
      <w:pPr>
        <w:pStyle w:val="4"/>
        <w:spacing w:after="0" w:line="254" w:lineRule="auto"/>
        <w:rPr>
          <w:rFonts w:hint="eastAsia"/>
          <w:b w:val="0"/>
          <w:bCs/>
          <w:sz w:val="30"/>
          <w:szCs w:val="30"/>
        </w:rPr>
      </w:pPr>
    </w:p>
    <w:p w14:paraId="1BDB4592">
      <w:pPr>
        <w:pStyle w:val="4"/>
        <w:spacing w:after="0" w:line="254" w:lineRule="auto"/>
        <w:rPr>
          <w:rFonts w:hint="eastAsia"/>
          <w:b w:val="0"/>
          <w:bCs/>
          <w:sz w:val="30"/>
          <w:szCs w:val="30"/>
        </w:rPr>
      </w:pPr>
      <w:r>
        <w:rPr>
          <w:rFonts w:hint="eastAsia"/>
          <w:b w:val="0"/>
          <w:bCs/>
          <w:sz w:val="30"/>
          <w:szCs w:val="30"/>
        </w:rPr>
        <w:t>2.With respect to his complete blessedness, (the result of his infinite excellencies; as he is perfectly exempt from all evils which might allay and lessen his felicity, and enjoy those pleasures which are worthy of his pure nature and glorious state.</w:t>
      </w:r>
    </w:p>
    <w:p w14:paraId="729814B9">
      <w:pPr>
        <w:pStyle w:val="4"/>
        <w:spacing w:after="0" w:line="254" w:lineRule="auto"/>
        <w:rPr>
          <w:rFonts w:hint="eastAsia"/>
          <w:b w:val="0"/>
          <w:bCs/>
          <w:sz w:val="30"/>
          <w:szCs w:val="30"/>
        </w:rPr>
      </w:pPr>
      <w:r>
        <w:rPr>
          <w:rFonts w:hint="eastAsia"/>
          <w:b w:val="0"/>
          <w:bCs/>
          <w:sz w:val="30"/>
          <w:szCs w:val="30"/>
        </w:rPr>
        <w:t>2. 就祂完全的福乐而言（祂无限卓越属性的结果；因为祂完全免于一切可能缓和并减少祂福乐的邪恶，并享受那些配得上祂纯洁本性和荣耀状态的快乐）。</w:t>
      </w:r>
    </w:p>
    <w:p w14:paraId="46EC8E87">
      <w:pPr>
        <w:pStyle w:val="4"/>
        <w:spacing w:after="0" w:line="254" w:lineRule="auto"/>
        <w:rPr>
          <w:rFonts w:hint="eastAsia"/>
          <w:b w:val="0"/>
          <w:bCs/>
          <w:sz w:val="30"/>
          <w:szCs w:val="30"/>
        </w:rPr>
      </w:pPr>
    </w:p>
    <w:p w14:paraId="5B0A6DBE">
      <w:pPr>
        <w:pStyle w:val="4"/>
        <w:spacing w:after="0" w:line="254" w:lineRule="auto"/>
        <w:rPr>
          <w:rFonts w:hint="eastAsia"/>
          <w:b w:val="0"/>
          <w:bCs/>
          <w:sz w:val="30"/>
          <w:szCs w:val="30"/>
        </w:rPr>
      </w:pPr>
      <w:r>
        <w:rPr>
          <w:rFonts w:hint="eastAsia"/>
          <w:b w:val="0"/>
          <w:bCs/>
          <w:sz w:val="30"/>
          <w:szCs w:val="30"/>
        </w:rPr>
        <w:t>3.In regard of his supreme dominion, which extends itself to all things in heaven and earth.</w:t>
      </w:r>
    </w:p>
    <w:p w14:paraId="113BB6BC">
      <w:pPr>
        <w:pStyle w:val="4"/>
        <w:spacing w:after="0" w:line="254" w:lineRule="auto"/>
        <w:rPr>
          <w:rFonts w:hint="eastAsia"/>
          <w:b w:val="0"/>
          <w:bCs/>
          <w:sz w:val="30"/>
          <w:szCs w:val="30"/>
        </w:rPr>
      </w:pPr>
      <w:r>
        <w:rPr>
          <w:rFonts w:hint="eastAsia"/>
          <w:b w:val="0"/>
          <w:bCs/>
          <w:sz w:val="30"/>
          <w:szCs w:val="30"/>
        </w:rPr>
        <w:t>3. 就祂至高的统辖权而言，它延及天上地下的一切事物。</w:t>
      </w:r>
    </w:p>
    <w:p w14:paraId="7BB49B01">
      <w:pPr>
        <w:pStyle w:val="4"/>
        <w:spacing w:after="0" w:line="254" w:lineRule="auto"/>
        <w:rPr>
          <w:rFonts w:hint="eastAsia"/>
          <w:b w:val="0"/>
          <w:bCs/>
          <w:sz w:val="30"/>
          <w:szCs w:val="30"/>
        </w:rPr>
      </w:pPr>
    </w:p>
    <w:p w14:paraId="4BF8BD2F">
      <w:pPr>
        <w:pStyle w:val="4"/>
        <w:spacing w:after="0" w:line="254" w:lineRule="auto"/>
        <w:rPr>
          <w:rFonts w:hint="eastAsia"/>
          <w:b w:val="0"/>
          <w:bCs/>
          <w:sz w:val="30"/>
          <w:szCs w:val="30"/>
        </w:rPr>
      </w:pPr>
      <w:r>
        <w:rPr>
          <w:rFonts w:hint="eastAsia"/>
          <w:b w:val="0"/>
          <w:bCs/>
          <w:sz w:val="30"/>
          <w:szCs w:val="30"/>
        </w:rPr>
        <w:t>Now in the participation of these the image of God did principally consist.</w:t>
      </w:r>
    </w:p>
    <w:p w14:paraId="78BC7BC2">
      <w:pPr>
        <w:pStyle w:val="4"/>
        <w:spacing w:after="0" w:line="254" w:lineRule="auto"/>
        <w:rPr>
          <w:rFonts w:hint="eastAsia"/>
          <w:b w:val="0"/>
          <w:bCs/>
          <w:sz w:val="30"/>
          <w:szCs w:val="30"/>
        </w:rPr>
      </w:pPr>
      <w:r>
        <w:rPr>
          <w:rFonts w:hint="eastAsia"/>
          <w:b w:val="0"/>
          <w:bCs/>
          <w:sz w:val="30"/>
          <w:szCs w:val="30"/>
        </w:rPr>
        <w:t>如今神的形象主要就在于分享这些方面。</w:t>
      </w:r>
    </w:p>
    <w:p w14:paraId="235D8BC7">
      <w:pPr>
        <w:pStyle w:val="4"/>
        <w:spacing w:after="0" w:line="254" w:lineRule="auto"/>
        <w:rPr>
          <w:rFonts w:hint="eastAsia"/>
          <w:b w:val="0"/>
          <w:bCs/>
          <w:sz w:val="30"/>
          <w:szCs w:val="30"/>
        </w:rPr>
      </w:pPr>
    </w:p>
    <w:p w14:paraId="622F2411">
      <w:pPr>
        <w:pStyle w:val="4"/>
        <w:spacing w:after="0" w:line="254" w:lineRule="auto"/>
        <w:rPr>
          <w:rFonts w:hint="eastAsia"/>
          <w:b w:val="0"/>
          <w:bCs/>
          <w:sz w:val="30"/>
          <w:szCs w:val="30"/>
        </w:rPr>
      </w:pPr>
      <w:r>
        <w:rPr>
          <w:rFonts w:hint="eastAsia"/>
          <w:b w:val="0"/>
          <w:bCs/>
          <w:sz w:val="30"/>
          <w:szCs w:val="30"/>
        </w:rPr>
        <w:t>The holiness of man was the copy of the divine purity; his happiness a representation of the divine felicity; and his dominion over the lower world the resemblance of God's sovereignty.</w:t>
      </w:r>
    </w:p>
    <w:p w14:paraId="76C9BF87">
      <w:pPr>
        <w:pStyle w:val="4"/>
        <w:spacing w:after="0" w:line="254" w:lineRule="auto"/>
        <w:rPr>
          <w:rFonts w:hint="eastAsia"/>
          <w:b w:val="0"/>
          <w:bCs/>
          <w:sz w:val="30"/>
          <w:szCs w:val="30"/>
        </w:rPr>
      </w:pPr>
      <w:r>
        <w:rPr>
          <w:rFonts w:hint="eastAsia"/>
          <w:b w:val="0"/>
          <w:bCs/>
          <w:sz w:val="30"/>
          <w:szCs w:val="30"/>
        </w:rPr>
        <w:t>人的圣洁是神圣纯洁的副本；他的幸福是神圣福乐的代表；他对较低世界的统辖权是神主权的相似。</w:t>
      </w:r>
    </w:p>
    <w:p w14:paraId="24CD3B7C">
      <w:pPr>
        <w:pStyle w:val="4"/>
        <w:spacing w:after="0" w:line="254" w:lineRule="auto"/>
        <w:rPr>
          <w:rFonts w:hint="eastAsia"/>
          <w:b w:val="0"/>
          <w:bCs/>
          <w:sz w:val="30"/>
          <w:szCs w:val="30"/>
        </w:rPr>
      </w:pPr>
    </w:p>
    <w:p w14:paraId="3E3809C5">
      <w:pPr>
        <w:pStyle w:val="4"/>
        <w:spacing w:after="0" w:line="254" w:lineRule="auto"/>
        <w:rPr>
          <w:rFonts w:hint="eastAsia"/>
          <w:b w:val="0"/>
          <w:bCs/>
          <w:sz w:val="30"/>
          <w:szCs w:val="30"/>
        </w:rPr>
      </w:pPr>
      <w:r>
        <w:rPr>
          <w:rFonts w:hint="eastAsia"/>
          <w:b w:val="0"/>
          <w:bCs/>
          <w:sz w:val="30"/>
          <w:szCs w:val="30"/>
        </w:rPr>
        <w:t>I will take a particular survey of them.</w:t>
      </w:r>
    </w:p>
    <w:p w14:paraId="72C8F64C">
      <w:pPr>
        <w:pStyle w:val="4"/>
        <w:spacing w:after="0" w:line="254" w:lineRule="auto"/>
        <w:rPr>
          <w:rFonts w:hint="eastAsia"/>
          <w:b w:val="0"/>
          <w:bCs/>
          <w:sz w:val="30"/>
          <w:szCs w:val="30"/>
        </w:rPr>
      </w:pPr>
      <w:r>
        <w:rPr>
          <w:rFonts w:hint="eastAsia"/>
          <w:b w:val="0"/>
          <w:bCs/>
          <w:sz w:val="30"/>
          <w:szCs w:val="30"/>
        </w:rPr>
        <w:t>我将对它们作一番特别的审视。</w:t>
      </w:r>
    </w:p>
    <w:p w14:paraId="30D61D0B">
      <w:pPr>
        <w:pStyle w:val="4"/>
        <w:spacing w:after="0" w:line="254" w:lineRule="auto"/>
        <w:rPr>
          <w:rFonts w:hint="eastAsia"/>
          <w:b w:val="0"/>
          <w:bCs/>
          <w:sz w:val="30"/>
          <w:szCs w:val="30"/>
        </w:rPr>
      </w:pPr>
    </w:p>
    <w:p w14:paraId="1C28546E">
      <w:pPr>
        <w:pStyle w:val="4"/>
        <w:spacing w:after="0" w:line="254" w:lineRule="auto"/>
        <w:rPr>
          <w:rFonts w:hint="eastAsia"/>
          <w:b w:val="0"/>
          <w:bCs/>
          <w:sz w:val="30"/>
          <w:szCs w:val="30"/>
        </w:rPr>
      </w:pPr>
      <w:r>
        <w:rPr>
          <w:rFonts w:hint="eastAsia"/>
          <w:b w:val="0"/>
          <w:bCs/>
          <w:sz w:val="30"/>
          <w:szCs w:val="30"/>
        </w:rPr>
        <w:t>I. Man was conformed to God in holiness.</w:t>
      </w:r>
    </w:p>
    <w:p w14:paraId="7322BD6D">
      <w:pPr>
        <w:pStyle w:val="4"/>
        <w:spacing w:after="0" w:line="254" w:lineRule="auto"/>
        <w:rPr>
          <w:rFonts w:hint="eastAsia"/>
          <w:b w:val="0"/>
          <w:bCs/>
          <w:sz w:val="30"/>
          <w:szCs w:val="30"/>
        </w:rPr>
      </w:pPr>
      <w:r>
        <w:rPr>
          <w:rFonts w:hint="eastAsia"/>
          <w:b w:val="0"/>
          <w:bCs/>
          <w:sz w:val="30"/>
          <w:szCs w:val="30"/>
        </w:rPr>
        <w:t>I. 人在圣洁上与神相符。</w:t>
      </w:r>
    </w:p>
    <w:p w14:paraId="5D3C0614">
      <w:pPr>
        <w:pStyle w:val="4"/>
        <w:spacing w:after="0" w:line="254" w:lineRule="auto"/>
        <w:rPr>
          <w:rFonts w:hint="eastAsia"/>
          <w:b w:val="0"/>
          <w:bCs/>
          <w:sz w:val="30"/>
          <w:szCs w:val="30"/>
        </w:rPr>
      </w:pPr>
    </w:p>
    <w:p w14:paraId="7C99CC24">
      <w:pPr>
        <w:pStyle w:val="4"/>
        <w:spacing w:after="0" w:line="254" w:lineRule="auto"/>
        <w:rPr>
          <w:rFonts w:hint="eastAsia"/>
          <w:b w:val="0"/>
          <w:bCs/>
          <w:sz w:val="30"/>
          <w:szCs w:val="30"/>
        </w:rPr>
      </w:pPr>
      <w:r>
        <w:rPr>
          <w:rFonts w:hint="eastAsia"/>
          <w:b w:val="0"/>
          <w:bCs/>
          <w:sz w:val="30"/>
          <w:szCs w:val="30"/>
        </w:rPr>
        <w:t>This appears by the expressions of the apostle concerning the sanctification of corrupt man, which he sets forth, by the 'renewing of him in knowledge, righteousness and holiness, after the image of the Creator.'</w:t>
      </w:r>
    </w:p>
    <w:p w14:paraId="0338586D">
      <w:pPr>
        <w:pStyle w:val="4"/>
        <w:spacing w:after="0" w:line="254" w:lineRule="auto"/>
        <w:rPr>
          <w:rFonts w:hint="eastAsia"/>
          <w:b w:val="0"/>
          <w:bCs/>
          <w:sz w:val="30"/>
          <w:szCs w:val="30"/>
        </w:rPr>
      </w:pPr>
      <w:r>
        <w:rPr>
          <w:rFonts w:hint="eastAsia"/>
          <w:b w:val="0"/>
          <w:bCs/>
          <w:sz w:val="30"/>
          <w:szCs w:val="30"/>
        </w:rPr>
        <w:t>这从使徒关于败坏之人成圣的表达中显明出来，他将其阐述为‘在知识、公义和圣洁上照着创造主的形象更新他’。</w:t>
      </w:r>
    </w:p>
    <w:p w14:paraId="4EDC579F">
      <w:pPr>
        <w:pStyle w:val="4"/>
        <w:spacing w:after="0" w:line="254" w:lineRule="auto"/>
        <w:rPr>
          <w:rFonts w:hint="eastAsia"/>
          <w:b w:val="0"/>
          <w:bCs/>
          <w:sz w:val="30"/>
          <w:szCs w:val="30"/>
        </w:rPr>
      </w:pPr>
    </w:p>
    <w:p w14:paraId="11EDE175">
      <w:pPr>
        <w:pStyle w:val="4"/>
        <w:spacing w:after="0" w:line="254" w:lineRule="auto"/>
        <w:rPr>
          <w:rFonts w:hint="eastAsia"/>
          <w:b w:val="0"/>
          <w:bCs/>
          <w:sz w:val="30"/>
          <w:szCs w:val="30"/>
        </w:rPr>
      </w:pPr>
      <w:r>
        <w:rPr>
          <w:rFonts w:hint="eastAsia"/>
          <w:b w:val="0"/>
          <w:bCs/>
          <w:sz w:val="30"/>
          <w:szCs w:val="30"/>
        </w:rPr>
        <w:t>The renovation of things is the restoring of them to their primitive state, and is more or less perfect, by its proportion to, or distance from the original.</w:t>
      </w:r>
    </w:p>
    <w:p w14:paraId="4819795B">
      <w:pPr>
        <w:pStyle w:val="4"/>
        <w:spacing w:after="0" w:line="254" w:lineRule="auto"/>
        <w:rPr>
          <w:rFonts w:hint="eastAsia"/>
          <w:b w:val="0"/>
          <w:bCs/>
          <w:sz w:val="30"/>
          <w:szCs w:val="30"/>
        </w:rPr>
      </w:pPr>
      <w:r>
        <w:rPr>
          <w:rFonts w:hint="eastAsia"/>
          <w:b w:val="0"/>
          <w:bCs/>
          <w:sz w:val="30"/>
          <w:szCs w:val="30"/>
        </w:rPr>
        <w:t>事物的更新是将它们恢复到其原始状态，其完美程度或多或少取决于它与本源的比例或距离。</w:t>
      </w:r>
    </w:p>
    <w:p w14:paraId="5211F833">
      <w:pPr>
        <w:pStyle w:val="4"/>
        <w:spacing w:after="0" w:line="254" w:lineRule="auto"/>
        <w:rPr>
          <w:rFonts w:hint="eastAsia"/>
          <w:b w:val="0"/>
          <w:bCs/>
          <w:sz w:val="30"/>
          <w:szCs w:val="30"/>
        </w:rPr>
      </w:pPr>
    </w:p>
    <w:p w14:paraId="4792D2DD">
      <w:pPr>
        <w:pStyle w:val="4"/>
        <w:spacing w:after="0" w:line="254" w:lineRule="auto"/>
        <w:rPr>
          <w:rFonts w:hint="eastAsia"/>
          <w:b w:val="0"/>
          <w:bCs/>
          <w:sz w:val="30"/>
          <w:szCs w:val="30"/>
        </w:rPr>
      </w:pPr>
      <w:r>
        <w:rPr>
          <w:rFonts w:hint="eastAsia"/>
          <w:b w:val="0"/>
          <w:bCs/>
          <w:sz w:val="30"/>
          <w:szCs w:val="30"/>
        </w:rPr>
        <w:t>Holiness and righteousness are the comprehensive sum of the moral law, which not only represents the will, but the nature of God in his supreme excellency, and in conformity to it the divine likeness eminently appeared.</w:t>
      </w:r>
    </w:p>
    <w:p w14:paraId="1331561A">
      <w:pPr>
        <w:pStyle w:val="4"/>
        <w:spacing w:after="0" w:line="254" w:lineRule="auto"/>
        <w:rPr>
          <w:rFonts w:hint="eastAsia"/>
          <w:b w:val="0"/>
          <w:bCs/>
          <w:sz w:val="30"/>
          <w:szCs w:val="30"/>
        </w:rPr>
      </w:pPr>
      <w:r>
        <w:rPr>
          <w:rFonts w:hint="eastAsia"/>
          <w:b w:val="0"/>
          <w:bCs/>
          <w:sz w:val="30"/>
          <w:szCs w:val="30"/>
        </w:rPr>
        <w:t>圣洁和公义是道德律的总括，它不仅代表了神的旨意，也代表了神在其至高卓越中的本性，并且在与之相符中，神的形象显著地显现出来。</w:t>
      </w:r>
    </w:p>
    <w:p w14:paraId="0E3AA0E3">
      <w:pPr>
        <w:pStyle w:val="4"/>
        <w:spacing w:after="0" w:line="254" w:lineRule="auto"/>
        <w:rPr>
          <w:rFonts w:hint="eastAsia"/>
          <w:b w:val="0"/>
          <w:bCs/>
          <w:sz w:val="30"/>
          <w:szCs w:val="30"/>
        </w:rPr>
      </w:pPr>
    </w:p>
    <w:p w14:paraId="3E9830D9">
      <w:pPr>
        <w:pStyle w:val="4"/>
        <w:spacing w:after="0" w:line="254" w:lineRule="auto"/>
        <w:rPr>
          <w:rFonts w:hint="eastAsia"/>
          <w:b w:val="0"/>
          <w:bCs/>
          <w:sz w:val="30"/>
          <w:szCs w:val="30"/>
        </w:rPr>
      </w:pPr>
      <w:r>
        <w:rPr>
          <w:rFonts w:hint="eastAsia"/>
          <w:b w:val="0"/>
          <w:bCs/>
          <w:sz w:val="30"/>
          <w:szCs w:val="30"/>
        </w:rPr>
        <w:t>Adam was created with the perfections of grace: the progress of the most excellent saints is incomparably short of his beginning: by this, we may, in part, conjecture at the beauty of holiness in him, of which one faint ray appearing in renewed persons is so amiable.</w:t>
      </w:r>
    </w:p>
    <w:p w14:paraId="0EF71A31">
      <w:pPr>
        <w:pStyle w:val="4"/>
        <w:spacing w:after="0" w:line="254" w:lineRule="auto"/>
        <w:rPr>
          <w:rFonts w:hint="eastAsia"/>
          <w:b w:val="0"/>
          <w:bCs/>
          <w:sz w:val="30"/>
          <w:szCs w:val="30"/>
        </w:rPr>
      </w:pPr>
      <w:r>
        <w:rPr>
          <w:rFonts w:hint="eastAsia"/>
          <w:b w:val="0"/>
          <w:bCs/>
          <w:sz w:val="30"/>
          <w:szCs w:val="30"/>
        </w:rPr>
        <w:t>亚当被造时拥有恩典的完美属性：最卓越圣徒的长进与他的起点相比是无可比拟地短暂：藉此，我们可以部分地推测在他里面圣洁之美，其中一丝微弱的光芒显现在被更新之人身上就已如此可爱。</w:t>
      </w:r>
    </w:p>
    <w:p w14:paraId="5265F04C">
      <w:pPr>
        <w:pStyle w:val="4"/>
        <w:spacing w:after="0" w:line="254" w:lineRule="auto"/>
        <w:rPr>
          <w:rFonts w:hint="eastAsia"/>
          <w:b w:val="0"/>
          <w:bCs/>
          <w:sz w:val="30"/>
          <w:szCs w:val="30"/>
        </w:rPr>
      </w:pPr>
    </w:p>
    <w:p w14:paraId="74F53E41">
      <w:pPr>
        <w:pStyle w:val="4"/>
        <w:spacing w:after="0" w:line="254" w:lineRule="auto"/>
        <w:rPr>
          <w:rFonts w:hint="eastAsia"/>
          <w:b w:val="0"/>
          <w:bCs/>
          <w:sz w:val="30"/>
          <w:szCs w:val="30"/>
        </w:rPr>
      </w:pPr>
      <w:r>
        <w:rPr>
          <w:rFonts w:hint="eastAsia"/>
          <w:b w:val="0"/>
          <w:bCs/>
          <w:sz w:val="30"/>
          <w:szCs w:val="30"/>
        </w:rPr>
        <w:t>This primitive beauty is expressed in scripture by rectitude: "God made man upright."</w:t>
      </w:r>
    </w:p>
    <w:p w14:paraId="5C8BDA9D">
      <w:pPr>
        <w:pStyle w:val="4"/>
        <w:spacing w:after="0" w:line="254" w:lineRule="auto"/>
        <w:rPr>
          <w:rFonts w:hint="eastAsia"/>
          <w:b w:val="0"/>
          <w:bCs/>
          <w:sz w:val="30"/>
          <w:szCs w:val="30"/>
        </w:rPr>
      </w:pPr>
      <w:r>
        <w:rPr>
          <w:rFonts w:hint="eastAsia"/>
          <w:b w:val="0"/>
          <w:bCs/>
          <w:sz w:val="30"/>
          <w:szCs w:val="30"/>
        </w:rPr>
        <w:t>这种原始之美在圣经中用正直来表达：“神造人原是正直。”</w:t>
      </w:r>
    </w:p>
    <w:p w14:paraId="4D9662C5">
      <w:pPr>
        <w:pStyle w:val="4"/>
        <w:spacing w:after="0" w:line="254" w:lineRule="auto"/>
        <w:rPr>
          <w:rFonts w:hint="eastAsia"/>
          <w:b w:val="0"/>
          <w:bCs/>
          <w:sz w:val="30"/>
          <w:szCs w:val="30"/>
        </w:rPr>
      </w:pPr>
    </w:p>
    <w:p w14:paraId="75E47A1B">
      <w:pPr>
        <w:pStyle w:val="4"/>
        <w:spacing w:after="0" w:line="254" w:lineRule="auto"/>
        <w:rPr>
          <w:rFonts w:hint="eastAsia"/>
          <w:b w:val="0"/>
          <w:bCs/>
          <w:sz w:val="30"/>
          <w:szCs w:val="30"/>
        </w:rPr>
      </w:pPr>
      <w:r>
        <w:rPr>
          <w:rFonts w:hint="eastAsia"/>
          <w:b w:val="0"/>
          <w:bCs/>
          <w:sz w:val="30"/>
          <w:szCs w:val="30"/>
        </w:rPr>
        <w:t>There was an universal entire rectitude in his faculties, disposing them for their proper operations.</w:t>
      </w:r>
    </w:p>
    <w:p w14:paraId="42F5153C">
      <w:pPr>
        <w:pStyle w:val="4"/>
        <w:spacing w:after="0" w:line="254" w:lineRule="auto"/>
        <w:rPr>
          <w:rFonts w:hint="eastAsia"/>
          <w:b w:val="0"/>
          <w:bCs/>
          <w:sz w:val="30"/>
          <w:szCs w:val="30"/>
        </w:rPr>
      </w:pPr>
      <w:r>
        <w:rPr>
          <w:rFonts w:hint="eastAsia"/>
          <w:b w:val="0"/>
          <w:bCs/>
          <w:sz w:val="30"/>
          <w:szCs w:val="30"/>
        </w:rPr>
        <w:t>在他官能中有一种普遍完全的正直，使它们倾向于其恰当的运作。</w:t>
      </w:r>
    </w:p>
    <w:p w14:paraId="0AD3F01D">
      <w:pPr>
        <w:pStyle w:val="4"/>
        <w:spacing w:after="0" w:line="254" w:lineRule="auto"/>
        <w:rPr>
          <w:rFonts w:hint="eastAsia"/>
          <w:b w:val="0"/>
          <w:bCs/>
          <w:sz w:val="30"/>
          <w:szCs w:val="30"/>
        </w:rPr>
      </w:pPr>
    </w:p>
    <w:p w14:paraId="2757311E">
      <w:pPr>
        <w:pStyle w:val="4"/>
        <w:spacing w:after="0" w:line="254" w:lineRule="auto"/>
        <w:rPr>
          <w:rFonts w:hint="eastAsia"/>
          <w:b w:val="0"/>
          <w:bCs/>
          <w:sz w:val="30"/>
          <w:szCs w:val="30"/>
        </w:rPr>
      </w:pPr>
      <w:r>
        <w:rPr>
          <w:rFonts w:hint="eastAsia"/>
          <w:b w:val="0"/>
          <w:bCs/>
          <w:sz w:val="30"/>
          <w:szCs w:val="30"/>
        </w:rPr>
        <w:t>This will more fully appear by considering the distinct powers of the soul, in their regular constitutions.</w:t>
      </w:r>
    </w:p>
    <w:p w14:paraId="04AECC01">
      <w:pPr>
        <w:pStyle w:val="4"/>
        <w:spacing w:after="0" w:line="254" w:lineRule="auto"/>
        <w:rPr>
          <w:rFonts w:hint="eastAsia"/>
          <w:b w:val="0"/>
          <w:bCs/>
          <w:sz w:val="30"/>
          <w:szCs w:val="30"/>
        </w:rPr>
      </w:pPr>
      <w:r>
        <w:rPr>
          <w:rFonts w:hint="eastAsia"/>
          <w:b w:val="0"/>
          <w:bCs/>
          <w:sz w:val="30"/>
          <w:szCs w:val="30"/>
        </w:rPr>
        <w:t>通过思考灵魂不同能力在其规律构造中的情况，这一点将更充分地显明出来。</w:t>
      </w:r>
    </w:p>
    <w:p w14:paraId="1C12785F">
      <w:pPr>
        <w:pStyle w:val="4"/>
        <w:spacing w:after="0" w:line="254" w:lineRule="auto"/>
        <w:rPr>
          <w:rFonts w:hint="eastAsia"/>
          <w:b w:val="0"/>
          <w:bCs/>
          <w:sz w:val="30"/>
          <w:szCs w:val="30"/>
        </w:rPr>
      </w:pPr>
    </w:p>
    <w:p w14:paraId="40954A47">
      <w:pPr>
        <w:pStyle w:val="4"/>
        <w:spacing w:after="0" w:line="254" w:lineRule="auto"/>
        <w:rPr>
          <w:rFonts w:hint="eastAsia"/>
          <w:b w:val="0"/>
          <w:bCs/>
          <w:sz w:val="30"/>
          <w:szCs w:val="30"/>
        </w:rPr>
      </w:pPr>
      <w:r>
        <w:rPr>
          <w:rFonts w:hint="eastAsia"/>
          <w:b w:val="0"/>
          <w:bCs/>
          <w:sz w:val="30"/>
          <w:szCs w:val="30"/>
        </w:rPr>
        <w:t>1.The understanding was enriched with knowledge.</w:t>
      </w:r>
    </w:p>
    <w:p w14:paraId="3FAD3D7F">
      <w:pPr>
        <w:pStyle w:val="4"/>
        <w:spacing w:after="0" w:line="254" w:lineRule="auto"/>
        <w:rPr>
          <w:rFonts w:hint="eastAsia"/>
          <w:b w:val="0"/>
          <w:bCs/>
          <w:sz w:val="30"/>
          <w:szCs w:val="30"/>
        </w:rPr>
      </w:pPr>
      <w:r>
        <w:rPr>
          <w:rFonts w:hint="eastAsia"/>
          <w:b w:val="0"/>
          <w:bCs/>
          <w:sz w:val="30"/>
          <w:szCs w:val="30"/>
        </w:rPr>
        <w:t>1. 悟性被知识所丰富。</w:t>
      </w:r>
    </w:p>
    <w:p w14:paraId="3A1193EE">
      <w:pPr>
        <w:pStyle w:val="4"/>
        <w:spacing w:after="0" w:line="254" w:lineRule="auto"/>
        <w:rPr>
          <w:rFonts w:hint="eastAsia"/>
          <w:b w:val="0"/>
          <w:bCs/>
          <w:sz w:val="30"/>
          <w:szCs w:val="30"/>
        </w:rPr>
      </w:pPr>
    </w:p>
    <w:p w14:paraId="6F21B94B">
      <w:pPr>
        <w:pStyle w:val="4"/>
        <w:spacing w:after="0" w:line="254" w:lineRule="auto"/>
        <w:rPr>
          <w:rFonts w:hint="eastAsia"/>
          <w:b w:val="0"/>
          <w:bCs/>
          <w:sz w:val="30"/>
          <w:szCs w:val="30"/>
        </w:rPr>
      </w:pPr>
      <w:r>
        <w:rPr>
          <w:rFonts w:hint="eastAsia"/>
          <w:b w:val="0"/>
          <w:bCs/>
          <w:sz w:val="30"/>
          <w:szCs w:val="30"/>
        </w:rPr>
        <w:t>Nature was unveiled to Adam, he entered into its sanctuary, and discovered its mysterious operations.</w:t>
      </w:r>
    </w:p>
    <w:p w14:paraId="17F60B98">
      <w:pPr>
        <w:pStyle w:val="4"/>
        <w:spacing w:after="0" w:line="254" w:lineRule="auto"/>
        <w:rPr>
          <w:rFonts w:hint="eastAsia"/>
          <w:b w:val="0"/>
          <w:bCs/>
          <w:sz w:val="30"/>
          <w:szCs w:val="30"/>
        </w:rPr>
      </w:pPr>
      <w:r>
        <w:rPr>
          <w:rFonts w:hint="eastAsia"/>
          <w:b w:val="0"/>
          <w:bCs/>
          <w:sz w:val="30"/>
          <w:szCs w:val="30"/>
        </w:rPr>
        <w:t>自然向亚当揭开了面纱，他进入了它的圣所，并发现了它奥秘的运作。</w:t>
      </w:r>
    </w:p>
    <w:p w14:paraId="00F62DA9">
      <w:pPr>
        <w:pStyle w:val="4"/>
        <w:spacing w:after="0" w:line="254" w:lineRule="auto"/>
        <w:rPr>
          <w:rFonts w:hint="eastAsia"/>
          <w:b w:val="0"/>
          <w:bCs/>
          <w:sz w:val="30"/>
          <w:szCs w:val="30"/>
        </w:rPr>
      </w:pPr>
    </w:p>
    <w:p w14:paraId="3C2259AC">
      <w:pPr>
        <w:pStyle w:val="4"/>
        <w:spacing w:after="0" w:line="254" w:lineRule="auto"/>
        <w:rPr>
          <w:rFonts w:hint="eastAsia"/>
          <w:b w:val="0"/>
          <w:bCs/>
          <w:sz w:val="30"/>
          <w:szCs w:val="30"/>
        </w:rPr>
      </w:pPr>
      <w:r>
        <w:rPr>
          <w:rFonts w:hint="eastAsia"/>
          <w:b w:val="0"/>
          <w:bCs/>
          <w:sz w:val="30"/>
          <w:szCs w:val="30"/>
        </w:rPr>
        <w:t>When the creatures came to pay their homage to him, "whatsoever he called them, that was the name thereof," Gen. 2:19.</w:t>
      </w:r>
    </w:p>
    <w:p w14:paraId="39BCA884">
      <w:pPr>
        <w:pStyle w:val="4"/>
        <w:spacing w:after="0" w:line="254" w:lineRule="auto"/>
        <w:rPr>
          <w:rFonts w:hint="eastAsia"/>
          <w:b w:val="0"/>
          <w:bCs/>
          <w:sz w:val="30"/>
          <w:szCs w:val="30"/>
        </w:rPr>
      </w:pPr>
      <w:r>
        <w:rPr>
          <w:rFonts w:hint="eastAsia"/>
          <w:b w:val="0"/>
          <w:bCs/>
          <w:sz w:val="30"/>
          <w:szCs w:val="30"/>
        </w:rPr>
        <w:t>当受造物来向他表示敬意时，“无论他叫什么，那就是它的名字，”(创世记 2:19)。</w:t>
      </w:r>
    </w:p>
    <w:p w14:paraId="03EB9112">
      <w:pPr>
        <w:pStyle w:val="4"/>
        <w:spacing w:after="0" w:line="254" w:lineRule="auto"/>
        <w:rPr>
          <w:rFonts w:hint="eastAsia"/>
          <w:b w:val="0"/>
          <w:bCs/>
          <w:sz w:val="30"/>
          <w:szCs w:val="30"/>
        </w:rPr>
      </w:pPr>
    </w:p>
    <w:p w14:paraId="3F9A2DF4">
      <w:pPr>
        <w:pStyle w:val="4"/>
        <w:spacing w:after="0" w:line="254" w:lineRule="auto"/>
        <w:rPr>
          <w:rFonts w:hint="eastAsia"/>
          <w:b w:val="0"/>
          <w:bCs/>
          <w:sz w:val="30"/>
          <w:szCs w:val="30"/>
        </w:rPr>
      </w:pPr>
      <w:r>
        <w:rPr>
          <w:rFonts w:hint="eastAsia"/>
          <w:b w:val="0"/>
          <w:bCs/>
          <w:sz w:val="30"/>
          <w:szCs w:val="30"/>
        </w:rPr>
        <w:t>And their names expressed their natures.</w:t>
      </w:r>
    </w:p>
    <w:p w14:paraId="1975CC78">
      <w:pPr>
        <w:pStyle w:val="4"/>
        <w:spacing w:after="0" w:line="254" w:lineRule="auto"/>
        <w:rPr>
          <w:rFonts w:hint="eastAsia"/>
          <w:b w:val="0"/>
          <w:bCs/>
          <w:sz w:val="30"/>
          <w:szCs w:val="30"/>
        </w:rPr>
      </w:pPr>
      <w:r>
        <w:rPr>
          <w:rFonts w:hint="eastAsia"/>
          <w:b w:val="0"/>
          <w:bCs/>
          <w:sz w:val="30"/>
          <w:szCs w:val="30"/>
        </w:rPr>
        <w:t>它们的名字表达了它们的本性。</w:t>
      </w:r>
    </w:p>
    <w:p w14:paraId="6BB32B7F">
      <w:pPr>
        <w:pStyle w:val="4"/>
        <w:spacing w:after="0" w:line="254" w:lineRule="auto"/>
        <w:rPr>
          <w:rFonts w:hint="eastAsia"/>
          <w:b w:val="0"/>
          <w:bCs/>
          <w:sz w:val="30"/>
          <w:szCs w:val="30"/>
        </w:rPr>
      </w:pPr>
    </w:p>
    <w:p w14:paraId="0DCCC8D7">
      <w:pPr>
        <w:pStyle w:val="4"/>
        <w:spacing w:after="0" w:line="254" w:lineRule="auto"/>
        <w:rPr>
          <w:rFonts w:hint="eastAsia"/>
          <w:b w:val="0"/>
          <w:bCs/>
          <w:sz w:val="30"/>
          <w:szCs w:val="30"/>
        </w:rPr>
      </w:pPr>
      <w:r>
        <w:rPr>
          <w:rFonts w:hint="eastAsia"/>
          <w:b w:val="0"/>
          <w:bCs/>
          <w:sz w:val="30"/>
          <w:szCs w:val="30"/>
        </w:rPr>
        <w:t>His knowledge reached through the whole compass of the creation, from the sun the glorious vessel of light, to the glow-worm that shines in the hedge.</w:t>
      </w:r>
    </w:p>
    <w:p w14:paraId="24A8AE77">
      <w:pPr>
        <w:pStyle w:val="4"/>
        <w:spacing w:after="0" w:line="254" w:lineRule="auto"/>
        <w:rPr>
          <w:rFonts w:hint="eastAsia"/>
          <w:b w:val="0"/>
          <w:bCs/>
          <w:sz w:val="30"/>
          <w:szCs w:val="30"/>
        </w:rPr>
      </w:pPr>
      <w:r>
        <w:rPr>
          <w:rFonts w:hint="eastAsia"/>
          <w:b w:val="0"/>
          <w:bCs/>
          <w:sz w:val="30"/>
          <w:szCs w:val="30"/>
        </w:rPr>
        <w:t>祂的知识遍及整个受造界的范围，从太阳这荣耀的光明器皿，到在树篱中闪耀的萤火虫。</w:t>
      </w:r>
    </w:p>
    <w:p w14:paraId="332053FF">
      <w:pPr>
        <w:pStyle w:val="4"/>
        <w:spacing w:after="0" w:line="254" w:lineRule="auto"/>
        <w:rPr>
          <w:rFonts w:hint="eastAsia"/>
          <w:b w:val="0"/>
          <w:bCs/>
          <w:sz w:val="30"/>
          <w:szCs w:val="30"/>
        </w:rPr>
      </w:pPr>
    </w:p>
    <w:p w14:paraId="4A648756">
      <w:pPr>
        <w:pStyle w:val="4"/>
        <w:spacing w:after="0" w:line="254" w:lineRule="auto"/>
        <w:rPr>
          <w:rFonts w:hint="eastAsia"/>
          <w:b w:val="0"/>
          <w:bCs/>
          <w:sz w:val="30"/>
          <w:szCs w:val="30"/>
        </w:rPr>
      </w:pPr>
      <w:r>
        <w:rPr>
          <w:rFonts w:hint="eastAsia"/>
          <w:b w:val="0"/>
          <w:bCs/>
          <w:sz w:val="30"/>
          <w:szCs w:val="30"/>
        </w:rPr>
        <w:t>And this knowledge was not acquired by study, it was not the fruit of anxious inquiry, but as the illumination of the air is in an instant by the light of the morning, so his understanding was enlightened by a pure beam from the Father of lights.</w:t>
      </w:r>
    </w:p>
    <w:p w14:paraId="62A9973E">
      <w:pPr>
        <w:pStyle w:val="4"/>
        <w:spacing w:after="0" w:line="254" w:lineRule="auto"/>
        <w:rPr>
          <w:rFonts w:hint="eastAsia"/>
          <w:b w:val="0"/>
          <w:bCs/>
          <w:sz w:val="30"/>
          <w:szCs w:val="30"/>
        </w:rPr>
      </w:pPr>
      <w:r>
        <w:rPr>
          <w:rFonts w:hint="eastAsia"/>
          <w:b w:val="0"/>
          <w:bCs/>
          <w:sz w:val="30"/>
          <w:szCs w:val="30"/>
        </w:rPr>
        <w:t>并且这种知识并非通过学习获得，它不是焦虑探究的果实，而是正如空气的照亮藉着晨光在瞬间完成，祂的悟性也藉着来自众光之父的一道纯净光束而被光照。</w:t>
      </w:r>
    </w:p>
    <w:p w14:paraId="5BD60522">
      <w:pPr>
        <w:pStyle w:val="4"/>
        <w:spacing w:after="0" w:line="254" w:lineRule="auto"/>
        <w:rPr>
          <w:rFonts w:hint="eastAsia"/>
          <w:b w:val="0"/>
          <w:bCs/>
          <w:sz w:val="30"/>
          <w:szCs w:val="30"/>
        </w:rPr>
      </w:pPr>
    </w:p>
    <w:p w14:paraId="622EAF87">
      <w:pPr>
        <w:pStyle w:val="4"/>
        <w:spacing w:after="0" w:line="254" w:lineRule="auto"/>
        <w:rPr>
          <w:rFonts w:hint="eastAsia"/>
          <w:b w:val="0"/>
          <w:bCs/>
          <w:sz w:val="30"/>
          <w:szCs w:val="30"/>
        </w:rPr>
      </w:pPr>
      <w:r>
        <w:rPr>
          <w:rFonts w:hint="eastAsia"/>
          <w:b w:val="0"/>
          <w:bCs/>
          <w:sz w:val="30"/>
          <w:szCs w:val="30"/>
        </w:rPr>
        <w:t>Besides, he had such a knowledge of the Deity, as was sufficient for his duty and felicity.</w:t>
      </w:r>
    </w:p>
    <w:p w14:paraId="55E97808">
      <w:pPr>
        <w:pStyle w:val="4"/>
        <w:spacing w:after="0" w:line="254" w:lineRule="auto"/>
        <w:rPr>
          <w:rFonts w:hint="eastAsia"/>
          <w:b w:val="0"/>
          <w:bCs/>
          <w:sz w:val="30"/>
          <w:szCs w:val="30"/>
        </w:rPr>
      </w:pPr>
      <w:r>
        <w:rPr>
          <w:rFonts w:hint="eastAsia"/>
          <w:b w:val="0"/>
          <w:bCs/>
          <w:sz w:val="30"/>
          <w:szCs w:val="30"/>
        </w:rPr>
        <w:t>此外，祂对神性有足够的认识，足以履行祂的本分并获得祂的福乐。</w:t>
      </w:r>
    </w:p>
    <w:p w14:paraId="635BEFB5">
      <w:pPr>
        <w:pStyle w:val="4"/>
        <w:spacing w:after="0" w:line="254" w:lineRule="auto"/>
        <w:rPr>
          <w:rFonts w:hint="eastAsia"/>
          <w:b w:val="0"/>
          <w:bCs/>
          <w:sz w:val="30"/>
          <w:szCs w:val="30"/>
        </w:rPr>
      </w:pPr>
    </w:p>
    <w:p w14:paraId="58C2CDE0">
      <w:pPr>
        <w:pStyle w:val="4"/>
        <w:spacing w:after="0" w:line="254" w:lineRule="auto"/>
        <w:rPr>
          <w:rFonts w:hint="eastAsia"/>
          <w:b w:val="0"/>
          <w:bCs/>
          <w:sz w:val="30"/>
          <w:szCs w:val="30"/>
        </w:rPr>
      </w:pPr>
      <w:r>
        <w:rPr>
          <w:rFonts w:hint="eastAsia"/>
          <w:b w:val="0"/>
          <w:bCs/>
          <w:sz w:val="30"/>
          <w:szCs w:val="30"/>
        </w:rPr>
        <w:t>His mind did not stick in the material part of things, but ascended by the several ranks of beings to the universal cause.</w:t>
      </w:r>
    </w:p>
    <w:p w14:paraId="38CD7E46">
      <w:pPr>
        <w:pStyle w:val="4"/>
        <w:spacing w:after="0" w:line="254" w:lineRule="auto"/>
        <w:rPr>
          <w:rFonts w:hint="eastAsia"/>
          <w:b w:val="0"/>
          <w:bCs/>
          <w:sz w:val="30"/>
          <w:szCs w:val="30"/>
        </w:rPr>
      </w:pPr>
      <w:r>
        <w:rPr>
          <w:rFonts w:hint="eastAsia"/>
          <w:b w:val="0"/>
          <w:bCs/>
          <w:sz w:val="30"/>
          <w:szCs w:val="30"/>
        </w:rPr>
        <w:t>祂的心思并未停留在事物的物质部分，而是藉着存在的不同等级上升到普遍的原因。</w:t>
      </w:r>
    </w:p>
    <w:p w14:paraId="6B116B9B">
      <w:pPr>
        <w:pStyle w:val="4"/>
        <w:spacing w:after="0" w:line="254" w:lineRule="auto"/>
        <w:rPr>
          <w:rFonts w:hint="eastAsia"/>
          <w:b w:val="0"/>
          <w:bCs/>
          <w:sz w:val="30"/>
          <w:szCs w:val="30"/>
        </w:rPr>
      </w:pPr>
    </w:p>
    <w:p w14:paraId="3F0CFE3D">
      <w:pPr>
        <w:pStyle w:val="4"/>
        <w:spacing w:after="0" w:line="254" w:lineRule="auto"/>
        <w:rPr>
          <w:rFonts w:hint="eastAsia"/>
          <w:b w:val="0"/>
          <w:bCs/>
          <w:sz w:val="30"/>
          <w:szCs w:val="30"/>
        </w:rPr>
      </w:pPr>
      <w:r>
        <w:rPr>
          <w:rFonts w:hint="eastAsia"/>
          <w:b w:val="0"/>
          <w:bCs/>
          <w:sz w:val="30"/>
          <w:szCs w:val="30"/>
        </w:rPr>
        <w:t>He discovered the glory of the divine essence and attributes by their wonderful effects.</w:t>
      </w:r>
    </w:p>
    <w:p w14:paraId="3153875B">
      <w:pPr>
        <w:pStyle w:val="4"/>
        <w:spacing w:after="0" w:line="254" w:lineRule="auto"/>
        <w:rPr>
          <w:rFonts w:hint="eastAsia"/>
          <w:b w:val="0"/>
          <w:bCs/>
          <w:sz w:val="30"/>
          <w:szCs w:val="30"/>
        </w:rPr>
      </w:pPr>
      <w:r>
        <w:rPr>
          <w:rFonts w:hint="eastAsia"/>
          <w:b w:val="0"/>
          <w:bCs/>
          <w:sz w:val="30"/>
          <w:szCs w:val="30"/>
        </w:rPr>
        <w:t>祂藉着它们奇妙的效果发现了神圣本质和属性的荣耀。</w:t>
      </w:r>
    </w:p>
    <w:p w14:paraId="6ED769C8">
      <w:pPr>
        <w:pStyle w:val="4"/>
        <w:spacing w:after="0" w:line="254" w:lineRule="auto"/>
        <w:rPr>
          <w:rFonts w:hint="eastAsia"/>
          <w:b w:val="0"/>
          <w:bCs/>
          <w:sz w:val="30"/>
          <w:szCs w:val="30"/>
        </w:rPr>
      </w:pPr>
    </w:p>
    <w:p w14:paraId="084A4B0D">
      <w:pPr>
        <w:pStyle w:val="4"/>
        <w:spacing w:after="0" w:line="254" w:lineRule="auto"/>
        <w:rPr>
          <w:rFonts w:hint="eastAsia"/>
          <w:b w:val="0"/>
          <w:bCs/>
          <w:sz w:val="30"/>
          <w:szCs w:val="30"/>
        </w:rPr>
      </w:pPr>
      <w:r>
        <w:rPr>
          <w:rFonts w:hint="eastAsia"/>
          <w:b w:val="0"/>
          <w:bCs/>
          <w:sz w:val="30"/>
          <w:szCs w:val="30"/>
        </w:rPr>
        <w:t>(1.) Almighty power.</w:t>
      </w:r>
    </w:p>
    <w:p w14:paraId="240857AA">
      <w:pPr>
        <w:pStyle w:val="4"/>
        <w:spacing w:after="0" w:line="254" w:lineRule="auto"/>
        <w:rPr>
          <w:rFonts w:hint="eastAsia"/>
          <w:b w:val="0"/>
          <w:bCs/>
          <w:sz w:val="30"/>
          <w:szCs w:val="30"/>
        </w:rPr>
      </w:pPr>
      <w:r>
        <w:rPr>
          <w:rFonts w:hint="eastAsia"/>
          <w:b w:val="0"/>
          <w:bCs/>
          <w:sz w:val="30"/>
          <w:szCs w:val="30"/>
        </w:rPr>
        <w:t>(1.) 全能的能力。</w:t>
      </w:r>
    </w:p>
    <w:p w14:paraId="2EEAA391">
      <w:pPr>
        <w:pStyle w:val="4"/>
        <w:spacing w:after="0" w:line="254" w:lineRule="auto"/>
        <w:rPr>
          <w:rFonts w:hint="eastAsia"/>
          <w:b w:val="0"/>
          <w:bCs/>
          <w:sz w:val="30"/>
          <w:szCs w:val="30"/>
        </w:rPr>
      </w:pPr>
    </w:p>
    <w:p w14:paraId="7CB9F849">
      <w:pPr>
        <w:pStyle w:val="4"/>
        <w:spacing w:after="0" w:line="254" w:lineRule="auto"/>
        <w:rPr>
          <w:rFonts w:hint="eastAsia"/>
          <w:b w:val="0"/>
          <w:bCs/>
          <w:sz w:val="30"/>
          <w:szCs w:val="30"/>
        </w:rPr>
      </w:pPr>
      <w:r>
        <w:rPr>
          <w:rFonts w:hint="eastAsia"/>
          <w:b w:val="0"/>
          <w:bCs/>
          <w:sz w:val="30"/>
          <w:szCs w:val="30"/>
        </w:rPr>
        <w:t>When he first opened his eyes, the stupendous fabric of heaven and earth presented itself to his view, and in it the most express and clear characters of that glorious power which produced it.</w:t>
      </w:r>
    </w:p>
    <w:p w14:paraId="7EC84B2E">
      <w:pPr>
        <w:pStyle w:val="4"/>
        <w:spacing w:after="0" w:line="254" w:lineRule="auto"/>
        <w:rPr>
          <w:rFonts w:hint="eastAsia"/>
          <w:b w:val="0"/>
          <w:bCs/>
          <w:sz w:val="30"/>
          <w:szCs w:val="30"/>
        </w:rPr>
      </w:pPr>
      <w:r>
        <w:rPr>
          <w:rFonts w:hint="eastAsia"/>
          <w:b w:val="0"/>
          <w:bCs/>
          <w:sz w:val="30"/>
          <w:szCs w:val="30"/>
        </w:rPr>
        <w:t>当祂初次睁开眼睛时，天地那宏伟的构造呈现在祂的视野中，其中有着产生它的那荣耀能力最明确清晰的特征。</w:t>
      </w:r>
    </w:p>
    <w:p w14:paraId="6E51AB3B">
      <w:pPr>
        <w:pStyle w:val="4"/>
        <w:spacing w:after="0" w:line="254" w:lineRule="auto"/>
        <w:rPr>
          <w:rFonts w:hint="eastAsia"/>
          <w:b w:val="0"/>
          <w:bCs/>
          <w:sz w:val="30"/>
          <w:szCs w:val="30"/>
        </w:rPr>
      </w:pPr>
    </w:p>
    <w:p w14:paraId="7A4E9AFD">
      <w:pPr>
        <w:pStyle w:val="4"/>
        <w:spacing w:after="0" w:line="254" w:lineRule="auto"/>
        <w:rPr>
          <w:rFonts w:hint="eastAsia"/>
          <w:b w:val="0"/>
          <w:bCs/>
          <w:sz w:val="30"/>
          <w:szCs w:val="30"/>
        </w:rPr>
      </w:pPr>
      <w:r>
        <w:rPr>
          <w:rFonts w:hint="eastAsia"/>
          <w:b w:val="0"/>
          <w:bCs/>
          <w:sz w:val="30"/>
          <w:szCs w:val="30"/>
        </w:rPr>
        <w:t>For what could overcome the infinite distance between not being and being, but infinite power?</w:t>
      </w:r>
    </w:p>
    <w:p w14:paraId="55C3B355">
      <w:pPr>
        <w:pStyle w:val="4"/>
        <w:spacing w:after="0" w:line="254" w:lineRule="auto"/>
        <w:rPr>
          <w:rFonts w:hint="eastAsia"/>
          <w:b w:val="0"/>
          <w:bCs/>
          <w:sz w:val="30"/>
          <w:szCs w:val="30"/>
        </w:rPr>
      </w:pPr>
      <w:r>
        <w:rPr>
          <w:rFonts w:hint="eastAsia"/>
          <w:b w:val="0"/>
          <w:bCs/>
          <w:sz w:val="30"/>
          <w:szCs w:val="30"/>
        </w:rPr>
        <w:t>因为除了无限的能力，什么能克服非存在与存在之间的无限距离呢？</w:t>
      </w:r>
    </w:p>
    <w:p w14:paraId="6460BD80">
      <w:pPr>
        <w:pStyle w:val="4"/>
        <w:spacing w:after="0" w:line="254" w:lineRule="auto"/>
        <w:rPr>
          <w:rFonts w:hint="eastAsia"/>
          <w:b w:val="0"/>
          <w:bCs/>
          <w:sz w:val="30"/>
          <w:szCs w:val="30"/>
        </w:rPr>
      </w:pPr>
    </w:p>
    <w:p w14:paraId="6FA15F9F">
      <w:pPr>
        <w:pStyle w:val="4"/>
        <w:spacing w:after="0" w:line="254" w:lineRule="auto"/>
        <w:rPr>
          <w:rFonts w:hint="eastAsia"/>
          <w:b w:val="0"/>
          <w:bCs/>
          <w:sz w:val="30"/>
          <w:szCs w:val="30"/>
        </w:rPr>
      </w:pPr>
      <w:r>
        <w:rPr>
          <w:rFonts w:hint="eastAsia"/>
          <w:b w:val="0"/>
          <w:bCs/>
          <w:sz w:val="30"/>
          <w:szCs w:val="30"/>
        </w:rPr>
        <w:t>As there is no proportion between not being and being, so the cause which unites those terms, must be without limits.</w:t>
      </w:r>
    </w:p>
    <w:p w14:paraId="5606CB8A">
      <w:pPr>
        <w:pStyle w:val="4"/>
        <w:spacing w:after="0" w:line="254" w:lineRule="auto"/>
        <w:rPr>
          <w:rFonts w:hint="eastAsia"/>
          <w:b w:val="0"/>
          <w:bCs/>
          <w:sz w:val="30"/>
          <w:szCs w:val="30"/>
        </w:rPr>
      </w:pPr>
      <w:r>
        <w:rPr>
          <w:rFonts w:hint="eastAsia"/>
          <w:b w:val="0"/>
          <w:bCs/>
          <w:sz w:val="30"/>
          <w:szCs w:val="30"/>
        </w:rPr>
        <w:t>正如非存在与存在之间没有比例，同样，联合这两个术语的原因必定是无限的。</w:t>
      </w:r>
    </w:p>
    <w:p w14:paraId="1941AAB2">
      <w:pPr>
        <w:pStyle w:val="4"/>
        <w:spacing w:after="0" w:line="254" w:lineRule="auto"/>
        <w:rPr>
          <w:rFonts w:hint="eastAsia"/>
          <w:b w:val="0"/>
          <w:bCs/>
          <w:sz w:val="30"/>
          <w:szCs w:val="30"/>
        </w:rPr>
      </w:pPr>
    </w:p>
    <w:p w14:paraId="01D300E1">
      <w:pPr>
        <w:pStyle w:val="4"/>
        <w:spacing w:after="0" w:line="254" w:lineRule="auto"/>
        <w:rPr>
          <w:rFonts w:hint="eastAsia"/>
          <w:b w:val="0"/>
          <w:bCs/>
          <w:sz w:val="30"/>
          <w:szCs w:val="30"/>
        </w:rPr>
      </w:pPr>
      <w:r>
        <w:rPr>
          <w:rFonts w:hint="eastAsia"/>
          <w:b w:val="0"/>
          <w:bCs/>
          <w:sz w:val="30"/>
          <w:szCs w:val="30"/>
        </w:rPr>
        <w:t>Now the divine word alone (which calls the things that are not, as if they were) caused the world to rise from the abyss of empty nothing.</w:t>
      </w:r>
    </w:p>
    <w:p w14:paraId="0AA0DCC3">
      <w:pPr>
        <w:pStyle w:val="4"/>
        <w:spacing w:after="0" w:line="254" w:lineRule="auto"/>
        <w:rPr>
          <w:rFonts w:hint="eastAsia"/>
          <w:b w:val="0"/>
          <w:bCs/>
          <w:sz w:val="30"/>
          <w:szCs w:val="30"/>
        </w:rPr>
      </w:pPr>
      <w:r>
        <w:rPr>
          <w:rFonts w:hint="eastAsia"/>
          <w:b w:val="0"/>
          <w:bCs/>
          <w:sz w:val="30"/>
          <w:szCs w:val="30"/>
        </w:rPr>
        <w:t>如今唯有神圣的话语（祂称无为有）使世界从空虚无有的深渊中兴起。</w:t>
      </w:r>
    </w:p>
    <w:p w14:paraId="101685B7">
      <w:pPr>
        <w:pStyle w:val="4"/>
        <w:spacing w:after="0" w:line="254" w:lineRule="auto"/>
        <w:rPr>
          <w:rFonts w:hint="eastAsia"/>
          <w:b w:val="0"/>
          <w:bCs/>
          <w:sz w:val="30"/>
          <w:szCs w:val="30"/>
        </w:rPr>
      </w:pPr>
    </w:p>
    <w:p w14:paraId="4E3F71D1">
      <w:pPr>
        <w:pStyle w:val="4"/>
        <w:spacing w:after="0" w:line="254" w:lineRule="auto"/>
        <w:rPr>
          <w:rFonts w:hint="eastAsia"/>
          <w:b w:val="0"/>
          <w:bCs/>
          <w:sz w:val="30"/>
          <w:szCs w:val="30"/>
        </w:rPr>
      </w:pPr>
      <w:r>
        <w:rPr>
          <w:rFonts w:hint="eastAsia"/>
          <w:b w:val="0"/>
          <w:bCs/>
          <w:sz w:val="30"/>
          <w:szCs w:val="30"/>
        </w:rPr>
        <w:t>"At God's command the heavens and all their host were created."</w:t>
      </w:r>
    </w:p>
    <w:p w14:paraId="3E865051">
      <w:pPr>
        <w:pStyle w:val="4"/>
        <w:spacing w:after="0" w:line="254" w:lineRule="auto"/>
        <w:rPr>
          <w:rFonts w:hint="eastAsia"/>
          <w:b w:val="0"/>
          <w:bCs/>
          <w:sz w:val="30"/>
          <w:szCs w:val="30"/>
        </w:rPr>
      </w:pPr>
      <w:r>
        <w:rPr>
          <w:rFonts w:hint="eastAsia"/>
          <w:b w:val="0"/>
          <w:bCs/>
          <w:sz w:val="30"/>
          <w:szCs w:val="30"/>
        </w:rPr>
        <w:t>“诸天藉耶和华的命而造，万象藉祂口中的气而成。”</w:t>
      </w:r>
    </w:p>
    <w:p w14:paraId="6CD63565">
      <w:pPr>
        <w:pStyle w:val="4"/>
        <w:spacing w:after="0" w:line="254" w:lineRule="auto"/>
        <w:rPr>
          <w:rFonts w:hint="eastAsia"/>
          <w:b w:val="0"/>
          <w:bCs/>
          <w:sz w:val="30"/>
          <w:szCs w:val="30"/>
        </w:rPr>
      </w:pPr>
    </w:p>
    <w:p w14:paraId="6F2181D3">
      <w:pPr>
        <w:pStyle w:val="4"/>
        <w:spacing w:after="0" w:line="254" w:lineRule="auto"/>
        <w:rPr>
          <w:rFonts w:hint="eastAsia"/>
          <w:b w:val="0"/>
          <w:bCs/>
          <w:sz w:val="30"/>
          <w:szCs w:val="30"/>
        </w:rPr>
      </w:pPr>
      <w:r>
        <w:rPr>
          <w:rFonts w:hint="eastAsia"/>
          <w:b w:val="0"/>
          <w:bCs/>
          <w:sz w:val="30"/>
          <w:szCs w:val="30"/>
        </w:rPr>
        <w:t>And this led him to consider the immensity of the divine essence; for infinite power is incompatible with a finite essence, and by the consideration of the immensity he might ascend to the eternity of God.</w:t>
      </w:r>
    </w:p>
    <w:p w14:paraId="46EA86E5">
      <w:pPr>
        <w:pStyle w:val="4"/>
        <w:spacing w:after="0" w:line="254" w:lineRule="auto"/>
        <w:rPr>
          <w:rFonts w:hint="eastAsia"/>
          <w:b w:val="0"/>
          <w:bCs/>
          <w:sz w:val="30"/>
          <w:szCs w:val="30"/>
        </w:rPr>
      </w:pPr>
      <w:r>
        <w:rPr>
          <w:rFonts w:hint="eastAsia"/>
          <w:b w:val="0"/>
          <w:bCs/>
          <w:sz w:val="30"/>
          <w:szCs w:val="30"/>
        </w:rPr>
        <w:t>这引导祂去思考神圣本质的无限浩瀚；因为无限的能力与有限的本质是不相容的，并且通过思考无限浩瀚，祂或许能上升到神的永恒性。</w:t>
      </w:r>
    </w:p>
    <w:p w14:paraId="7263345B">
      <w:pPr>
        <w:pStyle w:val="4"/>
        <w:spacing w:after="0" w:line="254" w:lineRule="auto"/>
        <w:rPr>
          <w:rFonts w:hint="eastAsia"/>
          <w:b w:val="0"/>
          <w:bCs/>
          <w:sz w:val="30"/>
          <w:szCs w:val="30"/>
        </w:rPr>
      </w:pPr>
    </w:p>
    <w:p w14:paraId="2C8CDB2D">
      <w:pPr>
        <w:pStyle w:val="4"/>
        <w:spacing w:after="0" w:line="254" w:lineRule="auto"/>
        <w:rPr>
          <w:rFonts w:hint="eastAsia"/>
          <w:b w:val="0"/>
          <w:bCs/>
          <w:sz w:val="30"/>
          <w:szCs w:val="30"/>
        </w:rPr>
      </w:pPr>
      <w:r>
        <w:rPr>
          <w:rFonts w:hint="eastAsia"/>
          <w:b w:val="0"/>
          <w:bCs/>
          <w:sz w:val="30"/>
          <w:szCs w:val="30"/>
        </w:rPr>
        <w:t>To be eternal without beginning, and infinite without bounds, infer one another, and necessarily exist in the same subject.</w:t>
      </w:r>
    </w:p>
    <w:p w14:paraId="3B8A9D1F">
      <w:pPr>
        <w:pStyle w:val="4"/>
        <w:spacing w:after="0" w:line="254" w:lineRule="auto"/>
        <w:rPr>
          <w:rFonts w:hint="eastAsia"/>
          <w:b w:val="0"/>
          <w:bCs/>
          <w:sz w:val="30"/>
          <w:szCs w:val="30"/>
        </w:rPr>
      </w:pPr>
      <w:r>
        <w:rPr>
          <w:rFonts w:hint="eastAsia"/>
          <w:b w:val="0"/>
          <w:bCs/>
          <w:sz w:val="30"/>
          <w:szCs w:val="30"/>
        </w:rPr>
        <w:t>无始的永恒与无界的无限是相互推论的，并且必然存在于同一主体之中。</w:t>
      </w:r>
    </w:p>
    <w:p w14:paraId="51500462">
      <w:pPr>
        <w:pStyle w:val="4"/>
        <w:spacing w:after="0" w:line="254" w:lineRule="auto"/>
        <w:rPr>
          <w:rFonts w:hint="eastAsia"/>
          <w:b w:val="0"/>
          <w:bCs/>
          <w:sz w:val="30"/>
          <w:szCs w:val="30"/>
        </w:rPr>
      </w:pPr>
    </w:p>
    <w:p w14:paraId="452B2604">
      <w:pPr>
        <w:pStyle w:val="4"/>
        <w:spacing w:after="0" w:line="254" w:lineRule="auto"/>
        <w:rPr>
          <w:rFonts w:hint="eastAsia"/>
          <w:b w:val="0"/>
          <w:bCs/>
          <w:sz w:val="30"/>
          <w:szCs w:val="30"/>
        </w:rPr>
      </w:pPr>
      <w:r>
        <w:rPr>
          <w:rFonts w:hint="eastAsia"/>
          <w:b w:val="0"/>
          <w:bCs/>
          <w:sz w:val="30"/>
          <w:szCs w:val="30"/>
        </w:rPr>
        <w:t>For it is impossible that any thing which is formed by another, and hath a beginning, should not be limited in its nature by the cause that produced it.</w:t>
      </w:r>
    </w:p>
    <w:p w14:paraId="436D6F97">
      <w:pPr>
        <w:pStyle w:val="4"/>
        <w:spacing w:after="0" w:line="254" w:lineRule="auto"/>
        <w:rPr>
          <w:rFonts w:hint="eastAsia"/>
          <w:b w:val="0"/>
          <w:bCs/>
          <w:sz w:val="30"/>
          <w:szCs w:val="30"/>
        </w:rPr>
      </w:pPr>
      <w:r>
        <w:rPr>
          <w:rFonts w:hint="eastAsia"/>
          <w:b w:val="0"/>
          <w:bCs/>
          <w:sz w:val="30"/>
          <w:szCs w:val="30"/>
        </w:rPr>
        <w:t>因为任何由他者形成、并有开端的事物，其本性不可能不被产生它的原因所限制。</w:t>
      </w:r>
    </w:p>
    <w:p w14:paraId="105E7245">
      <w:pPr>
        <w:pStyle w:val="4"/>
        <w:spacing w:after="0" w:line="254" w:lineRule="auto"/>
        <w:rPr>
          <w:rFonts w:hint="eastAsia"/>
          <w:b w:val="0"/>
          <w:bCs/>
          <w:sz w:val="30"/>
          <w:szCs w:val="30"/>
        </w:rPr>
      </w:pPr>
    </w:p>
    <w:p w14:paraId="6084A6D7">
      <w:pPr>
        <w:pStyle w:val="4"/>
        <w:spacing w:after="0" w:line="254" w:lineRule="auto"/>
        <w:rPr>
          <w:rFonts w:hint="eastAsia"/>
          <w:b w:val="0"/>
          <w:bCs/>
          <w:sz w:val="30"/>
          <w:szCs w:val="30"/>
        </w:rPr>
      </w:pPr>
      <w:r>
        <w:rPr>
          <w:rFonts w:hint="eastAsia"/>
          <w:b w:val="0"/>
          <w:bCs/>
          <w:sz w:val="30"/>
          <w:szCs w:val="30"/>
        </w:rPr>
        <w:t>Therefore the apostle declares, Rom. 1:20 that the eternal power of God is set forth in the creation of the world; joining with the discovery of his power, that of his eternity.</w:t>
      </w:r>
    </w:p>
    <w:p w14:paraId="1D4D86F2">
      <w:pPr>
        <w:pStyle w:val="4"/>
        <w:spacing w:after="0" w:line="254" w:lineRule="auto"/>
        <w:rPr>
          <w:rFonts w:hint="eastAsia"/>
          <w:b w:val="0"/>
          <w:bCs/>
          <w:sz w:val="30"/>
          <w:szCs w:val="30"/>
        </w:rPr>
      </w:pPr>
      <w:r>
        <w:rPr>
          <w:rFonts w:hint="eastAsia"/>
          <w:b w:val="0"/>
          <w:bCs/>
          <w:sz w:val="30"/>
          <w:szCs w:val="30"/>
        </w:rPr>
        <w:t>因此使徒宣告，罗马书 1:20，神永恒的能力在世界的创造中得以显明；将祂能力的发现与祂永恒性的发现结合起来。</w:t>
      </w:r>
    </w:p>
    <w:p w14:paraId="12EDE863">
      <w:pPr>
        <w:pStyle w:val="4"/>
        <w:spacing w:after="0" w:line="254" w:lineRule="auto"/>
        <w:rPr>
          <w:rFonts w:hint="eastAsia"/>
          <w:b w:val="0"/>
          <w:bCs/>
          <w:sz w:val="30"/>
          <w:szCs w:val="30"/>
        </w:rPr>
      </w:pPr>
    </w:p>
    <w:p w14:paraId="37F275D7">
      <w:pPr>
        <w:pStyle w:val="4"/>
        <w:spacing w:after="0" w:line="254" w:lineRule="auto"/>
        <w:rPr>
          <w:rFonts w:hint="eastAsia"/>
          <w:b w:val="0"/>
          <w:bCs/>
          <w:sz w:val="30"/>
          <w:szCs w:val="30"/>
        </w:rPr>
      </w:pPr>
      <w:r>
        <w:rPr>
          <w:rFonts w:hint="eastAsia"/>
          <w:b w:val="0"/>
          <w:bCs/>
          <w:sz w:val="30"/>
          <w:szCs w:val="30"/>
        </w:rPr>
        <w:t>(2.) Admirable wisdom appeared to man in the creation.</w:t>
      </w:r>
    </w:p>
    <w:p w14:paraId="79F34542">
      <w:pPr>
        <w:pStyle w:val="4"/>
        <w:spacing w:after="0" w:line="254" w:lineRule="auto"/>
        <w:rPr>
          <w:rFonts w:hint="eastAsia"/>
          <w:b w:val="0"/>
          <w:bCs/>
          <w:sz w:val="30"/>
          <w:szCs w:val="30"/>
        </w:rPr>
      </w:pPr>
      <w:r>
        <w:rPr>
          <w:rFonts w:hint="eastAsia"/>
          <w:b w:val="0"/>
          <w:bCs/>
          <w:sz w:val="30"/>
          <w:szCs w:val="30"/>
        </w:rPr>
        <w:t>(2.) 可钦佩的智慧在创造中向人显现出来。</w:t>
      </w:r>
    </w:p>
    <w:p w14:paraId="527E0CFE">
      <w:pPr>
        <w:pStyle w:val="4"/>
        <w:spacing w:after="0" w:line="254" w:lineRule="auto"/>
        <w:rPr>
          <w:rFonts w:hint="eastAsia"/>
          <w:b w:val="0"/>
          <w:bCs/>
          <w:sz w:val="30"/>
          <w:szCs w:val="30"/>
        </w:rPr>
      </w:pPr>
    </w:p>
    <w:p w14:paraId="1B3E059F">
      <w:pPr>
        <w:pStyle w:val="4"/>
        <w:spacing w:after="0" w:line="254" w:lineRule="auto"/>
        <w:rPr>
          <w:rFonts w:hint="eastAsia"/>
          <w:b w:val="0"/>
          <w:bCs/>
          <w:sz w:val="30"/>
          <w:szCs w:val="30"/>
        </w:rPr>
      </w:pPr>
      <w:r>
        <w:rPr>
          <w:rFonts w:hint="eastAsia"/>
          <w:b w:val="0"/>
          <w:bCs/>
          <w:sz w:val="30"/>
          <w:szCs w:val="30"/>
        </w:rPr>
        <w:t>For by considering the variety and union, the order and efficacy, the beauty and stability of the world, he clearly discerned that wisdom which so regularly disposed all.</w:t>
      </w:r>
    </w:p>
    <w:p w14:paraId="66FE8749">
      <w:pPr>
        <w:pStyle w:val="4"/>
        <w:spacing w:after="0" w:line="254" w:lineRule="auto"/>
        <w:rPr>
          <w:rFonts w:hint="eastAsia"/>
          <w:b w:val="0"/>
          <w:bCs/>
          <w:sz w:val="30"/>
          <w:szCs w:val="30"/>
        </w:rPr>
      </w:pPr>
      <w:r>
        <w:rPr>
          <w:rFonts w:hint="eastAsia"/>
          <w:b w:val="0"/>
          <w:bCs/>
          <w:sz w:val="30"/>
          <w:szCs w:val="30"/>
        </w:rPr>
        <w:t>因为通过思考世界的多样性与统一性、秩序与功效、美丽与稳固性，祂清晰地辨认出那如此规律地安排一切的智慧。</w:t>
      </w:r>
    </w:p>
    <w:p w14:paraId="2D8DBC4E">
      <w:pPr>
        <w:pStyle w:val="4"/>
        <w:spacing w:after="0" w:line="254" w:lineRule="auto"/>
        <w:rPr>
          <w:rFonts w:hint="eastAsia"/>
          <w:b w:val="0"/>
          <w:bCs/>
          <w:sz w:val="30"/>
          <w:szCs w:val="30"/>
        </w:rPr>
      </w:pPr>
    </w:p>
    <w:p w14:paraId="2EDA5F19">
      <w:pPr>
        <w:pStyle w:val="4"/>
        <w:spacing w:after="0" w:line="254" w:lineRule="auto"/>
        <w:rPr>
          <w:rFonts w:hint="eastAsia"/>
          <w:b w:val="0"/>
          <w:bCs/>
          <w:sz w:val="30"/>
          <w:szCs w:val="30"/>
        </w:rPr>
      </w:pPr>
      <w:r>
        <w:rPr>
          <w:rFonts w:hint="eastAsia"/>
          <w:b w:val="0"/>
          <w:bCs/>
          <w:sz w:val="30"/>
          <w:szCs w:val="30"/>
        </w:rPr>
        <w:t>It is thus that wisdom speaks, Prov. 8:27, 28, 29. "When he prepared the heavens, I was there: when he set a compass upon the face of the depth: when he established the clouds above: when he strengthened the fountains of the deep: when he gave the sea his decree, that the waters should not pass his commandments: when he appointed the foundations of the earth; I was with him," contriving all in the best manner for ornament and use.</w:t>
      </w:r>
    </w:p>
    <w:p w14:paraId="45275C3C">
      <w:pPr>
        <w:pStyle w:val="4"/>
        <w:spacing w:after="0" w:line="254" w:lineRule="auto"/>
        <w:rPr>
          <w:rFonts w:hint="eastAsia"/>
          <w:b w:val="0"/>
          <w:bCs/>
          <w:sz w:val="30"/>
          <w:szCs w:val="30"/>
        </w:rPr>
      </w:pPr>
      <w:r>
        <w:rPr>
          <w:rFonts w:hint="eastAsia"/>
          <w:b w:val="0"/>
          <w:bCs/>
          <w:sz w:val="30"/>
          <w:szCs w:val="30"/>
        </w:rPr>
        <w:t>智慧就是这样说话的，箴言 8:27, 28, 29。“祂立高天，我在那里；祂在渊面的周围，画出圆圈，上使穹苍坚硬，下使渊源稳固，为沧海定出界限，使水不越过祂的命令，立定大地的根基。那时，我与祂同在，为工程师” ，以最佳方式为装饰和功用设计一切。</w:t>
      </w:r>
    </w:p>
    <w:p w14:paraId="060C7CF7">
      <w:pPr>
        <w:pStyle w:val="4"/>
        <w:spacing w:after="0" w:line="254" w:lineRule="auto"/>
        <w:rPr>
          <w:rFonts w:hint="eastAsia"/>
          <w:b w:val="0"/>
          <w:bCs/>
          <w:sz w:val="30"/>
          <w:szCs w:val="30"/>
        </w:rPr>
      </w:pPr>
    </w:p>
    <w:p w14:paraId="032D9724">
      <w:pPr>
        <w:pStyle w:val="4"/>
        <w:spacing w:after="0" w:line="254" w:lineRule="auto"/>
        <w:rPr>
          <w:rFonts w:hint="eastAsia"/>
          <w:b w:val="0"/>
          <w:bCs/>
          <w:sz w:val="30"/>
          <w:szCs w:val="30"/>
        </w:rPr>
      </w:pPr>
      <w:r>
        <w:rPr>
          <w:rFonts w:hint="eastAsia"/>
          <w:b w:val="0"/>
          <w:bCs/>
          <w:sz w:val="30"/>
          <w:szCs w:val="30"/>
        </w:rPr>
        <w:t>The knowledge of this filled his soul with wonder and delight.</w:t>
      </w:r>
    </w:p>
    <w:p w14:paraId="6EB7B4ED">
      <w:pPr>
        <w:pStyle w:val="4"/>
        <w:spacing w:after="0" w:line="254" w:lineRule="auto"/>
        <w:rPr>
          <w:rFonts w:hint="eastAsia"/>
          <w:b w:val="0"/>
          <w:bCs/>
          <w:sz w:val="30"/>
          <w:szCs w:val="30"/>
        </w:rPr>
      </w:pPr>
      <w:r>
        <w:rPr>
          <w:rFonts w:hint="eastAsia"/>
          <w:b w:val="0"/>
          <w:bCs/>
          <w:sz w:val="30"/>
          <w:szCs w:val="30"/>
        </w:rPr>
        <w:t>对此的认识使祂的灵魂充满惊奇和喜悦。</w:t>
      </w:r>
    </w:p>
    <w:p w14:paraId="2BDD3ACB">
      <w:pPr>
        <w:pStyle w:val="4"/>
        <w:spacing w:after="0" w:line="254" w:lineRule="auto"/>
        <w:rPr>
          <w:rFonts w:hint="eastAsia"/>
          <w:b w:val="0"/>
          <w:bCs/>
          <w:sz w:val="30"/>
          <w:szCs w:val="30"/>
        </w:rPr>
      </w:pPr>
    </w:p>
    <w:p w14:paraId="37981470">
      <w:pPr>
        <w:pStyle w:val="4"/>
        <w:spacing w:after="0" w:line="254" w:lineRule="auto"/>
        <w:rPr>
          <w:rFonts w:hint="eastAsia"/>
          <w:b w:val="0"/>
          <w:bCs/>
          <w:sz w:val="30"/>
          <w:szCs w:val="30"/>
        </w:rPr>
      </w:pPr>
      <w:r>
        <w:rPr>
          <w:rFonts w:hint="eastAsia"/>
          <w:b w:val="0"/>
          <w:bCs/>
          <w:sz w:val="30"/>
          <w:szCs w:val="30"/>
        </w:rPr>
        <w:t>The psalmist breaks forth with astonishment, as one in the midst of innumerable miracles, Psal. 104:24. "O Lord, how manifold are thy works! in wisdom hast thou made them all."</w:t>
      </w:r>
    </w:p>
    <w:p w14:paraId="32CE4B28">
      <w:pPr>
        <w:pStyle w:val="4"/>
        <w:spacing w:after="0" w:line="254" w:lineRule="auto"/>
        <w:rPr>
          <w:rFonts w:hint="eastAsia"/>
          <w:b w:val="0"/>
          <w:bCs/>
          <w:sz w:val="30"/>
          <w:szCs w:val="30"/>
        </w:rPr>
      </w:pPr>
      <w:r>
        <w:rPr>
          <w:rFonts w:hint="eastAsia"/>
          <w:b w:val="0"/>
          <w:bCs/>
          <w:sz w:val="30"/>
          <w:szCs w:val="30"/>
        </w:rPr>
        <w:t>诗人发出惊叹，如同置身于无数神迹之中，诗篇 104:24。“耶和华阿，你所造的何其多；都是你用智慧造成的。”</w:t>
      </w:r>
    </w:p>
    <w:p w14:paraId="750E3E13">
      <w:pPr>
        <w:pStyle w:val="4"/>
        <w:spacing w:after="0" w:line="254" w:lineRule="auto"/>
        <w:rPr>
          <w:rFonts w:hint="eastAsia"/>
          <w:b w:val="0"/>
          <w:bCs/>
          <w:sz w:val="30"/>
          <w:szCs w:val="30"/>
        </w:rPr>
      </w:pPr>
    </w:p>
    <w:p w14:paraId="3CF43032">
      <w:pPr>
        <w:pStyle w:val="4"/>
        <w:spacing w:after="0" w:line="254" w:lineRule="auto"/>
        <w:rPr>
          <w:rFonts w:hint="eastAsia"/>
          <w:b w:val="0"/>
          <w:bCs/>
          <w:sz w:val="30"/>
          <w:szCs w:val="30"/>
        </w:rPr>
      </w:pPr>
      <w:r>
        <w:rPr>
          <w:rFonts w:hint="eastAsia"/>
          <w:b w:val="0"/>
          <w:bCs/>
          <w:sz w:val="30"/>
          <w:szCs w:val="30"/>
        </w:rPr>
        <w:t>And if he discovered such wonderful and divine wisdom in the works of God, when the vigour of the human understanding was so much impaired by the fall; how much more did Adam, who perfectly understood universal nature, the offices of its parts, the harmony of the whole, and all the just laws of union, by which God hath joined together such a multitude of beings so distant and disagreeing, and how the public peace is preserved by their private enmity?</w:t>
      </w:r>
    </w:p>
    <w:p w14:paraId="47143932">
      <w:pPr>
        <w:pStyle w:val="4"/>
        <w:spacing w:after="0" w:line="254" w:lineRule="auto"/>
        <w:rPr>
          <w:rFonts w:hint="eastAsia"/>
          <w:b w:val="0"/>
          <w:bCs/>
          <w:sz w:val="30"/>
          <w:szCs w:val="30"/>
        </w:rPr>
      </w:pPr>
      <w:r>
        <w:rPr>
          <w:rFonts w:hint="eastAsia"/>
          <w:b w:val="0"/>
          <w:bCs/>
          <w:sz w:val="30"/>
          <w:szCs w:val="30"/>
        </w:rPr>
        <w:t>并且如果当人类悟性的活力因堕落而如此受损时，祂尚且能在神的作为中发现如此奇妙神圣的智慧；那么亚当，祂完全理解普遍的自然、其各部分的功用、整体的和谐，以及所有公正的联合法则——神藉此将如此众多遥远不和的存在结合在一起，以及公共和平如何藉着它们私下的敌对得以维护——祂岂不更能（发现）吗？</w:t>
      </w:r>
    </w:p>
    <w:p w14:paraId="135F5B6E">
      <w:pPr>
        <w:pStyle w:val="4"/>
        <w:spacing w:after="0" w:line="254" w:lineRule="auto"/>
        <w:rPr>
          <w:rFonts w:hint="eastAsia"/>
          <w:b w:val="0"/>
          <w:bCs/>
          <w:sz w:val="30"/>
          <w:szCs w:val="30"/>
        </w:rPr>
      </w:pPr>
    </w:p>
    <w:p w14:paraId="6A62F2D2">
      <w:pPr>
        <w:pStyle w:val="4"/>
        <w:spacing w:after="0" w:line="254" w:lineRule="auto"/>
        <w:rPr>
          <w:rFonts w:hint="eastAsia"/>
          <w:b w:val="0"/>
          <w:bCs/>
          <w:sz w:val="30"/>
          <w:szCs w:val="30"/>
        </w:rPr>
      </w:pPr>
      <w:r>
        <w:rPr>
          <w:rFonts w:hint="eastAsia"/>
          <w:b w:val="0"/>
          <w:bCs/>
          <w:sz w:val="30"/>
          <w:szCs w:val="30"/>
        </w:rPr>
        <w:t>This discovery caused him to acknowledge, that "great is the Lord, and of great power: his understanding is infinite."</w:t>
      </w:r>
    </w:p>
    <w:p w14:paraId="32351271">
      <w:pPr>
        <w:pStyle w:val="4"/>
        <w:spacing w:after="0" w:line="254" w:lineRule="auto"/>
        <w:rPr>
          <w:rFonts w:hint="eastAsia"/>
          <w:b w:val="0"/>
          <w:bCs/>
          <w:sz w:val="30"/>
          <w:szCs w:val="30"/>
        </w:rPr>
      </w:pPr>
      <w:r>
        <w:rPr>
          <w:rFonts w:hint="eastAsia"/>
          <w:b w:val="0"/>
          <w:bCs/>
          <w:sz w:val="30"/>
          <w:szCs w:val="30"/>
        </w:rPr>
        <w:t>这一发现使祂承认，“耶和华本为大，大有能力；祂的智慧无法测度。”</w:t>
      </w:r>
    </w:p>
    <w:p w14:paraId="4743447E">
      <w:pPr>
        <w:pStyle w:val="4"/>
        <w:spacing w:after="0" w:line="254" w:lineRule="auto"/>
        <w:rPr>
          <w:rFonts w:hint="eastAsia"/>
          <w:b w:val="0"/>
          <w:bCs/>
          <w:sz w:val="30"/>
          <w:szCs w:val="30"/>
        </w:rPr>
      </w:pPr>
    </w:p>
    <w:p w14:paraId="2C9C0FC1">
      <w:pPr>
        <w:pStyle w:val="4"/>
        <w:spacing w:after="0" w:line="254" w:lineRule="auto"/>
        <w:rPr>
          <w:rFonts w:hint="eastAsia"/>
          <w:b w:val="0"/>
          <w:bCs/>
          <w:sz w:val="30"/>
          <w:szCs w:val="30"/>
        </w:rPr>
      </w:pPr>
      <w:r>
        <w:rPr>
          <w:rFonts w:hint="eastAsia"/>
          <w:b w:val="0"/>
          <w:bCs/>
          <w:sz w:val="30"/>
          <w:szCs w:val="30"/>
        </w:rPr>
        <w:t>(3.) Infinite goodness shined forth in the creation.</w:t>
      </w:r>
    </w:p>
    <w:p w14:paraId="05280A58">
      <w:pPr>
        <w:pStyle w:val="4"/>
        <w:spacing w:after="0" w:line="254" w:lineRule="auto"/>
        <w:rPr>
          <w:rFonts w:hint="eastAsia"/>
          <w:b w:val="0"/>
          <w:bCs/>
          <w:sz w:val="30"/>
          <w:szCs w:val="30"/>
        </w:rPr>
      </w:pPr>
      <w:r>
        <w:rPr>
          <w:rFonts w:hint="eastAsia"/>
          <w:b w:val="0"/>
          <w:bCs/>
          <w:sz w:val="30"/>
          <w:szCs w:val="30"/>
        </w:rPr>
        <w:t>(3.) 无限的良善在创造中闪耀出来。</w:t>
      </w:r>
    </w:p>
    <w:p w14:paraId="27EC2C14">
      <w:pPr>
        <w:pStyle w:val="4"/>
        <w:spacing w:after="0" w:line="254" w:lineRule="auto"/>
        <w:rPr>
          <w:rFonts w:hint="eastAsia"/>
          <w:b w:val="0"/>
          <w:bCs/>
          <w:sz w:val="30"/>
          <w:szCs w:val="30"/>
        </w:rPr>
      </w:pPr>
    </w:p>
    <w:p w14:paraId="3686C181">
      <w:pPr>
        <w:pStyle w:val="4"/>
        <w:spacing w:after="0" w:line="254" w:lineRule="auto"/>
        <w:rPr>
          <w:rFonts w:hint="eastAsia"/>
          <w:b w:val="0"/>
          <w:bCs/>
          <w:sz w:val="30"/>
          <w:szCs w:val="30"/>
        </w:rPr>
      </w:pPr>
      <w:r>
        <w:rPr>
          <w:rFonts w:hint="eastAsia"/>
          <w:b w:val="0"/>
          <w:bCs/>
          <w:sz w:val="30"/>
          <w:szCs w:val="30"/>
        </w:rPr>
        <w:t>This is the leading attribute, that called forth the rest to work.</w:t>
      </w:r>
    </w:p>
    <w:p w14:paraId="23A3C43E">
      <w:pPr>
        <w:pStyle w:val="4"/>
        <w:spacing w:after="0" w:line="254" w:lineRule="auto"/>
        <w:rPr>
          <w:rFonts w:hint="eastAsia"/>
          <w:b w:val="0"/>
          <w:bCs/>
          <w:sz w:val="30"/>
          <w:szCs w:val="30"/>
        </w:rPr>
      </w:pPr>
      <w:r>
        <w:rPr>
          <w:rFonts w:hint="eastAsia"/>
          <w:b w:val="0"/>
          <w:bCs/>
          <w:sz w:val="30"/>
          <w:szCs w:val="30"/>
        </w:rPr>
        <w:t>这是主导的属性，它召唤其余属性来工作。</w:t>
      </w:r>
    </w:p>
    <w:p w14:paraId="244EA57C">
      <w:pPr>
        <w:pStyle w:val="4"/>
        <w:spacing w:after="0" w:line="254" w:lineRule="auto"/>
        <w:rPr>
          <w:rFonts w:hint="eastAsia"/>
          <w:b w:val="0"/>
          <w:bCs/>
          <w:sz w:val="30"/>
          <w:szCs w:val="30"/>
        </w:rPr>
      </w:pPr>
    </w:p>
    <w:p w14:paraId="2F573C4D">
      <w:pPr>
        <w:pStyle w:val="4"/>
        <w:spacing w:after="0" w:line="254" w:lineRule="auto"/>
        <w:rPr>
          <w:rFonts w:hint="eastAsia"/>
          <w:b w:val="0"/>
          <w:bCs/>
          <w:sz w:val="30"/>
          <w:szCs w:val="30"/>
        </w:rPr>
      </w:pPr>
      <w:r>
        <w:rPr>
          <w:rFonts w:hint="eastAsia"/>
          <w:b w:val="0"/>
          <w:bCs/>
          <w:sz w:val="30"/>
          <w:szCs w:val="30"/>
        </w:rPr>
        <w:t>As there was no matter, so no motive to induce God to make the world, but what arose from his goodness: for he is an all-sufficient being, perfectly blessed in himself.</w:t>
      </w:r>
    </w:p>
    <w:p w14:paraId="7281EE38">
      <w:pPr>
        <w:pStyle w:val="4"/>
        <w:spacing w:after="0" w:line="254" w:lineRule="auto"/>
        <w:rPr>
          <w:rFonts w:hint="eastAsia"/>
          <w:b w:val="0"/>
          <w:bCs/>
          <w:sz w:val="30"/>
          <w:szCs w:val="30"/>
        </w:rPr>
      </w:pPr>
      <w:r>
        <w:rPr>
          <w:rFonts w:hint="eastAsia"/>
          <w:b w:val="0"/>
          <w:bCs/>
          <w:sz w:val="30"/>
          <w:szCs w:val="30"/>
        </w:rPr>
        <w:t>正如没有物质，同样也没有动机促使神创造世界，除了那源于祂良善的动机：因为祂是一位全然自足的存在，在祂自己里面是完全蒙福的。</w:t>
      </w:r>
    </w:p>
    <w:p w14:paraId="75827441">
      <w:pPr>
        <w:pStyle w:val="4"/>
        <w:spacing w:after="0" w:line="254" w:lineRule="auto"/>
        <w:rPr>
          <w:rFonts w:hint="eastAsia"/>
          <w:b w:val="0"/>
          <w:bCs/>
          <w:sz w:val="30"/>
          <w:szCs w:val="30"/>
        </w:rPr>
      </w:pPr>
    </w:p>
    <w:p w14:paraId="37B930A8">
      <w:pPr>
        <w:pStyle w:val="4"/>
        <w:spacing w:after="0" w:line="254" w:lineRule="auto"/>
        <w:rPr>
          <w:rFonts w:hint="eastAsia"/>
          <w:b w:val="0"/>
          <w:bCs/>
          <w:sz w:val="30"/>
          <w:szCs w:val="30"/>
        </w:rPr>
      </w:pPr>
      <w:r>
        <w:rPr>
          <w:rFonts w:hint="eastAsia"/>
          <w:b w:val="0"/>
          <w:bCs/>
          <w:sz w:val="30"/>
          <w:szCs w:val="30"/>
        </w:rPr>
        <w:t>His majesty is not increased by the adoration of angels, nor his greatness by the obedience of nature; neither was he less happy, or content, in that eternal duration before the existence of any creature, than he is since.</w:t>
      </w:r>
    </w:p>
    <w:p w14:paraId="1F30B578">
      <w:pPr>
        <w:pStyle w:val="4"/>
        <w:spacing w:after="0" w:line="254" w:lineRule="auto"/>
        <w:rPr>
          <w:rFonts w:hint="eastAsia"/>
          <w:b w:val="0"/>
          <w:bCs/>
          <w:sz w:val="30"/>
          <w:szCs w:val="30"/>
        </w:rPr>
      </w:pPr>
      <w:r>
        <w:rPr>
          <w:rFonts w:hint="eastAsia"/>
          <w:b w:val="0"/>
          <w:bCs/>
          <w:sz w:val="30"/>
          <w:szCs w:val="30"/>
        </w:rPr>
        <w:t>祂的威严不因天使的崇拜而增加，祂的伟大也不因自然的顺服而增加；在任何受造物存在之前的永恒持续中，祂的幸福或满足也并不比之后少。</w:t>
      </w:r>
    </w:p>
    <w:p w14:paraId="2B49F536">
      <w:pPr>
        <w:pStyle w:val="4"/>
        <w:spacing w:after="0" w:line="254" w:lineRule="auto"/>
        <w:rPr>
          <w:rFonts w:hint="eastAsia"/>
          <w:b w:val="0"/>
          <w:bCs/>
          <w:sz w:val="30"/>
          <w:szCs w:val="30"/>
        </w:rPr>
      </w:pPr>
    </w:p>
    <w:p w14:paraId="6EE29D91">
      <w:pPr>
        <w:pStyle w:val="4"/>
        <w:spacing w:after="0" w:line="254" w:lineRule="auto"/>
        <w:rPr>
          <w:rFonts w:hint="eastAsia"/>
          <w:b w:val="0"/>
          <w:bCs/>
          <w:sz w:val="30"/>
          <w:szCs w:val="30"/>
        </w:rPr>
      </w:pPr>
      <w:r>
        <w:rPr>
          <w:rFonts w:hint="eastAsia"/>
          <w:b w:val="0"/>
          <w:bCs/>
          <w:sz w:val="30"/>
          <w:szCs w:val="30"/>
        </w:rPr>
        <w:t>His original felicity is equally incapable of accession, as of diminution.</w:t>
      </w:r>
    </w:p>
    <w:p w14:paraId="24B7A5BE">
      <w:pPr>
        <w:pStyle w:val="4"/>
        <w:spacing w:after="0" w:line="254" w:lineRule="auto"/>
        <w:rPr>
          <w:rFonts w:hint="eastAsia"/>
          <w:b w:val="0"/>
          <w:bCs/>
          <w:sz w:val="30"/>
          <w:szCs w:val="30"/>
        </w:rPr>
      </w:pPr>
      <w:r>
        <w:rPr>
          <w:rFonts w:hint="eastAsia"/>
          <w:b w:val="0"/>
          <w:bCs/>
          <w:sz w:val="30"/>
          <w:szCs w:val="30"/>
        </w:rPr>
        <w:t>祂原始的福乐同样既不可能增加，也不可能减少。</w:t>
      </w:r>
    </w:p>
    <w:p w14:paraId="29F3891A">
      <w:pPr>
        <w:pStyle w:val="4"/>
        <w:spacing w:after="0" w:line="254" w:lineRule="auto"/>
        <w:rPr>
          <w:rFonts w:hint="eastAsia"/>
          <w:b w:val="0"/>
          <w:bCs/>
          <w:sz w:val="30"/>
          <w:szCs w:val="30"/>
        </w:rPr>
      </w:pPr>
    </w:p>
    <w:p w14:paraId="75F2A684">
      <w:pPr>
        <w:pStyle w:val="4"/>
        <w:spacing w:after="0" w:line="254" w:lineRule="auto"/>
        <w:rPr>
          <w:rFonts w:hint="eastAsia"/>
          <w:b w:val="0"/>
          <w:bCs/>
          <w:sz w:val="30"/>
          <w:szCs w:val="30"/>
        </w:rPr>
      </w:pPr>
      <w:r>
        <w:rPr>
          <w:rFonts w:hint="eastAsia"/>
          <w:b w:val="0"/>
          <w:bCs/>
          <w:sz w:val="30"/>
          <w:szCs w:val="30"/>
        </w:rPr>
        <w:t>It is evident therefore, that only free and unexcited goodness moved him to create all things, that he might impart being and happiness to the creature, not enrich his own.</w:t>
      </w:r>
    </w:p>
    <w:p w14:paraId="5C5F76E7">
      <w:pPr>
        <w:pStyle w:val="4"/>
        <w:spacing w:after="0" w:line="254" w:lineRule="auto"/>
        <w:rPr>
          <w:rFonts w:hint="eastAsia"/>
          <w:b w:val="0"/>
          <w:bCs/>
          <w:sz w:val="30"/>
          <w:szCs w:val="30"/>
        </w:rPr>
      </w:pPr>
      <w:r>
        <w:rPr>
          <w:rFonts w:hint="eastAsia"/>
          <w:b w:val="0"/>
          <w:bCs/>
          <w:sz w:val="30"/>
          <w:szCs w:val="30"/>
        </w:rPr>
        <w:t>因此显而易见，唯有白白且非受激发的良善促使祂创造万物，以便祂可以将存在和幸福赋予受造物，而非丰富祂自己。</w:t>
      </w:r>
    </w:p>
    <w:p w14:paraId="4251B207">
      <w:pPr>
        <w:pStyle w:val="4"/>
        <w:spacing w:after="0" w:line="254" w:lineRule="auto"/>
        <w:rPr>
          <w:rFonts w:hint="eastAsia"/>
          <w:b w:val="0"/>
          <w:bCs/>
          <w:sz w:val="30"/>
          <w:szCs w:val="30"/>
        </w:rPr>
      </w:pPr>
    </w:p>
    <w:p w14:paraId="69DECFCC">
      <w:pPr>
        <w:pStyle w:val="4"/>
        <w:spacing w:after="0" w:line="254" w:lineRule="auto"/>
        <w:rPr>
          <w:rFonts w:hint="eastAsia"/>
          <w:b w:val="0"/>
          <w:bCs/>
          <w:sz w:val="30"/>
          <w:szCs w:val="30"/>
        </w:rPr>
      </w:pPr>
      <w:r>
        <w:rPr>
          <w:rFonts w:hint="eastAsia"/>
          <w:b w:val="0"/>
          <w:bCs/>
          <w:sz w:val="30"/>
          <w:szCs w:val="30"/>
        </w:rPr>
        <w:t>And as by contemplating the other works of God, so especially by reflecting upon himself: Adam had a clear sight of the divine attributes which concurred in his creation.</w:t>
      </w:r>
    </w:p>
    <w:p w14:paraId="5CF9387A">
      <w:pPr>
        <w:pStyle w:val="4"/>
        <w:spacing w:after="0" w:line="254" w:lineRule="auto"/>
        <w:rPr>
          <w:rFonts w:hint="eastAsia"/>
          <w:b w:val="0"/>
          <w:bCs/>
          <w:sz w:val="30"/>
          <w:szCs w:val="30"/>
        </w:rPr>
      </w:pPr>
      <w:r>
        <w:rPr>
          <w:rFonts w:hint="eastAsia"/>
          <w:b w:val="0"/>
          <w:bCs/>
          <w:sz w:val="30"/>
          <w:szCs w:val="30"/>
        </w:rPr>
        <w:t>并且正如通过默想神其他的作为，尤其通过反思祂自己：亚当清晰地看见了在其创造中协同作用的神圣属性。</w:t>
      </w:r>
    </w:p>
    <w:p w14:paraId="74E39CBF">
      <w:pPr>
        <w:pStyle w:val="4"/>
        <w:spacing w:after="0" w:line="254" w:lineRule="auto"/>
        <w:rPr>
          <w:rFonts w:hint="eastAsia"/>
          <w:b w:val="0"/>
          <w:bCs/>
          <w:sz w:val="30"/>
          <w:szCs w:val="30"/>
        </w:rPr>
      </w:pPr>
    </w:p>
    <w:p w14:paraId="02D3F2B9">
      <w:pPr>
        <w:pStyle w:val="4"/>
        <w:spacing w:after="0" w:line="254" w:lineRule="auto"/>
        <w:rPr>
          <w:rFonts w:hint="eastAsia"/>
          <w:b w:val="0"/>
          <w:bCs/>
          <w:sz w:val="30"/>
          <w:szCs w:val="30"/>
        </w:rPr>
      </w:pPr>
      <w:r>
        <w:rPr>
          <w:rFonts w:hint="eastAsia"/>
          <w:b w:val="0"/>
          <w:bCs/>
          <w:sz w:val="30"/>
          <w:szCs w:val="30"/>
        </w:rPr>
        <w:t>Whether he considered his lowest part, the body, it was formed of the earth, the most artificial and beautiful piece of the visible world.* The contrivance of its parts was with that proportion and exactness, as most conduced to comeliness and service.</w:t>
      </w:r>
    </w:p>
    <w:p w14:paraId="6703FF6C">
      <w:pPr>
        <w:pStyle w:val="4"/>
        <w:spacing w:after="0" w:line="254" w:lineRule="auto"/>
        <w:rPr>
          <w:rFonts w:hint="eastAsia"/>
          <w:b w:val="0"/>
          <w:bCs/>
          <w:sz w:val="30"/>
          <w:szCs w:val="30"/>
        </w:rPr>
      </w:pPr>
      <w:r>
        <w:rPr>
          <w:rFonts w:hint="eastAsia"/>
          <w:b w:val="0"/>
          <w:bCs/>
          <w:sz w:val="30"/>
          <w:szCs w:val="30"/>
        </w:rPr>
        <w:t>无论祂思考其最低的部分，即身体，它是由尘土造成的，是可见世界中最精巧美丽的杰作。* 其各部分的构造具有那样的比例和精确性，最有助于合宜和功用。</w:t>
      </w:r>
    </w:p>
    <w:p w14:paraId="05FE7F25">
      <w:pPr>
        <w:pStyle w:val="4"/>
        <w:spacing w:after="0" w:line="254" w:lineRule="auto"/>
        <w:rPr>
          <w:rFonts w:hint="eastAsia"/>
          <w:b w:val="0"/>
          <w:bCs/>
          <w:sz w:val="30"/>
          <w:szCs w:val="30"/>
        </w:rPr>
      </w:pPr>
    </w:p>
    <w:p w14:paraId="1F940527">
      <w:pPr>
        <w:pStyle w:val="4"/>
        <w:spacing w:after="0" w:line="254" w:lineRule="auto"/>
        <w:rPr>
          <w:rFonts w:hint="eastAsia"/>
          <w:b w:val="0"/>
          <w:bCs/>
          <w:sz w:val="30"/>
          <w:szCs w:val="30"/>
        </w:rPr>
      </w:pPr>
      <w:r>
        <w:rPr>
          <w:rFonts w:hint="eastAsia"/>
          <w:b w:val="0"/>
          <w:bCs/>
          <w:sz w:val="30"/>
          <w:szCs w:val="30"/>
        </w:rPr>
        <w:t>Its stature was erect and raised, becoming the Lord of the creatures, and an observer of the heavens.</w:t>
      </w:r>
    </w:p>
    <w:p w14:paraId="5AE4A1F4">
      <w:pPr>
        <w:pStyle w:val="4"/>
        <w:spacing w:after="0" w:line="254" w:lineRule="auto"/>
        <w:rPr>
          <w:rFonts w:hint="eastAsia"/>
          <w:b w:val="0"/>
          <w:bCs/>
          <w:sz w:val="30"/>
          <w:szCs w:val="30"/>
        </w:rPr>
      </w:pPr>
      <w:r>
        <w:rPr>
          <w:rFonts w:hint="eastAsia"/>
          <w:b w:val="0"/>
          <w:bCs/>
          <w:sz w:val="30"/>
          <w:szCs w:val="30"/>
        </w:rPr>
        <w:t>它的身姿挺拔高耸，与其作为受造物之主、诸天观察者的身份相称。</w:t>
      </w:r>
    </w:p>
    <w:p w14:paraId="436CDBAC">
      <w:pPr>
        <w:pStyle w:val="4"/>
        <w:spacing w:after="0" w:line="254" w:lineRule="auto"/>
        <w:rPr>
          <w:rFonts w:hint="eastAsia"/>
          <w:b w:val="0"/>
          <w:bCs/>
          <w:sz w:val="30"/>
          <w:szCs w:val="30"/>
        </w:rPr>
      </w:pPr>
    </w:p>
    <w:p w14:paraId="2E368007">
      <w:pPr>
        <w:pStyle w:val="4"/>
        <w:spacing w:after="0" w:line="254" w:lineRule="auto"/>
        <w:rPr>
          <w:rFonts w:hint="eastAsia"/>
          <w:b w:val="0"/>
          <w:bCs/>
          <w:sz w:val="30"/>
          <w:szCs w:val="30"/>
        </w:rPr>
      </w:pPr>
      <w:r>
        <w:rPr>
          <w:rFonts w:hint="eastAsia"/>
          <w:b w:val="0"/>
          <w:bCs/>
          <w:sz w:val="30"/>
          <w:szCs w:val="30"/>
        </w:rPr>
        <w:t>A divine beauty and majesty was shed upon it.</w:t>
      </w:r>
    </w:p>
    <w:p w14:paraId="260808F7">
      <w:pPr>
        <w:pStyle w:val="4"/>
        <w:spacing w:after="0" w:line="254" w:lineRule="auto"/>
        <w:rPr>
          <w:rFonts w:hint="eastAsia"/>
          <w:b w:val="0"/>
          <w:bCs/>
          <w:sz w:val="30"/>
          <w:szCs w:val="30"/>
        </w:rPr>
      </w:pPr>
      <w:r>
        <w:rPr>
          <w:rFonts w:hint="eastAsia"/>
          <w:b w:val="0"/>
          <w:bCs/>
          <w:sz w:val="30"/>
          <w:szCs w:val="30"/>
        </w:rPr>
        <w:t>一种神圣的美丽和威严倾注其上。</w:t>
      </w:r>
    </w:p>
    <w:p w14:paraId="026626CA">
      <w:pPr>
        <w:pStyle w:val="4"/>
        <w:spacing w:after="0" w:line="254" w:lineRule="auto"/>
        <w:rPr>
          <w:rFonts w:hint="eastAsia"/>
          <w:b w:val="0"/>
          <w:bCs/>
          <w:sz w:val="30"/>
          <w:szCs w:val="30"/>
        </w:rPr>
      </w:pPr>
    </w:p>
    <w:p w14:paraId="517EC16F">
      <w:pPr>
        <w:pStyle w:val="4"/>
        <w:spacing w:after="0" w:line="254" w:lineRule="auto"/>
        <w:rPr>
          <w:rFonts w:hint="eastAsia"/>
          <w:b w:val="0"/>
          <w:bCs/>
          <w:sz w:val="30"/>
          <w:szCs w:val="30"/>
        </w:rPr>
      </w:pPr>
      <w:r>
        <w:rPr>
          <w:rFonts w:hint="eastAsia"/>
          <w:b w:val="0"/>
          <w:bCs/>
          <w:sz w:val="30"/>
          <w:szCs w:val="30"/>
        </w:rPr>
        <w:t>And this was no vanishing ray, soon eclipsed by a disease, and extinguished by death, but shined in the countenance without any declination.</w:t>
      </w:r>
    </w:p>
    <w:p w14:paraId="360BE53A">
      <w:pPr>
        <w:pStyle w:val="4"/>
        <w:spacing w:after="0" w:line="254" w:lineRule="auto"/>
        <w:rPr>
          <w:rFonts w:hint="eastAsia"/>
          <w:b w:val="0"/>
          <w:bCs/>
          <w:sz w:val="30"/>
          <w:szCs w:val="30"/>
        </w:rPr>
      </w:pPr>
      <w:r>
        <w:rPr>
          <w:rFonts w:hint="eastAsia"/>
          <w:b w:val="0"/>
          <w:bCs/>
          <w:sz w:val="30"/>
          <w:szCs w:val="30"/>
        </w:rPr>
        <w:t>这并非一道转瞬即逝的光芒，很快被疾病所遮蔽，并被死亡所熄灭，而是在容貌中闪耀，没有任何衰减。</w:t>
      </w:r>
    </w:p>
    <w:p w14:paraId="06758446">
      <w:pPr>
        <w:pStyle w:val="4"/>
        <w:spacing w:after="0" w:line="254" w:lineRule="auto"/>
        <w:rPr>
          <w:rFonts w:hint="eastAsia"/>
          <w:b w:val="0"/>
          <w:bCs/>
          <w:sz w:val="30"/>
          <w:szCs w:val="30"/>
        </w:rPr>
      </w:pPr>
    </w:p>
    <w:p w14:paraId="6625DE97">
      <w:pPr>
        <w:pStyle w:val="4"/>
        <w:spacing w:after="0" w:line="254" w:lineRule="auto"/>
        <w:rPr>
          <w:rFonts w:hint="eastAsia"/>
          <w:b w:val="0"/>
          <w:bCs/>
          <w:sz w:val="30"/>
          <w:szCs w:val="30"/>
        </w:rPr>
      </w:pPr>
      <w:r>
        <w:rPr>
          <w:rFonts w:hint="eastAsia"/>
          <w:b w:val="0"/>
          <w:bCs/>
          <w:sz w:val="30"/>
          <w:szCs w:val="30"/>
        </w:rPr>
        <w:t>The tongue was man's peculiar glory, being the interpreter of the mind, and capable to signify all the affections of the soul.</w:t>
      </w:r>
    </w:p>
    <w:p w14:paraId="6325C22B">
      <w:pPr>
        <w:pStyle w:val="4"/>
        <w:spacing w:after="0" w:line="254" w:lineRule="auto"/>
        <w:rPr>
          <w:rFonts w:hint="eastAsia"/>
          <w:b w:val="0"/>
          <w:bCs/>
          <w:sz w:val="30"/>
          <w:szCs w:val="30"/>
        </w:rPr>
      </w:pPr>
      <w:r>
        <w:rPr>
          <w:rFonts w:hint="eastAsia"/>
          <w:b w:val="0"/>
          <w:bCs/>
          <w:sz w:val="30"/>
          <w:szCs w:val="30"/>
        </w:rPr>
        <w:t>舌头是人独特的荣耀，作为心思的解释者，并能够表达灵魂一切的情感。</w:t>
      </w:r>
    </w:p>
    <w:p w14:paraId="34759941">
      <w:pPr>
        <w:pStyle w:val="4"/>
        <w:spacing w:after="0" w:line="254" w:lineRule="auto"/>
        <w:rPr>
          <w:rFonts w:hint="eastAsia"/>
          <w:b w:val="0"/>
          <w:bCs/>
          <w:sz w:val="30"/>
          <w:szCs w:val="30"/>
        </w:rPr>
      </w:pPr>
    </w:p>
    <w:p w14:paraId="15DBFE21">
      <w:pPr>
        <w:pStyle w:val="4"/>
        <w:spacing w:after="0" w:line="254" w:lineRule="auto"/>
        <w:rPr>
          <w:rFonts w:hint="eastAsia"/>
          <w:b w:val="0"/>
          <w:bCs/>
          <w:sz w:val="30"/>
          <w:szCs w:val="30"/>
        </w:rPr>
      </w:pPr>
      <w:r>
        <w:rPr>
          <w:rFonts w:hint="eastAsia"/>
          <w:b w:val="0"/>
          <w:bCs/>
          <w:sz w:val="30"/>
          <w:szCs w:val="30"/>
        </w:rPr>
        <w:t>In short, the body was so framed, as to make a visible discovery of the prerogatives of his creation.</w:t>
      </w:r>
    </w:p>
    <w:p w14:paraId="35C0752A">
      <w:pPr>
        <w:pStyle w:val="4"/>
        <w:spacing w:after="0" w:line="254" w:lineRule="auto"/>
        <w:rPr>
          <w:rFonts w:hint="eastAsia"/>
          <w:b w:val="0"/>
          <w:bCs/>
          <w:sz w:val="30"/>
          <w:szCs w:val="30"/>
        </w:rPr>
      </w:pPr>
      <w:r>
        <w:rPr>
          <w:rFonts w:hint="eastAsia"/>
          <w:b w:val="0"/>
          <w:bCs/>
          <w:sz w:val="30"/>
          <w:szCs w:val="30"/>
        </w:rPr>
        <w:t>简而言之，身体被构造得如此精巧，以至于能明显地揭示其受造的特权。</w:t>
      </w:r>
    </w:p>
    <w:p w14:paraId="2D387A32">
      <w:pPr>
        <w:pStyle w:val="4"/>
        <w:spacing w:after="0" w:line="254" w:lineRule="auto"/>
        <w:rPr>
          <w:rFonts w:hint="eastAsia"/>
          <w:b w:val="0"/>
          <w:bCs/>
          <w:sz w:val="30"/>
          <w:szCs w:val="30"/>
        </w:rPr>
      </w:pPr>
    </w:p>
    <w:p w14:paraId="7517E3DE">
      <w:pPr>
        <w:pStyle w:val="4"/>
        <w:spacing w:after="0" w:line="254" w:lineRule="auto"/>
        <w:rPr>
          <w:rFonts w:hint="eastAsia"/>
          <w:b w:val="0"/>
          <w:bCs/>
          <w:sz w:val="30"/>
          <w:szCs w:val="30"/>
        </w:rPr>
      </w:pPr>
      <w:r>
        <w:rPr>
          <w:rFonts w:hint="eastAsia"/>
          <w:b w:val="0"/>
          <w:bCs/>
          <w:sz w:val="30"/>
          <w:szCs w:val="30"/>
        </w:rPr>
        <w:t>And when he reflected upon his soul that animated his dust, its excellent endowments wherein it is comparable to the angels, its capacity of enjoying God himself for ever, he had an internal and most clear testimony of the glorious perfections of his Creator.</w:t>
      </w:r>
    </w:p>
    <w:p w14:paraId="10B9DEA0">
      <w:pPr>
        <w:pStyle w:val="4"/>
        <w:spacing w:after="0" w:line="254" w:lineRule="auto"/>
        <w:rPr>
          <w:rFonts w:hint="eastAsia"/>
          <w:b w:val="0"/>
          <w:bCs/>
          <w:sz w:val="30"/>
          <w:szCs w:val="30"/>
        </w:rPr>
      </w:pPr>
      <w:r>
        <w:rPr>
          <w:rFonts w:hint="eastAsia"/>
          <w:b w:val="0"/>
          <w:bCs/>
          <w:sz w:val="30"/>
          <w:szCs w:val="30"/>
        </w:rPr>
        <w:t>并且当祂反思那赋予其尘土活力的灵魂时，其卓越的禀赋——在其中它可与天使相比——其永远享受神祂自己的能力，祂就拥有了一个内在且最清晰的、关于其创造者荣耀完美属性的见证。</w:t>
      </w:r>
    </w:p>
    <w:p w14:paraId="28772998">
      <w:pPr>
        <w:pStyle w:val="4"/>
        <w:spacing w:after="0" w:line="254" w:lineRule="auto"/>
        <w:rPr>
          <w:rFonts w:hint="eastAsia"/>
          <w:b w:val="0"/>
          <w:bCs/>
          <w:sz w:val="30"/>
          <w:szCs w:val="30"/>
        </w:rPr>
      </w:pPr>
    </w:p>
    <w:p w14:paraId="6BCC49F5">
      <w:pPr>
        <w:pStyle w:val="4"/>
        <w:spacing w:after="0" w:line="254" w:lineRule="auto"/>
        <w:rPr>
          <w:rFonts w:hint="eastAsia"/>
          <w:b w:val="0"/>
          <w:bCs/>
          <w:sz w:val="30"/>
          <w:szCs w:val="30"/>
        </w:rPr>
      </w:pPr>
      <w:r>
        <w:rPr>
          <w:rFonts w:hint="eastAsia"/>
          <w:b w:val="0"/>
          <w:bCs/>
          <w:sz w:val="30"/>
          <w:szCs w:val="30"/>
        </w:rPr>
        <w:t>For man, who alone admires the works of God, is the most admirable of all.*</w:t>
      </w:r>
    </w:p>
    <w:p w14:paraId="53B350F7">
      <w:pPr>
        <w:pStyle w:val="4"/>
        <w:spacing w:after="0" w:line="254" w:lineRule="auto"/>
        <w:rPr>
          <w:rFonts w:hint="eastAsia"/>
          <w:b w:val="0"/>
          <w:bCs/>
          <w:sz w:val="30"/>
          <w:szCs w:val="30"/>
        </w:rPr>
      </w:pPr>
      <w:r>
        <w:rPr>
          <w:rFonts w:hint="eastAsia"/>
          <w:b w:val="0"/>
          <w:bCs/>
          <w:sz w:val="30"/>
          <w:szCs w:val="30"/>
        </w:rPr>
        <w:t>因为人，唯独他赞叹神的作为，是所有受造物中最可赞叹的。*</w:t>
      </w:r>
    </w:p>
    <w:p w14:paraId="177D0B99">
      <w:pPr>
        <w:pStyle w:val="4"/>
        <w:spacing w:after="0" w:line="254" w:lineRule="auto"/>
        <w:rPr>
          <w:rFonts w:hint="eastAsia"/>
          <w:b w:val="0"/>
          <w:bCs/>
          <w:sz w:val="30"/>
          <w:szCs w:val="30"/>
        </w:rPr>
      </w:pPr>
    </w:p>
    <w:p w14:paraId="7DA786A2">
      <w:pPr>
        <w:pStyle w:val="4"/>
        <w:spacing w:after="0" w:line="254" w:lineRule="auto"/>
        <w:rPr>
          <w:rFonts w:hint="eastAsia"/>
          <w:b w:val="0"/>
          <w:bCs/>
          <w:sz w:val="30"/>
          <w:szCs w:val="30"/>
        </w:rPr>
      </w:pPr>
      <w:r>
        <w:rPr>
          <w:rFonts w:hint="eastAsia"/>
          <w:b w:val="0"/>
          <w:bCs/>
          <w:sz w:val="30"/>
          <w:szCs w:val="30"/>
        </w:rPr>
        <w:t>2.The image of God was resplendent in man's conscience, the seat of the practical knowledge, and treasury of moral principles.</w:t>
      </w:r>
    </w:p>
    <w:p w14:paraId="08C8C5EA">
      <w:pPr>
        <w:pStyle w:val="4"/>
        <w:spacing w:after="0" w:line="254" w:lineRule="auto"/>
        <w:rPr>
          <w:rFonts w:hint="eastAsia"/>
          <w:b w:val="0"/>
          <w:bCs/>
          <w:sz w:val="30"/>
          <w:szCs w:val="30"/>
        </w:rPr>
      </w:pPr>
      <w:r>
        <w:rPr>
          <w:rFonts w:hint="eastAsia"/>
          <w:b w:val="0"/>
          <w:bCs/>
          <w:sz w:val="30"/>
          <w:szCs w:val="30"/>
        </w:rPr>
        <w:t>2. 神的形象在人的良心中光辉灿烂，良心是实践知识的所在，道德原则的宝库。</w:t>
      </w:r>
    </w:p>
    <w:p w14:paraId="2656089E">
      <w:pPr>
        <w:pStyle w:val="4"/>
        <w:spacing w:after="0" w:line="254" w:lineRule="auto"/>
        <w:rPr>
          <w:rFonts w:hint="eastAsia"/>
          <w:b w:val="0"/>
          <w:bCs/>
          <w:sz w:val="30"/>
          <w:szCs w:val="30"/>
        </w:rPr>
      </w:pPr>
    </w:p>
    <w:p w14:paraId="02AA80BE">
      <w:pPr>
        <w:pStyle w:val="4"/>
        <w:spacing w:after="0" w:line="254" w:lineRule="auto"/>
        <w:rPr>
          <w:rFonts w:hint="eastAsia"/>
          <w:b w:val="0"/>
          <w:bCs/>
          <w:sz w:val="30"/>
          <w:szCs w:val="30"/>
        </w:rPr>
      </w:pPr>
      <w:r>
        <w:rPr>
          <w:rFonts w:hint="eastAsia"/>
          <w:b w:val="0"/>
          <w:bCs/>
          <w:sz w:val="30"/>
          <w:szCs w:val="30"/>
        </w:rPr>
        <w:t>The directive faculty was sincere and uncorrupt, not infected with any disguising tincture: it was clear from all prejudices, which might tender it an incompetent judge of good and evil.</w:t>
      </w:r>
    </w:p>
    <w:p w14:paraId="75A58374">
      <w:pPr>
        <w:pStyle w:val="4"/>
        <w:spacing w:after="0" w:line="254" w:lineRule="auto"/>
        <w:rPr>
          <w:rFonts w:hint="eastAsia"/>
          <w:b w:val="0"/>
          <w:bCs/>
          <w:sz w:val="30"/>
          <w:szCs w:val="30"/>
        </w:rPr>
      </w:pPr>
      <w:r>
        <w:rPr>
          <w:rFonts w:hint="eastAsia"/>
          <w:b w:val="0"/>
          <w:bCs/>
          <w:sz w:val="30"/>
          <w:szCs w:val="30"/>
        </w:rPr>
        <w:t>指导性的官能是真诚且未败坏的，未被任何伪装的色彩所感染：它没有任何偏见，这些偏见可能使它成为善恶的不称职判断者。</w:t>
      </w:r>
    </w:p>
    <w:p w14:paraId="69DFEBDD">
      <w:pPr>
        <w:pStyle w:val="4"/>
        <w:spacing w:after="0" w:line="254" w:lineRule="auto"/>
        <w:rPr>
          <w:rFonts w:hint="eastAsia"/>
          <w:b w:val="0"/>
          <w:bCs/>
          <w:sz w:val="30"/>
          <w:szCs w:val="30"/>
        </w:rPr>
      </w:pPr>
    </w:p>
    <w:p w14:paraId="5C6390B1">
      <w:pPr>
        <w:pStyle w:val="4"/>
        <w:spacing w:after="0" w:line="254" w:lineRule="auto"/>
        <w:rPr>
          <w:rFonts w:hint="eastAsia"/>
          <w:b w:val="0"/>
          <w:bCs/>
          <w:sz w:val="30"/>
          <w:szCs w:val="30"/>
        </w:rPr>
      </w:pPr>
      <w:r>
        <w:rPr>
          <w:rFonts w:hint="eastAsia"/>
          <w:b w:val="0"/>
          <w:bCs/>
          <w:sz w:val="30"/>
          <w:szCs w:val="30"/>
        </w:rPr>
        <w:t>It instructed man in all the parts of his relative obligations to God, and the creatures.</w:t>
      </w:r>
    </w:p>
    <w:p w14:paraId="2AFA5DEE">
      <w:pPr>
        <w:pStyle w:val="4"/>
        <w:spacing w:after="0" w:line="254" w:lineRule="auto"/>
        <w:rPr>
          <w:rFonts w:hint="eastAsia"/>
          <w:b w:val="0"/>
          <w:bCs/>
          <w:sz w:val="30"/>
          <w:szCs w:val="30"/>
        </w:rPr>
      </w:pPr>
      <w:r>
        <w:rPr>
          <w:rFonts w:hint="eastAsia"/>
          <w:b w:val="0"/>
          <w:bCs/>
          <w:sz w:val="30"/>
          <w:szCs w:val="30"/>
        </w:rPr>
        <w:t>它教导人在他与神及受造物相关义务的所有方面。</w:t>
      </w:r>
    </w:p>
    <w:p w14:paraId="540A00D3">
      <w:pPr>
        <w:pStyle w:val="4"/>
        <w:spacing w:after="0" w:line="254" w:lineRule="auto"/>
        <w:rPr>
          <w:rFonts w:hint="eastAsia"/>
          <w:b w:val="0"/>
          <w:bCs/>
          <w:sz w:val="30"/>
          <w:szCs w:val="30"/>
        </w:rPr>
      </w:pPr>
    </w:p>
    <w:p w14:paraId="06344EE1">
      <w:pPr>
        <w:pStyle w:val="4"/>
        <w:spacing w:after="0" w:line="254" w:lineRule="auto"/>
        <w:rPr>
          <w:rFonts w:hint="eastAsia"/>
          <w:b w:val="0"/>
          <w:bCs/>
          <w:sz w:val="30"/>
          <w:szCs w:val="30"/>
        </w:rPr>
      </w:pPr>
      <w:r>
        <w:rPr>
          <w:rFonts w:hint="eastAsia"/>
          <w:b w:val="0"/>
          <w:bCs/>
          <w:sz w:val="30"/>
          <w:szCs w:val="30"/>
        </w:rPr>
        <w:t>It was not fettered and confined, fearfully restraining from what is lawful; nor licentious and indulgent in what is forbidden.</w:t>
      </w:r>
    </w:p>
    <w:p w14:paraId="36078AA7">
      <w:pPr>
        <w:pStyle w:val="4"/>
        <w:spacing w:after="0" w:line="254" w:lineRule="auto"/>
        <w:rPr>
          <w:rFonts w:hint="eastAsia"/>
          <w:b w:val="0"/>
          <w:bCs/>
          <w:sz w:val="30"/>
          <w:szCs w:val="30"/>
        </w:rPr>
      </w:pPr>
      <w:r>
        <w:rPr>
          <w:rFonts w:hint="eastAsia"/>
          <w:b w:val="0"/>
          <w:bCs/>
          <w:sz w:val="30"/>
          <w:szCs w:val="30"/>
        </w:rPr>
        <w:t>它不受束缚和限制，不会恐惧地约束合法的行为；也不会放纵和容忍被禁止的行为。</w:t>
      </w:r>
    </w:p>
    <w:p w14:paraId="29EAF1CA">
      <w:pPr>
        <w:pStyle w:val="4"/>
        <w:spacing w:after="0" w:line="254" w:lineRule="auto"/>
        <w:rPr>
          <w:rFonts w:hint="eastAsia"/>
          <w:b w:val="0"/>
          <w:bCs/>
          <w:sz w:val="30"/>
          <w:szCs w:val="30"/>
        </w:rPr>
      </w:pPr>
    </w:p>
    <w:p w14:paraId="6834A814">
      <w:pPr>
        <w:pStyle w:val="4"/>
        <w:spacing w:after="0" w:line="254" w:lineRule="auto"/>
        <w:rPr>
          <w:rFonts w:hint="eastAsia"/>
          <w:b w:val="0"/>
          <w:bCs/>
          <w:sz w:val="30"/>
          <w:szCs w:val="30"/>
        </w:rPr>
      </w:pPr>
      <w:r>
        <w:rPr>
          <w:rFonts w:hint="eastAsia"/>
          <w:b w:val="0"/>
          <w:bCs/>
          <w:sz w:val="30"/>
          <w:szCs w:val="30"/>
        </w:rPr>
        <w:t>Briefly, conscience in Adam upright, was a subordinate god, that gave laws, and exacted obedience to that glorious being who is its superior.</w:t>
      </w:r>
    </w:p>
    <w:p w14:paraId="50AE635D">
      <w:pPr>
        <w:pStyle w:val="4"/>
        <w:spacing w:after="0" w:line="254" w:lineRule="auto"/>
        <w:rPr>
          <w:rFonts w:hint="eastAsia"/>
          <w:b w:val="0"/>
          <w:bCs/>
          <w:sz w:val="30"/>
          <w:szCs w:val="30"/>
        </w:rPr>
      </w:pPr>
      <w:r>
        <w:rPr>
          <w:rFonts w:hint="eastAsia"/>
          <w:b w:val="0"/>
          <w:bCs/>
          <w:sz w:val="30"/>
          <w:szCs w:val="30"/>
        </w:rPr>
        <w:t>简而言之，在正直的亚当里面，良心是一个次等的神，它颁布律法，并要求顺服那位荣耀的、作为其上级的存在。</w:t>
      </w:r>
    </w:p>
    <w:p w14:paraId="0AB5BF40">
      <w:pPr>
        <w:pStyle w:val="4"/>
        <w:spacing w:after="0" w:line="254" w:lineRule="auto"/>
        <w:rPr>
          <w:rFonts w:hint="eastAsia"/>
          <w:b w:val="0"/>
          <w:bCs/>
          <w:sz w:val="30"/>
          <w:szCs w:val="30"/>
        </w:rPr>
      </w:pPr>
    </w:p>
    <w:p w14:paraId="2E92ADF4">
      <w:pPr>
        <w:pStyle w:val="4"/>
        <w:spacing w:after="0" w:line="254" w:lineRule="auto"/>
        <w:rPr>
          <w:rFonts w:hint="eastAsia"/>
          <w:b w:val="0"/>
          <w:bCs/>
          <w:sz w:val="30"/>
          <w:szCs w:val="30"/>
        </w:rPr>
      </w:pPr>
      <w:r>
        <w:rPr>
          <w:rFonts w:hint="eastAsia"/>
          <w:b w:val="0"/>
          <w:bCs/>
          <w:sz w:val="30"/>
          <w:szCs w:val="30"/>
        </w:rPr>
        <w:t>3.There was a divine impression on the will.</w:t>
      </w:r>
    </w:p>
    <w:p w14:paraId="4916F613">
      <w:pPr>
        <w:pStyle w:val="4"/>
        <w:spacing w:after="0" w:line="254" w:lineRule="auto"/>
        <w:rPr>
          <w:rFonts w:hint="eastAsia"/>
          <w:b w:val="0"/>
          <w:bCs/>
          <w:sz w:val="30"/>
          <w:szCs w:val="30"/>
        </w:rPr>
      </w:pPr>
      <w:r>
        <w:rPr>
          <w:rFonts w:hint="eastAsia"/>
          <w:b w:val="0"/>
          <w:bCs/>
          <w:sz w:val="30"/>
          <w:szCs w:val="30"/>
        </w:rPr>
        <w:t>3. 意志上有神圣的印记。</w:t>
      </w:r>
    </w:p>
    <w:p w14:paraId="19E57C29">
      <w:pPr>
        <w:pStyle w:val="4"/>
        <w:spacing w:after="0" w:line="254" w:lineRule="auto"/>
        <w:rPr>
          <w:rFonts w:hint="eastAsia"/>
          <w:b w:val="0"/>
          <w:bCs/>
          <w:sz w:val="30"/>
          <w:szCs w:val="30"/>
        </w:rPr>
      </w:pPr>
    </w:p>
    <w:p w14:paraId="5F8D8576">
      <w:pPr>
        <w:pStyle w:val="4"/>
        <w:spacing w:after="0" w:line="254" w:lineRule="auto"/>
        <w:rPr>
          <w:rFonts w:hint="eastAsia"/>
          <w:b w:val="0"/>
          <w:bCs/>
          <w:sz w:val="30"/>
          <w:szCs w:val="30"/>
        </w:rPr>
      </w:pPr>
      <w:r>
        <w:rPr>
          <w:rFonts w:hint="eastAsia"/>
          <w:b w:val="0"/>
          <w:bCs/>
          <w:sz w:val="30"/>
          <w:szCs w:val="30"/>
        </w:rPr>
        <w:t>Spiritual reason kept the throne, and the inferior faculties observed an easy and regular subordination to its dictates.</w:t>
      </w:r>
    </w:p>
    <w:p w14:paraId="54163175">
      <w:pPr>
        <w:pStyle w:val="4"/>
        <w:spacing w:after="0" w:line="254" w:lineRule="auto"/>
        <w:rPr>
          <w:rFonts w:hint="eastAsia"/>
          <w:b w:val="0"/>
          <w:bCs/>
          <w:sz w:val="30"/>
          <w:szCs w:val="30"/>
        </w:rPr>
      </w:pPr>
      <w:r>
        <w:rPr>
          <w:rFonts w:hint="eastAsia"/>
          <w:b w:val="0"/>
          <w:bCs/>
          <w:sz w:val="30"/>
          <w:szCs w:val="30"/>
        </w:rPr>
        <w:t>属灵的理性持守着宝座，较低的官能则轻松规律地顺从其指令。</w:t>
      </w:r>
    </w:p>
    <w:p w14:paraId="4365AD21">
      <w:pPr>
        <w:pStyle w:val="4"/>
        <w:spacing w:after="0" w:line="254" w:lineRule="auto"/>
        <w:rPr>
          <w:rFonts w:hint="eastAsia"/>
          <w:b w:val="0"/>
          <w:bCs/>
          <w:sz w:val="30"/>
          <w:szCs w:val="30"/>
        </w:rPr>
      </w:pPr>
    </w:p>
    <w:p w14:paraId="6F050184">
      <w:pPr>
        <w:pStyle w:val="4"/>
        <w:spacing w:after="0" w:line="254" w:lineRule="auto"/>
        <w:rPr>
          <w:rFonts w:hint="eastAsia"/>
          <w:b w:val="0"/>
          <w:bCs/>
          <w:sz w:val="30"/>
          <w:szCs w:val="30"/>
        </w:rPr>
      </w:pPr>
      <w:r>
        <w:rPr>
          <w:rFonts w:hint="eastAsia"/>
          <w:b w:val="0"/>
          <w:bCs/>
          <w:sz w:val="30"/>
          <w:szCs w:val="30"/>
        </w:rPr>
        <w:t>The affections were exercised with proportion to the quality of their objects.</w:t>
      </w:r>
    </w:p>
    <w:p w14:paraId="3B388480">
      <w:pPr>
        <w:pStyle w:val="4"/>
        <w:spacing w:after="0" w:line="254" w:lineRule="auto"/>
        <w:rPr>
          <w:rFonts w:hint="eastAsia"/>
          <w:b w:val="0"/>
          <w:bCs/>
          <w:sz w:val="30"/>
          <w:szCs w:val="30"/>
        </w:rPr>
      </w:pPr>
      <w:r>
        <w:rPr>
          <w:rFonts w:hint="eastAsia"/>
          <w:b w:val="0"/>
          <w:bCs/>
          <w:sz w:val="30"/>
          <w:szCs w:val="30"/>
        </w:rPr>
        <w:t>情感的运用与其对象的品质成比例。</w:t>
      </w:r>
    </w:p>
    <w:p w14:paraId="5F322AD9">
      <w:pPr>
        <w:pStyle w:val="4"/>
        <w:spacing w:after="0" w:line="254" w:lineRule="auto"/>
        <w:rPr>
          <w:rFonts w:hint="eastAsia"/>
          <w:b w:val="0"/>
          <w:bCs/>
          <w:sz w:val="30"/>
          <w:szCs w:val="30"/>
        </w:rPr>
      </w:pPr>
    </w:p>
    <w:p w14:paraId="2D0BCFE2">
      <w:pPr>
        <w:pStyle w:val="4"/>
        <w:spacing w:after="0" w:line="254" w:lineRule="auto"/>
        <w:rPr>
          <w:rFonts w:hint="eastAsia"/>
          <w:b w:val="0"/>
          <w:bCs/>
          <w:sz w:val="30"/>
          <w:szCs w:val="30"/>
        </w:rPr>
      </w:pPr>
      <w:r>
        <w:rPr>
          <w:rFonts w:hint="eastAsia"/>
          <w:b w:val="0"/>
          <w:bCs/>
          <w:sz w:val="30"/>
          <w:szCs w:val="30"/>
        </w:rPr>
        <w:t>Reason was their inviolable rule, love the most noble, and master-affection, which gives being and goodness to all the rest, even to hatred itself; (for so much we hate an object, as it hinders our enjoyment of the good we love:) this precious incense was offered up to the excellent and supreme being, which was the author of his life.</w:t>
      </w:r>
    </w:p>
    <w:p w14:paraId="654FE536">
      <w:pPr>
        <w:pStyle w:val="4"/>
        <w:spacing w:after="0" w:line="254" w:lineRule="auto"/>
        <w:rPr>
          <w:rFonts w:hint="eastAsia"/>
          <w:b w:val="0"/>
          <w:bCs/>
          <w:sz w:val="30"/>
          <w:szCs w:val="30"/>
        </w:rPr>
      </w:pPr>
      <w:r>
        <w:rPr>
          <w:rFonts w:hint="eastAsia"/>
          <w:b w:val="0"/>
          <w:bCs/>
          <w:sz w:val="30"/>
          <w:szCs w:val="30"/>
        </w:rPr>
        <w:t>理性是它们不可侵犯的规则，爱是最尊贵、主导的情感，它赋予所有其他情感——甚至恨本身——存在和良善；（因为我们恨一个对象的程度，取决于它阻碍我们享受我们所爱之善的程度：）这宝贵的香被献给那卓越至高的存在，祂是他生命的创始者。</w:t>
      </w:r>
    </w:p>
    <w:p w14:paraId="1045EC43">
      <w:pPr>
        <w:pStyle w:val="4"/>
        <w:spacing w:after="0" w:line="254" w:lineRule="auto"/>
        <w:rPr>
          <w:rFonts w:hint="eastAsia"/>
          <w:b w:val="0"/>
          <w:bCs/>
          <w:sz w:val="30"/>
          <w:szCs w:val="30"/>
        </w:rPr>
      </w:pPr>
    </w:p>
    <w:p w14:paraId="2763C0DA">
      <w:pPr>
        <w:pStyle w:val="4"/>
        <w:spacing w:after="0" w:line="254" w:lineRule="auto"/>
        <w:rPr>
          <w:rFonts w:hint="eastAsia"/>
          <w:b w:val="0"/>
          <w:bCs/>
          <w:sz w:val="30"/>
          <w:szCs w:val="30"/>
        </w:rPr>
      </w:pPr>
      <w:r>
        <w:rPr>
          <w:rFonts w:hint="eastAsia"/>
          <w:b w:val="0"/>
          <w:bCs/>
          <w:sz w:val="30"/>
          <w:szCs w:val="30"/>
        </w:rPr>
        <w:t>Adam fully obeyed the first and great command, of loving the Lord with all his heart, soul and strength.</w:t>
      </w:r>
    </w:p>
    <w:p w14:paraId="5E18EE38">
      <w:pPr>
        <w:pStyle w:val="4"/>
        <w:spacing w:after="0" w:line="254" w:lineRule="auto"/>
        <w:rPr>
          <w:rFonts w:hint="eastAsia"/>
          <w:b w:val="0"/>
          <w:bCs/>
          <w:sz w:val="30"/>
          <w:szCs w:val="30"/>
        </w:rPr>
      </w:pPr>
      <w:r>
        <w:rPr>
          <w:rFonts w:hint="eastAsia"/>
          <w:b w:val="0"/>
          <w:bCs/>
          <w:sz w:val="30"/>
          <w:szCs w:val="30"/>
        </w:rPr>
        <w:t>亚当完全遵守了第一且是最大的诫命，即尽心、尽性、尽力爱主。</w:t>
      </w:r>
    </w:p>
    <w:p w14:paraId="4AF680BB">
      <w:pPr>
        <w:pStyle w:val="4"/>
        <w:spacing w:after="0" w:line="254" w:lineRule="auto"/>
        <w:rPr>
          <w:rFonts w:hint="eastAsia"/>
          <w:b w:val="0"/>
          <w:bCs/>
          <w:sz w:val="30"/>
          <w:szCs w:val="30"/>
        </w:rPr>
      </w:pPr>
    </w:p>
    <w:p w14:paraId="19788AC6">
      <w:pPr>
        <w:pStyle w:val="4"/>
        <w:spacing w:after="0" w:line="254" w:lineRule="auto"/>
        <w:rPr>
          <w:rFonts w:hint="eastAsia"/>
          <w:b w:val="0"/>
          <w:bCs/>
          <w:sz w:val="30"/>
          <w:szCs w:val="30"/>
        </w:rPr>
      </w:pPr>
      <w:r>
        <w:rPr>
          <w:rFonts w:hint="eastAsia"/>
          <w:b w:val="0"/>
          <w:bCs/>
          <w:sz w:val="30"/>
          <w:szCs w:val="30"/>
        </w:rPr>
        <w:t>His love to other things was regulated by his love to God.</w:t>
      </w:r>
    </w:p>
    <w:p w14:paraId="14B1F1FB">
      <w:pPr>
        <w:pStyle w:val="4"/>
        <w:spacing w:after="0" w:line="254" w:lineRule="auto"/>
        <w:rPr>
          <w:rFonts w:hint="eastAsia"/>
          <w:b w:val="0"/>
          <w:bCs/>
          <w:sz w:val="30"/>
          <w:szCs w:val="30"/>
        </w:rPr>
      </w:pPr>
      <w:r>
        <w:rPr>
          <w:rFonts w:hint="eastAsia"/>
          <w:b w:val="0"/>
          <w:bCs/>
          <w:sz w:val="30"/>
          <w:szCs w:val="30"/>
        </w:rPr>
        <w:t>他对其他事物的爱受他对神之爱的规范。</w:t>
      </w:r>
    </w:p>
    <w:p w14:paraId="62CA1400">
      <w:pPr>
        <w:pStyle w:val="4"/>
        <w:spacing w:after="0" w:line="254" w:lineRule="auto"/>
        <w:rPr>
          <w:rFonts w:hint="eastAsia"/>
          <w:b w:val="0"/>
          <w:bCs/>
          <w:sz w:val="30"/>
          <w:szCs w:val="30"/>
        </w:rPr>
      </w:pPr>
    </w:p>
    <w:p w14:paraId="4499297B">
      <w:pPr>
        <w:pStyle w:val="4"/>
        <w:spacing w:after="0" w:line="254" w:lineRule="auto"/>
        <w:rPr>
          <w:rFonts w:hint="eastAsia"/>
          <w:b w:val="0"/>
          <w:bCs/>
          <w:sz w:val="30"/>
          <w:szCs w:val="30"/>
        </w:rPr>
      </w:pPr>
      <w:r>
        <w:rPr>
          <w:rFonts w:hint="eastAsia"/>
          <w:b w:val="0"/>
          <w:bCs/>
          <w:sz w:val="30"/>
          <w:szCs w:val="30"/>
        </w:rPr>
        <w:t>There was a perfect accord between flesh and spirit in him.</w:t>
      </w:r>
    </w:p>
    <w:p w14:paraId="0949846A">
      <w:pPr>
        <w:pStyle w:val="4"/>
        <w:spacing w:after="0" w:line="254" w:lineRule="auto"/>
        <w:rPr>
          <w:rFonts w:hint="eastAsia"/>
          <w:b w:val="0"/>
          <w:bCs/>
          <w:sz w:val="30"/>
          <w:szCs w:val="30"/>
        </w:rPr>
      </w:pPr>
      <w:r>
        <w:rPr>
          <w:rFonts w:hint="eastAsia"/>
          <w:b w:val="0"/>
          <w:bCs/>
          <w:sz w:val="30"/>
          <w:szCs w:val="30"/>
        </w:rPr>
        <w:t>在他里面，肉体与灵之间有完美的和谐。</w:t>
      </w:r>
    </w:p>
    <w:p w14:paraId="2E62BE38">
      <w:pPr>
        <w:pStyle w:val="4"/>
        <w:spacing w:after="0" w:line="254" w:lineRule="auto"/>
        <w:rPr>
          <w:rFonts w:hint="eastAsia"/>
          <w:b w:val="0"/>
          <w:bCs/>
          <w:sz w:val="30"/>
          <w:szCs w:val="30"/>
        </w:rPr>
      </w:pPr>
    </w:p>
    <w:p w14:paraId="10398C61">
      <w:pPr>
        <w:pStyle w:val="4"/>
        <w:spacing w:after="0" w:line="254" w:lineRule="auto"/>
        <w:rPr>
          <w:rFonts w:hint="eastAsia"/>
          <w:b w:val="0"/>
          <w:bCs/>
          <w:sz w:val="30"/>
          <w:szCs w:val="30"/>
        </w:rPr>
      </w:pPr>
      <w:r>
        <w:rPr>
          <w:rFonts w:hint="eastAsia"/>
          <w:b w:val="0"/>
          <w:bCs/>
          <w:sz w:val="30"/>
          <w:szCs w:val="30"/>
        </w:rPr>
        <w:t>They both joined in the service of God, and were naturally moved to their happiness.</w:t>
      </w:r>
    </w:p>
    <w:p w14:paraId="24AE34FC">
      <w:pPr>
        <w:pStyle w:val="4"/>
        <w:spacing w:after="0" w:line="254" w:lineRule="auto"/>
        <w:rPr>
          <w:rFonts w:hint="eastAsia"/>
          <w:b w:val="0"/>
          <w:bCs/>
          <w:sz w:val="30"/>
          <w:szCs w:val="30"/>
        </w:rPr>
      </w:pPr>
      <w:r>
        <w:rPr>
          <w:rFonts w:hint="eastAsia"/>
          <w:b w:val="0"/>
          <w:bCs/>
          <w:sz w:val="30"/>
          <w:szCs w:val="30"/>
        </w:rPr>
        <w:t>它们两者都联合起来服事神，并自然地被引向它们的幸福。</w:t>
      </w:r>
    </w:p>
    <w:p w14:paraId="4F37D438">
      <w:pPr>
        <w:pStyle w:val="4"/>
        <w:spacing w:after="0" w:line="254" w:lineRule="auto"/>
        <w:rPr>
          <w:rFonts w:hint="eastAsia"/>
          <w:b w:val="0"/>
          <w:bCs/>
          <w:sz w:val="30"/>
          <w:szCs w:val="30"/>
        </w:rPr>
      </w:pPr>
    </w:p>
    <w:p w14:paraId="729C745E">
      <w:pPr>
        <w:pStyle w:val="4"/>
        <w:spacing w:after="0" w:line="254" w:lineRule="auto"/>
        <w:rPr>
          <w:rFonts w:hint="eastAsia"/>
          <w:b w:val="0"/>
          <w:bCs/>
          <w:sz w:val="30"/>
          <w:szCs w:val="30"/>
        </w:rPr>
      </w:pPr>
      <w:r>
        <w:rPr>
          <w:rFonts w:hint="eastAsia"/>
          <w:b w:val="0"/>
          <w:bCs/>
          <w:sz w:val="30"/>
          <w:szCs w:val="30"/>
        </w:rPr>
        <w:t>As the two eyes consent in their motion, so reason and sense agreed for the same end.</w:t>
      </w:r>
    </w:p>
    <w:p w14:paraId="3A120D2E">
      <w:pPr>
        <w:pStyle w:val="4"/>
        <w:spacing w:after="0" w:line="254" w:lineRule="auto"/>
        <w:rPr>
          <w:rFonts w:hint="eastAsia"/>
          <w:b w:val="0"/>
          <w:bCs/>
          <w:sz w:val="30"/>
          <w:szCs w:val="30"/>
        </w:rPr>
      </w:pPr>
      <w:r>
        <w:rPr>
          <w:rFonts w:hint="eastAsia"/>
          <w:b w:val="0"/>
          <w:bCs/>
          <w:sz w:val="30"/>
          <w:szCs w:val="30"/>
        </w:rPr>
        <w:t>正如双眼在运动中协调一致，理性与感官也为同一目的而和谐一致。</w:t>
      </w:r>
    </w:p>
    <w:p w14:paraId="2D31E9B5">
      <w:pPr>
        <w:pStyle w:val="4"/>
        <w:spacing w:after="0" w:line="254" w:lineRule="auto"/>
        <w:rPr>
          <w:rFonts w:hint="eastAsia"/>
          <w:b w:val="0"/>
          <w:bCs/>
          <w:sz w:val="30"/>
          <w:szCs w:val="30"/>
        </w:rPr>
      </w:pPr>
    </w:p>
    <w:p w14:paraId="180C852B">
      <w:pPr>
        <w:pStyle w:val="4"/>
        <w:spacing w:after="0" w:line="254" w:lineRule="auto"/>
        <w:rPr>
          <w:rFonts w:hint="eastAsia"/>
          <w:b w:val="0"/>
          <w:bCs/>
          <w:sz w:val="30"/>
          <w:szCs w:val="30"/>
        </w:rPr>
      </w:pPr>
      <w:r>
        <w:rPr>
          <w:rFonts w:hint="eastAsia"/>
          <w:b w:val="0"/>
          <w:bCs/>
          <w:sz w:val="30"/>
          <w:szCs w:val="30"/>
        </w:rPr>
        <w:t>In short, the image of God in Adam, was a living, powerful principle, and had the same relation to the soul which the soul hath to the body, to animate and order all its faculties in their offices and operations, according to the will of his Creator.</w:t>
      </w:r>
    </w:p>
    <w:p w14:paraId="7C50ADFB">
      <w:pPr>
        <w:pStyle w:val="4"/>
        <w:spacing w:after="0" w:line="254" w:lineRule="auto"/>
        <w:rPr>
          <w:rFonts w:hint="eastAsia"/>
          <w:b w:val="0"/>
          <w:bCs/>
          <w:sz w:val="30"/>
          <w:szCs w:val="30"/>
        </w:rPr>
      </w:pPr>
      <w:r>
        <w:rPr>
          <w:rFonts w:hint="eastAsia"/>
          <w:b w:val="0"/>
          <w:bCs/>
          <w:sz w:val="30"/>
          <w:szCs w:val="30"/>
        </w:rPr>
        <w:t>简而言之，在亚当里面的神的形象，是一个活泼有力的原则，并且它与灵魂的关系，如同灵魂与身体的关系，即按照其创造者的旨意，在其职分和运作中赋予灵魂所有官能活力并加以管理。</w:t>
      </w:r>
    </w:p>
    <w:p w14:paraId="6489429E">
      <w:pPr>
        <w:pStyle w:val="4"/>
        <w:spacing w:after="0" w:line="254" w:lineRule="auto"/>
        <w:rPr>
          <w:rFonts w:hint="eastAsia"/>
          <w:b w:val="0"/>
          <w:bCs/>
          <w:sz w:val="30"/>
          <w:szCs w:val="30"/>
        </w:rPr>
      </w:pPr>
    </w:p>
    <w:p w14:paraId="556CFE0F">
      <w:pPr>
        <w:pStyle w:val="4"/>
        <w:spacing w:after="0" w:line="254" w:lineRule="auto"/>
        <w:rPr>
          <w:rFonts w:hint="eastAsia"/>
          <w:b w:val="0"/>
          <w:bCs/>
          <w:sz w:val="30"/>
          <w:szCs w:val="30"/>
        </w:rPr>
      </w:pPr>
      <w:r>
        <w:rPr>
          <w:rFonts w:hint="eastAsia"/>
          <w:b w:val="0"/>
          <w:bCs/>
          <w:sz w:val="30"/>
          <w:szCs w:val="30"/>
        </w:rPr>
        <w:t>The image of God consisted (though in an inferior degree) in the happy state of man.</w:t>
      </w:r>
    </w:p>
    <w:p w14:paraId="4374F5FE">
      <w:pPr>
        <w:pStyle w:val="4"/>
        <w:spacing w:after="0" w:line="254" w:lineRule="auto"/>
        <w:rPr>
          <w:rFonts w:hint="eastAsia"/>
          <w:b w:val="0"/>
          <w:bCs/>
          <w:sz w:val="30"/>
          <w:szCs w:val="30"/>
        </w:rPr>
      </w:pPr>
      <w:r>
        <w:rPr>
          <w:rFonts w:hint="eastAsia"/>
          <w:b w:val="0"/>
          <w:bCs/>
          <w:sz w:val="30"/>
          <w:szCs w:val="30"/>
        </w:rPr>
        <w:t>神的形象（尽管在较低程度上）在于人幸福的状态。</w:t>
      </w:r>
    </w:p>
    <w:p w14:paraId="28F83E79">
      <w:pPr>
        <w:pStyle w:val="4"/>
        <w:spacing w:after="0" w:line="254" w:lineRule="auto"/>
        <w:rPr>
          <w:rFonts w:hint="eastAsia"/>
          <w:b w:val="0"/>
          <w:bCs/>
          <w:sz w:val="30"/>
          <w:szCs w:val="30"/>
        </w:rPr>
      </w:pPr>
    </w:p>
    <w:p w14:paraId="0BC5DE1A">
      <w:pPr>
        <w:pStyle w:val="4"/>
        <w:spacing w:after="0" w:line="254" w:lineRule="auto"/>
        <w:rPr>
          <w:rFonts w:hint="eastAsia"/>
          <w:b w:val="0"/>
          <w:bCs/>
          <w:sz w:val="30"/>
          <w:szCs w:val="30"/>
        </w:rPr>
      </w:pPr>
      <w:r>
        <w:rPr>
          <w:rFonts w:hint="eastAsia"/>
          <w:b w:val="0"/>
          <w:bCs/>
          <w:sz w:val="30"/>
          <w:szCs w:val="30"/>
        </w:rPr>
        <w:t>Herein he resembled that infinitely blessed being.</w:t>
      </w:r>
    </w:p>
    <w:p w14:paraId="3CA2DF78">
      <w:pPr>
        <w:pStyle w:val="4"/>
        <w:spacing w:after="0" w:line="254" w:lineRule="auto"/>
        <w:rPr>
          <w:rFonts w:hint="eastAsia"/>
          <w:b w:val="0"/>
          <w:bCs/>
          <w:sz w:val="30"/>
          <w:szCs w:val="30"/>
        </w:rPr>
      </w:pPr>
      <w:r>
        <w:rPr>
          <w:rFonts w:hint="eastAsia"/>
          <w:b w:val="0"/>
          <w:bCs/>
          <w:sz w:val="30"/>
          <w:szCs w:val="30"/>
        </w:rPr>
        <w:t>在此他肖似那位无限蒙福的存在。</w:t>
      </w:r>
    </w:p>
    <w:p w14:paraId="6AF41B16">
      <w:pPr>
        <w:pStyle w:val="4"/>
        <w:spacing w:after="0" w:line="254" w:lineRule="auto"/>
        <w:rPr>
          <w:rFonts w:hint="eastAsia"/>
          <w:b w:val="0"/>
          <w:bCs/>
          <w:sz w:val="30"/>
          <w:szCs w:val="30"/>
        </w:rPr>
      </w:pPr>
    </w:p>
    <w:p w14:paraId="18AF1EBF">
      <w:pPr>
        <w:pStyle w:val="4"/>
        <w:spacing w:after="0" w:line="254" w:lineRule="auto"/>
        <w:rPr>
          <w:rFonts w:hint="eastAsia"/>
          <w:b w:val="0"/>
          <w:bCs/>
          <w:sz w:val="30"/>
          <w:szCs w:val="30"/>
        </w:rPr>
      </w:pPr>
      <w:r>
        <w:rPr>
          <w:rFonts w:hint="eastAsia"/>
          <w:b w:val="0"/>
          <w:bCs/>
          <w:sz w:val="30"/>
          <w:szCs w:val="30"/>
        </w:rPr>
        <w:t>This happiness had relation to the two natures, which enter into man's composition:</w:t>
      </w:r>
    </w:p>
    <w:p w14:paraId="320BB21E">
      <w:pPr>
        <w:pStyle w:val="4"/>
        <w:spacing w:after="0" w:line="254" w:lineRule="auto"/>
        <w:rPr>
          <w:rFonts w:hint="eastAsia"/>
          <w:b w:val="0"/>
          <w:bCs/>
          <w:sz w:val="30"/>
          <w:szCs w:val="30"/>
        </w:rPr>
      </w:pPr>
      <w:r>
        <w:rPr>
          <w:rFonts w:hint="eastAsia"/>
          <w:b w:val="0"/>
          <w:bCs/>
          <w:sz w:val="30"/>
          <w:szCs w:val="30"/>
        </w:rPr>
        <w:t>这种幸福与构成人的两种本性相关：</w:t>
      </w:r>
    </w:p>
    <w:p w14:paraId="1698D96A">
      <w:pPr>
        <w:pStyle w:val="4"/>
        <w:spacing w:after="0" w:line="254" w:lineRule="auto"/>
        <w:rPr>
          <w:rFonts w:hint="eastAsia"/>
          <w:b w:val="0"/>
          <w:bCs/>
          <w:sz w:val="30"/>
          <w:szCs w:val="30"/>
        </w:rPr>
      </w:pPr>
    </w:p>
    <w:p w14:paraId="4C497099">
      <w:pPr>
        <w:pStyle w:val="4"/>
        <w:spacing w:after="0" w:line="254" w:lineRule="auto"/>
        <w:rPr>
          <w:rFonts w:hint="eastAsia"/>
          <w:b w:val="0"/>
          <w:bCs/>
          <w:sz w:val="30"/>
          <w:szCs w:val="30"/>
        </w:rPr>
      </w:pPr>
      <w:r>
        <w:rPr>
          <w:rFonts w:hint="eastAsia"/>
          <w:b w:val="0"/>
          <w:bCs/>
          <w:sz w:val="30"/>
          <w:szCs w:val="30"/>
        </w:rPr>
        <w:t>1.To the animal and sensitive, and this consisted in two things.</w:t>
      </w:r>
    </w:p>
    <w:p w14:paraId="78EBD58F">
      <w:pPr>
        <w:pStyle w:val="4"/>
        <w:spacing w:after="0" w:line="254" w:lineRule="auto"/>
        <w:rPr>
          <w:rFonts w:hint="eastAsia"/>
          <w:b w:val="0"/>
          <w:bCs/>
          <w:sz w:val="30"/>
          <w:szCs w:val="30"/>
        </w:rPr>
      </w:pPr>
      <w:r>
        <w:rPr>
          <w:rFonts w:hint="eastAsia"/>
          <w:b w:val="0"/>
          <w:bCs/>
          <w:sz w:val="30"/>
          <w:szCs w:val="30"/>
        </w:rPr>
        <w:t>1. 关乎动物性和感官性，这包含两方面。</w:t>
      </w:r>
    </w:p>
    <w:p w14:paraId="4A399DBB">
      <w:pPr>
        <w:pStyle w:val="4"/>
        <w:spacing w:after="0" w:line="254" w:lineRule="auto"/>
        <w:rPr>
          <w:rFonts w:hint="eastAsia"/>
          <w:b w:val="0"/>
          <w:bCs/>
          <w:sz w:val="30"/>
          <w:szCs w:val="30"/>
        </w:rPr>
      </w:pPr>
    </w:p>
    <w:p w14:paraId="296C6128">
      <w:pPr>
        <w:pStyle w:val="4"/>
        <w:spacing w:after="0" w:line="254" w:lineRule="auto"/>
        <w:rPr>
          <w:rFonts w:hint="eastAsia"/>
          <w:b w:val="0"/>
          <w:bCs/>
          <w:sz w:val="30"/>
          <w:szCs w:val="30"/>
        </w:rPr>
      </w:pPr>
      <w:r>
        <w:rPr>
          <w:rFonts w:hint="eastAsia"/>
          <w:b w:val="0"/>
          <w:bCs/>
          <w:sz w:val="30"/>
          <w:szCs w:val="30"/>
        </w:rPr>
        <w:t>1. In the excellent disposition of his organs.</w:t>
      </w:r>
    </w:p>
    <w:p w14:paraId="3F8814B3">
      <w:pPr>
        <w:pStyle w:val="4"/>
        <w:spacing w:after="0" w:line="254" w:lineRule="auto"/>
        <w:rPr>
          <w:rFonts w:hint="eastAsia"/>
          <w:b w:val="0"/>
          <w:bCs/>
          <w:sz w:val="30"/>
          <w:szCs w:val="30"/>
        </w:rPr>
      </w:pPr>
      <w:r>
        <w:rPr>
          <w:rFonts w:hint="eastAsia"/>
          <w:b w:val="0"/>
          <w:bCs/>
          <w:sz w:val="30"/>
          <w:szCs w:val="30"/>
        </w:rPr>
        <w:t>1. 在于他器官卓越的构造。</w:t>
      </w:r>
    </w:p>
    <w:p w14:paraId="1903FB4F">
      <w:pPr>
        <w:pStyle w:val="4"/>
        <w:spacing w:after="0" w:line="254" w:lineRule="auto"/>
        <w:rPr>
          <w:rFonts w:hint="eastAsia"/>
          <w:b w:val="0"/>
          <w:bCs/>
          <w:sz w:val="30"/>
          <w:szCs w:val="30"/>
        </w:rPr>
      </w:pPr>
    </w:p>
    <w:p w14:paraId="32EEC1DC">
      <w:pPr>
        <w:pStyle w:val="4"/>
        <w:spacing w:after="0" w:line="254" w:lineRule="auto"/>
        <w:rPr>
          <w:rFonts w:hint="eastAsia"/>
          <w:b w:val="0"/>
          <w:bCs/>
          <w:sz w:val="30"/>
          <w:szCs w:val="30"/>
        </w:rPr>
      </w:pPr>
      <w:r>
        <w:rPr>
          <w:rFonts w:hint="eastAsia"/>
          <w:b w:val="0"/>
          <w:bCs/>
          <w:sz w:val="30"/>
          <w:szCs w:val="30"/>
        </w:rPr>
        <w:t>2. In the enjoyment of convenient objects.</w:t>
      </w:r>
    </w:p>
    <w:p w14:paraId="11C497AA">
      <w:pPr>
        <w:pStyle w:val="4"/>
        <w:spacing w:after="0" w:line="254" w:lineRule="auto"/>
        <w:rPr>
          <w:rFonts w:hint="eastAsia"/>
          <w:b w:val="0"/>
          <w:bCs/>
          <w:sz w:val="30"/>
          <w:szCs w:val="30"/>
        </w:rPr>
      </w:pPr>
      <w:r>
        <w:rPr>
          <w:rFonts w:hint="eastAsia"/>
          <w:b w:val="0"/>
          <w:bCs/>
          <w:sz w:val="30"/>
          <w:szCs w:val="30"/>
        </w:rPr>
        <w:t>2. 在于对适宜对象的享受。</w:t>
      </w:r>
    </w:p>
    <w:p w14:paraId="1B5E541B">
      <w:pPr>
        <w:pStyle w:val="4"/>
        <w:spacing w:after="0" w:line="254" w:lineRule="auto"/>
        <w:rPr>
          <w:rFonts w:hint="eastAsia"/>
          <w:b w:val="0"/>
          <w:bCs/>
          <w:sz w:val="30"/>
          <w:szCs w:val="30"/>
        </w:rPr>
      </w:pPr>
    </w:p>
    <w:p w14:paraId="480530BF">
      <w:pPr>
        <w:pStyle w:val="4"/>
        <w:spacing w:after="0" w:line="254" w:lineRule="auto"/>
        <w:rPr>
          <w:rFonts w:hint="eastAsia"/>
          <w:b w:val="0"/>
          <w:bCs/>
          <w:sz w:val="30"/>
          <w:szCs w:val="30"/>
        </w:rPr>
      </w:pPr>
      <w:r>
        <w:rPr>
          <w:rFonts w:hint="eastAsia"/>
          <w:b w:val="0"/>
          <w:bCs/>
          <w:sz w:val="30"/>
          <w:szCs w:val="30"/>
        </w:rPr>
        <w:t>(1.) In the excellent disposition of the organs.</w:t>
      </w:r>
    </w:p>
    <w:p w14:paraId="4D170560">
      <w:pPr>
        <w:pStyle w:val="4"/>
        <w:spacing w:after="0" w:line="254" w:lineRule="auto"/>
        <w:rPr>
          <w:rFonts w:hint="eastAsia"/>
          <w:b w:val="0"/>
          <w:bCs/>
          <w:sz w:val="30"/>
          <w:szCs w:val="30"/>
        </w:rPr>
      </w:pPr>
      <w:r>
        <w:rPr>
          <w:rFonts w:hint="eastAsia"/>
          <w:b w:val="0"/>
          <w:bCs/>
          <w:sz w:val="30"/>
          <w:szCs w:val="30"/>
        </w:rPr>
        <w:t>(1.) 在于器官卓越的构造。</w:t>
      </w:r>
    </w:p>
    <w:p w14:paraId="327C7D42">
      <w:pPr>
        <w:pStyle w:val="4"/>
        <w:spacing w:after="0" w:line="254" w:lineRule="auto"/>
        <w:rPr>
          <w:rFonts w:hint="eastAsia"/>
          <w:b w:val="0"/>
          <w:bCs/>
          <w:sz w:val="30"/>
          <w:szCs w:val="30"/>
        </w:rPr>
      </w:pPr>
    </w:p>
    <w:p w14:paraId="0D070284">
      <w:pPr>
        <w:pStyle w:val="4"/>
        <w:spacing w:after="0" w:line="254" w:lineRule="auto"/>
        <w:rPr>
          <w:rFonts w:hint="eastAsia"/>
          <w:b w:val="0"/>
          <w:bCs/>
          <w:sz w:val="30"/>
          <w:szCs w:val="30"/>
        </w:rPr>
      </w:pPr>
      <w:r>
        <w:rPr>
          <w:rFonts w:hint="eastAsia"/>
          <w:b w:val="0"/>
          <w:bCs/>
          <w:sz w:val="30"/>
          <w:szCs w:val="30"/>
        </w:rPr>
        <w:t>His body was formed immediately by God, and so not liable to these defects which proceed from the weakness of second causes.</w:t>
      </w:r>
    </w:p>
    <w:p w14:paraId="785586BE">
      <w:pPr>
        <w:pStyle w:val="4"/>
        <w:spacing w:after="0" w:line="254" w:lineRule="auto"/>
        <w:rPr>
          <w:rFonts w:hint="eastAsia"/>
          <w:b w:val="0"/>
          <w:bCs/>
          <w:sz w:val="30"/>
          <w:szCs w:val="30"/>
        </w:rPr>
      </w:pPr>
      <w:r>
        <w:rPr>
          <w:rFonts w:hint="eastAsia"/>
          <w:b w:val="0"/>
          <w:bCs/>
          <w:sz w:val="30"/>
          <w:szCs w:val="30"/>
        </w:rPr>
        <w:t>祂的身体由神直接造成，因此不易受那些源于次因软弱的缺陷影响。</w:t>
      </w:r>
    </w:p>
    <w:p w14:paraId="4E6926D3">
      <w:pPr>
        <w:pStyle w:val="4"/>
        <w:spacing w:after="0" w:line="254" w:lineRule="auto"/>
        <w:rPr>
          <w:rFonts w:hint="eastAsia"/>
          <w:b w:val="0"/>
          <w:bCs/>
          <w:sz w:val="30"/>
          <w:szCs w:val="30"/>
        </w:rPr>
      </w:pPr>
    </w:p>
    <w:p w14:paraId="1C65EB27">
      <w:pPr>
        <w:pStyle w:val="4"/>
        <w:spacing w:after="0" w:line="254" w:lineRule="auto"/>
        <w:rPr>
          <w:rFonts w:hint="eastAsia"/>
          <w:b w:val="0"/>
          <w:bCs/>
          <w:sz w:val="30"/>
          <w:szCs w:val="30"/>
        </w:rPr>
      </w:pPr>
      <w:r>
        <w:rPr>
          <w:rFonts w:hint="eastAsia"/>
          <w:b w:val="0"/>
          <w:bCs/>
          <w:sz w:val="30"/>
          <w:szCs w:val="30"/>
        </w:rPr>
        <w:t>No blemish, or disease, which are the effects and footsteps of sin, were to be found in him.</w:t>
      </w:r>
    </w:p>
    <w:p w14:paraId="2C61AF37">
      <w:pPr>
        <w:pStyle w:val="4"/>
        <w:spacing w:after="0" w:line="254" w:lineRule="auto"/>
        <w:rPr>
          <w:rFonts w:hint="eastAsia"/>
          <w:b w:val="0"/>
          <w:bCs/>
          <w:sz w:val="30"/>
          <w:szCs w:val="30"/>
        </w:rPr>
      </w:pPr>
      <w:r>
        <w:rPr>
          <w:rFonts w:hint="eastAsia"/>
          <w:b w:val="0"/>
          <w:bCs/>
          <w:sz w:val="30"/>
          <w:szCs w:val="30"/>
        </w:rPr>
        <w:t>在他身上找不到任何瑕疵或疾病，它们是罪的后果和足迹。</w:t>
      </w:r>
    </w:p>
    <w:p w14:paraId="2E3A244F">
      <w:pPr>
        <w:pStyle w:val="4"/>
        <w:spacing w:after="0" w:line="254" w:lineRule="auto"/>
        <w:rPr>
          <w:rFonts w:hint="eastAsia"/>
          <w:b w:val="0"/>
          <w:bCs/>
          <w:sz w:val="30"/>
          <w:szCs w:val="30"/>
        </w:rPr>
      </w:pPr>
    </w:p>
    <w:p w14:paraId="2E74D818">
      <w:pPr>
        <w:pStyle w:val="4"/>
        <w:spacing w:after="0" w:line="254" w:lineRule="auto"/>
        <w:rPr>
          <w:rFonts w:hint="eastAsia"/>
          <w:b w:val="0"/>
          <w:bCs/>
          <w:sz w:val="30"/>
          <w:szCs w:val="30"/>
        </w:rPr>
      </w:pPr>
      <w:r>
        <w:rPr>
          <w:rFonts w:hint="eastAsia"/>
          <w:b w:val="0"/>
          <w:bCs/>
          <w:sz w:val="30"/>
          <w:szCs w:val="30"/>
        </w:rPr>
        <w:t>His health was not a frail inconstant disposition, easily ruined by the jarring elements, but firm and stable.</w:t>
      </w:r>
    </w:p>
    <w:p w14:paraId="1013D592">
      <w:pPr>
        <w:pStyle w:val="4"/>
        <w:spacing w:after="0" w:line="254" w:lineRule="auto"/>
        <w:rPr>
          <w:rFonts w:hint="eastAsia"/>
          <w:b w:val="0"/>
          <w:bCs/>
          <w:sz w:val="30"/>
          <w:szCs w:val="30"/>
        </w:rPr>
      </w:pPr>
      <w:r>
        <w:rPr>
          <w:rFonts w:hint="eastAsia"/>
          <w:b w:val="0"/>
          <w:bCs/>
          <w:sz w:val="30"/>
          <w:szCs w:val="30"/>
        </w:rPr>
        <w:t>祂的健康并非脆弱易变的状态，轻易被冲突的元素所摧毁，而是坚固稳定的。</w:t>
      </w:r>
    </w:p>
    <w:p w14:paraId="2F5923A2">
      <w:pPr>
        <w:pStyle w:val="4"/>
        <w:spacing w:after="0" w:line="254" w:lineRule="auto"/>
        <w:rPr>
          <w:rFonts w:hint="eastAsia"/>
          <w:b w:val="0"/>
          <w:bCs/>
          <w:sz w:val="30"/>
          <w:szCs w:val="30"/>
        </w:rPr>
      </w:pPr>
    </w:p>
    <w:p w14:paraId="15440044">
      <w:pPr>
        <w:pStyle w:val="4"/>
        <w:spacing w:after="0" w:line="254" w:lineRule="auto"/>
        <w:rPr>
          <w:rFonts w:hint="eastAsia"/>
          <w:b w:val="0"/>
          <w:bCs/>
          <w:sz w:val="30"/>
          <w:szCs w:val="30"/>
        </w:rPr>
      </w:pPr>
      <w:r>
        <w:rPr>
          <w:rFonts w:hint="eastAsia"/>
          <w:b w:val="0"/>
          <w:bCs/>
          <w:sz w:val="30"/>
          <w:szCs w:val="30"/>
        </w:rPr>
        <w:t>The humours were in a just temperament, to prevent any distemper which might tend to the dissolution of that excellent frame.</w:t>
      </w:r>
    </w:p>
    <w:p w14:paraId="2363F928">
      <w:pPr>
        <w:pStyle w:val="4"/>
        <w:spacing w:after="0" w:line="254" w:lineRule="auto"/>
        <w:rPr>
          <w:rFonts w:hint="eastAsia"/>
          <w:b w:val="0"/>
          <w:bCs/>
          <w:sz w:val="30"/>
          <w:szCs w:val="30"/>
        </w:rPr>
      </w:pPr>
      <w:r>
        <w:rPr>
          <w:rFonts w:hint="eastAsia"/>
          <w:b w:val="0"/>
          <w:bCs/>
          <w:sz w:val="30"/>
          <w:szCs w:val="30"/>
        </w:rPr>
        <w:t>体液处于恰当的平衡状态，以防止任何可能导致那卓越构造分解的失调。</w:t>
      </w:r>
    </w:p>
    <w:p w14:paraId="355E99B6">
      <w:pPr>
        <w:pStyle w:val="4"/>
        <w:spacing w:after="0" w:line="254" w:lineRule="auto"/>
        <w:rPr>
          <w:rFonts w:hint="eastAsia"/>
          <w:b w:val="0"/>
          <w:bCs/>
          <w:sz w:val="30"/>
          <w:szCs w:val="30"/>
        </w:rPr>
      </w:pPr>
    </w:p>
    <w:p w14:paraId="4C87D625">
      <w:pPr>
        <w:pStyle w:val="4"/>
        <w:spacing w:after="0" w:line="254" w:lineRule="auto"/>
        <w:rPr>
          <w:rFonts w:hint="eastAsia"/>
          <w:b w:val="0"/>
          <w:bCs/>
          <w:sz w:val="30"/>
          <w:szCs w:val="30"/>
        </w:rPr>
      </w:pPr>
      <w:r>
        <w:rPr>
          <w:rFonts w:hint="eastAsia"/>
          <w:b w:val="0"/>
          <w:bCs/>
          <w:sz w:val="30"/>
          <w:szCs w:val="30"/>
        </w:rPr>
        <w:t>Briefly, all the senses were quick and lively, able to perform with facility, vigour and delight, their operations.</w:t>
      </w:r>
    </w:p>
    <w:p w14:paraId="0FECDEB4">
      <w:pPr>
        <w:pStyle w:val="4"/>
        <w:spacing w:after="0" w:line="254" w:lineRule="auto"/>
        <w:rPr>
          <w:rFonts w:hint="eastAsia"/>
          <w:b w:val="0"/>
          <w:bCs/>
          <w:sz w:val="30"/>
          <w:szCs w:val="30"/>
        </w:rPr>
      </w:pPr>
      <w:r>
        <w:rPr>
          <w:rFonts w:hint="eastAsia"/>
          <w:b w:val="0"/>
          <w:bCs/>
          <w:sz w:val="30"/>
          <w:szCs w:val="30"/>
        </w:rPr>
        <w:t>简而言之，所有感官都敏锐活泼，能够轻松、有力且愉悦地执行它们的操作。</w:t>
      </w:r>
    </w:p>
    <w:p w14:paraId="7C444943">
      <w:pPr>
        <w:pStyle w:val="4"/>
        <w:spacing w:after="0" w:line="254" w:lineRule="auto"/>
        <w:rPr>
          <w:rFonts w:hint="eastAsia"/>
          <w:b w:val="0"/>
          <w:bCs/>
          <w:sz w:val="30"/>
          <w:szCs w:val="30"/>
        </w:rPr>
      </w:pPr>
    </w:p>
    <w:p w14:paraId="3CFADD1C">
      <w:pPr>
        <w:pStyle w:val="4"/>
        <w:spacing w:after="0" w:line="254" w:lineRule="auto"/>
        <w:rPr>
          <w:rFonts w:hint="eastAsia"/>
          <w:b w:val="0"/>
          <w:bCs/>
          <w:sz w:val="30"/>
          <w:szCs w:val="30"/>
        </w:rPr>
      </w:pPr>
      <w:r>
        <w:rPr>
          <w:rFonts w:hint="eastAsia"/>
          <w:b w:val="0"/>
          <w:bCs/>
          <w:sz w:val="30"/>
          <w:szCs w:val="30"/>
        </w:rPr>
        <w:t>(2.) There were convenient objects to entertain his sensitive faculties.</w:t>
      </w:r>
    </w:p>
    <w:p w14:paraId="251ACB32">
      <w:pPr>
        <w:pStyle w:val="4"/>
        <w:spacing w:after="0" w:line="254" w:lineRule="auto"/>
        <w:rPr>
          <w:rFonts w:hint="eastAsia"/>
          <w:b w:val="0"/>
          <w:bCs/>
          <w:sz w:val="30"/>
          <w:szCs w:val="30"/>
        </w:rPr>
      </w:pPr>
      <w:r>
        <w:rPr>
          <w:rFonts w:hint="eastAsia"/>
          <w:b w:val="0"/>
          <w:bCs/>
          <w:sz w:val="30"/>
          <w:szCs w:val="30"/>
        </w:rPr>
        <w:t>(2.) 有适宜的对象来满足他感官的官能。</w:t>
      </w:r>
    </w:p>
    <w:p w14:paraId="75EC4500">
      <w:pPr>
        <w:pStyle w:val="4"/>
        <w:spacing w:after="0" w:line="254" w:lineRule="auto"/>
        <w:rPr>
          <w:rFonts w:hint="eastAsia"/>
          <w:b w:val="0"/>
          <w:bCs/>
          <w:sz w:val="30"/>
          <w:szCs w:val="30"/>
        </w:rPr>
      </w:pPr>
    </w:p>
    <w:p w14:paraId="5790E7F0">
      <w:pPr>
        <w:pStyle w:val="4"/>
        <w:spacing w:after="0" w:line="254" w:lineRule="auto"/>
        <w:rPr>
          <w:rFonts w:hint="eastAsia"/>
          <w:b w:val="0"/>
          <w:bCs/>
          <w:sz w:val="30"/>
          <w:szCs w:val="30"/>
        </w:rPr>
      </w:pPr>
      <w:r>
        <w:rPr>
          <w:rFonts w:hint="eastAsia"/>
          <w:b w:val="0"/>
          <w:bCs/>
          <w:sz w:val="30"/>
          <w:szCs w:val="30"/>
        </w:rPr>
        <w:t>He enjoyed nature in his original purity, crowned with the benediction of God, before it was blasted with the curse.</w:t>
      </w:r>
    </w:p>
    <w:p w14:paraId="65BDF825">
      <w:pPr>
        <w:pStyle w:val="4"/>
        <w:spacing w:after="0" w:line="254" w:lineRule="auto"/>
        <w:rPr>
          <w:rFonts w:hint="eastAsia"/>
          <w:b w:val="0"/>
          <w:bCs/>
          <w:sz w:val="30"/>
          <w:szCs w:val="30"/>
        </w:rPr>
      </w:pPr>
      <w:r>
        <w:rPr>
          <w:rFonts w:hint="eastAsia"/>
          <w:b w:val="0"/>
          <w:bCs/>
          <w:sz w:val="30"/>
          <w:szCs w:val="30"/>
        </w:rPr>
        <w:t>祂享受着处于原始纯洁中的自然，被神的祝福所加冕，在其被咒诅所摧残之前。</w:t>
      </w:r>
    </w:p>
    <w:p w14:paraId="376C4619">
      <w:pPr>
        <w:pStyle w:val="4"/>
        <w:spacing w:after="0" w:line="254" w:lineRule="auto"/>
        <w:rPr>
          <w:rFonts w:hint="eastAsia"/>
          <w:b w:val="0"/>
          <w:bCs/>
          <w:sz w:val="30"/>
          <w:szCs w:val="30"/>
        </w:rPr>
      </w:pPr>
    </w:p>
    <w:p w14:paraId="0818CD3F">
      <w:pPr>
        <w:pStyle w:val="4"/>
        <w:spacing w:after="0" w:line="254" w:lineRule="auto"/>
        <w:rPr>
          <w:rFonts w:hint="eastAsia"/>
          <w:b w:val="0"/>
          <w:bCs/>
          <w:sz w:val="30"/>
          <w:szCs w:val="30"/>
        </w:rPr>
      </w:pPr>
      <w:r>
        <w:rPr>
          <w:rFonts w:hint="eastAsia"/>
          <w:b w:val="0"/>
          <w:bCs/>
          <w:sz w:val="30"/>
          <w:szCs w:val="30"/>
        </w:rPr>
        <w:t>The world was all harmony and beauty, becoming the goodness of the Creator; and not as it is since the fall, disordered and deformed in many parts, the effect of his justice.</w:t>
      </w:r>
    </w:p>
    <w:p w14:paraId="7BF3DC00">
      <w:pPr>
        <w:pStyle w:val="4"/>
        <w:spacing w:after="0" w:line="254" w:lineRule="auto"/>
        <w:rPr>
          <w:rFonts w:hint="eastAsia"/>
          <w:b w:val="0"/>
          <w:bCs/>
          <w:sz w:val="30"/>
          <w:szCs w:val="30"/>
        </w:rPr>
      </w:pPr>
      <w:r>
        <w:rPr>
          <w:rFonts w:hint="eastAsia"/>
          <w:b w:val="0"/>
          <w:bCs/>
          <w:sz w:val="30"/>
          <w:szCs w:val="30"/>
        </w:rPr>
        <w:t>世界全然和谐美丽，与其创造者的良善相称；而不像堕落之后那样，许多部分混乱畸形，那是祂公义的结果。</w:t>
      </w:r>
    </w:p>
    <w:p w14:paraId="0A2548EA">
      <w:pPr>
        <w:pStyle w:val="4"/>
        <w:spacing w:after="0" w:line="254" w:lineRule="auto"/>
        <w:rPr>
          <w:rFonts w:hint="eastAsia"/>
          <w:b w:val="0"/>
          <w:bCs/>
          <w:sz w:val="30"/>
          <w:szCs w:val="30"/>
        </w:rPr>
      </w:pPr>
    </w:p>
    <w:p w14:paraId="6422BF13">
      <w:pPr>
        <w:pStyle w:val="4"/>
        <w:spacing w:after="0" w:line="254" w:lineRule="auto"/>
        <w:rPr>
          <w:rFonts w:hint="eastAsia"/>
          <w:b w:val="0"/>
          <w:bCs/>
          <w:sz w:val="30"/>
          <w:szCs w:val="30"/>
        </w:rPr>
      </w:pPr>
      <w:r>
        <w:rPr>
          <w:rFonts w:hint="eastAsia"/>
          <w:b w:val="0"/>
          <w:bCs/>
          <w:sz w:val="30"/>
          <w:szCs w:val="30"/>
        </w:rPr>
        <w:t>The earth was liberal to Adam of all its treasures, the heavens of their light, and sweetest influences.</w:t>
      </w:r>
    </w:p>
    <w:p w14:paraId="1A9268FA">
      <w:pPr>
        <w:pStyle w:val="4"/>
        <w:spacing w:after="0" w:line="254" w:lineRule="auto"/>
        <w:rPr>
          <w:rFonts w:hint="eastAsia"/>
          <w:b w:val="0"/>
          <w:bCs/>
          <w:sz w:val="30"/>
          <w:szCs w:val="30"/>
        </w:rPr>
      </w:pPr>
      <w:r>
        <w:rPr>
          <w:rFonts w:hint="eastAsia"/>
          <w:b w:val="0"/>
          <w:bCs/>
          <w:sz w:val="30"/>
          <w:szCs w:val="30"/>
        </w:rPr>
        <w:t>大地向亚当慷慨地献出它一切的宝藏，诸天献出它们的光和最甘甜的影响。</w:t>
      </w:r>
    </w:p>
    <w:p w14:paraId="15892D2C">
      <w:pPr>
        <w:pStyle w:val="4"/>
        <w:spacing w:after="0" w:line="254" w:lineRule="auto"/>
        <w:rPr>
          <w:rFonts w:hint="eastAsia"/>
          <w:b w:val="0"/>
          <w:bCs/>
          <w:sz w:val="30"/>
          <w:szCs w:val="30"/>
        </w:rPr>
      </w:pPr>
    </w:p>
    <w:p w14:paraId="7FC0EBB0">
      <w:pPr>
        <w:pStyle w:val="4"/>
        <w:spacing w:after="0" w:line="254" w:lineRule="auto"/>
        <w:rPr>
          <w:rFonts w:hint="eastAsia"/>
          <w:b w:val="0"/>
          <w:bCs/>
          <w:sz w:val="30"/>
          <w:szCs w:val="30"/>
        </w:rPr>
      </w:pPr>
      <w:r>
        <w:rPr>
          <w:rFonts w:hint="eastAsia"/>
          <w:b w:val="0"/>
          <w:bCs/>
          <w:sz w:val="30"/>
          <w:szCs w:val="30"/>
        </w:rPr>
        <w:t>He was seated in Eden, a place of so great beauty and delight, that it represented the celestial paradise which is refreshed with rivers of pleasure.</w:t>
      </w:r>
    </w:p>
    <w:p w14:paraId="4B164E4F">
      <w:pPr>
        <w:pStyle w:val="4"/>
        <w:spacing w:after="0" w:line="254" w:lineRule="auto"/>
        <w:rPr>
          <w:rFonts w:hint="eastAsia"/>
          <w:b w:val="0"/>
          <w:bCs/>
          <w:sz w:val="30"/>
          <w:szCs w:val="30"/>
        </w:rPr>
      </w:pPr>
      <w:r>
        <w:rPr>
          <w:rFonts w:hint="eastAsia"/>
          <w:b w:val="0"/>
          <w:bCs/>
          <w:sz w:val="30"/>
          <w:szCs w:val="30"/>
        </w:rPr>
        <w:t>祂被安置在伊甸园，一个如此美丽愉悦的地方，以至于它代表了那被乐河所滋润的天上乐园。</w:t>
      </w:r>
    </w:p>
    <w:p w14:paraId="56FD53DB">
      <w:pPr>
        <w:pStyle w:val="4"/>
        <w:spacing w:after="0" w:line="254" w:lineRule="auto"/>
        <w:rPr>
          <w:rFonts w:hint="eastAsia"/>
          <w:b w:val="0"/>
          <w:bCs/>
          <w:sz w:val="30"/>
          <w:szCs w:val="30"/>
        </w:rPr>
      </w:pPr>
    </w:p>
    <w:p w14:paraId="22197375">
      <w:pPr>
        <w:pStyle w:val="4"/>
        <w:spacing w:after="0" w:line="254" w:lineRule="auto"/>
        <w:rPr>
          <w:rFonts w:hint="eastAsia"/>
          <w:b w:val="0"/>
          <w:bCs/>
          <w:sz w:val="30"/>
          <w:szCs w:val="30"/>
        </w:rPr>
      </w:pPr>
      <w:r>
        <w:rPr>
          <w:rFonts w:hint="eastAsia"/>
          <w:b w:val="0"/>
          <w:bCs/>
          <w:sz w:val="30"/>
          <w:szCs w:val="30"/>
        </w:rPr>
        <w:t>And as the ultimate end of the creatures was to raise his mind, and inflame his heart with the love of his great benefactor; so their, first and natural use was the satisfaction of the senses, from whence the felicity of the animal life did proceed.</w:t>
      </w:r>
    </w:p>
    <w:p w14:paraId="3802A1C7">
      <w:pPr>
        <w:pStyle w:val="4"/>
        <w:spacing w:after="0" w:line="254" w:lineRule="auto"/>
        <w:rPr>
          <w:rFonts w:hint="eastAsia"/>
          <w:b w:val="0"/>
          <w:bCs/>
          <w:sz w:val="30"/>
          <w:szCs w:val="30"/>
        </w:rPr>
      </w:pPr>
      <w:r>
        <w:rPr>
          <w:rFonts w:hint="eastAsia"/>
          <w:b w:val="0"/>
          <w:bCs/>
          <w:sz w:val="30"/>
          <w:szCs w:val="30"/>
        </w:rPr>
        <w:t>并且正如受造物最终的目的是提升祂的心思，并点燃祂心中对其伟大施恩者的爱；同样它们首要且自然的功用是满足感官，动物性生命的福乐由此产生。</w:t>
      </w:r>
    </w:p>
    <w:p w14:paraId="5CDC4861">
      <w:pPr>
        <w:pStyle w:val="4"/>
        <w:spacing w:after="0" w:line="254" w:lineRule="auto"/>
        <w:rPr>
          <w:rFonts w:hint="eastAsia"/>
          <w:b w:val="0"/>
          <w:bCs/>
          <w:sz w:val="30"/>
          <w:szCs w:val="30"/>
        </w:rPr>
      </w:pPr>
    </w:p>
    <w:p w14:paraId="303130C8">
      <w:pPr>
        <w:pStyle w:val="4"/>
        <w:spacing w:after="0" w:line="254" w:lineRule="auto"/>
        <w:rPr>
          <w:rFonts w:hint="eastAsia"/>
          <w:b w:val="0"/>
          <w:bCs/>
          <w:sz w:val="30"/>
          <w:szCs w:val="30"/>
        </w:rPr>
      </w:pPr>
      <w:r>
        <w:rPr>
          <w:rFonts w:hint="eastAsia"/>
          <w:b w:val="0"/>
          <w:bCs/>
          <w:sz w:val="30"/>
          <w:szCs w:val="30"/>
        </w:rPr>
        <w:t>2.His supreme happiness consisted in the exercise of his most noble faculties on their proper objects.</w:t>
      </w:r>
    </w:p>
    <w:p w14:paraId="1CC7C06F">
      <w:pPr>
        <w:pStyle w:val="4"/>
        <w:spacing w:after="0" w:line="254" w:lineRule="auto"/>
        <w:rPr>
          <w:rFonts w:hint="eastAsia"/>
          <w:b w:val="0"/>
          <w:bCs/>
          <w:sz w:val="30"/>
          <w:szCs w:val="30"/>
        </w:rPr>
      </w:pPr>
      <w:r>
        <w:rPr>
          <w:rFonts w:hint="eastAsia"/>
          <w:b w:val="0"/>
          <w:bCs/>
          <w:sz w:val="30"/>
          <w:szCs w:val="30"/>
        </w:rPr>
        <w:t>2. 祂至高的幸福在于运用其最高贵的官能作用于其恰当的对象。</w:t>
      </w:r>
    </w:p>
    <w:p w14:paraId="3B59D359">
      <w:pPr>
        <w:pStyle w:val="4"/>
        <w:spacing w:after="0" w:line="254" w:lineRule="auto"/>
        <w:rPr>
          <w:rFonts w:hint="eastAsia"/>
          <w:b w:val="0"/>
          <w:bCs/>
          <w:sz w:val="30"/>
          <w:szCs w:val="30"/>
        </w:rPr>
      </w:pPr>
    </w:p>
    <w:p w14:paraId="76A60670">
      <w:pPr>
        <w:pStyle w:val="4"/>
        <w:spacing w:after="0" w:line="254" w:lineRule="auto"/>
        <w:rPr>
          <w:rFonts w:hint="eastAsia"/>
          <w:b w:val="0"/>
          <w:bCs/>
          <w:sz w:val="30"/>
          <w:szCs w:val="30"/>
        </w:rPr>
      </w:pPr>
      <w:r>
        <w:rPr>
          <w:rFonts w:hint="eastAsia"/>
          <w:b w:val="0"/>
          <w:bCs/>
          <w:sz w:val="30"/>
          <w:szCs w:val="30"/>
        </w:rPr>
        <w:t>This will appear by considering, that as the spiritual faculties have objects which infinitely excel those of the sensitive; so their capacity is more enlarged, their union with objects is more intimate, and their perception is with more quickness and vivacity: and thereby are the greatest instruments of pleasure to the rational being.</w:t>
      </w:r>
    </w:p>
    <w:p w14:paraId="2FFA42C5">
      <w:pPr>
        <w:pStyle w:val="4"/>
        <w:spacing w:after="0" w:line="254" w:lineRule="auto"/>
        <w:rPr>
          <w:rFonts w:hint="eastAsia"/>
          <w:b w:val="0"/>
          <w:bCs/>
          <w:sz w:val="30"/>
          <w:szCs w:val="30"/>
        </w:rPr>
      </w:pPr>
      <w:r>
        <w:rPr>
          <w:rFonts w:hint="eastAsia"/>
          <w:b w:val="0"/>
          <w:bCs/>
          <w:sz w:val="30"/>
          <w:szCs w:val="30"/>
        </w:rPr>
        <w:t>这一点通过思考以下方面会显明出来：正如属灵的官能拥有无限超越感官官能的对象；同样它们的容量更广阔，它们与对象的联合更亲密，它们的感知更快捷活泼：因此它们是理性存在最大的快乐工具。</w:t>
      </w:r>
    </w:p>
    <w:p w14:paraId="4F9E48F1">
      <w:pPr>
        <w:pStyle w:val="4"/>
        <w:spacing w:after="0" w:line="254" w:lineRule="auto"/>
        <w:rPr>
          <w:rFonts w:hint="eastAsia"/>
          <w:b w:val="0"/>
          <w:bCs/>
          <w:sz w:val="30"/>
          <w:szCs w:val="30"/>
        </w:rPr>
      </w:pPr>
    </w:p>
    <w:p w14:paraId="28795395">
      <w:pPr>
        <w:pStyle w:val="4"/>
        <w:spacing w:after="0" w:line="254" w:lineRule="auto"/>
        <w:rPr>
          <w:rFonts w:hint="eastAsia"/>
          <w:b w:val="0"/>
          <w:bCs/>
          <w:sz w:val="30"/>
          <w:szCs w:val="30"/>
        </w:rPr>
      </w:pPr>
      <w:r>
        <w:rPr>
          <w:rFonts w:hint="eastAsia"/>
          <w:b w:val="0"/>
          <w:bCs/>
          <w:sz w:val="30"/>
          <w:szCs w:val="30"/>
        </w:rPr>
        <w:t>Now the highest faculties in man are the understanding and will, and their happiness consists in union with God by knowledge and love.</w:t>
      </w:r>
    </w:p>
    <w:p w14:paraId="557E7913">
      <w:pPr>
        <w:pStyle w:val="4"/>
        <w:spacing w:after="0" w:line="254" w:lineRule="auto"/>
        <w:rPr>
          <w:rFonts w:hint="eastAsia"/>
          <w:b w:val="0"/>
          <w:bCs/>
          <w:sz w:val="30"/>
          <w:szCs w:val="30"/>
        </w:rPr>
      </w:pPr>
      <w:r>
        <w:rPr>
          <w:rFonts w:hint="eastAsia"/>
          <w:b w:val="0"/>
          <w:bCs/>
          <w:sz w:val="30"/>
          <w:szCs w:val="30"/>
        </w:rPr>
        <w:t>如今人里面最高的官能是悟性和意志，它们的幸福在于藉着知识和爱与神联合。</w:t>
      </w:r>
    </w:p>
    <w:p w14:paraId="25A6555E">
      <w:pPr>
        <w:pStyle w:val="4"/>
        <w:spacing w:after="0" w:line="254" w:lineRule="auto"/>
        <w:rPr>
          <w:rFonts w:hint="eastAsia"/>
          <w:b w:val="0"/>
          <w:bCs/>
          <w:sz w:val="30"/>
          <w:szCs w:val="30"/>
        </w:rPr>
      </w:pPr>
    </w:p>
    <w:p w14:paraId="29EAA3E2">
      <w:pPr>
        <w:pStyle w:val="4"/>
        <w:spacing w:after="0" w:line="254" w:lineRule="auto"/>
        <w:rPr>
          <w:rFonts w:hint="eastAsia"/>
          <w:b w:val="0"/>
          <w:bCs/>
          <w:sz w:val="30"/>
          <w:szCs w:val="30"/>
        </w:rPr>
      </w:pPr>
      <w:r>
        <w:rPr>
          <w:rFonts w:hint="eastAsia"/>
          <w:b w:val="0"/>
          <w:bCs/>
          <w:sz w:val="30"/>
          <w:szCs w:val="30"/>
        </w:rPr>
        <w:t>(1.) In the knowledge of God.</w:t>
      </w:r>
    </w:p>
    <w:p w14:paraId="1C64008C">
      <w:pPr>
        <w:pStyle w:val="4"/>
        <w:spacing w:after="0" w:line="254" w:lineRule="auto"/>
        <w:rPr>
          <w:rFonts w:hint="eastAsia"/>
          <w:b w:val="0"/>
          <w:bCs/>
          <w:sz w:val="30"/>
          <w:szCs w:val="30"/>
        </w:rPr>
      </w:pPr>
      <w:r>
        <w:rPr>
          <w:rFonts w:hint="eastAsia"/>
          <w:b w:val="0"/>
          <w:bCs/>
          <w:sz w:val="30"/>
          <w:szCs w:val="30"/>
        </w:rPr>
        <w:t>(1.) 在于对神的认识。</w:t>
      </w:r>
    </w:p>
    <w:p w14:paraId="48A7BC14">
      <w:pPr>
        <w:pStyle w:val="4"/>
        <w:spacing w:after="0" w:line="254" w:lineRule="auto"/>
        <w:rPr>
          <w:rFonts w:hint="eastAsia"/>
          <w:b w:val="0"/>
          <w:bCs/>
          <w:sz w:val="30"/>
          <w:szCs w:val="30"/>
        </w:rPr>
      </w:pPr>
    </w:p>
    <w:p w14:paraId="524C498E">
      <w:pPr>
        <w:pStyle w:val="4"/>
        <w:spacing w:after="0" w:line="254" w:lineRule="auto"/>
        <w:rPr>
          <w:rFonts w:hint="eastAsia"/>
          <w:b w:val="0"/>
          <w:bCs/>
          <w:sz w:val="30"/>
          <w:szCs w:val="30"/>
        </w:rPr>
      </w:pPr>
      <w:r>
        <w:rPr>
          <w:rFonts w:hint="eastAsia"/>
          <w:b w:val="0"/>
          <w:bCs/>
          <w:sz w:val="30"/>
          <w:szCs w:val="30"/>
        </w:rPr>
        <w:t>As the desire of knowledge is the most natural to the human soul, so the obtaining of it produces the most noble and sweetest pleasure.</w:t>
      </w:r>
    </w:p>
    <w:p w14:paraId="06602A7C">
      <w:pPr>
        <w:pStyle w:val="4"/>
        <w:spacing w:after="0" w:line="254" w:lineRule="auto"/>
        <w:rPr>
          <w:rFonts w:hint="eastAsia"/>
          <w:b w:val="0"/>
          <w:bCs/>
          <w:sz w:val="30"/>
          <w:szCs w:val="30"/>
        </w:rPr>
      </w:pPr>
      <w:r>
        <w:rPr>
          <w:rFonts w:hint="eastAsia"/>
          <w:b w:val="0"/>
          <w:bCs/>
          <w:sz w:val="30"/>
          <w:szCs w:val="30"/>
        </w:rPr>
        <w:t>正如知识的渴望对人的灵魂来说是最自然的，获得知识则产生最高贵、最甘甜的快乐。</w:t>
      </w:r>
    </w:p>
    <w:p w14:paraId="1E761713">
      <w:pPr>
        <w:pStyle w:val="4"/>
        <w:spacing w:after="0" w:line="254" w:lineRule="auto"/>
        <w:rPr>
          <w:rFonts w:hint="eastAsia"/>
          <w:b w:val="0"/>
          <w:bCs/>
          <w:sz w:val="30"/>
          <w:szCs w:val="30"/>
        </w:rPr>
      </w:pPr>
    </w:p>
    <w:p w14:paraId="6574EAFF">
      <w:pPr>
        <w:pStyle w:val="4"/>
        <w:spacing w:after="0" w:line="254" w:lineRule="auto"/>
        <w:rPr>
          <w:rFonts w:hint="eastAsia"/>
          <w:b w:val="0"/>
          <w:bCs/>
          <w:sz w:val="30"/>
          <w:szCs w:val="30"/>
        </w:rPr>
      </w:pPr>
      <w:r>
        <w:rPr>
          <w:rFonts w:hint="eastAsia"/>
          <w:b w:val="0"/>
          <w:bCs/>
          <w:sz w:val="30"/>
          <w:szCs w:val="30"/>
        </w:rPr>
        <w:t>And proportionably to the degrees of excellency that are in objects, so much of rational perfection and satisfaction accrues to the mind by the knowledge of them.</w:t>
      </w:r>
    </w:p>
    <w:p w14:paraId="6A30F5F6">
      <w:pPr>
        <w:pStyle w:val="4"/>
        <w:spacing w:after="0" w:line="254" w:lineRule="auto"/>
        <w:rPr>
          <w:rFonts w:hint="eastAsia"/>
          <w:b w:val="0"/>
          <w:bCs/>
          <w:sz w:val="30"/>
          <w:szCs w:val="30"/>
        </w:rPr>
      </w:pPr>
      <w:r>
        <w:rPr>
          <w:rFonts w:hint="eastAsia"/>
          <w:b w:val="0"/>
          <w:bCs/>
          <w:sz w:val="30"/>
          <w:szCs w:val="30"/>
        </w:rPr>
        <w:t>并且与对象中所具有的卓越程度成比例地，藉着认识它们，如此多的理性完美和满足就归于心思。</w:t>
      </w:r>
    </w:p>
    <w:p w14:paraId="25922BCD">
      <w:pPr>
        <w:pStyle w:val="4"/>
        <w:spacing w:after="0" w:line="254" w:lineRule="auto"/>
        <w:rPr>
          <w:rFonts w:hint="eastAsia"/>
          <w:b w:val="0"/>
          <w:bCs/>
          <w:sz w:val="30"/>
          <w:szCs w:val="30"/>
        </w:rPr>
      </w:pPr>
    </w:p>
    <w:p w14:paraId="0642B698">
      <w:pPr>
        <w:pStyle w:val="4"/>
        <w:spacing w:after="0" w:line="254" w:lineRule="auto"/>
        <w:rPr>
          <w:rFonts w:hint="eastAsia"/>
          <w:b w:val="0"/>
          <w:bCs/>
          <w:sz w:val="30"/>
          <w:szCs w:val="30"/>
        </w:rPr>
      </w:pPr>
      <w:r>
        <w:rPr>
          <w:rFonts w:hint="eastAsia"/>
          <w:b w:val="0"/>
          <w:bCs/>
          <w:sz w:val="30"/>
          <w:szCs w:val="30"/>
        </w:rPr>
        <w:t>The discovery of the works of God greatly affected man, yet the excellencies scattered among them are but an imperfect and mutable shadow of God's infinite and unchangeable perfections.</w:t>
      </w:r>
    </w:p>
    <w:p w14:paraId="7404D792">
      <w:pPr>
        <w:pStyle w:val="4"/>
        <w:spacing w:after="0" w:line="254" w:lineRule="auto"/>
        <w:rPr>
          <w:rFonts w:hint="eastAsia"/>
          <w:b w:val="0"/>
          <w:bCs/>
          <w:sz w:val="30"/>
          <w:szCs w:val="30"/>
        </w:rPr>
      </w:pPr>
      <w:r>
        <w:rPr>
          <w:rFonts w:hint="eastAsia"/>
          <w:b w:val="0"/>
          <w:bCs/>
          <w:sz w:val="30"/>
          <w:szCs w:val="30"/>
        </w:rPr>
        <w:t>发现神的作为极大地影响了人，然而散布其中的卓越之处不过是神无限且不变完美属性的一个不完美且易变的影子。</w:t>
      </w:r>
    </w:p>
    <w:p w14:paraId="18D94A00">
      <w:pPr>
        <w:pStyle w:val="4"/>
        <w:spacing w:after="0" w:line="254" w:lineRule="auto"/>
        <w:rPr>
          <w:rFonts w:hint="eastAsia"/>
          <w:b w:val="0"/>
          <w:bCs/>
          <w:sz w:val="30"/>
          <w:szCs w:val="30"/>
        </w:rPr>
      </w:pPr>
    </w:p>
    <w:p w14:paraId="7266233D">
      <w:pPr>
        <w:pStyle w:val="4"/>
        <w:spacing w:after="0" w:line="254" w:lineRule="auto"/>
        <w:rPr>
          <w:rFonts w:hint="eastAsia"/>
          <w:b w:val="0"/>
          <w:bCs/>
          <w:sz w:val="30"/>
          <w:szCs w:val="30"/>
        </w:rPr>
      </w:pPr>
      <w:r>
        <w:rPr>
          <w:rFonts w:hint="eastAsia"/>
          <w:b w:val="0"/>
          <w:bCs/>
          <w:sz w:val="30"/>
          <w:szCs w:val="30"/>
        </w:rPr>
        <w:t>How much more delightful was it to his pure understanding, tracing the footsteps and impressions of God in natural things, to ascend to him who is the glorious original of all perfections!</w:t>
      </w:r>
    </w:p>
    <w:p w14:paraId="6B6598A9">
      <w:pPr>
        <w:pStyle w:val="4"/>
        <w:spacing w:after="0" w:line="254" w:lineRule="auto"/>
        <w:rPr>
          <w:rFonts w:hint="eastAsia"/>
          <w:b w:val="0"/>
          <w:bCs/>
          <w:sz w:val="30"/>
          <w:szCs w:val="30"/>
        </w:rPr>
      </w:pPr>
      <w:r>
        <w:rPr>
          <w:rFonts w:hint="eastAsia"/>
          <w:b w:val="0"/>
          <w:bCs/>
          <w:sz w:val="30"/>
          <w:szCs w:val="30"/>
        </w:rPr>
        <w:t>对祂纯洁的悟性来说，在自然事物中追溯神的足迹和印记，上升到祂——所有完美属性荣耀的本源——那里，是何等更加令人喜悦！</w:t>
      </w:r>
    </w:p>
    <w:p w14:paraId="72B707F6">
      <w:pPr>
        <w:pStyle w:val="4"/>
        <w:spacing w:after="0" w:line="254" w:lineRule="auto"/>
        <w:rPr>
          <w:rFonts w:hint="eastAsia"/>
          <w:b w:val="0"/>
          <w:bCs/>
          <w:sz w:val="30"/>
          <w:szCs w:val="30"/>
        </w:rPr>
      </w:pPr>
    </w:p>
    <w:p w14:paraId="55E343E6">
      <w:pPr>
        <w:pStyle w:val="4"/>
        <w:spacing w:after="0" w:line="254" w:lineRule="auto"/>
        <w:rPr>
          <w:rFonts w:hint="eastAsia"/>
          <w:b w:val="0"/>
          <w:bCs/>
          <w:sz w:val="30"/>
          <w:szCs w:val="30"/>
        </w:rPr>
      </w:pPr>
      <w:r>
        <w:rPr>
          <w:rFonts w:hint="eastAsia"/>
          <w:b w:val="0"/>
          <w:bCs/>
          <w:sz w:val="30"/>
          <w:szCs w:val="30"/>
        </w:rPr>
        <w:t>And though his finite understanding could not comprehend the divine excellencies, yet his knowledge was answerable to the degrees of revelation wherein God was manifested.</w:t>
      </w:r>
    </w:p>
    <w:p w14:paraId="1443D561">
      <w:pPr>
        <w:pStyle w:val="4"/>
        <w:spacing w:after="0" w:line="254" w:lineRule="auto"/>
        <w:rPr>
          <w:rFonts w:hint="eastAsia"/>
          <w:b w:val="0"/>
          <w:bCs/>
          <w:sz w:val="30"/>
          <w:szCs w:val="30"/>
        </w:rPr>
      </w:pPr>
      <w:r>
        <w:rPr>
          <w:rFonts w:hint="eastAsia"/>
          <w:b w:val="0"/>
          <w:bCs/>
          <w:sz w:val="30"/>
          <w:szCs w:val="30"/>
        </w:rPr>
        <w:t>并且尽管祂有限的悟性无法理解神圣的卓越属性，然而祂的知识与神藉以显明的启示程度相称。</w:t>
      </w:r>
    </w:p>
    <w:p w14:paraId="1CC178FC">
      <w:pPr>
        <w:pStyle w:val="4"/>
        <w:spacing w:after="0" w:line="254" w:lineRule="auto"/>
        <w:rPr>
          <w:rFonts w:hint="eastAsia"/>
          <w:b w:val="0"/>
          <w:bCs/>
          <w:sz w:val="30"/>
          <w:szCs w:val="30"/>
        </w:rPr>
      </w:pPr>
    </w:p>
    <w:p w14:paraId="72E3617A">
      <w:pPr>
        <w:pStyle w:val="4"/>
        <w:spacing w:after="0" w:line="254" w:lineRule="auto"/>
        <w:rPr>
          <w:rFonts w:hint="eastAsia"/>
          <w:b w:val="0"/>
          <w:bCs/>
          <w:sz w:val="30"/>
          <w:szCs w:val="30"/>
        </w:rPr>
      </w:pPr>
      <w:r>
        <w:rPr>
          <w:rFonts w:hint="eastAsia"/>
          <w:b w:val="0"/>
          <w:bCs/>
          <w:sz w:val="30"/>
          <w:szCs w:val="30"/>
        </w:rPr>
        <w:t>He saw the admirable beauty of the Creator through the transparent veil of the creatures.</w:t>
      </w:r>
    </w:p>
    <w:p w14:paraId="33FAE859">
      <w:pPr>
        <w:pStyle w:val="4"/>
        <w:spacing w:after="0" w:line="254" w:lineRule="auto"/>
        <w:rPr>
          <w:rFonts w:hint="eastAsia"/>
          <w:b w:val="0"/>
          <w:bCs/>
          <w:sz w:val="30"/>
          <w:szCs w:val="30"/>
        </w:rPr>
      </w:pPr>
      <w:r>
        <w:rPr>
          <w:rFonts w:hint="eastAsia"/>
          <w:b w:val="0"/>
          <w:bCs/>
          <w:sz w:val="30"/>
          <w:szCs w:val="30"/>
        </w:rPr>
        <w:t>祂透过受造物透明的面纱看见了创造主可钦佩的美丽。</w:t>
      </w:r>
    </w:p>
    <w:p w14:paraId="2E5FE1B8">
      <w:pPr>
        <w:pStyle w:val="4"/>
        <w:spacing w:after="0" w:line="254" w:lineRule="auto"/>
        <w:rPr>
          <w:rFonts w:hint="eastAsia"/>
          <w:b w:val="0"/>
          <w:bCs/>
          <w:sz w:val="30"/>
          <w:szCs w:val="30"/>
        </w:rPr>
      </w:pPr>
    </w:p>
    <w:p w14:paraId="096932DB">
      <w:pPr>
        <w:pStyle w:val="4"/>
        <w:spacing w:after="0" w:line="254" w:lineRule="auto"/>
        <w:rPr>
          <w:rFonts w:hint="eastAsia"/>
          <w:b w:val="0"/>
          <w:bCs/>
          <w:sz w:val="30"/>
          <w:szCs w:val="30"/>
        </w:rPr>
      </w:pPr>
      <w:r>
        <w:rPr>
          <w:rFonts w:hint="eastAsia"/>
          <w:b w:val="0"/>
          <w:bCs/>
          <w:sz w:val="30"/>
          <w:szCs w:val="30"/>
        </w:rPr>
        <w:t>And from hence there arose in the soul a pleasure pure, solid and satisfying, a pleasure divine; for God takes infinite contentment in the contemplation of himself.</w:t>
      </w:r>
    </w:p>
    <w:p w14:paraId="039F14C0">
      <w:pPr>
        <w:pStyle w:val="4"/>
        <w:spacing w:after="0" w:line="254" w:lineRule="auto"/>
        <w:rPr>
          <w:rFonts w:hint="eastAsia"/>
          <w:b w:val="0"/>
          <w:bCs/>
          <w:sz w:val="30"/>
          <w:szCs w:val="30"/>
        </w:rPr>
      </w:pPr>
      <w:r>
        <w:rPr>
          <w:rFonts w:hint="eastAsia"/>
          <w:b w:val="0"/>
          <w:bCs/>
          <w:sz w:val="30"/>
          <w:szCs w:val="30"/>
        </w:rPr>
        <w:t>由此在灵魂中产生了一种纯粹、坚实且令人满足的快乐，一种神圣的快乐；因为神在默想祂自己中获得无限的满足。</w:t>
      </w:r>
    </w:p>
    <w:p w14:paraId="64F74DE4">
      <w:pPr>
        <w:pStyle w:val="4"/>
        <w:spacing w:after="0" w:line="254" w:lineRule="auto"/>
        <w:rPr>
          <w:rFonts w:hint="eastAsia"/>
          <w:b w:val="0"/>
          <w:bCs/>
          <w:sz w:val="30"/>
          <w:szCs w:val="30"/>
        </w:rPr>
      </w:pPr>
    </w:p>
    <w:p w14:paraId="31DBC30F">
      <w:pPr>
        <w:pStyle w:val="4"/>
        <w:spacing w:after="0" w:line="254" w:lineRule="auto"/>
        <w:rPr>
          <w:rFonts w:hint="eastAsia"/>
          <w:b w:val="0"/>
          <w:bCs/>
          <w:sz w:val="30"/>
          <w:szCs w:val="30"/>
        </w:rPr>
      </w:pPr>
      <w:r>
        <w:rPr>
          <w:rFonts w:hint="eastAsia"/>
          <w:b w:val="0"/>
          <w:bCs/>
          <w:sz w:val="30"/>
          <w:szCs w:val="30"/>
        </w:rPr>
        <w:t>(2.) The happiness of man consisted in the love of God.</w:t>
      </w:r>
    </w:p>
    <w:p w14:paraId="00C7A1BC">
      <w:pPr>
        <w:pStyle w:val="4"/>
        <w:spacing w:after="0" w:line="254" w:lineRule="auto"/>
        <w:rPr>
          <w:rFonts w:hint="eastAsia"/>
          <w:b w:val="0"/>
          <w:bCs/>
          <w:sz w:val="30"/>
          <w:szCs w:val="30"/>
        </w:rPr>
      </w:pPr>
      <w:r>
        <w:rPr>
          <w:rFonts w:hint="eastAsia"/>
          <w:b w:val="0"/>
          <w:bCs/>
          <w:sz w:val="30"/>
          <w:szCs w:val="30"/>
        </w:rPr>
        <w:t>(2.) 人的幸福在于对神的爱。</w:t>
      </w:r>
    </w:p>
    <w:p w14:paraId="1D5A4DBC">
      <w:pPr>
        <w:pStyle w:val="4"/>
        <w:spacing w:after="0" w:line="254" w:lineRule="auto"/>
        <w:rPr>
          <w:rFonts w:hint="eastAsia"/>
          <w:b w:val="0"/>
          <w:bCs/>
          <w:sz w:val="30"/>
          <w:szCs w:val="30"/>
        </w:rPr>
      </w:pPr>
    </w:p>
    <w:p w14:paraId="49B821C1">
      <w:pPr>
        <w:pStyle w:val="4"/>
        <w:spacing w:after="0" w:line="254" w:lineRule="auto"/>
        <w:rPr>
          <w:rFonts w:hint="eastAsia"/>
          <w:b w:val="0"/>
          <w:bCs/>
          <w:sz w:val="30"/>
          <w:szCs w:val="30"/>
        </w:rPr>
      </w:pPr>
      <w:r>
        <w:rPr>
          <w:rFonts w:hint="eastAsia"/>
          <w:b w:val="0"/>
          <w:bCs/>
          <w:sz w:val="30"/>
          <w:szCs w:val="30"/>
        </w:rPr>
        <w:t>It was not the naked speculation of the Deity that made him happy, but such a knowledge as ravished his affections: for happiness results from the fruitions of all the faculties.</w:t>
      </w:r>
    </w:p>
    <w:p w14:paraId="5B00D863">
      <w:pPr>
        <w:pStyle w:val="4"/>
        <w:spacing w:after="0" w:line="254" w:lineRule="auto"/>
        <w:rPr>
          <w:rFonts w:hint="eastAsia"/>
          <w:b w:val="0"/>
          <w:bCs/>
          <w:sz w:val="30"/>
          <w:szCs w:val="30"/>
        </w:rPr>
      </w:pPr>
      <w:r>
        <w:rPr>
          <w:rFonts w:hint="eastAsia"/>
          <w:b w:val="0"/>
          <w:bCs/>
          <w:sz w:val="30"/>
          <w:szCs w:val="30"/>
        </w:rPr>
        <w:t>并非对神性赤裸的思辨使祂幸福，而是那种夺去祂情感的知识：因为幸福源于所有官能的享受。</w:t>
      </w:r>
    </w:p>
    <w:p w14:paraId="1BFE1784">
      <w:pPr>
        <w:pStyle w:val="4"/>
        <w:spacing w:after="0" w:line="254" w:lineRule="auto"/>
        <w:rPr>
          <w:rFonts w:hint="eastAsia"/>
          <w:b w:val="0"/>
          <w:bCs/>
          <w:sz w:val="30"/>
          <w:szCs w:val="30"/>
        </w:rPr>
      </w:pPr>
    </w:p>
    <w:p w14:paraId="4C8CC330">
      <w:pPr>
        <w:pStyle w:val="4"/>
        <w:spacing w:after="0" w:line="254" w:lineRule="auto"/>
        <w:rPr>
          <w:rFonts w:hint="eastAsia"/>
          <w:b w:val="0"/>
          <w:bCs/>
          <w:sz w:val="30"/>
          <w:szCs w:val="30"/>
        </w:rPr>
      </w:pPr>
      <w:r>
        <w:rPr>
          <w:rFonts w:hint="eastAsia"/>
          <w:b w:val="0"/>
          <w:bCs/>
          <w:sz w:val="30"/>
          <w:szCs w:val="30"/>
        </w:rPr>
        <w:t>It is true, that by the mediation of the understanding the other faculties have access to an object; the will and affections cannot be inclined to any thing, but by virtue of an act of the mind which propounds it as worthy of them: it follows therefore that when by the discovery of the transcendent excellencies in God, the soul is excited to love and to delight in him as its supreme good, it is then really and perfectly happy.</w:t>
      </w:r>
    </w:p>
    <w:p w14:paraId="498DB5F8">
      <w:pPr>
        <w:pStyle w:val="4"/>
        <w:spacing w:after="0" w:line="254" w:lineRule="auto"/>
        <w:rPr>
          <w:rFonts w:hint="eastAsia"/>
          <w:b w:val="0"/>
          <w:bCs/>
          <w:sz w:val="30"/>
          <w:szCs w:val="30"/>
        </w:rPr>
      </w:pPr>
      <w:r>
        <w:rPr>
          <w:rFonts w:hint="eastAsia"/>
          <w:b w:val="0"/>
          <w:bCs/>
          <w:sz w:val="30"/>
          <w:szCs w:val="30"/>
        </w:rPr>
        <w:t>诚然，藉着悟性的中介作用，其他官能得以接触一个对象；意志和情感不能倾向于任何事物，除非藉着心思的一个行动将其提出作为配得上它们的东西：因此可以推断，当藉着发现神里面超越的卓越属性，灵魂被激发去爱祂并以祂为其至高的善而喜悦时，它那时就真正且完全地幸福了。</w:t>
      </w:r>
    </w:p>
    <w:p w14:paraId="4BBD8487">
      <w:pPr>
        <w:pStyle w:val="4"/>
        <w:spacing w:after="0" w:line="254" w:lineRule="auto"/>
        <w:rPr>
          <w:rFonts w:hint="eastAsia"/>
          <w:b w:val="0"/>
          <w:bCs/>
          <w:sz w:val="30"/>
          <w:szCs w:val="30"/>
        </w:rPr>
      </w:pPr>
    </w:p>
    <w:p w14:paraId="4B867137">
      <w:pPr>
        <w:pStyle w:val="4"/>
        <w:spacing w:after="0" w:line="254" w:lineRule="auto"/>
        <w:rPr>
          <w:rFonts w:hint="eastAsia"/>
          <w:b w:val="0"/>
          <w:bCs/>
          <w:sz w:val="30"/>
          <w:szCs w:val="30"/>
        </w:rPr>
      </w:pPr>
      <w:r>
        <w:rPr>
          <w:rFonts w:hint="eastAsia"/>
          <w:b w:val="0"/>
          <w:bCs/>
          <w:sz w:val="30"/>
          <w:szCs w:val="30"/>
        </w:rPr>
        <w:t>Now as Adam had a perfect knowledge of God, so the height of his love was answerable to his knowledge, and the completeness of his enjoyment was according to his love.</w:t>
      </w:r>
    </w:p>
    <w:p w14:paraId="5AECC056">
      <w:pPr>
        <w:pStyle w:val="4"/>
        <w:spacing w:after="0" w:line="254" w:lineRule="auto"/>
        <w:rPr>
          <w:rFonts w:hint="eastAsia"/>
          <w:b w:val="0"/>
          <w:bCs/>
          <w:sz w:val="30"/>
          <w:szCs w:val="30"/>
        </w:rPr>
      </w:pPr>
      <w:r>
        <w:rPr>
          <w:rFonts w:hint="eastAsia"/>
          <w:b w:val="0"/>
          <w:bCs/>
          <w:sz w:val="30"/>
          <w:szCs w:val="30"/>
        </w:rPr>
        <w:t>如今正如亚当对神有完美的认识，祂爱的高度也与祂的认识相称，祂享受的完全程度也与祂的爱相称。</w:t>
      </w:r>
    </w:p>
    <w:p w14:paraId="304C48C4">
      <w:pPr>
        <w:pStyle w:val="4"/>
        <w:spacing w:after="0" w:line="254" w:lineRule="auto"/>
        <w:rPr>
          <w:rFonts w:hint="eastAsia"/>
          <w:b w:val="0"/>
          <w:bCs/>
          <w:sz w:val="30"/>
          <w:szCs w:val="30"/>
        </w:rPr>
      </w:pPr>
    </w:p>
    <w:p w14:paraId="455AECFF">
      <w:pPr>
        <w:pStyle w:val="4"/>
        <w:spacing w:after="0" w:line="254" w:lineRule="auto"/>
        <w:rPr>
          <w:rFonts w:hint="eastAsia"/>
          <w:b w:val="0"/>
          <w:bCs/>
          <w:sz w:val="30"/>
          <w:szCs w:val="30"/>
        </w:rPr>
      </w:pPr>
      <w:r>
        <w:rPr>
          <w:rFonts w:hint="eastAsia"/>
          <w:b w:val="0"/>
          <w:bCs/>
          <w:sz w:val="30"/>
          <w:szCs w:val="30"/>
        </w:rPr>
        <w:t>All the divine excellencies were amiable to him.</w:t>
      </w:r>
    </w:p>
    <w:p w14:paraId="1508BCBA">
      <w:pPr>
        <w:pStyle w:val="4"/>
        <w:spacing w:after="0" w:line="254" w:lineRule="auto"/>
        <w:rPr>
          <w:rFonts w:hint="eastAsia"/>
          <w:b w:val="0"/>
          <w:bCs/>
          <w:sz w:val="30"/>
          <w:szCs w:val="30"/>
        </w:rPr>
      </w:pPr>
      <w:r>
        <w:rPr>
          <w:rFonts w:hint="eastAsia"/>
          <w:b w:val="0"/>
          <w:bCs/>
          <w:sz w:val="30"/>
          <w:szCs w:val="30"/>
        </w:rPr>
        <w:t>所有神圣的卓越属性对祂来说都是可爱的。</w:t>
      </w:r>
    </w:p>
    <w:p w14:paraId="64CE410D">
      <w:pPr>
        <w:pStyle w:val="4"/>
        <w:spacing w:after="0" w:line="254" w:lineRule="auto"/>
        <w:rPr>
          <w:rFonts w:hint="eastAsia"/>
          <w:b w:val="0"/>
          <w:bCs/>
          <w:sz w:val="30"/>
          <w:szCs w:val="30"/>
        </w:rPr>
      </w:pPr>
    </w:p>
    <w:p w14:paraId="08CC0B00">
      <w:pPr>
        <w:pStyle w:val="4"/>
        <w:spacing w:after="0" w:line="254" w:lineRule="auto"/>
        <w:rPr>
          <w:rFonts w:hint="eastAsia"/>
          <w:b w:val="0"/>
          <w:bCs/>
          <w:sz w:val="30"/>
          <w:szCs w:val="30"/>
        </w:rPr>
      </w:pPr>
      <w:r>
        <w:rPr>
          <w:rFonts w:hint="eastAsia"/>
          <w:b w:val="0"/>
          <w:bCs/>
          <w:sz w:val="30"/>
          <w:szCs w:val="30"/>
        </w:rPr>
        <w:t>The majesty, purity, justice, and power of God, which are the terror of guilty creatures, secured his happiness whilst he continued in his obedience.</w:t>
      </w:r>
    </w:p>
    <w:p w14:paraId="04CE37A4">
      <w:pPr>
        <w:pStyle w:val="4"/>
        <w:spacing w:after="0" w:line="254" w:lineRule="auto"/>
        <w:rPr>
          <w:rFonts w:hint="eastAsia"/>
          <w:b w:val="0"/>
          <w:bCs/>
          <w:sz w:val="30"/>
          <w:szCs w:val="30"/>
        </w:rPr>
      </w:pPr>
      <w:r>
        <w:rPr>
          <w:rFonts w:hint="eastAsia"/>
          <w:b w:val="0"/>
          <w:bCs/>
          <w:sz w:val="30"/>
          <w:szCs w:val="30"/>
        </w:rPr>
        <w:t>神的威严、纯洁、公义和能力，这些对有罪受造物来说是恐惧的来源，却在祂持续顺服时保障了祂的幸福。</w:t>
      </w:r>
    </w:p>
    <w:p w14:paraId="5A87DE37">
      <w:pPr>
        <w:pStyle w:val="4"/>
        <w:spacing w:after="0" w:line="254" w:lineRule="auto"/>
        <w:rPr>
          <w:rFonts w:hint="eastAsia"/>
          <w:b w:val="0"/>
          <w:bCs/>
          <w:sz w:val="30"/>
          <w:szCs w:val="30"/>
        </w:rPr>
      </w:pPr>
    </w:p>
    <w:p w14:paraId="3FADD1B9">
      <w:pPr>
        <w:pStyle w:val="4"/>
        <w:spacing w:after="0" w:line="254" w:lineRule="auto"/>
        <w:rPr>
          <w:rFonts w:hint="eastAsia"/>
          <w:b w:val="0"/>
          <w:bCs/>
          <w:sz w:val="30"/>
          <w:szCs w:val="30"/>
        </w:rPr>
      </w:pPr>
      <w:r>
        <w:rPr>
          <w:rFonts w:hint="eastAsia"/>
          <w:b w:val="0"/>
          <w:bCs/>
          <w:sz w:val="30"/>
          <w:szCs w:val="30"/>
        </w:rPr>
        <w:t>His conscience was clear and calm, no unquiet fears discomposed its tranquillity, it was the seat of innocence and peace.</w:t>
      </w:r>
    </w:p>
    <w:p w14:paraId="6392DB71">
      <w:pPr>
        <w:pStyle w:val="4"/>
        <w:spacing w:after="0" w:line="254" w:lineRule="auto"/>
        <w:rPr>
          <w:rFonts w:hint="eastAsia"/>
          <w:b w:val="0"/>
          <w:bCs/>
          <w:sz w:val="30"/>
          <w:szCs w:val="30"/>
        </w:rPr>
      </w:pPr>
      <w:r>
        <w:rPr>
          <w:rFonts w:hint="eastAsia"/>
          <w:b w:val="0"/>
          <w:bCs/>
          <w:sz w:val="30"/>
          <w:szCs w:val="30"/>
        </w:rPr>
        <w:t>祂的良心清澈平静，没有不安的恐惧搅乱其宁静，它是无罪与和平的所在。</w:t>
      </w:r>
    </w:p>
    <w:p w14:paraId="55081E91">
      <w:pPr>
        <w:pStyle w:val="4"/>
        <w:spacing w:after="0" w:line="254" w:lineRule="auto"/>
        <w:rPr>
          <w:rFonts w:hint="eastAsia"/>
          <w:b w:val="0"/>
          <w:bCs/>
          <w:sz w:val="30"/>
          <w:szCs w:val="30"/>
        </w:rPr>
      </w:pPr>
    </w:p>
    <w:p w14:paraId="4F9AABBB">
      <w:pPr>
        <w:pStyle w:val="4"/>
        <w:spacing w:after="0" w:line="254" w:lineRule="auto"/>
        <w:rPr>
          <w:rFonts w:hint="eastAsia"/>
          <w:b w:val="0"/>
          <w:bCs/>
          <w:sz w:val="30"/>
          <w:szCs w:val="30"/>
        </w:rPr>
      </w:pPr>
      <w:r>
        <w:rPr>
          <w:rFonts w:hint="eastAsia"/>
          <w:b w:val="0"/>
          <w:bCs/>
          <w:sz w:val="30"/>
          <w:szCs w:val="30"/>
        </w:rPr>
        <w:t>Briefly, his love to God was perfect, (1 John 4:10) without any allay of tormenting fear; and delight, its inseparable attendant, was pure, without the least mixture of sorrow.</w:t>
      </w:r>
    </w:p>
    <w:p w14:paraId="0D5A7D22">
      <w:pPr>
        <w:pStyle w:val="4"/>
        <w:spacing w:after="0" w:line="254" w:lineRule="auto"/>
        <w:rPr>
          <w:rFonts w:hint="eastAsia"/>
          <w:b w:val="0"/>
          <w:bCs/>
          <w:sz w:val="30"/>
          <w:szCs w:val="30"/>
        </w:rPr>
      </w:pPr>
      <w:r>
        <w:rPr>
          <w:rFonts w:hint="eastAsia"/>
          <w:b w:val="0"/>
          <w:bCs/>
          <w:sz w:val="30"/>
          <w:szCs w:val="30"/>
        </w:rPr>
        <w:t>简而言之，祂对神的爱是完全的（约翰一书 4:18，不是10节），没有任何折磨性恐惧的缓和；而喜悦，其不可分离的伴随物，是纯粹的，没有丝毫忧愁的掺杂。</w:t>
      </w:r>
    </w:p>
    <w:p w14:paraId="48CE80AF">
      <w:pPr>
        <w:pStyle w:val="4"/>
        <w:spacing w:after="0" w:line="254" w:lineRule="auto"/>
        <w:rPr>
          <w:rFonts w:hint="eastAsia"/>
          <w:b w:val="0"/>
          <w:bCs/>
          <w:sz w:val="30"/>
          <w:szCs w:val="30"/>
        </w:rPr>
      </w:pPr>
    </w:p>
    <w:p w14:paraId="3D2606CD">
      <w:pPr>
        <w:pStyle w:val="4"/>
        <w:spacing w:after="0" w:line="254" w:lineRule="auto"/>
        <w:rPr>
          <w:rFonts w:hint="eastAsia"/>
          <w:b w:val="0"/>
          <w:bCs/>
          <w:sz w:val="30"/>
          <w:szCs w:val="30"/>
        </w:rPr>
      </w:pPr>
      <w:r>
        <w:rPr>
          <w:rFonts w:hint="eastAsia"/>
          <w:b w:val="0"/>
          <w:bCs/>
          <w:sz w:val="30"/>
          <w:szCs w:val="30"/>
        </w:rPr>
        <w:t>3.There was in man's dominion and power over the creatures a shining part of God's image.</w:t>
      </w:r>
    </w:p>
    <w:p w14:paraId="646A26BC">
      <w:pPr>
        <w:pStyle w:val="4"/>
        <w:spacing w:after="0" w:line="254" w:lineRule="auto"/>
        <w:rPr>
          <w:rFonts w:hint="eastAsia"/>
          <w:b w:val="0"/>
          <w:bCs/>
          <w:sz w:val="30"/>
          <w:szCs w:val="30"/>
        </w:rPr>
      </w:pPr>
      <w:r>
        <w:rPr>
          <w:rFonts w:hint="eastAsia"/>
          <w:b w:val="0"/>
          <w:bCs/>
          <w:sz w:val="30"/>
          <w:szCs w:val="30"/>
        </w:rPr>
        <w:t>3. 在人对受造物的统辖权和能力中，有神形象一个闪耀的部分。</w:t>
      </w:r>
    </w:p>
    <w:p w14:paraId="15802286">
      <w:pPr>
        <w:pStyle w:val="4"/>
        <w:spacing w:after="0" w:line="254" w:lineRule="auto"/>
        <w:rPr>
          <w:rFonts w:hint="eastAsia"/>
          <w:b w:val="0"/>
          <w:bCs/>
          <w:sz w:val="30"/>
          <w:szCs w:val="30"/>
        </w:rPr>
      </w:pPr>
    </w:p>
    <w:p w14:paraId="7EFA0BFE">
      <w:pPr>
        <w:pStyle w:val="4"/>
        <w:spacing w:after="0" w:line="254" w:lineRule="auto"/>
        <w:rPr>
          <w:rFonts w:hint="eastAsia"/>
          <w:b w:val="0"/>
          <w:bCs/>
          <w:sz w:val="30"/>
          <w:szCs w:val="30"/>
        </w:rPr>
      </w:pPr>
      <w:r>
        <w:rPr>
          <w:rFonts w:hint="eastAsia"/>
          <w:b w:val="0"/>
          <w:bCs/>
          <w:sz w:val="30"/>
          <w:szCs w:val="30"/>
        </w:rPr>
        <w:t>He was appointed God's lieutenant in the world, and adorned with a flower of his crown.</w:t>
      </w:r>
    </w:p>
    <w:p w14:paraId="77C01261">
      <w:pPr>
        <w:pStyle w:val="4"/>
        <w:spacing w:after="0" w:line="254" w:lineRule="auto"/>
        <w:rPr>
          <w:rFonts w:hint="eastAsia"/>
          <w:b w:val="0"/>
          <w:bCs/>
          <w:sz w:val="30"/>
          <w:szCs w:val="30"/>
        </w:rPr>
      </w:pPr>
      <w:r>
        <w:rPr>
          <w:rFonts w:hint="eastAsia"/>
          <w:b w:val="0"/>
          <w:bCs/>
          <w:sz w:val="30"/>
          <w:szCs w:val="30"/>
        </w:rPr>
        <w:t>祂被任命为神在世上的代表，并被祂冠冕上的一朵花所装饰。</w:t>
      </w:r>
    </w:p>
    <w:p w14:paraId="062EC77A">
      <w:pPr>
        <w:pStyle w:val="4"/>
        <w:spacing w:after="0" w:line="254" w:lineRule="auto"/>
        <w:rPr>
          <w:rFonts w:hint="eastAsia"/>
          <w:b w:val="0"/>
          <w:bCs/>
          <w:sz w:val="30"/>
          <w:szCs w:val="30"/>
        </w:rPr>
      </w:pPr>
    </w:p>
    <w:p w14:paraId="6897E85E">
      <w:pPr>
        <w:pStyle w:val="4"/>
        <w:spacing w:after="0" w:line="254" w:lineRule="auto"/>
        <w:rPr>
          <w:rFonts w:hint="eastAsia"/>
          <w:b w:val="0"/>
          <w:bCs/>
          <w:sz w:val="30"/>
          <w:szCs w:val="30"/>
        </w:rPr>
      </w:pPr>
      <w:r>
        <w:rPr>
          <w:rFonts w:hint="eastAsia"/>
          <w:b w:val="0"/>
          <w:bCs/>
          <w:sz w:val="30"/>
          <w:szCs w:val="30"/>
        </w:rPr>
        <w:t>God gave him the solemn investiture of this dignity, when he brought the creatures to receive their names from him, (Psal. 8:5, 6) which was a mark of their homage, and a token of his supreme empire to command them by their names.</w:t>
      </w:r>
    </w:p>
    <w:p w14:paraId="42841F19">
      <w:pPr>
        <w:pStyle w:val="4"/>
        <w:spacing w:after="0" w:line="254" w:lineRule="auto"/>
        <w:rPr>
          <w:rFonts w:hint="eastAsia"/>
          <w:b w:val="0"/>
          <w:bCs/>
          <w:sz w:val="30"/>
          <w:szCs w:val="30"/>
        </w:rPr>
      </w:pPr>
      <w:r>
        <w:rPr>
          <w:rFonts w:hint="eastAsia"/>
          <w:b w:val="0"/>
          <w:bCs/>
          <w:sz w:val="30"/>
          <w:szCs w:val="30"/>
        </w:rPr>
        <w:t>神将这项尊严庄严地授予祂，当祂将受造物带到祂面前由祂命名时（诗篇 8:5, 6），这是它们敬意的标记，也是祂藉名字统管它们之至高权柄的象征。</w:t>
      </w:r>
    </w:p>
    <w:p w14:paraId="0FB86689">
      <w:pPr>
        <w:pStyle w:val="4"/>
        <w:spacing w:after="0" w:line="254" w:lineRule="auto"/>
        <w:rPr>
          <w:rFonts w:hint="eastAsia"/>
          <w:b w:val="0"/>
          <w:bCs/>
          <w:sz w:val="30"/>
          <w:szCs w:val="30"/>
        </w:rPr>
      </w:pPr>
    </w:p>
    <w:p w14:paraId="118BB5E7">
      <w:pPr>
        <w:pStyle w:val="4"/>
        <w:spacing w:after="0" w:line="254" w:lineRule="auto"/>
        <w:rPr>
          <w:rFonts w:hint="eastAsia"/>
          <w:b w:val="0"/>
          <w:bCs/>
          <w:sz w:val="30"/>
          <w:szCs w:val="30"/>
        </w:rPr>
      </w:pPr>
      <w:r>
        <w:rPr>
          <w:rFonts w:hint="eastAsia"/>
          <w:b w:val="0"/>
          <w:bCs/>
          <w:sz w:val="30"/>
          <w:szCs w:val="30"/>
        </w:rPr>
        <w:t>As this dominion was established by the order of God, so it was exercised by the mediation of the body.</w:t>
      </w:r>
    </w:p>
    <w:p w14:paraId="2676D465">
      <w:pPr>
        <w:pStyle w:val="4"/>
        <w:spacing w:after="0" w:line="254" w:lineRule="auto"/>
        <w:rPr>
          <w:rFonts w:hint="eastAsia"/>
          <w:b w:val="0"/>
          <w:bCs/>
          <w:sz w:val="30"/>
          <w:szCs w:val="30"/>
        </w:rPr>
      </w:pPr>
      <w:r>
        <w:rPr>
          <w:rFonts w:hint="eastAsia"/>
          <w:b w:val="0"/>
          <w:bCs/>
          <w:sz w:val="30"/>
          <w:szCs w:val="30"/>
        </w:rPr>
        <w:t>正如这统辖权由神的命令所建立，它也藉着身体的中介作用得以行使。</w:t>
      </w:r>
    </w:p>
    <w:p w14:paraId="024E1DA4">
      <w:pPr>
        <w:pStyle w:val="4"/>
        <w:spacing w:after="0" w:line="254" w:lineRule="auto"/>
        <w:rPr>
          <w:rFonts w:hint="eastAsia"/>
          <w:b w:val="0"/>
          <w:bCs/>
          <w:sz w:val="30"/>
          <w:szCs w:val="30"/>
        </w:rPr>
      </w:pPr>
    </w:p>
    <w:p w14:paraId="5D20BCB8">
      <w:pPr>
        <w:pStyle w:val="4"/>
        <w:spacing w:after="0" w:line="254" w:lineRule="auto"/>
        <w:rPr>
          <w:rFonts w:hint="eastAsia"/>
          <w:b w:val="0"/>
          <w:bCs/>
          <w:sz w:val="30"/>
          <w:szCs w:val="30"/>
        </w:rPr>
      </w:pPr>
      <w:r>
        <w:rPr>
          <w:rFonts w:hint="eastAsia"/>
          <w:b w:val="0"/>
          <w:bCs/>
          <w:sz w:val="30"/>
          <w:szCs w:val="30"/>
        </w:rPr>
        <w:t>In his face and words there was something so powerful, as commanded all the hosts of the lower world.</w:t>
      </w:r>
    </w:p>
    <w:p w14:paraId="2E4A032B">
      <w:pPr>
        <w:pStyle w:val="4"/>
        <w:spacing w:after="0" w:line="254" w:lineRule="auto"/>
        <w:rPr>
          <w:rFonts w:hint="eastAsia"/>
          <w:b w:val="0"/>
          <w:bCs/>
          <w:sz w:val="30"/>
          <w:szCs w:val="30"/>
        </w:rPr>
      </w:pPr>
      <w:r>
        <w:rPr>
          <w:rFonts w:hint="eastAsia"/>
          <w:b w:val="0"/>
          <w:bCs/>
          <w:sz w:val="30"/>
          <w:szCs w:val="30"/>
        </w:rPr>
        <w:t>在祂的面容和话语中，有一种如此强大的力量，足以统管较低世界一切的军队。</w:t>
      </w:r>
    </w:p>
    <w:p w14:paraId="51F1FC94">
      <w:pPr>
        <w:pStyle w:val="4"/>
        <w:spacing w:after="0" w:line="254" w:lineRule="auto"/>
        <w:rPr>
          <w:rFonts w:hint="eastAsia"/>
          <w:b w:val="0"/>
          <w:bCs/>
          <w:sz w:val="30"/>
          <w:szCs w:val="30"/>
        </w:rPr>
      </w:pPr>
    </w:p>
    <w:p w14:paraId="06E16DD7">
      <w:pPr>
        <w:pStyle w:val="4"/>
        <w:spacing w:after="0" w:line="254" w:lineRule="auto"/>
        <w:rPr>
          <w:rFonts w:hint="eastAsia"/>
          <w:b w:val="0"/>
          <w:bCs/>
          <w:sz w:val="30"/>
          <w:szCs w:val="30"/>
        </w:rPr>
      </w:pPr>
      <w:r>
        <w:rPr>
          <w:rFonts w:hint="eastAsia"/>
          <w:b w:val="0"/>
          <w:bCs/>
          <w:sz w:val="30"/>
          <w:szCs w:val="30"/>
        </w:rPr>
        <w:t>And as their subjection was most easy without constraint or resistance, so it was most equal without violence and oppression.</w:t>
      </w:r>
    </w:p>
    <w:p w14:paraId="4F3A2FF2">
      <w:pPr>
        <w:pStyle w:val="4"/>
        <w:spacing w:after="0" w:line="254" w:lineRule="auto"/>
        <w:rPr>
          <w:rFonts w:hint="eastAsia"/>
          <w:b w:val="0"/>
          <w:bCs/>
          <w:sz w:val="30"/>
          <w:szCs w:val="30"/>
        </w:rPr>
      </w:pPr>
      <w:r>
        <w:rPr>
          <w:rFonts w:hint="eastAsia"/>
          <w:b w:val="0"/>
          <w:bCs/>
          <w:sz w:val="30"/>
          <w:szCs w:val="30"/>
        </w:rPr>
        <w:t>并且正如它们的顺服极为轻松，没有强迫或抵抗，同样它也极为公正，没有暴力和压迫。</w:t>
      </w:r>
    </w:p>
    <w:p w14:paraId="3648549D">
      <w:pPr>
        <w:pStyle w:val="4"/>
        <w:spacing w:after="0" w:line="254" w:lineRule="auto"/>
        <w:rPr>
          <w:rFonts w:hint="eastAsia"/>
          <w:b w:val="0"/>
          <w:bCs/>
          <w:sz w:val="30"/>
          <w:szCs w:val="30"/>
        </w:rPr>
      </w:pPr>
    </w:p>
    <w:p w14:paraId="121D1DAA">
      <w:pPr>
        <w:pStyle w:val="4"/>
        <w:spacing w:after="0" w:line="254" w:lineRule="auto"/>
        <w:rPr>
          <w:rFonts w:hint="eastAsia"/>
          <w:b w:val="0"/>
          <w:bCs/>
          <w:sz w:val="30"/>
          <w:szCs w:val="30"/>
        </w:rPr>
      </w:pPr>
      <w:r>
        <w:rPr>
          <w:rFonts w:hint="eastAsia"/>
          <w:b w:val="0"/>
          <w:bCs/>
          <w:sz w:val="30"/>
          <w:szCs w:val="30"/>
        </w:rPr>
        <w:t>Thus holy and blessed was Adam in his primitive state.</w:t>
      </w:r>
    </w:p>
    <w:p w14:paraId="6D84EC5B">
      <w:pPr>
        <w:pStyle w:val="4"/>
        <w:spacing w:after="0" w:line="254" w:lineRule="auto"/>
        <w:rPr>
          <w:rFonts w:hint="eastAsia"/>
          <w:b w:val="0"/>
          <w:bCs/>
          <w:sz w:val="30"/>
          <w:szCs w:val="30"/>
        </w:rPr>
      </w:pPr>
      <w:r>
        <w:rPr>
          <w:rFonts w:hint="eastAsia"/>
          <w:b w:val="0"/>
          <w:bCs/>
          <w:sz w:val="30"/>
          <w:szCs w:val="30"/>
        </w:rPr>
        <w:t>亚当在其原始状态就是如此圣洁和蒙福。</w:t>
      </w:r>
    </w:p>
    <w:p w14:paraId="15E075C0">
      <w:pPr>
        <w:pStyle w:val="4"/>
        <w:spacing w:after="0" w:line="254" w:lineRule="auto"/>
        <w:rPr>
          <w:rFonts w:hint="eastAsia"/>
          <w:b w:val="0"/>
          <w:bCs/>
          <w:sz w:val="30"/>
          <w:szCs w:val="30"/>
        </w:rPr>
      </w:pPr>
    </w:p>
    <w:p w14:paraId="02A61427">
      <w:pPr>
        <w:pStyle w:val="4"/>
        <w:spacing w:after="0" w:line="254" w:lineRule="auto"/>
        <w:rPr>
          <w:rFonts w:hint="eastAsia"/>
          <w:b w:val="0"/>
          <w:bCs/>
          <w:sz w:val="30"/>
          <w:szCs w:val="30"/>
        </w:rPr>
      </w:pPr>
      <w:r>
        <w:rPr>
          <w:rFonts w:hint="eastAsia"/>
          <w:b w:val="0"/>
          <w:bCs/>
          <w:sz w:val="30"/>
          <w:szCs w:val="30"/>
        </w:rPr>
        <w:t>And that he might continue so, he was obliged for ever to obey the will of God, who bestowed upon him life and happiness.</w:t>
      </w:r>
    </w:p>
    <w:p w14:paraId="7867E014">
      <w:pPr>
        <w:pStyle w:val="4"/>
        <w:spacing w:after="0" w:line="254" w:lineRule="auto"/>
        <w:rPr>
          <w:rFonts w:hint="eastAsia"/>
          <w:b w:val="0"/>
          <w:bCs/>
          <w:sz w:val="30"/>
          <w:szCs w:val="30"/>
        </w:rPr>
      </w:pPr>
      <w:r>
        <w:rPr>
          <w:rFonts w:hint="eastAsia"/>
          <w:b w:val="0"/>
          <w:bCs/>
          <w:sz w:val="30"/>
          <w:szCs w:val="30"/>
        </w:rPr>
        <w:t>并且为了祂能持续如此，祂永远有义务顺服神的旨意，是神将生命和幸福赐给了祂。</w:t>
      </w:r>
    </w:p>
    <w:p w14:paraId="38F00717">
      <w:pPr>
        <w:pStyle w:val="4"/>
        <w:spacing w:after="0" w:line="254" w:lineRule="auto"/>
        <w:rPr>
          <w:rFonts w:hint="eastAsia"/>
          <w:b w:val="0"/>
          <w:bCs/>
          <w:sz w:val="30"/>
          <w:szCs w:val="30"/>
        </w:rPr>
      </w:pPr>
    </w:p>
    <w:p w14:paraId="037482C0">
      <w:pPr>
        <w:pStyle w:val="4"/>
        <w:spacing w:after="0" w:line="254" w:lineRule="auto"/>
        <w:rPr>
          <w:rFonts w:hint="eastAsia"/>
          <w:b w:val="0"/>
          <w:bCs/>
          <w:sz w:val="30"/>
          <w:szCs w:val="30"/>
        </w:rPr>
      </w:pPr>
      <w:r>
        <w:rPr>
          <w:rFonts w:hint="eastAsia"/>
          <w:b w:val="0"/>
          <w:bCs/>
          <w:sz w:val="30"/>
          <w:szCs w:val="30"/>
        </w:rPr>
        <w:t>By the first neglect of his duty he would most justly and inevitably incur the loss of both.</w:t>
      </w:r>
    </w:p>
    <w:p w14:paraId="3C84E7A0">
      <w:pPr>
        <w:pStyle w:val="4"/>
        <w:spacing w:after="0" w:line="254" w:lineRule="auto"/>
        <w:rPr>
          <w:rFonts w:hint="eastAsia"/>
          <w:b w:val="0"/>
          <w:bCs/>
          <w:sz w:val="30"/>
          <w:szCs w:val="30"/>
        </w:rPr>
      </w:pPr>
      <w:r>
        <w:rPr>
          <w:rFonts w:hint="eastAsia"/>
          <w:b w:val="0"/>
          <w:bCs/>
          <w:sz w:val="30"/>
          <w:szCs w:val="30"/>
        </w:rPr>
        <w:t>藉着对祂本分的首次忽略，祂将最公正且不可避免地招致两者的损失。</w:t>
      </w:r>
    </w:p>
    <w:p w14:paraId="04245F2D">
      <w:pPr>
        <w:pStyle w:val="4"/>
        <w:spacing w:after="0" w:line="254" w:lineRule="auto"/>
        <w:rPr>
          <w:rFonts w:hint="eastAsia"/>
          <w:b w:val="0"/>
          <w:bCs/>
          <w:sz w:val="30"/>
          <w:szCs w:val="30"/>
        </w:rPr>
      </w:pPr>
    </w:p>
    <w:p w14:paraId="6DC2024E">
      <w:pPr>
        <w:pStyle w:val="4"/>
        <w:spacing w:after="0" w:line="254" w:lineRule="auto"/>
        <w:rPr>
          <w:rFonts w:hint="eastAsia"/>
          <w:b w:val="0"/>
          <w:bCs/>
          <w:sz w:val="30"/>
          <w:szCs w:val="30"/>
        </w:rPr>
      </w:pPr>
      <w:r>
        <w:rPr>
          <w:rFonts w:hint="eastAsia"/>
          <w:b w:val="0"/>
          <w:bCs/>
          <w:sz w:val="30"/>
          <w:szCs w:val="30"/>
        </w:rPr>
        <w:t>This will appear by considering the design of God in the creation.</w:t>
      </w:r>
    </w:p>
    <w:p w14:paraId="42B65349">
      <w:pPr>
        <w:pStyle w:val="4"/>
        <w:spacing w:after="0" w:line="254" w:lineRule="auto"/>
        <w:rPr>
          <w:rFonts w:hint="eastAsia"/>
          <w:b w:val="0"/>
          <w:bCs/>
          <w:sz w:val="30"/>
          <w:szCs w:val="30"/>
        </w:rPr>
      </w:pPr>
      <w:r>
        <w:rPr>
          <w:rFonts w:hint="eastAsia"/>
          <w:b w:val="0"/>
          <w:bCs/>
          <w:sz w:val="30"/>
          <w:szCs w:val="30"/>
        </w:rPr>
        <w:t>通过思考神在创造中的设计，这一点将显明出来。</w:t>
      </w:r>
    </w:p>
    <w:p w14:paraId="019325C2">
      <w:pPr>
        <w:pStyle w:val="4"/>
        <w:spacing w:after="0" w:line="254" w:lineRule="auto"/>
        <w:rPr>
          <w:rFonts w:hint="eastAsia"/>
          <w:b w:val="0"/>
          <w:bCs/>
          <w:sz w:val="30"/>
          <w:szCs w:val="30"/>
        </w:rPr>
      </w:pPr>
    </w:p>
    <w:p w14:paraId="77682376">
      <w:pPr>
        <w:pStyle w:val="4"/>
        <w:spacing w:after="0" w:line="254" w:lineRule="auto"/>
        <w:rPr>
          <w:rFonts w:hint="eastAsia"/>
          <w:b w:val="0"/>
          <w:bCs/>
          <w:sz w:val="30"/>
          <w:szCs w:val="30"/>
        </w:rPr>
      </w:pPr>
      <w:r>
        <w:rPr>
          <w:rFonts w:hint="eastAsia"/>
          <w:b w:val="0"/>
          <w:bCs/>
          <w:sz w:val="30"/>
          <w:szCs w:val="30"/>
        </w:rPr>
        <w:t>God did not make the world and man for the mere exercise of his power, and so left them; but as the production of all things was from his goodness, so their resolution and tendency are for his glory.</w:t>
      </w:r>
    </w:p>
    <w:p w14:paraId="6D386382">
      <w:pPr>
        <w:pStyle w:val="4"/>
        <w:spacing w:after="0" w:line="254" w:lineRule="auto"/>
        <w:rPr>
          <w:rFonts w:hint="eastAsia"/>
          <w:b w:val="0"/>
          <w:bCs/>
          <w:sz w:val="30"/>
          <w:szCs w:val="30"/>
        </w:rPr>
      </w:pPr>
      <w:r>
        <w:rPr>
          <w:rFonts w:hint="eastAsia"/>
          <w:b w:val="0"/>
          <w:bCs/>
          <w:sz w:val="30"/>
          <w:szCs w:val="30"/>
        </w:rPr>
        <w:t>神造世界和人并非仅仅为了运用祂的能力，然后就撇下它们；而是正如万物的产生源于祂的良善，同样它们的归宿和趋向是为了祂的荣耀。</w:t>
      </w:r>
    </w:p>
    <w:p w14:paraId="06356527">
      <w:pPr>
        <w:pStyle w:val="4"/>
        <w:spacing w:after="0" w:line="254" w:lineRule="auto"/>
        <w:rPr>
          <w:rFonts w:hint="eastAsia"/>
          <w:b w:val="0"/>
          <w:bCs/>
          <w:sz w:val="30"/>
          <w:szCs w:val="30"/>
        </w:rPr>
      </w:pPr>
    </w:p>
    <w:p w14:paraId="035C88F2">
      <w:pPr>
        <w:pStyle w:val="4"/>
        <w:spacing w:after="0" w:line="254" w:lineRule="auto"/>
        <w:rPr>
          <w:rFonts w:hint="eastAsia"/>
          <w:b w:val="0"/>
          <w:bCs/>
          <w:sz w:val="30"/>
          <w:szCs w:val="30"/>
        </w:rPr>
      </w:pPr>
      <w:r>
        <w:rPr>
          <w:rFonts w:hint="eastAsia"/>
          <w:b w:val="0"/>
          <w:bCs/>
          <w:sz w:val="30"/>
          <w:szCs w:val="30"/>
        </w:rPr>
        <w:t>He is as universally the final, as the efficient cause of all creatures.</w:t>
      </w:r>
    </w:p>
    <w:p w14:paraId="1C9C588F">
      <w:pPr>
        <w:pStyle w:val="4"/>
        <w:spacing w:after="0" w:line="254" w:lineRule="auto"/>
        <w:rPr>
          <w:rFonts w:hint="eastAsia"/>
          <w:b w:val="0"/>
          <w:bCs/>
          <w:sz w:val="30"/>
          <w:szCs w:val="30"/>
        </w:rPr>
      </w:pPr>
      <w:r>
        <w:rPr>
          <w:rFonts w:hint="eastAsia"/>
          <w:b w:val="0"/>
          <w:bCs/>
          <w:sz w:val="30"/>
          <w:szCs w:val="30"/>
        </w:rPr>
        <w:t>祂既是所有受造物普遍的最终因，也是普遍的成因。</w:t>
      </w:r>
    </w:p>
    <w:p w14:paraId="787B385D">
      <w:pPr>
        <w:pStyle w:val="4"/>
        <w:spacing w:after="0" w:line="254" w:lineRule="auto"/>
        <w:rPr>
          <w:rFonts w:hint="eastAsia"/>
          <w:b w:val="0"/>
          <w:bCs/>
          <w:sz w:val="30"/>
          <w:szCs w:val="30"/>
        </w:rPr>
      </w:pPr>
    </w:p>
    <w:p w14:paraId="25D6DDD9">
      <w:pPr>
        <w:pStyle w:val="4"/>
        <w:spacing w:after="0" w:line="254" w:lineRule="auto"/>
        <w:rPr>
          <w:rFonts w:hint="eastAsia"/>
          <w:b w:val="0"/>
          <w:bCs/>
          <w:sz w:val="30"/>
          <w:szCs w:val="30"/>
        </w:rPr>
      </w:pPr>
      <w:r>
        <w:rPr>
          <w:rFonts w:hint="eastAsia"/>
          <w:b w:val="0"/>
          <w:bCs/>
          <w:sz w:val="30"/>
          <w:szCs w:val="30"/>
        </w:rPr>
        <w:t>For that which receives its being from another, cannot be an end to itself; for the prevision of the end in the mind of the Creator sets him a work, and is antecedent to the being of the creature.</w:t>
      </w:r>
    </w:p>
    <w:p w14:paraId="02D895DC">
      <w:pPr>
        <w:pStyle w:val="4"/>
        <w:spacing w:after="0" w:line="254" w:lineRule="auto"/>
        <w:rPr>
          <w:rFonts w:hint="eastAsia"/>
          <w:b w:val="0"/>
          <w:bCs/>
          <w:sz w:val="30"/>
          <w:szCs w:val="30"/>
        </w:rPr>
      </w:pPr>
      <w:r>
        <w:rPr>
          <w:rFonts w:hint="eastAsia"/>
          <w:b w:val="0"/>
          <w:bCs/>
          <w:sz w:val="30"/>
          <w:szCs w:val="30"/>
        </w:rPr>
        <w:t>因为那从他者获得其存在的，不能成为自身的目的；因为创造者心中对目的的预见使祂开始工作，并且先于受造物的存在。</w:t>
      </w:r>
    </w:p>
    <w:p w14:paraId="6F15145B">
      <w:pPr>
        <w:pStyle w:val="4"/>
        <w:spacing w:after="0" w:line="254" w:lineRule="auto"/>
        <w:rPr>
          <w:rFonts w:hint="eastAsia"/>
          <w:b w:val="0"/>
          <w:bCs/>
          <w:sz w:val="30"/>
          <w:szCs w:val="30"/>
        </w:rPr>
      </w:pPr>
    </w:p>
    <w:p w14:paraId="44E29A33">
      <w:pPr>
        <w:pStyle w:val="4"/>
        <w:spacing w:after="0" w:line="254" w:lineRule="auto"/>
        <w:rPr>
          <w:rFonts w:hint="eastAsia"/>
          <w:b w:val="0"/>
          <w:bCs/>
          <w:sz w:val="30"/>
          <w:szCs w:val="30"/>
        </w:rPr>
      </w:pPr>
      <w:r>
        <w:rPr>
          <w:rFonts w:hint="eastAsia"/>
          <w:b w:val="0"/>
          <w:bCs/>
          <w:sz w:val="30"/>
          <w:szCs w:val="30"/>
        </w:rPr>
        <w:t>Therefore the wise man tells us, Prov. 16:4 that "God made all things for himself."</w:t>
      </w:r>
    </w:p>
    <w:p w14:paraId="162A7B00">
      <w:pPr>
        <w:pStyle w:val="4"/>
        <w:spacing w:after="0" w:line="254" w:lineRule="auto"/>
        <w:rPr>
          <w:rFonts w:hint="eastAsia"/>
          <w:b w:val="0"/>
          <w:bCs/>
          <w:sz w:val="30"/>
          <w:szCs w:val="30"/>
        </w:rPr>
      </w:pPr>
      <w:r>
        <w:rPr>
          <w:rFonts w:hint="eastAsia"/>
          <w:b w:val="0"/>
          <w:bCs/>
          <w:sz w:val="30"/>
          <w:szCs w:val="30"/>
        </w:rPr>
        <w:t>因此智慧人告诉我们，箴言 16:4，“耶和华所造的，各适其用。”（此处英文引用“为祂自己”与KJV一致，中文和合本译为“各适其用”）</w:t>
      </w:r>
    </w:p>
    <w:p w14:paraId="4E4DC1F4">
      <w:pPr>
        <w:pStyle w:val="4"/>
        <w:spacing w:after="0" w:line="254" w:lineRule="auto"/>
        <w:rPr>
          <w:rFonts w:hint="eastAsia"/>
          <w:b w:val="0"/>
          <w:bCs/>
          <w:sz w:val="30"/>
          <w:szCs w:val="30"/>
        </w:rPr>
      </w:pPr>
    </w:p>
    <w:p w14:paraId="25B4775D">
      <w:pPr>
        <w:pStyle w:val="4"/>
        <w:spacing w:after="0" w:line="254" w:lineRule="auto"/>
        <w:rPr>
          <w:rFonts w:hint="eastAsia"/>
          <w:b w:val="0"/>
          <w:bCs/>
          <w:sz w:val="30"/>
          <w:szCs w:val="30"/>
        </w:rPr>
      </w:pPr>
      <w:r>
        <w:rPr>
          <w:rFonts w:hint="eastAsia"/>
          <w:b w:val="0"/>
          <w:bCs/>
          <w:sz w:val="30"/>
          <w:szCs w:val="30"/>
        </w:rPr>
        <w:t>And the apostle, Rom. 11:36. That "of him, and to him, and through him are all things; to whom be glory for ever."</w:t>
      </w:r>
    </w:p>
    <w:p w14:paraId="184E6912">
      <w:pPr>
        <w:pStyle w:val="4"/>
        <w:spacing w:after="0" w:line="254" w:lineRule="auto"/>
        <w:rPr>
          <w:rFonts w:hint="eastAsia"/>
          <w:b w:val="0"/>
          <w:bCs/>
          <w:sz w:val="30"/>
          <w:szCs w:val="30"/>
        </w:rPr>
      </w:pPr>
      <w:r>
        <w:rPr>
          <w:rFonts w:hint="eastAsia"/>
          <w:b w:val="0"/>
          <w:bCs/>
          <w:sz w:val="30"/>
          <w:szCs w:val="30"/>
        </w:rPr>
        <w:t>并且使徒在罗马书 11:36 说，“因为万有都是本于祂，倚靠祂，归于祂；愿荣耀归给祂，直到永远。”</w:t>
      </w:r>
    </w:p>
    <w:p w14:paraId="0800A359">
      <w:pPr>
        <w:pStyle w:val="4"/>
        <w:spacing w:after="0" w:line="254" w:lineRule="auto"/>
        <w:rPr>
          <w:rFonts w:hint="eastAsia"/>
          <w:b w:val="0"/>
          <w:bCs/>
          <w:sz w:val="30"/>
          <w:szCs w:val="30"/>
        </w:rPr>
      </w:pPr>
    </w:p>
    <w:p w14:paraId="30418231">
      <w:pPr>
        <w:pStyle w:val="4"/>
        <w:spacing w:after="0" w:line="254" w:lineRule="auto"/>
        <w:rPr>
          <w:rFonts w:hint="eastAsia"/>
          <w:b w:val="0"/>
          <w:bCs/>
          <w:sz w:val="30"/>
          <w:szCs w:val="30"/>
        </w:rPr>
      </w:pPr>
      <w:r>
        <w:rPr>
          <w:rFonts w:hint="eastAsia"/>
          <w:b w:val="0"/>
          <w:bCs/>
          <w:sz w:val="30"/>
          <w:szCs w:val="30"/>
        </w:rPr>
        <w:t>The lower rank of creatures objectively glorify God, as there is a visible demonstration of his excellent attributes in them: man is only qualified to know and love the Creator.</w:t>
      </w:r>
    </w:p>
    <w:p w14:paraId="3A700939">
      <w:pPr>
        <w:pStyle w:val="4"/>
        <w:spacing w:after="0" w:line="254" w:lineRule="auto"/>
        <w:rPr>
          <w:rFonts w:hint="eastAsia"/>
          <w:b w:val="0"/>
          <w:bCs/>
          <w:sz w:val="30"/>
          <w:szCs w:val="30"/>
        </w:rPr>
      </w:pPr>
      <w:r>
        <w:rPr>
          <w:rFonts w:hint="eastAsia"/>
          <w:b w:val="0"/>
          <w:bCs/>
          <w:sz w:val="30"/>
          <w:szCs w:val="30"/>
        </w:rPr>
        <w:t>较低等级的受造物客观地荣耀神，因为在它们里面有祂卓越属性可见的彰显：唯独人有资格认识并爱慕创造主。</w:t>
      </w:r>
    </w:p>
    <w:p w14:paraId="5355AE49">
      <w:pPr>
        <w:pStyle w:val="4"/>
        <w:spacing w:after="0" w:line="254" w:lineRule="auto"/>
        <w:rPr>
          <w:rFonts w:hint="eastAsia"/>
          <w:b w:val="0"/>
          <w:bCs/>
          <w:sz w:val="30"/>
          <w:szCs w:val="30"/>
        </w:rPr>
      </w:pPr>
    </w:p>
    <w:p w14:paraId="591EC4FA">
      <w:pPr>
        <w:pStyle w:val="4"/>
        <w:spacing w:after="0" w:line="254" w:lineRule="auto"/>
        <w:rPr>
          <w:rFonts w:hint="eastAsia"/>
          <w:b w:val="0"/>
          <w:bCs/>
          <w:sz w:val="30"/>
          <w:szCs w:val="30"/>
        </w:rPr>
      </w:pPr>
      <w:r>
        <w:rPr>
          <w:rFonts w:hint="eastAsia"/>
          <w:b w:val="0"/>
          <w:bCs/>
          <w:sz w:val="30"/>
          <w:szCs w:val="30"/>
        </w:rPr>
        <w:t>And as the benefit of all redounds to him, it is his duty to pay the tribute for all.</w:t>
      </w:r>
    </w:p>
    <w:p w14:paraId="09FF0731">
      <w:pPr>
        <w:pStyle w:val="4"/>
        <w:spacing w:after="0" w:line="254" w:lineRule="auto"/>
        <w:rPr>
          <w:rFonts w:hint="eastAsia"/>
          <w:b w:val="0"/>
          <w:bCs/>
          <w:sz w:val="30"/>
          <w:szCs w:val="30"/>
        </w:rPr>
      </w:pPr>
      <w:r>
        <w:rPr>
          <w:rFonts w:hint="eastAsia"/>
          <w:b w:val="0"/>
          <w:bCs/>
          <w:sz w:val="30"/>
          <w:szCs w:val="30"/>
        </w:rPr>
        <w:t>并且既然一切的益处都归于祂，为一切献上贡物就是祂的本分。</w:t>
      </w:r>
    </w:p>
    <w:p w14:paraId="227E9774">
      <w:pPr>
        <w:pStyle w:val="4"/>
        <w:spacing w:after="0" w:line="254" w:lineRule="auto"/>
        <w:rPr>
          <w:rFonts w:hint="eastAsia"/>
          <w:b w:val="0"/>
          <w:bCs/>
          <w:sz w:val="30"/>
          <w:szCs w:val="30"/>
        </w:rPr>
      </w:pPr>
    </w:p>
    <w:p w14:paraId="78910370">
      <w:pPr>
        <w:pStyle w:val="4"/>
        <w:spacing w:after="0" w:line="254" w:lineRule="auto"/>
        <w:rPr>
          <w:rFonts w:hint="eastAsia"/>
          <w:b w:val="0"/>
          <w:bCs/>
          <w:sz w:val="30"/>
          <w:szCs w:val="30"/>
        </w:rPr>
      </w:pPr>
      <w:r>
        <w:rPr>
          <w:rFonts w:hint="eastAsia"/>
          <w:b w:val="0"/>
          <w:bCs/>
          <w:sz w:val="30"/>
          <w:szCs w:val="30"/>
        </w:rPr>
        <w:t>By his mouth the world makes its acknowledgment to God.</w:t>
      </w:r>
    </w:p>
    <w:p w14:paraId="1AFD1C23">
      <w:pPr>
        <w:pStyle w:val="4"/>
        <w:spacing w:after="0" w:line="254" w:lineRule="auto"/>
        <w:rPr>
          <w:rFonts w:hint="eastAsia"/>
          <w:b w:val="0"/>
          <w:bCs/>
          <w:sz w:val="30"/>
          <w:szCs w:val="30"/>
        </w:rPr>
      </w:pPr>
      <w:r>
        <w:rPr>
          <w:rFonts w:hint="eastAsia"/>
          <w:b w:val="0"/>
          <w:bCs/>
          <w:sz w:val="30"/>
          <w:szCs w:val="30"/>
        </w:rPr>
        <w:t>藉着祂的口，世界向神作出它的承认。</w:t>
      </w:r>
    </w:p>
    <w:p w14:paraId="71F81B4E">
      <w:pPr>
        <w:pStyle w:val="4"/>
        <w:spacing w:after="0" w:line="254" w:lineRule="auto"/>
        <w:rPr>
          <w:rFonts w:hint="eastAsia"/>
          <w:b w:val="0"/>
          <w:bCs/>
          <w:sz w:val="30"/>
          <w:szCs w:val="30"/>
        </w:rPr>
      </w:pPr>
    </w:p>
    <w:p w14:paraId="596B5B5D">
      <w:pPr>
        <w:pStyle w:val="4"/>
        <w:spacing w:after="0" w:line="254" w:lineRule="auto"/>
        <w:rPr>
          <w:rFonts w:hint="eastAsia"/>
          <w:b w:val="0"/>
          <w:bCs/>
          <w:sz w:val="30"/>
          <w:szCs w:val="30"/>
        </w:rPr>
      </w:pPr>
      <w:r>
        <w:rPr>
          <w:rFonts w:hint="eastAsia"/>
          <w:b w:val="0"/>
          <w:bCs/>
          <w:sz w:val="30"/>
          <w:szCs w:val="30"/>
        </w:rPr>
        <w:t>He is the interpreter of the silent and uninterrupted praises, which the full choirs of heaven and earth renders to him.</w:t>
      </w:r>
    </w:p>
    <w:p w14:paraId="3916993E">
      <w:pPr>
        <w:pStyle w:val="4"/>
        <w:spacing w:after="0" w:line="254" w:lineRule="auto"/>
        <w:rPr>
          <w:rFonts w:hint="eastAsia"/>
          <w:b w:val="0"/>
          <w:bCs/>
          <w:sz w:val="30"/>
          <w:szCs w:val="30"/>
        </w:rPr>
      </w:pPr>
      <w:r>
        <w:rPr>
          <w:rFonts w:hint="eastAsia"/>
          <w:b w:val="0"/>
          <w:bCs/>
          <w:sz w:val="30"/>
          <w:szCs w:val="30"/>
        </w:rPr>
        <w:t>祂是那无声且不间断之赞美的解释者，那是天上地下完整的唱诗班向祂献上的。</w:t>
      </w:r>
    </w:p>
    <w:p w14:paraId="32A4EEE2">
      <w:pPr>
        <w:pStyle w:val="4"/>
        <w:spacing w:after="0" w:line="254" w:lineRule="auto"/>
        <w:rPr>
          <w:rFonts w:hint="eastAsia"/>
          <w:b w:val="0"/>
          <w:bCs/>
          <w:sz w:val="30"/>
          <w:szCs w:val="30"/>
        </w:rPr>
      </w:pPr>
    </w:p>
    <w:p w14:paraId="3EEE5B97">
      <w:pPr>
        <w:pStyle w:val="4"/>
        <w:spacing w:after="0" w:line="254" w:lineRule="auto"/>
        <w:rPr>
          <w:rFonts w:hint="eastAsia"/>
          <w:b w:val="0"/>
          <w:bCs/>
          <w:sz w:val="30"/>
          <w:szCs w:val="30"/>
        </w:rPr>
      </w:pPr>
      <w:r>
        <w:rPr>
          <w:rFonts w:hint="eastAsia"/>
          <w:b w:val="0"/>
          <w:bCs/>
          <w:sz w:val="30"/>
          <w:szCs w:val="30"/>
        </w:rPr>
        <w:t>"O Lord, all thy works praise thee," Psal. 145:10 (from the most noble to the least worthy) "thy saints bless thee."</w:t>
      </w:r>
    </w:p>
    <w:p w14:paraId="21FB55BA">
      <w:pPr>
        <w:pStyle w:val="4"/>
        <w:spacing w:after="0" w:line="254" w:lineRule="auto"/>
        <w:rPr>
          <w:rFonts w:hint="eastAsia"/>
          <w:b w:val="0"/>
          <w:bCs/>
          <w:sz w:val="30"/>
          <w:szCs w:val="30"/>
        </w:rPr>
      </w:pPr>
      <w:r>
        <w:rPr>
          <w:rFonts w:hint="eastAsia"/>
          <w:b w:val="0"/>
          <w:bCs/>
          <w:sz w:val="30"/>
          <w:szCs w:val="30"/>
        </w:rPr>
        <w:t>“耶和华阿，你一切所造的，都要称谢你；”（诗篇 145:10）（从最高贵的到最不配的）“你的圣民，也要称颂你。”</w:t>
      </w:r>
    </w:p>
    <w:p w14:paraId="26EE7639">
      <w:pPr>
        <w:pStyle w:val="4"/>
        <w:spacing w:after="0" w:line="254" w:lineRule="auto"/>
        <w:rPr>
          <w:rFonts w:hint="eastAsia"/>
          <w:b w:val="0"/>
          <w:bCs/>
          <w:sz w:val="30"/>
          <w:szCs w:val="30"/>
        </w:rPr>
      </w:pPr>
    </w:p>
    <w:p w14:paraId="465F962D">
      <w:pPr>
        <w:pStyle w:val="4"/>
        <w:spacing w:after="0" w:line="254" w:lineRule="auto"/>
        <w:rPr>
          <w:rFonts w:hint="eastAsia"/>
          <w:b w:val="0"/>
          <w:bCs/>
          <w:sz w:val="30"/>
          <w:szCs w:val="30"/>
        </w:rPr>
      </w:pPr>
      <w:r>
        <w:rPr>
          <w:rFonts w:hint="eastAsia"/>
          <w:b w:val="0"/>
          <w:bCs/>
          <w:sz w:val="30"/>
          <w:szCs w:val="30"/>
        </w:rPr>
        <w:t>Thankfulness is the homage due from understanding creatures.</w:t>
      </w:r>
    </w:p>
    <w:p w14:paraId="14E44614">
      <w:pPr>
        <w:pStyle w:val="4"/>
        <w:spacing w:after="0" w:line="254" w:lineRule="auto"/>
        <w:rPr>
          <w:rFonts w:hint="eastAsia"/>
          <w:b w:val="0"/>
          <w:bCs/>
          <w:sz w:val="30"/>
          <w:szCs w:val="30"/>
        </w:rPr>
      </w:pPr>
      <w:r>
        <w:rPr>
          <w:rFonts w:hint="eastAsia"/>
          <w:b w:val="0"/>
          <w:bCs/>
          <w:sz w:val="30"/>
          <w:szCs w:val="30"/>
        </w:rPr>
        <w:t>感恩是有悟性受造物所当献的敬意。</w:t>
      </w:r>
    </w:p>
    <w:p w14:paraId="00EBC83F">
      <w:pPr>
        <w:pStyle w:val="4"/>
        <w:spacing w:after="0" w:line="254" w:lineRule="auto"/>
        <w:rPr>
          <w:rFonts w:hint="eastAsia"/>
          <w:b w:val="0"/>
          <w:bCs/>
          <w:sz w:val="30"/>
          <w:szCs w:val="30"/>
        </w:rPr>
      </w:pPr>
    </w:p>
    <w:p w14:paraId="6EE63D33">
      <w:pPr>
        <w:pStyle w:val="4"/>
        <w:spacing w:after="0" w:line="254" w:lineRule="auto"/>
        <w:rPr>
          <w:rFonts w:hint="eastAsia"/>
          <w:b w:val="0"/>
          <w:bCs/>
          <w:sz w:val="30"/>
          <w:szCs w:val="30"/>
        </w:rPr>
      </w:pPr>
      <w:r>
        <w:rPr>
          <w:rFonts w:hint="eastAsia"/>
          <w:b w:val="0"/>
          <w:bCs/>
          <w:sz w:val="30"/>
          <w:szCs w:val="30"/>
        </w:rPr>
        <w:t>And from hence it follows, that man only was in a state of moral dependance, and capable of a law.</w:t>
      </w:r>
    </w:p>
    <w:p w14:paraId="2E33C55B">
      <w:pPr>
        <w:pStyle w:val="4"/>
        <w:spacing w:after="0" w:line="254" w:lineRule="auto"/>
        <w:rPr>
          <w:rFonts w:hint="eastAsia"/>
          <w:b w:val="0"/>
          <w:bCs/>
          <w:sz w:val="30"/>
          <w:szCs w:val="30"/>
        </w:rPr>
      </w:pPr>
      <w:r>
        <w:rPr>
          <w:rFonts w:hint="eastAsia"/>
          <w:b w:val="0"/>
          <w:bCs/>
          <w:sz w:val="30"/>
          <w:szCs w:val="30"/>
        </w:rPr>
        <w:t>由此可以推断，唯独人处于一种道德依赖的状态，并能够接受律法。</w:t>
      </w:r>
    </w:p>
    <w:p w14:paraId="6F6085CA">
      <w:pPr>
        <w:pStyle w:val="4"/>
        <w:spacing w:after="0" w:line="254" w:lineRule="auto"/>
        <w:rPr>
          <w:rFonts w:hint="eastAsia"/>
          <w:b w:val="0"/>
          <w:bCs/>
          <w:sz w:val="30"/>
          <w:szCs w:val="30"/>
        </w:rPr>
      </w:pPr>
    </w:p>
    <w:p w14:paraId="0D9670BD">
      <w:pPr>
        <w:pStyle w:val="4"/>
        <w:spacing w:after="0" w:line="254" w:lineRule="auto"/>
        <w:rPr>
          <w:rFonts w:hint="eastAsia"/>
          <w:b w:val="0"/>
          <w:bCs/>
          <w:sz w:val="30"/>
          <w:szCs w:val="30"/>
        </w:rPr>
      </w:pPr>
      <w:r>
        <w:rPr>
          <w:rFonts w:hint="eastAsia"/>
          <w:b w:val="0"/>
          <w:bCs/>
          <w:sz w:val="30"/>
          <w:szCs w:val="30"/>
        </w:rPr>
        <w:t>For a law being the declaration of the superior's will requiring obedience, and threatening punishment on the failure thereof, there must be a principle of reason and choice in that nature that is governed by it. 1. To discover the authority that enjoins it. 2. To discern the matter of the law. 3. To determine itself out of judgment and election to obedience, as most excellent in itself, and advantageous to the performer.</w:t>
      </w:r>
    </w:p>
    <w:p w14:paraId="0921899D">
      <w:pPr>
        <w:pStyle w:val="4"/>
        <w:spacing w:after="0" w:line="254" w:lineRule="auto"/>
        <w:rPr>
          <w:rFonts w:hint="eastAsia"/>
          <w:b w:val="0"/>
          <w:bCs/>
          <w:sz w:val="30"/>
          <w:szCs w:val="30"/>
        </w:rPr>
      </w:pPr>
      <w:r>
        <w:rPr>
          <w:rFonts w:hint="eastAsia"/>
          <w:b w:val="0"/>
          <w:bCs/>
          <w:sz w:val="30"/>
          <w:szCs w:val="30"/>
        </w:rPr>
        <w:t>因为律法是上级旨意的宣告，要求顺服，并在失败时威胁惩罚，在受其治理的那本性中必须有一个理性和选择的原则。1. 去发现那吩咐它的权威。2. 去辨别律法的内容。3. 出于判断和拣选而决定顺服，视其本身为最卓越，并对遵行者有益。</w:t>
      </w:r>
    </w:p>
    <w:p w14:paraId="09DE43F5">
      <w:pPr>
        <w:pStyle w:val="4"/>
        <w:spacing w:after="0" w:line="254" w:lineRule="auto"/>
        <w:rPr>
          <w:rFonts w:hint="eastAsia"/>
          <w:b w:val="0"/>
          <w:bCs/>
          <w:sz w:val="30"/>
          <w:szCs w:val="30"/>
        </w:rPr>
      </w:pPr>
    </w:p>
    <w:p w14:paraId="2B444DDA">
      <w:pPr>
        <w:pStyle w:val="4"/>
        <w:spacing w:after="0" w:line="254" w:lineRule="auto"/>
        <w:rPr>
          <w:rFonts w:hint="eastAsia"/>
          <w:b w:val="0"/>
          <w:bCs/>
          <w:sz w:val="30"/>
          <w:szCs w:val="30"/>
        </w:rPr>
      </w:pPr>
      <w:r>
        <w:rPr>
          <w:rFonts w:hint="eastAsia"/>
          <w:b w:val="0"/>
          <w:bCs/>
          <w:sz w:val="30"/>
          <w:szCs w:val="30"/>
        </w:rPr>
        <w:t>Now all inferior creatures are moved by the secret force of natural inclinations; they are insensible of moral engagements, and are not wrought on in an illuminative way by the foresight of rewards and punishments: but man who is a reasonable creature, owes "a reasonable service," Rom. 12:1.</w:t>
      </w:r>
    </w:p>
    <w:p w14:paraId="25297348">
      <w:pPr>
        <w:pStyle w:val="4"/>
        <w:spacing w:after="0" w:line="254" w:lineRule="auto"/>
        <w:rPr>
          <w:rFonts w:hint="eastAsia"/>
          <w:b w:val="0"/>
          <w:bCs/>
          <w:sz w:val="30"/>
          <w:szCs w:val="30"/>
        </w:rPr>
      </w:pPr>
      <w:r>
        <w:rPr>
          <w:rFonts w:hint="eastAsia"/>
          <w:b w:val="0"/>
          <w:bCs/>
          <w:sz w:val="30"/>
          <w:szCs w:val="30"/>
        </w:rPr>
        <w:t>如今所有较低等的受造物都被自然倾向的隐秘力量所驱动；它们对道德的约束毫无知觉，也不会以一种启迪的方式被对赏罚的预见所影响：但人，作为有理性的受造物，欠“理所当然的事奉，”(罗马书 12:1)。</w:t>
      </w:r>
    </w:p>
    <w:p w14:paraId="032DE70D">
      <w:pPr>
        <w:pStyle w:val="4"/>
        <w:spacing w:after="0" w:line="254" w:lineRule="auto"/>
        <w:rPr>
          <w:rFonts w:hint="eastAsia"/>
          <w:b w:val="0"/>
          <w:bCs/>
          <w:sz w:val="30"/>
          <w:szCs w:val="30"/>
        </w:rPr>
      </w:pPr>
    </w:p>
    <w:p w14:paraId="3F650638">
      <w:pPr>
        <w:pStyle w:val="4"/>
        <w:spacing w:after="0" w:line="254" w:lineRule="auto"/>
        <w:rPr>
          <w:rFonts w:hint="eastAsia"/>
          <w:b w:val="0"/>
          <w:bCs/>
          <w:sz w:val="30"/>
          <w:szCs w:val="30"/>
        </w:rPr>
      </w:pPr>
      <w:r>
        <w:rPr>
          <w:rFonts w:hint="eastAsia"/>
          <w:b w:val="0"/>
          <w:bCs/>
          <w:sz w:val="30"/>
          <w:szCs w:val="30"/>
        </w:rPr>
        <w:t>And it is impossible that man should be exempt from a law, for as the notion of a God, that is, of the first supreme Being, excludes all possibility of obligation to another, "Who hath first given to the Lord, and it shall be recompensed to him again?" Rom. 11:35. And of subjection to a law; for supremacy and subjection are incompatible; so the quality of a creature includes the relation of dependance and natural subjection to the will of God.</w:t>
      </w:r>
    </w:p>
    <w:p w14:paraId="23E6F326">
      <w:pPr>
        <w:pStyle w:val="4"/>
        <w:spacing w:after="0" w:line="254" w:lineRule="auto"/>
        <w:rPr>
          <w:rFonts w:hint="eastAsia"/>
          <w:b w:val="0"/>
          <w:bCs/>
          <w:sz w:val="30"/>
          <w:szCs w:val="30"/>
        </w:rPr>
      </w:pPr>
      <w:r>
        <w:rPr>
          <w:rFonts w:hint="eastAsia"/>
          <w:b w:val="0"/>
          <w:bCs/>
          <w:sz w:val="30"/>
          <w:szCs w:val="30"/>
        </w:rPr>
        <w:t>并且人不可能免于律法，因为正如神的概念，即第一位至高存在的概念，排除了对另一位负有义务的一切可能性，“谁是先给了祂，使祂后来偿还呢？”(罗马书 11:35)。以及排除了服从律法的可能性；因为至高性与服从性是不相容的；同样受造物的性质包含了依赖关系以及对神旨意的自然顺服。</w:t>
      </w:r>
    </w:p>
    <w:p w14:paraId="59562F36">
      <w:pPr>
        <w:pStyle w:val="4"/>
        <w:spacing w:after="0" w:line="254" w:lineRule="auto"/>
        <w:rPr>
          <w:rFonts w:hint="eastAsia"/>
          <w:b w:val="0"/>
          <w:bCs/>
          <w:sz w:val="30"/>
          <w:szCs w:val="30"/>
        </w:rPr>
      </w:pPr>
    </w:p>
    <w:p w14:paraId="1DB318AC">
      <w:pPr>
        <w:pStyle w:val="4"/>
        <w:spacing w:after="0" w:line="254" w:lineRule="auto"/>
        <w:rPr>
          <w:rFonts w:hint="eastAsia"/>
          <w:b w:val="0"/>
          <w:bCs/>
          <w:sz w:val="30"/>
          <w:szCs w:val="30"/>
        </w:rPr>
      </w:pPr>
      <w:r>
        <w:rPr>
          <w:rFonts w:hint="eastAsia"/>
          <w:b w:val="0"/>
          <w:bCs/>
          <w:sz w:val="30"/>
          <w:szCs w:val="30"/>
        </w:rPr>
        <w:t>This is most evident from that common principle which governs the intelligent creation: it is a moral maxim to which the reasonable nature necessarily assents, that the dispensing of benefits acquires to the giver a right to command, and lays on the receiver an obligation to obey; and these rights and duties are measured by the nature of the benefits as their just rule.</w:t>
      </w:r>
    </w:p>
    <w:p w14:paraId="0CFA667F">
      <w:pPr>
        <w:pStyle w:val="4"/>
        <w:spacing w:after="0" w:line="254" w:lineRule="auto"/>
        <w:rPr>
          <w:rFonts w:hint="eastAsia"/>
          <w:b w:val="0"/>
          <w:bCs/>
          <w:sz w:val="30"/>
          <w:szCs w:val="30"/>
        </w:rPr>
      </w:pPr>
      <w:r>
        <w:rPr>
          <w:rFonts w:hint="eastAsia"/>
          <w:b w:val="0"/>
          <w:bCs/>
          <w:sz w:val="30"/>
          <w:szCs w:val="30"/>
        </w:rPr>
        <w:t>这从那管理有理智受造界的普遍原则中最为显明：这是一个道德格言，理性本性必然认同，即施予惠益使给予者获得命令的权利，并使接受者负有顺服的义务；而这些权利和义务是以惠益的性质作为其公正的规则来衡量的。</w:t>
      </w:r>
    </w:p>
    <w:p w14:paraId="011C2827">
      <w:pPr>
        <w:pStyle w:val="4"/>
        <w:spacing w:after="0" w:line="254" w:lineRule="auto"/>
        <w:rPr>
          <w:rFonts w:hint="eastAsia"/>
          <w:b w:val="0"/>
          <w:bCs/>
          <w:sz w:val="30"/>
          <w:szCs w:val="30"/>
        </w:rPr>
      </w:pPr>
    </w:p>
    <w:p w14:paraId="53DE0A04">
      <w:pPr>
        <w:pStyle w:val="4"/>
        <w:spacing w:after="0" w:line="254" w:lineRule="auto"/>
        <w:rPr>
          <w:rFonts w:hint="eastAsia"/>
          <w:b w:val="0"/>
          <w:bCs/>
          <w:sz w:val="30"/>
          <w:szCs w:val="30"/>
        </w:rPr>
      </w:pPr>
      <w:r>
        <w:rPr>
          <w:rFonts w:hint="eastAsia"/>
          <w:b w:val="0"/>
          <w:bCs/>
          <w:sz w:val="30"/>
          <w:szCs w:val="30"/>
        </w:rPr>
        <w:t>This is visible in that dominion which is amongst men.</w:t>
      </w:r>
    </w:p>
    <w:p w14:paraId="40A4ADFF">
      <w:pPr>
        <w:pStyle w:val="4"/>
        <w:spacing w:after="0" w:line="254" w:lineRule="auto"/>
        <w:rPr>
          <w:rFonts w:hint="eastAsia"/>
          <w:b w:val="0"/>
          <w:bCs/>
          <w:sz w:val="30"/>
          <w:szCs w:val="30"/>
        </w:rPr>
      </w:pPr>
      <w:r>
        <w:rPr>
          <w:rFonts w:hint="eastAsia"/>
          <w:b w:val="0"/>
          <w:bCs/>
          <w:sz w:val="30"/>
          <w:szCs w:val="30"/>
        </w:rPr>
        <w:t>这在人与人之间的统治权中是可见的。</w:t>
      </w:r>
    </w:p>
    <w:p w14:paraId="44BE288B">
      <w:pPr>
        <w:pStyle w:val="4"/>
        <w:spacing w:after="0" w:line="254" w:lineRule="auto"/>
        <w:rPr>
          <w:rFonts w:hint="eastAsia"/>
          <w:b w:val="0"/>
          <w:bCs/>
          <w:sz w:val="30"/>
          <w:szCs w:val="30"/>
        </w:rPr>
      </w:pPr>
    </w:p>
    <w:p w14:paraId="0528040C">
      <w:pPr>
        <w:pStyle w:val="4"/>
        <w:spacing w:after="0" w:line="254" w:lineRule="auto"/>
        <w:rPr>
          <w:rFonts w:hint="eastAsia"/>
          <w:b w:val="0"/>
          <w:bCs/>
          <w:sz w:val="30"/>
          <w:szCs w:val="30"/>
        </w:rPr>
      </w:pPr>
      <w:r>
        <w:rPr>
          <w:rFonts w:hint="eastAsia"/>
          <w:b w:val="0"/>
          <w:bCs/>
          <w:sz w:val="30"/>
          <w:szCs w:val="30"/>
        </w:rPr>
        <w:t>If we ascend to the first springs of human laws, we shall find the original right of power to arise either from generation in nature, or preservation in war, or some public good accruing to the society by the prudent care of the governor.</w:t>
      </w:r>
    </w:p>
    <w:p w14:paraId="4BEAB6C0">
      <w:pPr>
        <w:pStyle w:val="4"/>
        <w:spacing w:after="0" w:line="254" w:lineRule="auto"/>
        <w:rPr>
          <w:rFonts w:hint="eastAsia"/>
          <w:b w:val="0"/>
          <w:bCs/>
          <w:sz w:val="30"/>
          <w:szCs w:val="30"/>
        </w:rPr>
      </w:pPr>
      <w:r>
        <w:rPr>
          <w:rFonts w:hint="eastAsia"/>
          <w:b w:val="0"/>
          <w:bCs/>
          <w:sz w:val="30"/>
          <w:szCs w:val="30"/>
        </w:rPr>
        <w:t>如果我们追溯到人类律法的最初源头，我们将发现权力的原始权利要么源于自然界的生育，要么源于战争中的保护，要么源于统治者审慎照管给社会带来的某些公共利益。</w:t>
      </w:r>
    </w:p>
    <w:p w14:paraId="5FD3FE60">
      <w:pPr>
        <w:pStyle w:val="4"/>
        <w:spacing w:after="0" w:line="254" w:lineRule="auto"/>
        <w:rPr>
          <w:rFonts w:hint="eastAsia"/>
          <w:b w:val="0"/>
          <w:bCs/>
          <w:sz w:val="30"/>
          <w:szCs w:val="30"/>
        </w:rPr>
      </w:pPr>
    </w:p>
    <w:p w14:paraId="7F6BBE70">
      <w:pPr>
        <w:pStyle w:val="4"/>
        <w:spacing w:after="0" w:line="254" w:lineRule="auto"/>
        <w:rPr>
          <w:rFonts w:hint="eastAsia"/>
          <w:b w:val="0"/>
          <w:bCs/>
          <w:sz w:val="30"/>
          <w:szCs w:val="30"/>
        </w:rPr>
      </w:pPr>
      <w:r>
        <w:rPr>
          <w:rFonts w:hint="eastAsia"/>
          <w:b w:val="0"/>
          <w:bCs/>
          <w:sz w:val="30"/>
          <w:szCs w:val="30"/>
        </w:rPr>
        <w:t>Now the being and blessedness of the creature are the greatest and most valuable benefits that can be received; and in the bestowing of them is laid the most real foundation of power and authority.</w:t>
      </w:r>
    </w:p>
    <w:p w14:paraId="543867A6">
      <w:pPr>
        <w:pStyle w:val="4"/>
        <w:spacing w:after="0" w:line="254" w:lineRule="auto"/>
        <w:rPr>
          <w:rFonts w:hint="eastAsia"/>
          <w:b w:val="0"/>
          <w:bCs/>
          <w:sz w:val="30"/>
          <w:szCs w:val="30"/>
        </w:rPr>
      </w:pPr>
      <w:r>
        <w:rPr>
          <w:rFonts w:hint="eastAsia"/>
          <w:b w:val="0"/>
          <w:bCs/>
          <w:sz w:val="30"/>
          <w:szCs w:val="30"/>
        </w:rPr>
        <w:t>如今受造物的存在与福乐是所能领受的最大且最有价值的惠益；在赐予它们之中奠定了能力与权威最真实的根基。</w:t>
      </w:r>
    </w:p>
    <w:p w14:paraId="0349141F">
      <w:pPr>
        <w:pStyle w:val="4"/>
        <w:spacing w:after="0" w:line="254" w:lineRule="auto"/>
        <w:rPr>
          <w:rFonts w:hint="eastAsia"/>
          <w:b w:val="0"/>
          <w:bCs/>
          <w:sz w:val="30"/>
          <w:szCs w:val="30"/>
        </w:rPr>
      </w:pPr>
    </w:p>
    <w:p w14:paraId="2B1D7957">
      <w:pPr>
        <w:pStyle w:val="4"/>
        <w:spacing w:after="0" w:line="254" w:lineRule="auto"/>
        <w:rPr>
          <w:rFonts w:hint="eastAsia"/>
          <w:b w:val="0"/>
          <w:bCs/>
          <w:sz w:val="30"/>
          <w:szCs w:val="30"/>
        </w:rPr>
      </w:pPr>
      <w:r>
        <w:rPr>
          <w:rFonts w:hint="eastAsia"/>
          <w:b w:val="0"/>
          <w:bCs/>
          <w:sz w:val="30"/>
          <w:szCs w:val="30"/>
        </w:rPr>
        <w:t>Upon this account man, who derives his life and felicity from God, is under a natural and strong obligation to comply with his will.</w:t>
      </w:r>
    </w:p>
    <w:p w14:paraId="5CBA3AEE">
      <w:pPr>
        <w:pStyle w:val="4"/>
        <w:spacing w:after="0" w:line="254" w:lineRule="auto"/>
        <w:rPr>
          <w:rFonts w:hint="eastAsia"/>
          <w:b w:val="0"/>
          <w:bCs/>
          <w:sz w:val="30"/>
          <w:szCs w:val="30"/>
        </w:rPr>
      </w:pPr>
      <w:r>
        <w:rPr>
          <w:rFonts w:hint="eastAsia"/>
          <w:b w:val="0"/>
          <w:bCs/>
          <w:sz w:val="30"/>
          <w:szCs w:val="30"/>
        </w:rPr>
        <w:t>基于这个原因，人，其生命与福乐源于神，就处在一种自然且强烈的义务之下，要遵从祂的旨意。</w:t>
      </w:r>
    </w:p>
    <w:p w14:paraId="6536A2C9">
      <w:pPr>
        <w:pStyle w:val="4"/>
        <w:spacing w:after="0" w:line="254" w:lineRule="auto"/>
        <w:rPr>
          <w:rFonts w:hint="eastAsia"/>
          <w:b w:val="0"/>
          <w:bCs/>
          <w:sz w:val="30"/>
          <w:szCs w:val="30"/>
        </w:rPr>
      </w:pPr>
    </w:p>
    <w:p w14:paraId="5FF027D9">
      <w:pPr>
        <w:pStyle w:val="4"/>
        <w:spacing w:after="0" w:line="254" w:lineRule="auto"/>
        <w:rPr>
          <w:rFonts w:hint="eastAsia"/>
          <w:b w:val="0"/>
          <w:bCs/>
          <w:sz w:val="30"/>
          <w:szCs w:val="30"/>
        </w:rPr>
      </w:pPr>
      <w:r>
        <w:rPr>
          <w:rFonts w:hint="eastAsia"/>
          <w:b w:val="0"/>
          <w:bCs/>
          <w:sz w:val="30"/>
          <w:szCs w:val="30"/>
        </w:rPr>
        <w:t>From this right of creation God asserts his universal dominion: "I have made the earth, and created man upon it, even my hands have stretched out the heavens, and all their hosts have I commanded," Isa. 45:12.</w:t>
      </w:r>
    </w:p>
    <w:p w14:paraId="11C3ECFB">
      <w:pPr>
        <w:pStyle w:val="4"/>
        <w:spacing w:after="0" w:line="254" w:lineRule="auto"/>
        <w:rPr>
          <w:rFonts w:hint="eastAsia"/>
          <w:b w:val="0"/>
          <w:bCs/>
          <w:sz w:val="30"/>
          <w:szCs w:val="30"/>
        </w:rPr>
      </w:pPr>
      <w:r>
        <w:rPr>
          <w:rFonts w:hint="eastAsia"/>
          <w:b w:val="0"/>
          <w:bCs/>
          <w:sz w:val="30"/>
          <w:szCs w:val="30"/>
        </w:rPr>
        <w:t>基于这创造的权利，神宣告祂普世的统治权：“我造地，又造人在地上，我亲手铺张诸天，天上万象也是我所命定的，”(以赛亚书 45:12)。</w:t>
      </w:r>
    </w:p>
    <w:p w14:paraId="6DBCCB6C">
      <w:pPr>
        <w:pStyle w:val="4"/>
        <w:spacing w:after="0" w:line="254" w:lineRule="auto"/>
        <w:rPr>
          <w:rFonts w:hint="eastAsia"/>
          <w:b w:val="0"/>
          <w:bCs/>
          <w:sz w:val="30"/>
          <w:szCs w:val="30"/>
        </w:rPr>
      </w:pPr>
    </w:p>
    <w:p w14:paraId="18D5B17A">
      <w:pPr>
        <w:pStyle w:val="4"/>
        <w:spacing w:after="0" w:line="254" w:lineRule="auto"/>
        <w:rPr>
          <w:rFonts w:hint="eastAsia"/>
          <w:b w:val="0"/>
          <w:bCs/>
          <w:sz w:val="30"/>
          <w:szCs w:val="30"/>
        </w:rPr>
      </w:pPr>
      <w:r>
        <w:rPr>
          <w:rFonts w:hint="eastAsia"/>
          <w:b w:val="0"/>
          <w:bCs/>
          <w:sz w:val="30"/>
          <w:szCs w:val="30"/>
        </w:rPr>
        <w:t>And the psalmist tells us, Psal. 100:3. "Know ye that the Lord he is God, it is he that made us, and not we ourselves; we are his people, and the sheep of his pasture."</w:t>
      </w:r>
    </w:p>
    <w:p w14:paraId="2D903AF6">
      <w:pPr>
        <w:pStyle w:val="4"/>
        <w:spacing w:after="0" w:line="254" w:lineRule="auto"/>
        <w:rPr>
          <w:rFonts w:hint="eastAsia"/>
          <w:b w:val="0"/>
          <w:bCs/>
          <w:sz w:val="30"/>
          <w:szCs w:val="30"/>
        </w:rPr>
      </w:pPr>
      <w:r>
        <w:rPr>
          <w:rFonts w:hint="eastAsia"/>
          <w:b w:val="0"/>
          <w:bCs/>
          <w:sz w:val="30"/>
          <w:szCs w:val="30"/>
        </w:rPr>
        <w:t>诗人告诉我们，诗篇 100:3。“你们当晓得耶和华是神；我们是祂造的，也是属祂的；我们是祂的民，也是祂草场的羊。”</w:t>
      </w:r>
    </w:p>
    <w:p w14:paraId="27CC2FC5">
      <w:pPr>
        <w:pStyle w:val="4"/>
        <w:spacing w:after="0" w:line="254" w:lineRule="auto"/>
        <w:rPr>
          <w:rFonts w:hint="eastAsia"/>
          <w:b w:val="0"/>
          <w:bCs/>
          <w:sz w:val="30"/>
          <w:szCs w:val="30"/>
        </w:rPr>
      </w:pPr>
    </w:p>
    <w:p w14:paraId="26299C2A">
      <w:pPr>
        <w:pStyle w:val="4"/>
        <w:spacing w:after="0" w:line="254" w:lineRule="auto"/>
        <w:rPr>
          <w:rFonts w:hint="eastAsia"/>
          <w:b w:val="0"/>
          <w:bCs/>
          <w:sz w:val="30"/>
          <w:szCs w:val="30"/>
        </w:rPr>
      </w:pPr>
      <w:r>
        <w:rPr>
          <w:rFonts w:hint="eastAsia"/>
          <w:b w:val="0"/>
          <w:bCs/>
          <w:sz w:val="30"/>
          <w:szCs w:val="30"/>
        </w:rPr>
        <w:t>His jurisdiction is grounded on his propriety in man; and that arises from his giving being to him.</w:t>
      </w:r>
    </w:p>
    <w:p w14:paraId="35E0EACD">
      <w:pPr>
        <w:pStyle w:val="4"/>
        <w:spacing w:after="0" w:line="254" w:lineRule="auto"/>
        <w:rPr>
          <w:rFonts w:hint="eastAsia"/>
          <w:b w:val="0"/>
          <w:bCs/>
          <w:sz w:val="30"/>
          <w:szCs w:val="30"/>
        </w:rPr>
      </w:pPr>
      <w:r>
        <w:rPr>
          <w:rFonts w:hint="eastAsia"/>
          <w:b w:val="0"/>
          <w:bCs/>
          <w:sz w:val="30"/>
          <w:szCs w:val="30"/>
        </w:rPr>
        <w:t>祂的管辖权建立在祂对人的所有权之上；而那所有权源于祂赐予人存在。</w:t>
      </w:r>
    </w:p>
    <w:p w14:paraId="779045F9">
      <w:pPr>
        <w:pStyle w:val="4"/>
        <w:spacing w:after="0" w:line="254" w:lineRule="auto"/>
        <w:rPr>
          <w:rFonts w:hint="eastAsia"/>
          <w:b w:val="0"/>
          <w:bCs/>
          <w:sz w:val="30"/>
          <w:szCs w:val="30"/>
        </w:rPr>
      </w:pPr>
    </w:p>
    <w:p w14:paraId="282027DA">
      <w:pPr>
        <w:pStyle w:val="4"/>
        <w:spacing w:after="0" w:line="254" w:lineRule="auto"/>
        <w:rPr>
          <w:rFonts w:hint="eastAsia"/>
          <w:b w:val="0"/>
          <w:bCs/>
          <w:sz w:val="30"/>
          <w:szCs w:val="30"/>
        </w:rPr>
      </w:pPr>
      <w:r>
        <w:rPr>
          <w:rFonts w:hint="eastAsia"/>
          <w:b w:val="0"/>
          <w:bCs/>
          <w:sz w:val="30"/>
          <w:szCs w:val="30"/>
        </w:rPr>
        <w:t>Isa. 44:21. "Remember, O Israel, for thou art my servant, I have formed thee."</w:t>
      </w:r>
    </w:p>
    <w:p w14:paraId="4FCBBBE4">
      <w:pPr>
        <w:pStyle w:val="4"/>
        <w:spacing w:after="0" w:line="254" w:lineRule="auto"/>
        <w:rPr>
          <w:rFonts w:hint="eastAsia"/>
          <w:b w:val="0"/>
          <w:bCs/>
          <w:sz w:val="30"/>
          <w:szCs w:val="30"/>
        </w:rPr>
      </w:pPr>
      <w:r>
        <w:rPr>
          <w:rFonts w:hint="eastAsia"/>
          <w:b w:val="0"/>
          <w:bCs/>
          <w:sz w:val="30"/>
          <w:szCs w:val="30"/>
        </w:rPr>
        <w:t>以赛亚书 44:21。“雅各，以色列阿，你是我的仆人，要记念这些事。我造作你，必不忘记你。”</w:t>
      </w:r>
    </w:p>
    <w:p w14:paraId="70848800">
      <w:pPr>
        <w:pStyle w:val="4"/>
        <w:spacing w:after="0" w:line="254" w:lineRule="auto"/>
        <w:rPr>
          <w:rFonts w:hint="eastAsia"/>
          <w:b w:val="0"/>
          <w:bCs/>
          <w:sz w:val="30"/>
          <w:szCs w:val="30"/>
        </w:rPr>
      </w:pPr>
    </w:p>
    <w:p w14:paraId="05F0D169">
      <w:pPr>
        <w:pStyle w:val="4"/>
        <w:spacing w:after="0" w:line="254" w:lineRule="auto"/>
        <w:rPr>
          <w:rFonts w:hint="eastAsia"/>
          <w:b w:val="0"/>
          <w:bCs/>
          <w:sz w:val="30"/>
          <w:szCs w:val="30"/>
        </w:rPr>
      </w:pPr>
      <w:r>
        <w:rPr>
          <w:rFonts w:hint="eastAsia"/>
          <w:b w:val="0"/>
          <w:bCs/>
          <w:sz w:val="30"/>
          <w:szCs w:val="30"/>
        </w:rPr>
        <w:t>From hence he hath a supreme right to impose any law, for the performance of which man had an original power.</w:t>
      </w:r>
    </w:p>
    <w:p w14:paraId="0EF6DF55">
      <w:pPr>
        <w:pStyle w:val="4"/>
        <w:spacing w:after="0" w:line="254" w:lineRule="auto"/>
        <w:rPr>
          <w:rFonts w:hint="eastAsia"/>
          <w:b w:val="0"/>
          <w:bCs/>
          <w:sz w:val="30"/>
          <w:szCs w:val="30"/>
        </w:rPr>
      </w:pPr>
      <w:r>
        <w:rPr>
          <w:rFonts w:hint="eastAsia"/>
          <w:b w:val="0"/>
          <w:bCs/>
          <w:sz w:val="30"/>
          <w:szCs w:val="30"/>
        </w:rPr>
        <w:t>由此祂拥有至高的权利来施加任何律法，而人拥有履行该律法的原始能力。</w:t>
      </w:r>
    </w:p>
    <w:p w14:paraId="0D4473C4">
      <w:pPr>
        <w:pStyle w:val="4"/>
        <w:spacing w:after="0" w:line="254" w:lineRule="auto"/>
        <w:rPr>
          <w:rFonts w:hint="eastAsia"/>
          <w:b w:val="0"/>
          <w:bCs/>
          <w:sz w:val="30"/>
          <w:szCs w:val="30"/>
        </w:rPr>
      </w:pPr>
    </w:p>
    <w:p w14:paraId="58DC8016">
      <w:pPr>
        <w:pStyle w:val="4"/>
        <w:spacing w:after="0" w:line="254" w:lineRule="auto"/>
        <w:rPr>
          <w:rFonts w:hint="eastAsia"/>
          <w:b w:val="0"/>
          <w:bCs/>
          <w:sz w:val="30"/>
          <w:szCs w:val="30"/>
        </w:rPr>
      </w:pPr>
      <w:r>
        <w:rPr>
          <w:rFonts w:hint="eastAsia"/>
          <w:b w:val="0"/>
          <w:bCs/>
          <w:sz w:val="30"/>
          <w:szCs w:val="30"/>
        </w:rPr>
        <w:t>Universal obedience is the just consequent of our obligations to the divine goodness.</w:t>
      </w:r>
    </w:p>
    <w:p w14:paraId="07D358FA">
      <w:pPr>
        <w:pStyle w:val="4"/>
        <w:spacing w:after="0" w:line="254" w:lineRule="auto"/>
        <w:rPr>
          <w:rFonts w:hint="eastAsia"/>
          <w:b w:val="0"/>
          <w:bCs/>
          <w:sz w:val="30"/>
          <w:szCs w:val="30"/>
        </w:rPr>
      </w:pPr>
      <w:r>
        <w:rPr>
          <w:rFonts w:hint="eastAsia"/>
          <w:b w:val="0"/>
          <w:bCs/>
          <w:sz w:val="30"/>
          <w:szCs w:val="30"/>
        </w:rPr>
        <w:t>普遍的顺服是我们对神圣良善之义务的公义结果。</w:t>
      </w:r>
    </w:p>
    <w:p w14:paraId="0D2FDC30">
      <w:pPr>
        <w:pStyle w:val="4"/>
        <w:spacing w:after="0" w:line="254" w:lineRule="auto"/>
        <w:rPr>
          <w:rFonts w:hint="eastAsia"/>
          <w:b w:val="0"/>
          <w:bCs/>
          <w:sz w:val="30"/>
          <w:szCs w:val="30"/>
        </w:rPr>
      </w:pPr>
    </w:p>
    <w:p w14:paraId="2B93C122">
      <w:pPr>
        <w:pStyle w:val="4"/>
        <w:spacing w:after="0" w:line="254" w:lineRule="auto"/>
        <w:rPr>
          <w:rFonts w:hint="eastAsia"/>
          <w:b w:val="0"/>
          <w:bCs/>
          <w:sz w:val="30"/>
          <w:szCs w:val="30"/>
        </w:rPr>
      </w:pPr>
      <w:r>
        <w:rPr>
          <w:rFonts w:hint="eastAsia"/>
          <w:b w:val="0"/>
          <w:bCs/>
          <w:sz w:val="30"/>
          <w:szCs w:val="30"/>
        </w:rPr>
        <w:t>Suppose that man were not the work of God's hands, yet the infinite excellency of his nature gives him a better title to command us, than man hath upon the account of his reason to govern those creatures that are inferior to him.</w:t>
      </w:r>
    </w:p>
    <w:p w14:paraId="22802B93">
      <w:pPr>
        <w:pStyle w:val="4"/>
        <w:spacing w:after="0" w:line="254" w:lineRule="auto"/>
        <w:rPr>
          <w:rFonts w:hint="eastAsia"/>
          <w:b w:val="0"/>
          <w:bCs/>
          <w:sz w:val="30"/>
          <w:szCs w:val="30"/>
        </w:rPr>
      </w:pPr>
      <w:r>
        <w:rPr>
          <w:rFonts w:hint="eastAsia"/>
          <w:b w:val="0"/>
          <w:bCs/>
          <w:sz w:val="30"/>
          <w:szCs w:val="30"/>
        </w:rPr>
        <w:t>假设人并非神双手的作为，然而祂本性无限的卓越赋予祂命令我们的权利，胜过人因其理性而拥有治理低于他之受造物的权利。</w:t>
      </w:r>
    </w:p>
    <w:p w14:paraId="64686649">
      <w:pPr>
        <w:pStyle w:val="4"/>
        <w:spacing w:after="0" w:line="254" w:lineRule="auto"/>
        <w:rPr>
          <w:rFonts w:hint="eastAsia"/>
          <w:b w:val="0"/>
          <w:bCs/>
          <w:sz w:val="30"/>
          <w:szCs w:val="30"/>
        </w:rPr>
      </w:pPr>
    </w:p>
    <w:p w14:paraId="7D954CE1">
      <w:pPr>
        <w:pStyle w:val="4"/>
        <w:spacing w:after="0" w:line="254" w:lineRule="auto"/>
        <w:rPr>
          <w:rFonts w:hint="eastAsia"/>
          <w:b w:val="0"/>
          <w:bCs/>
          <w:sz w:val="30"/>
          <w:szCs w:val="30"/>
        </w:rPr>
      </w:pPr>
      <w:r>
        <w:rPr>
          <w:rFonts w:hint="eastAsia"/>
          <w:b w:val="0"/>
          <w:bCs/>
          <w:sz w:val="30"/>
          <w:szCs w:val="30"/>
        </w:rPr>
        <w:t>Or suppose that God had not created the matter of which the body is composed, but only inspired it with a living soul, yet his right over us had been unquestionable.* The civil law determines, that when an artificer works on rich materials, and the engraving be not of extraordinary value, that the whole belongs to him who is the owner of the materials: but if the matter be mean, and the workmanship excellent, in which the price wholly lies; as if a painter should draw an admirable picture on a piece of canvass, the picture of right belongs to him that drew it, instit. Justin.</w:t>
      </w:r>
    </w:p>
    <w:p w14:paraId="2303C5A8">
      <w:pPr>
        <w:pStyle w:val="4"/>
        <w:spacing w:after="0" w:line="254" w:lineRule="auto"/>
        <w:rPr>
          <w:rFonts w:hint="eastAsia"/>
          <w:b w:val="0"/>
          <w:bCs/>
          <w:sz w:val="30"/>
          <w:szCs w:val="30"/>
        </w:rPr>
      </w:pPr>
      <w:r>
        <w:rPr>
          <w:rFonts w:hint="eastAsia"/>
          <w:b w:val="0"/>
          <w:bCs/>
          <w:sz w:val="30"/>
          <w:szCs w:val="30"/>
        </w:rPr>
        <w:t>或者假设神并未创造构成身体的物质，而只是向其吹入了活的灵魂，然而祂对我们的权利仍是无可置疑的。* 民法规定，当工匠在贵重材料上工作，而雕刻本身价值并非特别高时，整体属于材料的所有者：但如果材料普通，而工艺卓越，价值完全在于此；就像如果一位画家在一块画布上画了一幅绝妙的画，这幅画理应属于作画者，（查士丁尼法学阶梯）。</w:t>
      </w:r>
    </w:p>
    <w:p w14:paraId="617C42D1">
      <w:pPr>
        <w:pStyle w:val="4"/>
        <w:spacing w:after="0" w:line="254" w:lineRule="auto"/>
        <w:rPr>
          <w:rFonts w:hint="eastAsia"/>
          <w:b w:val="0"/>
          <w:bCs/>
          <w:sz w:val="30"/>
          <w:szCs w:val="30"/>
        </w:rPr>
      </w:pPr>
    </w:p>
    <w:p w14:paraId="3713F065">
      <w:pPr>
        <w:pStyle w:val="4"/>
        <w:spacing w:after="0" w:line="254" w:lineRule="auto"/>
        <w:rPr>
          <w:rFonts w:hint="eastAsia"/>
          <w:b w:val="0"/>
          <w:bCs/>
          <w:sz w:val="30"/>
          <w:szCs w:val="30"/>
        </w:rPr>
      </w:pPr>
      <w:r>
        <w:rPr>
          <w:rFonts w:hint="eastAsia"/>
          <w:b w:val="0"/>
          <w:bCs/>
          <w:sz w:val="30"/>
          <w:szCs w:val="30"/>
        </w:rPr>
        <w:t>So, if according to the error of some philosophers, (Plato) the matter of which the world was made had been eternal, yet God having infused a reasonable soul into a piece of clay, which is the principle of its life, and gives it a transcendent value above all other beings which were made of the same element, it is most just he should have a property in him, and dominion over him.</w:t>
      </w:r>
    </w:p>
    <w:p w14:paraId="3E6BA00D">
      <w:pPr>
        <w:pStyle w:val="4"/>
        <w:spacing w:after="0" w:line="254" w:lineRule="auto"/>
        <w:rPr>
          <w:rFonts w:hint="eastAsia"/>
          <w:b w:val="0"/>
          <w:bCs/>
          <w:sz w:val="30"/>
          <w:szCs w:val="30"/>
        </w:rPr>
      </w:pPr>
      <w:r>
        <w:rPr>
          <w:rFonts w:hint="eastAsia"/>
          <w:b w:val="0"/>
          <w:bCs/>
          <w:sz w:val="30"/>
          <w:szCs w:val="30"/>
        </w:rPr>
        <w:t>因此，如果按照某些哲学家（柏拉图）的错误观点，构成世界的物质是永恒的，然而神既已将一个有理性的灵魂注入一块泥土之中，这灵魂是其生命的原则，并赋予它超越所有由相同元素构成的其他存在的卓越价值，那么祂对人拥有所有权和统治权就是最为公正的。</w:t>
      </w:r>
    </w:p>
    <w:p w14:paraId="7184DD0B">
      <w:pPr>
        <w:pStyle w:val="4"/>
        <w:spacing w:after="0" w:line="254" w:lineRule="auto"/>
        <w:rPr>
          <w:rFonts w:hint="eastAsia"/>
          <w:b w:val="0"/>
          <w:bCs/>
          <w:sz w:val="30"/>
          <w:szCs w:val="30"/>
        </w:rPr>
      </w:pPr>
    </w:p>
    <w:p w14:paraId="7599EA8A">
      <w:pPr>
        <w:pStyle w:val="4"/>
        <w:spacing w:after="0" w:line="254" w:lineRule="auto"/>
        <w:rPr>
          <w:rFonts w:hint="eastAsia"/>
          <w:b w:val="0"/>
          <w:bCs/>
          <w:sz w:val="30"/>
          <w:szCs w:val="30"/>
        </w:rPr>
      </w:pPr>
      <w:r>
        <w:rPr>
          <w:rFonts w:hint="eastAsia"/>
          <w:b w:val="0"/>
          <w:bCs/>
          <w:sz w:val="30"/>
          <w:szCs w:val="30"/>
        </w:rPr>
        <w:t>The law of nature, to which man was subject upon his creation, contains those moral principles concerning good and evil, which have an essential equity in them, and are the measures of his duty to God, to himself, and to his fellow-creatures.</w:t>
      </w:r>
    </w:p>
    <w:p w14:paraId="76F96E3B">
      <w:pPr>
        <w:pStyle w:val="4"/>
        <w:spacing w:after="0" w:line="254" w:lineRule="auto"/>
        <w:rPr>
          <w:rFonts w:hint="eastAsia"/>
          <w:b w:val="0"/>
          <w:bCs/>
          <w:sz w:val="30"/>
          <w:szCs w:val="30"/>
        </w:rPr>
      </w:pPr>
      <w:r>
        <w:rPr>
          <w:rFonts w:hint="eastAsia"/>
          <w:b w:val="0"/>
          <w:bCs/>
          <w:sz w:val="30"/>
          <w:szCs w:val="30"/>
        </w:rPr>
        <w:t>自然律，人在受造时所服从的律法，包含那些关乎善恶的道德原则，它们本身具有本质的公正性，并且是祂对神、对祂自己、以及对祂同伴受造物之本分的衡量标准。</w:t>
      </w:r>
    </w:p>
    <w:p w14:paraId="10B169B0">
      <w:pPr>
        <w:pStyle w:val="4"/>
        <w:spacing w:after="0" w:line="254" w:lineRule="auto"/>
        <w:rPr>
          <w:rFonts w:hint="eastAsia"/>
          <w:b w:val="0"/>
          <w:bCs/>
          <w:sz w:val="30"/>
          <w:szCs w:val="30"/>
        </w:rPr>
      </w:pPr>
    </w:p>
    <w:p w14:paraId="36557E57">
      <w:pPr>
        <w:pStyle w:val="4"/>
        <w:spacing w:after="0" w:line="254" w:lineRule="auto"/>
        <w:rPr>
          <w:rFonts w:hint="eastAsia"/>
          <w:b w:val="0"/>
          <w:bCs/>
          <w:sz w:val="30"/>
          <w:szCs w:val="30"/>
        </w:rPr>
      </w:pPr>
      <w:r>
        <w:rPr>
          <w:rFonts w:hint="eastAsia"/>
          <w:b w:val="0"/>
          <w:bCs/>
          <w:sz w:val="30"/>
          <w:szCs w:val="30"/>
        </w:rPr>
        <w:t>This was published by the voice of reason, and is "holy, just and good." Rom. 7:12.</w:t>
      </w:r>
    </w:p>
    <w:p w14:paraId="7FFF781E">
      <w:pPr>
        <w:pStyle w:val="4"/>
        <w:spacing w:after="0" w:line="254" w:lineRule="auto"/>
        <w:rPr>
          <w:rFonts w:hint="eastAsia"/>
          <w:b w:val="0"/>
          <w:bCs/>
          <w:sz w:val="30"/>
          <w:szCs w:val="30"/>
        </w:rPr>
      </w:pPr>
      <w:r>
        <w:rPr>
          <w:rFonts w:hint="eastAsia"/>
          <w:b w:val="0"/>
          <w:bCs/>
          <w:sz w:val="30"/>
          <w:szCs w:val="30"/>
        </w:rPr>
        <w:t>这由理性的声音所公布，并且是“圣洁、公义、良善的。”(罗马书 7:12)。</w:t>
      </w:r>
    </w:p>
    <w:p w14:paraId="061798DA">
      <w:pPr>
        <w:pStyle w:val="4"/>
        <w:spacing w:after="0" w:line="254" w:lineRule="auto"/>
        <w:rPr>
          <w:rFonts w:hint="eastAsia"/>
          <w:b w:val="0"/>
          <w:bCs/>
          <w:sz w:val="30"/>
          <w:szCs w:val="30"/>
        </w:rPr>
      </w:pPr>
    </w:p>
    <w:p w14:paraId="25912A5C">
      <w:pPr>
        <w:pStyle w:val="4"/>
        <w:spacing w:after="0" w:line="254" w:lineRule="auto"/>
        <w:rPr>
          <w:rFonts w:hint="eastAsia"/>
          <w:b w:val="0"/>
          <w:bCs/>
          <w:sz w:val="30"/>
          <w:szCs w:val="30"/>
        </w:rPr>
      </w:pPr>
      <w:r>
        <w:rPr>
          <w:rFonts w:hint="eastAsia"/>
          <w:b w:val="0"/>
          <w:bCs/>
          <w:sz w:val="30"/>
          <w:szCs w:val="30"/>
        </w:rPr>
        <w:t>Holy, as it enjoins those things wherein there is a conformity to those attributes and actions of God which are the pattern of our imitation: so the general rule is, "be holy, as God is holy, in all manner of conversation," 1 Pet. 1:15.</w:t>
      </w:r>
    </w:p>
    <w:p w14:paraId="66ECE89B">
      <w:pPr>
        <w:pStyle w:val="4"/>
        <w:spacing w:after="0" w:line="254" w:lineRule="auto"/>
        <w:rPr>
          <w:rFonts w:hint="eastAsia"/>
          <w:b w:val="0"/>
          <w:bCs/>
          <w:sz w:val="30"/>
          <w:szCs w:val="30"/>
        </w:rPr>
      </w:pPr>
      <w:r>
        <w:rPr>
          <w:rFonts w:hint="eastAsia"/>
          <w:b w:val="0"/>
          <w:bCs/>
          <w:sz w:val="30"/>
          <w:szCs w:val="30"/>
        </w:rPr>
        <w:t>圣洁的，因为它吩咐那些事，在其中与神那些作为我们效法模式之属性和行动相符：因此普遍的规则是，“你们要圣洁，因为我是圣洁的。你们既称那不偏待人，按各人行为审判人的主为父，就当存敬畏的心，度你们在世寄居的日子。”(彼得前书 1:15-17，引文略有不同)。</w:t>
      </w:r>
    </w:p>
    <w:p w14:paraId="3F750524">
      <w:pPr>
        <w:pStyle w:val="4"/>
        <w:spacing w:after="0" w:line="254" w:lineRule="auto"/>
        <w:rPr>
          <w:rFonts w:hint="eastAsia"/>
          <w:b w:val="0"/>
          <w:bCs/>
          <w:sz w:val="30"/>
          <w:szCs w:val="30"/>
        </w:rPr>
      </w:pPr>
    </w:p>
    <w:p w14:paraId="7EE55B8B">
      <w:pPr>
        <w:pStyle w:val="4"/>
        <w:spacing w:after="0" w:line="254" w:lineRule="auto"/>
        <w:rPr>
          <w:rFonts w:hint="eastAsia"/>
          <w:b w:val="0"/>
          <w:bCs/>
          <w:sz w:val="30"/>
          <w:szCs w:val="30"/>
        </w:rPr>
      </w:pPr>
      <w:r>
        <w:rPr>
          <w:rFonts w:hint="eastAsia"/>
          <w:b w:val="0"/>
          <w:bCs/>
          <w:sz w:val="30"/>
          <w:szCs w:val="30"/>
        </w:rPr>
        <w:t>And this is most honourable to the human nature.</w:t>
      </w:r>
    </w:p>
    <w:p w14:paraId="7CA63102">
      <w:pPr>
        <w:pStyle w:val="4"/>
        <w:spacing w:after="0" w:line="254" w:lineRule="auto"/>
        <w:rPr>
          <w:rFonts w:hint="eastAsia"/>
          <w:b w:val="0"/>
          <w:bCs/>
          <w:sz w:val="30"/>
          <w:szCs w:val="30"/>
        </w:rPr>
      </w:pPr>
      <w:r>
        <w:rPr>
          <w:rFonts w:hint="eastAsia"/>
          <w:b w:val="0"/>
          <w:bCs/>
          <w:sz w:val="30"/>
          <w:szCs w:val="30"/>
        </w:rPr>
        <w:t>这对人性是最荣耀的。</w:t>
      </w:r>
    </w:p>
    <w:p w14:paraId="5B55D84E">
      <w:pPr>
        <w:pStyle w:val="4"/>
        <w:spacing w:after="0" w:line="254" w:lineRule="auto"/>
        <w:rPr>
          <w:rFonts w:hint="eastAsia"/>
          <w:b w:val="0"/>
          <w:bCs/>
          <w:sz w:val="30"/>
          <w:szCs w:val="30"/>
        </w:rPr>
      </w:pPr>
    </w:p>
    <w:p w14:paraId="6F590AF3">
      <w:pPr>
        <w:pStyle w:val="4"/>
        <w:spacing w:after="0" w:line="254" w:lineRule="auto"/>
        <w:rPr>
          <w:rFonts w:hint="eastAsia"/>
          <w:b w:val="0"/>
          <w:bCs/>
          <w:sz w:val="30"/>
          <w:szCs w:val="30"/>
        </w:rPr>
      </w:pPr>
      <w:r>
        <w:rPr>
          <w:rFonts w:hint="eastAsia"/>
          <w:b w:val="0"/>
          <w:bCs/>
          <w:sz w:val="30"/>
          <w:szCs w:val="30"/>
        </w:rPr>
        <w:t>It is just, that is exactly agreeable to the frame of man's faculties, and most suitable to his condition in the world.</w:t>
      </w:r>
    </w:p>
    <w:p w14:paraId="57682C52">
      <w:pPr>
        <w:pStyle w:val="4"/>
        <w:spacing w:after="0" w:line="254" w:lineRule="auto"/>
        <w:rPr>
          <w:rFonts w:hint="eastAsia"/>
          <w:b w:val="0"/>
          <w:bCs/>
          <w:sz w:val="30"/>
          <w:szCs w:val="30"/>
        </w:rPr>
      </w:pPr>
      <w:r>
        <w:rPr>
          <w:rFonts w:hint="eastAsia"/>
          <w:b w:val="0"/>
          <w:bCs/>
          <w:sz w:val="30"/>
          <w:szCs w:val="30"/>
        </w:rPr>
        <w:t>它是公义的，也就是说完全符合人官能的构造，并且最适合祂在世上的境况。</w:t>
      </w:r>
    </w:p>
    <w:p w14:paraId="78B655D4">
      <w:pPr>
        <w:pStyle w:val="4"/>
        <w:spacing w:after="0" w:line="254" w:lineRule="auto"/>
        <w:rPr>
          <w:rFonts w:hint="eastAsia"/>
          <w:b w:val="0"/>
          <w:bCs/>
          <w:sz w:val="30"/>
          <w:szCs w:val="30"/>
        </w:rPr>
      </w:pPr>
    </w:p>
    <w:p w14:paraId="1A1D58BD">
      <w:pPr>
        <w:pStyle w:val="4"/>
        <w:spacing w:after="0" w:line="254" w:lineRule="auto"/>
        <w:rPr>
          <w:rFonts w:hint="eastAsia"/>
          <w:b w:val="0"/>
          <w:bCs/>
          <w:sz w:val="30"/>
          <w:szCs w:val="30"/>
        </w:rPr>
      </w:pPr>
      <w:r>
        <w:rPr>
          <w:rFonts w:hint="eastAsia"/>
          <w:b w:val="0"/>
          <w:bCs/>
          <w:sz w:val="30"/>
          <w:szCs w:val="30"/>
        </w:rPr>
        <w:t>And good, that is, beneficial to the observer of it; "in keeping of it, there is great reward." Psal. 19:11.</w:t>
      </w:r>
    </w:p>
    <w:p w14:paraId="7740B2A6">
      <w:pPr>
        <w:pStyle w:val="4"/>
        <w:spacing w:after="0" w:line="254" w:lineRule="auto"/>
        <w:rPr>
          <w:rFonts w:hint="eastAsia"/>
          <w:b w:val="0"/>
          <w:bCs/>
          <w:sz w:val="30"/>
          <w:szCs w:val="30"/>
        </w:rPr>
      </w:pPr>
      <w:r>
        <w:rPr>
          <w:rFonts w:hint="eastAsia"/>
          <w:b w:val="0"/>
          <w:bCs/>
          <w:sz w:val="30"/>
          <w:szCs w:val="30"/>
        </w:rPr>
        <w:t>并且是良善的，也就是说对遵守它的人有益；“谨守这些便有大赏。”(诗篇 19:11)。</w:t>
      </w:r>
    </w:p>
    <w:p w14:paraId="56134AC4">
      <w:pPr>
        <w:pStyle w:val="4"/>
        <w:spacing w:after="0" w:line="254" w:lineRule="auto"/>
        <w:rPr>
          <w:rFonts w:hint="eastAsia"/>
          <w:b w:val="0"/>
          <w:bCs/>
          <w:sz w:val="30"/>
          <w:szCs w:val="30"/>
        </w:rPr>
      </w:pPr>
    </w:p>
    <w:p w14:paraId="1642472C">
      <w:pPr>
        <w:pStyle w:val="4"/>
        <w:spacing w:after="0" w:line="254" w:lineRule="auto"/>
        <w:rPr>
          <w:rFonts w:hint="eastAsia"/>
          <w:b w:val="0"/>
          <w:bCs/>
          <w:sz w:val="30"/>
          <w:szCs w:val="30"/>
        </w:rPr>
      </w:pPr>
      <w:r>
        <w:rPr>
          <w:rFonts w:hint="eastAsia"/>
          <w:b w:val="0"/>
          <w:bCs/>
          <w:sz w:val="30"/>
          <w:szCs w:val="30"/>
        </w:rPr>
        <w:t>And the obligation to it is eternal; it being the unchangeable will of God, grounded on the natural and unvariable relations between God and man, and between man and the creatures.</w:t>
      </w:r>
    </w:p>
    <w:p w14:paraId="308CFAD4">
      <w:pPr>
        <w:pStyle w:val="4"/>
        <w:spacing w:after="0" w:line="254" w:lineRule="auto"/>
        <w:rPr>
          <w:rFonts w:hint="eastAsia"/>
          <w:b w:val="0"/>
          <w:bCs/>
          <w:sz w:val="30"/>
          <w:szCs w:val="30"/>
        </w:rPr>
      </w:pPr>
      <w:r>
        <w:rPr>
          <w:rFonts w:hint="eastAsia"/>
          <w:b w:val="0"/>
          <w:bCs/>
          <w:sz w:val="30"/>
          <w:szCs w:val="30"/>
        </w:rPr>
        <w:t>并且对其的义务是永恒的；因它是神不变的旨意，建立在神与人之间、以及人与受造物之间自然且不变的关系之上。</w:t>
      </w:r>
    </w:p>
    <w:p w14:paraId="515955BC">
      <w:pPr>
        <w:pStyle w:val="4"/>
        <w:spacing w:after="0" w:line="254" w:lineRule="auto"/>
        <w:rPr>
          <w:rFonts w:hint="eastAsia"/>
          <w:b w:val="0"/>
          <w:bCs/>
          <w:sz w:val="30"/>
          <w:szCs w:val="30"/>
        </w:rPr>
      </w:pPr>
    </w:p>
    <w:p w14:paraId="3BB74A89">
      <w:pPr>
        <w:pStyle w:val="4"/>
        <w:spacing w:after="0" w:line="254" w:lineRule="auto"/>
        <w:rPr>
          <w:rFonts w:hint="eastAsia"/>
          <w:b w:val="0"/>
          <w:bCs/>
          <w:sz w:val="30"/>
          <w:szCs w:val="30"/>
        </w:rPr>
      </w:pPr>
      <w:r>
        <w:rPr>
          <w:rFonts w:hint="eastAsia"/>
          <w:b w:val="0"/>
          <w:bCs/>
          <w:sz w:val="30"/>
          <w:szCs w:val="30"/>
        </w:rPr>
        <w:t>Besides the particular directions of the law of nature, this general principle was planted in the reasonable soul, to obey God in any instance wherein he did prescribe his pleasure.</w:t>
      </w:r>
    </w:p>
    <w:p w14:paraId="4855E697">
      <w:pPr>
        <w:pStyle w:val="4"/>
        <w:spacing w:after="0" w:line="254" w:lineRule="auto"/>
        <w:rPr>
          <w:rFonts w:hint="eastAsia"/>
          <w:b w:val="0"/>
          <w:bCs/>
          <w:sz w:val="30"/>
          <w:szCs w:val="30"/>
        </w:rPr>
      </w:pPr>
      <w:r>
        <w:rPr>
          <w:rFonts w:hint="eastAsia"/>
          <w:b w:val="0"/>
          <w:bCs/>
          <w:sz w:val="30"/>
          <w:szCs w:val="30"/>
        </w:rPr>
        <w:t>除了自然律的具体指示之外，这个普遍的原则被种植在有理性的灵魂中，即在神指定其喜悦的任何事例中都要顺服神。</w:t>
      </w:r>
    </w:p>
    <w:p w14:paraId="453655B7">
      <w:pPr>
        <w:pStyle w:val="4"/>
        <w:spacing w:after="0" w:line="254" w:lineRule="auto"/>
        <w:rPr>
          <w:rFonts w:hint="eastAsia"/>
          <w:b w:val="0"/>
          <w:bCs/>
          <w:sz w:val="30"/>
          <w:szCs w:val="30"/>
        </w:rPr>
      </w:pPr>
    </w:p>
    <w:p w14:paraId="2E08940C">
      <w:pPr>
        <w:pStyle w:val="4"/>
        <w:spacing w:after="0" w:line="254" w:lineRule="auto"/>
        <w:rPr>
          <w:rFonts w:hint="eastAsia"/>
          <w:b w:val="0"/>
          <w:bCs/>
          <w:sz w:val="30"/>
          <w:szCs w:val="30"/>
        </w:rPr>
      </w:pPr>
      <w:r>
        <w:rPr>
          <w:rFonts w:hint="eastAsia"/>
          <w:b w:val="0"/>
          <w:bCs/>
          <w:sz w:val="30"/>
          <w:szCs w:val="30"/>
        </w:rPr>
        <w:t>Moreover, God was pleased to enter into a covenant with Adam, and with all his posterity naturally descending from him.</w:t>
      </w:r>
    </w:p>
    <w:p w14:paraId="31828107">
      <w:pPr>
        <w:pStyle w:val="4"/>
        <w:spacing w:after="0" w:line="254" w:lineRule="auto"/>
        <w:rPr>
          <w:rFonts w:hint="eastAsia"/>
          <w:b w:val="0"/>
          <w:bCs/>
          <w:sz w:val="30"/>
          <w:szCs w:val="30"/>
        </w:rPr>
      </w:pPr>
      <w:r>
        <w:rPr>
          <w:rFonts w:hint="eastAsia"/>
          <w:b w:val="0"/>
          <w:bCs/>
          <w:sz w:val="30"/>
          <w:szCs w:val="30"/>
        </w:rPr>
        <w:t>此外，神乐意与亚当，以及所有从他自然繁衍的后裔立约。</w:t>
      </w:r>
    </w:p>
    <w:p w14:paraId="41099B59">
      <w:pPr>
        <w:pStyle w:val="4"/>
        <w:spacing w:after="0" w:line="254" w:lineRule="auto"/>
        <w:rPr>
          <w:rFonts w:hint="eastAsia"/>
          <w:b w:val="0"/>
          <w:bCs/>
          <w:sz w:val="30"/>
          <w:szCs w:val="30"/>
        </w:rPr>
      </w:pPr>
    </w:p>
    <w:p w14:paraId="59E4D4E0">
      <w:pPr>
        <w:pStyle w:val="4"/>
        <w:spacing w:after="0" w:line="254" w:lineRule="auto"/>
        <w:rPr>
          <w:rFonts w:hint="eastAsia"/>
          <w:b w:val="0"/>
          <w:bCs/>
          <w:sz w:val="30"/>
          <w:szCs w:val="30"/>
        </w:rPr>
      </w:pPr>
      <w:r>
        <w:rPr>
          <w:rFonts w:hint="eastAsia"/>
          <w:b w:val="0"/>
          <w:bCs/>
          <w:sz w:val="30"/>
          <w:szCs w:val="30"/>
        </w:rPr>
        <w:t>And this was the effect,</w:t>
      </w:r>
    </w:p>
    <w:p w14:paraId="3415D130">
      <w:pPr>
        <w:pStyle w:val="4"/>
        <w:spacing w:after="0" w:line="254" w:lineRule="auto"/>
        <w:rPr>
          <w:rFonts w:hint="eastAsia"/>
          <w:b w:val="0"/>
          <w:bCs/>
          <w:sz w:val="30"/>
          <w:szCs w:val="30"/>
        </w:rPr>
      </w:pPr>
      <w:r>
        <w:rPr>
          <w:rFonts w:hint="eastAsia"/>
          <w:b w:val="0"/>
          <w:bCs/>
          <w:sz w:val="30"/>
          <w:szCs w:val="30"/>
        </w:rPr>
        <w:t>这是以下几点的结果：</w:t>
      </w:r>
    </w:p>
    <w:p w14:paraId="794E567F">
      <w:pPr>
        <w:pStyle w:val="4"/>
        <w:spacing w:after="0" w:line="254" w:lineRule="auto"/>
        <w:rPr>
          <w:rFonts w:hint="eastAsia"/>
          <w:b w:val="0"/>
          <w:bCs/>
          <w:sz w:val="30"/>
          <w:szCs w:val="30"/>
        </w:rPr>
      </w:pPr>
    </w:p>
    <w:p w14:paraId="4D8AF98A">
      <w:pPr>
        <w:pStyle w:val="4"/>
        <w:spacing w:after="0" w:line="254" w:lineRule="auto"/>
        <w:rPr>
          <w:rFonts w:hint="eastAsia"/>
          <w:b w:val="0"/>
          <w:bCs/>
          <w:sz w:val="30"/>
          <w:szCs w:val="30"/>
        </w:rPr>
      </w:pPr>
      <w:r>
        <w:rPr>
          <w:rFonts w:hint="eastAsia"/>
          <w:b w:val="0"/>
          <w:bCs/>
          <w:sz w:val="30"/>
          <w:szCs w:val="30"/>
        </w:rPr>
        <w:t>1.Of admirable goodness: for by his supremacy over man, he might have signified his will merely by the way of empire, and required obedience; but he was pleased to condescend so far as to deal with man in a sweeter manner, as with a creature capable of his love, and to work upon him by rewards and punishments congruously to the reasonable nature.</w:t>
      </w:r>
    </w:p>
    <w:p w14:paraId="6FB10D0A">
      <w:pPr>
        <w:pStyle w:val="4"/>
        <w:spacing w:after="0" w:line="254" w:lineRule="auto"/>
        <w:rPr>
          <w:rFonts w:hint="eastAsia"/>
          <w:b w:val="0"/>
          <w:bCs/>
          <w:sz w:val="30"/>
          <w:szCs w:val="30"/>
        </w:rPr>
      </w:pPr>
      <w:r>
        <w:rPr>
          <w:rFonts w:hint="eastAsia"/>
          <w:b w:val="0"/>
          <w:bCs/>
          <w:sz w:val="30"/>
          <w:szCs w:val="30"/>
        </w:rPr>
        <w:t>1. 可钦佩的良善：因为藉着祂对人的至高权柄，祂本可以仅仅通过统治的方式来表明祂的旨意，并要求顺服；但祂乐意降卑到如此地步，以更甘甜的方式对待人，如同对待一个能够领受祂爱的受造物，并藉着与理性本性相符的赏罚来影响祂。</w:t>
      </w:r>
    </w:p>
    <w:p w14:paraId="309E1333">
      <w:pPr>
        <w:pStyle w:val="4"/>
        <w:spacing w:after="0" w:line="254" w:lineRule="auto"/>
        <w:rPr>
          <w:rFonts w:hint="eastAsia"/>
          <w:b w:val="0"/>
          <w:bCs/>
          <w:sz w:val="30"/>
          <w:szCs w:val="30"/>
        </w:rPr>
      </w:pPr>
    </w:p>
    <w:p w14:paraId="4E594220">
      <w:pPr>
        <w:pStyle w:val="4"/>
        <w:spacing w:after="0" w:line="254" w:lineRule="auto"/>
        <w:rPr>
          <w:rFonts w:hint="eastAsia"/>
          <w:b w:val="0"/>
          <w:bCs/>
          <w:sz w:val="30"/>
          <w:szCs w:val="30"/>
        </w:rPr>
      </w:pPr>
      <w:r>
        <w:rPr>
          <w:rFonts w:hint="eastAsia"/>
          <w:b w:val="0"/>
          <w:bCs/>
          <w:sz w:val="30"/>
          <w:szCs w:val="30"/>
        </w:rPr>
        <w:t>2.Of wisdom, to secure man's obedience: for the covenant being a mutual engagement between God and man, as it gave him infallible assurance of the reward to strengthen his faith, so it was the surest bond to preserve his fidelity.</w:t>
      </w:r>
    </w:p>
    <w:p w14:paraId="56DB40FC">
      <w:pPr>
        <w:pStyle w:val="4"/>
        <w:spacing w:after="0" w:line="254" w:lineRule="auto"/>
        <w:rPr>
          <w:rFonts w:hint="eastAsia"/>
          <w:b w:val="0"/>
          <w:bCs/>
          <w:sz w:val="30"/>
          <w:szCs w:val="30"/>
        </w:rPr>
      </w:pPr>
      <w:r>
        <w:rPr>
          <w:rFonts w:hint="eastAsia"/>
          <w:b w:val="0"/>
          <w:bCs/>
          <w:sz w:val="30"/>
          <w:szCs w:val="30"/>
        </w:rPr>
        <w:t>2. 智慧，以确保人的顺服：因为约作为神与人之间的相互约定，它既给予祂对赏赐无误的确据以坚固祂的信心，也是保守祂忠诚最稳固的纽带。</w:t>
      </w:r>
    </w:p>
    <w:p w14:paraId="025F30CC">
      <w:pPr>
        <w:pStyle w:val="4"/>
        <w:spacing w:after="0" w:line="254" w:lineRule="auto"/>
        <w:rPr>
          <w:rFonts w:hint="eastAsia"/>
          <w:b w:val="0"/>
          <w:bCs/>
          <w:sz w:val="30"/>
          <w:szCs w:val="30"/>
        </w:rPr>
      </w:pPr>
    </w:p>
    <w:p w14:paraId="74C92E82">
      <w:pPr>
        <w:pStyle w:val="4"/>
        <w:spacing w:after="0" w:line="254" w:lineRule="auto"/>
        <w:rPr>
          <w:rFonts w:hint="eastAsia"/>
          <w:b w:val="0"/>
          <w:bCs/>
          <w:sz w:val="30"/>
          <w:szCs w:val="30"/>
        </w:rPr>
      </w:pPr>
      <w:r>
        <w:rPr>
          <w:rFonts w:hint="eastAsia"/>
          <w:b w:val="0"/>
          <w:bCs/>
          <w:sz w:val="30"/>
          <w:szCs w:val="30"/>
        </w:rPr>
        <w:t>It is true, the precept alone binds, by virtue of the authority that imposes it, but the consent of the creature increases the obligation; it twists the cords of the law, and binds more strongly to obedience.</w:t>
      </w:r>
    </w:p>
    <w:p w14:paraId="5FAA4BDB">
      <w:pPr>
        <w:pStyle w:val="4"/>
        <w:spacing w:after="0" w:line="254" w:lineRule="auto"/>
        <w:rPr>
          <w:rFonts w:hint="eastAsia"/>
          <w:b w:val="0"/>
          <w:bCs/>
          <w:sz w:val="30"/>
          <w:szCs w:val="30"/>
        </w:rPr>
      </w:pPr>
      <w:r>
        <w:rPr>
          <w:rFonts w:hint="eastAsia"/>
          <w:b w:val="0"/>
          <w:bCs/>
          <w:sz w:val="30"/>
          <w:szCs w:val="30"/>
        </w:rPr>
        <w:t>诚然，单凭诫命本身，藉着施加它的权威就具有约束力，但受造物的同意增加了义务；它拧紧了律法的绳索，更强有力地约束人顺服。</w:t>
      </w:r>
    </w:p>
    <w:p w14:paraId="03A2ADBD">
      <w:pPr>
        <w:pStyle w:val="4"/>
        <w:spacing w:after="0" w:line="254" w:lineRule="auto"/>
        <w:rPr>
          <w:rFonts w:hint="eastAsia"/>
          <w:b w:val="0"/>
          <w:bCs/>
          <w:sz w:val="30"/>
          <w:szCs w:val="30"/>
        </w:rPr>
      </w:pPr>
    </w:p>
    <w:p w14:paraId="72251E84">
      <w:pPr>
        <w:pStyle w:val="4"/>
        <w:spacing w:after="0" w:line="254" w:lineRule="auto"/>
        <w:rPr>
          <w:rFonts w:hint="eastAsia"/>
          <w:b w:val="0"/>
          <w:bCs/>
          <w:sz w:val="30"/>
          <w:szCs w:val="30"/>
        </w:rPr>
      </w:pPr>
      <w:r>
        <w:rPr>
          <w:rFonts w:hint="eastAsia"/>
          <w:b w:val="0"/>
          <w:bCs/>
          <w:sz w:val="30"/>
          <w:szCs w:val="30"/>
        </w:rPr>
        <w:t>Thus Adam was God's servant, as by the condition of his nature, so by his choice, accepting the covenant, from which he could not recede without the guilt and infamy of the worst perfidiousness.</w:t>
      </w:r>
    </w:p>
    <w:p w14:paraId="57396495">
      <w:pPr>
        <w:pStyle w:val="4"/>
        <w:spacing w:after="0" w:line="254" w:lineRule="auto"/>
        <w:rPr>
          <w:rFonts w:hint="eastAsia"/>
          <w:b w:val="0"/>
          <w:bCs/>
          <w:sz w:val="30"/>
          <w:szCs w:val="30"/>
        </w:rPr>
      </w:pPr>
      <w:r>
        <w:rPr>
          <w:rFonts w:hint="eastAsia"/>
          <w:b w:val="0"/>
          <w:bCs/>
          <w:sz w:val="30"/>
          <w:szCs w:val="30"/>
        </w:rPr>
        <w:t>因此亚当是神的仆人，既因其本性的状况，也因其选择，接受了约，祂若背离此约，就难免犯下最恶劣背信弃义的罪疚和耻辱。</w:t>
      </w:r>
    </w:p>
    <w:p w14:paraId="567AA3CB">
      <w:pPr>
        <w:pStyle w:val="4"/>
        <w:spacing w:after="0" w:line="254" w:lineRule="auto"/>
        <w:rPr>
          <w:rFonts w:hint="eastAsia"/>
          <w:b w:val="0"/>
          <w:bCs/>
          <w:sz w:val="30"/>
          <w:szCs w:val="30"/>
        </w:rPr>
      </w:pPr>
    </w:p>
    <w:p w14:paraId="4F0DEAFA">
      <w:pPr>
        <w:pStyle w:val="4"/>
        <w:spacing w:after="0" w:line="254" w:lineRule="auto"/>
        <w:rPr>
          <w:rFonts w:hint="eastAsia"/>
          <w:b w:val="0"/>
          <w:bCs/>
          <w:sz w:val="30"/>
          <w:szCs w:val="30"/>
        </w:rPr>
      </w:pPr>
      <w:r>
        <w:rPr>
          <w:rFonts w:hint="eastAsia"/>
          <w:b w:val="0"/>
          <w:bCs/>
          <w:sz w:val="30"/>
          <w:szCs w:val="30"/>
        </w:rPr>
        <w:t>The terms of the covenant were becoming the parties concerned, God and man; it established an inseparable connexion between duty and felicity.</w:t>
      </w:r>
    </w:p>
    <w:p w14:paraId="3B201BF9">
      <w:pPr>
        <w:pStyle w:val="4"/>
        <w:spacing w:after="0" w:line="254" w:lineRule="auto"/>
        <w:rPr>
          <w:rFonts w:hint="eastAsia"/>
          <w:b w:val="0"/>
          <w:bCs/>
          <w:sz w:val="30"/>
          <w:szCs w:val="30"/>
        </w:rPr>
      </w:pPr>
      <w:r>
        <w:rPr>
          <w:rFonts w:hint="eastAsia"/>
          <w:b w:val="0"/>
          <w:bCs/>
          <w:sz w:val="30"/>
          <w:szCs w:val="30"/>
        </w:rPr>
        <w:t>约的条款对相关的双方，即神和人，都是合宜的；它在责任与福乐之间建立了一种不可分割的联系。</w:t>
      </w:r>
    </w:p>
    <w:p w14:paraId="01D10869">
      <w:pPr>
        <w:pStyle w:val="4"/>
        <w:spacing w:after="0" w:line="254" w:lineRule="auto"/>
        <w:rPr>
          <w:rFonts w:hint="eastAsia"/>
          <w:b w:val="0"/>
          <w:bCs/>
          <w:sz w:val="30"/>
          <w:szCs w:val="30"/>
        </w:rPr>
      </w:pPr>
    </w:p>
    <w:p w14:paraId="6B3EA6AD">
      <w:pPr>
        <w:pStyle w:val="4"/>
        <w:spacing w:after="0" w:line="254" w:lineRule="auto"/>
        <w:rPr>
          <w:rFonts w:hint="eastAsia"/>
          <w:b w:val="0"/>
          <w:bCs/>
          <w:sz w:val="30"/>
          <w:szCs w:val="30"/>
        </w:rPr>
      </w:pPr>
      <w:r>
        <w:rPr>
          <w:rFonts w:hint="eastAsia"/>
          <w:b w:val="0"/>
          <w:bCs/>
          <w:sz w:val="30"/>
          <w:szCs w:val="30"/>
        </w:rPr>
        <w:t>This appears by the sanction, Gen. 2:17. "In the day thou eatest of the forbidden fruit, thou shalt die:" in that particular species of sin the whole genus is included; according to the apostle's exposition, Gal. 3:10. "Cursed is every one that doth not continue in all the works of the law to do them."</w:t>
      </w:r>
    </w:p>
    <w:p w14:paraId="709DC470">
      <w:pPr>
        <w:pStyle w:val="4"/>
        <w:spacing w:after="0" w:line="254" w:lineRule="auto"/>
        <w:rPr>
          <w:rFonts w:hint="eastAsia"/>
          <w:b w:val="0"/>
          <w:bCs/>
          <w:sz w:val="30"/>
          <w:szCs w:val="30"/>
        </w:rPr>
      </w:pPr>
      <w:r>
        <w:rPr>
          <w:rFonts w:hint="eastAsia"/>
          <w:b w:val="0"/>
          <w:bCs/>
          <w:sz w:val="30"/>
          <w:szCs w:val="30"/>
        </w:rPr>
        <w:t>这从其制裁中显明出来，创世记 2:17。“你吃的日子必定死：”在那特定种类的罪中包含了整个类别；根据使徒的解释，加拉太书 3:10。“凡不常照律法书上所记一切之事去行的，就被咒诅。”</w:t>
      </w:r>
    </w:p>
    <w:p w14:paraId="072072C6">
      <w:pPr>
        <w:pStyle w:val="4"/>
        <w:spacing w:after="0" w:line="254" w:lineRule="auto"/>
        <w:rPr>
          <w:rFonts w:hint="eastAsia"/>
          <w:b w:val="0"/>
          <w:bCs/>
          <w:sz w:val="30"/>
          <w:szCs w:val="30"/>
        </w:rPr>
      </w:pPr>
    </w:p>
    <w:p w14:paraId="7DF34A35">
      <w:pPr>
        <w:pStyle w:val="4"/>
        <w:spacing w:after="0" w:line="254" w:lineRule="auto"/>
        <w:rPr>
          <w:rFonts w:hint="eastAsia"/>
          <w:b w:val="0"/>
          <w:bCs/>
          <w:sz w:val="30"/>
          <w:szCs w:val="30"/>
        </w:rPr>
      </w:pPr>
      <w:r>
        <w:rPr>
          <w:rFonts w:hint="eastAsia"/>
          <w:b w:val="0"/>
          <w:bCs/>
          <w:sz w:val="30"/>
          <w:szCs w:val="30"/>
        </w:rPr>
        <w:t>The threatening of death was expressed, it being more difficult to be conceived: the promise of life upon his obedience was implied, and easily suggested itself to the rational mind.</w:t>
      </w:r>
    </w:p>
    <w:p w14:paraId="5A665202">
      <w:pPr>
        <w:pStyle w:val="4"/>
        <w:spacing w:after="0" w:line="254" w:lineRule="auto"/>
        <w:rPr>
          <w:rFonts w:hint="eastAsia"/>
          <w:b w:val="0"/>
          <w:bCs/>
          <w:sz w:val="30"/>
          <w:szCs w:val="30"/>
        </w:rPr>
      </w:pPr>
      <w:r>
        <w:rPr>
          <w:rFonts w:hint="eastAsia"/>
          <w:b w:val="0"/>
          <w:bCs/>
          <w:sz w:val="30"/>
          <w:szCs w:val="30"/>
        </w:rPr>
        <w:t>死亡的威胁被明确表达出来，因为它更难被构想：祂顺服时生命的应许则被隐含其中，并容易地提示给理性心思。</w:t>
      </w:r>
    </w:p>
    <w:p w14:paraId="3AC1AD76">
      <w:pPr>
        <w:pStyle w:val="4"/>
        <w:spacing w:after="0" w:line="254" w:lineRule="auto"/>
        <w:rPr>
          <w:rFonts w:hint="eastAsia"/>
          <w:b w:val="0"/>
          <w:bCs/>
          <w:sz w:val="30"/>
          <w:szCs w:val="30"/>
        </w:rPr>
      </w:pPr>
    </w:p>
    <w:p w14:paraId="1B18F31A">
      <w:pPr>
        <w:pStyle w:val="4"/>
        <w:spacing w:after="0" w:line="254" w:lineRule="auto"/>
        <w:rPr>
          <w:rFonts w:hint="eastAsia"/>
          <w:b w:val="0"/>
          <w:bCs/>
          <w:sz w:val="30"/>
          <w:szCs w:val="30"/>
        </w:rPr>
      </w:pPr>
      <w:r>
        <w:rPr>
          <w:rFonts w:hint="eastAsia"/>
          <w:b w:val="0"/>
          <w:bCs/>
          <w:sz w:val="30"/>
          <w:szCs w:val="30"/>
        </w:rPr>
        <w:t>These were the most proper and powerful motives to excite his reason, and affect his will.</w:t>
      </w:r>
    </w:p>
    <w:p w14:paraId="6AD82C9B">
      <w:pPr>
        <w:pStyle w:val="4"/>
        <w:spacing w:after="0" w:line="254" w:lineRule="auto"/>
        <w:rPr>
          <w:rFonts w:hint="eastAsia"/>
          <w:b w:val="0"/>
          <w:bCs/>
          <w:sz w:val="30"/>
          <w:szCs w:val="30"/>
        </w:rPr>
      </w:pPr>
      <w:r>
        <w:rPr>
          <w:rFonts w:hint="eastAsia"/>
          <w:b w:val="0"/>
          <w:bCs/>
          <w:sz w:val="30"/>
          <w:szCs w:val="30"/>
        </w:rPr>
        <w:t>这些是激发祂理性、影响祂意志最恰当且有力的动机。</w:t>
      </w:r>
    </w:p>
    <w:p w14:paraId="7C7AB46B">
      <w:pPr>
        <w:pStyle w:val="4"/>
        <w:spacing w:after="0" w:line="254" w:lineRule="auto"/>
        <w:rPr>
          <w:rFonts w:hint="eastAsia"/>
          <w:b w:val="0"/>
          <w:bCs/>
          <w:sz w:val="30"/>
          <w:szCs w:val="30"/>
        </w:rPr>
      </w:pPr>
    </w:p>
    <w:p w14:paraId="1D40E522">
      <w:pPr>
        <w:pStyle w:val="4"/>
        <w:spacing w:after="0" w:line="254" w:lineRule="auto"/>
        <w:rPr>
          <w:rFonts w:hint="eastAsia"/>
          <w:b w:val="0"/>
          <w:bCs/>
          <w:sz w:val="30"/>
          <w:szCs w:val="30"/>
        </w:rPr>
      </w:pPr>
      <w:r>
        <w:rPr>
          <w:rFonts w:hint="eastAsia"/>
          <w:b w:val="0"/>
          <w:bCs/>
          <w:sz w:val="30"/>
          <w:szCs w:val="30"/>
        </w:rPr>
        <w:t>For death primarily signifies the dissolution of the vital union between the soul and body, and consequently all the preparatory dispositions thereunto, diseases, pains, and all the affections of mortality, which terminate in death as their centre.</w:t>
      </w:r>
    </w:p>
    <w:p w14:paraId="1650C59C">
      <w:pPr>
        <w:pStyle w:val="4"/>
        <w:spacing w:after="0" w:line="254" w:lineRule="auto"/>
        <w:rPr>
          <w:rFonts w:hint="eastAsia"/>
          <w:b w:val="0"/>
          <w:bCs/>
          <w:sz w:val="30"/>
          <w:szCs w:val="30"/>
        </w:rPr>
      </w:pPr>
      <w:r>
        <w:rPr>
          <w:rFonts w:hint="eastAsia"/>
          <w:b w:val="0"/>
          <w:bCs/>
          <w:sz w:val="30"/>
          <w:szCs w:val="30"/>
        </w:rPr>
        <w:t>因为死亡主要意指灵魂与身体之间生命联合的分解，因此也包括所有导致其发生的预备性倾向、疾病、痛苦，以及所有必死性的情感，它们都以死亡为其中心而终结。</w:t>
      </w:r>
    </w:p>
    <w:p w14:paraId="335C6B92">
      <w:pPr>
        <w:pStyle w:val="4"/>
        <w:spacing w:after="0" w:line="254" w:lineRule="auto"/>
        <w:rPr>
          <w:rFonts w:hint="eastAsia"/>
          <w:b w:val="0"/>
          <w:bCs/>
          <w:sz w:val="30"/>
          <w:szCs w:val="30"/>
        </w:rPr>
      </w:pPr>
    </w:p>
    <w:p w14:paraId="4737CEDB">
      <w:pPr>
        <w:pStyle w:val="4"/>
        <w:spacing w:after="0" w:line="254" w:lineRule="auto"/>
        <w:rPr>
          <w:rFonts w:hint="eastAsia"/>
          <w:b w:val="0"/>
          <w:bCs/>
          <w:sz w:val="30"/>
          <w:szCs w:val="30"/>
        </w:rPr>
      </w:pPr>
      <w:r>
        <w:rPr>
          <w:rFonts w:hint="eastAsia"/>
          <w:b w:val="0"/>
          <w:bCs/>
          <w:sz w:val="30"/>
          <w:szCs w:val="30"/>
        </w:rPr>
        <w:t>This is the extremest of temporal evils, which innocent nature shrunk from, it being a deprivation of that excellent state which man enjoyed.</w:t>
      </w:r>
    </w:p>
    <w:p w14:paraId="69B024C2">
      <w:pPr>
        <w:pStyle w:val="4"/>
        <w:spacing w:after="0" w:line="254" w:lineRule="auto"/>
        <w:rPr>
          <w:rFonts w:hint="eastAsia"/>
          <w:b w:val="0"/>
          <w:bCs/>
          <w:sz w:val="30"/>
          <w:szCs w:val="30"/>
        </w:rPr>
      </w:pPr>
      <w:r>
        <w:rPr>
          <w:rFonts w:hint="eastAsia"/>
          <w:b w:val="0"/>
          <w:bCs/>
          <w:sz w:val="30"/>
          <w:szCs w:val="30"/>
        </w:rPr>
        <w:t>这是暂时性邪恶中最极端的，无罪的本性会从中退缩，因为它剥夺了人所享受的那卓越状态。</w:t>
      </w:r>
    </w:p>
    <w:p w14:paraId="69EB83E2">
      <w:pPr>
        <w:pStyle w:val="4"/>
        <w:spacing w:after="0" w:line="254" w:lineRule="auto"/>
        <w:rPr>
          <w:rFonts w:hint="eastAsia"/>
          <w:b w:val="0"/>
          <w:bCs/>
          <w:sz w:val="30"/>
          <w:szCs w:val="30"/>
        </w:rPr>
      </w:pPr>
    </w:p>
    <w:p w14:paraId="6396ACBC">
      <w:pPr>
        <w:pStyle w:val="4"/>
        <w:spacing w:after="0" w:line="254" w:lineRule="auto"/>
        <w:rPr>
          <w:rFonts w:hint="eastAsia"/>
          <w:b w:val="0"/>
          <w:bCs/>
          <w:sz w:val="30"/>
          <w:szCs w:val="30"/>
        </w:rPr>
      </w:pPr>
      <w:r>
        <w:rPr>
          <w:rFonts w:hint="eastAsia"/>
          <w:b w:val="0"/>
          <w:bCs/>
          <w:sz w:val="30"/>
          <w:szCs w:val="30"/>
        </w:rPr>
        <w:t>But principally it signified the separation of the soul from God's reviving presence, who is the only fountain of felicity.</w:t>
      </w:r>
    </w:p>
    <w:p w14:paraId="55679A7F">
      <w:pPr>
        <w:pStyle w:val="4"/>
        <w:spacing w:after="0" w:line="254" w:lineRule="auto"/>
        <w:rPr>
          <w:rFonts w:hint="eastAsia"/>
          <w:b w:val="0"/>
          <w:bCs/>
          <w:sz w:val="30"/>
          <w:szCs w:val="30"/>
        </w:rPr>
      </w:pPr>
      <w:r>
        <w:rPr>
          <w:rFonts w:hint="eastAsia"/>
          <w:b w:val="0"/>
          <w:bCs/>
          <w:sz w:val="30"/>
          <w:szCs w:val="30"/>
        </w:rPr>
        <w:t>但主要地，它意指灵魂与神使人复苏之同在的分离，祂是福乐唯一的泉源。</w:t>
      </w:r>
    </w:p>
    <w:p w14:paraId="2C6E4C23">
      <w:pPr>
        <w:pStyle w:val="4"/>
        <w:spacing w:after="0" w:line="254" w:lineRule="auto"/>
        <w:rPr>
          <w:rFonts w:hint="eastAsia"/>
          <w:b w:val="0"/>
          <w:bCs/>
          <w:sz w:val="30"/>
          <w:szCs w:val="30"/>
        </w:rPr>
      </w:pPr>
    </w:p>
    <w:p w14:paraId="689D6248">
      <w:pPr>
        <w:pStyle w:val="4"/>
        <w:spacing w:after="0" w:line="254" w:lineRule="auto"/>
        <w:rPr>
          <w:rFonts w:hint="eastAsia"/>
          <w:b w:val="0"/>
          <w:bCs/>
          <w:sz w:val="30"/>
          <w:szCs w:val="30"/>
        </w:rPr>
      </w:pPr>
      <w:r>
        <w:rPr>
          <w:rFonts w:hint="eastAsia"/>
          <w:b w:val="0"/>
          <w:bCs/>
          <w:sz w:val="30"/>
          <w:szCs w:val="30"/>
        </w:rPr>
        <w:t>Thus the law is interpreted by the Lawgiver, "the soul that sins shall die," Ezek. 18:4.</w:t>
      </w:r>
    </w:p>
    <w:p w14:paraId="5E2831E5">
      <w:pPr>
        <w:pStyle w:val="4"/>
        <w:spacing w:after="0" w:line="254" w:lineRule="auto"/>
        <w:rPr>
          <w:rFonts w:hint="eastAsia"/>
          <w:b w:val="0"/>
          <w:bCs/>
          <w:sz w:val="30"/>
          <w:szCs w:val="30"/>
        </w:rPr>
      </w:pPr>
      <w:r>
        <w:rPr>
          <w:rFonts w:hint="eastAsia"/>
          <w:b w:val="0"/>
          <w:bCs/>
          <w:sz w:val="30"/>
          <w:szCs w:val="30"/>
        </w:rPr>
        <w:t>律法就是这样被立法者解释的，“犯罪的他必死亡，”(以西结书 18:4)。</w:t>
      </w:r>
    </w:p>
    <w:p w14:paraId="5E50A625">
      <w:pPr>
        <w:pStyle w:val="4"/>
        <w:spacing w:after="0" w:line="254" w:lineRule="auto"/>
        <w:rPr>
          <w:rFonts w:hint="eastAsia"/>
          <w:b w:val="0"/>
          <w:bCs/>
          <w:sz w:val="30"/>
          <w:szCs w:val="30"/>
        </w:rPr>
      </w:pPr>
    </w:p>
    <w:p w14:paraId="3663CC10">
      <w:pPr>
        <w:pStyle w:val="4"/>
        <w:spacing w:after="0" w:line="254" w:lineRule="auto"/>
        <w:rPr>
          <w:rFonts w:hint="eastAsia"/>
          <w:b w:val="0"/>
          <w:bCs/>
          <w:sz w:val="30"/>
          <w:szCs w:val="30"/>
        </w:rPr>
      </w:pPr>
      <w:r>
        <w:rPr>
          <w:rFonts w:hint="eastAsia"/>
          <w:b w:val="0"/>
          <w:bCs/>
          <w:sz w:val="30"/>
          <w:szCs w:val="30"/>
        </w:rPr>
        <w:t>Briefly, death in the threatening is comprehensive of all kinds and degrees of evils, from the least pain to the completeness of damnation.</w:t>
      </w:r>
    </w:p>
    <w:p w14:paraId="6E5137BC">
      <w:pPr>
        <w:pStyle w:val="4"/>
        <w:spacing w:after="0" w:line="254" w:lineRule="auto"/>
        <w:rPr>
          <w:rFonts w:hint="eastAsia"/>
          <w:b w:val="0"/>
          <w:bCs/>
          <w:sz w:val="30"/>
          <w:szCs w:val="30"/>
        </w:rPr>
      </w:pPr>
      <w:r>
        <w:rPr>
          <w:rFonts w:hint="eastAsia"/>
          <w:b w:val="0"/>
          <w:bCs/>
          <w:sz w:val="30"/>
          <w:szCs w:val="30"/>
        </w:rPr>
        <w:t>简而言之，威胁中的死亡包含了各种种类和程度的邪恶，从最小的痛苦到定罪的完全。</w:t>
      </w:r>
    </w:p>
    <w:p w14:paraId="42A9FFA5">
      <w:pPr>
        <w:pStyle w:val="4"/>
        <w:spacing w:after="0" w:line="254" w:lineRule="auto"/>
        <w:rPr>
          <w:rFonts w:hint="eastAsia"/>
          <w:b w:val="0"/>
          <w:bCs/>
          <w:sz w:val="30"/>
          <w:szCs w:val="30"/>
        </w:rPr>
      </w:pPr>
    </w:p>
    <w:p w14:paraId="688EE1FC">
      <w:pPr>
        <w:pStyle w:val="4"/>
        <w:spacing w:after="0" w:line="254" w:lineRule="auto"/>
        <w:rPr>
          <w:rFonts w:hint="eastAsia"/>
          <w:b w:val="0"/>
          <w:bCs/>
          <w:sz w:val="30"/>
          <w:szCs w:val="30"/>
        </w:rPr>
      </w:pPr>
      <w:r>
        <w:rPr>
          <w:rFonts w:hint="eastAsia"/>
          <w:b w:val="0"/>
          <w:bCs/>
          <w:sz w:val="30"/>
          <w:szCs w:val="30"/>
        </w:rPr>
        <w:t>Now, it is an inviolable principle deeply set in the human nature, to preserve its being and blessedness; so that nothing could be a more powerful restraint from sin, than the fear of death, which is destructive to both.</w:t>
      </w:r>
    </w:p>
    <w:p w14:paraId="6DF8AE5E">
      <w:pPr>
        <w:pStyle w:val="4"/>
        <w:spacing w:after="0" w:line="254" w:lineRule="auto"/>
        <w:rPr>
          <w:rFonts w:hint="eastAsia"/>
          <w:b w:val="0"/>
          <w:bCs/>
          <w:sz w:val="30"/>
          <w:szCs w:val="30"/>
        </w:rPr>
      </w:pPr>
      <w:r>
        <w:rPr>
          <w:rFonts w:hint="eastAsia"/>
          <w:b w:val="0"/>
          <w:bCs/>
          <w:sz w:val="30"/>
          <w:szCs w:val="30"/>
        </w:rPr>
        <w:t>如今，一个深深根植于人性的不可侵犯的原则是，要保守其存在与福乐；因此没有什么能比对死亡的恐惧更能有力地约束罪了，死亡对两者都是毁灭性的。</w:t>
      </w:r>
    </w:p>
    <w:p w14:paraId="0035A724">
      <w:pPr>
        <w:pStyle w:val="4"/>
        <w:spacing w:after="0" w:line="254" w:lineRule="auto"/>
        <w:rPr>
          <w:rFonts w:hint="eastAsia"/>
          <w:b w:val="0"/>
          <w:bCs/>
          <w:sz w:val="30"/>
          <w:szCs w:val="30"/>
        </w:rPr>
      </w:pPr>
    </w:p>
    <w:p w14:paraId="00C4D6FD">
      <w:pPr>
        <w:pStyle w:val="4"/>
        <w:spacing w:after="0" w:line="254" w:lineRule="auto"/>
        <w:rPr>
          <w:rFonts w:hint="eastAsia"/>
          <w:b w:val="0"/>
          <w:bCs/>
          <w:sz w:val="30"/>
          <w:szCs w:val="30"/>
        </w:rPr>
      </w:pPr>
      <w:r>
        <w:rPr>
          <w:rFonts w:hint="eastAsia"/>
          <w:b w:val="0"/>
          <w:bCs/>
          <w:sz w:val="30"/>
          <w:szCs w:val="30"/>
        </w:rPr>
        <w:t>This constitution of the covenant was founded not only in the will of God, but in the nature of things themselves; and this appears by considering,</w:t>
      </w:r>
    </w:p>
    <w:p w14:paraId="43915957">
      <w:pPr>
        <w:pStyle w:val="4"/>
        <w:spacing w:after="0" w:line="254" w:lineRule="auto"/>
        <w:rPr>
          <w:rFonts w:hint="eastAsia"/>
          <w:b w:val="0"/>
          <w:bCs/>
          <w:sz w:val="30"/>
          <w:szCs w:val="30"/>
        </w:rPr>
      </w:pPr>
      <w:r>
        <w:rPr>
          <w:rFonts w:hint="eastAsia"/>
          <w:b w:val="0"/>
          <w:bCs/>
          <w:sz w:val="30"/>
          <w:szCs w:val="30"/>
        </w:rPr>
        <w:t>这个约的设立不仅建立在神的旨意上，也建立在事物本身的性质上；这通过思考以下方面显明出来，</w:t>
      </w:r>
    </w:p>
    <w:p w14:paraId="674B80A8">
      <w:pPr>
        <w:pStyle w:val="4"/>
        <w:spacing w:after="0" w:line="254" w:lineRule="auto"/>
        <w:rPr>
          <w:rFonts w:hint="eastAsia"/>
          <w:b w:val="0"/>
          <w:bCs/>
          <w:sz w:val="30"/>
          <w:szCs w:val="30"/>
        </w:rPr>
      </w:pPr>
    </w:p>
    <w:p w14:paraId="1B9C2483">
      <w:pPr>
        <w:pStyle w:val="4"/>
        <w:spacing w:after="0" w:line="254" w:lineRule="auto"/>
        <w:rPr>
          <w:rFonts w:hint="eastAsia"/>
          <w:b w:val="0"/>
          <w:bCs/>
          <w:sz w:val="30"/>
          <w:szCs w:val="30"/>
        </w:rPr>
      </w:pPr>
      <w:r>
        <w:rPr>
          <w:rFonts w:hint="eastAsia"/>
          <w:b w:val="0"/>
          <w:bCs/>
          <w:sz w:val="30"/>
          <w:szCs w:val="30"/>
        </w:rPr>
        <w:t>1.That holiness is more excellent in itself, and separately considered, than the reward that attends it.</w:t>
      </w:r>
    </w:p>
    <w:p w14:paraId="602A2BB7">
      <w:pPr>
        <w:pStyle w:val="4"/>
        <w:spacing w:after="0" w:line="254" w:lineRule="auto"/>
        <w:rPr>
          <w:rFonts w:hint="eastAsia"/>
          <w:b w:val="0"/>
          <w:bCs/>
          <w:sz w:val="30"/>
          <w:szCs w:val="30"/>
        </w:rPr>
      </w:pPr>
      <w:r>
        <w:rPr>
          <w:rFonts w:hint="eastAsia"/>
          <w:b w:val="0"/>
          <w:bCs/>
          <w:sz w:val="30"/>
          <w:szCs w:val="30"/>
        </w:rPr>
        <w:t>1. 圣洁本身，单独来看，比伴随它的赏赐更为卓越。</w:t>
      </w:r>
    </w:p>
    <w:p w14:paraId="29B9077F">
      <w:pPr>
        <w:pStyle w:val="4"/>
        <w:spacing w:after="0" w:line="254" w:lineRule="auto"/>
        <w:rPr>
          <w:rFonts w:hint="eastAsia"/>
          <w:b w:val="0"/>
          <w:bCs/>
          <w:sz w:val="30"/>
          <w:szCs w:val="30"/>
        </w:rPr>
      </w:pPr>
    </w:p>
    <w:p w14:paraId="5B255F0A">
      <w:pPr>
        <w:pStyle w:val="4"/>
        <w:spacing w:after="0" w:line="254" w:lineRule="auto"/>
        <w:rPr>
          <w:rFonts w:hint="eastAsia"/>
          <w:b w:val="0"/>
          <w:bCs/>
          <w:sz w:val="30"/>
          <w:szCs w:val="30"/>
        </w:rPr>
      </w:pPr>
      <w:r>
        <w:rPr>
          <w:rFonts w:hint="eastAsia"/>
          <w:b w:val="0"/>
          <w:bCs/>
          <w:sz w:val="30"/>
          <w:szCs w:val="30"/>
        </w:rPr>
        <w:t>It is the peculiar glory of the divine nature, "God is glorious in holiness."</w:t>
      </w:r>
    </w:p>
    <w:p w14:paraId="5ECE1939">
      <w:pPr>
        <w:pStyle w:val="4"/>
        <w:spacing w:after="0" w:line="254" w:lineRule="auto"/>
        <w:rPr>
          <w:rFonts w:hint="eastAsia"/>
          <w:b w:val="0"/>
          <w:bCs/>
          <w:sz w:val="30"/>
          <w:szCs w:val="30"/>
        </w:rPr>
      </w:pPr>
      <w:r>
        <w:rPr>
          <w:rFonts w:hint="eastAsia"/>
          <w:b w:val="0"/>
          <w:bCs/>
          <w:sz w:val="30"/>
          <w:szCs w:val="30"/>
        </w:rPr>
        <w:t>它是神圣本性独特的荣耀，“（神）圣洁的荣耀。”</w:t>
      </w:r>
    </w:p>
    <w:p w14:paraId="3292DE73">
      <w:pPr>
        <w:pStyle w:val="4"/>
        <w:spacing w:after="0" w:line="254" w:lineRule="auto"/>
        <w:rPr>
          <w:rFonts w:hint="eastAsia"/>
          <w:b w:val="0"/>
          <w:bCs/>
          <w:sz w:val="30"/>
          <w:szCs w:val="30"/>
        </w:rPr>
      </w:pPr>
    </w:p>
    <w:p w14:paraId="3D5D6296">
      <w:pPr>
        <w:pStyle w:val="4"/>
        <w:spacing w:after="0" w:line="254" w:lineRule="auto"/>
        <w:rPr>
          <w:rFonts w:hint="eastAsia"/>
          <w:b w:val="0"/>
          <w:bCs/>
          <w:sz w:val="30"/>
          <w:szCs w:val="30"/>
        </w:rPr>
      </w:pPr>
      <w:r>
        <w:rPr>
          <w:rFonts w:hint="eastAsia"/>
          <w:b w:val="0"/>
          <w:bCs/>
          <w:sz w:val="30"/>
          <w:szCs w:val="30"/>
        </w:rPr>
        <w:t>And as he prefers the infinite purity of his nature, before the immortal felicity of his state; so he values in the reasonable creature the virtues by which they represent his holiness, more than their perfect contentment by which they are like him in blessedness.</w:t>
      </w:r>
    </w:p>
    <w:p w14:paraId="39FF1C5D">
      <w:pPr>
        <w:pStyle w:val="4"/>
        <w:spacing w:after="0" w:line="254" w:lineRule="auto"/>
        <w:rPr>
          <w:rFonts w:hint="eastAsia"/>
          <w:b w:val="0"/>
          <w:bCs/>
          <w:sz w:val="30"/>
          <w:szCs w:val="30"/>
        </w:rPr>
      </w:pPr>
      <w:r>
        <w:rPr>
          <w:rFonts w:hint="eastAsia"/>
          <w:b w:val="0"/>
          <w:bCs/>
          <w:sz w:val="30"/>
          <w:szCs w:val="30"/>
        </w:rPr>
        <w:t>并且正如祂看重祂本性无限的纯洁，胜过祂状态不朽的福乐；同样祂在有理性的受造物中看重那些代表祂圣洁的美德，胜过他们藉以在福乐中像祂的完美满足。</w:t>
      </w:r>
    </w:p>
    <w:p w14:paraId="56E32191">
      <w:pPr>
        <w:pStyle w:val="4"/>
        <w:spacing w:after="0" w:line="254" w:lineRule="auto"/>
        <w:rPr>
          <w:rFonts w:hint="eastAsia"/>
          <w:b w:val="0"/>
          <w:bCs/>
          <w:sz w:val="30"/>
          <w:szCs w:val="30"/>
        </w:rPr>
      </w:pPr>
    </w:p>
    <w:p w14:paraId="72E0205F">
      <w:pPr>
        <w:pStyle w:val="4"/>
        <w:spacing w:after="0" w:line="254" w:lineRule="auto"/>
        <w:rPr>
          <w:rFonts w:hint="eastAsia"/>
          <w:b w:val="0"/>
          <w:bCs/>
          <w:sz w:val="30"/>
          <w:szCs w:val="30"/>
        </w:rPr>
      </w:pPr>
      <w:r>
        <w:rPr>
          <w:rFonts w:hint="eastAsia"/>
          <w:b w:val="0"/>
          <w:bCs/>
          <w:sz w:val="30"/>
          <w:szCs w:val="30"/>
        </w:rPr>
        <w:t>Now God is the most just esteemer of things, his judgment is the infallible measure of their real worth; it is therefore, according to natural order, that the happiness of man should depend upon his integrity, and the reward be the fruit of his obedience.</w:t>
      </w:r>
    </w:p>
    <w:p w14:paraId="2808DFE4">
      <w:pPr>
        <w:pStyle w:val="4"/>
        <w:spacing w:after="0" w:line="254" w:lineRule="auto"/>
        <w:rPr>
          <w:rFonts w:hint="eastAsia"/>
          <w:b w:val="0"/>
          <w:bCs/>
          <w:sz w:val="30"/>
          <w:szCs w:val="30"/>
        </w:rPr>
      </w:pPr>
      <w:r>
        <w:rPr>
          <w:rFonts w:hint="eastAsia"/>
          <w:b w:val="0"/>
          <w:bCs/>
          <w:sz w:val="30"/>
          <w:szCs w:val="30"/>
        </w:rPr>
        <w:t>如今神是事物最公正的评估者，祂的判断是它们真实价值无误的衡量标准；因此，按照自然的次序，人的幸福应当依赖于祂的正直，赏赐应当是祂顺服的果实。</w:t>
      </w:r>
    </w:p>
    <w:p w14:paraId="518DDA58">
      <w:pPr>
        <w:pStyle w:val="4"/>
        <w:spacing w:after="0" w:line="254" w:lineRule="auto"/>
        <w:rPr>
          <w:rFonts w:hint="eastAsia"/>
          <w:b w:val="0"/>
          <w:bCs/>
          <w:sz w:val="30"/>
          <w:szCs w:val="30"/>
        </w:rPr>
      </w:pPr>
    </w:p>
    <w:p w14:paraId="1BC5A695">
      <w:pPr>
        <w:pStyle w:val="4"/>
        <w:spacing w:after="0" w:line="254" w:lineRule="auto"/>
        <w:rPr>
          <w:rFonts w:hint="eastAsia"/>
          <w:b w:val="0"/>
          <w:bCs/>
          <w:sz w:val="30"/>
          <w:szCs w:val="30"/>
        </w:rPr>
      </w:pPr>
      <w:r>
        <w:rPr>
          <w:rFonts w:hint="eastAsia"/>
          <w:b w:val="0"/>
          <w:bCs/>
          <w:sz w:val="30"/>
          <w:szCs w:val="30"/>
        </w:rPr>
        <w:t>And though it is impossible that a mere creature in what state soever, should obtain any thing from God by any other title but his voluntary promise, the effect of his goodness, yet it was such goodness as God was invited to exercise by the consideration of man's obedience.</w:t>
      </w:r>
    </w:p>
    <w:p w14:paraId="54003F9A">
      <w:pPr>
        <w:pStyle w:val="4"/>
        <w:spacing w:after="0" w:line="254" w:lineRule="auto"/>
        <w:rPr>
          <w:rFonts w:hint="eastAsia"/>
          <w:b w:val="0"/>
          <w:bCs/>
          <w:sz w:val="30"/>
          <w:szCs w:val="30"/>
        </w:rPr>
      </w:pPr>
      <w:r>
        <w:rPr>
          <w:rFonts w:hint="eastAsia"/>
          <w:b w:val="0"/>
          <w:bCs/>
          <w:sz w:val="30"/>
          <w:szCs w:val="30"/>
        </w:rPr>
        <w:t>并且尽管一个单纯的受造物，无论处于何种状态，都不可能凭任何其他名义从神那里获得任何东西，除非是藉着祂自愿的应许——祂良善的结果，然而那是一种神因考虑到人的顺服而被邀请去施行的良善。</w:t>
      </w:r>
    </w:p>
    <w:p w14:paraId="47701746">
      <w:pPr>
        <w:pStyle w:val="4"/>
        <w:spacing w:after="0" w:line="254" w:lineRule="auto"/>
        <w:rPr>
          <w:rFonts w:hint="eastAsia"/>
          <w:b w:val="0"/>
          <w:bCs/>
          <w:sz w:val="30"/>
          <w:szCs w:val="30"/>
        </w:rPr>
      </w:pPr>
    </w:p>
    <w:p w14:paraId="747A38AB">
      <w:pPr>
        <w:pStyle w:val="4"/>
        <w:spacing w:after="0" w:line="254" w:lineRule="auto"/>
        <w:rPr>
          <w:rFonts w:hint="eastAsia"/>
          <w:b w:val="0"/>
          <w:bCs/>
          <w:sz w:val="30"/>
          <w:szCs w:val="30"/>
        </w:rPr>
      </w:pPr>
      <w:r>
        <w:rPr>
          <w:rFonts w:hint="eastAsia"/>
          <w:b w:val="0"/>
          <w:bCs/>
          <w:sz w:val="30"/>
          <w:szCs w:val="30"/>
        </w:rPr>
        <w:t>And as the neglect of his duty had discharged the obligation on God's part, so the performance gave him a claim by right of the promise to everlasting life.</w:t>
      </w:r>
    </w:p>
    <w:p w14:paraId="4BB22456">
      <w:pPr>
        <w:pStyle w:val="4"/>
        <w:spacing w:after="0" w:line="254" w:lineRule="auto"/>
        <w:rPr>
          <w:rFonts w:hint="eastAsia"/>
          <w:b w:val="0"/>
          <w:bCs/>
          <w:sz w:val="30"/>
          <w:szCs w:val="30"/>
        </w:rPr>
      </w:pPr>
      <w:r>
        <w:rPr>
          <w:rFonts w:hint="eastAsia"/>
          <w:b w:val="0"/>
          <w:bCs/>
          <w:sz w:val="30"/>
          <w:szCs w:val="30"/>
        </w:rPr>
        <w:t>并且正如忽略祂的本分已解除了神那方的义务，履行本分则赋予祂凭应许之权要求永生的权利。</w:t>
      </w:r>
    </w:p>
    <w:p w14:paraId="7E6466B6">
      <w:pPr>
        <w:pStyle w:val="4"/>
        <w:spacing w:after="0" w:line="254" w:lineRule="auto"/>
        <w:rPr>
          <w:rFonts w:hint="eastAsia"/>
          <w:b w:val="0"/>
          <w:bCs/>
          <w:sz w:val="30"/>
          <w:szCs w:val="30"/>
        </w:rPr>
      </w:pPr>
    </w:p>
    <w:p w14:paraId="53519C10">
      <w:pPr>
        <w:pStyle w:val="4"/>
        <w:spacing w:after="0" w:line="254" w:lineRule="auto"/>
        <w:rPr>
          <w:rFonts w:hint="eastAsia"/>
          <w:b w:val="0"/>
          <w:bCs/>
          <w:sz w:val="30"/>
          <w:szCs w:val="30"/>
        </w:rPr>
      </w:pPr>
      <w:r>
        <w:rPr>
          <w:rFonts w:hint="eastAsia"/>
          <w:b w:val="0"/>
          <w:bCs/>
          <w:sz w:val="30"/>
          <w:szCs w:val="30"/>
        </w:rPr>
        <w:t>2.As the first part of the alliance was most reasonable, so was the second, that death should be the wages of sin.</w:t>
      </w:r>
    </w:p>
    <w:p w14:paraId="66F767CA">
      <w:pPr>
        <w:pStyle w:val="4"/>
        <w:spacing w:after="0" w:line="254" w:lineRule="auto"/>
        <w:rPr>
          <w:rFonts w:hint="eastAsia"/>
          <w:b w:val="0"/>
          <w:bCs/>
          <w:sz w:val="30"/>
          <w:szCs w:val="30"/>
        </w:rPr>
      </w:pPr>
      <w:r>
        <w:rPr>
          <w:rFonts w:hint="eastAsia"/>
          <w:b w:val="0"/>
          <w:bCs/>
          <w:sz w:val="30"/>
          <w:szCs w:val="30"/>
        </w:rPr>
        <w:t>2. 正如盟约的第一部分最为合理，第二部分——即死亡应是罪的工价——也同样合理。</w:t>
      </w:r>
    </w:p>
    <w:p w14:paraId="602093AA">
      <w:pPr>
        <w:pStyle w:val="4"/>
        <w:spacing w:after="0" w:line="254" w:lineRule="auto"/>
        <w:rPr>
          <w:rFonts w:hint="eastAsia"/>
          <w:b w:val="0"/>
          <w:bCs/>
          <w:sz w:val="30"/>
          <w:szCs w:val="30"/>
        </w:rPr>
      </w:pPr>
    </w:p>
    <w:p w14:paraId="35FCC0C2">
      <w:pPr>
        <w:pStyle w:val="4"/>
        <w:spacing w:after="0" w:line="254" w:lineRule="auto"/>
        <w:rPr>
          <w:rFonts w:hint="eastAsia"/>
          <w:b w:val="0"/>
          <w:bCs/>
          <w:sz w:val="30"/>
          <w:szCs w:val="30"/>
        </w:rPr>
      </w:pPr>
      <w:r>
        <w:rPr>
          <w:rFonts w:hint="eastAsia"/>
          <w:b w:val="0"/>
          <w:bCs/>
          <w:sz w:val="30"/>
          <w:szCs w:val="30"/>
        </w:rPr>
        <w:t>It is not conceivable that God should continue his favour to man, if he turned rebel against him: for this were to disarm the law, and expose the authority of the lawgiver to contempt, and would reflect upon the wisdom of God.</w:t>
      </w:r>
    </w:p>
    <w:p w14:paraId="49934E1C">
      <w:pPr>
        <w:pStyle w:val="4"/>
        <w:spacing w:after="0" w:line="254" w:lineRule="auto"/>
        <w:rPr>
          <w:rFonts w:hint="eastAsia"/>
          <w:b w:val="0"/>
          <w:bCs/>
          <w:sz w:val="30"/>
          <w:szCs w:val="30"/>
        </w:rPr>
      </w:pPr>
      <w:r>
        <w:rPr>
          <w:rFonts w:hint="eastAsia"/>
          <w:b w:val="0"/>
          <w:bCs/>
          <w:sz w:val="30"/>
          <w:szCs w:val="30"/>
        </w:rPr>
        <w:t>如果人悖逆神，难以想象神会继续施恩于祂：因为这将解除律法的武装，使立法者的权威遭受藐视，并将有损于神的智慧。</w:t>
      </w:r>
    </w:p>
    <w:p w14:paraId="463C919A">
      <w:pPr>
        <w:pStyle w:val="4"/>
        <w:spacing w:after="0" w:line="254" w:lineRule="auto"/>
        <w:rPr>
          <w:rFonts w:hint="eastAsia"/>
          <w:b w:val="0"/>
          <w:bCs/>
          <w:sz w:val="30"/>
          <w:szCs w:val="30"/>
        </w:rPr>
      </w:pPr>
    </w:p>
    <w:p w14:paraId="17C270A3">
      <w:pPr>
        <w:pStyle w:val="4"/>
        <w:spacing w:after="0" w:line="254" w:lineRule="auto"/>
        <w:rPr>
          <w:rFonts w:hint="eastAsia"/>
          <w:b w:val="0"/>
          <w:bCs/>
          <w:sz w:val="30"/>
          <w:szCs w:val="30"/>
        </w:rPr>
      </w:pPr>
      <w:r>
        <w:rPr>
          <w:rFonts w:hint="eastAsia"/>
          <w:b w:val="0"/>
          <w:bCs/>
          <w:sz w:val="30"/>
          <w:szCs w:val="30"/>
        </w:rPr>
        <w:t>Besides, if the reasonable creature violates the law, it necessarily contracts an obligation to punishment.</w:t>
      </w:r>
    </w:p>
    <w:p w14:paraId="7EAA1B39">
      <w:pPr>
        <w:pStyle w:val="4"/>
        <w:spacing w:after="0" w:line="254" w:lineRule="auto"/>
        <w:rPr>
          <w:rFonts w:hint="eastAsia"/>
          <w:b w:val="0"/>
          <w:bCs/>
          <w:sz w:val="30"/>
          <w:szCs w:val="30"/>
        </w:rPr>
      </w:pPr>
      <w:r>
        <w:rPr>
          <w:rFonts w:hint="eastAsia"/>
          <w:b w:val="0"/>
          <w:bCs/>
          <w:sz w:val="30"/>
          <w:szCs w:val="30"/>
        </w:rPr>
        <w:t>此外，如果有理性的受造物违犯律法，它必然承担受惩罚的义务。</w:t>
      </w:r>
    </w:p>
    <w:p w14:paraId="39D12666">
      <w:pPr>
        <w:pStyle w:val="4"/>
        <w:spacing w:after="0" w:line="254" w:lineRule="auto"/>
        <w:rPr>
          <w:rFonts w:hint="eastAsia"/>
          <w:b w:val="0"/>
          <w:bCs/>
          <w:sz w:val="30"/>
          <w:szCs w:val="30"/>
        </w:rPr>
      </w:pPr>
    </w:p>
    <w:p w14:paraId="5E4CD18D">
      <w:pPr>
        <w:pStyle w:val="4"/>
        <w:spacing w:after="0" w:line="254" w:lineRule="auto"/>
        <w:rPr>
          <w:rFonts w:hint="eastAsia"/>
          <w:b w:val="0"/>
          <w:bCs/>
          <w:sz w:val="30"/>
          <w:szCs w:val="30"/>
        </w:rPr>
      </w:pPr>
      <w:r>
        <w:rPr>
          <w:rFonts w:hint="eastAsia"/>
          <w:b w:val="0"/>
          <w:bCs/>
          <w:sz w:val="30"/>
          <w:szCs w:val="30"/>
        </w:rPr>
        <w:t>So that if the sinner who deserves death, should enjoy life, without satisfaction for the offence, or repentance to qualify him for pardon, (both which were without the compass of the first covenant) this would infringe the unchangeable rights of justice, and disparage the divine purity.</w:t>
      </w:r>
    </w:p>
    <w:p w14:paraId="2988B935">
      <w:pPr>
        <w:pStyle w:val="4"/>
        <w:spacing w:after="0" w:line="254" w:lineRule="auto"/>
        <w:rPr>
          <w:rFonts w:hint="eastAsia"/>
          <w:b w:val="0"/>
          <w:bCs/>
          <w:sz w:val="30"/>
          <w:szCs w:val="30"/>
        </w:rPr>
      </w:pPr>
      <w:r>
        <w:rPr>
          <w:rFonts w:hint="eastAsia"/>
          <w:b w:val="0"/>
          <w:bCs/>
          <w:sz w:val="30"/>
          <w:szCs w:val="30"/>
        </w:rPr>
        <w:t>因此，如果那配死的罪人，在没有为冒犯作出补偿，或没有悔改以使他有资格获得赦免（这两者都超出了第一个约的范围）的情况下，竟能享受生命，这将侵犯公义不变的权利，并贬低神圣的纯洁。</w:t>
      </w:r>
    </w:p>
    <w:p w14:paraId="77F6A42D">
      <w:pPr>
        <w:pStyle w:val="4"/>
        <w:spacing w:after="0" w:line="254" w:lineRule="auto"/>
        <w:rPr>
          <w:rFonts w:hint="eastAsia"/>
          <w:b w:val="0"/>
          <w:bCs/>
          <w:sz w:val="30"/>
          <w:szCs w:val="30"/>
        </w:rPr>
      </w:pPr>
    </w:p>
    <w:p w14:paraId="034683F7">
      <w:pPr>
        <w:pStyle w:val="4"/>
        <w:spacing w:after="0" w:line="254" w:lineRule="auto"/>
        <w:rPr>
          <w:rFonts w:hint="eastAsia"/>
          <w:b w:val="0"/>
          <w:bCs/>
          <w:sz w:val="30"/>
          <w:szCs w:val="30"/>
        </w:rPr>
      </w:pPr>
      <w:r>
        <w:rPr>
          <w:rFonts w:hint="eastAsia"/>
          <w:b w:val="0"/>
          <w:bCs/>
          <w:sz w:val="30"/>
          <w:szCs w:val="30"/>
        </w:rPr>
        <w:t>In the first covenant there was a special clause, which respected man as the inhabitant of paradise, that he should "not eat of the tree of knowledge of good and evil" upon pain of death, Gen. 2:17.</w:t>
      </w:r>
    </w:p>
    <w:p w14:paraId="25722FEB">
      <w:pPr>
        <w:pStyle w:val="4"/>
        <w:spacing w:after="0" w:line="254" w:lineRule="auto"/>
        <w:rPr>
          <w:rFonts w:hint="eastAsia"/>
          <w:b w:val="0"/>
          <w:bCs/>
          <w:sz w:val="30"/>
          <w:szCs w:val="30"/>
        </w:rPr>
      </w:pPr>
      <w:r>
        <w:rPr>
          <w:rFonts w:hint="eastAsia"/>
          <w:b w:val="0"/>
          <w:bCs/>
          <w:sz w:val="30"/>
          <w:szCs w:val="30"/>
        </w:rPr>
        <w:t>在第一个约中，有一个特殊的条款，关乎作为乐园居民的人，即祂“不可吃分别善恶树上的果子”，否则必死，(创世记 2:17)。</w:t>
      </w:r>
    </w:p>
    <w:p w14:paraId="2EADE7CF">
      <w:pPr>
        <w:pStyle w:val="4"/>
        <w:spacing w:after="0" w:line="254" w:lineRule="auto"/>
        <w:rPr>
          <w:rFonts w:hint="eastAsia"/>
          <w:b w:val="0"/>
          <w:bCs/>
          <w:sz w:val="30"/>
          <w:szCs w:val="30"/>
        </w:rPr>
      </w:pPr>
    </w:p>
    <w:p w14:paraId="62C15ABA">
      <w:pPr>
        <w:pStyle w:val="4"/>
        <w:spacing w:after="0" w:line="254" w:lineRule="auto"/>
        <w:rPr>
          <w:rFonts w:hint="eastAsia"/>
          <w:b w:val="0"/>
          <w:bCs/>
          <w:sz w:val="30"/>
          <w:szCs w:val="30"/>
        </w:rPr>
      </w:pPr>
      <w:r>
        <w:rPr>
          <w:rFonts w:hint="eastAsia"/>
          <w:b w:val="0"/>
          <w:bCs/>
          <w:sz w:val="30"/>
          <w:szCs w:val="30"/>
        </w:rPr>
        <w:t>And this prohibition was upon the most wise and just reasons.</w:t>
      </w:r>
    </w:p>
    <w:p w14:paraId="29B2A814">
      <w:pPr>
        <w:pStyle w:val="4"/>
        <w:spacing w:after="0" w:line="254" w:lineRule="auto"/>
        <w:rPr>
          <w:rFonts w:hint="eastAsia"/>
          <w:b w:val="0"/>
          <w:bCs/>
          <w:sz w:val="30"/>
          <w:szCs w:val="30"/>
        </w:rPr>
      </w:pPr>
      <w:r>
        <w:rPr>
          <w:rFonts w:hint="eastAsia"/>
          <w:b w:val="0"/>
          <w:bCs/>
          <w:sz w:val="30"/>
          <w:szCs w:val="30"/>
        </w:rPr>
        <w:t>这项禁令是基于最智慧和公正的原因。</w:t>
      </w:r>
    </w:p>
    <w:p w14:paraId="0DBB9D00">
      <w:pPr>
        <w:pStyle w:val="4"/>
        <w:spacing w:after="0" w:line="254" w:lineRule="auto"/>
        <w:rPr>
          <w:rFonts w:hint="eastAsia"/>
          <w:b w:val="0"/>
          <w:bCs/>
          <w:sz w:val="30"/>
          <w:szCs w:val="30"/>
        </w:rPr>
      </w:pPr>
    </w:p>
    <w:p w14:paraId="6C25F500">
      <w:pPr>
        <w:pStyle w:val="4"/>
        <w:spacing w:after="0" w:line="254" w:lineRule="auto"/>
        <w:rPr>
          <w:rFonts w:hint="eastAsia"/>
          <w:b w:val="0"/>
          <w:bCs/>
          <w:sz w:val="30"/>
          <w:szCs w:val="30"/>
        </w:rPr>
      </w:pPr>
      <w:r>
        <w:rPr>
          <w:rFonts w:hint="eastAsia"/>
          <w:b w:val="0"/>
          <w:bCs/>
          <w:sz w:val="30"/>
          <w:szCs w:val="30"/>
        </w:rPr>
        <w:t>1.To declare God's sovereign right in all things.</w:t>
      </w:r>
    </w:p>
    <w:p w14:paraId="62A3FA96">
      <w:pPr>
        <w:pStyle w:val="4"/>
        <w:spacing w:after="0" w:line="254" w:lineRule="auto"/>
        <w:rPr>
          <w:rFonts w:hint="eastAsia"/>
          <w:b w:val="0"/>
          <w:bCs/>
          <w:sz w:val="30"/>
          <w:szCs w:val="30"/>
        </w:rPr>
      </w:pPr>
      <w:r>
        <w:rPr>
          <w:rFonts w:hint="eastAsia"/>
          <w:b w:val="0"/>
          <w:bCs/>
          <w:sz w:val="30"/>
          <w:szCs w:val="30"/>
        </w:rPr>
        <w:t>1. 为要宣告神在万物中至高的主权。</w:t>
      </w:r>
    </w:p>
    <w:p w14:paraId="09FD9B78">
      <w:pPr>
        <w:pStyle w:val="4"/>
        <w:spacing w:after="0" w:line="254" w:lineRule="auto"/>
        <w:rPr>
          <w:rFonts w:hint="eastAsia"/>
          <w:b w:val="0"/>
          <w:bCs/>
          <w:sz w:val="30"/>
          <w:szCs w:val="30"/>
        </w:rPr>
      </w:pPr>
    </w:p>
    <w:p w14:paraId="45087C16">
      <w:pPr>
        <w:pStyle w:val="4"/>
        <w:spacing w:after="0" w:line="254" w:lineRule="auto"/>
        <w:rPr>
          <w:rFonts w:hint="eastAsia"/>
          <w:b w:val="0"/>
          <w:bCs/>
          <w:sz w:val="30"/>
          <w:szCs w:val="30"/>
        </w:rPr>
      </w:pPr>
      <w:r>
        <w:rPr>
          <w:rFonts w:hint="eastAsia"/>
          <w:b w:val="0"/>
          <w:bCs/>
          <w:sz w:val="30"/>
          <w:szCs w:val="30"/>
        </w:rPr>
        <w:t>In the quality of Creator he is supreme Lord.</w:t>
      </w:r>
    </w:p>
    <w:p w14:paraId="7B82958E">
      <w:pPr>
        <w:pStyle w:val="4"/>
        <w:spacing w:after="0" w:line="254" w:lineRule="auto"/>
        <w:rPr>
          <w:rFonts w:hint="eastAsia"/>
          <w:b w:val="0"/>
          <w:bCs/>
          <w:sz w:val="30"/>
          <w:szCs w:val="30"/>
        </w:rPr>
      </w:pPr>
      <w:r>
        <w:rPr>
          <w:rFonts w:hint="eastAsia"/>
          <w:b w:val="0"/>
          <w:bCs/>
          <w:sz w:val="30"/>
          <w:szCs w:val="30"/>
        </w:rPr>
        <w:t>作为创造主，祂是至高的主宰。</w:t>
      </w:r>
    </w:p>
    <w:p w14:paraId="0BBF52EB">
      <w:pPr>
        <w:pStyle w:val="4"/>
        <w:spacing w:after="0" w:line="254" w:lineRule="auto"/>
        <w:rPr>
          <w:rFonts w:hint="eastAsia"/>
          <w:b w:val="0"/>
          <w:bCs/>
          <w:sz w:val="30"/>
          <w:szCs w:val="30"/>
        </w:rPr>
      </w:pPr>
    </w:p>
    <w:p w14:paraId="0806AC0D">
      <w:pPr>
        <w:pStyle w:val="4"/>
        <w:spacing w:after="0" w:line="254" w:lineRule="auto"/>
        <w:rPr>
          <w:rFonts w:hint="eastAsia"/>
          <w:b w:val="0"/>
          <w:bCs/>
          <w:sz w:val="30"/>
          <w:szCs w:val="30"/>
        </w:rPr>
      </w:pPr>
      <w:r>
        <w:rPr>
          <w:rFonts w:hint="eastAsia"/>
          <w:b w:val="0"/>
          <w:bCs/>
          <w:sz w:val="30"/>
          <w:szCs w:val="30"/>
        </w:rPr>
        <w:t>Man enjoyed nothing but by a derived title from his bounty and allowance, and with an obligation to render to him the homage of all.</w:t>
      </w:r>
    </w:p>
    <w:p w14:paraId="37746C2C">
      <w:pPr>
        <w:pStyle w:val="4"/>
        <w:spacing w:after="0" w:line="254" w:lineRule="auto"/>
        <w:rPr>
          <w:rFonts w:hint="eastAsia"/>
          <w:b w:val="0"/>
          <w:bCs/>
          <w:sz w:val="30"/>
          <w:szCs w:val="30"/>
        </w:rPr>
      </w:pPr>
      <w:r>
        <w:rPr>
          <w:rFonts w:hint="eastAsia"/>
          <w:b w:val="0"/>
          <w:bCs/>
          <w:sz w:val="30"/>
          <w:szCs w:val="30"/>
        </w:rPr>
        <w:t>人所享受的一切都不过是藉着源于祂慷慨和允许的一个派生名分，并负有向祂献上万物敬意的义务。</w:t>
      </w:r>
    </w:p>
    <w:p w14:paraId="1E87FE91">
      <w:pPr>
        <w:pStyle w:val="4"/>
        <w:spacing w:after="0" w:line="254" w:lineRule="auto"/>
        <w:rPr>
          <w:rFonts w:hint="eastAsia"/>
          <w:b w:val="0"/>
          <w:bCs/>
          <w:sz w:val="30"/>
          <w:szCs w:val="30"/>
        </w:rPr>
      </w:pPr>
    </w:p>
    <w:p w14:paraId="3D6F3689">
      <w:pPr>
        <w:pStyle w:val="4"/>
        <w:spacing w:after="0" w:line="254" w:lineRule="auto"/>
        <w:rPr>
          <w:rFonts w:hint="eastAsia"/>
          <w:b w:val="0"/>
          <w:bCs/>
          <w:sz w:val="30"/>
          <w:szCs w:val="30"/>
        </w:rPr>
      </w:pPr>
      <w:r>
        <w:rPr>
          <w:rFonts w:hint="eastAsia"/>
          <w:b w:val="0"/>
          <w:bCs/>
          <w:sz w:val="30"/>
          <w:szCs w:val="30"/>
        </w:rPr>
        <w:t>As princes, when they give estates to their subjects, still retain the royalty, and receive a small rent, which, though inconsiderable in its value, is an acknowledgment of dependance upon them: so when God placed Adam in paradise, he reserved this mark of his sovereignty, that in the free use of all other things, man should abstain from the forbidden tree.</w:t>
      </w:r>
    </w:p>
    <w:p w14:paraId="29B04734">
      <w:pPr>
        <w:pStyle w:val="4"/>
        <w:spacing w:after="0" w:line="254" w:lineRule="auto"/>
        <w:rPr>
          <w:rFonts w:hint="eastAsia"/>
          <w:b w:val="0"/>
          <w:bCs/>
          <w:sz w:val="30"/>
          <w:szCs w:val="30"/>
        </w:rPr>
      </w:pPr>
      <w:r>
        <w:rPr>
          <w:rFonts w:hint="eastAsia"/>
          <w:b w:val="0"/>
          <w:bCs/>
          <w:sz w:val="30"/>
          <w:szCs w:val="30"/>
        </w:rPr>
        <w:t>正如君王，当他们将产业赐给他们的臣民时，仍然保留王权，并收取一份微薄的租金，这租金虽然价值微不足道，却是依赖于他们的承认：同样当神将亚当安置在乐园时，祂保留了祂主权的这个标记，即在自由使用所有其他事物时，人应当禁戒那棵被禁止的树。</w:t>
      </w:r>
    </w:p>
    <w:p w14:paraId="1D450555">
      <w:pPr>
        <w:pStyle w:val="4"/>
        <w:spacing w:after="0" w:line="254" w:lineRule="auto"/>
        <w:rPr>
          <w:rFonts w:hint="eastAsia"/>
          <w:b w:val="0"/>
          <w:bCs/>
          <w:sz w:val="30"/>
          <w:szCs w:val="30"/>
        </w:rPr>
      </w:pPr>
    </w:p>
    <w:p w14:paraId="2382468D">
      <w:pPr>
        <w:pStyle w:val="4"/>
        <w:spacing w:after="0" w:line="254" w:lineRule="auto"/>
        <w:rPr>
          <w:rFonts w:hint="eastAsia"/>
          <w:b w:val="0"/>
          <w:bCs/>
          <w:sz w:val="30"/>
          <w:szCs w:val="30"/>
        </w:rPr>
      </w:pPr>
      <w:r>
        <w:rPr>
          <w:rFonts w:hint="eastAsia"/>
          <w:b w:val="0"/>
          <w:bCs/>
          <w:sz w:val="30"/>
          <w:szCs w:val="30"/>
        </w:rPr>
        <w:t>2.To make trial of man's obedience in a matter very congruous to discover it.* If the prohibition had been grounded on any moral internal evil in the nature of the thing itself, there had not been so clear a testimony of God's dominion, nor of Adam's subjection to it.</w:t>
      </w:r>
    </w:p>
    <w:p w14:paraId="4CA9D38C">
      <w:pPr>
        <w:pStyle w:val="4"/>
        <w:spacing w:after="0" w:line="254" w:lineRule="auto"/>
        <w:rPr>
          <w:rFonts w:hint="eastAsia"/>
          <w:b w:val="0"/>
          <w:bCs/>
          <w:sz w:val="30"/>
          <w:szCs w:val="30"/>
        </w:rPr>
      </w:pPr>
      <w:r>
        <w:rPr>
          <w:rFonts w:hint="eastAsia"/>
          <w:b w:val="0"/>
          <w:bCs/>
          <w:sz w:val="30"/>
          <w:szCs w:val="30"/>
        </w:rPr>
        <w:t>2. 为要在某个非常适合显明人顺服的事情上试验人的顺服。* 如果禁令是基于事物本身性质中任何道德内在的邪恶，那么对神的统治权以及亚当对其的顺服，就不会有如此清晰的见证了。</w:t>
      </w:r>
    </w:p>
    <w:p w14:paraId="7FA60A49">
      <w:pPr>
        <w:pStyle w:val="4"/>
        <w:spacing w:after="0" w:line="254" w:lineRule="auto"/>
        <w:rPr>
          <w:rFonts w:hint="eastAsia"/>
          <w:b w:val="0"/>
          <w:bCs/>
          <w:sz w:val="30"/>
          <w:szCs w:val="30"/>
        </w:rPr>
      </w:pPr>
    </w:p>
    <w:p w14:paraId="213411D6">
      <w:pPr>
        <w:pStyle w:val="4"/>
        <w:spacing w:after="0" w:line="254" w:lineRule="auto"/>
        <w:rPr>
          <w:rFonts w:hint="eastAsia"/>
          <w:b w:val="0"/>
          <w:bCs/>
          <w:sz w:val="30"/>
          <w:szCs w:val="30"/>
        </w:rPr>
      </w:pPr>
      <w:r>
        <w:rPr>
          <w:rFonts w:hint="eastAsia"/>
          <w:b w:val="0"/>
          <w:bCs/>
          <w:sz w:val="30"/>
          <w:szCs w:val="30"/>
        </w:rPr>
        <w:t>But when that which in itself was indifferent, became unlawful merely by the will of God, and when the command had no other excellency but to make his authority more sacred; this was a confining of man's liberty, and to abstain was pure obedience.</w:t>
      </w:r>
    </w:p>
    <w:p w14:paraId="59DDCB56">
      <w:pPr>
        <w:pStyle w:val="4"/>
        <w:spacing w:after="0" w:line="254" w:lineRule="auto"/>
        <w:rPr>
          <w:rFonts w:hint="eastAsia"/>
          <w:b w:val="0"/>
          <w:bCs/>
          <w:sz w:val="30"/>
          <w:szCs w:val="30"/>
        </w:rPr>
      </w:pPr>
      <w:r>
        <w:rPr>
          <w:rFonts w:hint="eastAsia"/>
          <w:b w:val="0"/>
          <w:bCs/>
          <w:sz w:val="30"/>
          <w:szCs w:val="30"/>
        </w:rPr>
        <w:t>但当那本身是无关紧要的事物，仅仅因神的旨意而变得不合法，并且当那命令除了使祂的权威更神圣之外别无其他卓越之处时；这就限制了人的自由，而禁戒就是纯粹的顺服。</w:t>
      </w:r>
    </w:p>
    <w:p w14:paraId="6A523E83">
      <w:pPr>
        <w:pStyle w:val="4"/>
        <w:spacing w:after="0" w:line="254" w:lineRule="auto"/>
        <w:rPr>
          <w:rFonts w:hint="eastAsia"/>
          <w:b w:val="0"/>
          <w:bCs/>
          <w:sz w:val="30"/>
          <w:szCs w:val="30"/>
        </w:rPr>
      </w:pPr>
    </w:p>
    <w:p w14:paraId="2118F7CD">
      <w:pPr>
        <w:pStyle w:val="4"/>
        <w:spacing w:after="0" w:line="254" w:lineRule="auto"/>
        <w:rPr>
          <w:rFonts w:hint="eastAsia"/>
          <w:b w:val="0"/>
          <w:bCs/>
          <w:sz w:val="30"/>
          <w:szCs w:val="30"/>
        </w:rPr>
      </w:pPr>
      <w:r>
        <w:rPr>
          <w:rFonts w:hint="eastAsia"/>
          <w:b w:val="0"/>
          <w:bCs/>
          <w:sz w:val="30"/>
          <w:szCs w:val="30"/>
        </w:rPr>
        <w:t>Besides, the restraint was from that which was very grateful, an alluring to both the parts of man's compounded nature.</w:t>
      </w:r>
    </w:p>
    <w:p w14:paraId="61FA5527">
      <w:pPr>
        <w:pStyle w:val="4"/>
        <w:spacing w:after="0" w:line="254" w:lineRule="auto"/>
        <w:rPr>
          <w:rFonts w:hint="eastAsia"/>
          <w:b w:val="0"/>
          <w:bCs/>
          <w:sz w:val="30"/>
          <w:szCs w:val="30"/>
        </w:rPr>
      </w:pPr>
      <w:r>
        <w:rPr>
          <w:rFonts w:hint="eastAsia"/>
          <w:b w:val="0"/>
          <w:bCs/>
          <w:sz w:val="30"/>
          <w:szCs w:val="30"/>
        </w:rPr>
        <w:t>此外，那约束是针对某种非常令人愉悦的事物，它对人复合本性的两个部分都具有诱惑力。</w:t>
      </w:r>
    </w:p>
    <w:p w14:paraId="0D08928A">
      <w:pPr>
        <w:pStyle w:val="4"/>
        <w:spacing w:after="0" w:line="254" w:lineRule="auto"/>
        <w:rPr>
          <w:rFonts w:hint="eastAsia"/>
          <w:b w:val="0"/>
          <w:bCs/>
          <w:sz w:val="30"/>
          <w:szCs w:val="30"/>
        </w:rPr>
      </w:pPr>
    </w:p>
    <w:p w14:paraId="2E4DFB5C">
      <w:pPr>
        <w:pStyle w:val="4"/>
        <w:spacing w:after="0" w:line="254" w:lineRule="auto"/>
        <w:rPr>
          <w:rFonts w:hint="eastAsia"/>
          <w:b w:val="0"/>
          <w:bCs/>
          <w:sz w:val="30"/>
          <w:szCs w:val="30"/>
        </w:rPr>
      </w:pPr>
      <w:r>
        <w:rPr>
          <w:rFonts w:hint="eastAsia"/>
          <w:b w:val="0"/>
          <w:bCs/>
          <w:sz w:val="30"/>
          <w:szCs w:val="30"/>
        </w:rPr>
        <w:t>The sensitive appetite is strongly excited by the lust of the eye; and this fruit being beautiful to the sight, (Gen. 3:6) the forbearance was an excellent exercise of virtue in keeping the lower appetite in obedience.</w:t>
      </w:r>
    </w:p>
    <w:p w14:paraId="43174B6A">
      <w:pPr>
        <w:pStyle w:val="4"/>
        <w:spacing w:after="0" w:line="254" w:lineRule="auto"/>
        <w:rPr>
          <w:rFonts w:hint="eastAsia"/>
          <w:b w:val="0"/>
          <w:bCs/>
          <w:sz w:val="30"/>
          <w:szCs w:val="30"/>
        </w:rPr>
      </w:pPr>
      <w:r>
        <w:rPr>
          <w:rFonts w:hint="eastAsia"/>
          <w:b w:val="0"/>
          <w:bCs/>
          <w:sz w:val="30"/>
          <w:szCs w:val="30"/>
        </w:rPr>
        <w:t>感官的欲望被眼目的情欲强烈激发；而这果子悦人眼目（创世记 3:6），因此禁戒是在保守较低欲望顺服方面一项卓越的美德操练。</w:t>
      </w:r>
    </w:p>
    <w:p w14:paraId="1DD188FA">
      <w:pPr>
        <w:pStyle w:val="4"/>
        <w:spacing w:after="0" w:line="254" w:lineRule="auto"/>
        <w:rPr>
          <w:rFonts w:hint="eastAsia"/>
          <w:b w:val="0"/>
          <w:bCs/>
          <w:sz w:val="30"/>
          <w:szCs w:val="30"/>
        </w:rPr>
      </w:pPr>
    </w:p>
    <w:p w14:paraId="70E2A3F5">
      <w:pPr>
        <w:pStyle w:val="4"/>
        <w:spacing w:after="0" w:line="254" w:lineRule="auto"/>
        <w:rPr>
          <w:rFonts w:hint="eastAsia"/>
          <w:b w:val="0"/>
          <w:bCs/>
          <w:sz w:val="30"/>
          <w:szCs w:val="30"/>
        </w:rPr>
      </w:pPr>
      <w:r>
        <w:rPr>
          <w:rFonts w:hint="eastAsia"/>
          <w:b w:val="0"/>
          <w:bCs/>
          <w:sz w:val="30"/>
          <w:szCs w:val="30"/>
        </w:rPr>
        <w:t>Again, the desire of knowledge is extremely quick and earnest, and, in appearance, most worthy of the rational nature; nullus animo suavior cibus. Lactant.</w:t>
      </w:r>
    </w:p>
    <w:p w14:paraId="28C656CE">
      <w:pPr>
        <w:pStyle w:val="4"/>
        <w:spacing w:after="0" w:line="254" w:lineRule="auto"/>
        <w:rPr>
          <w:rFonts w:hint="eastAsia"/>
          <w:b w:val="0"/>
          <w:bCs/>
          <w:sz w:val="30"/>
          <w:szCs w:val="30"/>
        </w:rPr>
      </w:pPr>
      <w:r>
        <w:rPr>
          <w:rFonts w:hint="eastAsia"/>
          <w:b w:val="0"/>
          <w:bCs/>
          <w:sz w:val="30"/>
          <w:szCs w:val="30"/>
        </w:rPr>
        <w:t>再者，对知识的渴望极其敏锐热切，并且在表面上，最配得理性本性；“没有比知识对心灵更甘甜的食物了。”（拉克坦修语）。</w:t>
      </w:r>
    </w:p>
    <w:p w14:paraId="4CA8AE63">
      <w:pPr>
        <w:pStyle w:val="4"/>
        <w:spacing w:after="0" w:line="254" w:lineRule="auto"/>
        <w:rPr>
          <w:rFonts w:hint="eastAsia"/>
          <w:b w:val="0"/>
          <w:bCs/>
          <w:sz w:val="30"/>
          <w:szCs w:val="30"/>
        </w:rPr>
      </w:pPr>
    </w:p>
    <w:p w14:paraId="6015FAAD">
      <w:pPr>
        <w:pStyle w:val="4"/>
        <w:spacing w:after="0" w:line="254" w:lineRule="auto"/>
        <w:rPr>
          <w:rFonts w:hint="eastAsia"/>
          <w:b w:val="0"/>
          <w:bCs/>
          <w:sz w:val="30"/>
          <w:szCs w:val="30"/>
        </w:rPr>
      </w:pPr>
      <w:r>
        <w:rPr>
          <w:rFonts w:hint="eastAsia"/>
          <w:b w:val="0"/>
          <w:bCs/>
          <w:sz w:val="30"/>
          <w:szCs w:val="30"/>
        </w:rPr>
        <w:t>It is the most high and luscious food of the soul.</w:t>
      </w:r>
    </w:p>
    <w:p w14:paraId="30EDFDBE">
      <w:pPr>
        <w:pStyle w:val="4"/>
        <w:spacing w:after="0" w:line="254" w:lineRule="auto"/>
        <w:rPr>
          <w:rFonts w:hint="eastAsia"/>
          <w:b w:val="0"/>
          <w:bCs/>
          <w:sz w:val="30"/>
          <w:szCs w:val="30"/>
        </w:rPr>
      </w:pPr>
      <w:r>
        <w:rPr>
          <w:rFonts w:hint="eastAsia"/>
          <w:b w:val="0"/>
          <w:bCs/>
          <w:sz w:val="30"/>
          <w:szCs w:val="30"/>
        </w:rPr>
        <w:t>它是灵魂最高贵甘美的食物。</w:t>
      </w:r>
    </w:p>
    <w:p w14:paraId="390ECE43">
      <w:pPr>
        <w:pStyle w:val="4"/>
        <w:spacing w:after="0" w:line="254" w:lineRule="auto"/>
        <w:rPr>
          <w:rFonts w:hint="eastAsia"/>
          <w:b w:val="0"/>
          <w:bCs/>
          <w:sz w:val="30"/>
          <w:szCs w:val="30"/>
        </w:rPr>
      </w:pPr>
    </w:p>
    <w:p w14:paraId="164891B3">
      <w:pPr>
        <w:pStyle w:val="4"/>
        <w:spacing w:after="0" w:line="254" w:lineRule="auto"/>
        <w:rPr>
          <w:rFonts w:hint="eastAsia"/>
          <w:b w:val="0"/>
          <w:bCs/>
          <w:sz w:val="30"/>
          <w:szCs w:val="30"/>
        </w:rPr>
      </w:pPr>
      <w:r>
        <w:rPr>
          <w:rFonts w:hint="eastAsia"/>
          <w:b w:val="0"/>
          <w:bCs/>
          <w:sz w:val="30"/>
          <w:szCs w:val="30"/>
        </w:rPr>
        <w:t>Now the tree of knowledge was forbidden; so that the observance of the law was the more eminent, in keeping the intellectual appetite in mediocrity.</w:t>
      </w:r>
    </w:p>
    <w:p w14:paraId="37415DBE">
      <w:pPr>
        <w:pStyle w:val="4"/>
        <w:spacing w:after="0" w:line="254" w:lineRule="auto"/>
        <w:rPr>
          <w:rFonts w:hint="eastAsia"/>
          <w:b w:val="0"/>
          <w:bCs/>
          <w:sz w:val="30"/>
          <w:szCs w:val="30"/>
        </w:rPr>
      </w:pPr>
      <w:r>
        <w:rPr>
          <w:rFonts w:hint="eastAsia"/>
          <w:b w:val="0"/>
          <w:bCs/>
          <w:sz w:val="30"/>
          <w:szCs w:val="30"/>
        </w:rPr>
        <w:t>如今知识树被禁止了；因此遵守律法在保守理智欲望适度方面就更为显著。</w:t>
      </w:r>
    </w:p>
    <w:p w14:paraId="7D41FE46">
      <w:pPr>
        <w:pStyle w:val="4"/>
        <w:spacing w:after="0" w:line="254" w:lineRule="auto"/>
        <w:rPr>
          <w:rFonts w:hint="eastAsia"/>
          <w:b w:val="0"/>
          <w:bCs/>
          <w:sz w:val="30"/>
          <w:szCs w:val="30"/>
        </w:rPr>
      </w:pPr>
    </w:p>
    <w:p w14:paraId="71CB665C">
      <w:pPr>
        <w:pStyle w:val="4"/>
        <w:spacing w:after="0" w:line="254" w:lineRule="auto"/>
        <w:rPr>
          <w:rFonts w:hint="eastAsia"/>
          <w:b w:val="0"/>
          <w:bCs/>
          <w:sz w:val="30"/>
          <w:szCs w:val="30"/>
        </w:rPr>
      </w:pPr>
      <w:r>
        <w:rPr>
          <w:rFonts w:hint="eastAsia"/>
          <w:b w:val="0"/>
          <w:bCs/>
          <w:sz w:val="30"/>
          <w:szCs w:val="30"/>
        </w:rPr>
        <w:t>In short, God required obedience as a sacrifice.</w:t>
      </w:r>
    </w:p>
    <w:p w14:paraId="03EB3AA7">
      <w:pPr>
        <w:pStyle w:val="4"/>
        <w:spacing w:after="0" w:line="254" w:lineRule="auto"/>
        <w:rPr>
          <w:rFonts w:hint="eastAsia"/>
          <w:b w:val="0"/>
          <w:bCs/>
          <w:sz w:val="30"/>
          <w:szCs w:val="30"/>
        </w:rPr>
      </w:pPr>
      <w:r>
        <w:rPr>
          <w:rFonts w:hint="eastAsia"/>
          <w:b w:val="0"/>
          <w:bCs/>
          <w:sz w:val="30"/>
          <w:szCs w:val="30"/>
        </w:rPr>
        <w:t>简而言之，神要求顺服作为祭物。</w:t>
      </w:r>
    </w:p>
    <w:p w14:paraId="1BA8A697">
      <w:pPr>
        <w:pStyle w:val="4"/>
        <w:spacing w:after="0" w:line="254" w:lineRule="auto"/>
        <w:rPr>
          <w:rFonts w:hint="eastAsia"/>
          <w:b w:val="0"/>
          <w:bCs/>
          <w:sz w:val="30"/>
          <w:szCs w:val="30"/>
        </w:rPr>
      </w:pPr>
    </w:p>
    <w:p w14:paraId="07984EDF">
      <w:pPr>
        <w:pStyle w:val="4"/>
        <w:spacing w:after="0" w:line="254" w:lineRule="auto"/>
        <w:rPr>
          <w:rFonts w:hint="eastAsia"/>
          <w:b w:val="0"/>
          <w:bCs/>
          <w:sz w:val="30"/>
          <w:szCs w:val="30"/>
        </w:rPr>
      </w:pPr>
      <w:r>
        <w:rPr>
          <w:rFonts w:hint="eastAsia"/>
          <w:b w:val="0"/>
          <w:bCs/>
          <w:sz w:val="30"/>
          <w:szCs w:val="30"/>
        </w:rPr>
        <w:t>For the prohibition being in a matter of natural pleasure,* and a curb to curiosity, which is the lust and concupiscence of the mind after things concealed; by a reverend regard to it, man presented his soul and body to God as a living sacrifice, which was his reasonable service. Rom. 12:1.</w:t>
      </w:r>
    </w:p>
    <w:p w14:paraId="16F8A30B">
      <w:pPr>
        <w:pStyle w:val="4"/>
        <w:spacing w:after="0" w:line="254" w:lineRule="auto"/>
        <w:rPr>
          <w:rFonts w:hint="eastAsia"/>
          <w:b w:val="0"/>
          <w:bCs/>
          <w:sz w:val="30"/>
          <w:szCs w:val="30"/>
        </w:rPr>
      </w:pPr>
      <w:r>
        <w:rPr>
          <w:rFonts w:hint="eastAsia"/>
          <w:b w:val="0"/>
          <w:bCs/>
          <w:sz w:val="30"/>
          <w:szCs w:val="30"/>
        </w:rPr>
        <w:t>因为禁令既关乎自然的快乐，* 又是对好奇心的约束，好奇心是心思对隐藏事物的情欲和贪恋；藉着对它敬畏的关注，人将他的灵魂和身体献给神作为活祭，这是他理所当然的事奉。（罗马书 12:1）。</w:t>
      </w:r>
    </w:p>
    <w:p w14:paraId="7ED9555E">
      <w:pPr>
        <w:pStyle w:val="4"/>
        <w:spacing w:after="0" w:line="254" w:lineRule="auto"/>
        <w:rPr>
          <w:rFonts w:hint="eastAsia"/>
          <w:b w:val="0"/>
          <w:bCs/>
          <w:sz w:val="30"/>
          <w:szCs w:val="30"/>
        </w:rPr>
      </w:pPr>
    </w:p>
    <w:p w14:paraId="4F293293">
      <w:pPr>
        <w:pStyle w:val="2"/>
        <w:bidi w:val="0"/>
        <w:rPr>
          <w:rFonts w:hint="eastAsia"/>
        </w:rPr>
      </w:pPr>
      <w:r>
        <w:rPr>
          <w:rFonts w:hint="eastAsia"/>
        </w:rPr>
        <w:t>II.The fall</w:t>
      </w:r>
    </w:p>
    <w:p w14:paraId="3CBC49FE">
      <w:pPr>
        <w:pStyle w:val="2"/>
        <w:bidi w:val="0"/>
        <w:rPr>
          <w:rFonts w:hint="eastAsia"/>
        </w:rPr>
      </w:pPr>
      <w:r>
        <w:rPr>
          <w:rFonts w:hint="eastAsia"/>
        </w:rPr>
        <w:t>II. 堕落</w:t>
      </w:r>
    </w:p>
    <w:p w14:paraId="200CDF3C">
      <w:pPr>
        <w:pStyle w:val="4"/>
        <w:spacing w:after="0" w:line="254" w:lineRule="auto"/>
        <w:rPr>
          <w:rFonts w:hint="eastAsia"/>
          <w:b w:val="0"/>
          <w:bCs/>
          <w:sz w:val="30"/>
          <w:szCs w:val="30"/>
        </w:rPr>
      </w:pPr>
    </w:p>
    <w:p w14:paraId="4A36348C">
      <w:pPr>
        <w:pStyle w:val="4"/>
        <w:spacing w:after="0" w:line="254" w:lineRule="auto"/>
        <w:rPr>
          <w:rFonts w:hint="eastAsia"/>
          <w:b w:val="0"/>
          <w:bCs/>
          <w:sz w:val="30"/>
          <w:szCs w:val="30"/>
        </w:rPr>
      </w:pPr>
      <w:r>
        <w:rPr>
          <w:rFonts w:hint="eastAsia"/>
          <w:b w:val="0"/>
          <w:bCs/>
          <w:sz w:val="30"/>
          <w:szCs w:val="30"/>
        </w:rPr>
        <w:t>Man's natural state was mutable.</w:t>
      </w:r>
    </w:p>
    <w:p w14:paraId="0D7F616D">
      <w:pPr>
        <w:pStyle w:val="4"/>
        <w:spacing w:after="0" w:line="254" w:lineRule="auto"/>
        <w:rPr>
          <w:rFonts w:hint="eastAsia"/>
          <w:b w:val="0"/>
          <w:bCs/>
          <w:sz w:val="30"/>
          <w:szCs w:val="30"/>
        </w:rPr>
      </w:pPr>
      <w:r>
        <w:rPr>
          <w:rFonts w:hint="eastAsia"/>
          <w:b w:val="0"/>
          <w:bCs/>
          <w:sz w:val="30"/>
          <w:szCs w:val="30"/>
        </w:rPr>
        <w:t>人的自然状态是可变的。</w:t>
      </w:r>
    </w:p>
    <w:p w14:paraId="768E98F0">
      <w:pPr>
        <w:pStyle w:val="4"/>
        <w:spacing w:after="0" w:line="254" w:lineRule="auto"/>
        <w:rPr>
          <w:rFonts w:hint="eastAsia"/>
          <w:b w:val="0"/>
          <w:bCs/>
          <w:sz w:val="30"/>
          <w:szCs w:val="30"/>
        </w:rPr>
      </w:pPr>
    </w:p>
    <w:p w14:paraId="4860310E">
      <w:pPr>
        <w:pStyle w:val="4"/>
        <w:spacing w:after="0" w:line="254" w:lineRule="auto"/>
        <w:rPr>
          <w:rFonts w:hint="eastAsia"/>
          <w:b w:val="0"/>
          <w:bCs/>
          <w:sz w:val="30"/>
          <w:szCs w:val="30"/>
        </w:rPr>
      </w:pPr>
      <w:r>
        <w:rPr>
          <w:rFonts w:hint="eastAsia"/>
          <w:b w:val="0"/>
          <w:bCs/>
          <w:sz w:val="30"/>
          <w:szCs w:val="30"/>
        </w:rPr>
        <w:t>The devil, moved by hatred and envy, attempts to seduce him.</w:t>
      </w:r>
    </w:p>
    <w:p w14:paraId="169AFE1C">
      <w:pPr>
        <w:pStyle w:val="4"/>
        <w:spacing w:after="0" w:line="254" w:lineRule="auto"/>
        <w:rPr>
          <w:rFonts w:hint="eastAsia"/>
          <w:b w:val="0"/>
          <w:bCs/>
          <w:sz w:val="30"/>
          <w:szCs w:val="30"/>
        </w:rPr>
      </w:pPr>
      <w:r>
        <w:rPr>
          <w:rFonts w:hint="eastAsia"/>
          <w:b w:val="0"/>
          <w:bCs/>
          <w:sz w:val="30"/>
          <w:szCs w:val="30"/>
        </w:rPr>
        <w:t>魔鬼，被仇恨和嫉妒所驱使，试图引诱祂。</w:t>
      </w:r>
    </w:p>
    <w:p w14:paraId="6D01C64A">
      <w:pPr>
        <w:pStyle w:val="4"/>
        <w:spacing w:after="0" w:line="254" w:lineRule="auto"/>
        <w:rPr>
          <w:rFonts w:hint="eastAsia"/>
          <w:b w:val="0"/>
          <w:bCs/>
          <w:sz w:val="30"/>
          <w:szCs w:val="30"/>
        </w:rPr>
      </w:pPr>
    </w:p>
    <w:p w14:paraId="6872F0DD">
      <w:pPr>
        <w:pStyle w:val="4"/>
        <w:spacing w:after="0" w:line="254" w:lineRule="auto"/>
        <w:rPr>
          <w:rFonts w:hint="eastAsia"/>
          <w:b w:val="0"/>
          <w:bCs/>
          <w:sz w:val="30"/>
          <w:szCs w:val="30"/>
        </w:rPr>
      </w:pPr>
      <w:r>
        <w:rPr>
          <w:rFonts w:hint="eastAsia"/>
          <w:b w:val="0"/>
          <w:bCs/>
          <w:sz w:val="30"/>
          <w:szCs w:val="30"/>
        </w:rPr>
        <w:t>The temptation was suitable to man's compounded nature.</w:t>
      </w:r>
    </w:p>
    <w:p w14:paraId="0DDE3FA2">
      <w:pPr>
        <w:pStyle w:val="4"/>
        <w:spacing w:after="0" w:line="254" w:lineRule="auto"/>
        <w:rPr>
          <w:rFonts w:hint="eastAsia"/>
          <w:b w:val="0"/>
          <w:bCs/>
          <w:sz w:val="30"/>
          <w:szCs w:val="30"/>
        </w:rPr>
      </w:pPr>
      <w:r>
        <w:rPr>
          <w:rFonts w:hint="eastAsia"/>
          <w:b w:val="0"/>
          <w:bCs/>
          <w:sz w:val="30"/>
          <w:szCs w:val="30"/>
        </w:rPr>
        <w:t>试探适合人复合的本性。</w:t>
      </w:r>
    </w:p>
    <w:p w14:paraId="3C44C52B">
      <w:pPr>
        <w:pStyle w:val="4"/>
        <w:spacing w:after="0" w:line="254" w:lineRule="auto"/>
        <w:rPr>
          <w:rFonts w:hint="eastAsia"/>
          <w:b w:val="0"/>
          <w:bCs/>
          <w:sz w:val="30"/>
          <w:szCs w:val="30"/>
        </w:rPr>
      </w:pPr>
    </w:p>
    <w:p w14:paraId="70C6210E">
      <w:pPr>
        <w:pStyle w:val="4"/>
        <w:spacing w:after="0" w:line="254" w:lineRule="auto"/>
        <w:rPr>
          <w:rFonts w:hint="eastAsia"/>
          <w:b w:val="0"/>
          <w:bCs/>
          <w:sz w:val="30"/>
          <w:szCs w:val="30"/>
        </w:rPr>
      </w:pPr>
      <w:r>
        <w:rPr>
          <w:rFonts w:hint="eastAsia"/>
          <w:b w:val="0"/>
          <w:bCs/>
          <w:sz w:val="30"/>
          <w:szCs w:val="30"/>
        </w:rPr>
        <w:t>The woman being deceived, persuades her husband.</w:t>
      </w:r>
    </w:p>
    <w:p w14:paraId="22A6AA41">
      <w:pPr>
        <w:pStyle w:val="4"/>
        <w:spacing w:after="0" w:line="254" w:lineRule="auto"/>
        <w:rPr>
          <w:rFonts w:hint="eastAsia"/>
          <w:b w:val="0"/>
          <w:bCs/>
          <w:sz w:val="30"/>
          <w:szCs w:val="30"/>
        </w:rPr>
      </w:pPr>
      <w:r>
        <w:rPr>
          <w:rFonts w:hint="eastAsia"/>
          <w:b w:val="0"/>
          <w:bCs/>
          <w:sz w:val="30"/>
          <w:szCs w:val="30"/>
        </w:rPr>
        <w:t>女人被欺骗，说服了她的丈夫。</w:t>
      </w:r>
    </w:p>
    <w:p w14:paraId="4E24909C">
      <w:pPr>
        <w:pStyle w:val="4"/>
        <w:spacing w:after="0" w:line="254" w:lineRule="auto"/>
        <w:rPr>
          <w:rFonts w:hint="eastAsia"/>
          <w:b w:val="0"/>
          <w:bCs/>
          <w:sz w:val="30"/>
          <w:szCs w:val="30"/>
        </w:rPr>
      </w:pPr>
    </w:p>
    <w:p w14:paraId="1F97C99F">
      <w:pPr>
        <w:pStyle w:val="4"/>
        <w:spacing w:after="0" w:line="254" w:lineRule="auto"/>
        <w:rPr>
          <w:rFonts w:hint="eastAsia"/>
          <w:b w:val="0"/>
          <w:bCs/>
          <w:sz w:val="30"/>
          <w:szCs w:val="30"/>
        </w:rPr>
      </w:pPr>
      <w:r>
        <w:rPr>
          <w:rFonts w:hint="eastAsia"/>
          <w:b w:val="0"/>
          <w:bCs/>
          <w:sz w:val="30"/>
          <w:szCs w:val="30"/>
        </w:rPr>
        <w:t>The quality of the first sin.</w:t>
      </w:r>
    </w:p>
    <w:p w14:paraId="65B068EE">
      <w:pPr>
        <w:pStyle w:val="4"/>
        <w:spacing w:after="0" w:line="254" w:lineRule="auto"/>
        <w:rPr>
          <w:rFonts w:hint="eastAsia"/>
          <w:b w:val="0"/>
          <w:bCs/>
          <w:sz w:val="30"/>
          <w:szCs w:val="30"/>
        </w:rPr>
      </w:pPr>
      <w:r>
        <w:rPr>
          <w:rFonts w:hint="eastAsia"/>
          <w:b w:val="0"/>
          <w:bCs/>
          <w:sz w:val="30"/>
          <w:szCs w:val="30"/>
        </w:rPr>
        <w:t>第一个罪的性质。</w:t>
      </w:r>
    </w:p>
    <w:p w14:paraId="5FD399C7">
      <w:pPr>
        <w:pStyle w:val="4"/>
        <w:spacing w:after="0" w:line="254" w:lineRule="auto"/>
        <w:rPr>
          <w:rFonts w:hint="eastAsia"/>
          <w:b w:val="0"/>
          <w:bCs/>
          <w:sz w:val="30"/>
          <w:szCs w:val="30"/>
        </w:rPr>
      </w:pPr>
    </w:p>
    <w:p w14:paraId="4190DA46">
      <w:pPr>
        <w:pStyle w:val="4"/>
        <w:spacing w:after="0" w:line="254" w:lineRule="auto"/>
        <w:rPr>
          <w:rFonts w:hint="eastAsia"/>
          <w:b w:val="0"/>
          <w:bCs/>
          <w:sz w:val="30"/>
          <w:szCs w:val="30"/>
        </w:rPr>
      </w:pPr>
      <w:r>
        <w:rPr>
          <w:rFonts w:hint="eastAsia"/>
          <w:b w:val="0"/>
          <w:bCs/>
          <w:sz w:val="30"/>
          <w:szCs w:val="30"/>
        </w:rPr>
        <w:t>Many were combined in it.</w:t>
      </w:r>
    </w:p>
    <w:p w14:paraId="750D54E6">
      <w:pPr>
        <w:pStyle w:val="4"/>
        <w:spacing w:after="0" w:line="254" w:lineRule="auto"/>
        <w:rPr>
          <w:rFonts w:hint="eastAsia"/>
          <w:b w:val="0"/>
          <w:bCs/>
          <w:sz w:val="30"/>
          <w:szCs w:val="30"/>
        </w:rPr>
      </w:pPr>
      <w:r>
        <w:rPr>
          <w:rFonts w:hint="eastAsia"/>
          <w:b w:val="0"/>
          <w:bCs/>
          <w:sz w:val="30"/>
          <w:szCs w:val="30"/>
        </w:rPr>
        <w:t>许多罪结合在其中。</w:t>
      </w:r>
    </w:p>
    <w:p w14:paraId="2BEBAF7E">
      <w:pPr>
        <w:pStyle w:val="4"/>
        <w:spacing w:after="0" w:line="254" w:lineRule="auto"/>
        <w:rPr>
          <w:rFonts w:hint="eastAsia"/>
          <w:b w:val="0"/>
          <w:bCs/>
          <w:sz w:val="30"/>
          <w:szCs w:val="30"/>
        </w:rPr>
      </w:pPr>
    </w:p>
    <w:p w14:paraId="3BACD33B">
      <w:pPr>
        <w:pStyle w:val="4"/>
        <w:spacing w:after="0" w:line="254" w:lineRule="auto"/>
        <w:rPr>
          <w:rFonts w:hint="eastAsia"/>
          <w:b w:val="0"/>
          <w:bCs/>
          <w:sz w:val="30"/>
          <w:szCs w:val="30"/>
        </w:rPr>
      </w:pPr>
      <w:r>
        <w:rPr>
          <w:rFonts w:hint="eastAsia"/>
          <w:b w:val="0"/>
          <w:bCs/>
          <w:sz w:val="30"/>
          <w:szCs w:val="30"/>
        </w:rPr>
        <w:t>It was perfectly voluntary.</w:t>
      </w:r>
    </w:p>
    <w:p w14:paraId="74CDCC23">
      <w:pPr>
        <w:pStyle w:val="4"/>
        <w:spacing w:after="0" w:line="254" w:lineRule="auto"/>
        <w:rPr>
          <w:rFonts w:hint="eastAsia"/>
          <w:b w:val="0"/>
          <w:bCs/>
          <w:sz w:val="30"/>
          <w:szCs w:val="30"/>
        </w:rPr>
      </w:pPr>
      <w:r>
        <w:rPr>
          <w:rFonts w:hint="eastAsia"/>
          <w:b w:val="0"/>
          <w:bCs/>
          <w:sz w:val="30"/>
          <w:szCs w:val="30"/>
        </w:rPr>
        <w:t>它是完全自愿的。</w:t>
      </w:r>
    </w:p>
    <w:p w14:paraId="1C8F3795">
      <w:pPr>
        <w:pStyle w:val="4"/>
        <w:spacing w:after="0" w:line="254" w:lineRule="auto"/>
        <w:rPr>
          <w:rFonts w:hint="eastAsia"/>
          <w:b w:val="0"/>
          <w:bCs/>
          <w:sz w:val="30"/>
          <w:szCs w:val="30"/>
        </w:rPr>
      </w:pPr>
    </w:p>
    <w:p w14:paraId="7D680D79">
      <w:pPr>
        <w:pStyle w:val="4"/>
        <w:spacing w:after="0" w:line="254" w:lineRule="auto"/>
        <w:rPr>
          <w:rFonts w:hint="eastAsia"/>
          <w:b w:val="0"/>
          <w:bCs/>
          <w:sz w:val="30"/>
          <w:szCs w:val="30"/>
        </w:rPr>
      </w:pPr>
      <w:r>
        <w:rPr>
          <w:rFonts w:hint="eastAsia"/>
          <w:b w:val="0"/>
          <w:bCs/>
          <w:sz w:val="30"/>
          <w:szCs w:val="30"/>
        </w:rPr>
        <w:t>Man had power to stand.</w:t>
      </w:r>
    </w:p>
    <w:p w14:paraId="767ABAC1">
      <w:pPr>
        <w:pStyle w:val="4"/>
        <w:spacing w:after="0" w:line="254" w:lineRule="auto"/>
        <w:rPr>
          <w:rFonts w:hint="eastAsia"/>
          <w:b w:val="0"/>
          <w:bCs/>
          <w:sz w:val="30"/>
          <w:szCs w:val="30"/>
        </w:rPr>
      </w:pPr>
      <w:r>
        <w:rPr>
          <w:rFonts w:hint="eastAsia"/>
          <w:b w:val="0"/>
          <w:bCs/>
          <w:sz w:val="30"/>
          <w:szCs w:val="30"/>
        </w:rPr>
        <w:t>人有能力站立得住。</w:t>
      </w:r>
    </w:p>
    <w:p w14:paraId="2FF20A30">
      <w:pPr>
        <w:pStyle w:val="4"/>
        <w:spacing w:after="0" w:line="254" w:lineRule="auto"/>
        <w:rPr>
          <w:rFonts w:hint="eastAsia"/>
          <w:b w:val="0"/>
          <w:bCs/>
          <w:sz w:val="30"/>
          <w:szCs w:val="30"/>
        </w:rPr>
      </w:pPr>
    </w:p>
    <w:p w14:paraId="30EF9FBB">
      <w:pPr>
        <w:pStyle w:val="4"/>
        <w:spacing w:after="0" w:line="254" w:lineRule="auto"/>
        <w:rPr>
          <w:rFonts w:hint="eastAsia"/>
          <w:b w:val="0"/>
          <w:bCs/>
          <w:sz w:val="30"/>
          <w:szCs w:val="30"/>
        </w:rPr>
      </w:pPr>
      <w:r>
        <w:rPr>
          <w:rFonts w:hint="eastAsia"/>
          <w:b w:val="0"/>
          <w:bCs/>
          <w:sz w:val="30"/>
          <w:szCs w:val="30"/>
        </w:rPr>
        <w:t>The devil could only allure, not compel him.</w:t>
      </w:r>
    </w:p>
    <w:p w14:paraId="1EF7B669">
      <w:pPr>
        <w:pStyle w:val="4"/>
        <w:spacing w:after="0" w:line="254" w:lineRule="auto"/>
        <w:rPr>
          <w:rFonts w:hint="eastAsia"/>
          <w:b w:val="0"/>
          <w:bCs/>
          <w:sz w:val="30"/>
          <w:szCs w:val="30"/>
        </w:rPr>
      </w:pPr>
      <w:r>
        <w:rPr>
          <w:rFonts w:hint="eastAsia"/>
          <w:b w:val="0"/>
          <w:bCs/>
          <w:sz w:val="30"/>
          <w:szCs w:val="30"/>
        </w:rPr>
        <w:t>魔鬼只能引诱，不能强迫祂。</w:t>
      </w:r>
    </w:p>
    <w:p w14:paraId="2B00D493">
      <w:pPr>
        <w:pStyle w:val="4"/>
        <w:spacing w:after="0" w:line="254" w:lineRule="auto"/>
        <w:rPr>
          <w:rFonts w:hint="eastAsia"/>
          <w:b w:val="0"/>
          <w:bCs/>
          <w:sz w:val="30"/>
          <w:szCs w:val="30"/>
        </w:rPr>
      </w:pPr>
    </w:p>
    <w:p w14:paraId="6A67BA5F">
      <w:pPr>
        <w:pStyle w:val="4"/>
        <w:spacing w:after="0" w:line="254" w:lineRule="auto"/>
        <w:rPr>
          <w:rFonts w:hint="eastAsia"/>
          <w:b w:val="0"/>
          <w:bCs/>
          <w:sz w:val="30"/>
          <w:szCs w:val="30"/>
        </w:rPr>
      </w:pPr>
      <w:r>
        <w:rPr>
          <w:rFonts w:hint="eastAsia"/>
          <w:b w:val="0"/>
          <w:bCs/>
          <w:sz w:val="30"/>
          <w:szCs w:val="30"/>
        </w:rPr>
        <w:t>His understanding and will the causes of his fall.</w:t>
      </w:r>
    </w:p>
    <w:p w14:paraId="20145275">
      <w:pPr>
        <w:pStyle w:val="4"/>
        <w:spacing w:after="0" w:line="254" w:lineRule="auto"/>
        <w:rPr>
          <w:rFonts w:hint="eastAsia"/>
          <w:b w:val="0"/>
          <w:bCs/>
          <w:sz w:val="30"/>
          <w:szCs w:val="30"/>
        </w:rPr>
      </w:pPr>
      <w:r>
        <w:rPr>
          <w:rFonts w:hint="eastAsia"/>
          <w:b w:val="0"/>
          <w:bCs/>
          <w:sz w:val="30"/>
          <w:szCs w:val="30"/>
        </w:rPr>
        <w:t>祂的悟性和意志是祂堕落的原因。</w:t>
      </w:r>
    </w:p>
    <w:p w14:paraId="2B1D2994">
      <w:pPr>
        <w:pStyle w:val="4"/>
        <w:spacing w:after="0" w:line="254" w:lineRule="auto"/>
        <w:rPr>
          <w:rFonts w:hint="eastAsia"/>
          <w:b w:val="0"/>
          <w:bCs/>
          <w:sz w:val="30"/>
          <w:szCs w:val="30"/>
        </w:rPr>
      </w:pPr>
    </w:p>
    <w:p w14:paraId="34928DAC">
      <w:pPr>
        <w:pStyle w:val="4"/>
        <w:spacing w:after="0" w:line="254" w:lineRule="auto"/>
        <w:rPr>
          <w:rFonts w:hint="eastAsia"/>
          <w:b w:val="0"/>
          <w:bCs/>
          <w:sz w:val="30"/>
          <w:szCs w:val="30"/>
        </w:rPr>
      </w:pPr>
      <w:r>
        <w:rPr>
          <w:rFonts w:hint="eastAsia"/>
          <w:b w:val="0"/>
          <w:bCs/>
          <w:sz w:val="30"/>
          <w:szCs w:val="30"/>
        </w:rPr>
        <w:t>The punishment was of the same date with his sin.</w:t>
      </w:r>
    </w:p>
    <w:p w14:paraId="5B23E717">
      <w:pPr>
        <w:pStyle w:val="4"/>
        <w:spacing w:after="0" w:line="254" w:lineRule="auto"/>
        <w:rPr>
          <w:rFonts w:hint="eastAsia"/>
          <w:b w:val="0"/>
          <w:bCs/>
          <w:sz w:val="30"/>
          <w:szCs w:val="30"/>
        </w:rPr>
      </w:pPr>
      <w:r>
        <w:rPr>
          <w:rFonts w:hint="eastAsia"/>
          <w:b w:val="0"/>
          <w:bCs/>
          <w:sz w:val="30"/>
          <w:szCs w:val="30"/>
        </w:rPr>
        <w:t>惩罚与祂的罪是同时发生的。</w:t>
      </w:r>
    </w:p>
    <w:p w14:paraId="08F54780">
      <w:pPr>
        <w:pStyle w:val="4"/>
        <w:spacing w:after="0" w:line="254" w:lineRule="auto"/>
        <w:rPr>
          <w:rFonts w:hint="eastAsia"/>
          <w:b w:val="0"/>
          <w:bCs/>
          <w:sz w:val="30"/>
          <w:szCs w:val="30"/>
        </w:rPr>
      </w:pPr>
    </w:p>
    <w:p w14:paraId="779D1EC9">
      <w:pPr>
        <w:pStyle w:val="4"/>
        <w:spacing w:after="0" w:line="254" w:lineRule="auto"/>
        <w:rPr>
          <w:rFonts w:hint="eastAsia"/>
          <w:b w:val="0"/>
          <w:bCs/>
          <w:sz w:val="30"/>
          <w:szCs w:val="30"/>
        </w:rPr>
      </w:pPr>
      <w:r>
        <w:rPr>
          <w:rFonts w:hint="eastAsia"/>
          <w:b w:val="0"/>
          <w:bCs/>
          <w:sz w:val="30"/>
          <w:szCs w:val="30"/>
        </w:rPr>
        <w:t>He forfeited his righteousness and felicity.</w:t>
      </w:r>
    </w:p>
    <w:p w14:paraId="0A728D6C">
      <w:pPr>
        <w:pStyle w:val="4"/>
        <w:spacing w:after="0" w:line="254" w:lineRule="auto"/>
        <w:rPr>
          <w:rFonts w:hint="eastAsia"/>
          <w:b w:val="0"/>
          <w:bCs/>
          <w:sz w:val="30"/>
          <w:szCs w:val="30"/>
        </w:rPr>
      </w:pPr>
      <w:r>
        <w:rPr>
          <w:rFonts w:hint="eastAsia"/>
          <w:b w:val="0"/>
          <w:bCs/>
          <w:sz w:val="30"/>
          <w:szCs w:val="30"/>
        </w:rPr>
        <w:t>祂丧失了祂的义和福乐。</w:t>
      </w:r>
    </w:p>
    <w:p w14:paraId="51CDF99F">
      <w:pPr>
        <w:pStyle w:val="4"/>
        <w:spacing w:after="0" w:line="254" w:lineRule="auto"/>
        <w:rPr>
          <w:rFonts w:hint="eastAsia"/>
          <w:b w:val="0"/>
          <w:bCs/>
          <w:sz w:val="30"/>
          <w:szCs w:val="30"/>
        </w:rPr>
      </w:pPr>
    </w:p>
    <w:p w14:paraId="4CEF5674">
      <w:pPr>
        <w:pStyle w:val="4"/>
        <w:spacing w:after="0" w:line="254" w:lineRule="auto"/>
        <w:rPr>
          <w:rFonts w:hint="eastAsia"/>
          <w:b w:val="0"/>
          <w:bCs/>
          <w:sz w:val="30"/>
          <w:szCs w:val="30"/>
        </w:rPr>
      </w:pPr>
      <w:r>
        <w:rPr>
          <w:rFonts w:hint="eastAsia"/>
          <w:b w:val="0"/>
          <w:bCs/>
          <w:sz w:val="30"/>
          <w:szCs w:val="30"/>
        </w:rPr>
        <w:t>The loss of original righteousness, as it signifies the purity and liberty of the soul.</w:t>
      </w:r>
    </w:p>
    <w:p w14:paraId="1B200637">
      <w:pPr>
        <w:pStyle w:val="4"/>
        <w:spacing w:after="0" w:line="254" w:lineRule="auto"/>
        <w:rPr>
          <w:rFonts w:hint="eastAsia"/>
          <w:b w:val="0"/>
          <w:bCs/>
          <w:sz w:val="30"/>
          <w:szCs w:val="30"/>
        </w:rPr>
      </w:pPr>
      <w:r>
        <w:rPr>
          <w:rFonts w:hint="eastAsia"/>
          <w:b w:val="0"/>
          <w:bCs/>
          <w:sz w:val="30"/>
          <w:szCs w:val="30"/>
        </w:rPr>
        <w:t>原始义的丧失，意指灵魂的纯洁和自由。</w:t>
      </w:r>
    </w:p>
    <w:p w14:paraId="7B512AA7">
      <w:pPr>
        <w:pStyle w:val="4"/>
        <w:spacing w:after="0" w:line="254" w:lineRule="auto"/>
        <w:rPr>
          <w:rFonts w:hint="eastAsia"/>
          <w:b w:val="0"/>
          <w:bCs/>
          <w:sz w:val="30"/>
          <w:szCs w:val="30"/>
        </w:rPr>
      </w:pPr>
    </w:p>
    <w:p w14:paraId="659FA3CC">
      <w:pPr>
        <w:pStyle w:val="4"/>
        <w:spacing w:after="0" w:line="254" w:lineRule="auto"/>
        <w:rPr>
          <w:rFonts w:hint="eastAsia"/>
          <w:b w:val="0"/>
          <w:bCs/>
          <w:sz w:val="30"/>
          <w:szCs w:val="30"/>
        </w:rPr>
      </w:pPr>
      <w:r>
        <w:rPr>
          <w:rFonts w:hint="eastAsia"/>
          <w:b w:val="0"/>
          <w:bCs/>
          <w:sz w:val="30"/>
          <w:szCs w:val="30"/>
        </w:rPr>
        <w:t>The torment of conscience that was consequent to sin.</w:t>
      </w:r>
    </w:p>
    <w:p w14:paraId="568880C7">
      <w:pPr>
        <w:pStyle w:val="4"/>
        <w:spacing w:after="0" w:line="254" w:lineRule="auto"/>
        <w:rPr>
          <w:rFonts w:hint="eastAsia"/>
          <w:b w:val="0"/>
          <w:bCs/>
          <w:sz w:val="30"/>
          <w:szCs w:val="30"/>
        </w:rPr>
      </w:pPr>
      <w:r>
        <w:rPr>
          <w:rFonts w:hint="eastAsia"/>
          <w:b w:val="0"/>
          <w:bCs/>
          <w:sz w:val="30"/>
          <w:szCs w:val="30"/>
        </w:rPr>
        <w:t>罪所带来的良心折磨。</w:t>
      </w:r>
    </w:p>
    <w:p w14:paraId="140736EC">
      <w:pPr>
        <w:pStyle w:val="4"/>
        <w:spacing w:after="0" w:line="254" w:lineRule="auto"/>
        <w:rPr>
          <w:rFonts w:hint="eastAsia"/>
          <w:b w:val="0"/>
          <w:bCs/>
          <w:sz w:val="30"/>
          <w:szCs w:val="30"/>
        </w:rPr>
      </w:pPr>
    </w:p>
    <w:p w14:paraId="4CA502CA">
      <w:pPr>
        <w:pStyle w:val="4"/>
        <w:spacing w:after="0" w:line="254" w:lineRule="auto"/>
        <w:rPr>
          <w:rFonts w:hint="eastAsia"/>
          <w:b w:val="0"/>
          <w:bCs/>
          <w:sz w:val="30"/>
          <w:szCs w:val="30"/>
        </w:rPr>
      </w:pPr>
      <w:r>
        <w:rPr>
          <w:rFonts w:hint="eastAsia"/>
          <w:b w:val="0"/>
          <w:bCs/>
          <w:sz w:val="30"/>
          <w:szCs w:val="30"/>
        </w:rPr>
        <w:t>A whole army of evils enter with it into the world.</w:t>
      </w:r>
    </w:p>
    <w:p w14:paraId="0E2404B2">
      <w:pPr>
        <w:pStyle w:val="4"/>
        <w:spacing w:after="0" w:line="254" w:lineRule="auto"/>
        <w:rPr>
          <w:rFonts w:hint="eastAsia"/>
          <w:b w:val="0"/>
          <w:bCs/>
          <w:sz w:val="30"/>
          <w:szCs w:val="30"/>
        </w:rPr>
      </w:pPr>
      <w:r>
        <w:rPr>
          <w:rFonts w:hint="eastAsia"/>
          <w:b w:val="0"/>
          <w:bCs/>
          <w:sz w:val="30"/>
          <w:szCs w:val="30"/>
        </w:rPr>
        <w:t>随着罪，一整支邪恶的大军进入了世界。</w:t>
      </w:r>
    </w:p>
    <w:p w14:paraId="4A300B55">
      <w:pPr>
        <w:pStyle w:val="4"/>
        <w:spacing w:after="0" w:line="254" w:lineRule="auto"/>
        <w:rPr>
          <w:rFonts w:hint="eastAsia"/>
          <w:b w:val="0"/>
          <w:bCs/>
          <w:sz w:val="30"/>
          <w:szCs w:val="30"/>
        </w:rPr>
      </w:pPr>
    </w:p>
    <w:p w14:paraId="15569FA5">
      <w:pPr>
        <w:pStyle w:val="4"/>
        <w:spacing w:after="0" w:line="254" w:lineRule="auto"/>
        <w:rPr>
          <w:rFonts w:hint="eastAsia"/>
          <w:b w:val="0"/>
          <w:bCs/>
          <w:sz w:val="30"/>
          <w:szCs w:val="30"/>
        </w:rPr>
      </w:pPr>
      <w:r>
        <w:rPr>
          <w:rFonts w:hint="eastAsia"/>
          <w:b w:val="0"/>
          <w:bCs/>
          <w:sz w:val="30"/>
          <w:szCs w:val="30"/>
        </w:rPr>
        <w:t>MAN was created perfectly holy, but in a natural, therefore mutable state.</w:t>
      </w:r>
    </w:p>
    <w:p w14:paraId="6A3482BB">
      <w:pPr>
        <w:pStyle w:val="4"/>
        <w:spacing w:after="0" w:line="254" w:lineRule="auto"/>
        <w:rPr>
          <w:rFonts w:hint="eastAsia"/>
          <w:b w:val="0"/>
          <w:bCs/>
          <w:sz w:val="30"/>
          <w:szCs w:val="30"/>
        </w:rPr>
      </w:pPr>
      <w:r>
        <w:rPr>
          <w:rFonts w:hint="eastAsia"/>
          <w:b w:val="0"/>
          <w:bCs/>
          <w:sz w:val="30"/>
          <w:szCs w:val="30"/>
        </w:rPr>
        <w:t>人被造时完全圣洁，但处于一种自然的、因此是可变的状态。</w:t>
      </w:r>
    </w:p>
    <w:p w14:paraId="2B74B637">
      <w:pPr>
        <w:pStyle w:val="4"/>
        <w:spacing w:after="0" w:line="254" w:lineRule="auto"/>
        <w:rPr>
          <w:rFonts w:hint="eastAsia"/>
          <w:b w:val="0"/>
          <w:bCs/>
          <w:sz w:val="30"/>
          <w:szCs w:val="30"/>
        </w:rPr>
      </w:pPr>
    </w:p>
    <w:p w14:paraId="6D9B5BE3">
      <w:pPr>
        <w:pStyle w:val="4"/>
        <w:spacing w:after="0" w:line="254" w:lineRule="auto"/>
        <w:rPr>
          <w:rFonts w:hint="eastAsia"/>
          <w:b w:val="0"/>
          <w:bCs/>
          <w:sz w:val="30"/>
          <w:szCs w:val="30"/>
        </w:rPr>
      </w:pPr>
      <w:r>
        <w:rPr>
          <w:rFonts w:hint="eastAsia"/>
          <w:b w:val="0"/>
          <w:bCs/>
          <w:sz w:val="30"/>
          <w:szCs w:val="30"/>
        </w:rPr>
        <w:t>He was invested with power to prevent his falling, yet under a possibility of it.</w:t>
      </w:r>
    </w:p>
    <w:p w14:paraId="4FA80C33">
      <w:pPr>
        <w:pStyle w:val="4"/>
        <w:spacing w:after="0" w:line="254" w:lineRule="auto"/>
        <w:rPr>
          <w:rFonts w:hint="eastAsia"/>
          <w:b w:val="0"/>
          <w:bCs/>
          <w:sz w:val="30"/>
          <w:szCs w:val="30"/>
        </w:rPr>
      </w:pPr>
      <w:r>
        <w:rPr>
          <w:rFonts w:hint="eastAsia"/>
          <w:b w:val="0"/>
          <w:bCs/>
          <w:sz w:val="30"/>
          <w:szCs w:val="30"/>
        </w:rPr>
        <w:t>祂被赋予了能力以阻止祂的堕落，然而仍有堕落的可能性。</w:t>
      </w:r>
    </w:p>
    <w:p w14:paraId="67F8928D">
      <w:pPr>
        <w:pStyle w:val="4"/>
        <w:spacing w:after="0" w:line="254" w:lineRule="auto"/>
        <w:rPr>
          <w:rFonts w:hint="eastAsia"/>
          <w:b w:val="0"/>
          <w:bCs/>
          <w:sz w:val="30"/>
          <w:szCs w:val="30"/>
        </w:rPr>
      </w:pPr>
    </w:p>
    <w:p w14:paraId="06E587E3">
      <w:pPr>
        <w:pStyle w:val="4"/>
        <w:spacing w:after="0" w:line="254" w:lineRule="auto"/>
        <w:rPr>
          <w:rFonts w:hint="eastAsia"/>
          <w:b w:val="0"/>
          <w:bCs/>
          <w:sz w:val="30"/>
          <w:szCs w:val="30"/>
        </w:rPr>
      </w:pPr>
      <w:r>
        <w:rPr>
          <w:rFonts w:hint="eastAsia"/>
          <w:b w:val="0"/>
          <w:bCs/>
          <w:sz w:val="30"/>
          <w:szCs w:val="30"/>
        </w:rPr>
        <w:t>He was complete in his own order, but receptive of sinful impressions.</w:t>
      </w:r>
    </w:p>
    <w:p w14:paraId="25FE6529">
      <w:pPr>
        <w:pStyle w:val="4"/>
        <w:spacing w:after="0" w:line="254" w:lineRule="auto"/>
        <w:rPr>
          <w:rFonts w:hint="eastAsia"/>
          <w:b w:val="0"/>
          <w:bCs/>
          <w:sz w:val="30"/>
          <w:szCs w:val="30"/>
        </w:rPr>
      </w:pPr>
      <w:r>
        <w:rPr>
          <w:rFonts w:hint="eastAsia"/>
          <w:b w:val="0"/>
          <w:bCs/>
          <w:sz w:val="30"/>
          <w:szCs w:val="30"/>
        </w:rPr>
        <w:t>祂在祂自己的次序中是完全的，但能接受罪恶的印记。</w:t>
      </w:r>
    </w:p>
    <w:p w14:paraId="4C907F2A">
      <w:pPr>
        <w:pStyle w:val="4"/>
        <w:spacing w:after="0" w:line="254" w:lineRule="auto"/>
        <w:rPr>
          <w:rFonts w:hint="eastAsia"/>
          <w:b w:val="0"/>
          <w:bCs/>
          <w:sz w:val="30"/>
          <w:szCs w:val="30"/>
        </w:rPr>
      </w:pPr>
    </w:p>
    <w:p w14:paraId="100AB2E2">
      <w:pPr>
        <w:pStyle w:val="4"/>
        <w:spacing w:after="0" w:line="254" w:lineRule="auto"/>
        <w:rPr>
          <w:rFonts w:hint="eastAsia"/>
          <w:b w:val="0"/>
          <w:bCs/>
          <w:sz w:val="30"/>
          <w:szCs w:val="30"/>
        </w:rPr>
      </w:pPr>
      <w:r>
        <w:rPr>
          <w:rFonts w:hint="eastAsia"/>
          <w:b w:val="0"/>
          <w:bCs/>
          <w:sz w:val="30"/>
          <w:szCs w:val="30"/>
        </w:rPr>
        <w:t>An invincible perseverance in holiness belongs to a supernatural state; it is the privilege of grace, and exceeds the design of the first creation.</w:t>
      </w:r>
    </w:p>
    <w:p w14:paraId="210E70FE">
      <w:pPr>
        <w:pStyle w:val="4"/>
        <w:spacing w:after="0" w:line="254" w:lineRule="auto"/>
        <w:rPr>
          <w:rFonts w:hint="eastAsia"/>
          <w:b w:val="0"/>
          <w:bCs/>
          <w:sz w:val="30"/>
          <w:szCs w:val="30"/>
        </w:rPr>
      </w:pPr>
      <w:r>
        <w:rPr>
          <w:rFonts w:hint="eastAsia"/>
          <w:b w:val="0"/>
          <w:bCs/>
          <w:sz w:val="30"/>
          <w:szCs w:val="30"/>
        </w:rPr>
        <w:t>在圣洁中不可战胜的恒忍属于超自然的状态；它是恩典的特权，并超越了首次创造的设计。</w:t>
      </w:r>
    </w:p>
    <w:p w14:paraId="6C9090B7">
      <w:pPr>
        <w:pStyle w:val="4"/>
        <w:spacing w:after="0" w:line="254" w:lineRule="auto"/>
        <w:rPr>
          <w:rFonts w:hint="eastAsia"/>
          <w:b w:val="0"/>
          <w:bCs/>
          <w:sz w:val="30"/>
          <w:szCs w:val="30"/>
        </w:rPr>
      </w:pPr>
    </w:p>
    <w:p w14:paraId="54E02DCE">
      <w:pPr>
        <w:pStyle w:val="4"/>
        <w:spacing w:after="0" w:line="254" w:lineRule="auto"/>
        <w:rPr>
          <w:rFonts w:hint="eastAsia"/>
          <w:b w:val="0"/>
          <w:bCs/>
          <w:sz w:val="30"/>
          <w:szCs w:val="30"/>
        </w:rPr>
      </w:pPr>
      <w:r>
        <w:rPr>
          <w:rFonts w:hint="eastAsia"/>
          <w:b w:val="0"/>
          <w:bCs/>
          <w:sz w:val="30"/>
          <w:szCs w:val="30"/>
        </w:rPr>
        <w:t>The rebellious spirits, who by a furious ambition had raised a war in heaven, and were fallen from their obedience and glory, designed to corrupt man, and to make him a companion with them in their revolt.</w:t>
      </w:r>
    </w:p>
    <w:p w14:paraId="7631283A">
      <w:pPr>
        <w:pStyle w:val="4"/>
        <w:spacing w:after="0" w:line="254" w:lineRule="auto"/>
        <w:rPr>
          <w:rFonts w:hint="eastAsia"/>
          <w:b w:val="0"/>
          <w:bCs/>
          <w:sz w:val="30"/>
          <w:szCs w:val="30"/>
        </w:rPr>
      </w:pPr>
      <w:r>
        <w:rPr>
          <w:rFonts w:hint="eastAsia"/>
          <w:b w:val="0"/>
          <w:bCs/>
          <w:sz w:val="30"/>
          <w:szCs w:val="30"/>
        </w:rPr>
        <w:t>那些悖逆的灵，曾因狂暴的野心在天上挑起战争，并已从他们的顺服和荣耀中堕落，企图败坏人，并使祂在他们的背叛中成为他们的同伴。</w:t>
      </w:r>
    </w:p>
    <w:p w14:paraId="75AFAFA7">
      <w:pPr>
        <w:pStyle w:val="4"/>
        <w:spacing w:after="0" w:line="254" w:lineRule="auto"/>
        <w:rPr>
          <w:rFonts w:hint="eastAsia"/>
          <w:b w:val="0"/>
          <w:bCs/>
          <w:sz w:val="30"/>
          <w:szCs w:val="30"/>
        </w:rPr>
      </w:pPr>
    </w:p>
    <w:p w14:paraId="35C97B36">
      <w:pPr>
        <w:pStyle w:val="4"/>
        <w:spacing w:after="0" w:line="254" w:lineRule="auto"/>
        <w:rPr>
          <w:rFonts w:hint="eastAsia"/>
          <w:b w:val="0"/>
          <w:bCs/>
          <w:sz w:val="30"/>
          <w:szCs w:val="30"/>
        </w:rPr>
      </w:pPr>
      <w:r>
        <w:rPr>
          <w:rFonts w:hint="eastAsia"/>
          <w:b w:val="0"/>
          <w:bCs/>
          <w:sz w:val="30"/>
          <w:szCs w:val="30"/>
        </w:rPr>
        <w:t>The most subtile amongst them sets about this work, urged by two strong passions, hatred and envy.</w:t>
      </w:r>
    </w:p>
    <w:p w14:paraId="33F1F43A">
      <w:pPr>
        <w:pStyle w:val="4"/>
        <w:spacing w:after="0" w:line="254" w:lineRule="auto"/>
        <w:rPr>
          <w:rFonts w:hint="eastAsia"/>
          <w:b w:val="0"/>
          <w:bCs/>
          <w:sz w:val="30"/>
          <w:szCs w:val="30"/>
        </w:rPr>
      </w:pPr>
      <w:r>
        <w:rPr>
          <w:rFonts w:hint="eastAsia"/>
          <w:b w:val="0"/>
          <w:bCs/>
          <w:sz w:val="30"/>
          <w:szCs w:val="30"/>
        </w:rPr>
        <w:t>他们中最狡猾的一个着手这项工作，被两种强烈的情感所驱使：仇恨和嫉妒。</w:t>
      </w:r>
    </w:p>
    <w:p w14:paraId="576970F7">
      <w:pPr>
        <w:pStyle w:val="4"/>
        <w:spacing w:after="0" w:line="254" w:lineRule="auto"/>
        <w:rPr>
          <w:rFonts w:hint="eastAsia"/>
          <w:b w:val="0"/>
          <w:bCs/>
          <w:sz w:val="30"/>
          <w:szCs w:val="30"/>
        </w:rPr>
      </w:pPr>
    </w:p>
    <w:p w14:paraId="20DCD92D">
      <w:pPr>
        <w:pStyle w:val="4"/>
        <w:spacing w:after="0" w:line="254" w:lineRule="auto"/>
        <w:rPr>
          <w:rFonts w:hint="eastAsia"/>
          <w:b w:val="0"/>
          <w:bCs/>
          <w:sz w:val="30"/>
          <w:szCs w:val="30"/>
        </w:rPr>
      </w:pPr>
      <w:r>
        <w:rPr>
          <w:rFonts w:hint="eastAsia"/>
          <w:b w:val="0"/>
          <w:bCs/>
          <w:sz w:val="30"/>
          <w:szCs w:val="30"/>
        </w:rPr>
        <w:t>1.By hatred. For being under a final and irrevocable doom, he looked on God as an irreconcilable enemy: and not being able to injure his essence, he struck at his image: as the fury of some beasts discharges itself upon the picture of a man.</w:t>
      </w:r>
    </w:p>
    <w:p w14:paraId="04690A4F">
      <w:pPr>
        <w:pStyle w:val="4"/>
        <w:spacing w:after="0" w:line="254" w:lineRule="auto"/>
        <w:rPr>
          <w:rFonts w:hint="eastAsia"/>
          <w:b w:val="0"/>
          <w:bCs/>
          <w:sz w:val="30"/>
          <w:szCs w:val="30"/>
        </w:rPr>
      </w:pPr>
      <w:r>
        <w:rPr>
          <w:rFonts w:hint="eastAsia"/>
          <w:b w:val="0"/>
          <w:bCs/>
          <w:sz w:val="30"/>
          <w:szCs w:val="30"/>
        </w:rPr>
        <w:t>1. 藉着仇恨。因为处在最终且不可撤销的厄运之下，牠视神为不可调和的仇敌：并且因不能伤害祂的本质，牠就攻击祂的形象：如同某些野兽的狂怒发泄在一个人的画像上。</w:t>
      </w:r>
    </w:p>
    <w:p w14:paraId="5ACF18C8">
      <w:pPr>
        <w:pStyle w:val="4"/>
        <w:spacing w:after="0" w:line="254" w:lineRule="auto"/>
        <w:rPr>
          <w:rFonts w:hint="eastAsia"/>
          <w:b w:val="0"/>
          <w:bCs/>
          <w:sz w:val="30"/>
          <w:szCs w:val="30"/>
        </w:rPr>
      </w:pPr>
    </w:p>
    <w:p w14:paraId="343516AE">
      <w:pPr>
        <w:pStyle w:val="4"/>
        <w:spacing w:after="0" w:line="254" w:lineRule="auto"/>
        <w:rPr>
          <w:rFonts w:hint="eastAsia"/>
          <w:b w:val="0"/>
          <w:bCs/>
          <w:sz w:val="30"/>
          <w:szCs w:val="30"/>
        </w:rPr>
      </w:pPr>
      <w:r>
        <w:rPr>
          <w:rFonts w:hint="eastAsia"/>
          <w:b w:val="0"/>
          <w:bCs/>
          <w:sz w:val="30"/>
          <w:szCs w:val="30"/>
        </w:rPr>
        <w:t>He singled out Adam as the mark of his malice, that by seducing him from his duty, he might defeat God's design, which was to be honoured by man's free obedience, and so obscure his glory as if he had made man in vain.</w:t>
      </w:r>
    </w:p>
    <w:p w14:paraId="3DED47CD">
      <w:pPr>
        <w:pStyle w:val="4"/>
        <w:spacing w:after="0" w:line="254" w:lineRule="auto"/>
        <w:rPr>
          <w:rFonts w:hint="eastAsia"/>
          <w:b w:val="0"/>
          <w:bCs/>
          <w:sz w:val="30"/>
          <w:szCs w:val="30"/>
        </w:rPr>
      </w:pPr>
      <w:r>
        <w:rPr>
          <w:rFonts w:hint="eastAsia"/>
          <w:b w:val="0"/>
          <w:bCs/>
          <w:sz w:val="30"/>
          <w:szCs w:val="30"/>
        </w:rPr>
        <w:t>牠单单挑出亚当作牠恶意的目标，以便通过引诱祂偏离祂的本分，牠可以挫败神的设计——即要藉着人的自由顺服而得荣耀——并因此遮蔽祂的荣耀，仿佛祂造人是徒然的。</w:t>
      </w:r>
    </w:p>
    <w:p w14:paraId="353CBF21">
      <w:pPr>
        <w:pStyle w:val="4"/>
        <w:spacing w:after="0" w:line="254" w:lineRule="auto"/>
        <w:rPr>
          <w:rFonts w:hint="eastAsia"/>
          <w:b w:val="0"/>
          <w:bCs/>
          <w:sz w:val="30"/>
          <w:szCs w:val="30"/>
        </w:rPr>
      </w:pPr>
    </w:p>
    <w:p w14:paraId="0A99FDED">
      <w:pPr>
        <w:pStyle w:val="4"/>
        <w:spacing w:after="0" w:line="254" w:lineRule="auto"/>
        <w:rPr>
          <w:rFonts w:hint="eastAsia"/>
          <w:b w:val="0"/>
          <w:bCs/>
          <w:sz w:val="30"/>
          <w:szCs w:val="30"/>
        </w:rPr>
      </w:pPr>
      <w:r>
        <w:rPr>
          <w:rFonts w:hint="eastAsia"/>
          <w:b w:val="0"/>
          <w:bCs/>
          <w:sz w:val="30"/>
          <w:szCs w:val="30"/>
        </w:rPr>
        <w:t>2.He was solicited by envy, the first native of hell: for having lost the favour of God, and being cast out of heaven, the region of joy and blessedness, the sight of Adam's felicity exasperated his grief.</w:t>
      </w:r>
    </w:p>
    <w:p w14:paraId="1F5E7D3C">
      <w:pPr>
        <w:pStyle w:val="4"/>
        <w:spacing w:after="0" w:line="254" w:lineRule="auto"/>
        <w:rPr>
          <w:rFonts w:hint="eastAsia"/>
          <w:b w:val="0"/>
          <w:bCs/>
          <w:sz w:val="30"/>
          <w:szCs w:val="30"/>
        </w:rPr>
      </w:pPr>
      <w:r>
        <w:rPr>
          <w:rFonts w:hint="eastAsia"/>
          <w:b w:val="0"/>
          <w:bCs/>
          <w:sz w:val="30"/>
          <w:szCs w:val="30"/>
        </w:rPr>
        <w:t>2. 牠被嫉妒所怂恿，嫉妒是地狱首先生出的：因为失去了神的恩惠，并被逐出天堂——那喜乐与福乐的领域，看见亚当的福乐加剧了牠的悲伤。</w:t>
      </w:r>
    </w:p>
    <w:p w14:paraId="3739AA3E">
      <w:pPr>
        <w:pStyle w:val="4"/>
        <w:spacing w:after="0" w:line="254" w:lineRule="auto"/>
        <w:rPr>
          <w:rFonts w:hint="eastAsia"/>
          <w:b w:val="0"/>
          <w:bCs/>
          <w:sz w:val="30"/>
          <w:szCs w:val="30"/>
        </w:rPr>
      </w:pPr>
    </w:p>
    <w:p w14:paraId="0A4F2DE2">
      <w:pPr>
        <w:pStyle w:val="4"/>
        <w:spacing w:after="0" w:line="254" w:lineRule="auto"/>
        <w:rPr>
          <w:rFonts w:hint="eastAsia"/>
          <w:b w:val="0"/>
          <w:bCs/>
          <w:sz w:val="30"/>
          <w:szCs w:val="30"/>
        </w:rPr>
      </w:pPr>
      <w:r>
        <w:rPr>
          <w:rFonts w:hint="eastAsia"/>
          <w:b w:val="0"/>
          <w:bCs/>
          <w:sz w:val="30"/>
          <w:szCs w:val="30"/>
        </w:rPr>
        <w:t>That man, who by the condition of his nature, was below him, should be prince of the world, whilst he was a prisoner under those chains which restrained and tormented him, the power and wrath of God, this made his state more intolerable.</w:t>
      </w:r>
    </w:p>
    <w:p w14:paraId="5421BD8E">
      <w:pPr>
        <w:pStyle w:val="4"/>
        <w:spacing w:after="0" w:line="254" w:lineRule="auto"/>
        <w:rPr>
          <w:rFonts w:hint="eastAsia"/>
          <w:b w:val="0"/>
          <w:bCs/>
          <w:sz w:val="30"/>
          <w:szCs w:val="30"/>
        </w:rPr>
      </w:pPr>
      <w:r>
        <w:rPr>
          <w:rFonts w:hint="eastAsia"/>
          <w:b w:val="0"/>
          <w:bCs/>
          <w:sz w:val="30"/>
          <w:szCs w:val="30"/>
        </w:rPr>
        <w:t>那人，按其本性的状况，本在牠之下，竟成为世界的君王，而牠却是一个囚犯，在那些约束并折磨牠的锁链之下，即神的权能和忿怒之下，这使牠的状态更加难以忍受。</w:t>
      </w:r>
    </w:p>
    <w:p w14:paraId="6246D590">
      <w:pPr>
        <w:pStyle w:val="4"/>
        <w:spacing w:after="0" w:line="254" w:lineRule="auto"/>
        <w:rPr>
          <w:rFonts w:hint="eastAsia"/>
          <w:b w:val="0"/>
          <w:bCs/>
          <w:sz w:val="30"/>
          <w:szCs w:val="30"/>
        </w:rPr>
      </w:pPr>
    </w:p>
    <w:p w14:paraId="41269E69">
      <w:pPr>
        <w:pStyle w:val="4"/>
        <w:spacing w:after="0" w:line="254" w:lineRule="auto"/>
        <w:rPr>
          <w:rFonts w:hint="eastAsia"/>
          <w:b w:val="0"/>
          <w:bCs/>
          <w:sz w:val="30"/>
          <w:szCs w:val="30"/>
        </w:rPr>
      </w:pPr>
      <w:r>
        <w:rPr>
          <w:rFonts w:hint="eastAsia"/>
          <w:b w:val="0"/>
          <w:bCs/>
          <w:sz w:val="30"/>
          <w:szCs w:val="30"/>
        </w:rPr>
        <w:t>His torment was incapable of allay, but by rendering man as miserable as himself.</w:t>
      </w:r>
    </w:p>
    <w:p w14:paraId="16B8950C">
      <w:pPr>
        <w:pStyle w:val="4"/>
        <w:spacing w:after="0" w:line="254" w:lineRule="auto"/>
        <w:rPr>
          <w:rFonts w:hint="eastAsia"/>
          <w:b w:val="0"/>
          <w:bCs/>
          <w:sz w:val="30"/>
          <w:szCs w:val="30"/>
        </w:rPr>
      </w:pPr>
      <w:r>
        <w:rPr>
          <w:rFonts w:hint="eastAsia"/>
          <w:b w:val="0"/>
          <w:bCs/>
          <w:sz w:val="30"/>
          <w:szCs w:val="30"/>
        </w:rPr>
        <w:t>牠的折磨无法减轻，除非使人变得和牠自己一样悲惨。</w:t>
      </w:r>
    </w:p>
    <w:p w14:paraId="66DB0667">
      <w:pPr>
        <w:pStyle w:val="4"/>
        <w:spacing w:after="0" w:line="254" w:lineRule="auto"/>
        <w:rPr>
          <w:rFonts w:hint="eastAsia"/>
          <w:b w:val="0"/>
          <w:bCs/>
          <w:sz w:val="30"/>
          <w:szCs w:val="30"/>
        </w:rPr>
      </w:pPr>
    </w:p>
    <w:p w14:paraId="3E3DC542">
      <w:pPr>
        <w:pStyle w:val="4"/>
        <w:spacing w:after="0" w:line="254" w:lineRule="auto"/>
        <w:rPr>
          <w:rFonts w:hint="eastAsia"/>
          <w:b w:val="0"/>
          <w:bCs/>
          <w:sz w:val="30"/>
          <w:szCs w:val="30"/>
        </w:rPr>
      </w:pPr>
      <w:r>
        <w:rPr>
          <w:rFonts w:hint="eastAsia"/>
          <w:b w:val="0"/>
          <w:bCs/>
          <w:sz w:val="30"/>
          <w:szCs w:val="30"/>
        </w:rPr>
        <w:t>And as hatred excited his envy, so envy inflamed his hatred, and both joined in mischief.</w:t>
      </w:r>
    </w:p>
    <w:p w14:paraId="233E1D98">
      <w:pPr>
        <w:pStyle w:val="4"/>
        <w:spacing w:after="0" w:line="254" w:lineRule="auto"/>
        <w:rPr>
          <w:rFonts w:hint="eastAsia"/>
          <w:b w:val="0"/>
          <w:bCs/>
          <w:sz w:val="30"/>
          <w:szCs w:val="30"/>
        </w:rPr>
      </w:pPr>
      <w:r>
        <w:rPr>
          <w:rFonts w:hint="eastAsia"/>
          <w:b w:val="0"/>
          <w:bCs/>
          <w:sz w:val="30"/>
          <w:szCs w:val="30"/>
        </w:rPr>
        <w:t>并且正如仇恨激起了牠的嫉妒，嫉妒也点燃了牠的仇恨，两者联合起来作恶。</w:t>
      </w:r>
    </w:p>
    <w:p w14:paraId="495D49D3">
      <w:pPr>
        <w:pStyle w:val="4"/>
        <w:spacing w:after="0" w:line="254" w:lineRule="auto"/>
        <w:rPr>
          <w:rFonts w:hint="eastAsia"/>
          <w:b w:val="0"/>
          <w:bCs/>
          <w:sz w:val="30"/>
          <w:szCs w:val="30"/>
        </w:rPr>
      </w:pPr>
    </w:p>
    <w:p w14:paraId="64265FB1">
      <w:pPr>
        <w:pStyle w:val="4"/>
        <w:spacing w:after="0" w:line="254" w:lineRule="auto"/>
        <w:rPr>
          <w:rFonts w:hint="eastAsia"/>
          <w:b w:val="0"/>
          <w:bCs/>
          <w:sz w:val="30"/>
          <w:szCs w:val="30"/>
        </w:rPr>
      </w:pPr>
      <w:r>
        <w:rPr>
          <w:rFonts w:hint="eastAsia"/>
          <w:b w:val="0"/>
          <w:bCs/>
          <w:sz w:val="30"/>
          <w:szCs w:val="30"/>
        </w:rPr>
        <w:t>And thus pushed on, his subtilty being equal to his malice, he contrives a temptation, which might be most taking and dangerous to man in his raised and happy state.</w:t>
      </w:r>
    </w:p>
    <w:p w14:paraId="0B27EE0D">
      <w:pPr>
        <w:pStyle w:val="4"/>
        <w:spacing w:after="0" w:line="254" w:lineRule="auto"/>
        <w:rPr>
          <w:rFonts w:hint="eastAsia"/>
          <w:b w:val="0"/>
          <w:bCs/>
          <w:sz w:val="30"/>
          <w:szCs w:val="30"/>
        </w:rPr>
      </w:pPr>
      <w:r>
        <w:rPr>
          <w:rFonts w:hint="eastAsia"/>
          <w:b w:val="0"/>
          <w:bCs/>
          <w:sz w:val="30"/>
          <w:szCs w:val="30"/>
        </w:rPr>
        <w:t>如此被推动，牠的狡猾与牠的恶意相当，牠设计了一个试探，对处于其被提升且幸福状态下的人来说可能是最具诱惑力和最危险的。</w:t>
      </w:r>
    </w:p>
    <w:p w14:paraId="55936B3C">
      <w:pPr>
        <w:pStyle w:val="4"/>
        <w:spacing w:after="0" w:line="254" w:lineRule="auto"/>
        <w:rPr>
          <w:rFonts w:hint="eastAsia"/>
          <w:b w:val="0"/>
          <w:bCs/>
          <w:sz w:val="30"/>
          <w:szCs w:val="30"/>
        </w:rPr>
      </w:pPr>
    </w:p>
    <w:p w14:paraId="7B82F358">
      <w:pPr>
        <w:pStyle w:val="4"/>
        <w:spacing w:after="0" w:line="254" w:lineRule="auto"/>
        <w:rPr>
          <w:rFonts w:hint="eastAsia"/>
          <w:b w:val="0"/>
          <w:bCs/>
          <w:sz w:val="30"/>
          <w:szCs w:val="30"/>
        </w:rPr>
      </w:pPr>
      <w:r>
        <w:rPr>
          <w:rFonts w:hint="eastAsia"/>
          <w:b w:val="0"/>
          <w:bCs/>
          <w:sz w:val="30"/>
          <w:szCs w:val="30"/>
        </w:rPr>
        <w:t>He attempts him with art, by propounding the lure of knowledge and pleasure, to inveigle the spiritual and sensitive appetites at once.</w:t>
      </w:r>
    </w:p>
    <w:p w14:paraId="515717B5">
      <w:pPr>
        <w:pStyle w:val="4"/>
        <w:spacing w:after="0" w:line="254" w:lineRule="auto"/>
        <w:rPr>
          <w:rFonts w:hint="eastAsia"/>
          <w:b w:val="0"/>
          <w:bCs/>
          <w:sz w:val="30"/>
          <w:szCs w:val="30"/>
        </w:rPr>
      </w:pPr>
      <w:r>
        <w:rPr>
          <w:rFonts w:hint="eastAsia"/>
          <w:b w:val="0"/>
          <w:bCs/>
          <w:sz w:val="30"/>
          <w:szCs w:val="30"/>
        </w:rPr>
        <w:t>牠用诡计试探祂，通过提出知识和快乐的诱饵，同时引诱属灵的和感官的欲望。</w:t>
      </w:r>
    </w:p>
    <w:p w14:paraId="33FC78D1">
      <w:pPr>
        <w:pStyle w:val="4"/>
        <w:spacing w:after="0" w:line="254" w:lineRule="auto"/>
        <w:rPr>
          <w:rFonts w:hint="eastAsia"/>
          <w:b w:val="0"/>
          <w:bCs/>
          <w:sz w:val="30"/>
          <w:szCs w:val="30"/>
        </w:rPr>
      </w:pPr>
    </w:p>
    <w:p w14:paraId="6CDAC960">
      <w:pPr>
        <w:pStyle w:val="4"/>
        <w:spacing w:after="0" w:line="254" w:lineRule="auto"/>
        <w:rPr>
          <w:rFonts w:hint="eastAsia"/>
          <w:b w:val="0"/>
          <w:bCs/>
          <w:sz w:val="30"/>
          <w:szCs w:val="30"/>
        </w:rPr>
      </w:pPr>
      <w:r>
        <w:rPr>
          <w:rFonts w:hint="eastAsia"/>
          <w:b w:val="0"/>
          <w:bCs/>
          <w:sz w:val="30"/>
          <w:szCs w:val="30"/>
        </w:rPr>
        <w:t>And that he might the better succeed, he addresses to the woman, the weakest and most liable to seduction.</w:t>
      </w:r>
    </w:p>
    <w:p w14:paraId="3B8EE463">
      <w:pPr>
        <w:pStyle w:val="4"/>
        <w:spacing w:after="0" w:line="254" w:lineRule="auto"/>
        <w:rPr>
          <w:rFonts w:hint="eastAsia"/>
          <w:b w:val="0"/>
          <w:bCs/>
          <w:sz w:val="30"/>
          <w:szCs w:val="30"/>
        </w:rPr>
      </w:pPr>
      <w:r>
        <w:rPr>
          <w:rFonts w:hint="eastAsia"/>
          <w:b w:val="0"/>
          <w:bCs/>
          <w:sz w:val="30"/>
          <w:szCs w:val="30"/>
        </w:rPr>
        <w:t>为了牠能更好地成功，牠转向那女人，她是较软弱且最易受诱惑的。</w:t>
      </w:r>
    </w:p>
    <w:p w14:paraId="5B57678B">
      <w:pPr>
        <w:pStyle w:val="4"/>
        <w:spacing w:after="0" w:line="254" w:lineRule="auto"/>
        <w:rPr>
          <w:rFonts w:hint="eastAsia"/>
          <w:b w:val="0"/>
          <w:bCs/>
          <w:sz w:val="30"/>
          <w:szCs w:val="30"/>
        </w:rPr>
      </w:pPr>
    </w:p>
    <w:p w14:paraId="1A144132">
      <w:pPr>
        <w:pStyle w:val="4"/>
        <w:spacing w:after="0" w:line="254" w:lineRule="auto"/>
        <w:rPr>
          <w:rFonts w:hint="eastAsia"/>
          <w:b w:val="0"/>
          <w:bCs/>
          <w:sz w:val="30"/>
          <w:szCs w:val="30"/>
        </w:rPr>
      </w:pPr>
      <w:r>
        <w:rPr>
          <w:rFonts w:hint="eastAsia"/>
          <w:b w:val="0"/>
          <w:bCs/>
          <w:sz w:val="30"/>
          <w:szCs w:val="30"/>
        </w:rPr>
        <w:t>He hides himself in the body of a serpent, which before sin was not terrible unto her: and by this instrument insinuates his temptation.</w:t>
      </w:r>
    </w:p>
    <w:p w14:paraId="1D3221AD">
      <w:pPr>
        <w:pStyle w:val="4"/>
        <w:spacing w:after="0" w:line="254" w:lineRule="auto"/>
        <w:rPr>
          <w:rFonts w:hint="eastAsia"/>
          <w:b w:val="0"/>
          <w:bCs/>
          <w:sz w:val="30"/>
          <w:szCs w:val="30"/>
        </w:rPr>
      </w:pPr>
      <w:r>
        <w:rPr>
          <w:rFonts w:hint="eastAsia"/>
          <w:b w:val="0"/>
          <w:bCs/>
          <w:sz w:val="30"/>
          <w:szCs w:val="30"/>
        </w:rPr>
        <w:t>牠将自己藏在一条蛇的身体里，在犯罪之前蛇对她并不可怕：牠藉着这个工具巧妙地引入牠的试探。</w:t>
      </w:r>
    </w:p>
    <w:p w14:paraId="3C9CBEF4">
      <w:pPr>
        <w:pStyle w:val="4"/>
        <w:spacing w:after="0" w:line="254" w:lineRule="auto"/>
        <w:rPr>
          <w:rFonts w:hint="eastAsia"/>
          <w:b w:val="0"/>
          <w:bCs/>
          <w:sz w:val="30"/>
          <w:szCs w:val="30"/>
        </w:rPr>
      </w:pPr>
    </w:p>
    <w:p w14:paraId="6E9472F3">
      <w:pPr>
        <w:pStyle w:val="4"/>
        <w:spacing w:after="0" w:line="254" w:lineRule="auto"/>
        <w:rPr>
          <w:rFonts w:hint="eastAsia"/>
          <w:b w:val="0"/>
          <w:bCs/>
          <w:sz w:val="30"/>
          <w:szCs w:val="30"/>
        </w:rPr>
      </w:pPr>
      <w:r>
        <w:rPr>
          <w:rFonts w:hint="eastAsia"/>
          <w:b w:val="0"/>
          <w:bCs/>
          <w:sz w:val="30"/>
          <w:szCs w:val="30"/>
        </w:rPr>
        <w:t>He first allures with the hopes of impunity, "ye shall not die;" then he promiseth an universal knowledge of "good and evil."</w:t>
      </w:r>
    </w:p>
    <w:p w14:paraId="0E9A0698">
      <w:pPr>
        <w:pStyle w:val="4"/>
        <w:spacing w:after="0" w:line="254" w:lineRule="auto"/>
        <w:rPr>
          <w:rFonts w:hint="eastAsia"/>
          <w:b w:val="0"/>
          <w:bCs/>
          <w:sz w:val="30"/>
          <w:szCs w:val="30"/>
        </w:rPr>
      </w:pPr>
      <w:r>
        <w:rPr>
          <w:rFonts w:hint="eastAsia"/>
          <w:b w:val="0"/>
          <w:bCs/>
          <w:sz w:val="30"/>
          <w:szCs w:val="30"/>
        </w:rPr>
        <w:t>牠首先以不受惩罚的希望来引诱，“你们不一定死；”然后牠应许普遍地认识“善恶”。</w:t>
      </w:r>
    </w:p>
    <w:p w14:paraId="31B09E7D">
      <w:pPr>
        <w:pStyle w:val="4"/>
        <w:spacing w:after="0" w:line="254" w:lineRule="auto"/>
        <w:rPr>
          <w:rFonts w:hint="eastAsia"/>
          <w:b w:val="0"/>
          <w:bCs/>
          <w:sz w:val="30"/>
          <w:szCs w:val="30"/>
        </w:rPr>
      </w:pPr>
    </w:p>
    <w:p w14:paraId="28B9E0C0">
      <w:pPr>
        <w:pStyle w:val="4"/>
        <w:spacing w:after="0" w:line="254" w:lineRule="auto"/>
        <w:rPr>
          <w:rFonts w:hint="eastAsia"/>
          <w:b w:val="0"/>
          <w:bCs/>
          <w:sz w:val="30"/>
          <w:szCs w:val="30"/>
        </w:rPr>
      </w:pPr>
      <w:r>
        <w:rPr>
          <w:rFonts w:hint="eastAsia"/>
          <w:b w:val="0"/>
          <w:bCs/>
          <w:sz w:val="30"/>
          <w:szCs w:val="30"/>
        </w:rPr>
        <w:t>By these pretences he ruined innocence itself.</w:t>
      </w:r>
    </w:p>
    <w:p w14:paraId="50D428F2">
      <w:pPr>
        <w:pStyle w:val="4"/>
        <w:spacing w:after="0" w:line="254" w:lineRule="auto"/>
        <w:rPr>
          <w:rFonts w:hint="eastAsia"/>
          <w:b w:val="0"/>
          <w:bCs/>
          <w:sz w:val="30"/>
          <w:szCs w:val="30"/>
        </w:rPr>
      </w:pPr>
      <w:r>
        <w:rPr>
          <w:rFonts w:hint="eastAsia"/>
          <w:b w:val="0"/>
          <w:bCs/>
          <w:sz w:val="30"/>
          <w:szCs w:val="30"/>
        </w:rPr>
        <w:t>藉着这些借口，牠毁灭了无罪本身。</w:t>
      </w:r>
    </w:p>
    <w:p w14:paraId="5048B8FE">
      <w:pPr>
        <w:pStyle w:val="4"/>
        <w:spacing w:after="0" w:line="254" w:lineRule="auto"/>
        <w:rPr>
          <w:rFonts w:hint="eastAsia"/>
          <w:b w:val="0"/>
          <w:bCs/>
          <w:sz w:val="30"/>
          <w:szCs w:val="30"/>
        </w:rPr>
      </w:pPr>
    </w:p>
    <w:p w14:paraId="56A9CB30">
      <w:pPr>
        <w:pStyle w:val="4"/>
        <w:spacing w:after="0" w:line="254" w:lineRule="auto"/>
        <w:rPr>
          <w:rFonts w:hint="eastAsia"/>
          <w:b w:val="0"/>
          <w:bCs/>
          <w:sz w:val="30"/>
          <w:szCs w:val="30"/>
        </w:rPr>
      </w:pPr>
      <w:r>
        <w:rPr>
          <w:rFonts w:hint="eastAsia"/>
          <w:b w:val="0"/>
          <w:bCs/>
          <w:sz w:val="30"/>
          <w:szCs w:val="30"/>
        </w:rPr>
        <w:t>For the woman deceived by those specious allectives, swallowed the poison of the serpent, and having tasted death, she persuaded her husband, by the same motives, to despise the law of their Creator.</w:t>
      </w:r>
    </w:p>
    <w:p w14:paraId="3EA8B057">
      <w:pPr>
        <w:pStyle w:val="4"/>
        <w:spacing w:after="0" w:line="254" w:lineRule="auto"/>
        <w:rPr>
          <w:rFonts w:hint="eastAsia"/>
          <w:b w:val="0"/>
          <w:bCs/>
          <w:sz w:val="30"/>
          <w:szCs w:val="30"/>
        </w:rPr>
      </w:pPr>
      <w:r>
        <w:rPr>
          <w:rFonts w:hint="eastAsia"/>
          <w:b w:val="0"/>
          <w:bCs/>
          <w:sz w:val="30"/>
          <w:szCs w:val="30"/>
        </w:rPr>
        <w:t>因为女人被那些似是而非的诱惑所欺骗，吞下了蛇的毒药，并且在尝了死亡之后，她以同样的动机说服她的丈夫，去藐视他们创造主的律法。</w:t>
      </w:r>
    </w:p>
    <w:p w14:paraId="0DC7DCF4">
      <w:pPr>
        <w:pStyle w:val="4"/>
        <w:spacing w:after="0" w:line="254" w:lineRule="auto"/>
        <w:rPr>
          <w:rFonts w:hint="eastAsia"/>
          <w:b w:val="0"/>
          <w:bCs/>
          <w:sz w:val="30"/>
          <w:szCs w:val="30"/>
        </w:rPr>
      </w:pPr>
    </w:p>
    <w:p w14:paraId="06CE3266">
      <w:pPr>
        <w:pStyle w:val="4"/>
        <w:spacing w:after="0" w:line="254" w:lineRule="auto"/>
        <w:rPr>
          <w:rFonts w:hint="eastAsia"/>
          <w:b w:val="0"/>
          <w:bCs/>
          <w:sz w:val="30"/>
          <w:szCs w:val="30"/>
        </w:rPr>
      </w:pPr>
      <w:r>
        <w:rPr>
          <w:rFonts w:hint="eastAsia"/>
          <w:b w:val="0"/>
          <w:bCs/>
          <w:sz w:val="30"/>
          <w:szCs w:val="30"/>
        </w:rPr>
        <w:t>Thus sin entered, and brought confusion into the world.</w:t>
      </w:r>
    </w:p>
    <w:p w14:paraId="04E6F4D7">
      <w:pPr>
        <w:pStyle w:val="4"/>
        <w:spacing w:after="0" w:line="254" w:lineRule="auto"/>
        <w:rPr>
          <w:rFonts w:hint="eastAsia"/>
          <w:b w:val="0"/>
          <w:bCs/>
          <w:sz w:val="30"/>
          <w:szCs w:val="30"/>
        </w:rPr>
      </w:pPr>
      <w:r>
        <w:rPr>
          <w:rFonts w:hint="eastAsia"/>
          <w:b w:val="0"/>
          <w:bCs/>
          <w:sz w:val="30"/>
          <w:szCs w:val="30"/>
        </w:rPr>
        <w:t>罪就这样进入了，并将混乱带入世界。</w:t>
      </w:r>
    </w:p>
    <w:p w14:paraId="782F2A71">
      <w:pPr>
        <w:pStyle w:val="4"/>
        <w:spacing w:after="0" w:line="254" w:lineRule="auto"/>
        <w:rPr>
          <w:rFonts w:hint="eastAsia"/>
          <w:b w:val="0"/>
          <w:bCs/>
          <w:sz w:val="30"/>
          <w:szCs w:val="30"/>
        </w:rPr>
      </w:pPr>
    </w:p>
    <w:p w14:paraId="7BC2854E">
      <w:pPr>
        <w:pStyle w:val="4"/>
        <w:spacing w:after="0" w:line="254" w:lineRule="auto"/>
        <w:rPr>
          <w:rFonts w:hint="eastAsia"/>
          <w:b w:val="0"/>
          <w:bCs/>
          <w:sz w:val="30"/>
          <w:szCs w:val="30"/>
        </w:rPr>
      </w:pPr>
      <w:r>
        <w:rPr>
          <w:rFonts w:hint="eastAsia"/>
          <w:b w:val="0"/>
          <w:bCs/>
          <w:sz w:val="30"/>
          <w:szCs w:val="30"/>
        </w:rPr>
        <w:t>For the moral harmony of the world consisting in the just subordination of the several ranks of beings to one another, and of all to God; when man who was placed next to God broke the union, his tall brought a desperate disorder into God's government.</w:t>
      </w:r>
    </w:p>
    <w:p w14:paraId="1215B7E0">
      <w:pPr>
        <w:pStyle w:val="4"/>
        <w:spacing w:after="0" w:line="254" w:lineRule="auto"/>
        <w:rPr>
          <w:rFonts w:hint="eastAsia"/>
          <w:b w:val="0"/>
          <w:bCs/>
          <w:sz w:val="30"/>
          <w:szCs w:val="30"/>
        </w:rPr>
      </w:pPr>
      <w:r>
        <w:rPr>
          <w:rFonts w:hint="eastAsia"/>
          <w:b w:val="0"/>
          <w:bCs/>
          <w:sz w:val="30"/>
          <w:szCs w:val="30"/>
        </w:rPr>
        <w:t>因为世界的道德和谐在于存在的不同等级彼此之间以及全体对神的公正顺从；当被安置在仅次于神地位的人破坏了这种联合时，祂的堕落给神的治理带来了绝望的混乱。</w:t>
      </w:r>
    </w:p>
    <w:p w14:paraId="29FB5FD1">
      <w:pPr>
        <w:pStyle w:val="4"/>
        <w:spacing w:after="0" w:line="254" w:lineRule="auto"/>
        <w:rPr>
          <w:rFonts w:hint="eastAsia"/>
          <w:b w:val="0"/>
          <w:bCs/>
          <w:sz w:val="30"/>
          <w:szCs w:val="30"/>
        </w:rPr>
      </w:pPr>
    </w:p>
    <w:p w14:paraId="3A9D64F6">
      <w:pPr>
        <w:pStyle w:val="4"/>
        <w:spacing w:after="0" w:line="254" w:lineRule="auto"/>
        <w:rPr>
          <w:rFonts w:hint="eastAsia"/>
          <w:b w:val="0"/>
          <w:bCs/>
          <w:sz w:val="30"/>
          <w:szCs w:val="30"/>
        </w:rPr>
      </w:pPr>
      <w:r>
        <w:rPr>
          <w:rFonts w:hint="eastAsia"/>
          <w:b w:val="0"/>
          <w:bCs/>
          <w:sz w:val="30"/>
          <w:szCs w:val="30"/>
        </w:rPr>
        <w:t>And though the matter of the offence seems small, yet the disobedience was infinitely great; it being the transgression of that command, which was given to be the instance and real proof of man's subjection to God.</w:t>
      </w:r>
    </w:p>
    <w:p w14:paraId="6FB2E12D">
      <w:pPr>
        <w:pStyle w:val="4"/>
        <w:spacing w:after="0" w:line="254" w:lineRule="auto"/>
        <w:rPr>
          <w:rFonts w:hint="eastAsia"/>
          <w:b w:val="0"/>
          <w:bCs/>
          <w:sz w:val="30"/>
          <w:szCs w:val="30"/>
        </w:rPr>
      </w:pPr>
      <w:r>
        <w:rPr>
          <w:rFonts w:hint="eastAsia"/>
          <w:b w:val="0"/>
          <w:bCs/>
          <w:sz w:val="30"/>
          <w:szCs w:val="30"/>
        </w:rPr>
        <w:t>并且尽管冒犯的内容看似微小，然而那不顺服却是无限巨大的；因它是对那条命令的违背，那命令被赐予作为人顺服神的事例和真实证明。</w:t>
      </w:r>
    </w:p>
    <w:p w14:paraId="65FB85B7">
      <w:pPr>
        <w:pStyle w:val="4"/>
        <w:spacing w:after="0" w:line="254" w:lineRule="auto"/>
        <w:rPr>
          <w:rFonts w:hint="eastAsia"/>
          <w:b w:val="0"/>
          <w:bCs/>
          <w:sz w:val="30"/>
          <w:szCs w:val="30"/>
        </w:rPr>
      </w:pPr>
    </w:p>
    <w:p w14:paraId="44D4DDBA">
      <w:pPr>
        <w:pStyle w:val="4"/>
        <w:spacing w:after="0" w:line="254" w:lineRule="auto"/>
        <w:rPr>
          <w:rFonts w:hint="eastAsia"/>
          <w:b w:val="0"/>
          <w:bCs/>
          <w:sz w:val="30"/>
          <w:szCs w:val="30"/>
        </w:rPr>
      </w:pPr>
      <w:r>
        <w:rPr>
          <w:rFonts w:hint="eastAsia"/>
          <w:b w:val="0"/>
          <w:bCs/>
          <w:sz w:val="30"/>
          <w:szCs w:val="30"/>
        </w:rPr>
        <w:t>Totam legem violavit in illo legalis obedientiæ præcepto. Tertul.</w:t>
      </w:r>
    </w:p>
    <w:p w14:paraId="5DE320B0">
      <w:pPr>
        <w:pStyle w:val="4"/>
        <w:spacing w:after="0" w:line="254" w:lineRule="auto"/>
        <w:rPr>
          <w:rFonts w:hint="eastAsia"/>
          <w:b w:val="0"/>
          <w:bCs/>
          <w:sz w:val="30"/>
          <w:szCs w:val="30"/>
        </w:rPr>
      </w:pPr>
      <w:r>
        <w:rPr>
          <w:rFonts w:hint="eastAsia"/>
          <w:b w:val="0"/>
          <w:bCs/>
          <w:sz w:val="30"/>
          <w:szCs w:val="30"/>
        </w:rPr>
        <w:t>“祂在那个关乎律法顺服的诫命中违背了全部律法。”（特土良语）。</w:t>
      </w:r>
    </w:p>
    <w:p w14:paraId="58F440A0">
      <w:pPr>
        <w:pStyle w:val="4"/>
        <w:spacing w:after="0" w:line="254" w:lineRule="auto"/>
        <w:rPr>
          <w:rFonts w:hint="eastAsia"/>
          <w:b w:val="0"/>
          <w:bCs/>
          <w:sz w:val="30"/>
          <w:szCs w:val="30"/>
        </w:rPr>
      </w:pPr>
    </w:p>
    <w:p w14:paraId="4CD103A3">
      <w:pPr>
        <w:pStyle w:val="4"/>
        <w:spacing w:after="0" w:line="254" w:lineRule="auto"/>
        <w:rPr>
          <w:rFonts w:hint="eastAsia"/>
          <w:b w:val="0"/>
          <w:bCs/>
          <w:sz w:val="30"/>
          <w:szCs w:val="30"/>
        </w:rPr>
      </w:pPr>
      <w:r>
        <w:rPr>
          <w:rFonts w:hint="eastAsia"/>
          <w:b w:val="0"/>
          <w:bCs/>
          <w:sz w:val="30"/>
          <w:szCs w:val="30"/>
        </w:rPr>
        <w:t>The honour and majesty of the whole law was violated in the breach of that symbolical precept.</w:t>
      </w:r>
    </w:p>
    <w:p w14:paraId="6A8134CF">
      <w:pPr>
        <w:pStyle w:val="4"/>
        <w:spacing w:after="0" w:line="254" w:lineRule="auto"/>
        <w:rPr>
          <w:rFonts w:hint="eastAsia"/>
          <w:b w:val="0"/>
          <w:bCs/>
          <w:sz w:val="30"/>
          <w:szCs w:val="30"/>
        </w:rPr>
      </w:pPr>
      <w:r>
        <w:rPr>
          <w:rFonts w:hint="eastAsia"/>
          <w:b w:val="0"/>
          <w:bCs/>
          <w:sz w:val="30"/>
          <w:szCs w:val="30"/>
        </w:rPr>
        <w:t>整个律法的尊荣和威严在那象征性诫命的破坏中被侵犯了。</w:t>
      </w:r>
    </w:p>
    <w:p w14:paraId="675E392E">
      <w:pPr>
        <w:pStyle w:val="4"/>
        <w:spacing w:after="0" w:line="254" w:lineRule="auto"/>
        <w:rPr>
          <w:rFonts w:hint="eastAsia"/>
          <w:b w:val="0"/>
          <w:bCs/>
          <w:sz w:val="30"/>
          <w:szCs w:val="30"/>
        </w:rPr>
      </w:pPr>
    </w:p>
    <w:p w14:paraId="50921679">
      <w:pPr>
        <w:pStyle w:val="4"/>
        <w:spacing w:after="0" w:line="254" w:lineRule="auto"/>
        <w:rPr>
          <w:rFonts w:hint="eastAsia"/>
          <w:b w:val="0"/>
          <w:bCs/>
          <w:sz w:val="30"/>
          <w:szCs w:val="30"/>
        </w:rPr>
      </w:pPr>
      <w:r>
        <w:rPr>
          <w:rFonts w:hint="eastAsia"/>
          <w:b w:val="0"/>
          <w:bCs/>
          <w:sz w:val="30"/>
          <w:szCs w:val="30"/>
        </w:rPr>
        <w:t>It was a direct and formal rebellion, a public renunciation of obedience, an universal apostacy from God, and change of the last end, that extinguished the habit of original righteousness.</w:t>
      </w:r>
    </w:p>
    <w:p w14:paraId="3D59AA63">
      <w:pPr>
        <w:pStyle w:val="4"/>
        <w:spacing w:after="0" w:line="254" w:lineRule="auto"/>
        <w:rPr>
          <w:rFonts w:hint="eastAsia"/>
          <w:b w:val="0"/>
          <w:bCs/>
          <w:sz w:val="30"/>
          <w:szCs w:val="30"/>
        </w:rPr>
      </w:pPr>
      <w:r>
        <w:rPr>
          <w:rFonts w:hint="eastAsia"/>
          <w:b w:val="0"/>
          <w:bCs/>
          <w:sz w:val="30"/>
          <w:szCs w:val="30"/>
        </w:rPr>
        <w:t>那是一场直接且正式的悖逆，一次公开宣布放弃顺服，一次普遍地背离神，以及对最终目的的改变，它熄灭了原始义的习性。</w:t>
      </w:r>
    </w:p>
    <w:p w14:paraId="11CF22CA">
      <w:pPr>
        <w:pStyle w:val="4"/>
        <w:spacing w:after="0" w:line="254" w:lineRule="auto"/>
        <w:rPr>
          <w:rFonts w:hint="eastAsia"/>
          <w:b w:val="0"/>
          <w:bCs/>
          <w:sz w:val="30"/>
          <w:szCs w:val="30"/>
        </w:rPr>
      </w:pPr>
    </w:p>
    <w:p w14:paraId="798708FF">
      <w:pPr>
        <w:pStyle w:val="4"/>
        <w:spacing w:after="0" w:line="254" w:lineRule="auto"/>
        <w:rPr>
          <w:rFonts w:hint="eastAsia"/>
          <w:b w:val="0"/>
          <w:bCs/>
          <w:sz w:val="30"/>
          <w:szCs w:val="30"/>
        </w:rPr>
      </w:pPr>
      <w:r>
        <w:rPr>
          <w:rFonts w:hint="eastAsia"/>
          <w:b w:val="0"/>
          <w:bCs/>
          <w:sz w:val="30"/>
          <w:szCs w:val="30"/>
        </w:rPr>
        <w:t>Many sins were combined in that single act.</w:t>
      </w:r>
    </w:p>
    <w:p w14:paraId="2BA27ACF">
      <w:pPr>
        <w:pStyle w:val="4"/>
        <w:spacing w:after="0" w:line="254" w:lineRule="auto"/>
        <w:rPr>
          <w:rFonts w:hint="eastAsia"/>
          <w:b w:val="0"/>
          <w:bCs/>
          <w:sz w:val="30"/>
          <w:szCs w:val="30"/>
        </w:rPr>
      </w:pPr>
      <w:r>
        <w:rPr>
          <w:rFonts w:hint="eastAsia"/>
          <w:b w:val="0"/>
          <w:bCs/>
          <w:sz w:val="30"/>
          <w:szCs w:val="30"/>
        </w:rPr>
        <w:t>许多罪在那单一的行为中结合在一起。</w:t>
      </w:r>
    </w:p>
    <w:p w14:paraId="5CE10B42">
      <w:pPr>
        <w:pStyle w:val="4"/>
        <w:spacing w:after="0" w:line="254" w:lineRule="auto"/>
        <w:rPr>
          <w:rFonts w:hint="eastAsia"/>
          <w:b w:val="0"/>
          <w:bCs/>
          <w:sz w:val="30"/>
          <w:szCs w:val="30"/>
        </w:rPr>
      </w:pPr>
    </w:p>
    <w:p w14:paraId="665C27C8">
      <w:pPr>
        <w:pStyle w:val="4"/>
        <w:spacing w:after="0" w:line="254" w:lineRule="auto"/>
        <w:rPr>
          <w:rFonts w:hint="eastAsia"/>
          <w:b w:val="0"/>
          <w:bCs/>
          <w:sz w:val="30"/>
          <w:szCs w:val="30"/>
        </w:rPr>
      </w:pPr>
      <w:r>
        <w:rPr>
          <w:rFonts w:hint="eastAsia"/>
          <w:b w:val="0"/>
          <w:bCs/>
          <w:sz w:val="30"/>
          <w:szCs w:val="30"/>
        </w:rPr>
        <w:t>1.Infidelity: this was the first step to ruin.</w:t>
      </w:r>
    </w:p>
    <w:p w14:paraId="60B31EB8">
      <w:pPr>
        <w:pStyle w:val="4"/>
        <w:spacing w:after="0" w:line="254" w:lineRule="auto"/>
        <w:rPr>
          <w:rFonts w:hint="eastAsia"/>
          <w:b w:val="0"/>
          <w:bCs/>
          <w:sz w:val="30"/>
          <w:szCs w:val="30"/>
        </w:rPr>
      </w:pPr>
      <w:r>
        <w:rPr>
          <w:rFonts w:hint="eastAsia"/>
          <w:b w:val="0"/>
          <w:bCs/>
          <w:sz w:val="30"/>
          <w:szCs w:val="30"/>
        </w:rPr>
        <w:t>1. 不信：这是走向毁灭的第一步。</w:t>
      </w:r>
    </w:p>
    <w:p w14:paraId="7654ACFD">
      <w:pPr>
        <w:pStyle w:val="4"/>
        <w:spacing w:after="0" w:line="254" w:lineRule="auto"/>
        <w:rPr>
          <w:rFonts w:hint="eastAsia"/>
          <w:b w:val="0"/>
          <w:bCs/>
          <w:sz w:val="30"/>
          <w:szCs w:val="30"/>
        </w:rPr>
      </w:pPr>
    </w:p>
    <w:p w14:paraId="334DF49E">
      <w:pPr>
        <w:pStyle w:val="4"/>
        <w:spacing w:after="0" w:line="254" w:lineRule="auto"/>
        <w:rPr>
          <w:rFonts w:hint="eastAsia"/>
          <w:b w:val="0"/>
          <w:bCs/>
          <w:sz w:val="30"/>
          <w:szCs w:val="30"/>
        </w:rPr>
      </w:pPr>
      <w:r>
        <w:rPr>
          <w:rFonts w:hint="eastAsia"/>
          <w:b w:val="0"/>
          <w:bCs/>
          <w:sz w:val="30"/>
          <w:szCs w:val="30"/>
        </w:rPr>
        <w:t>It appears by the order of the temptation: it was first said by the devil, "ye shall not die," to weaken their faith; then, "ye shall be like gods," to flatter their ambition.</w:t>
      </w:r>
    </w:p>
    <w:p w14:paraId="303CDD67">
      <w:pPr>
        <w:pStyle w:val="4"/>
        <w:spacing w:after="0" w:line="254" w:lineRule="auto"/>
        <w:rPr>
          <w:rFonts w:hint="eastAsia"/>
          <w:b w:val="0"/>
          <w:bCs/>
          <w:sz w:val="30"/>
          <w:szCs w:val="30"/>
        </w:rPr>
      </w:pPr>
      <w:r>
        <w:rPr>
          <w:rFonts w:hint="eastAsia"/>
          <w:b w:val="0"/>
          <w:bCs/>
          <w:sz w:val="30"/>
          <w:szCs w:val="30"/>
        </w:rPr>
        <w:t>这从试探的次序中显明出来：魔鬼首先说，“你们不一定死，”为要削弱他们的信心；然后，“你们便如神，”为要奉承他们的野心。</w:t>
      </w:r>
    </w:p>
    <w:p w14:paraId="59A508D0">
      <w:pPr>
        <w:pStyle w:val="4"/>
        <w:spacing w:after="0" w:line="254" w:lineRule="auto"/>
        <w:rPr>
          <w:rFonts w:hint="eastAsia"/>
          <w:b w:val="0"/>
          <w:bCs/>
          <w:sz w:val="30"/>
          <w:szCs w:val="30"/>
        </w:rPr>
      </w:pPr>
    </w:p>
    <w:p w14:paraId="589C5D6E">
      <w:pPr>
        <w:pStyle w:val="4"/>
        <w:spacing w:after="0" w:line="254" w:lineRule="auto"/>
        <w:rPr>
          <w:rFonts w:hint="eastAsia"/>
          <w:b w:val="0"/>
          <w:bCs/>
          <w:sz w:val="30"/>
          <w:szCs w:val="30"/>
        </w:rPr>
      </w:pPr>
      <w:r>
        <w:rPr>
          <w:rFonts w:hint="eastAsia"/>
          <w:b w:val="0"/>
          <w:bCs/>
          <w:sz w:val="30"/>
          <w:szCs w:val="30"/>
        </w:rPr>
        <w:t>The fear of death would have controlled the efficacy of all his arguments; till that restraint was broke, he could fasten nothing upon them.</w:t>
      </w:r>
    </w:p>
    <w:p w14:paraId="5C1C4182">
      <w:pPr>
        <w:pStyle w:val="4"/>
        <w:spacing w:after="0" w:line="254" w:lineRule="auto"/>
        <w:rPr>
          <w:rFonts w:hint="eastAsia"/>
          <w:b w:val="0"/>
          <w:bCs/>
          <w:sz w:val="30"/>
          <w:szCs w:val="30"/>
        </w:rPr>
      </w:pPr>
      <w:r>
        <w:rPr>
          <w:rFonts w:hint="eastAsia"/>
          <w:b w:val="0"/>
          <w:bCs/>
          <w:sz w:val="30"/>
          <w:szCs w:val="30"/>
        </w:rPr>
        <w:t>对死亡的恐惧本可以控制牠所有论证的效力；直到那约束被打破，牠才能在他们身上施加任何影响。</w:t>
      </w:r>
    </w:p>
    <w:p w14:paraId="44A94A9D">
      <w:pPr>
        <w:pStyle w:val="4"/>
        <w:spacing w:after="0" w:line="254" w:lineRule="auto"/>
        <w:rPr>
          <w:rFonts w:hint="eastAsia"/>
          <w:b w:val="0"/>
          <w:bCs/>
          <w:sz w:val="30"/>
          <w:szCs w:val="30"/>
        </w:rPr>
      </w:pPr>
    </w:p>
    <w:p w14:paraId="2ADCE16C">
      <w:pPr>
        <w:pStyle w:val="4"/>
        <w:spacing w:after="0" w:line="254" w:lineRule="auto"/>
        <w:rPr>
          <w:rFonts w:hint="eastAsia"/>
          <w:b w:val="0"/>
          <w:bCs/>
          <w:sz w:val="30"/>
          <w:szCs w:val="30"/>
        </w:rPr>
      </w:pPr>
      <w:r>
        <w:rPr>
          <w:rFonts w:hint="eastAsia"/>
          <w:b w:val="0"/>
          <w:bCs/>
          <w:sz w:val="30"/>
          <w:szCs w:val="30"/>
        </w:rPr>
        <w:t>This account the apostle gives of the fall, 1 Tim. 2:14. "The woman being deceived, was in the transgression."</w:t>
      </w:r>
    </w:p>
    <w:p w14:paraId="19B56A7E">
      <w:pPr>
        <w:pStyle w:val="4"/>
        <w:spacing w:after="0" w:line="254" w:lineRule="auto"/>
        <w:rPr>
          <w:rFonts w:hint="eastAsia"/>
          <w:b w:val="0"/>
          <w:bCs/>
          <w:sz w:val="30"/>
          <w:szCs w:val="30"/>
        </w:rPr>
      </w:pPr>
      <w:r>
        <w:rPr>
          <w:rFonts w:hint="eastAsia"/>
          <w:b w:val="0"/>
          <w:bCs/>
          <w:sz w:val="30"/>
          <w:szCs w:val="30"/>
        </w:rPr>
        <w:t>使徒对堕落的记述是这样的，提摩太前书 2:14。“且不是亚当被引诱，乃是女人被引诱，陷在罪里。”</w:t>
      </w:r>
    </w:p>
    <w:p w14:paraId="0B8420E0">
      <w:pPr>
        <w:pStyle w:val="4"/>
        <w:spacing w:after="0" w:line="254" w:lineRule="auto"/>
        <w:rPr>
          <w:rFonts w:hint="eastAsia"/>
          <w:b w:val="0"/>
          <w:bCs/>
          <w:sz w:val="30"/>
          <w:szCs w:val="30"/>
        </w:rPr>
      </w:pPr>
    </w:p>
    <w:p w14:paraId="175F5DE1">
      <w:pPr>
        <w:pStyle w:val="4"/>
        <w:spacing w:after="0" w:line="254" w:lineRule="auto"/>
        <w:rPr>
          <w:rFonts w:hint="eastAsia"/>
          <w:b w:val="0"/>
          <w:bCs/>
          <w:sz w:val="30"/>
          <w:szCs w:val="30"/>
        </w:rPr>
      </w:pPr>
      <w:r>
        <w:rPr>
          <w:rFonts w:hint="eastAsia"/>
          <w:b w:val="0"/>
          <w:bCs/>
          <w:sz w:val="30"/>
          <w:szCs w:val="30"/>
        </w:rPr>
        <w:t>As obedience is the effect of faith, so disobedience of infidelity: and as faith comes by hearing the word of God, so infidelity by listening to the words of the devil.</w:t>
      </w:r>
    </w:p>
    <w:p w14:paraId="37B71F65">
      <w:pPr>
        <w:pStyle w:val="4"/>
        <w:spacing w:after="0" w:line="254" w:lineRule="auto"/>
        <w:rPr>
          <w:rFonts w:hint="eastAsia"/>
          <w:b w:val="0"/>
          <w:bCs/>
          <w:sz w:val="30"/>
          <w:szCs w:val="30"/>
        </w:rPr>
      </w:pPr>
      <w:r>
        <w:rPr>
          <w:rFonts w:hint="eastAsia"/>
          <w:b w:val="0"/>
          <w:bCs/>
          <w:sz w:val="30"/>
          <w:szCs w:val="30"/>
        </w:rPr>
        <w:t>正如顺服是信心的结果，不顺服也是不信的结果：并且正如信心来自听神的话语，不信也来自听魔鬼的话语。</w:t>
      </w:r>
    </w:p>
    <w:p w14:paraId="593BDE32">
      <w:pPr>
        <w:pStyle w:val="4"/>
        <w:spacing w:after="0" w:line="254" w:lineRule="auto"/>
        <w:rPr>
          <w:rFonts w:hint="eastAsia"/>
          <w:b w:val="0"/>
          <w:bCs/>
          <w:sz w:val="30"/>
          <w:szCs w:val="30"/>
        </w:rPr>
      </w:pPr>
    </w:p>
    <w:p w14:paraId="7DA67287">
      <w:pPr>
        <w:pStyle w:val="4"/>
        <w:spacing w:after="0" w:line="254" w:lineRule="auto"/>
        <w:rPr>
          <w:rFonts w:hint="eastAsia"/>
          <w:b w:val="0"/>
          <w:bCs/>
          <w:sz w:val="30"/>
          <w:szCs w:val="30"/>
        </w:rPr>
      </w:pPr>
      <w:r>
        <w:rPr>
          <w:rFonts w:hint="eastAsia"/>
          <w:b w:val="0"/>
          <w:bCs/>
          <w:sz w:val="30"/>
          <w:szCs w:val="30"/>
        </w:rPr>
        <w:t>From the deception of the mind proceeded the depravation of the will, the intemperance of the appetite, and the defection of the whole man.</w:t>
      </w:r>
    </w:p>
    <w:p w14:paraId="61C37AC5">
      <w:pPr>
        <w:pStyle w:val="4"/>
        <w:spacing w:after="0" w:line="254" w:lineRule="auto"/>
        <w:rPr>
          <w:rFonts w:hint="eastAsia"/>
          <w:b w:val="0"/>
          <w:bCs/>
          <w:sz w:val="30"/>
          <w:szCs w:val="30"/>
        </w:rPr>
      </w:pPr>
      <w:r>
        <w:rPr>
          <w:rFonts w:hint="eastAsia"/>
          <w:b w:val="0"/>
          <w:bCs/>
          <w:sz w:val="30"/>
          <w:szCs w:val="30"/>
        </w:rPr>
        <w:t>从心思的受骗产生了意志的败坏、欲望的不节制，以及整个人的背离。</w:t>
      </w:r>
    </w:p>
    <w:p w14:paraId="4852E254">
      <w:pPr>
        <w:pStyle w:val="4"/>
        <w:spacing w:after="0" w:line="254" w:lineRule="auto"/>
        <w:rPr>
          <w:rFonts w:hint="eastAsia"/>
          <w:b w:val="0"/>
          <w:bCs/>
          <w:sz w:val="30"/>
          <w:szCs w:val="30"/>
        </w:rPr>
      </w:pPr>
    </w:p>
    <w:p w14:paraId="1AF38BE6">
      <w:pPr>
        <w:pStyle w:val="4"/>
        <w:spacing w:after="0" w:line="254" w:lineRule="auto"/>
        <w:rPr>
          <w:rFonts w:hint="eastAsia"/>
          <w:b w:val="0"/>
          <w:bCs/>
          <w:sz w:val="30"/>
          <w:szCs w:val="30"/>
        </w:rPr>
      </w:pPr>
      <w:r>
        <w:rPr>
          <w:rFonts w:hint="eastAsia"/>
          <w:b w:val="0"/>
          <w:bCs/>
          <w:sz w:val="30"/>
          <w:szCs w:val="30"/>
        </w:rPr>
        <w:t>Thus as the natural, so the spiritual death made its first entrance by the* eye.</w:t>
      </w:r>
    </w:p>
    <w:p w14:paraId="53BBFF27">
      <w:pPr>
        <w:pStyle w:val="4"/>
        <w:spacing w:after="0" w:line="254" w:lineRule="auto"/>
        <w:rPr>
          <w:rFonts w:hint="eastAsia"/>
          <w:b w:val="0"/>
          <w:bCs/>
          <w:sz w:val="30"/>
          <w:szCs w:val="30"/>
        </w:rPr>
      </w:pPr>
      <w:r>
        <w:rPr>
          <w:rFonts w:hint="eastAsia"/>
          <w:b w:val="0"/>
          <w:bCs/>
          <w:sz w:val="30"/>
          <w:szCs w:val="30"/>
        </w:rPr>
        <w:t>因此正如自然的死亡，属灵的死亡也是首先通过眼睛进入的。</w:t>
      </w:r>
    </w:p>
    <w:p w14:paraId="4CE6BEF7">
      <w:pPr>
        <w:pStyle w:val="4"/>
        <w:spacing w:after="0" w:line="254" w:lineRule="auto"/>
        <w:rPr>
          <w:rFonts w:hint="eastAsia"/>
          <w:b w:val="0"/>
          <w:bCs/>
          <w:sz w:val="30"/>
          <w:szCs w:val="30"/>
        </w:rPr>
      </w:pPr>
    </w:p>
    <w:p w14:paraId="00DF065D">
      <w:pPr>
        <w:pStyle w:val="4"/>
        <w:spacing w:after="0" w:line="254" w:lineRule="auto"/>
        <w:rPr>
          <w:rFonts w:hint="eastAsia"/>
          <w:b w:val="0"/>
          <w:bCs/>
          <w:sz w:val="30"/>
          <w:szCs w:val="30"/>
        </w:rPr>
      </w:pPr>
      <w:r>
        <w:rPr>
          <w:rFonts w:hint="eastAsia"/>
          <w:b w:val="0"/>
          <w:bCs/>
          <w:sz w:val="30"/>
          <w:szCs w:val="30"/>
        </w:rPr>
        <w:t>And this infidelity is extremely aggravated, as it implies an accusation of God both of envy and falsehood.</w:t>
      </w:r>
    </w:p>
    <w:p w14:paraId="25F788CC">
      <w:pPr>
        <w:pStyle w:val="4"/>
        <w:spacing w:after="0" w:line="254" w:lineRule="auto"/>
        <w:rPr>
          <w:rFonts w:hint="eastAsia"/>
          <w:b w:val="0"/>
          <w:bCs/>
          <w:sz w:val="30"/>
          <w:szCs w:val="30"/>
        </w:rPr>
      </w:pPr>
      <w:r>
        <w:rPr>
          <w:rFonts w:hint="eastAsia"/>
          <w:b w:val="0"/>
          <w:bCs/>
          <w:sz w:val="30"/>
          <w:szCs w:val="30"/>
        </w:rPr>
        <w:t>并且这种不信被极度加重了，因为它暗示了对神既嫉妒又虚谎的指控。</w:t>
      </w:r>
    </w:p>
    <w:p w14:paraId="44D1197D">
      <w:pPr>
        <w:pStyle w:val="4"/>
        <w:spacing w:after="0" w:line="254" w:lineRule="auto"/>
        <w:rPr>
          <w:rFonts w:hint="eastAsia"/>
          <w:b w:val="0"/>
          <w:bCs/>
          <w:sz w:val="30"/>
          <w:szCs w:val="30"/>
        </w:rPr>
      </w:pPr>
    </w:p>
    <w:p w14:paraId="68227DF6">
      <w:pPr>
        <w:pStyle w:val="4"/>
        <w:spacing w:after="0" w:line="254" w:lineRule="auto"/>
        <w:rPr>
          <w:rFonts w:hint="eastAsia"/>
          <w:b w:val="0"/>
          <w:bCs/>
          <w:sz w:val="30"/>
          <w:szCs w:val="30"/>
        </w:rPr>
      </w:pPr>
      <w:r>
        <w:rPr>
          <w:rFonts w:hint="eastAsia"/>
          <w:b w:val="0"/>
          <w:bCs/>
          <w:sz w:val="30"/>
          <w:szCs w:val="30"/>
        </w:rPr>
        <w:t>1.Of envy; as if he had denied them the perfections becoming the human nature, and they might ascend to a higher orb than that wherein they were placed, by eating the forbidden fruit.</w:t>
      </w:r>
    </w:p>
    <w:p w14:paraId="7C802C72">
      <w:pPr>
        <w:pStyle w:val="4"/>
        <w:spacing w:after="0" w:line="254" w:lineRule="auto"/>
        <w:rPr>
          <w:rFonts w:hint="eastAsia"/>
          <w:b w:val="0"/>
          <w:bCs/>
          <w:sz w:val="30"/>
          <w:szCs w:val="30"/>
        </w:rPr>
      </w:pPr>
      <w:r>
        <w:rPr>
          <w:rFonts w:hint="eastAsia"/>
          <w:b w:val="0"/>
          <w:bCs/>
          <w:sz w:val="30"/>
          <w:szCs w:val="30"/>
        </w:rPr>
        <w:t>1. 指控嫉妒；仿佛祂拒绝了他们那些适合人性的完美属性，仿佛他们可以通过吃那禁果而上升到一个比他们被安置的更高领域。</w:t>
      </w:r>
    </w:p>
    <w:p w14:paraId="20D733CF">
      <w:pPr>
        <w:pStyle w:val="4"/>
        <w:spacing w:after="0" w:line="254" w:lineRule="auto"/>
        <w:rPr>
          <w:rFonts w:hint="eastAsia"/>
          <w:b w:val="0"/>
          <w:bCs/>
          <w:sz w:val="30"/>
          <w:szCs w:val="30"/>
        </w:rPr>
      </w:pPr>
    </w:p>
    <w:p w14:paraId="7ADB4C07">
      <w:pPr>
        <w:pStyle w:val="4"/>
        <w:spacing w:after="0" w:line="254" w:lineRule="auto"/>
        <w:rPr>
          <w:rFonts w:hint="eastAsia"/>
          <w:b w:val="0"/>
          <w:bCs/>
          <w:sz w:val="30"/>
          <w:szCs w:val="30"/>
        </w:rPr>
      </w:pPr>
      <w:r>
        <w:rPr>
          <w:rFonts w:hint="eastAsia"/>
          <w:b w:val="0"/>
          <w:bCs/>
          <w:sz w:val="30"/>
          <w:szCs w:val="30"/>
        </w:rPr>
        <w:t>And what greater disparagement could there be of the divine goodness, than to suspect the Deity of such a low and base passion, which is the special character of the angels of darkness?</w:t>
      </w:r>
    </w:p>
    <w:p w14:paraId="015C30F0">
      <w:pPr>
        <w:pStyle w:val="4"/>
        <w:spacing w:after="0" w:line="254" w:lineRule="auto"/>
        <w:rPr>
          <w:rFonts w:hint="eastAsia"/>
          <w:b w:val="0"/>
          <w:bCs/>
          <w:sz w:val="30"/>
          <w:szCs w:val="30"/>
        </w:rPr>
      </w:pPr>
      <w:r>
        <w:rPr>
          <w:rFonts w:hint="eastAsia"/>
          <w:b w:val="0"/>
          <w:bCs/>
          <w:sz w:val="30"/>
          <w:szCs w:val="30"/>
        </w:rPr>
        <w:t>还有什么比怀疑神性具有如此低下卑鄙的情感——那是黑暗天使的特殊特征——更能贬低神圣的良善呢？</w:t>
      </w:r>
    </w:p>
    <w:p w14:paraId="566AB514">
      <w:pPr>
        <w:pStyle w:val="4"/>
        <w:spacing w:after="0" w:line="254" w:lineRule="auto"/>
        <w:rPr>
          <w:rFonts w:hint="eastAsia"/>
          <w:b w:val="0"/>
          <w:bCs/>
          <w:sz w:val="30"/>
          <w:szCs w:val="30"/>
        </w:rPr>
      </w:pPr>
    </w:p>
    <w:p w14:paraId="2B09EC0A">
      <w:pPr>
        <w:pStyle w:val="4"/>
        <w:spacing w:after="0" w:line="254" w:lineRule="auto"/>
        <w:rPr>
          <w:rFonts w:hint="eastAsia"/>
          <w:b w:val="0"/>
          <w:bCs/>
          <w:sz w:val="30"/>
          <w:szCs w:val="30"/>
        </w:rPr>
      </w:pPr>
      <w:r>
        <w:rPr>
          <w:rFonts w:hint="eastAsia"/>
          <w:b w:val="0"/>
          <w:bCs/>
          <w:sz w:val="30"/>
          <w:szCs w:val="30"/>
        </w:rPr>
        <w:t>2.It was equally injurious to the honour of God's truth.</w:t>
      </w:r>
    </w:p>
    <w:p w14:paraId="5FE768B3">
      <w:pPr>
        <w:pStyle w:val="4"/>
        <w:spacing w:after="0" w:line="254" w:lineRule="auto"/>
        <w:rPr>
          <w:rFonts w:hint="eastAsia"/>
          <w:b w:val="0"/>
          <w:bCs/>
          <w:sz w:val="30"/>
          <w:szCs w:val="30"/>
        </w:rPr>
      </w:pPr>
      <w:r>
        <w:rPr>
          <w:rFonts w:hint="eastAsia"/>
          <w:b w:val="0"/>
          <w:bCs/>
          <w:sz w:val="30"/>
          <w:szCs w:val="30"/>
        </w:rPr>
        <w:t>2. 这同样损害了神信实（真理）的尊荣。</w:t>
      </w:r>
    </w:p>
    <w:p w14:paraId="74F0E9D1">
      <w:pPr>
        <w:pStyle w:val="4"/>
        <w:spacing w:after="0" w:line="254" w:lineRule="auto"/>
        <w:rPr>
          <w:rFonts w:hint="eastAsia"/>
          <w:b w:val="0"/>
          <w:bCs/>
          <w:sz w:val="30"/>
          <w:szCs w:val="30"/>
        </w:rPr>
      </w:pPr>
    </w:p>
    <w:p w14:paraId="5CD0E8BC">
      <w:pPr>
        <w:pStyle w:val="4"/>
        <w:spacing w:after="0" w:line="254" w:lineRule="auto"/>
        <w:rPr>
          <w:rFonts w:hint="eastAsia"/>
          <w:b w:val="0"/>
          <w:bCs/>
          <w:sz w:val="30"/>
          <w:szCs w:val="30"/>
        </w:rPr>
      </w:pPr>
      <w:r>
        <w:rPr>
          <w:rFonts w:hint="eastAsia"/>
          <w:b w:val="0"/>
          <w:bCs/>
          <w:sz w:val="30"/>
          <w:szCs w:val="30"/>
        </w:rPr>
        <w:t>For it is not easy to conceive, that Adam, who was so lately the effect of God's omnipotence, should presently distrust it as unable to inflict the punishment threatened, but his assent was weakened as to the truth of the threatening: he did not believe the danger to be so great or certain upon his disobedience.</w:t>
      </w:r>
    </w:p>
    <w:p w14:paraId="3FF0A0CB">
      <w:pPr>
        <w:pStyle w:val="4"/>
        <w:spacing w:after="0" w:line="254" w:lineRule="auto"/>
        <w:rPr>
          <w:rFonts w:hint="eastAsia"/>
          <w:b w:val="0"/>
          <w:bCs/>
          <w:sz w:val="30"/>
          <w:szCs w:val="30"/>
        </w:rPr>
      </w:pPr>
      <w:r>
        <w:rPr>
          <w:rFonts w:hint="eastAsia"/>
          <w:b w:val="0"/>
          <w:bCs/>
          <w:sz w:val="30"/>
          <w:szCs w:val="30"/>
        </w:rPr>
        <w:t>因为难以想象，亚当，祂不久前还是神全能的结果，竟会立刻不信任祂，认为祂无力施加所威胁的惩罚，而是祂对威胁之真实性的认同被削弱了：祂不相信祂不顺服所带来的危险有那么大或那么确定。</w:t>
      </w:r>
    </w:p>
    <w:p w14:paraId="6231BE6C">
      <w:pPr>
        <w:pStyle w:val="4"/>
        <w:spacing w:after="0" w:line="254" w:lineRule="auto"/>
        <w:rPr>
          <w:rFonts w:hint="eastAsia"/>
          <w:b w:val="0"/>
          <w:bCs/>
          <w:sz w:val="30"/>
          <w:szCs w:val="30"/>
        </w:rPr>
      </w:pPr>
    </w:p>
    <w:p w14:paraId="3B453BB8">
      <w:pPr>
        <w:pStyle w:val="4"/>
        <w:spacing w:after="0" w:line="254" w:lineRule="auto"/>
        <w:rPr>
          <w:rFonts w:hint="eastAsia"/>
          <w:b w:val="0"/>
          <w:bCs/>
          <w:sz w:val="30"/>
          <w:szCs w:val="30"/>
        </w:rPr>
      </w:pPr>
      <w:r>
        <w:rPr>
          <w:rFonts w:hint="eastAsia"/>
          <w:b w:val="0"/>
          <w:bCs/>
          <w:sz w:val="30"/>
          <w:szCs w:val="30"/>
        </w:rPr>
        <w:t>And he that "believes not God, makes him a liar." 1 John 5:16.</w:t>
      </w:r>
    </w:p>
    <w:p w14:paraId="23CCF3A9">
      <w:pPr>
        <w:pStyle w:val="4"/>
        <w:spacing w:after="0" w:line="254" w:lineRule="auto"/>
        <w:rPr>
          <w:rFonts w:hint="eastAsia"/>
          <w:b w:val="0"/>
          <w:bCs/>
          <w:sz w:val="30"/>
          <w:szCs w:val="30"/>
        </w:rPr>
      </w:pPr>
      <w:r>
        <w:rPr>
          <w:rFonts w:hint="eastAsia"/>
          <w:b w:val="0"/>
          <w:bCs/>
          <w:sz w:val="30"/>
          <w:szCs w:val="30"/>
        </w:rPr>
        <w:t>并且那“不信神的，就是将神当作说谎的。”(约翰一书 5:10，不是16节)。</w:t>
      </w:r>
    </w:p>
    <w:p w14:paraId="0F7B560D">
      <w:pPr>
        <w:pStyle w:val="4"/>
        <w:spacing w:after="0" w:line="254" w:lineRule="auto"/>
        <w:rPr>
          <w:rFonts w:hint="eastAsia"/>
          <w:b w:val="0"/>
          <w:bCs/>
          <w:sz w:val="30"/>
          <w:szCs w:val="30"/>
        </w:rPr>
      </w:pPr>
    </w:p>
    <w:p w14:paraId="0FEB6598">
      <w:pPr>
        <w:pStyle w:val="4"/>
        <w:spacing w:after="0" w:line="254" w:lineRule="auto"/>
        <w:rPr>
          <w:rFonts w:hint="eastAsia"/>
          <w:b w:val="0"/>
          <w:bCs/>
          <w:sz w:val="30"/>
          <w:szCs w:val="30"/>
        </w:rPr>
      </w:pPr>
      <w:r>
        <w:rPr>
          <w:rFonts w:hint="eastAsia"/>
          <w:b w:val="0"/>
          <w:bCs/>
          <w:sz w:val="30"/>
          <w:szCs w:val="30"/>
        </w:rPr>
        <w:t>An impiety not to be thought on without horror.</w:t>
      </w:r>
    </w:p>
    <w:p w14:paraId="32475EAF">
      <w:pPr>
        <w:pStyle w:val="4"/>
        <w:spacing w:after="0" w:line="254" w:lineRule="auto"/>
        <w:rPr>
          <w:rFonts w:hint="eastAsia"/>
          <w:b w:val="0"/>
          <w:bCs/>
          <w:sz w:val="30"/>
          <w:szCs w:val="30"/>
        </w:rPr>
      </w:pPr>
      <w:r>
        <w:rPr>
          <w:rFonts w:hint="eastAsia"/>
          <w:b w:val="0"/>
          <w:bCs/>
          <w:sz w:val="30"/>
          <w:szCs w:val="30"/>
        </w:rPr>
        <w:t>一种若不带着恐惧就无法思想的不虔敬。</w:t>
      </w:r>
    </w:p>
    <w:p w14:paraId="4E6E5032">
      <w:pPr>
        <w:pStyle w:val="4"/>
        <w:spacing w:after="0" w:line="254" w:lineRule="auto"/>
        <w:rPr>
          <w:rFonts w:hint="eastAsia"/>
          <w:b w:val="0"/>
          <w:bCs/>
          <w:sz w:val="30"/>
          <w:szCs w:val="30"/>
        </w:rPr>
      </w:pPr>
    </w:p>
    <w:p w14:paraId="05672F28">
      <w:pPr>
        <w:pStyle w:val="4"/>
        <w:spacing w:after="0" w:line="254" w:lineRule="auto"/>
        <w:rPr>
          <w:rFonts w:hint="eastAsia"/>
          <w:b w:val="0"/>
          <w:bCs/>
          <w:sz w:val="30"/>
          <w:szCs w:val="30"/>
        </w:rPr>
      </w:pPr>
      <w:r>
        <w:rPr>
          <w:rFonts w:hint="eastAsia"/>
          <w:b w:val="0"/>
          <w:bCs/>
          <w:sz w:val="30"/>
          <w:szCs w:val="30"/>
        </w:rPr>
        <w:t>And that which heightens the affront, is, that when he distrusted the fountain of truth, he gave credit to the father of lies; as appears by his compliance, the real evidence of his faith.</w:t>
      </w:r>
    </w:p>
    <w:p w14:paraId="7A1484FC">
      <w:pPr>
        <w:pStyle w:val="4"/>
        <w:spacing w:after="0" w:line="254" w:lineRule="auto"/>
        <w:rPr>
          <w:rFonts w:hint="eastAsia"/>
          <w:b w:val="0"/>
          <w:bCs/>
          <w:sz w:val="30"/>
          <w:szCs w:val="30"/>
        </w:rPr>
      </w:pPr>
      <w:r>
        <w:rPr>
          <w:rFonts w:hint="eastAsia"/>
          <w:b w:val="0"/>
          <w:bCs/>
          <w:sz w:val="30"/>
          <w:szCs w:val="30"/>
        </w:rPr>
        <w:t>而加重这冒犯的是，当祂不信任真理的泉源时，祂却相信了谎言之父；这从祂的顺从——祂信心的真实证据——中显明出来。</w:t>
      </w:r>
    </w:p>
    <w:p w14:paraId="6F735F01">
      <w:pPr>
        <w:pStyle w:val="4"/>
        <w:spacing w:after="0" w:line="254" w:lineRule="auto"/>
        <w:rPr>
          <w:rFonts w:hint="eastAsia"/>
          <w:b w:val="0"/>
          <w:bCs/>
          <w:sz w:val="30"/>
          <w:szCs w:val="30"/>
        </w:rPr>
      </w:pPr>
    </w:p>
    <w:p w14:paraId="76B31EA9">
      <w:pPr>
        <w:pStyle w:val="4"/>
        <w:spacing w:after="0" w:line="254" w:lineRule="auto"/>
        <w:rPr>
          <w:rFonts w:hint="eastAsia"/>
          <w:b w:val="0"/>
          <w:bCs/>
          <w:sz w:val="30"/>
          <w:szCs w:val="30"/>
        </w:rPr>
      </w:pPr>
      <w:r>
        <w:rPr>
          <w:rFonts w:hint="eastAsia"/>
          <w:b w:val="0"/>
          <w:bCs/>
          <w:sz w:val="30"/>
          <w:szCs w:val="30"/>
        </w:rPr>
        <w:t>Now what viler contumely could be offered to the Creator?</w:t>
      </w:r>
    </w:p>
    <w:p w14:paraId="2A0EC86F">
      <w:pPr>
        <w:pStyle w:val="4"/>
        <w:spacing w:after="0" w:line="254" w:lineRule="auto"/>
        <w:rPr>
          <w:rFonts w:hint="eastAsia"/>
          <w:b w:val="0"/>
          <w:bCs/>
          <w:sz w:val="30"/>
          <w:szCs w:val="30"/>
        </w:rPr>
      </w:pPr>
      <w:r>
        <w:rPr>
          <w:rFonts w:hint="eastAsia"/>
          <w:b w:val="0"/>
          <w:bCs/>
          <w:sz w:val="30"/>
          <w:szCs w:val="30"/>
        </w:rPr>
        <w:t>如今还有什么比这更卑鄙的侮辱可以加给创造主呢？</w:t>
      </w:r>
    </w:p>
    <w:p w14:paraId="77561357">
      <w:pPr>
        <w:pStyle w:val="4"/>
        <w:spacing w:after="0" w:line="254" w:lineRule="auto"/>
        <w:rPr>
          <w:rFonts w:hint="eastAsia"/>
          <w:b w:val="0"/>
          <w:bCs/>
          <w:sz w:val="30"/>
          <w:szCs w:val="30"/>
        </w:rPr>
      </w:pPr>
    </w:p>
    <w:p w14:paraId="18123749">
      <w:pPr>
        <w:pStyle w:val="4"/>
        <w:spacing w:after="0" w:line="254" w:lineRule="auto"/>
        <w:rPr>
          <w:rFonts w:hint="eastAsia"/>
          <w:b w:val="0"/>
          <w:bCs/>
          <w:sz w:val="30"/>
          <w:szCs w:val="30"/>
        </w:rPr>
      </w:pPr>
      <w:r>
        <w:rPr>
          <w:rFonts w:hint="eastAsia"/>
          <w:b w:val="0"/>
          <w:bCs/>
          <w:sz w:val="30"/>
          <w:szCs w:val="30"/>
        </w:rPr>
        <w:t>2.Prodigious pride: † he was scarce out of the state of nothing, no sooner created, but he aspired to be as God.</w:t>
      </w:r>
    </w:p>
    <w:p w14:paraId="44F964C4">
      <w:pPr>
        <w:pStyle w:val="4"/>
        <w:spacing w:after="0" w:line="254" w:lineRule="auto"/>
        <w:rPr>
          <w:rFonts w:hint="eastAsia"/>
          <w:b w:val="0"/>
          <w:bCs/>
          <w:sz w:val="30"/>
          <w:szCs w:val="30"/>
        </w:rPr>
      </w:pPr>
      <w:r>
        <w:rPr>
          <w:rFonts w:hint="eastAsia"/>
          <w:b w:val="0"/>
          <w:bCs/>
          <w:sz w:val="30"/>
          <w:szCs w:val="30"/>
        </w:rPr>
        <w:t>2. 惊人的骄傲：† 祂刚脱离虚无的状态，一被创造出来，就渴望成为像神一样。</w:t>
      </w:r>
    </w:p>
    <w:p w14:paraId="20A45A41">
      <w:pPr>
        <w:pStyle w:val="4"/>
        <w:spacing w:after="0" w:line="254" w:lineRule="auto"/>
        <w:rPr>
          <w:rFonts w:hint="eastAsia"/>
          <w:b w:val="0"/>
          <w:bCs/>
          <w:sz w:val="30"/>
          <w:szCs w:val="30"/>
        </w:rPr>
      </w:pPr>
    </w:p>
    <w:p w14:paraId="04BB753A">
      <w:pPr>
        <w:pStyle w:val="4"/>
        <w:spacing w:after="0" w:line="254" w:lineRule="auto"/>
        <w:rPr>
          <w:rFonts w:hint="eastAsia"/>
          <w:b w:val="0"/>
          <w:bCs/>
          <w:sz w:val="30"/>
          <w:szCs w:val="30"/>
        </w:rPr>
      </w:pPr>
      <w:r>
        <w:rPr>
          <w:rFonts w:hint="eastAsia"/>
          <w:b w:val="0"/>
          <w:bCs/>
          <w:sz w:val="30"/>
          <w:szCs w:val="30"/>
        </w:rPr>
        <w:t>Not content with his image, he affected an equality, to be like him in his inimitable attributes.</w:t>
      </w:r>
    </w:p>
    <w:p w14:paraId="3EB69749">
      <w:pPr>
        <w:pStyle w:val="4"/>
        <w:spacing w:after="0" w:line="254" w:lineRule="auto"/>
        <w:rPr>
          <w:rFonts w:hint="eastAsia"/>
          <w:b w:val="0"/>
          <w:bCs/>
          <w:sz w:val="30"/>
          <w:szCs w:val="30"/>
        </w:rPr>
      </w:pPr>
      <w:r>
        <w:rPr>
          <w:rFonts w:hint="eastAsia"/>
          <w:b w:val="0"/>
          <w:bCs/>
          <w:sz w:val="30"/>
          <w:szCs w:val="30"/>
        </w:rPr>
        <w:t>不满足于拥有祂的形象，祂强求一种平等，要在祂那些不可模仿的属性上像祂。</w:t>
      </w:r>
    </w:p>
    <w:p w14:paraId="55F01A77">
      <w:pPr>
        <w:pStyle w:val="4"/>
        <w:spacing w:after="0" w:line="254" w:lineRule="auto"/>
        <w:rPr>
          <w:rFonts w:hint="eastAsia"/>
          <w:b w:val="0"/>
          <w:bCs/>
          <w:sz w:val="30"/>
          <w:szCs w:val="30"/>
        </w:rPr>
      </w:pPr>
    </w:p>
    <w:p w14:paraId="71CBE7B0">
      <w:pPr>
        <w:pStyle w:val="4"/>
        <w:spacing w:after="0" w:line="254" w:lineRule="auto"/>
        <w:rPr>
          <w:rFonts w:hint="eastAsia"/>
          <w:b w:val="0"/>
          <w:bCs/>
          <w:sz w:val="30"/>
          <w:szCs w:val="30"/>
        </w:rPr>
      </w:pPr>
      <w:r>
        <w:rPr>
          <w:rFonts w:hint="eastAsia"/>
          <w:b w:val="0"/>
          <w:bCs/>
          <w:sz w:val="30"/>
          <w:szCs w:val="30"/>
        </w:rPr>
        <w:t>He would rob God of his eternity to live without end; of his sovereignty, to command without dependance; of his wisdom to know all things without reserve.</w:t>
      </w:r>
    </w:p>
    <w:p w14:paraId="2F5B55B0">
      <w:pPr>
        <w:pStyle w:val="4"/>
        <w:spacing w:after="0" w:line="254" w:lineRule="auto"/>
        <w:rPr>
          <w:rFonts w:hint="eastAsia"/>
          <w:b w:val="0"/>
          <w:bCs/>
          <w:sz w:val="30"/>
          <w:szCs w:val="30"/>
        </w:rPr>
      </w:pPr>
      <w:r>
        <w:rPr>
          <w:rFonts w:hint="eastAsia"/>
          <w:b w:val="0"/>
          <w:bCs/>
          <w:sz w:val="30"/>
          <w:szCs w:val="30"/>
        </w:rPr>
        <w:t>祂想要夺取神的永恒以求永生；夺取祂的主权以求独立统管；夺取祂的智慧以求毫无保留地知晓万事。</w:t>
      </w:r>
    </w:p>
    <w:p w14:paraId="499A521D">
      <w:pPr>
        <w:pStyle w:val="4"/>
        <w:spacing w:after="0" w:line="254" w:lineRule="auto"/>
        <w:rPr>
          <w:rFonts w:hint="eastAsia"/>
          <w:b w:val="0"/>
          <w:bCs/>
          <w:sz w:val="30"/>
          <w:szCs w:val="30"/>
        </w:rPr>
      </w:pPr>
    </w:p>
    <w:p w14:paraId="01AD0A33">
      <w:pPr>
        <w:pStyle w:val="4"/>
        <w:spacing w:after="0" w:line="254" w:lineRule="auto"/>
        <w:rPr>
          <w:rFonts w:hint="eastAsia"/>
          <w:b w:val="0"/>
          <w:bCs/>
          <w:sz w:val="30"/>
          <w:szCs w:val="30"/>
        </w:rPr>
      </w:pPr>
      <w:r>
        <w:rPr>
          <w:rFonts w:hint="eastAsia"/>
          <w:b w:val="0"/>
          <w:bCs/>
          <w:sz w:val="30"/>
          <w:szCs w:val="30"/>
        </w:rPr>
        <w:t>Infinite insolence! and worthy of the most fiery indignation!</w:t>
      </w:r>
    </w:p>
    <w:p w14:paraId="0F96A750">
      <w:pPr>
        <w:pStyle w:val="4"/>
        <w:spacing w:after="0" w:line="254" w:lineRule="auto"/>
        <w:rPr>
          <w:rFonts w:hint="eastAsia"/>
          <w:b w:val="0"/>
          <w:bCs/>
          <w:sz w:val="30"/>
          <w:szCs w:val="30"/>
        </w:rPr>
      </w:pPr>
      <w:r>
        <w:rPr>
          <w:rFonts w:hint="eastAsia"/>
          <w:b w:val="0"/>
          <w:bCs/>
          <w:sz w:val="30"/>
          <w:szCs w:val="30"/>
        </w:rPr>
        <w:t>无限的傲慢！配得最火热的愤慨！</w:t>
      </w:r>
    </w:p>
    <w:p w14:paraId="5FE12C66">
      <w:pPr>
        <w:pStyle w:val="4"/>
        <w:spacing w:after="0" w:line="254" w:lineRule="auto"/>
        <w:rPr>
          <w:rFonts w:hint="eastAsia"/>
          <w:b w:val="0"/>
          <w:bCs/>
          <w:sz w:val="30"/>
          <w:szCs w:val="30"/>
        </w:rPr>
      </w:pPr>
    </w:p>
    <w:p w14:paraId="395B1CCC">
      <w:pPr>
        <w:pStyle w:val="4"/>
        <w:spacing w:after="0" w:line="254" w:lineRule="auto"/>
        <w:rPr>
          <w:rFonts w:hint="eastAsia"/>
          <w:b w:val="0"/>
          <w:bCs/>
          <w:sz w:val="30"/>
          <w:szCs w:val="30"/>
        </w:rPr>
      </w:pPr>
      <w:r>
        <w:rPr>
          <w:rFonts w:hint="eastAsia"/>
          <w:b w:val="0"/>
          <w:bCs/>
          <w:sz w:val="30"/>
          <w:szCs w:val="30"/>
        </w:rPr>
        <w:t>That man, the son of the earth, forgetful of his original, should usurp the prerogatives which are essential to the Deity, and set up himself a real idol, was a strain of that arrogancy which corrupted the angels.</w:t>
      </w:r>
    </w:p>
    <w:p w14:paraId="6F9FF860">
      <w:pPr>
        <w:pStyle w:val="4"/>
        <w:spacing w:after="0" w:line="254" w:lineRule="auto"/>
        <w:rPr>
          <w:rFonts w:hint="eastAsia"/>
          <w:b w:val="0"/>
          <w:bCs/>
          <w:sz w:val="30"/>
          <w:szCs w:val="30"/>
        </w:rPr>
      </w:pPr>
      <w:r>
        <w:rPr>
          <w:rFonts w:hint="eastAsia"/>
          <w:b w:val="0"/>
          <w:bCs/>
          <w:sz w:val="30"/>
          <w:szCs w:val="30"/>
        </w:rPr>
        <w:t>那人，地之子，忘记了他的本源，竟篡夺那些对神性来说是本质的特权，并将自己立为一个真实的偶像，这是那种败坏了天使之傲慢的一种表现。</w:t>
      </w:r>
    </w:p>
    <w:p w14:paraId="0A6F2DF4">
      <w:pPr>
        <w:pStyle w:val="4"/>
        <w:spacing w:after="0" w:line="254" w:lineRule="auto"/>
        <w:rPr>
          <w:rFonts w:hint="eastAsia"/>
          <w:b w:val="0"/>
          <w:bCs/>
          <w:sz w:val="30"/>
          <w:szCs w:val="30"/>
        </w:rPr>
      </w:pPr>
    </w:p>
    <w:p w14:paraId="75A14B81">
      <w:pPr>
        <w:pStyle w:val="4"/>
        <w:spacing w:after="0" w:line="254" w:lineRule="auto"/>
        <w:rPr>
          <w:rFonts w:hint="eastAsia"/>
          <w:b w:val="0"/>
          <w:bCs/>
          <w:sz w:val="30"/>
          <w:szCs w:val="30"/>
        </w:rPr>
      </w:pPr>
      <w:r>
        <w:rPr>
          <w:rFonts w:hint="eastAsia"/>
          <w:b w:val="0"/>
          <w:bCs/>
          <w:sz w:val="30"/>
          <w:szCs w:val="30"/>
        </w:rPr>
        <w:t>3.Horrid ingratitude: he was appointed heir apparent of all things; yet undervaluing his present portion, he entertains a project of improving his happiness.</w:t>
      </w:r>
    </w:p>
    <w:p w14:paraId="41ECE22F">
      <w:pPr>
        <w:pStyle w:val="4"/>
        <w:spacing w:after="0" w:line="254" w:lineRule="auto"/>
        <w:rPr>
          <w:rFonts w:hint="eastAsia"/>
          <w:b w:val="0"/>
          <w:bCs/>
          <w:sz w:val="30"/>
          <w:szCs w:val="30"/>
        </w:rPr>
      </w:pPr>
      <w:r>
        <w:rPr>
          <w:rFonts w:hint="eastAsia"/>
          <w:b w:val="0"/>
          <w:bCs/>
          <w:sz w:val="30"/>
          <w:szCs w:val="30"/>
        </w:rPr>
        <w:t>3. 可怕的忘恩负义：祂被指定为万物的法定继承人；然而祂低估了祂现有的份，竟怀揣一个提升祂幸福的计划。</w:t>
      </w:r>
    </w:p>
    <w:p w14:paraId="37A58FBC">
      <w:pPr>
        <w:pStyle w:val="4"/>
        <w:spacing w:after="0" w:line="254" w:lineRule="auto"/>
        <w:rPr>
          <w:rFonts w:hint="eastAsia"/>
          <w:b w:val="0"/>
          <w:bCs/>
          <w:sz w:val="30"/>
          <w:szCs w:val="30"/>
        </w:rPr>
      </w:pPr>
    </w:p>
    <w:p w14:paraId="59D2C5D7">
      <w:pPr>
        <w:pStyle w:val="4"/>
        <w:spacing w:after="0" w:line="254" w:lineRule="auto"/>
        <w:rPr>
          <w:rFonts w:hint="eastAsia"/>
          <w:b w:val="0"/>
          <w:bCs/>
          <w:sz w:val="30"/>
          <w:szCs w:val="30"/>
        </w:rPr>
      </w:pPr>
      <w:r>
        <w:rPr>
          <w:rFonts w:hint="eastAsia"/>
          <w:b w:val="0"/>
          <w:bCs/>
          <w:sz w:val="30"/>
          <w:szCs w:val="30"/>
        </w:rPr>
        <w:t>The excellent state newly conferred upon him, was a strong obligation to pay so small an acknowledgment to his Lord.</w:t>
      </w:r>
    </w:p>
    <w:p w14:paraId="360B8E15">
      <w:pPr>
        <w:pStyle w:val="4"/>
        <w:spacing w:after="0" w:line="254" w:lineRule="auto"/>
        <w:rPr>
          <w:rFonts w:hint="eastAsia"/>
          <w:b w:val="0"/>
          <w:bCs/>
          <w:sz w:val="30"/>
          <w:szCs w:val="30"/>
        </w:rPr>
      </w:pPr>
      <w:r>
        <w:rPr>
          <w:rFonts w:hint="eastAsia"/>
          <w:b w:val="0"/>
          <w:bCs/>
          <w:sz w:val="30"/>
          <w:szCs w:val="30"/>
        </w:rPr>
        <w:t>那刚被赋予祂的卓越状态，本是一个强烈的义务，要祂向祂的主献上如此微小的承认。</w:t>
      </w:r>
    </w:p>
    <w:p w14:paraId="0CFF7645">
      <w:pPr>
        <w:pStyle w:val="4"/>
        <w:spacing w:after="0" w:line="254" w:lineRule="auto"/>
        <w:rPr>
          <w:rFonts w:hint="eastAsia"/>
          <w:b w:val="0"/>
          <w:bCs/>
          <w:sz w:val="30"/>
          <w:szCs w:val="30"/>
        </w:rPr>
      </w:pPr>
    </w:p>
    <w:p w14:paraId="7B5F622B">
      <w:pPr>
        <w:pStyle w:val="4"/>
        <w:spacing w:after="0" w:line="254" w:lineRule="auto"/>
        <w:rPr>
          <w:rFonts w:hint="eastAsia"/>
          <w:b w:val="0"/>
          <w:bCs/>
          <w:sz w:val="30"/>
          <w:szCs w:val="30"/>
        </w:rPr>
      </w:pPr>
      <w:r>
        <w:rPr>
          <w:rFonts w:hint="eastAsia"/>
          <w:b w:val="0"/>
          <w:bCs/>
          <w:sz w:val="30"/>
          <w:szCs w:val="30"/>
        </w:rPr>
        <w:t>The use of all the garden was allowed to him, only a tree excepted.* Now in the midst of such variety and plenty, to be inflamed with the intemperate appetite of the forbidden fruit, and to break a command so equal and easy, what was it but a despising the rich goodness of his great benefactor?</w:t>
      </w:r>
    </w:p>
    <w:p w14:paraId="66B15FED">
      <w:pPr>
        <w:pStyle w:val="4"/>
        <w:spacing w:after="0" w:line="254" w:lineRule="auto"/>
        <w:rPr>
          <w:rFonts w:hint="eastAsia"/>
          <w:b w:val="0"/>
          <w:bCs/>
          <w:sz w:val="30"/>
          <w:szCs w:val="30"/>
        </w:rPr>
      </w:pPr>
      <w:r>
        <w:rPr>
          <w:rFonts w:hint="eastAsia"/>
          <w:b w:val="0"/>
          <w:bCs/>
          <w:sz w:val="30"/>
          <w:szCs w:val="30"/>
        </w:rPr>
        <w:t>园中一切的使用权都赐给了祂，唯独一棵树例外。* 如今在如此多样和丰盛之中，竟被对禁果不节制的欲望所点燃，并破坏一条如此公正轻易的命令，这岂不就是藐视祂伟大施恩者丰盛的良善吗？</w:t>
      </w:r>
    </w:p>
    <w:p w14:paraId="3BF540A4">
      <w:pPr>
        <w:pStyle w:val="4"/>
        <w:spacing w:after="0" w:line="254" w:lineRule="auto"/>
        <w:rPr>
          <w:rFonts w:hint="eastAsia"/>
          <w:b w:val="0"/>
          <w:bCs/>
          <w:sz w:val="30"/>
          <w:szCs w:val="30"/>
        </w:rPr>
      </w:pPr>
    </w:p>
    <w:p w14:paraId="322A0523">
      <w:pPr>
        <w:pStyle w:val="4"/>
        <w:spacing w:after="0" w:line="254" w:lineRule="auto"/>
        <w:rPr>
          <w:rFonts w:hint="eastAsia"/>
          <w:b w:val="0"/>
          <w:bCs/>
          <w:sz w:val="30"/>
          <w:szCs w:val="30"/>
        </w:rPr>
      </w:pPr>
      <w:r>
        <w:rPr>
          <w:rFonts w:hint="eastAsia"/>
          <w:b w:val="0"/>
          <w:bCs/>
          <w:sz w:val="30"/>
          <w:szCs w:val="30"/>
        </w:rPr>
        <w:t>Besides, man was endued with a diviner spirit than the inferior order of creatures: reason and liberty were the special privileges of his nature; and, to abuse them to rebellion, renders him, as more unreasonable, so more disingenuous than the creatures below him, who inflexibly obey the will of God.</w:t>
      </w:r>
    </w:p>
    <w:p w14:paraId="7F1E5A9E">
      <w:pPr>
        <w:pStyle w:val="4"/>
        <w:spacing w:after="0" w:line="254" w:lineRule="auto"/>
        <w:rPr>
          <w:rFonts w:hint="eastAsia"/>
          <w:b w:val="0"/>
          <w:bCs/>
          <w:sz w:val="30"/>
          <w:szCs w:val="30"/>
        </w:rPr>
      </w:pPr>
      <w:r>
        <w:rPr>
          <w:rFonts w:hint="eastAsia"/>
          <w:b w:val="0"/>
          <w:bCs/>
          <w:sz w:val="30"/>
          <w:szCs w:val="30"/>
        </w:rPr>
        <w:t>此外，人被赋予了比低等受造物更神圣的灵：理性和自由是祂本性特殊的特权；而滥用它们来悖逆，使祂既更不合理，也比低于祂的、坚定顺服神旨意的受造物更不真诚。</w:t>
      </w:r>
    </w:p>
    <w:p w14:paraId="6F8F559C">
      <w:pPr>
        <w:pStyle w:val="4"/>
        <w:spacing w:after="0" w:line="254" w:lineRule="auto"/>
        <w:rPr>
          <w:rFonts w:hint="eastAsia"/>
          <w:b w:val="0"/>
          <w:bCs/>
          <w:sz w:val="30"/>
          <w:szCs w:val="30"/>
        </w:rPr>
      </w:pPr>
    </w:p>
    <w:p w14:paraId="65A36F19">
      <w:pPr>
        <w:pStyle w:val="4"/>
        <w:spacing w:after="0" w:line="254" w:lineRule="auto"/>
        <w:rPr>
          <w:rFonts w:hint="eastAsia"/>
          <w:b w:val="0"/>
          <w:bCs/>
          <w:sz w:val="30"/>
          <w:szCs w:val="30"/>
        </w:rPr>
      </w:pPr>
      <w:r>
        <w:rPr>
          <w:rFonts w:hint="eastAsia"/>
          <w:b w:val="0"/>
          <w:bCs/>
          <w:sz w:val="30"/>
          <w:szCs w:val="30"/>
        </w:rPr>
        <w:t>4.The visible contempt of God's majesty, with a slighting his justice.</w:t>
      </w:r>
    </w:p>
    <w:p w14:paraId="628B1B21">
      <w:pPr>
        <w:pStyle w:val="4"/>
        <w:spacing w:after="0" w:line="254" w:lineRule="auto"/>
        <w:rPr>
          <w:rFonts w:hint="eastAsia"/>
          <w:b w:val="0"/>
          <w:bCs/>
          <w:sz w:val="30"/>
          <w:szCs w:val="30"/>
        </w:rPr>
      </w:pPr>
      <w:r>
        <w:rPr>
          <w:rFonts w:hint="eastAsia"/>
          <w:b w:val="0"/>
          <w:bCs/>
          <w:sz w:val="30"/>
          <w:szCs w:val="30"/>
        </w:rPr>
        <w:t>4. 对神威严可见的藐视，伴随着对祂公义的轻视。</w:t>
      </w:r>
    </w:p>
    <w:p w14:paraId="4E313D2E">
      <w:pPr>
        <w:pStyle w:val="4"/>
        <w:spacing w:after="0" w:line="254" w:lineRule="auto"/>
        <w:rPr>
          <w:rFonts w:hint="eastAsia"/>
          <w:b w:val="0"/>
          <w:bCs/>
          <w:sz w:val="30"/>
          <w:szCs w:val="30"/>
        </w:rPr>
      </w:pPr>
    </w:p>
    <w:p w14:paraId="08313E31">
      <w:pPr>
        <w:pStyle w:val="4"/>
        <w:spacing w:after="0" w:line="254" w:lineRule="auto"/>
        <w:rPr>
          <w:rFonts w:hint="eastAsia"/>
          <w:b w:val="0"/>
          <w:bCs/>
          <w:sz w:val="30"/>
          <w:szCs w:val="30"/>
        </w:rPr>
      </w:pPr>
      <w:r>
        <w:rPr>
          <w:rFonts w:hint="eastAsia"/>
          <w:b w:val="0"/>
          <w:bCs/>
          <w:sz w:val="30"/>
          <w:szCs w:val="30"/>
        </w:rPr>
        <w:t>For the prohibition was so express and terrible, that till he had cast off all respects to the Lawgiver, it was not possible he should venture to disobey him.</w:t>
      </w:r>
    </w:p>
    <w:p w14:paraId="3EAD8BCD">
      <w:pPr>
        <w:pStyle w:val="4"/>
        <w:spacing w:after="0" w:line="254" w:lineRule="auto"/>
        <w:rPr>
          <w:rFonts w:hint="eastAsia"/>
          <w:b w:val="0"/>
          <w:bCs/>
          <w:sz w:val="30"/>
          <w:szCs w:val="30"/>
        </w:rPr>
      </w:pPr>
      <w:r>
        <w:rPr>
          <w:rFonts w:hint="eastAsia"/>
          <w:b w:val="0"/>
          <w:bCs/>
          <w:sz w:val="30"/>
          <w:szCs w:val="30"/>
        </w:rPr>
        <w:t>因为禁令是如此明确可怕，以至于除非祂已抛弃了对立法者一切的尊重，否则祂不可能冒险去违背祂。</w:t>
      </w:r>
    </w:p>
    <w:p w14:paraId="7C550D53">
      <w:pPr>
        <w:pStyle w:val="4"/>
        <w:spacing w:after="0" w:line="254" w:lineRule="auto"/>
        <w:rPr>
          <w:rFonts w:hint="eastAsia"/>
          <w:b w:val="0"/>
          <w:bCs/>
          <w:sz w:val="30"/>
          <w:szCs w:val="30"/>
        </w:rPr>
      </w:pPr>
    </w:p>
    <w:p w14:paraId="31044CE8">
      <w:pPr>
        <w:pStyle w:val="4"/>
        <w:spacing w:after="0" w:line="254" w:lineRule="auto"/>
        <w:rPr>
          <w:rFonts w:hint="eastAsia"/>
          <w:b w:val="0"/>
          <w:bCs/>
          <w:sz w:val="30"/>
          <w:szCs w:val="30"/>
        </w:rPr>
      </w:pPr>
      <w:r>
        <w:rPr>
          <w:rFonts w:hint="eastAsia"/>
          <w:b w:val="0"/>
          <w:bCs/>
          <w:sz w:val="30"/>
          <w:szCs w:val="30"/>
        </w:rPr>
        <w:t>The sin of Adam is therefore called by the apostle, disobedience, Rom. 5:19 as eminently such; it being the first and highest instance of it, and virtually a breach of all the laws at once in that contempt of the Lawgiver.</w:t>
      </w:r>
    </w:p>
    <w:p w14:paraId="34E9C011">
      <w:pPr>
        <w:pStyle w:val="4"/>
        <w:spacing w:after="0" w:line="254" w:lineRule="auto"/>
        <w:rPr>
          <w:rFonts w:hint="eastAsia"/>
          <w:b w:val="0"/>
          <w:bCs/>
          <w:sz w:val="30"/>
          <w:szCs w:val="30"/>
        </w:rPr>
      </w:pPr>
      <w:r>
        <w:rPr>
          <w:rFonts w:hint="eastAsia"/>
          <w:b w:val="0"/>
          <w:bCs/>
          <w:sz w:val="30"/>
          <w:szCs w:val="30"/>
        </w:rPr>
        <w:t>因此亚当的罪被使徒称为不顺服，罗马书 5:19，作为显著的例子；因它是其首次且最高的例证，并且在那对立法者的藐视中实际上一次性破坏了所有律法。</w:t>
      </w:r>
    </w:p>
    <w:p w14:paraId="0F35B47C">
      <w:pPr>
        <w:pStyle w:val="4"/>
        <w:spacing w:after="0" w:line="254" w:lineRule="auto"/>
        <w:rPr>
          <w:rFonts w:hint="eastAsia"/>
          <w:b w:val="0"/>
          <w:bCs/>
          <w:sz w:val="30"/>
          <w:szCs w:val="30"/>
        </w:rPr>
      </w:pPr>
    </w:p>
    <w:p w14:paraId="6882E62A">
      <w:pPr>
        <w:pStyle w:val="4"/>
        <w:spacing w:after="0" w:line="254" w:lineRule="auto"/>
        <w:rPr>
          <w:rFonts w:hint="eastAsia"/>
          <w:b w:val="0"/>
          <w:bCs/>
          <w:sz w:val="30"/>
          <w:szCs w:val="30"/>
        </w:rPr>
      </w:pPr>
      <w:r>
        <w:rPr>
          <w:rFonts w:hint="eastAsia"/>
          <w:b w:val="0"/>
          <w:bCs/>
          <w:sz w:val="30"/>
          <w:szCs w:val="30"/>
        </w:rPr>
        <w:t>It was the profanation of paradise itself, the place of God's special presence: there he fell, and trampled on God's command before his face.</w:t>
      </w:r>
    </w:p>
    <w:p w14:paraId="6AFBEFB0">
      <w:pPr>
        <w:pStyle w:val="4"/>
        <w:spacing w:after="0" w:line="254" w:lineRule="auto"/>
        <w:rPr>
          <w:rFonts w:hint="eastAsia"/>
          <w:b w:val="0"/>
          <w:bCs/>
          <w:sz w:val="30"/>
          <w:szCs w:val="30"/>
        </w:rPr>
      </w:pPr>
      <w:r>
        <w:rPr>
          <w:rFonts w:hint="eastAsia"/>
          <w:b w:val="0"/>
          <w:bCs/>
          <w:sz w:val="30"/>
          <w:szCs w:val="30"/>
        </w:rPr>
        <w:t>这是对乐园本身的亵渎，那是神特别同在的地方：祂在那里堕落，并在祂面前践踏了神的命令。</w:t>
      </w:r>
    </w:p>
    <w:p w14:paraId="4DE61A70">
      <w:pPr>
        <w:pStyle w:val="4"/>
        <w:spacing w:after="0" w:line="254" w:lineRule="auto"/>
        <w:rPr>
          <w:rFonts w:hint="eastAsia"/>
          <w:b w:val="0"/>
          <w:bCs/>
          <w:sz w:val="30"/>
          <w:szCs w:val="30"/>
        </w:rPr>
      </w:pPr>
    </w:p>
    <w:p w14:paraId="302DF4C2">
      <w:pPr>
        <w:pStyle w:val="4"/>
        <w:spacing w:after="0" w:line="254" w:lineRule="auto"/>
        <w:rPr>
          <w:rFonts w:hint="eastAsia"/>
          <w:b w:val="0"/>
          <w:bCs/>
          <w:sz w:val="30"/>
          <w:szCs w:val="30"/>
        </w:rPr>
      </w:pPr>
      <w:r>
        <w:rPr>
          <w:rFonts w:hint="eastAsia"/>
          <w:b w:val="0"/>
          <w:bCs/>
          <w:sz w:val="30"/>
          <w:szCs w:val="30"/>
        </w:rPr>
        <w:t>What just cause of astonishment is it, that a reasonable creature should bid open defiance to the Author of its life!</w:t>
      </w:r>
    </w:p>
    <w:p w14:paraId="02DF798C">
      <w:pPr>
        <w:pStyle w:val="4"/>
        <w:spacing w:after="0" w:line="254" w:lineRule="auto"/>
        <w:rPr>
          <w:rFonts w:hint="eastAsia"/>
          <w:b w:val="0"/>
          <w:bCs/>
          <w:sz w:val="30"/>
          <w:szCs w:val="30"/>
        </w:rPr>
      </w:pPr>
      <w:r>
        <w:rPr>
          <w:rFonts w:hint="eastAsia"/>
          <w:b w:val="0"/>
          <w:bCs/>
          <w:sz w:val="30"/>
          <w:szCs w:val="30"/>
        </w:rPr>
        <w:t>一个有理性的受造物竟敢公然反抗其生命的创始者，这是何等正当的惊奇理由！</w:t>
      </w:r>
    </w:p>
    <w:p w14:paraId="768C13C1">
      <w:pPr>
        <w:pStyle w:val="4"/>
        <w:spacing w:after="0" w:line="254" w:lineRule="auto"/>
        <w:rPr>
          <w:rFonts w:hint="eastAsia"/>
          <w:b w:val="0"/>
          <w:bCs/>
          <w:sz w:val="30"/>
          <w:szCs w:val="30"/>
        </w:rPr>
      </w:pPr>
    </w:p>
    <w:p w14:paraId="373EFC0C">
      <w:pPr>
        <w:pStyle w:val="4"/>
        <w:spacing w:after="0" w:line="254" w:lineRule="auto"/>
        <w:rPr>
          <w:rFonts w:hint="eastAsia"/>
          <w:b w:val="0"/>
          <w:bCs/>
          <w:sz w:val="30"/>
          <w:szCs w:val="30"/>
        </w:rPr>
      </w:pPr>
      <w:r>
        <w:rPr>
          <w:rFonts w:hint="eastAsia"/>
          <w:b w:val="0"/>
          <w:bCs/>
          <w:sz w:val="30"/>
          <w:szCs w:val="30"/>
        </w:rPr>
        <w:t>That a little breathing dust should contemn its Creator!</w:t>
      </w:r>
    </w:p>
    <w:p w14:paraId="6C8D336C">
      <w:pPr>
        <w:pStyle w:val="4"/>
        <w:spacing w:after="0" w:line="254" w:lineRule="auto"/>
        <w:rPr>
          <w:rFonts w:hint="eastAsia"/>
          <w:b w:val="0"/>
          <w:bCs/>
          <w:sz w:val="30"/>
          <w:szCs w:val="30"/>
        </w:rPr>
      </w:pPr>
      <w:r>
        <w:rPr>
          <w:rFonts w:hint="eastAsia"/>
          <w:b w:val="0"/>
          <w:bCs/>
          <w:sz w:val="30"/>
          <w:szCs w:val="30"/>
        </w:rPr>
        <w:t>一点有气息的尘土竟藐视其创造主！</w:t>
      </w:r>
    </w:p>
    <w:p w14:paraId="1B704932">
      <w:pPr>
        <w:pStyle w:val="4"/>
        <w:spacing w:after="0" w:line="254" w:lineRule="auto"/>
        <w:rPr>
          <w:rFonts w:hint="eastAsia"/>
          <w:b w:val="0"/>
          <w:bCs/>
          <w:sz w:val="30"/>
          <w:szCs w:val="30"/>
        </w:rPr>
      </w:pPr>
    </w:p>
    <w:p w14:paraId="75E68AA9">
      <w:pPr>
        <w:pStyle w:val="4"/>
        <w:spacing w:after="0" w:line="254" w:lineRule="auto"/>
        <w:rPr>
          <w:rFonts w:hint="eastAsia"/>
          <w:b w:val="0"/>
          <w:bCs/>
          <w:sz w:val="30"/>
          <w:szCs w:val="30"/>
        </w:rPr>
      </w:pPr>
      <w:r>
        <w:rPr>
          <w:rFonts w:hint="eastAsia"/>
          <w:b w:val="0"/>
          <w:bCs/>
          <w:sz w:val="30"/>
          <w:szCs w:val="30"/>
        </w:rPr>
        <w:t>That man should prefer servile compliance to the will of the tempter, before free subjection to his father and sovereign!</w:t>
      </w:r>
    </w:p>
    <w:p w14:paraId="187FCB79">
      <w:pPr>
        <w:pStyle w:val="4"/>
        <w:spacing w:after="0" w:line="254" w:lineRule="auto"/>
        <w:rPr>
          <w:rFonts w:hint="eastAsia"/>
          <w:b w:val="0"/>
          <w:bCs/>
          <w:sz w:val="30"/>
          <w:szCs w:val="30"/>
        </w:rPr>
      </w:pPr>
      <w:r>
        <w:rPr>
          <w:rFonts w:hint="eastAsia"/>
          <w:b w:val="0"/>
          <w:bCs/>
          <w:sz w:val="30"/>
          <w:szCs w:val="30"/>
        </w:rPr>
        <w:t>人竟宁愿奴性地顺从试探者的意志，而不愿自由地顺服祂的父和主宰！</w:t>
      </w:r>
    </w:p>
    <w:p w14:paraId="5001D97C">
      <w:pPr>
        <w:pStyle w:val="4"/>
        <w:spacing w:after="0" w:line="254" w:lineRule="auto"/>
        <w:rPr>
          <w:rFonts w:hint="eastAsia"/>
          <w:b w:val="0"/>
          <w:bCs/>
          <w:sz w:val="30"/>
          <w:szCs w:val="30"/>
        </w:rPr>
      </w:pPr>
    </w:p>
    <w:p w14:paraId="0BD8672B">
      <w:pPr>
        <w:pStyle w:val="4"/>
        <w:spacing w:after="0" w:line="254" w:lineRule="auto"/>
        <w:rPr>
          <w:rFonts w:hint="eastAsia"/>
          <w:b w:val="0"/>
          <w:bCs/>
          <w:sz w:val="30"/>
          <w:szCs w:val="30"/>
        </w:rPr>
      </w:pPr>
      <w:r>
        <w:rPr>
          <w:rFonts w:hint="eastAsia"/>
          <w:b w:val="0"/>
          <w:bCs/>
          <w:sz w:val="30"/>
          <w:szCs w:val="30"/>
        </w:rPr>
        <w:t>To depose God, and place the devil in his throne, was double treason, and provoked his infinite jealousy.</w:t>
      </w:r>
    </w:p>
    <w:p w14:paraId="3830335B">
      <w:pPr>
        <w:pStyle w:val="4"/>
        <w:spacing w:after="0" w:line="254" w:lineRule="auto"/>
        <w:rPr>
          <w:rFonts w:hint="eastAsia"/>
          <w:b w:val="0"/>
          <w:bCs/>
          <w:sz w:val="30"/>
          <w:szCs w:val="30"/>
        </w:rPr>
      </w:pPr>
      <w:r>
        <w:rPr>
          <w:rFonts w:hint="eastAsia"/>
          <w:b w:val="0"/>
          <w:bCs/>
          <w:sz w:val="30"/>
          <w:szCs w:val="30"/>
        </w:rPr>
        <w:t>废黜神，并将魔鬼安置在祂的宝座上，是双重叛国罪，并激起了祂无限的嫉妒。</w:t>
      </w:r>
    </w:p>
    <w:p w14:paraId="5E7FF51E">
      <w:pPr>
        <w:pStyle w:val="4"/>
        <w:spacing w:after="0" w:line="254" w:lineRule="auto"/>
        <w:rPr>
          <w:rFonts w:hint="eastAsia"/>
          <w:b w:val="0"/>
          <w:bCs/>
          <w:sz w:val="30"/>
          <w:szCs w:val="30"/>
        </w:rPr>
      </w:pPr>
    </w:p>
    <w:p w14:paraId="7A30FE1D">
      <w:pPr>
        <w:pStyle w:val="4"/>
        <w:spacing w:after="0" w:line="254" w:lineRule="auto"/>
        <w:rPr>
          <w:rFonts w:hint="eastAsia"/>
          <w:b w:val="0"/>
          <w:bCs/>
          <w:sz w:val="30"/>
          <w:szCs w:val="30"/>
        </w:rPr>
      </w:pPr>
      <w:r>
        <w:rPr>
          <w:rFonts w:hint="eastAsia"/>
          <w:b w:val="0"/>
          <w:bCs/>
          <w:sz w:val="30"/>
          <w:szCs w:val="30"/>
        </w:rPr>
        <w:t>5.Unaccountable and amazing folly.</w:t>
      </w:r>
    </w:p>
    <w:p w14:paraId="4913A874">
      <w:pPr>
        <w:pStyle w:val="4"/>
        <w:spacing w:after="0" w:line="254" w:lineRule="auto"/>
        <w:rPr>
          <w:rFonts w:hint="eastAsia"/>
          <w:b w:val="0"/>
          <w:bCs/>
          <w:sz w:val="30"/>
          <w:szCs w:val="30"/>
        </w:rPr>
      </w:pPr>
      <w:r>
        <w:rPr>
          <w:rFonts w:hint="eastAsia"/>
          <w:b w:val="0"/>
          <w:bCs/>
          <w:sz w:val="30"/>
          <w:szCs w:val="30"/>
        </w:rPr>
        <w:t>5. 无法解释且惊人的愚蠢。</w:t>
      </w:r>
    </w:p>
    <w:p w14:paraId="2B0F7233">
      <w:pPr>
        <w:pStyle w:val="4"/>
        <w:spacing w:after="0" w:line="254" w:lineRule="auto"/>
        <w:rPr>
          <w:rFonts w:hint="eastAsia"/>
          <w:b w:val="0"/>
          <w:bCs/>
          <w:sz w:val="30"/>
          <w:szCs w:val="30"/>
        </w:rPr>
      </w:pPr>
    </w:p>
    <w:p w14:paraId="6994420B">
      <w:pPr>
        <w:pStyle w:val="4"/>
        <w:spacing w:after="0" w:line="254" w:lineRule="auto"/>
        <w:rPr>
          <w:rFonts w:hint="eastAsia"/>
          <w:b w:val="0"/>
          <w:bCs/>
          <w:sz w:val="30"/>
          <w:szCs w:val="30"/>
        </w:rPr>
      </w:pPr>
      <w:r>
        <w:rPr>
          <w:rFonts w:hint="eastAsia"/>
          <w:b w:val="0"/>
          <w:bCs/>
          <w:sz w:val="30"/>
          <w:szCs w:val="30"/>
        </w:rPr>
        <w:t>What a despicable acquisition tempted him out of happiness!</w:t>
      </w:r>
    </w:p>
    <w:p w14:paraId="02BC44BA">
      <w:pPr>
        <w:pStyle w:val="4"/>
        <w:spacing w:after="0" w:line="254" w:lineRule="auto"/>
        <w:rPr>
          <w:rFonts w:hint="eastAsia"/>
          <w:b w:val="0"/>
          <w:bCs/>
          <w:sz w:val="30"/>
          <w:szCs w:val="30"/>
        </w:rPr>
      </w:pPr>
      <w:r>
        <w:rPr>
          <w:rFonts w:hint="eastAsia"/>
          <w:b w:val="0"/>
          <w:bCs/>
          <w:sz w:val="30"/>
          <w:szCs w:val="30"/>
        </w:rPr>
        <w:t>是何等可鄙的获得物将祂诱出了幸福！</w:t>
      </w:r>
    </w:p>
    <w:p w14:paraId="34ED81EA">
      <w:pPr>
        <w:pStyle w:val="4"/>
        <w:spacing w:after="0" w:line="254" w:lineRule="auto"/>
        <w:rPr>
          <w:rFonts w:hint="eastAsia"/>
          <w:b w:val="0"/>
          <w:bCs/>
          <w:sz w:val="30"/>
          <w:szCs w:val="30"/>
        </w:rPr>
      </w:pPr>
    </w:p>
    <w:p w14:paraId="6C640C8C">
      <w:pPr>
        <w:pStyle w:val="4"/>
        <w:spacing w:after="0" w:line="254" w:lineRule="auto"/>
        <w:rPr>
          <w:rFonts w:hint="eastAsia"/>
          <w:b w:val="0"/>
          <w:bCs/>
          <w:sz w:val="30"/>
          <w:szCs w:val="30"/>
        </w:rPr>
      </w:pPr>
      <w:r>
        <w:rPr>
          <w:rFonts w:hint="eastAsia"/>
          <w:b w:val="0"/>
          <w:bCs/>
          <w:sz w:val="30"/>
          <w:szCs w:val="30"/>
        </w:rPr>
        <w:t>If there had been any possible comparison between them, the choice had been more excusable.</w:t>
      </w:r>
    </w:p>
    <w:p w14:paraId="0A1B26D5">
      <w:pPr>
        <w:pStyle w:val="4"/>
        <w:spacing w:after="0" w:line="254" w:lineRule="auto"/>
        <w:rPr>
          <w:rFonts w:hint="eastAsia"/>
          <w:b w:val="0"/>
          <w:bCs/>
          <w:sz w:val="30"/>
          <w:szCs w:val="30"/>
        </w:rPr>
      </w:pPr>
      <w:r>
        <w:rPr>
          <w:rFonts w:hint="eastAsia"/>
          <w:b w:val="0"/>
          <w:bCs/>
          <w:sz w:val="30"/>
          <w:szCs w:val="30"/>
        </w:rPr>
        <w:t>如果两者之间有任何可能的比较，那选择或许更可原谅。</w:t>
      </w:r>
    </w:p>
    <w:p w14:paraId="54613396">
      <w:pPr>
        <w:pStyle w:val="4"/>
        <w:spacing w:after="0" w:line="254" w:lineRule="auto"/>
        <w:rPr>
          <w:rFonts w:hint="eastAsia"/>
          <w:b w:val="0"/>
          <w:bCs/>
          <w:sz w:val="30"/>
          <w:szCs w:val="30"/>
        </w:rPr>
      </w:pPr>
    </w:p>
    <w:p w14:paraId="45B45D76">
      <w:pPr>
        <w:pStyle w:val="4"/>
        <w:spacing w:after="0" w:line="254" w:lineRule="auto"/>
        <w:rPr>
          <w:rFonts w:hint="eastAsia"/>
          <w:b w:val="0"/>
          <w:bCs/>
          <w:sz w:val="30"/>
          <w:szCs w:val="30"/>
        </w:rPr>
      </w:pPr>
      <w:r>
        <w:rPr>
          <w:rFonts w:hint="eastAsia"/>
          <w:b w:val="0"/>
          <w:bCs/>
          <w:sz w:val="30"/>
          <w:szCs w:val="30"/>
        </w:rPr>
        <w:t>But that the pleasures of taste and curiosity should outvie the favour of God which is better than life; that the most pernicious evil, gilded with the thin appearance of good, should be preferred before the substantial and supreme good, is the reproach of his reason, and makes the choice so criminal.</w:t>
      </w:r>
    </w:p>
    <w:p w14:paraId="1A7A0C94">
      <w:pPr>
        <w:pStyle w:val="4"/>
        <w:spacing w:after="0" w:line="254" w:lineRule="auto"/>
        <w:rPr>
          <w:rFonts w:hint="eastAsia"/>
          <w:b w:val="0"/>
          <w:bCs/>
          <w:sz w:val="30"/>
          <w:szCs w:val="30"/>
        </w:rPr>
      </w:pPr>
      <w:r>
        <w:rPr>
          <w:rFonts w:hint="eastAsia"/>
          <w:b w:val="0"/>
          <w:bCs/>
          <w:sz w:val="30"/>
          <w:szCs w:val="30"/>
        </w:rPr>
        <w:t>但是味觉和好奇心的快乐竟胜过了比生命更好的神的恩惠；那最有害的邪恶，披着一层薄薄良善外衣，竟被置于那实质且至高的善之前，这是对祂理性的羞辱，并使那选择如此有罪。</w:t>
      </w:r>
    </w:p>
    <w:p w14:paraId="1DAE5AD7">
      <w:pPr>
        <w:pStyle w:val="4"/>
        <w:spacing w:after="0" w:line="254" w:lineRule="auto"/>
        <w:rPr>
          <w:rFonts w:hint="eastAsia"/>
          <w:b w:val="0"/>
          <w:bCs/>
          <w:sz w:val="30"/>
          <w:szCs w:val="30"/>
        </w:rPr>
      </w:pPr>
    </w:p>
    <w:p w14:paraId="043D063F">
      <w:pPr>
        <w:pStyle w:val="4"/>
        <w:spacing w:after="0" w:line="254" w:lineRule="auto"/>
        <w:rPr>
          <w:rFonts w:hint="eastAsia"/>
          <w:b w:val="0"/>
          <w:bCs/>
          <w:sz w:val="30"/>
          <w:szCs w:val="30"/>
        </w:rPr>
      </w:pPr>
      <w:r>
        <w:rPr>
          <w:rFonts w:hint="eastAsia"/>
          <w:b w:val="0"/>
          <w:bCs/>
          <w:sz w:val="30"/>
          <w:szCs w:val="30"/>
        </w:rPr>
        <w:t>And what less than voluntary madness could incline him to desire that, which he ought infinitely to have feared, that is, the knowledge of evil? for nothing could destroy his happiness but the experience of evil.</w:t>
      </w:r>
    </w:p>
    <w:p w14:paraId="494BB269">
      <w:pPr>
        <w:pStyle w:val="4"/>
        <w:spacing w:after="0" w:line="254" w:lineRule="auto"/>
        <w:rPr>
          <w:rFonts w:hint="eastAsia"/>
          <w:b w:val="0"/>
          <w:bCs/>
          <w:sz w:val="30"/>
          <w:szCs w:val="30"/>
        </w:rPr>
      </w:pPr>
      <w:r>
        <w:rPr>
          <w:rFonts w:hint="eastAsia"/>
          <w:b w:val="0"/>
          <w:bCs/>
          <w:sz w:val="30"/>
          <w:szCs w:val="30"/>
        </w:rPr>
        <w:t>还有什么比自愿的疯狂更能使祂渴望那祂本应无限惧怕的事物，即对恶的认识呢？因为除了对恶的体验之外，没有任何东西能摧毁祂的幸福。</w:t>
      </w:r>
    </w:p>
    <w:p w14:paraId="62B2C885">
      <w:pPr>
        <w:pStyle w:val="4"/>
        <w:spacing w:after="0" w:line="254" w:lineRule="auto"/>
        <w:rPr>
          <w:rFonts w:hint="eastAsia"/>
          <w:b w:val="0"/>
          <w:bCs/>
          <w:sz w:val="30"/>
          <w:szCs w:val="30"/>
        </w:rPr>
      </w:pPr>
    </w:p>
    <w:p w14:paraId="137533AF">
      <w:pPr>
        <w:pStyle w:val="4"/>
        <w:spacing w:after="0" w:line="254" w:lineRule="auto"/>
        <w:rPr>
          <w:rFonts w:hint="eastAsia"/>
          <w:b w:val="0"/>
          <w:bCs/>
          <w:sz w:val="30"/>
          <w:szCs w:val="30"/>
        </w:rPr>
      </w:pPr>
      <w:r>
        <w:rPr>
          <w:rFonts w:hint="eastAsia"/>
          <w:b w:val="0"/>
          <w:bCs/>
          <w:sz w:val="30"/>
          <w:szCs w:val="30"/>
        </w:rPr>
        <w:t>What a wilful distraction could induce him to believe, that by defacing God's image, he should become more like him?</w:t>
      </w:r>
    </w:p>
    <w:p w14:paraId="3EC7C4F0">
      <w:pPr>
        <w:pStyle w:val="4"/>
        <w:spacing w:after="0" w:line="254" w:lineRule="auto"/>
        <w:rPr>
          <w:rFonts w:hint="eastAsia"/>
          <w:b w:val="0"/>
          <w:bCs/>
          <w:sz w:val="30"/>
          <w:szCs w:val="30"/>
        </w:rPr>
      </w:pPr>
      <w:r>
        <w:rPr>
          <w:rFonts w:hint="eastAsia"/>
          <w:b w:val="0"/>
          <w:bCs/>
          <w:sz w:val="30"/>
          <w:szCs w:val="30"/>
        </w:rPr>
        <w:t>是何等故意的分心能诱使祂相信，通过污损神的形象，祂会变得更像祂呢？</w:t>
      </w:r>
    </w:p>
    <w:p w14:paraId="01B0973D">
      <w:pPr>
        <w:pStyle w:val="4"/>
        <w:spacing w:after="0" w:line="254" w:lineRule="auto"/>
        <w:rPr>
          <w:rFonts w:hint="eastAsia"/>
          <w:b w:val="0"/>
          <w:bCs/>
          <w:sz w:val="30"/>
          <w:szCs w:val="30"/>
        </w:rPr>
      </w:pPr>
    </w:p>
    <w:p w14:paraId="3C550098">
      <w:pPr>
        <w:pStyle w:val="4"/>
        <w:spacing w:after="0" w:line="254" w:lineRule="auto"/>
        <w:rPr>
          <w:rFonts w:hint="eastAsia"/>
          <w:b w:val="0"/>
          <w:bCs/>
          <w:sz w:val="30"/>
          <w:szCs w:val="30"/>
        </w:rPr>
      </w:pPr>
      <w:r>
        <w:rPr>
          <w:rFonts w:hint="eastAsia"/>
          <w:b w:val="0"/>
          <w:bCs/>
          <w:sz w:val="30"/>
          <w:szCs w:val="30"/>
        </w:rPr>
        <w:t>Thus "man being in honour, but without understanding, became like the beasts that perish." Psal. 49:12.</w:t>
      </w:r>
    </w:p>
    <w:p w14:paraId="618F81BE">
      <w:pPr>
        <w:pStyle w:val="4"/>
        <w:spacing w:after="0" w:line="254" w:lineRule="auto"/>
        <w:rPr>
          <w:rFonts w:hint="eastAsia"/>
          <w:b w:val="0"/>
          <w:bCs/>
          <w:sz w:val="30"/>
          <w:szCs w:val="30"/>
        </w:rPr>
      </w:pPr>
      <w:r>
        <w:rPr>
          <w:rFonts w:hint="eastAsia"/>
          <w:b w:val="0"/>
          <w:bCs/>
          <w:sz w:val="30"/>
          <w:szCs w:val="30"/>
        </w:rPr>
        <w:t>因此“人居尊贵中不能长久，如同死亡的畜类一样。”（诗篇 49:12，和合本译文略有不同）。</w:t>
      </w:r>
    </w:p>
    <w:p w14:paraId="1B556D9D">
      <w:pPr>
        <w:pStyle w:val="4"/>
        <w:spacing w:after="0" w:line="254" w:lineRule="auto"/>
        <w:rPr>
          <w:rFonts w:hint="eastAsia"/>
          <w:b w:val="0"/>
          <w:bCs/>
          <w:sz w:val="30"/>
          <w:szCs w:val="30"/>
        </w:rPr>
      </w:pPr>
    </w:p>
    <w:p w14:paraId="47B5C9E3">
      <w:pPr>
        <w:pStyle w:val="4"/>
        <w:spacing w:after="0" w:line="254" w:lineRule="auto"/>
        <w:rPr>
          <w:rFonts w:hint="eastAsia"/>
          <w:b w:val="0"/>
          <w:bCs/>
          <w:sz w:val="30"/>
          <w:szCs w:val="30"/>
        </w:rPr>
      </w:pPr>
      <w:r>
        <w:rPr>
          <w:rFonts w:hint="eastAsia"/>
          <w:b w:val="0"/>
          <w:bCs/>
          <w:sz w:val="30"/>
          <w:szCs w:val="30"/>
        </w:rPr>
        <w:t>6.A bloody cruelty to himself, and to all his posterity.</w:t>
      </w:r>
    </w:p>
    <w:p w14:paraId="189C832F">
      <w:pPr>
        <w:pStyle w:val="4"/>
        <w:spacing w:after="0" w:line="254" w:lineRule="auto"/>
        <w:rPr>
          <w:rFonts w:hint="eastAsia"/>
          <w:b w:val="0"/>
          <w:bCs/>
          <w:sz w:val="30"/>
          <w:szCs w:val="30"/>
        </w:rPr>
      </w:pPr>
      <w:r>
        <w:rPr>
          <w:rFonts w:hint="eastAsia"/>
          <w:b w:val="0"/>
          <w:bCs/>
          <w:sz w:val="30"/>
          <w:szCs w:val="30"/>
        </w:rPr>
        <w:t>6. 对祂自己以及对祂所有后裔血腥的残忍。</w:t>
      </w:r>
    </w:p>
    <w:p w14:paraId="525687FB">
      <w:pPr>
        <w:pStyle w:val="4"/>
        <w:spacing w:after="0" w:line="254" w:lineRule="auto"/>
        <w:rPr>
          <w:rFonts w:hint="eastAsia"/>
          <w:b w:val="0"/>
          <w:bCs/>
          <w:sz w:val="30"/>
          <w:szCs w:val="30"/>
        </w:rPr>
      </w:pPr>
    </w:p>
    <w:p w14:paraId="0070537B">
      <w:pPr>
        <w:pStyle w:val="4"/>
        <w:spacing w:after="0" w:line="254" w:lineRule="auto"/>
        <w:rPr>
          <w:rFonts w:hint="eastAsia"/>
          <w:b w:val="0"/>
          <w:bCs/>
          <w:sz w:val="30"/>
          <w:szCs w:val="30"/>
        </w:rPr>
      </w:pPr>
      <w:r>
        <w:rPr>
          <w:rFonts w:hint="eastAsia"/>
          <w:b w:val="0"/>
          <w:bCs/>
          <w:sz w:val="30"/>
          <w:szCs w:val="30"/>
        </w:rPr>
        <w:t>When God had made him a depository, in a matter of infinite moment, that is, of his own happiness, and all mankind's, this should have been a powerful motive to have kept him vigilant: but giving a ready ear to the tempter, he betrayed his trust, and, at once, breaks both the tables of the law, and becomes guilty of the highest impiety and cruelty.</w:t>
      </w:r>
    </w:p>
    <w:p w14:paraId="50280CBC">
      <w:pPr>
        <w:pStyle w:val="4"/>
        <w:spacing w:after="0" w:line="254" w:lineRule="auto"/>
        <w:rPr>
          <w:rFonts w:hint="eastAsia"/>
          <w:b w:val="0"/>
          <w:bCs/>
          <w:sz w:val="30"/>
          <w:szCs w:val="30"/>
        </w:rPr>
      </w:pPr>
      <w:r>
        <w:rPr>
          <w:rFonts w:hint="eastAsia"/>
          <w:b w:val="0"/>
          <w:bCs/>
          <w:sz w:val="30"/>
          <w:szCs w:val="30"/>
        </w:rPr>
        <w:t>当神已使祂成为一个受托者，掌管一件无限重大的事，即祂自己的幸福以及全人类的幸福时，这本应成为一个有力的动机，使祂保持警醒：但祂轻信了试探者，背叛了祂的信任，并一次性地破坏了两块法版，犯下了最高的不虔敬和残忍之罪。</w:t>
      </w:r>
    </w:p>
    <w:p w14:paraId="12480AB0">
      <w:pPr>
        <w:pStyle w:val="4"/>
        <w:spacing w:after="0" w:line="254" w:lineRule="auto"/>
        <w:rPr>
          <w:rFonts w:hint="eastAsia"/>
          <w:b w:val="0"/>
          <w:bCs/>
          <w:sz w:val="30"/>
          <w:szCs w:val="30"/>
        </w:rPr>
      </w:pPr>
    </w:p>
    <w:p w14:paraId="1C3377CF">
      <w:pPr>
        <w:pStyle w:val="4"/>
        <w:spacing w:after="0" w:line="254" w:lineRule="auto"/>
        <w:rPr>
          <w:rFonts w:hint="eastAsia"/>
          <w:b w:val="0"/>
          <w:bCs/>
          <w:sz w:val="30"/>
          <w:szCs w:val="30"/>
        </w:rPr>
      </w:pPr>
      <w:r>
        <w:rPr>
          <w:rFonts w:hint="eastAsia"/>
          <w:b w:val="0"/>
          <w:bCs/>
          <w:sz w:val="30"/>
          <w:szCs w:val="30"/>
        </w:rPr>
        <w:t>He was a murderer before a parent, he disinherited all his children before they were born, and made them slaves before they knew the price of liberty.</w:t>
      </w:r>
    </w:p>
    <w:p w14:paraId="3568A974">
      <w:pPr>
        <w:pStyle w:val="4"/>
        <w:spacing w:after="0" w:line="254" w:lineRule="auto"/>
        <w:rPr>
          <w:rFonts w:hint="eastAsia"/>
          <w:b w:val="0"/>
          <w:bCs/>
          <w:sz w:val="30"/>
          <w:szCs w:val="30"/>
        </w:rPr>
      </w:pPr>
      <w:r>
        <w:rPr>
          <w:rFonts w:hint="eastAsia"/>
          <w:b w:val="0"/>
          <w:bCs/>
          <w:sz w:val="30"/>
          <w:szCs w:val="30"/>
        </w:rPr>
        <w:t>祂在成为父亲之前就是一个杀人犯，祂在祂所有儿女出生之前就剥夺了他们的继承权，并在他们知道自由的代价之前就使他们成为奴隶。</w:t>
      </w:r>
    </w:p>
    <w:p w14:paraId="291578FB">
      <w:pPr>
        <w:pStyle w:val="4"/>
        <w:spacing w:after="0" w:line="254" w:lineRule="auto"/>
        <w:rPr>
          <w:rFonts w:hint="eastAsia"/>
          <w:b w:val="0"/>
          <w:bCs/>
          <w:sz w:val="30"/>
          <w:szCs w:val="30"/>
        </w:rPr>
      </w:pPr>
    </w:p>
    <w:p w14:paraId="70266E28">
      <w:pPr>
        <w:pStyle w:val="4"/>
        <w:spacing w:after="0" w:line="254" w:lineRule="auto"/>
        <w:rPr>
          <w:rFonts w:hint="eastAsia"/>
          <w:b w:val="0"/>
          <w:bCs/>
          <w:sz w:val="30"/>
          <w:szCs w:val="30"/>
        </w:rPr>
      </w:pPr>
      <w:r>
        <w:rPr>
          <w:rFonts w:hint="eastAsia"/>
          <w:b w:val="0"/>
          <w:bCs/>
          <w:sz w:val="30"/>
          <w:szCs w:val="30"/>
        </w:rPr>
        <w:t>And that which increases the malignity of this sin, and adds an infinite emphasis to it, is, that it was perfectly voluntary, his will was the sole cause of his fall.</w:t>
      </w:r>
    </w:p>
    <w:p w14:paraId="598DBAF0">
      <w:pPr>
        <w:pStyle w:val="4"/>
        <w:spacing w:after="0" w:line="254" w:lineRule="auto"/>
        <w:rPr>
          <w:rFonts w:hint="eastAsia"/>
          <w:b w:val="0"/>
          <w:bCs/>
          <w:sz w:val="30"/>
          <w:szCs w:val="30"/>
        </w:rPr>
      </w:pPr>
      <w:r>
        <w:rPr>
          <w:rFonts w:hint="eastAsia"/>
          <w:b w:val="0"/>
          <w:bCs/>
          <w:sz w:val="30"/>
          <w:szCs w:val="30"/>
        </w:rPr>
        <w:t>而增加这罪之恶毒性、并赋予其无限强调的是，它是完全自愿的，祂的意志是祂堕落的唯一原因。</w:t>
      </w:r>
    </w:p>
    <w:p w14:paraId="6722E562">
      <w:pPr>
        <w:pStyle w:val="4"/>
        <w:spacing w:after="0" w:line="254" w:lineRule="auto"/>
        <w:rPr>
          <w:rFonts w:hint="eastAsia"/>
          <w:b w:val="0"/>
          <w:bCs/>
          <w:sz w:val="30"/>
          <w:szCs w:val="30"/>
        </w:rPr>
      </w:pPr>
    </w:p>
    <w:p w14:paraId="27A2A74B">
      <w:pPr>
        <w:pStyle w:val="4"/>
        <w:spacing w:after="0" w:line="254" w:lineRule="auto"/>
        <w:rPr>
          <w:rFonts w:hint="eastAsia"/>
          <w:b w:val="0"/>
          <w:bCs/>
          <w:sz w:val="30"/>
          <w:szCs w:val="30"/>
        </w:rPr>
      </w:pPr>
      <w:r>
        <w:rPr>
          <w:rFonts w:hint="eastAsia"/>
          <w:b w:val="0"/>
          <w:bCs/>
          <w:sz w:val="30"/>
          <w:szCs w:val="30"/>
        </w:rPr>
        <w:t>And this is evident by considering;</w:t>
      </w:r>
    </w:p>
    <w:p w14:paraId="5C848AF0">
      <w:pPr>
        <w:pStyle w:val="4"/>
        <w:spacing w:after="0" w:line="254" w:lineRule="auto"/>
        <w:rPr>
          <w:rFonts w:hint="eastAsia"/>
          <w:b w:val="0"/>
          <w:bCs/>
          <w:sz w:val="30"/>
          <w:szCs w:val="30"/>
        </w:rPr>
      </w:pPr>
      <w:r>
        <w:rPr>
          <w:rFonts w:hint="eastAsia"/>
          <w:b w:val="0"/>
          <w:bCs/>
          <w:sz w:val="30"/>
          <w:szCs w:val="30"/>
        </w:rPr>
        <w:t>这通过思考以下方面是显而易见的；</w:t>
      </w:r>
    </w:p>
    <w:p w14:paraId="40AE21A6">
      <w:pPr>
        <w:pStyle w:val="4"/>
        <w:spacing w:after="0" w:line="254" w:lineRule="auto"/>
        <w:rPr>
          <w:rFonts w:hint="eastAsia"/>
          <w:b w:val="0"/>
          <w:bCs/>
          <w:sz w:val="30"/>
          <w:szCs w:val="30"/>
        </w:rPr>
      </w:pPr>
    </w:p>
    <w:p w14:paraId="30AD0A76">
      <w:pPr>
        <w:pStyle w:val="4"/>
        <w:spacing w:after="0" w:line="254" w:lineRule="auto"/>
        <w:rPr>
          <w:rFonts w:hint="eastAsia"/>
          <w:b w:val="0"/>
          <w:bCs/>
          <w:sz w:val="30"/>
          <w:szCs w:val="30"/>
        </w:rPr>
      </w:pPr>
      <w:r>
        <w:rPr>
          <w:rFonts w:hint="eastAsia"/>
          <w:b w:val="0"/>
          <w:bCs/>
          <w:sz w:val="30"/>
          <w:szCs w:val="30"/>
        </w:rPr>
        <w:t>1.That Adam innocent had a sufficient power to persevere in his holy state.</w:t>
      </w:r>
    </w:p>
    <w:p w14:paraId="15A0A0FE">
      <w:pPr>
        <w:pStyle w:val="4"/>
        <w:spacing w:after="0" w:line="254" w:lineRule="auto"/>
        <w:rPr>
          <w:rFonts w:hint="eastAsia"/>
          <w:b w:val="0"/>
          <w:bCs/>
          <w:sz w:val="30"/>
          <w:szCs w:val="30"/>
        </w:rPr>
      </w:pPr>
      <w:r>
        <w:rPr>
          <w:rFonts w:hint="eastAsia"/>
          <w:b w:val="0"/>
          <w:bCs/>
          <w:sz w:val="30"/>
          <w:szCs w:val="30"/>
        </w:rPr>
        <w:t>1. 无罪的亚当拥有足够的能力来持守在祂圣洁的状态中。</w:t>
      </w:r>
    </w:p>
    <w:p w14:paraId="31B4E564">
      <w:pPr>
        <w:pStyle w:val="4"/>
        <w:spacing w:after="0" w:line="254" w:lineRule="auto"/>
        <w:rPr>
          <w:rFonts w:hint="eastAsia"/>
          <w:b w:val="0"/>
          <w:bCs/>
          <w:sz w:val="30"/>
          <w:szCs w:val="30"/>
        </w:rPr>
      </w:pPr>
    </w:p>
    <w:p w14:paraId="7F472DD7">
      <w:pPr>
        <w:pStyle w:val="4"/>
        <w:spacing w:after="0" w:line="254" w:lineRule="auto"/>
        <w:rPr>
          <w:rFonts w:hint="eastAsia"/>
          <w:b w:val="0"/>
          <w:bCs/>
          <w:sz w:val="30"/>
          <w:szCs w:val="30"/>
        </w:rPr>
      </w:pPr>
      <w:r>
        <w:rPr>
          <w:rFonts w:hint="eastAsia"/>
          <w:b w:val="0"/>
          <w:bCs/>
          <w:sz w:val="30"/>
          <w:szCs w:val="30"/>
        </w:rPr>
        <w:t>There was no subtraction of any grace which was requisite to his standing; he left God before he was forsaken by him.* Much less was there any internal impulsion from God.</w:t>
      </w:r>
    </w:p>
    <w:p w14:paraId="5C8DC7E4">
      <w:pPr>
        <w:pStyle w:val="4"/>
        <w:spacing w:after="0" w:line="254" w:lineRule="auto"/>
        <w:rPr>
          <w:rFonts w:hint="eastAsia"/>
          <w:b w:val="0"/>
          <w:bCs/>
          <w:sz w:val="30"/>
          <w:szCs w:val="30"/>
        </w:rPr>
      </w:pPr>
      <w:r>
        <w:rPr>
          <w:rFonts w:hint="eastAsia"/>
          <w:b w:val="0"/>
          <w:bCs/>
          <w:sz w:val="30"/>
          <w:szCs w:val="30"/>
        </w:rPr>
        <w:t>没有任何为祂站立所必需的恩典被收回；是祂先离开了神，然后才被神离弃。* 更不用说有任何来自神的内在推动了。</w:t>
      </w:r>
    </w:p>
    <w:p w14:paraId="3AEC2CF3">
      <w:pPr>
        <w:pStyle w:val="4"/>
        <w:spacing w:after="0" w:line="254" w:lineRule="auto"/>
        <w:rPr>
          <w:rFonts w:hint="eastAsia"/>
          <w:b w:val="0"/>
          <w:bCs/>
          <w:sz w:val="30"/>
          <w:szCs w:val="30"/>
        </w:rPr>
      </w:pPr>
    </w:p>
    <w:p w14:paraId="08740E3F">
      <w:pPr>
        <w:pStyle w:val="4"/>
        <w:spacing w:after="0" w:line="254" w:lineRule="auto"/>
        <w:rPr>
          <w:rFonts w:hint="eastAsia"/>
          <w:b w:val="0"/>
          <w:bCs/>
          <w:sz w:val="30"/>
          <w:szCs w:val="30"/>
        </w:rPr>
      </w:pPr>
      <w:r>
        <w:rPr>
          <w:rFonts w:hint="eastAsia"/>
          <w:b w:val="0"/>
          <w:bCs/>
          <w:sz w:val="30"/>
          <w:szCs w:val="30"/>
        </w:rPr>
        <w:t>It is inconsistent with the divine purity to incline the creature to sin: as God cannot be tempted to evil, neither tempts he any man.</w:t>
      </w:r>
    </w:p>
    <w:p w14:paraId="2C2BBD59">
      <w:pPr>
        <w:pStyle w:val="4"/>
        <w:spacing w:after="0" w:line="254" w:lineRule="auto"/>
        <w:rPr>
          <w:rFonts w:hint="eastAsia"/>
          <w:b w:val="0"/>
          <w:bCs/>
          <w:sz w:val="30"/>
          <w:szCs w:val="30"/>
        </w:rPr>
      </w:pPr>
      <w:r>
        <w:rPr>
          <w:rFonts w:hint="eastAsia"/>
          <w:b w:val="0"/>
          <w:bCs/>
          <w:sz w:val="30"/>
          <w:szCs w:val="30"/>
        </w:rPr>
        <w:t>使受造物倾向于罪，这与神圣的纯洁是不相符的：正如神不能被恶试探，祂也不试探任何人。</w:t>
      </w:r>
    </w:p>
    <w:p w14:paraId="12047DA5">
      <w:pPr>
        <w:pStyle w:val="4"/>
        <w:spacing w:after="0" w:line="254" w:lineRule="auto"/>
        <w:rPr>
          <w:rFonts w:hint="eastAsia"/>
          <w:b w:val="0"/>
          <w:bCs/>
          <w:sz w:val="30"/>
          <w:szCs w:val="30"/>
        </w:rPr>
      </w:pPr>
    </w:p>
    <w:p w14:paraId="5115D733">
      <w:pPr>
        <w:pStyle w:val="4"/>
        <w:spacing w:after="0" w:line="254" w:lineRule="auto"/>
        <w:rPr>
          <w:rFonts w:hint="eastAsia"/>
          <w:b w:val="0"/>
          <w:bCs/>
          <w:sz w:val="30"/>
          <w:szCs w:val="30"/>
        </w:rPr>
      </w:pPr>
      <w:r>
        <w:rPr>
          <w:rFonts w:hint="eastAsia"/>
          <w:b w:val="0"/>
          <w:bCs/>
          <w:sz w:val="30"/>
          <w:szCs w:val="30"/>
        </w:rPr>
        <w:t>It is injurious to his wisdom, to think that God would spoil that work, which he had composed with so much design and counsel.</w:t>
      </w:r>
    </w:p>
    <w:p w14:paraId="6435E193">
      <w:pPr>
        <w:pStyle w:val="4"/>
        <w:spacing w:after="0" w:line="254" w:lineRule="auto"/>
        <w:rPr>
          <w:rFonts w:hint="eastAsia"/>
          <w:b w:val="0"/>
          <w:bCs/>
          <w:sz w:val="30"/>
          <w:szCs w:val="30"/>
        </w:rPr>
      </w:pPr>
      <w:r>
        <w:rPr>
          <w:rFonts w:hint="eastAsia"/>
          <w:b w:val="0"/>
          <w:bCs/>
          <w:sz w:val="30"/>
          <w:szCs w:val="30"/>
        </w:rPr>
        <w:t>认为神会毁坏那祂曾以如此多的设计和筹划所构成的作品，这是对祂智慧的损害。</w:t>
      </w:r>
    </w:p>
    <w:p w14:paraId="513777B6">
      <w:pPr>
        <w:pStyle w:val="4"/>
        <w:spacing w:after="0" w:line="254" w:lineRule="auto"/>
        <w:rPr>
          <w:rFonts w:hint="eastAsia"/>
          <w:b w:val="0"/>
          <w:bCs/>
          <w:sz w:val="30"/>
          <w:szCs w:val="30"/>
        </w:rPr>
      </w:pPr>
    </w:p>
    <w:p w14:paraId="49A83E18">
      <w:pPr>
        <w:pStyle w:val="4"/>
        <w:spacing w:after="0" w:line="254" w:lineRule="auto"/>
        <w:rPr>
          <w:rFonts w:hint="eastAsia"/>
          <w:b w:val="0"/>
          <w:bCs/>
          <w:sz w:val="30"/>
          <w:szCs w:val="30"/>
        </w:rPr>
      </w:pPr>
      <w:r>
        <w:rPr>
          <w:rFonts w:hint="eastAsia"/>
          <w:b w:val="0"/>
          <w:bCs/>
          <w:sz w:val="30"/>
          <w:szCs w:val="30"/>
        </w:rPr>
        <w:t>And it is dishonourable to his goodness; he loved his creature, and love is an inclination to do good; it was impossible therefore for God to induce man to sin, or to withdraw that power which was necessary to resist the temptation, when the consequence must be his inevitable ruin.</w:t>
      </w:r>
    </w:p>
    <w:p w14:paraId="4B05C9AF">
      <w:pPr>
        <w:pStyle w:val="4"/>
        <w:spacing w:after="0" w:line="254" w:lineRule="auto"/>
        <w:rPr>
          <w:rFonts w:hint="eastAsia"/>
          <w:b w:val="0"/>
          <w:bCs/>
          <w:sz w:val="30"/>
          <w:szCs w:val="30"/>
        </w:rPr>
      </w:pPr>
      <w:r>
        <w:rPr>
          <w:rFonts w:hint="eastAsia"/>
          <w:b w:val="0"/>
          <w:bCs/>
          <w:sz w:val="30"/>
          <w:szCs w:val="30"/>
        </w:rPr>
        <w:t>这对祂的良善也是不光彩的；祂爱祂的受造物，而爱是一种行善的倾向；因此神不可能诱使人犯罪，或收回那抵挡试探所必需的能力，当其后果必然是祂不可避免的毁灭时。</w:t>
      </w:r>
    </w:p>
    <w:p w14:paraId="0FE01B48">
      <w:pPr>
        <w:pStyle w:val="4"/>
        <w:spacing w:after="0" w:line="254" w:lineRule="auto"/>
        <w:rPr>
          <w:rFonts w:hint="eastAsia"/>
          <w:b w:val="0"/>
          <w:bCs/>
          <w:sz w:val="30"/>
          <w:szCs w:val="30"/>
        </w:rPr>
      </w:pPr>
    </w:p>
    <w:p w14:paraId="60300472">
      <w:pPr>
        <w:pStyle w:val="4"/>
        <w:spacing w:after="0" w:line="254" w:lineRule="auto"/>
        <w:rPr>
          <w:rFonts w:hint="eastAsia"/>
          <w:b w:val="0"/>
          <w:bCs/>
          <w:sz w:val="30"/>
          <w:szCs w:val="30"/>
        </w:rPr>
      </w:pPr>
      <w:r>
        <w:rPr>
          <w:rFonts w:hint="eastAsia"/>
          <w:b w:val="0"/>
          <w:bCs/>
          <w:sz w:val="30"/>
          <w:szCs w:val="30"/>
        </w:rPr>
        <w:t>2.The devil did only allure, he could not ravish his consent.</w:t>
      </w:r>
    </w:p>
    <w:p w14:paraId="5F4755DF">
      <w:pPr>
        <w:pStyle w:val="4"/>
        <w:spacing w:after="0" w:line="254" w:lineRule="auto"/>
        <w:rPr>
          <w:rFonts w:hint="eastAsia"/>
          <w:b w:val="0"/>
          <w:bCs/>
          <w:sz w:val="30"/>
          <w:szCs w:val="30"/>
        </w:rPr>
      </w:pPr>
      <w:r>
        <w:rPr>
          <w:rFonts w:hint="eastAsia"/>
          <w:b w:val="0"/>
          <w:bCs/>
          <w:sz w:val="30"/>
          <w:szCs w:val="30"/>
        </w:rPr>
        <w:t>2. 魔鬼只是引诱，牠不能强夺祂的同意。</w:t>
      </w:r>
    </w:p>
    <w:p w14:paraId="0BA3999F">
      <w:pPr>
        <w:pStyle w:val="4"/>
        <w:spacing w:after="0" w:line="254" w:lineRule="auto"/>
        <w:rPr>
          <w:rFonts w:hint="eastAsia"/>
          <w:b w:val="0"/>
          <w:bCs/>
          <w:sz w:val="30"/>
          <w:szCs w:val="30"/>
        </w:rPr>
      </w:pPr>
    </w:p>
    <w:p w14:paraId="74FE0437">
      <w:pPr>
        <w:pStyle w:val="4"/>
        <w:spacing w:after="0" w:line="254" w:lineRule="auto"/>
        <w:rPr>
          <w:rFonts w:hint="eastAsia"/>
          <w:b w:val="0"/>
          <w:bCs/>
          <w:sz w:val="30"/>
          <w:szCs w:val="30"/>
        </w:rPr>
      </w:pPr>
      <w:r>
        <w:rPr>
          <w:rFonts w:hint="eastAsia"/>
          <w:b w:val="0"/>
          <w:bCs/>
          <w:sz w:val="30"/>
          <w:szCs w:val="30"/>
        </w:rPr>
        <w:t>Though his malice is infinite, yet his power is so restrained, that he cannot fasten an immediate, much less an irresistible impression on the will:* He therefore made use of an external object to invite him.</w:t>
      </w:r>
    </w:p>
    <w:p w14:paraId="1D36602B">
      <w:pPr>
        <w:pStyle w:val="4"/>
        <w:spacing w:after="0" w:line="254" w:lineRule="auto"/>
        <w:rPr>
          <w:rFonts w:hint="eastAsia"/>
          <w:b w:val="0"/>
          <w:bCs/>
          <w:sz w:val="30"/>
          <w:szCs w:val="30"/>
        </w:rPr>
      </w:pPr>
      <w:r>
        <w:rPr>
          <w:rFonts w:hint="eastAsia"/>
          <w:b w:val="0"/>
          <w:bCs/>
          <w:sz w:val="30"/>
          <w:szCs w:val="30"/>
        </w:rPr>
        <w:t>尽管牠的恶意是无限的，然而牠的能力受到如此限制，以至于牠不能在意志上施加一个直接的、更不用说不可抗拒的印记：* 因此牠使用了一个外在的对象来邀请祂。</w:t>
      </w:r>
    </w:p>
    <w:p w14:paraId="3D665DD6">
      <w:pPr>
        <w:pStyle w:val="4"/>
        <w:spacing w:after="0" w:line="254" w:lineRule="auto"/>
        <w:rPr>
          <w:rFonts w:hint="eastAsia"/>
          <w:b w:val="0"/>
          <w:bCs/>
          <w:sz w:val="30"/>
          <w:szCs w:val="30"/>
        </w:rPr>
      </w:pPr>
    </w:p>
    <w:p w14:paraId="616CDA5E">
      <w:pPr>
        <w:pStyle w:val="4"/>
        <w:spacing w:after="0" w:line="254" w:lineRule="auto"/>
        <w:rPr>
          <w:rFonts w:hint="eastAsia"/>
          <w:b w:val="0"/>
          <w:bCs/>
          <w:sz w:val="30"/>
          <w:szCs w:val="30"/>
        </w:rPr>
      </w:pPr>
      <w:r>
        <w:rPr>
          <w:rFonts w:hint="eastAsia"/>
          <w:b w:val="0"/>
          <w:bCs/>
          <w:sz w:val="30"/>
          <w:szCs w:val="30"/>
        </w:rPr>
        <w:t>Now objects have no constraining force, they are but partial agents, and derive all their efficacy from the faculties to which they are agreeable.</w:t>
      </w:r>
    </w:p>
    <w:p w14:paraId="33BCC748">
      <w:pPr>
        <w:pStyle w:val="4"/>
        <w:spacing w:after="0" w:line="254" w:lineRule="auto"/>
        <w:rPr>
          <w:rFonts w:hint="eastAsia"/>
          <w:b w:val="0"/>
          <w:bCs/>
          <w:sz w:val="30"/>
          <w:szCs w:val="30"/>
        </w:rPr>
      </w:pPr>
      <w:r>
        <w:rPr>
          <w:rFonts w:hint="eastAsia"/>
          <w:b w:val="0"/>
          <w:bCs/>
          <w:sz w:val="30"/>
          <w:szCs w:val="30"/>
        </w:rPr>
        <w:t>如今对象没有强制力，它们只是部分的动因，其所有效力都源于它们所适宜的官能。</w:t>
      </w:r>
    </w:p>
    <w:p w14:paraId="4B754A16">
      <w:pPr>
        <w:pStyle w:val="4"/>
        <w:spacing w:after="0" w:line="254" w:lineRule="auto"/>
        <w:rPr>
          <w:rFonts w:hint="eastAsia"/>
          <w:b w:val="0"/>
          <w:bCs/>
          <w:sz w:val="30"/>
          <w:szCs w:val="30"/>
        </w:rPr>
      </w:pPr>
    </w:p>
    <w:p w14:paraId="733BF649">
      <w:pPr>
        <w:pStyle w:val="4"/>
        <w:spacing w:after="0" w:line="254" w:lineRule="auto"/>
        <w:rPr>
          <w:rFonts w:hint="eastAsia"/>
          <w:b w:val="0"/>
          <w:bCs/>
          <w:sz w:val="30"/>
          <w:szCs w:val="30"/>
        </w:rPr>
      </w:pPr>
      <w:r>
        <w:rPr>
          <w:rFonts w:hint="eastAsia"/>
          <w:b w:val="0"/>
          <w:bCs/>
          <w:sz w:val="30"/>
          <w:szCs w:val="30"/>
        </w:rPr>
        <w:t>And although since sin hath disordered the flesh, there is difficulty in resisting those objects which pleasantly insinuate themselves; yet such an universal rectitude was in Adam, and so entire a subjection in the sensual appetite to the superior power of reason, that he might have obtained an† easy conquest.</w:t>
      </w:r>
    </w:p>
    <w:p w14:paraId="03E2601C">
      <w:pPr>
        <w:pStyle w:val="4"/>
        <w:spacing w:after="0" w:line="254" w:lineRule="auto"/>
        <w:rPr>
          <w:rFonts w:hint="eastAsia"/>
          <w:b w:val="0"/>
          <w:bCs/>
          <w:sz w:val="30"/>
          <w:szCs w:val="30"/>
        </w:rPr>
      </w:pPr>
      <w:r>
        <w:rPr>
          <w:rFonts w:hint="eastAsia"/>
          <w:b w:val="0"/>
          <w:bCs/>
          <w:sz w:val="30"/>
          <w:szCs w:val="30"/>
        </w:rPr>
        <w:t>并且尽管自从罪使肉体混乱之后，抵挡那些愉快地潜入自身的对象存在困难；然而在亚当里面有如此普遍的正直，感官欲望对理性更高能力有如此完全的顺服，以至于祂本可以获得一场†轻易的胜利。</w:t>
      </w:r>
    </w:p>
    <w:p w14:paraId="6C0CD529">
      <w:pPr>
        <w:pStyle w:val="4"/>
        <w:spacing w:after="0" w:line="254" w:lineRule="auto"/>
        <w:rPr>
          <w:rFonts w:hint="eastAsia"/>
          <w:b w:val="0"/>
          <w:bCs/>
          <w:sz w:val="30"/>
          <w:szCs w:val="30"/>
        </w:rPr>
      </w:pPr>
    </w:p>
    <w:p w14:paraId="0BB602C1">
      <w:pPr>
        <w:pStyle w:val="4"/>
        <w:spacing w:after="0" w:line="254" w:lineRule="auto"/>
        <w:rPr>
          <w:rFonts w:hint="eastAsia"/>
          <w:b w:val="0"/>
          <w:bCs/>
          <w:sz w:val="30"/>
          <w:szCs w:val="30"/>
        </w:rPr>
      </w:pPr>
      <w:r>
        <w:rPr>
          <w:rFonts w:hint="eastAsia"/>
          <w:b w:val="0"/>
          <w:bCs/>
          <w:sz w:val="30"/>
          <w:szCs w:val="30"/>
        </w:rPr>
        <w:t>A resolute negative had made him victorious: by a strong denial he had baffled that proud spirit.</w:t>
      </w:r>
    </w:p>
    <w:p w14:paraId="601C9B1F">
      <w:pPr>
        <w:pStyle w:val="4"/>
        <w:spacing w:after="0" w:line="254" w:lineRule="auto"/>
        <w:rPr>
          <w:rFonts w:hint="eastAsia"/>
          <w:b w:val="0"/>
          <w:bCs/>
          <w:sz w:val="30"/>
          <w:szCs w:val="30"/>
        </w:rPr>
      </w:pPr>
      <w:r>
        <w:rPr>
          <w:rFonts w:hint="eastAsia"/>
          <w:b w:val="0"/>
          <w:bCs/>
          <w:sz w:val="30"/>
          <w:szCs w:val="30"/>
        </w:rPr>
        <w:t>一个坚决的否定本可以使祂得胜：藉着强烈的拒绝，祂本可以挫败那个骄傲的灵。</w:t>
      </w:r>
    </w:p>
    <w:p w14:paraId="5A1887CD">
      <w:pPr>
        <w:pStyle w:val="4"/>
        <w:spacing w:after="0" w:line="254" w:lineRule="auto"/>
        <w:rPr>
          <w:rFonts w:hint="eastAsia"/>
          <w:b w:val="0"/>
          <w:bCs/>
          <w:sz w:val="30"/>
          <w:szCs w:val="30"/>
        </w:rPr>
      </w:pPr>
    </w:p>
    <w:p w14:paraId="3C1E45EE">
      <w:pPr>
        <w:pStyle w:val="4"/>
        <w:spacing w:after="0" w:line="254" w:lineRule="auto"/>
        <w:rPr>
          <w:rFonts w:hint="eastAsia"/>
          <w:b w:val="0"/>
          <w:bCs/>
          <w:sz w:val="30"/>
          <w:szCs w:val="30"/>
        </w:rPr>
      </w:pPr>
      <w:r>
        <w:rPr>
          <w:rFonts w:hint="eastAsia"/>
          <w:b w:val="0"/>
          <w:bCs/>
          <w:sz w:val="30"/>
          <w:szCs w:val="30"/>
        </w:rPr>
        <w:t>As the heavenly Adam, when he, who is only rich in promises, offered to him the monarchy of the world with all its glory, disdained the offer, and cast off satan with contempt.</w:t>
      </w:r>
    </w:p>
    <w:p w14:paraId="7110E4F1">
      <w:pPr>
        <w:pStyle w:val="4"/>
        <w:spacing w:after="0" w:line="254" w:lineRule="auto"/>
        <w:rPr>
          <w:rFonts w:hint="eastAsia"/>
          <w:b w:val="0"/>
          <w:bCs/>
          <w:sz w:val="30"/>
          <w:szCs w:val="30"/>
        </w:rPr>
      </w:pPr>
      <w:r>
        <w:rPr>
          <w:rFonts w:hint="eastAsia"/>
          <w:b w:val="0"/>
          <w:bCs/>
          <w:sz w:val="30"/>
          <w:szCs w:val="30"/>
        </w:rPr>
        <w:t>正如属天的亚当，当那唯独富于应许的牠将世界的王国及其一切荣耀提供给祂时，祂鄙弃了那提议，并带着藐视赶走了撒但。</w:t>
      </w:r>
    </w:p>
    <w:p w14:paraId="120EAA48">
      <w:pPr>
        <w:pStyle w:val="4"/>
        <w:spacing w:after="0" w:line="254" w:lineRule="auto"/>
        <w:rPr>
          <w:rFonts w:hint="eastAsia"/>
          <w:b w:val="0"/>
          <w:bCs/>
          <w:sz w:val="30"/>
          <w:szCs w:val="30"/>
        </w:rPr>
      </w:pPr>
    </w:p>
    <w:p w14:paraId="70A696C5">
      <w:pPr>
        <w:pStyle w:val="4"/>
        <w:spacing w:after="0" w:line="254" w:lineRule="auto"/>
        <w:rPr>
          <w:rFonts w:hint="eastAsia"/>
          <w:b w:val="0"/>
          <w:bCs/>
          <w:sz w:val="30"/>
          <w:szCs w:val="30"/>
        </w:rPr>
      </w:pPr>
      <w:r>
        <w:rPr>
          <w:rFonts w:hint="eastAsia"/>
          <w:b w:val="0"/>
          <w:bCs/>
          <w:sz w:val="30"/>
          <w:szCs w:val="30"/>
        </w:rPr>
        <w:t>The true rock was unmoved, and broke all the proud waves that dashed against it.</w:t>
      </w:r>
    </w:p>
    <w:p w14:paraId="1A75EBF1">
      <w:pPr>
        <w:pStyle w:val="4"/>
        <w:spacing w:after="0" w:line="254" w:lineRule="auto"/>
        <w:rPr>
          <w:rFonts w:hint="eastAsia"/>
          <w:b w:val="0"/>
          <w:bCs/>
          <w:sz w:val="30"/>
          <w:szCs w:val="30"/>
        </w:rPr>
      </w:pPr>
      <w:r>
        <w:rPr>
          <w:rFonts w:hint="eastAsia"/>
          <w:b w:val="0"/>
          <w:bCs/>
          <w:sz w:val="30"/>
          <w:szCs w:val="30"/>
        </w:rPr>
        <w:t>那真实的磐石未被动摇，并击碎了所有拍打其上的骄傲波浪。</w:t>
      </w:r>
    </w:p>
    <w:p w14:paraId="70D2D8A5">
      <w:pPr>
        <w:pStyle w:val="4"/>
        <w:spacing w:after="0" w:line="254" w:lineRule="auto"/>
        <w:rPr>
          <w:rFonts w:hint="eastAsia"/>
          <w:b w:val="0"/>
          <w:bCs/>
          <w:sz w:val="30"/>
          <w:szCs w:val="30"/>
        </w:rPr>
      </w:pPr>
    </w:p>
    <w:p w14:paraId="33BC6ED8">
      <w:pPr>
        <w:pStyle w:val="4"/>
        <w:spacing w:after="0" w:line="254" w:lineRule="auto"/>
        <w:rPr>
          <w:rFonts w:hint="eastAsia"/>
          <w:b w:val="0"/>
          <w:bCs/>
          <w:sz w:val="30"/>
          <w:szCs w:val="30"/>
        </w:rPr>
      </w:pPr>
      <w:r>
        <w:rPr>
          <w:rFonts w:hint="eastAsia"/>
          <w:b w:val="0"/>
          <w:bCs/>
          <w:sz w:val="30"/>
          <w:szCs w:val="30"/>
        </w:rPr>
        <w:t>3.It will fully appear that the disobedience was voluntary, by considering what denominates an action to be so.</w:t>
      </w:r>
    </w:p>
    <w:p w14:paraId="291508BE">
      <w:pPr>
        <w:pStyle w:val="4"/>
        <w:spacing w:after="0" w:line="254" w:lineRule="auto"/>
        <w:rPr>
          <w:rFonts w:hint="eastAsia"/>
          <w:b w:val="0"/>
          <w:bCs/>
          <w:sz w:val="30"/>
          <w:szCs w:val="30"/>
        </w:rPr>
      </w:pPr>
      <w:r>
        <w:rPr>
          <w:rFonts w:hint="eastAsia"/>
          <w:b w:val="0"/>
          <w:bCs/>
          <w:sz w:val="30"/>
          <w:szCs w:val="30"/>
        </w:rPr>
        <w:t>3. 通过思考是什么将一个行为定性为自愿的，将充分显明那不顺服是自愿的。</w:t>
      </w:r>
    </w:p>
    <w:p w14:paraId="0F6A7DFA">
      <w:pPr>
        <w:pStyle w:val="4"/>
        <w:spacing w:after="0" w:line="254" w:lineRule="auto"/>
        <w:rPr>
          <w:rFonts w:hint="eastAsia"/>
          <w:b w:val="0"/>
          <w:bCs/>
          <w:sz w:val="30"/>
          <w:szCs w:val="30"/>
        </w:rPr>
      </w:pPr>
    </w:p>
    <w:p w14:paraId="18D5D4CF">
      <w:pPr>
        <w:pStyle w:val="4"/>
        <w:spacing w:after="0" w:line="254" w:lineRule="auto"/>
        <w:rPr>
          <w:rFonts w:hint="eastAsia"/>
          <w:b w:val="0"/>
          <w:bCs/>
          <w:sz w:val="30"/>
          <w:szCs w:val="30"/>
        </w:rPr>
      </w:pPr>
      <w:r>
        <w:rPr>
          <w:rFonts w:hint="eastAsia"/>
          <w:b w:val="0"/>
          <w:bCs/>
          <w:sz w:val="30"/>
          <w:szCs w:val="30"/>
        </w:rPr>
        <w:t>The two springs of human actions are the understanding and will; and as there is no particular good but may have the appearance of some difficult unpleasant quality annexed, upon which account the will may reject it; so any particular evil may be so disguised by the false lustre of goodness, as to incline the will to receive it.</w:t>
      </w:r>
    </w:p>
    <w:p w14:paraId="2F838DFF">
      <w:pPr>
        <w:pStyle w:val="4"/>
        <w:spacing w:after="0" w:line="254" w:lineRule="auto"/>
        <w:rPr>
          <w:rFonts w:hint="eastAsia"/>
          <w:b w:val="0"/>
          <w:bCs/>
          <w:sz w:val="30"/>
          <w:szCs w:val="30"/>
        </w:rPr>
      </w:pPr>
      <w:r>
        <w:rPr>
          <w:rFonts w:hint="eastAsia"/>
          <w:b w:val="0"/>
          <w:bCs/>
          <w:sz w:val="30"/>
          <w:szCs w:val="30"/>
        </w:rPr>
        <w:t>人类行为的两个源泉是悟性和意志；并且正如没有任何特定的善不带有某种困难不悦品质的附加表象，意志可能因此而拒绝它；同样任何特定的恶也可能被良善虚假的光泽如此伪装，以至于使意志倾向于接受它。</w:t>
      </w:r>
    </w:p>
    <w:p w14:paraId="4CCB2B4A">
      <w:pPr>
        <w:pStyle w:val="4"/>
        <w:spacing w:after="0" w:line="254" w:lineRule="auto"/>
        <w:rPr>
          <w:rFonts w:hint="eastAsia"/>
          <w:b w:val="0"/>
          <w:bCs/>
          <w:sz w:val="30"/>
          <w:szCs w:val="30"/>
        </w:rPr>
      </w:pPr>
    </w:p>
    <w:p w14:paraId="535496D3">
      <w:pPr>
        <w:pStyle w:val="4"/>
        <w:spacing w:after="0" w:line="254" w:lineRule="auto"/>
        <w:rPr>
          <w:rFonts w:hint="eastAsia"/>
          <w:b w:val="0"/>
          <w:bCs/>
          <w:sz w:val="30"/>
          <w:szCs w:val="30"/>
        </w:rPr>
      </w:pPr>
      <w:r>
        <w:rPr>
          <w:rFonts w:hint="eastAsia"/>
          <w:b w:val="0"/>
          <w:bCs/>
          <w:sz w:val="30"/>
          <w:szCs w:val="30"/>
        </w:rPr>
        <w:t>This is clearly verified in Adam's fall.</w:t>
      </w:r>
    </w:p>
    <w:p w14:paraId="55A29FCF">
      <w:pPr>
        <w:pStyle w:val="4"/>
        <w:spacing w:after="0" w:line="254" w:lineRule="auto"/>
        <w:rPr>
          <w:rFonts w:hint="eastAsia"/>
          <w:b w:val="0"/>
          <w:bCs/>
          <w:sz w:val="30"/>
          <w:szCs w:val="30"/>
        </w:rPr>
      </w:pPr>
      <w:r>
        <w:rPr>
          <w:rFonts w:hint="eastAsia"/>
          <w:b w:val="0"/>
          <w:bCs/>
          <w:sz w:val="30"/>
          <w:szCs w:val="30"/>
        </w:rPr>
        <w:t>这在亚当的堕落中得到清晰的验证。</w:t>
      </w:r>
    </w:p>
    <w:p w14:paraId="4A756438">
      <w:pPr>
        <w:pStyle w:val="4"/>
        <w:spacing w:after="0" w:line="254" w:lineRule="auto"/>
        <w:rPr>
          <w:rFonts w:hint="eastAsia"/>
          <w:b w:val="0"/>
          <w:bCs/>
          <w:sz w:val="30"/>
          <w:szCs w:val="30"/>
        </w:rPr>
      </w:pPr>
    </w:p>
    <w:p w14:paraId="2DEB3870">
      <w:pPr>
        <w:pStyle w:val="4"/>
        <w:spacing w:after="0" w:line="254" w:lineRule="auto"/>
        <w:rPr>
          <w:rFonts w:hint="eastAsia"/>
          <w:b w:val="0"/>
          <w:bCs/>
          <w:sz w:val="30"/>
          <w:szCs w:val="30"/>
        </w:rPr>
      </w:pPr>
      <w:r>
        <w:rPr>
          <w:rFonts w:hint="eastAsia"/>
          <w:b w:val="0"/>
          <w:bCs/>
          <w:sz w:val="30"/>
          <w:szCs w:val="30"/>
        </w:rPr>
        <w:t>For a specious object was conveyed through the unguarded sense to his fancy, and from that to his understanding, which, by a vicious carelessness, neglecting to consider the danger, or judging that the excellency of the end did out-weigh the evil of the means, commended it to the will, and that resolved to embrace it.</w:t>
      </w:r>
    </w:p>
    <w:p w14:paraId="11BF29CE">
      <w:pPr>
        <w:pStyle w:val="4"/>
        <w:spacing w:after="0" w:line="254" w:lineRule="auto"/>
        <w:rPr>
          <w:rFonts w:hint="eastAsia"/>
          <w:b w:val="0"/>
          <w:bCs/>
          <w:sz w:val="30"/>
          <w:szCs w:val="30"/>
        </w:rPr>
      </w:pPr>
      <w:r>
        <w:rPr>
          <w:rFonts w:hint="eastAsia"/>
          <w:b w:val="0"/>
          <w:bCs/>
          <w:sz w:val="30"/>
          <w:szCs w:val="30"/>
        </w:rPr>
        <w:t>因为一个似是而非的对象通过未受守卫的感官传递到祂的想象，再从那里传递到祂的悟性，悟性因邪恶的粗心，忽略了考虑危险，或判断目的的卓越性胜过了手段的邪恶，而将其推荐给意志，意志便决心接受它。</w:t>
      </w:r>
    </w:p>
    <w:p w14:paraId="0F664C16">
      <w:pPr>
        <w:pStyle w:val="4"/>
        <w:spacing w:after="0" w:line="254" w:lineRule="auto"/>
        <w:rPr>
          <w:rFonts w:hint="eastAsia"/>
          <w:b w:val="0"/>
          <w:bCs/>
          <w:sz w:val="30"/>
          <w:szCs w:val="30"/>
        </w:rPr>
      </w:pPr>
    </w:p>
    <w:p w14:paraId="5AC584B5">
      <w:pPr>
        <w:pStyle w:val="4"/>
        <w:spacing w:after="0" w:line="254" w:lineRule="auto"/>
        <w:rPr>
          <w:rFonts w:hint="eastAsia"/>
          <w:b w:val="0"/>
          <w:bCs/>
          <w:sz w:val="30"/>
          <w:szCs w:val="30"/>
        </w:rPr>
      </w:pPr>
      <w:r>
        <w:rPr>
          <w:rFonts w:hint="eastAsia"/>
          <w:b w:val="0"/>
          <w:bCs/>
          <w:sz w:val="30"/>
          <w:szCs w:val="30"/>
        </w:rPr>
        <w:t>It is evident therefore, that the action which resulted from the direction of the mind, and the choice of the will, was absolutely free.</w:t>
      </w:r>
    </w:p>
    <w:p w14:paraId="1D3A9611">
      <w:pPr>
        <w:pStyle w:val="4"/>
        <w:spacing w:after="0" w:line="254" w:lineRule="auto"/>
        <w:rPr>
          <w:rFonts w:hint="eastAsia"/>
          <w:b w:val="0"/>
          <w:bCs/>
          <w:sz w:val="30"/>
          <w:szCs w:val="30"/>
        </w:rPr>
      </w:pPr>
      <w:r>
        <w:rPr>
          <w:rFonts w:hint="eastAsia"/>
          <w:b w:val="0"/>
          <w:bCs/>
          <w:sz w:val="30"/>
          <w:szCs w:val="30"/>
        </w:rPr>
        <w:t>因此显而易见，那源于心思指导和意志选择的行为是绝对自由的。</w:t>
      </w:r>
    </w:p>
    <w:p w14:paraId="46BF4D5F">
      <w:pPr>
        <w:pStyle w:val="4"/>
        <w:spacing w:after="0" w:line="254" w:lineRule="auto"/>
        <w:rPr>
          <w:rFonts w:hint="eastAsia"/>
          <w:b w:val="0"/>
          <w:bCs/>
          <w:sz w:val="30"/>
          <w:szCs w:val="30"/>
        </w:rPr>
      </w:pPr>
    </w:p>
    <w:p w14:paraId="441CD9CB">
      <w:pPr>
        <w:pStyle w:val="4"/>
        <w:spacing w:after="0" w:line="254" w:lineRule="auto"/>
        <w:rPr>
          <w:rFonts w:hint="eastAsia"/>
          <w:b w:val="0"/>
          <w:bCs/>
          <w:sz w:val="30"/>
          <w:szCs w:val="30"/>
        </w:rPr>
      </w:pPr>
      <w:r>
        <w:rPr>
          <w:rFonts w:hint="eastAsia"/>
          <w:b w:val="0"/>
          <w:bCs/>
          <w:sz w:val="30"/>
          <w:szCs w:val="30"/>
        </w:rPr>
        <w:t>Besides, as the regret that is mixed with an action, is a certain character that the person is under constraint; so the delight that attends it is a clear evidence that he is free.</w:t>
      </w:r>
    </w:p>
    <w:p w14:paraId="35D1D410">
      <w:pPr>
        <w:pStyle w:val="4"/>
        <w:spacing w:after="0" w:line="254" w:lineRule="auto"/>
        <w:rPr>
          <w:rFonts w:hint="eastAsia"/>
          <w:b w:val="0"/>
          <w:bCs/>
          <w:sz w:val="30"/>
          <w:szCs w:val="30"/>
        </w:rPr>
      </w:pPr>
      <w:r>
        <w:rPr>
          <w:rFonts w:hint="eastAsia"/>
          <w:b w:val="0"/>
          <w:bCs/>
          <w:sz w:val="30"/>
          <w:szCs w:val="30"/>
        </w:rPr>
        <w:t>此外，正如掺杂在行为中的懊悔是一个人受到约束的确定特征；同样伴随行为的喜悦也是祂自由的清晰证据。</w:t>
      </w:r>
    </w:p>
    <w:p w14:paraId="221FDE3D">
      <w:pPr>
        <w:pStyle w:val="4"/>
        <w:spacing w:after="0" w:line="254" w:lineRule="auto"/>
        <w:rPr>
          <w:rFonts w:hint="eastAsia"/>
          <w:b w:val="0"/>
          <w:bCs/>
          <w:sz w:val="30"/>
          <w:szCs w:val="30"/>
        </w:rPr>
      </w:pPr>
    </w:p>
    <w:p w14:paraId="0A7A7DF7">
      <w:pPr>
        <w:pStyle w:val="4"/>
        <w:spacing w:after="0" w:line="254" w:lineRule="auto"/>
        <w:rPr>
          <w:rFonts w:hint="eastAsia"/>
          <w:b w:val="0"/>
          <w:bCs/>
          <w:sz w:val="30"/>
          <w:szCs w:val="30"/>
        </w:rPr>
      </w:pPr>
      <w:r>
        <w:rPr>
          <w:rFonts w:hint="eastAsia"/>
          <w:b w:val="0"/>
          <w:bCs/>
          <w:sz w:val="30"/>
          <w:szCs w:val="30"/>
        </w:rPr>
        <w:t>When the appetite is drawn by the lure of pleasure, Jam. 1:14 the more violent, the more voluntary is its motion.</w:t>
      </w:r>
    </w:p>
    <w:p w14:paraId="124B7A2D">
      <w:pPr>
        <w:pStyle w:val="4"/>
        <w:spacing w:after="0" w:line="254" w:lineRule="auto"/>
        <w:rPr>
          <w:rFonts w:hint="eastAsia"/>
          <w:b w:val="0"/>
          <w:bCs/>
          <w:sz w:val="30"/>
          <w:szCs w:val="30"/>
        </w:rPr>
      </w:pPr>
      <w:r>
        <w:rPr>
          <w:rFonts w:hint="eastAsia"/>
          <w:b w:val="0"/>
          <w:bCs/>
          <w:sz w:val="30"/>
          <w:szCs w:val="30"/>
        </w:rPr>
        <w:t>当欲望被快乐的诱饵所吸引时，雅各书 1:14，其运动越猛烈，就越自愿。</w:t>
      </w:r>
    </w:p>
    <w:p w14:paraId="7072BC4D">
      <w:pPr>
        <w:pStyle w:val="4"/>
        <w:spacing w:after="0" w:line="254" w:lineRule="auto"/>
        <w:rPr>
          <w:rFonts w:hint="eastAsia"/>
          <w:b w:val="0"/>
          <w:bCs/>
          <w:sz w:val="30"/>
          <w:szCs w:val="30"/>
        </w:rPr>
      </w:pPr>
    </w:p>
    <w:p w14:paraId="5A317795">
      <w:pPr>
        <w:pStyle w:val="4"/>
        <w:spacing w:after="0" w:line="254" w:lineRule="auto"/>
        <w:rPr>
          <w:rFonts w:hint="eastAsia"/>
          <w:b w:val="0"/>
          <w:bCs/>
          <w:sz w:val="30"/>
          <w:szCs w:val="30"/>
        </w:rPr>
      </w:pPr>
      <w:r>
        <w:rPr>
          <w:rFonts w:hint="eastAsia"/>
          <w:b w:val="0"/>
          <w:bCs/>
          <w:sz w:val="30"/>
          <w:szCs w:val="30"/>
        </w:rPr>
        <w:t>Now the representations of the forbidden fruit were under the notion of pleasure.</w:t>
      </w:r>
    </w:p>
    <w:p w14:paraId="400E277D">
      <w:pPr>
        <w:pStyle w:val="4"/>
        <w:spacing w:after="0" w:line="254" w:lineRule="auto"/>
        <w:rPr>
          <w:rFonts w:hint="eastAsia"/>
          <w:b w:val="0"/>
          <w:bCs/>
          <w:sz w:val="30"/>
          <w:szCs w:val="30"/>
        </w:rPr>
      </w:pPr>
      <w:r>
        <w:rPr>
          <w:rFonts w:hint="eastAsia"/>
          <w:b w:val="0"/>
          <w:bCs/>
          <w:sz w:val="30"/>
          <w:szCs w:val="30"/>
        </w:rPr>
        <w:t>如今对禁果的描绘是在快乐的概念之下。</w:t>
      </w:r>
    </w:p>
    <w:p w14:paraId="28F42249">
      <w:pPr>
        <w:pStyle w:val="4"/>
        <w:spacing w:after="0" w:line="254" w:lineRule="auto"/>
        <w:rPr>
          <w:rFonts w:hint="eastAsia"/>
          <w:b w:val="0"/>
          <w:bCs/>
          <w:sz w:val="30"/>
          <w:szCs w:val="30"/>
        </w:rPr>
      </w:pPr>
    </w:p>
    <w:p w14:paraId="2DB19C4A">
      <w:pPr>
        <w:pStyle w:val="4"/>
        <w:spacing w:after="0" w:line="254" w:lineRule="auto"/>
        <w:rPr>
          <w:rFonts w:hint="eastAsia"/>
          <w:b w:val="0"/>
          <w:bCs/>
          <w:sz w:val="30"/>
          <w:szCs w:val="30"/>
        </w:rPr>
      </w:pPr>
      <w:r>
        <w:rPr>
          <w:rFonts w:hint="eastAsia"/>
          <w:b w:val="0"/>
          <w:bCs/>
          <w:sz w:val="30"/>
          <w:szCs w:val="30"/>
        </w:rPr>
        <w:t>The woman saw the "fruit was good for food, that is, pleasurable to the palate, and "pleasant to the eyes, and to be desired to make one wise." Gen. 3:6.</w:t>
      </w:r>
    </w:p>
    <w:p w14:paraId="360A2155">
      <w:pPr>
        <w:pStyle w:val="4"/>
        <w:spacing w:after="0" w:line="254" w:lineRule="auto"/>
        <w:rPr>
          <w:rFonts w:hint="eastAsia"/>
          <w:b w:val="0"/>
          <w:bCs/>
          <w:sz w:val="30"/>
          <w:szCs w:val="30"/>
        </w:rPr>
      </w:pPr>
      <w:r>
        <w:rPr>
          <w:rFonts w:hint="eastAsia"/>
          <w:b w:val="0"/>
          <w:bCs/>
          <w:sz w:val="30"/>
          <w:szCs w:val="30"/>
        </w:rPr>
        <w:t>女人看见那“果子好作食物，也悦人的眼目，且是可喜爱的，能使人有智慧。”（创世记 3:6）。</w:t>
      </w:r>
    </w:p>
    <w:p w14:paraId="10459355">
      <w:pPr>
        <w:pStyle w:val="4"/>
        <w:spacing w:after="0" w:line="254" w:lineRule="auto"/>
        <w:rPr>
          <w:rFonts w:hint="eastAsia"/>
          <w:b w:val="0"/>
          <w:bCs/>
          <w:sz w:val="30"/>
          <w:szCs w:val="30"/>
        </w:rPr>
      </w:pPr>
    </w:p>
    <w:p w14:paraId="665A6FC5">
      <w:pPr>
        <w:pStyle w:val="4"/>
        <w:spacing w:after="0" w:line="254" w:lineRule="auto"/>
        <w:rPr>
          <w:rFonts w:hint="eastAsia"/>
          <w:b w:val="0"/>
          <w:bCs/>
          <w:sz w:val="30"/>
          <w:szCs w:val="30"/>
        </w:rPr>
      </w:pPr>
      <w:r>
        <w:rPr>
          <w:rFonts w:hint="eastAsia"/>
          <w:b w:val="0"/>
          <w:bCs/>
          <w:sz w:val="30"/>
          <w:szCs w:val="30"/>
        </w:rPr>
        <w:t>That is, to increase knowledge, which is the pleasure of the mind, and these allectives draw her into the snare.</w:t>
      </w:r>
    </w:p>
    <w:p w14:paraId="02DCE74E">
      <w:pPr>
        <w:pStyle w:val="4"/>
        <w:spacing w:after="0" w:line="254" w:lineRule="auto"/>
        <w:rPr>
          <w:rFonts w:hint="eastAsia"/>
          <w:b w:val="0"/>
          <w:bCs/>
          <w:sz w:val="30"/>
          <w:szCs w:val="30"/>
        </w:rPr>
      </w:pPr>
      <w:r>
        <w:rPr>
          <w:rFonts w:hint="eastAsia"/>
          <w:b w:val="0"/>
          <w:bCs/>
          <w:sz w:val="30"/>
          <w:szCs w:val="30"/>
        </w:rPr>
        <w:t>也就是说，增加知识，这是心思的快乐，这些诱惑物将她引入网罗。</w:t>
      </w:r>
    </w:p>
    <w:p w14:paraId="1794BB7B">
      <w:pPr>
        <w:pStyle w:val="4"/>
        <w:spacing w:after="0" w:line="254" w:lineRule="auto"/>
        <w:rPr>
          <w:rFonts w:hint="eastAsia"/>
          <w:b w:val="0"/>
          <w:bCs/>
          <w:sz w:val="30"/>
          <w:szCs w:val="30"/>
        </w:rPr>
      </w:pPr>
    </w:p>
    <w:p w14:paraId="15373DC4">
      <w:pPr>
        <w:pStyle w:val="4"/>
        <w:spacing w:after="0" w:line="254" w:lineRule="auto"/>
        <w:rPr>
          <w:rFonts w:hint="eastAsia"/>
          <w:b w:val="0"/>
          <w:bCs/>
          <w:sz w:val="30"/>
          <w:szCs w:val="30"/>
        </w:rPr>
      </w:pPr>
      <w:r>
        <w:rPr>
          <w:rFonts w:hint="eastAsia"/>
          <w:b w:val="0"/>
          <w:bCs/>
          <w:sz w:val="30"/>
          <w:szCs w:val="30"/>
        </w:rPr>
        <w:t>Adam with complacency received the temptation, and by the enticement of satan, committed adultery with the creature, from whence the cursed race of sin and miseries proceed.</w:t>
      </w:r>
    </w:p>
    <w:p w14:paraId="11807608">
      <w:pPr>
        <w:pStyle w:val="4"/>
        <w:spacing w:after="0" w:line="254" w:lineRule="auto"/>
        <w:rPr>
          <w:rFonts w:hint="eastAsia"/>
          <w:b w:val="0"/>
          <w:bCs/>
          <w:sz w:val="30"/>
          <w:szCs w:val="30"/>
        </w:rPr>
      </w:pPr>
      <w:r>
        <w:rPr>
          <w:rFonts w:hint="eastAsia"/>
          <w:b w:val="0"/>
          <w:bCs/>
          <w:sz w:val="30"/>
          <w:szCs w:val="30"/>
        </w:rPr>
        <w:t>亚当带着自满接受了试探，并因撒但的引诱，与受造物犯了奸淫，由此产生了罪与苦难那该受咒诅的族类。</w:t>
      </w:r>
    </w:p>
    <w:p w14:paraId="6011E71E">
      <w:pPr>
        <w:pStyle w:val="4"/>
        <w:spacing w:after="0" w:line="254" w:lineRule="auto"/>
        <w:rPr>
          <w:rFonts w:hint="eastAsia"/>
          <w:b w:val="0"/>
          <w:bCs/>
          <w:sz w:val="30"/>
          <w:szCs w:val="30"/>
        </w:rPr>
      </w:pPr>
    </w:p>
    <w:p w14:paraId="11ACFE49">
      <w:pPr>
        <w:pStyle w:val="4"/>
        <w:spacing w:after="0" w:line="254" w:lineRule="auto"/>
        <w:rPr>
          <w:rFonts w:hint="eastAsia"/>
          <w:b w:val="0"/>
          <w:bCs/>
          <w:sz w:val="30"/>
          <w:szCs w:val="30"/>
        </w:rPr>
      </w:pPr>
      <w:r>
        <w:rPr>
          <w:rFonts w:hint="eastAsia"/>
          <w:b w:val="0"/>
          <w:bCs/>
          <w:sz w:val="30"/>
          <w:szCs w:val="30"/>
        </w:rPr>
        <w:t>Suppose the devil had so disguised the temptation, that notwithstanding all circumspection and care, Adam could not have discovered its evil; his invincible ignorance had rendered the action involuntary: but Adam was conscious of his own action, there was light in his mind to discern the evil, and strength in his will to decline it.</w:t>
      </w:r>
    </w:p>
    <w:p w14:paraId="38CFCB9F">
      <w:pPr>
        <w:pStyle w:val="4"/>
        <w:spacing w:after="0" w:line="254" w:lineRule="auto"/>
        <w:rPr>
          <w:rFonts w:hint="eastAsia"/>
          <w:b w:val="0"/>
          <w:bCs/>
          <w:sz w:val="30"/>
          <w:szCs w:val="30"/>
        </w:rPr>
      </w:pPr>
      <w:r>
        <w:rPr>
          <w:rFonts w:hint="eastAsia"/>
          <w:b w:val="0"/>
          <w:bCs/>
          <w:sz w:val="30"/>
          <w:szCs w:val="30"/>
        </w:rPr>
        <w:t>假设魔鬼曾如此伪装试探，以至于尽管亚当极其审慎留意，也无法发现其邪恶；祂那不可战胜的无知本可以使那行为成为非自愿的：但亚当意识到祂自己的行为，祂心思中有光可以辨别邪恶，祂意志中有力量可以拒绝它。</w:t>
      </w:r>
    </w:p>
    <w:p w14:paraId="0E337FA8">
      <w:pPr>
        <w:pStyle w:val="4"/>
        <w:spacing w:after="0" w:line="254" w:lineRule="auto"/>
        <w:rPr>
          <w:rFonts w:hint="eastAsia"/>
          <w:b w:val="0"/>
          <w:bCs/>
          <w:sz w:val="30"/>
          <w:szCs w:val="30"/>
        </w:rPr>
      </w:pPr>
    </w:p>
    <w:p w14:paraId="4C32F0A4">
      <w:pPr>
        <w:pStyle w:val="4"/>
        <w:spacing w:after="0" w:line="254" w:lineRule="auto"/>
        <w:rPr>
          <w:rFonts w:hint="eastAsia"/>
          <w:b w:val="0"/>
          <w:bCs/>
          <w:sz w:val="30"/>
          <w:szCs w:val="30"/>
        </w:rPr>
      </w:pPr>
      <w:r>
        <w:rPr>
          <w:rFonts w:hint="eastAsia"/>
          <w:b w:val="0"/>
          <w:bCs/>
          <w:sz w:val="30"/>
          <w:szCs w:val="30"/>
        </w:rPr>
        <w:t>For the manner of the defection, whether it was from affected ignorance, or secure neglect, or transport of passion, it doth not excuse: the action itself was of that moment, and the supreme Lawgiver so worthy of reverence, that it should have awakened all the powers of his soul to beware of that which was rebellion against God, and ruin to himself.</w:t>
      </w:r>
    </w:p>
    <w:p w14:paraId="7A63D6E7">
      <w:pPr>
        <w:pStyle w:val="4"/>
        <w:spacing w:after="0" w:line="254" w:lineRule="auto"/>
        <w:rPr>
          <w:rFonts w:hint="eastAsia"/>
          <w:b w:val="0"/>
          <w:bCs/>
          <w:sz w:val="30"/>
          <w:szCs w:val="30"/>
        </w:rPr>
      </w:pPr>
      <w:r>
        <w:rPr>
          <w:rFonts w:hint="eastAsia"/>
          <w:b w:val="0"/>
          <w:bCs/>
          <w:sz w:val="30"/>
          <w:szCs w:val="30"/>
        </w:rPr>
        <w:t>因为背离的方式，无论它是源于装出来的无知，或安逸的忽略，或情感的冲动，都不能作为借口：行为本身是如此重要，至高的立法者如此配得敬畏，以至于它本应唤醒祂灵魂所有的能力去警惕那既是对神悖逆、也是对自己毁灭的事。</w:t>
      </w:r>
    </w:p>
    <w:p w14:paraId="568E5DD6">
      <w:pPr>
        <w:pStyle w:val="4"/>
        <w:spacing w:after="0" w:line="254" w:lineRule="auto"/>
        <w:rPr>
          <w:rFonts w:hint="eastAsia"/>
          <w:b w:val="0"/>
          <w:bCs/>
          <w:sz w:val="30"/>
          <w:szCs w:val="30"/>
        </w:rPr>
      </w:pPr>
    </w:p>
    <w:p w14:paraId="37F0B386">
      <w:pPr>
        <w:pStyle w:val="4"/>
        <w:spacing w:after="0" w:line="254" w:lineRule="auto"/>
        <w:rPr>
          <w:rFonts w:hint="eastAsia"/>
          <w:b w:val="0"/>
          <w:bCs/>
          <w:sz w:val="30"/>
          <w:szCs w:val="30"/>
        </w:rPr>
      </w:pPr>
      <w:r>
        <w:rPr>
          <w:rFonts w:hint="eastAsia"/>
          <w:b w:val="0"/>
          <w:bCs/>
          <w:sz w:val="30"/>
          <w:szCs w:val="30"/>
        </w:rPr>
        <w:t>Or suppose he had been tried by torments, whose extremity and continuance had vehemently oppressed his nature; this had only lessened the guilt, the action had still been voluntary: for no external force can compel the will to choose any thing but under the notion of comparative goodness, Job 36:21.</w:t>
      </w:r>
    </w:p>
    <w:p w14:paraId="46869F16">
      <w:pPr>
        <w:pStyle w:val="4"/>
        <w:spacing w:after="0" w:line="254" w:lineRule="auto"/>
        <w:rPr>
          <w:rFonts w:hint="eastAsia"/>
          <w:b w:val="0"/>
          <w:bCs/>
          <w:sz w:val="30"/>
          <w:szCs w:val="30"/>
        </w:rPr>
      </w:pPr>
      <w:r>
        <w:rPr>
          <w:rFonts w:hint="eastAsia"/>
          <w:b w:val="0"/>
          <w:bCs/>
          <w:sz w:val="30"/>
          <w:szCs w:val="30"/>
        </w:rPr>
        <w:t>或者假设祂曾被酷刑所试验，其极端和持续性曾猛烈地压迫祂的本性；这只会减轻罪疚，那行为仍然是自愿的：因为没有外在的力量能强迫意志去选择任何事物，除非是在相对良善的概念之下，（约伯记 36:21）。</w:t>
      </w:r>
    </w:p>
    <w:p w14:paraId="12AE3C5C">
      <w:pPr>
        <w:pStyle w:val="4"/>
        <w:spacing w:after="0" w:line="254" w:lineRule="auto"/>
        <w:rPr>
          <w:rFonts w:hint="eastAsia"/>
          <w:b w:val="0"/>
          <w:bCs/>
          <w:sz w:val="30"/>
          <w:szCs w:val="30"/>
        </w:rPr>
      </w:pPr>
    </w:p>
    <w:p w14:paraId="28FAF7B8">
      <w:pPr>
        <w:pStyle w:val="4"/>
        <w:spacing w:after="0" w:line="254" w:lineRule="auto"/>
        <w:rPr>
          <w:rFonts w:hint="eastAsia"/>
          <w:b w:val="0"/>
          <w:bCs/>
          <w:sz w:val="30"/>
          <w:szCs w:val="30"/>
        </w:rPr>
      </w:pPr>
      <w:r>
        <w:rPr>
          <w:rFonts w:hint="eastAsia"/>
          <w:b w:val="0"/>
          <w:bCs/>
          <w:sz w:val="30"/>
          <w:szCs w:val="30"/>
        </w:rPr>
        <w:t>Now to choose sin rather than pains, and to prefer ease before obedience, is highly dishonourable to God, whose glory ought to be infinitely more valuable to us than life, and all its endearments.</w:t>
      </w:r>
    </w:p>
    <w:p w14:paraId="0455B8D0">
      <w:pPr>
        <w:pStyle w:val="4"/>
        <w:spacing w:after="0" w:line="254" w:lineRule="auto"/>
        <w:rPr>
          <w:rFonts w:hint="eastAsia"/>
          <w:b w:val="0"/>
          <w:bCs/>
          <w:sz w:val="30"/>
          <w:szCs w:val="30"/>
        </w:rPr>
      </w:pPr>
      <w:r>
        <w:rPr>
          <w:rFonts w:hint="eastAsia"/>
          <w:b w:val="0"/>
          <w:bCs/>
          <w:sz w:val="30"/>
          <w:szCs w:val="30"/>
        </w:rPr>
        <w:t>如今，宁选罪而不选痛苦，宁选安逸而不选顺服，这对神是极不光彩的，祂的荣耀对我们来说本应比生命及其一切可爱之处都宝贵无限倍。</w:t>
      </w:r>
    </w:p>
    <w:p w14:paraId="49122CDC">
      <w:pPr>
        <w:pStyle w:val="4"/>
        <w:spacing w:after="0" w:line="254" w:lineRule="auto"/>
        <w:rPr>
          <w:rFonts w:hint="eastAsia"/>
          <w:b w:val="0"/>
          <w:bCs/>
          <w:sz w:val="30"/>
          <w:szCs w:val="30"/>
        </w:rPr>
      </w:pPr>
    </w:p>
    <w:p w14:paraId="03251E60">
      <w:pPr>
        <w:pStyle w:val="4"/>
        <w:spacing w:after="0" w:line="254" w:lineRule="auto"/>
        <w:rPr>
          <w:rFonts w:hint="eastAsia"/>
          <w:b w:val="0"/>
          <w:bCs/>
          <w:sz w:val="30"/>
          <w:szCs w:val="30"/>
        </w:rPr>
      </w:pPr>
      <w:r>
        <w:rPr>
          <w:rFonts w:hint="eastAsia"/>
          <w:b w:val="0"/>
          <w:bCs/>
          <w:sz w:val="30"/>
          <w:szCs w:val="30"/>
        </w:rPr>
        <w:t>And though sharp pains, by composing the body, make the soul unfit for its highest and noblest operations, so that it cannot perform the acts of virtue with delight and freedom; yet then it may abstain from evil.</w:t>
      </w:r>
    </w:p>
    <w:p w14:paraId="7A49EA16">
      <w:pPr>
        <w:pStyle w:val="4"/>
        <w:spacing w:after="0" w:line="254" w:lineRule="auto"/>
        <w:rPr>
          <w:rFonts w:hint="eastAsia"/>
          <w:b w:val="0"/>
          <w:bCs/>
          <w:sz w:val="30"/>
          <w:szCs w:val="30"/>
        </w:rPr>
      </w:pPr>
      <w:r>
        <w:rPr>
          <w:rFonts w:hint="eastAsia"/>
          <w:b w:val="0"/>
          <w:bCs/>
          <w:sz w:val="30"/>
          <w:szCs w:val="30"/>
        </w:rPr>
        <w:t>并且尽管剧烈的疼痛，通过影响身体，使灵魂不适合其最高贵的操作，以至于它不能带着喜悦和自由去行美德之事；然而那时它仍可以禁戒邪恶。</w:t>
      </w:r>
    </w:p>
    <w:p w14:paraId="7E020109">
      <w:pPr>
        <w:pStyle w:val="4"/>
        <w:spacing w:after="0" w:line="254" w:lineRule="auto"/>
        <w:rPr>
          <w:rFonts w:hint="eastAsia"/>
          <w:b w:val="0"/>
          <w:bCs/>
          <w:sz w:val="30"/>
          <w:szCs w:val="30"/>
        </w:rPr>
      </w:pPr>
    </w:p>
    <w:p w14:paraId="6A746F42">
      <w:pPr>
        <w:pStyle w:val="4"/>
        <w:spacing w:after="0" w:line="254" w:lineRule="auto"/>
        <w:rPr>
          <w:rFonts w:hint="eastAsia"/>
          <w:b w:val="0"/>
          <w:bCs/>
          <w:sz w:val="30"/>
          <w:szCs w:val="30"/>
        </w:rPr>
      </w:pPr>
      <w:r>
        <w:rPr>
          <w:rFonts w:hint="eastAsia"/>
          <w:b w:val="0"/>
          <w:bCs/>
          <w:sz w:val="30"/>
          <w:szCs w:val="30"/>
        </w:rPr>
        <w:t>But this was not Adam's case: the devil had no power over him (as over Job, who felt the extremity of his rage, and yet came off more than conqueror) to disturb his felicity, he prevailed by a simple suasion.</w:t>
      </w:r>
    </w:p>
    <w:p w14:paraId="12084EF6">
      <w:pPr>
        <w:pStyle w:val="4"/>
        <w:spacing w:after="0" w:line="254" w:lineRule="auto"/>
        <w:rPr>
          <w:rFonts w:hint="eastAsia"/>
          <w:b w:val="0"/>
          <w:bCs/>
          <w:sz w:val="30"/>
          <w:szCs w:val="30"/>
        </w:rPr>
      </w:pPr>
      <w:r>
        <w:rPr>
          <w:rFonts w:hint="eastAsia"/>
          <w:b w:val="0"/>
          <w:bCs/>
          <w:sz w:val="30"/>
          <w:szCs w:val="30"/>
        </w:rPr>
        <w:t>但亚当的情况并非如此：魔鬼没有能力胜过祂（如同胜过约伯那样，约伯感受了牠狂怒的极端，然而却得胜有余）来搅扰祂的福乐，牠是藉着单纯的说服得胜的。</w:t>
      </w:r>
    </w:p>
    <w:p w14:paraId="50DFD864">
      <w:pPr>
        <w:pStyle w:val="4"/>
        <w:spacing w:after="0" w:line="254" w:lineRule="auto"/>
        <w:rPr>
          <w:rFonts w:hint="eastAsia"/>
          <w:b w:val="0"/>
          <w:bCs/>
          <w:sz w:val="30"/>
          <w:szCs w:val="30"/>
        </w:rPr>
      </w:pPr>
    </w:p>
    <w:p w14:paraId="3224BD4E">
      <w:pPr>
        <w:pStyle w:val="4"/>
        <w:spacing w:after="0" w:line="254" w:lineRule="auto"/>
        <w:rPr>
          <w:rFonts w:hint="eastAsia"/>
          <w:b w:val="0"/>
          <w:bCs/>
          <w:sz w:val="30"/>
          <w:szCs w:val="30"/>
        </w:rPr>
      </w:pPr>
      <w:r>
        <w:rPr>
          <w:rFonts w:hint="eastAsia"/>
          <w:b w:val="0"/>
          <w:bCs/>
          <w:sz w:val="30"/>
          <w:szCs w:val="30"/>
        </w:rPr>
        <w:t>Briefly, though Adam had strength sufficient to repel all the powers of darkness, yet he was vanquished by the assault of a single temptation.</w:t>
      </w:r>
    </w:p>
    <w:p w14:paraId="2E4B7ECC">
      <w:pPr>
        <w:pStyle w:val="4"/>
        <w:spacing w:after="0" w:line="254" w:lineRule="auto"/>
        <w:rPr>
          <w:rFonts w:hint="eastAsia"/>
          <w:b w:val="0"/>
          <w:bCs/>
          <w:sz w:val="30"/>
          <w:szCs w:val="30"/>
        </w:rPr>
      </w:pPr>
      <w:r>
        <w:rPr>
          <w:rFonts w:hint="eastAsia"/>
          <w:b w:val="0"/>
          <w:bCs/>
          <w:sz w:val="30"/>
          <w:szCs w:val="30"/>
        </w:rPr>
        <w:t>简而言之，尽管亚当拥有足够的力量来击退所有黑暗的权势，然而祂却被单一试探的攻击所战胜。</w:t>
      </w:r>
    </w:p>
    <w:p w14:paraId="0867D806">
      <w:pPr>
        <w:pStyle w:val="4"/>
        <w:spacing w:after="0" w:line="254" w:lineRule="auto"/>
        <w:rPr>
          <w:rFonts w:hint="eastAsia"/>
          <w:b w:val="0"/>
          <w:bCs/>
          <w:sz w:val="30"/>
          <w:szCs w:val="30"/>
        </w:rPr>
      </w:pPr>
    </w:p>
    <w:p w14:paraId="382CAB25">
      <w:pPr>
        <w:pStyle w:val="4"/>
        <w:spacing w:after="0" w:line="254" w:lineRule="auto"/>
        <w:rPr>
          <w:rFonts w:hint="eastAsia"/>
          <w:b w:val="0"/>
          <w:bCs/>
          <w:sz w:val="30"/>
          <w:szCs w:val="30"/>
        </w:rPr>
      </w:pPr>
      <w:r>
        <w:rPr>
          <w:rFonts w:hint="eastAsia"/>
          <w:b w:val="0"/>
          <w:bCs/>
          <w:sz w:val="30"/>
          <w:szCs w:val="30"/>
        </w:rPr>
        <w:t>Now that man so richly furnished with all the perfections of the mind, and the excellent virtues of which origninal righteousness was composed; that endued with knowledge to foresee the incomparable evil that would redound to himself, and the universal to his posterity by his disobedience; that being so well tempered in his constitution, that all his appetites were subject to reason; that notwithstanding these preservatives, he should be deceived by the false persuasion of an erring mind, and overcome by carnal concupiscence, as the evil effects of it will not cease to the end of the world, nor the just wonder how it was possible to happen: these are the circumstances which derive a crimson-guilt to his rebellious sin, and render it above measure sinful.</w:t>
      </w:r>
    </w:p>
    <w:p w14:paraId="20AC3D6D">
      <w:pPr>
        <w:pStyle w:val="4"/>
        <w:spacing w:after="0" w:line="254" w:lineRule="auto"/>
        <w:rPr>
          <w:rFonts w:hint="eastAsia"/>
          <w:b w:val="0"/>
          <w:bCs/>
          <w:sz w:val="30"/>
          <w:szCs w:val="30"/>
        </w:rPr>
      </w:pPr>
      <w:r>
        <w:rPr>
          <w:rFonts w:hint="eastAsia"/>
          <w:b w:val="0"/>
          <w:bCs/>
          <w:sz w:val="30"/>
          <w:szCs w:val="30"/>
        </w:rPr>
        <w:t>如今，那人既被如此丰富地赋予了心思一切的完美属性，以及构成原始义的卓越美德；既被赋予了知识能预见因祂的不顺服将反弹到祂自己身上的无可比拟的邪恶，以及临到祂所有后裔的普遍邪恶；既在其构造中被如此良好地调节，以致祂所有欲望都服从理性；既拥有这些保守措施，祂竟会被一个错误心思虚假的说服所欺骗，并被属肉体的贪欲所胜过，以至于其邪恶后果将持续到世界末了，对其如何可能发生的正当惊奇也不会停止：这些是将深红色的罪疚归于祂悖逆之罪、并使其罪恶滔天的情境。</w:t>
      </w:r>
    </w:p>
    <w:p w14:paraId="2C3ABB0B">
      <w:pPr>
        <w:pStyle w:val="4"/>
        <w:spacing w:after="0" w:line="254" w:lineRule="auto"/>
        <w:rPr>
          <w:rFonts w:hint="eastAsia"/>
          <w:b w:val="0"/>
          <w:bCs/>
          <w:sz w:val="30"/>
          <w:szCs w:val="30"/>
        </w:rPr>
      </w:pPr>
    </w:p>
    <w:p w14:paraId="01016E20">
      <w:pPr>
        <w:pStyle w:val="4"/>
        <w:spacing w:after="0" w:line="254" w:lineRule="auto"/>
        <w:rPr>
          <w:rFonts w:hint="eastAsia"/>
          <w:b w:val="0"/>
          <w:bCs/>
          <w:sz w:val="30"/>
          <w:szCs w:val="30"/>
        </w:rPr>
      </w:pPr>
      <w:r>
        <w:rPr>
          <w:rFonts w:hint="eastAsia"/>
          <w:b w:val="0"/>
          <w:bCs/>
          <w:sz w:val="30"/>
          <w:szCs w:val="30"/>
        </w:rPr>
        <w:t>This will more fully appear in the dreadful effects that ensued.</w:t>
      </w:r>
    </w:p>
    <w:p w14:paraId="44501B37">
      <w:pPr>
        <w:pStyle w:val="4"/>
        <w:spacing w:after="0" w:line="254" w:lineRule="auto"/>
        <w:rPr>
          <w:rFonts w:hint="eastAsia"/>
          <w:b w:val="0"/>
          <w:bCs/>
          <w:sz w:val="30"/>
          <w:szCs w:val="30"/>
        </w:rPr>
      </w:pPr>
      <w:r>
        <w:rPr>
          <w:rFonts w:hint="eastAsia"/>
          <w:b w:val="0"/>
          <w:bCs/>
          <w:sz w:val="30"/>
          <w:szCs w:val="30"/>
        </w:rPr>
        <w:t>这将在随之而来的可怕后果中更充分地显明出来。</w:t>
      </w:r>
    </w:p>
    <w:p w14:paraId="6A014233">
      <w:pPr>
        <w:pStyle w:val="4"/>
        <w:spacing w:after="0" w:line="254" w:lineRule="auto"/>
        <w:rPr>
          <w:rFonts w:hint="eastAsia"/>
          <w:b w:val="0"/>
          <w:bCs/>
          <w:sz w:val="30"/>
          <w:szCs w:val="30"/>
        </w:rPr>
      </w:pPr>
    </w:p>
    <w:p w14:paraId="28B26EA0">
      <w:pPr>
        <w:pStyle w:val="4"/>
        <w:spacing w:after="0" w:line="254" w:lineRule="auto"/>
        <w:rPr>
          <w:rFonts w:hint="eastAsia"/>
          <w:b w:val="0"/>
          <w:bCs/>
          <w:sz w:val="30"/>
          <w:szCs w:val="30"/>
        </w:rPr>
      </w:pPr>
      <w:r>
        <w:rPr>
          <w:rFonts w:hint="eastAsia"/>
          <w:b w:val="0"/>
          <w:bCs/>
          <w:sz w:val="30"/>
          <w:szCs w:val="30"/>
        </w:rPr>
        <w:t>By his disobedience he lost original righteousness, and made a deadly forfeiture of felicity.</w:t>
      </w:r>
    </w:p>
    <w:p w14:paraId="27A9B94F">
      <w:pPr>
        <w:pStyle w:val="4"/>
        <w:spacing w:after="0" w:line="254" w:lineRule="auto"/>
        <w:rPr>
          <w:rFonts w:hint="eastAsia"/>
          <w:b w:val="0"/>
          <w:bCs/>
          <w:sz w:val="30"/>
          <w:szCs w:val="30"/>
        </w:rPr>
      </w:pPr>
      <w:r>
        <w:rPr>
          <w:rFonts w:hint="eastAsia"/>
          <w:b w:val="0"/>
          <w:bCs/>
          <w:sz w:val="30"/>
          <w:szCs w:val="30"/>
        </w:rPr>
        <w:t>藉着祂的不顺服，祂失去了原始的义，并作出了对福乐致命的丧失。</w:t>
      </w:r>
    </w:p>
    <w:p w14:paraId="65755D48">
      <w:pPr>
        <w:pStyle w:val="4"/>
        <w:spacing w:after="0" w:line="254" w:lineRule="auto"/>
        <w:rPr>
          <w:rFonts w:hint="eastAsia"/>
          <w:b w:val="0"/>
          <w:bCs/>
          <w:sz w:val="30"/>
          <w:szCs w:val="30"/>
        </w:rPr>
      </w:pPr>
    </w:p>
    <w:p w14:paraId="610F39CA">
      <w:pPr>
        <w:pStyle w:val="4"/>
        <w:spacing w:after="0" w:line="254" w:lineRule="auto"/>
        <w:rPr>
          <w:rFonts w:hint="eastAsia"/>
          <w:b w:val="0"/>
          <w:bCs/>
          <w:sz w:val="30"/>
          <w:szCs w:val="30"/>
        </w:rPr>
      </w:pPr>
      <w:r>
        <w:rPr>
          <w:rFonts w:hint="eastAsia"/>
          <w:b w:val="0"/>
          <w:bCs/>
          <w:sz w:val="30"/>
          <w:szCs w:val="30"/>
        </w:rPr>
        <w:t>1.He lost original righteousness: for that so depended on the human faculties, that the actual violation of the law was presently attended with the privation of it.</w:t>
      </w:r>
    </w:p>
    <w:p w14:paraId="2384A53E">
      <w:pPr>
        <w:pStyle w:val="4"/>
        <w:spacing w:after="0" w:line="254" w:lineRule="auto"/>
        <w:rPr>
          <w:rFonts w:hint="eastAsia"/>
          <w:b w:val="0"/>
          <w:bCs/>
          <w:sz w:val="30"/>
          <w:szCs w:val="30"/>
        </w:rPr>
      </w:pPr>
      <w:r>
        <w:rPr>
          <w:rFonts w:hint="eastAsia"/>
          <w:b w:val="0"/>
          <w:bCs/>
          <w:sz w:val="30"/>
          <w:szCs w:val="30"/>
        </w:rPr>
        <w:t>1. 祂失去了原始的义：因为那义如此依赖于人的官能，以至于对律法的实际违背立刻伴随着对它的剥夺。</w:t>
      </w:r>
    </w:p>
    <w:p w14:paraId="33786838">
      <w:pPr>
        <w:pStyle w:val="4"/>
        <w:spacing w:after="0" w:line="254" w:lineRule="auto"/>
        <w:rPr>
          <w:rFonts w:hint="eastAsia"/>
          <w:b w:val="0"/>
          <w:bCs/>
          <w:sz w:val="30"/>
          <w:szCs w:val="30"/>
        </w:rPr>
      </w:pPr>
    </w:p>
    <w:p w14:paraId="06A51DA2">
      <w:pPr>
        <w:pStyle w:val="4"/>
        <w:spacing w:after="0" w:line="254" w:lineRule="auto"/>
        <w:rPr>
          <w:rFonts w:hint="eastAsia"/>
          <w:b w:val="0"/>
          <w:bCs/>
          <w:sz w:val="30"/>
          <w:szCs w:val="30"/>
        </w:rPr>
      </w:pPr>
      <w:r>
        <w:rPr>
          <w:rFonts w:hint="eastAsia"/>
          <w:b w:val="0"/>
          <w:bCs/>
          <w:sz w:val="30"/>
          <w:szCs w:val="30"/>
        </w:rPr>
        <w:t>Besides, the nature of his sin contained an entire forsaking of God, as envious of his happiness, and a conversion to the creature as the supreme good.</w:t>
      </w:r>
    </w:p>
    <w:p w14:paraId="34D31D2E">
      <w:pPr>
        <w:pStyle w:val="4"/>
        <w:spacing w:after="0" w:line="254" w:lineRule="auto"/>
        <w:rPr>
          <w:rFonts w:hint="eastAsia"/>
          <w:b w:val="0"/>
          <w:bCs/>
          <w:sz w:val="30"/>
          <w:szCs w:val="30"/>
        </w:rPr>
      </w:pPr>
      <w:r>
        <w:rPr>
          <w:rFonts w:hint="eastAsia"/>
          <w:b w:val="0"/>
          <w:bCs/>
          <w:sz w:val="30"/>
          <w:szCs w:val="30"/>
        </w:rPr>
        <w:t>此外，祂罪的性质包含完全离弃神——视神为嫉妒祂幸福者，并转向受造物——视其为至高的善。</w:t>
      </w:r>
    </w:p>
    <w:p w14:paraId="2BC4B57F">
      <w:pPr>
        <w:pStyle w:val="4"/>
        <w:spacing w:after="0" w:line="254" w:lineRule="auto"/>
        <w:rPr>
          <w:rFonts w:hint="eastAsia"/>
          <w:b w:val="0"/>
          <w:bCs/>
          <w:sz w:val="30"/>
          <w:szCs w:val="30"/>
        </w:rPr>
      </w:pPr>
    </w:p>
    <w:p w14:paraId="0F3FBB36">
      <w:pPr>
        <w:pStyle w:val="4"/>
        <w:spacing w:after="0" w:line="254" w:lineRule="auto"/>
        <w:rPr>
          <w:rFonts w:hint="eastAsia"/>
          <w:b w:val="0"/>
          <w:bCs/>
          <w:sz w:val="30"/>
          <w:szCs w:val="30"/>
        </w:rPr>
      </w:pPr>
      <w:r>
        <w:rPr>
          <w:rFonts w:hint="eastAsia"/>
          <w:b w:val="0"/>
          <w:bCs/>
          <w:sz w:val="30"/>
          <w:szCs w:val="30"/>
        </w:rPr>
        <w:t>And whatever is desired as the last end perfective of man, virtually includes all subordinate ends, and regulates all means for obtaining it.</w:t>
      </w:r>
    </w:p>
    <w:p w14:paraId="2A92CA40">
      <w:pPr>
        <w:pStyle w:val="4"/>
        <w:spacing w:after="0" w:line="254" w:lineRule="auto"/>
        <w:rPr>
          <w:rFonts w:hint="eastAsia"/>
          <w:b w:val="0"/>
          <w:bCs/>
          <w:sz w:val="30"/>
          <w:szCs w:val="30"/>
        </w:rPr>
      </w:pPr>
      <w:r>
        <w:rPr>
          <w:rFonts w:hint="eastAsia"/>
          <w:b w:val="0"/>
          <w:bCs/>
          <w:sz w:val="30"/>
          <w:szCs w:val="30"/>
        </w:rPr>
        <w:t>并且任何被渴望作为使人完全之最终目的的事物，实际上都包含了所有次要的目的，并规范了所有获取它的手段。</w:t>
      </w:r>
    </w:p>
    <w:p w14:paraId="08710CB6">
      <w:pPr>
        <w:pStyle w:val="4"/>
        <w:spacing w:after="0" w:line="254" w:lineRule="auto"/>
        <w:rPr>
          <w:rFonts w:hint="eastAsia"/>
          <w:b w:val="0"/>
          <w:bCs/>
          <w:sz w:val="30"/>
          <w:szCs w:val="30"/>
        </w:rPr>
      </w:pPr>
    </w:p>
    <w:p w14:paraId="69A07D2E">
      <w:pPr>
        <w:pStyle w:val="4"/>
        <w:spacing w:after="0" w:line="254" w:lineRule="auto"/>
        <w:rPr>
          <w:rFonts w:hint="eastAsia"/>
          <w:b w:val="0"/>
          <w:bCs/>
          <w:sz w:val="30"/>
          <w:szCs w:val="30"/>
        </w:rPr>
      </w:pPr>
      <w:r>
        <w:rPr>
          <w:rFonts w:hint="eastAsia"/>
          <w:b w:val="0"/>
          <w:bCs/>
          <w:sz w:val="30"/>
          <w:szCs w:val="30"/>
        </w:rPr>
        <w:t>So that that being changed, a universal change of moral qualities in Adam necessarily followed.</w:t>
      </w:r>
    </w:p>
    <w:p w14:paraId="5C5F4A56">
      <w:pPr>
        <w:pStyle w:val="4"/>
        <w:spacing w:after="0" w:line="254" w:lineRule="auto"/>
        <w:rPr>
          <w:rFonts w:hint="eastAsia"/>
          <w:b w:val="0"/>
          <w:bCs/>
          <w:sz w:val="30"/>
          <w:szCs w:val="30"/>
        </w:rPr>
      </w:pPr>
      <w:r>
        <w:rPr>
          <w:rFonts w:hint="eastAsia"/>
          <w:b w:val="0"/>
          <w:bCs/>
          <w:sz w:val="30"/>
          <w:szCs w:val="30"/>
        </w:rPr>
        <w:t>因此那（最终目的）既已改变，亚当里面道德品质普遍的改变就必然随之而来。</w:t>
      </w:r>
    </w:p>
    <w:p w14:paraId="27863716">
      <w:pPr>
        <w:pStyle w:val="4"/>
        <w:spacing w:after="0" w:line="254" w:lineRule="auto"/>
        <w:rPr>
          <w:rFonts w:hint="eastAsia"/>
          <w:b w:val="0"/>
          <w:bCs/>
          <w:sz w:val="30"/>
          <w:szCs w:val="30"/>
        </w:rPr>
      </w:pPr>
    </w:p>
    <w:p w14:paraId="63D40E08">
      <w:pPr>
        <w:pStyle w:val="4"/>
        <w:spacing w:after="0" w:line="254" w:lineRule="auto"/>
        <w:rPr>
          <w:rFonts w:hint="eastAsia"/>
          <w:b w:val="0"/>
          <w:bCs/>
          <w:sz w:val="30"/>
          <w:szCs w:val="30"/>
        </w:rPr>
      </w:pPr>
      <w:r>
        <w:rPr>
          <w:rFonts w:hint="eastAsia"/>
          <w:b w:val="0"/>
          <w:bCs/>
          <w:sz w:val="30"/>
          <w:szCs w:val="30"/>
        </w:rPr>
        <w:t>Instead of the rectitude and excellent holiness of the soul, succeeded a permanent viciousness and corruption.</w:t>
      </w:r>
    </w:p>
    <w:p w14:paraId="55CCF8BD">
      <w:pPr>
        <w:pStyle w:val="4"/>
        <w:spacing w:after="0" w:line="254" w:lineRule="auto"/>
        <w:rPr>
          <w:rFonts w:hint="eastAsia"/>
          <w:b w:val="0"/>
          <w:bCs/>
          <w:sz w:val="30"/>
          <w:szCs w:val="30"/>
        </w:rPr>
      </w:pPr>
      <w:r>
        <w:rPr>
          <w:rFonts w:hint="eastAsia"/>
          <w:b w:val="0"/>
          <w:bCs/>
          <w:sz w:val="30"/>
          <w:szCs w:val="30"/>
        </w:rPr>
        <w:t>取代灵魂正直和卓越圣洁的，是持续的邪恶和败坏。</w:t>
      </w:r>
    </w:p>
    <w:p w14:paraId="1422E927">
      <w:pPr>
        <w:pStyle w:val="4"/>
        <w:spacing w:after="0" w:line="254" w:lineRule="auto"/>
        <w:rPr>
          <w:rFonts w:hint="eastAsia"/>
          <w:b w:val="0"/>
          <w:bCs/>
          <w:sz w:val="30"/>
          <w:szCs w:val="30"/>
        </w:rPr>
      </w:pPr>
    </w:p>
    <w:p w14:paraId="62D264EF">
      <w:pPr>
        <w:pStyle w:val="4"/>
        <w:spacing w:after="0" w:line="254" w:lineRule="auto"/>
        <w:rPr>
          <w:rFonts w:hint="eastAsia"/>
          <w:b w:val="0"/>
          <w:bCs/>
          <w:sz w:val="30"/>
          <w:szCs w:val="30"/>
        </w:rPr>
      </w:pPr>
      <w:r>
        <w:rPr>
          <w:rFonts w:hint="eastAsia"/>
          <w:b w:val="0"/>
          <w:bCs/>
          <w:sz w:val="30"/>
          <w:szCs w:val="30"/>
        </w:rPr>
        <w:t>Now holiness may be considered in the notion of purity and beauty, or of dominion and liberty, in opposition to which sin is represented in scripture by foul deformity and servitude.</w:t>
      </w:r>
    </w:p>
    <w:p w14:paraId="357832B5">
      <w:pPr>
        <w:pStyle w:val="4"/>
        <w:spacing w:after="0" w:line="254" w:lineRule="auto"/>
        <w:rPr>
          <w:rFonts w:hint="eastAsia"/>
          <w:b w:val="0"/>
          <w:bCs/>
          <w:sz w:val="30"/>
          <w:szCs w:val="30"/>
        </w:rPr>
      </w:pPr>
      <w:r>
        <w:rPr>
          <w:rFonts w:hint="eastAsia"/>
          <w:b w:val="0"/>
          <w:bCs/>
          <w:sz w:val="30"/>
          <w:szCs w:val="30"/>
        </w:rPr>
        <w:t>如今圣洁可以从纯洁与美丽的概念来考虑，或从统治与自由的概念来考虑，与之相对，罪在圣经中被描绘为污秽的畸形和奴役。</w:t>
      </w:r>
    </w:p>
    <w:p w14:paraId="0000E69C">
      <w:pPr>
        <w:pStyle w:val="4"/>
        <w:spacing w:after="0" w:line="254" w:lineRule="auto"/>
        <w:rPr>
          <w:rFonts w:hint="eastAsia"/>
          <w:b w:val="0"/>
          <w:bCs/>
          <w:sz w:val="30"/>
          <w:szCs w:val="30"/>
        </w:rPr>
      </w:pPr>
    </w:p>
    <w:p w14:paraId="62C8724B">
      <w:pPr>
        <w:pStyle w:val="4"/>
        <w:spacing w:after="0" w:line="254" w:lineRule="auto"/>
        <w:rPr>
          <w:rFonts w:hint="eastAsia"/>
          <w:b w:val="0"/>
          <w:bCs/>
          <w:sz w:val="30"/>
          <w:szCs w:val="30"/>
        </w:rPr>
      </w:pPr>
      <w:r>
        <w:rPr>
          <w:rFonts w:hint="eastAsia"/>
          <w:b w:val="0"/>
          <w:bCs/>
          <w:sz w:val="30"/>
          <w:szCs w:val="30"/>
        </w:rPr>
        <w:t>(1.) His soul degenerated from its purity; the faculties remained, but the moral perfections were lost, wherein the brightness of God's image was most conspicuous.</w:t>
      </w:r>
    </w:p>
    <w:p w14:paraId="6AF78DEF">
      <w:pPr>
        <w:pStyle w:val="4"/>
        <w:spacing w:after="0" w:line="254" w:lineRule="auto"/>
        <w:rPr>
          <w:rFonts w:hint="eastAsia"/>
          <w:b w:val="0"/>
          <w:bCs/>
          <w:sz w:val="30"/>
          <w:szCs w:val="30"/>
        </w:rPr>
      </w:pPr>
      <w:r>
        <w:rPr>
          <w:rFonts w:hint="eastAsia"/>
          <w:b w:val="0"/>
          <w:bCs/>
          <w:sz w:val="30"/>
          <w:szCs w:val="30"/>
        </w:rPr>
        <w:t>(1.) 祂的灵魂从其纯洁中堕落了；官能仍然存在，但道德的完美属性却失去了，神的形象的光辉曾在此中最为显眼。</w:t>
      </w:r>
    </w:p>
    <w:p w14:paraId="20F8405B">
      <w:pPr>
        <w:pStyle w:val="4"/>
        <w:spacing w:after="0" w:line="254" w:lineRule="auto"/>
        <w:rPr>
          <w:rFonts w:hint="eastAsia"/>
          <w:b w:val="0"/>
          <w:bCs/>
          <w:sz w:val="30"/>
          <w:szCs w:val="30"/>
        </w:rPr>
      </w:pPr>
    </w:p>
    <w:p w14:paraId="0A8C46FC">
      <w:pPr>
        <w:pStyle w:val="4"/>
        <w:spacing w:after="0" w:line="254" w:lineRule="auto"/>
        <w:rPr>
          <w:rFonts w:hint="eastAsia"/>
          <w:b w:val="0"/>
          <w:bCs/>
          <w:sz w:val="30"/>
          <w:szCs w:val="30"/>
        </w:rPr>
      </w:pPr>
      <w:r>
        <w:rPr>
          <w:rFonts w:hint="eastAsia"/>
          <w:b w:val="0"/>
          <w:bCs/>
          <w:sz w:val="30"/>
          <w:szCs w:val="30"/>
        </w:rPr>
        <w:t>The holy wisdom of his mind, the divine love, that sanctified his will, the spiritual power, to obey God, were totally quenched.</w:t>
      </w:r>
    </w:p>
    <w:p w14:paraId="09CDB8EA">
      <w:pPr>
        <w:pStyle w:val="4"/>
        <w:spacing w:after="0" w:line="254" w:lineRule="auto"/>
        <w:rPr>
          <w:rFonts w:hint="eastAsia"/>
          <w:b w:val="0"/>
          <w:bCs/>
          <w:sz w:val="30"/>
          <w:szCs w:val="30"/>
        </w:rPr>
      </w:pPr>
      <w:r>
        <w:rPr>
          <w:rFonts w:hint="eastAsia"/>
          <w:b w:val="0"/>
          <w:bCs/>
          <w:sz w:val="30"/>
          <w:szCs w:val="30"/>
        </w:rPr>
        <w:t>祂心思圣洁的智慧，那曾圣化祂意志的神圣之爱，那顺服神的属灵能力，都被完全熄灭了。</w:t>
      </w:r>
    </w:p>
    <w:p w14:paraId="642B0118">
      <w:pPr>
        <w:pStyle w:val="4"/>
        <w:spacing w:after="0" w:line="254" w:lineRule="auto"/>
        <w:rPr>
          <w:rFonts w:hint="eastAsia"/>
          <w:b w:val="0"/>
          <w:bCs/>
          <w:sz w:val="30"/>
          <w:szCs w:val="30"/>
        </w:rPr>
      </w:pPr>
    </w:p>
    <w:p w14:paraId="590C3818">
      <w:pPr>
        <w:pStyle w:val="4"/>
        <w:spacing w:after="0" w:line="254" w:lineRule="auto"/>
        <w:rPr>
          <w:rFonts w:hint="eastAsia"/>
          <w:b w:val="0"/>
          <w:bCs/>
          <w:sz w:val="30"/>
          <w:szCs w:val="30"/>
        </w:rPr>
      </w:pPr>
      <w:r>
        <w:rPr>
          <w:rFonts w:hint="eastAsia"/>
          <w:b w:val="0"/>
          <w:bCs/>
          <w:sz w:val="30"/>
          <w:szCs w:val="30"/>
        </w:rPr>
        <w:t>How is man disfigured by his fall!</w:t>
      </w:r>
    </w:p>
    <w:p w14:paraId="128A3FC3">
      <w:pPr>
        <w:pStyle w:val="4"/>
        <w:spacing w:after="0" w:line="254" w:lineRule="auto"/>
        <w:rPr>
          <w:rFonts w:hint="eastAsia"/>
          <w:b w:val="0"/>
          <w:bCs/>
          <w:sz w:val="30"/>
          <w:szCs w:val="30"/>
        </w:rPr>
      </w:pPr>
      <w:r>
        <w:rPr>
          <w:rFonts w:hint="eastAsia"/>
          <w:b w:val="0"/>
          <w:bCs/>
          <w:sz w:val="30"/>
          <w:szCs w:val="30"/>
        </w:rPr>
        <w:t>人因其堕落而变得何等面目全非！</w:t>
      </w:r>
    </w:p>
    <w:p w14:paraId="787552E0">
      <w:pPr>
        <w:pStyle w:val="4"/>
        <w:spacing w:after="0" w:line="254" w:lineRule="auto"/>
        <w:rPr>
          <w:rFonts w:hint="eastAsia"/>
          <w:b w:val="0"/>
          <w:bCs/>
          <w:sz w:val="30"/>
          <w:szCs w:val="30"/>
        </w:rPr>
      </w:pPr>
    </w:p>
    <w:p w14:paraId="254A4A24">
      <w:pPr>
        <w:pStyle w:val="4"/>
        <w:spacing w:after="0" w:line="254" w:lineRule="auto"/>
        <w:rPr>
          <w:rFonts w:hint="eastAsia"/>
          <w:b w:val="0"/>
          <w:bCs/>
          <w:sz w:val="30"/>
          <w:szCs w:val="30"/>
        </w:rPr>
      </w:pPr>
      <w:r>
        <w:rPr>
          <w:rFonts w:hint="eastAsia"/>
          <w:b w:val="0"/>
          <w:bCs/>
          <w:sz w:val="30"/>
          <w:szCs w:val="30"/>
        </w:rPr>
        <w:t>How is he transformed, in an instant, from the image of God into the image of the devil!</w:t>
      </w:r>
    </w:p>
    <w:p w14:paraId="4090FED0">
      <w:pPr>
        <w:pStyle w:val="4"/>
        <w:spacing w:after="0" w:line="254" w:lineRule="auto"/>
        <w:rPr>
          <w:rFonts w:hint="eastAsia"/>
          <w:b w:val="0"/>
          <w:bCs/>
          <w:sz w:val="30"/>
          <w:szCs w:val="30"/>
        </w:rPr>
      </w:pPr>
      <w:r>
        <w:rPr>
          <w:rFonts w:hint="eastAsia"/>
          <w:b w:val="0"/>
          <w:bCs/>
          <w:sz w:val="30"/>
          <w:szCs w:val="30"/>
        </w:rPr>
        <w:t>祂是如何在瞬间从神的形象转变为魔鬼的形象！</w:t>
      </w:r>
    </w:p>
    <w:p w14:paraId="0FB9277F">
      <w:pPr>
        <w:pStyle w:val="4"/>
        <w:spacing w:after="0" w:line="254" w:lineRule="auto"/>
        <w:rPr>
          <w:rFonts w:hint="eastAsia"/>
          <w:b w:val="0"/>
          <w:bCs/>
          <w:sz w:val="30"/>
          <w:szCs w:val="30"/>
        </w:rPr>
      </w:pPr>
    </w:p>
    <w:p w14:paraId="14646258">
      <w:pPr>
        <w:pStyle w:val="4"/>
        <w:spacing w:after="0" w:line="254" w:lineRule="auto"/>
        <w:rPr>
          <w:rFonts w:hint="eastAsia"/>
          <w:b w:val="0"/>
          <w:bCs/>
          <w:sz w:val="30"/>
          <w:szCs w:val="30"/>
        </w:rPr>
      </w:pPr>
      <w:r>
        <w:rPr>
          <w:rFonts w:hint="eastAsia"/>
          <w:b w:val="0"/>
          <w:bCs/>
          <w:sz w:val="30"/>
          <w:szCs w:val="30"/>
        </w:rPr>
        <w:t>He is defiled with the filthiness of flesh and spirit; he is ashamed at the sight of his own nakedness that reproached him for his crime; but the most shameful was that of the soul: the one might be covered with leaves, the other nothing could conceal.</w:t>
      </w:r>
    </w:p>
    <w:p w14:paraId="4F36D6B7">
      <w:pPr>
        <w:pStyle w:val="4"/>
        <w:spacing w:after="0" w:line="254" w:lineRule="auto"/>
        <w:rPr>
          <w:rFonts w:hint="eastAsia"/>
          <w:b w:val="0"/>
          <w:bCs/>
          <w:sz w:val="30"/>
          <w:szCs w:val="30"/>
        </w:rPr>
      </w:pPr>
      <w:r>
        <w:rPr>
          <w:rFonts w:hint="eastAsia"/>
          <w:b w:val="0"/>
          <w:bCs/>
          <w:sz w:val="30"/>
          <w:szCs w:val="30"/>
        </w:rPr>
        <w:t>祂被身体和灵魂的污秽所玷污；祂因看见自己那指责其罪行的赤身露体而羞愧；但最可耻的是灵魂的赤裸：前者或许可以用叶子遮盖，后者则没有任何东西可以隐藏。</w:t>
      </w:r>
    </w:p>
    <w:p w14:paraId="6A276CFC">
      <w:pPr>
        <w:pStyle w:val="4"/>
        <w:spacing w:after="0" w:line="254" w:lineRule="auto"/>
        <w:rPr>
          <w:rFonts w:hint="eastAsia"/>
          <w:b w:val="0"/>
          <w:bCs/>
          <w:sz w:val="30"/>
          <w:szCs w:val="30"/>
        </w:rPr>
      </w:pPr>
    </w:p>
    <w:p w14:paraId="640321A7">
      <w:pPr>
        <w:pStyle w:val="4"/>
        <w:spacing w:after="0" w:line="254" w:lineRule="auto"/>
        <w:rPr>
          <w:rFonts w:hint="eastAsia"/>
          <w:b w:val="0"/>
          <w:bCs/>
          <w:sz w:val="30"/>
          <w:szCs w:val="30"/>
        </w:rPr>
      </w:pPr>
      <w:r>
        <w:rPr>
          <w:rFonts w:hint="eastAsia"/>
          <w:b w:val="0"/>
          <w:bCs/>
          <w:sz w:val="30"/>
          <w:szCs w:val="30"/>
        </w:rPr>
        <w:t>To see a face of exquisite beauty devoured by a cancer, how doth it move compassion?</w:t>
      </w:r>
    </w:p>
    <w:p w14:paraId="5F055F8A">
      <w:pPr>
        <w:pStyle w:val="4"/>
        <w:spacing w:after="0" w:line="254" w:lineRule="auto"/>
        <w:rPr>
          <w:rFonts w:hint="eastAsia"/>
          <w:b w:val="0"/>
          <w:bCs/>
          <w:sz w:val="30"/>
          <w:szCs w:val="30"/>
        </w:rPr>
      </w:pPr>
      <w:r>
        <w:rPr>
          <w:rFonts w:hint="eastAsia"/>
          <w:b w:val="0"/>
          <w:bCs/>
          <w:sz w:val="30"/>
          <w:szCs w:val="30"/>
        </w:rPr>
        <w:t>看见一张极其美丽的脸被毒瘤所吞噬，这何等令人动容？</w:t>
      </w:r>
    </w:p>
    <w:p w14:paraId="50C06250">
      <w:pPr>
        <w:pStyle w:val="4"/>
        <w:spacing w:after="0" w:line="254" w:lineRule="auto"/>
        <w:rPr>
          <w:rFonts w:hint="eastAsia"/>
          <w:b w:val="0"/>
          <w:bCs/>
          <w:sz w:val="30"/>
          <w:szCs w:val="30"/>
        </w:rPr>
      </w:pPr>
    </w:p>
    <w:p w14:paraId="174CA17C">
      <w:pPr>
        <w:pStyle w:val="4"/>
        <w:spacing w:after="0" w:line="254" w:lineRule="auto"/>
        <w:rPr>
          <w:rFonts w:hint="eastAsia"/>
          <w:b w:val="0"/>
          <w:bCs/>
          <w:sz w:val="30"/>
          <w:szCs w:val="30"/>
        </w:rPr>
      </w:pPr>
      <w:r>
        <w:rPr>
          <w:rFonts w:hint="eastAsia"/>
          <w:b w:val="0"/>
          <w:bCs/>
          <w:sz w:val="30"/>
          <w:szCs w:val="30"/>
        </w:rPr>
        <w:t>But were the natural eye heightened, to that clearness and perspicacity, as to discover the deformity which sin hath brought upon the soul, how would it strike us with grief, horror and aversion?</w:t>
      </w:r>
    </w:p>
    <w:p w14:paraId="5621048D">
      <w:pPr>
        <w:pStyle w:val="4"/>
        <w:spacing w:after="0" w:line="254" w:lineRule="auto"/>
        <w:rPr>
          <w:rFonts w:hint="eastAsia"/>
          <w:b w:val="0"/>
          <w:bCs/>
          <w:sz w:val="30"/>
          <w:szCs w:val="30"/>
        </w:rPr>
      </w:pPr>
      <w:r>
        <w:rPr>
          <w:rFonts w:hint="eastAsia"/>
          <w:b w:val="0"/>
          <w:bCs/>
          <w:sz w:val="30"/>
          <w:szCs w:val="30"/>
        </w:rPr>
        <w:t>但如果自然的眼睛被提升到那样的清晰和敏锐，足以发现罪给灵魂带来的畸形，那将如何使我们感到悲伤、恐惧和厌恶？</w:t>
      </w:r>
    </w:p>
    <w:p w14:paraId="6FEAD43F">
      <w:pPr>
        <w:pStyle w:val="4"/>
        <w:spacing w:after="0" w:line="254" w:lineRule="auto"/>
        <w:rPr>
          <w:rFonts w:hint="eastAsia"/>
          <w:b w:val="0"/>
          <w:bCs/>
          <w:sz w:val="30"/>
          <w:szCs w:val="30"/>
        </w:rPr>
      </w:pPr>
    </w:p>
    <w:p w14:paraId="414A7E85">
      <w:pPr>
        <w:pStyle w:val="4"/>
        <w:spacing w:after="0" w:line="254" w:lineRule="auto"/>
        <w:rPr>
          <w:rFonts w:hint="eastAsia"/>
          <w:b w:val="0"/>
          <w:bCs/>
          <w:sz w:val="30"/>
          <w:szCs w:val="30"/>
        </w:rPr>
      </w:pPr>
      <w:r>
        <w:rPr>
          <w:rFonts w:hint="eastAsia"/>
          <w:b w:val="0"/>
          <w:bCs/>
          <w:sz w:val="30"/>
          <w:szCs w:val="30"/>
        </w:rPr>
        <w:t>(2.) He was deprived of his dominion and liberty: the understanding was so wounded by the violence of the fall, that not only its light is much impaired, but its power is so weakened, as to the lower faculties, that those, which according to the order of nature, should obey, have cast off its just authority, and usurp the government.</w:t>
      </w:r>
    </w:p>
    <w:p w14:paraId="31D02213">
      <w:pPr>
        <w:pStyle w:val="4"/>
        <w:spacing w:after="0" w:line="254" w:lineRule="auto"/>
        <w:rPr>
          <w:rFonts w:hint="eastAsia"/>
          <w:b w:val="0"/>
          <w:bCs/>
          <w:sz w:val="30"/>
          <w:szCs w:val="30"/>
        </w:rPr>
      </w:pPr>
      <w:r>
        <w:rPr>
          <w:rFonts w:hint="eastAsia"/>
          <w:b w:val="0"/>
          <w:bCs/>
          <w:sz w:val="30"/>
          <w:szCs w:val="30"/>
        </w:rPr>
        <w:t>(2.) 祂被剥夺了祂的统治权和自由：悟性因堕落的猛烈冲击而受到如此伤害，不仅其光亮大为减损，而且其对较低官能的能力也如此被削弱，以至于那些按照自然次序本应顺服的官能，已摆脱了其公正的权威，并篡夺了治理权。</w:t>
      </w:r>
    </w:p>
    <w:p w14:paraId="4C54E21F">
      <w:pPr>
        <w:pStyle w:val="4"/>
        <w:spacing w:after="0" w:line="254" w:lineRule="auto"/>
        <w:rPr>
          <w:rFonts w:hint="eastAsia"/>
          <w:b w:val="0"/>
          <w:bCs/>
          <w:sz w:val="30"/>
          <w:szCs w:val="30"/>
        </w:rPr>
      </w:pPr>
    </w:p>
    <w:p w14:paraId="12329860">
      <w:pPr>
        <w:pStyle w:val="4"/>
        <w:spacing w:after="0" w:line="254" w:lineRule="auto"/>
        <w:rPr>
          <w:rFonts w:hint="eastAsia"/>
          <w:b w:val="0"/>
          <w:bCs/>
          <w:sz w:val="30"/>
          <w:szCs w:val="30"/>
        </w:rPr>
      </w:pPr>
      <w:r>
        <w:rPr>
          <w:rFonts w:hint="eastAsia"/>
          <w:b w:val="0"/>
          <w:bCs/>
          <w:sz w:val="30"/>
          <w:szCs w:val="30"/>
        </w:rPr>
        <w:t>The will hath lost its true freedom, whereby it was enlarged to the extent and amplitude of the divine will, in loving whatsoever was pleasing to God, and is contracted to mean and base objects.</w:t>
      </w:r>
    </w:p>
    <w:p w14:paraId="28D5C9C3">
      <w:pPr>
        <w:pStyle w:val="4"/>
        <w:spacing w:after="0" w:line="254" w:lineRule="auto"/>
        <w:rPr>
          <w:rFonts w:hint="eastAsia"/>
          <w:b w:val="0"/>
          <w:bCs/>
          <w:sz w:val="30"/>
          <w:szCs w:val="30"/>
        </w:rPr>
      </w:pPr>
      <w:r>
        <w:rPr>
          <w:rFonts w:hint="eastAsia"/>
          <w:b w:val="0"/>
          <w:bCs/>
          <w:sz w:val="30"/>
          <w:szCs w:val="30"/>
        </w:rPr>
        <w:t>意志失去了其真正的自由，藉此它曾扩展到神圣旨意的范围和幅度，爱慕凡神所喜悦的一切，如今却收缩到卑贱低下的对象上。</w:t>
      </w:r>
    </w:p>
    <w:p w14:paraId="364DA6CE">
      <w:pPr>
        <w:pStyle w:val="4"/>
        <w:spacing w:after="0" w:line="254" w:lineRule="auto"/>
        <w:rPr>
          <w:rFonts w:hint="eastAsia"/>
          <w:b w:val="0"/>
          <w:bCs/>
          <w:sz w:val="30"/>
          <w:szCs w:val="30"/>
        </w:rPr>
      </w:pPr>
    </w:p>
    <w:p w14:paraId="3D87C6C2">
      <w:pPr>
        <w:pStyle w:val="4"/>
        <w:spacing w:after="0" w:line="254" w:lineRule="auto"/>
        <w:rPr>
          <w:rFonts w:hint="eastAsia"/>
          <w:b w:val="0"/>
          <w:bCs/>
          <w:sz w:val="30"/>
          <w:szCs w:val="30"/>
        </w:rPr>
      </w:pPr>
      <w:r>
        <w:rPr>
          <w:rFonts w:hint="eastAsia"/>
          <w:b w:val="0"/>
          <w:bCs/>
          <w:sz w:val="30"/>
          <w:szCs w:val="30"/>
        </w:rPr>
        <w:t>What a furious disorder is in the affections?</w:t>
      </w:r>
    </w:p>
    <w:p w14:paraId="06EB16F3">
      <w:pPr>
        <w:pStyle w:val="4"/>
        <w:spacing w:after="0" w:line="254" w:lineRule="auto"/>
        <w:rPr>
          <w:rFonts w:hint="eastAsia"/>
          <w:b w:val="0"/>
          <w:bCs/>
          <w:sz w:val="30"/>
          <w:szCs w:val="30"/>
        </w:rPr>
      </w:pPr>
      <w:r>
        <w:rPr>
          <w:rFonts w:hint="eastAsia"/>
          <w:b w:val="0"/>
          <w:bCs/>
          <w:sz w:val="30"/>
          <w:szCs w:val="30"/>
        </w:rPr>
        <w:t>情感中是何等狂暴的混乱？</w:t>
      </w:r>
    </w:p>
    <w:p w14:paraId="36911944">
      <w:pPr>
        <w:pStyle w:val="4"/>
        <w:spacing w:after="0" w:line="254" w:lineRule="auto"/>
        <w:rPr>
          <w:rFonts w:hint="eastAsia"/>
          <w:b w:val="0"/>
          <w:bCs/>
          <w:sz w:val="30"/>
          <w:szCs w:val="30"/>
        </w:rPr>
      </w:pPr>
    </w:p>
    <w:p w14:paraId="14B75FEB">
      <w:pPr>
        <w:pStyle w:val="4"/>
        <w:spacing w:after="0" w:line="254" w:lineRule="auto"/>
        <w:rPr>
          <w:rFonts w:hint="eastAsia"/>
          <w:b w:val="0"/>
          <w:bCs/>
          <w:sz w:val="30"/>
          <w:szCs w:val="30"/>
        </w:rPr>
      </w:pPr>
      <w:r>
        <w:rPr>
          <w:rFonts w:hint="eastAsia"/>
          <w:b w:val="0"/>
          <w:bCs/>
          <w:sz w:val="30"/>
          <w:szCs w:val="30"/>
        </w:rPr>
        <w:t>The restraint of reason to check their violent course, provokes them to swell higher, and to be more impetuous; and the more they are gratified, the more insolent and outrageous they grow.</w:t>
      </w:r>
    </w:p>
    <w:p w14:paraId="6DD0C2B7">
      <w:pPr>
        <w:pStyle w:val="4"/>
        <w:spacing w:after="0" w:line="254" w:lineRule="auto"/>
        <w:rPr>
          <w:rFonts w:hint="eastAsia"/>
          <w:b w:val="0"/>
          <w:bCs/>
          <w:sz w:val="30"/>
          <w:szCs w:val="30"/>
        </w:rPr>
      </w:pPr>
      <w:r>
        <w:rPr>
          <w:rFonts w:hint="eastAsia"/>
          <w:b w:val="0"/>
          <w:bCs/>
          <w:sz w:val="30"/>
          <w:szCs w:val="30"/>
        </w:rPr>
        <w:t>理性对其狂暴进程的约束，反倒激起它们更加高涨，更加猛烈；它们越是被满足，就变得越发傲慢和暴戾。</w:t>
      </w:r>
    </w:p>
    <w:p w14:paraId="253481FB">
      <w:pPr>
        <w:pStyle w:val="4"/>
        <w:spacing w:after="0" w:line="254" w:lineRule="auto"/>
        <w:rPr>
          <w:rFonts w:hint="eastAsia"/>
          <w:b w:val="0"/>
          <w:bCs/>
          <w:sz w:val="30"/>
          <w:szCs w:val="30"/>
        </w:rPr>
      </w:pPr>
    </w:p>
    <w:p w14:paraId="6F8FF2D1">
      <w:pPr>
        <w:pStyle w:val="4"/>
        <w:spacing w:after="0" w:line="254" w:lineRule="auto"/>
        <w:rPr>
          <w:rFonts w:hint="eastAsia"/>
          <w:b w:val="0"/>
          <w:bCs/>
          <w:sz w:val="30"/>
          <w:szCs w:val="30"/>
        </w:rPr>
      </w:pPr>
      <w:r>
        <w:rPr>
          <w:rFonts w:hint="eastAsia"/>
          <w:b w:val="0"/>
          <w:bCs/>
          <w:sz w:val="30"/>
          <w:szCs w:val="30"/>
        </w:rPr>
        <w:t>The senses, whose office is to be intelligencers of the soul, to make discovery, and to give a naked report, without disturbing the higher faculties, they sometimes mistake disguised enemies for friends; and sometimes by a false alarm move the lower appetites, and fill the soul with disorder and confusion, that the voice of reason cannot be heard.</w:t>
      </w:r>
    </w:p>
    <w:p w14:paraId="2CD916AB">
      <w:pPr>
        <w:pStyle w:val="4"/>
        <w:spacing w:after="0" w:line="254" w:lineRule="auto"/>
        <w:rPr>
          <w:rFonts w:hint="eastAsia"/>
          <w:b w:val="0"/>
          <w:bCs/>
          <w:sz w:val="30"/>
          <w:szCs w:val="30"/>
        </w:rPr>
      </w:pPr>
      <w:r>
        <w:rPr>
          <w:rFonts w:hint="eastAsia"/>
          <w:b w:val="0"/>
          <w:bCs/>
          <w:sz w:val="30"/>
          <w:szCs w:val="30"/>
        </w:rPr>
        <w:t>感官，其职责是作灵魂的情报员，去发现，并作出赤裸的报告，而不搅扰较高的官能，它们有时将伪装的敌人误认为朋友；有时则通过虚假的警报挑动较低的欲望，使灵魂充满混乱和困惑，以致理性的声音无法被听见。</w:t>
      </w:r>
    </w:p>
    <w:p w14:paraId="7988D782">
      <w:pPr>
        <w:pStyle w:val="4"/>
        <w:spacing w:after="0" w:line="254" w:lineRule="auto"/>
        <w:rPr>
          <w:rFonts w:hint="eastAsia"/>
          <w:b w:val="0"/>
          <w:bCs/>
          <w:sz w:val="30"/>
          <w:szCs w:val="30"/>
        </w:rPr>
      </w:pPr>
    </w:p>
    <w:p w14:paraId="25B3DCB8">
      <w:pPr>
        <w:pStyle w:val="4"/>
        <w:spacing w:after="0" w:line="254" w:lineRule="auto"/>
        <w:rPr>
          <w:rFonts w:hint="eastAsia"/>
          <w:b w:val="0"/>
          <w:bCs/>
          <w:sz w:val="30"/>
          <w:szCs w:val="30"/>
        </w:rPr>
      </w:pPr>
      <w:r>
        <w:rPr>
          <w:rFonts w:hint="eastAsia"/>
          <w:b w:val="0"/>
          <w:bCs/>
          <w:sz w:val="30"/>
          <w:szCs w:val="30"/>
        </w:rPr>
        <w:t>By the irritation of grief, the insinuation of pleasure, or some other perturbation, the soul is captivated and wounded through the senses.</w:t>
      </w:r>
    </w:p>
    <w:p w14:paraId="2F93AF31">
      <w:pPr>
        <w:pStyle w:val="4"/>
        <w:spacing w:after="0" w:line="254" w:lineRule="auto"/>
        <w:rPr>
          <w:rFonts w:hint="eastAsia"/>
          <w:b w:val="0"/>
          <w:bCs/>
          <w:sz w:val="30"/>
          <w:szCs w:val="30"/>
        </w:rPr>
      </w:pPr>
      <w:r>
        <w:rPr>
          <w:rFonts w:hint="eastAsia"/>
          <w:b w:val="0"/>
          <w:bCs/>
          <w:sz w:val="30"/>
          <w:szCs w:val="30"/>
        </w:rPr>
        <w:t>藉着悲伤的刺激、快乐的潜入，或其他某种扰动，灵魂通过感官被掳掠并受伤害。</w:t>
      </w:r>
    </w:p>
    <w:p w14:paraId="7D55A37B">
      <w:pPr>
        <w:pStyle w:val="4"/>
        <w:spacing w:after="0" w:line="254" w:lineRule="auto"/>
        <w:rPr>
          <w:rFonts w:hint="eastAsia"/>
          <w:b w:val="0"/>
          <w:bCs/>
          <w:sz w:val="30"/>
          <w:szCs w:val="30"/>
        </w:rPr>
      </w:pPr>
    </w:p>
    <w:p w14:paraId="213D8809">
      <w:pPr>
        <w:pStyle w:val="4"/>
        <w:spacing w:after="0" w:line="254" w:lineRule="auto"/>
        <w:rPr>
          <w:rFonts w:hint="eastAsia"/>
          <w:b w:val="0"/>
          <w:bCs/>
          <w:sz w:val="30"/>
          <w:szCs w:val="30"/>
        </w:rPr>
      </w:pPr>
      <w:r>
        <w:rPr>
          <w:rFonts w:hint="eastAsia"/>
          <w:b w:val="0"/>
          <w:bCs/>
          <w:sz w:val="30"/>
          <w:szCs w:val="30"/>
        </w:rPr>
        <w:t>In short, when man turned rebel to God, he became a slave to all the creatures.</w:t>
      </w:r>
    </w:p>
    <w:p w14:paraId="0E09A8FC">
      <w:pPr>
        <w:pStyle w:val="4"/>
        <w:spacing w:after="0" w:line="254" w:lineRule="auto"/>
        <w:rPr>
          <w:rFonts w:hint="eastAsia"/>
          <w:b w:val="0"/>
          <w:bCs/>
          <w:sz w:val="30"/>
          <w:szCs w:val="30"/>
        </w:rPr>
      </w:pPr>
      <w:r>
        <w:rPr>
          <w:rFonts w:hint="eastAsia"/>
          <w:b w:val="0"/>
          <w:bCs/>
          <w:sz w:val="30"/>
          <w:szCs w:val="30"/>
        </w:rPr>
        <w:t>简而言之，当人悖逆神时，祂就成了所有受造物的奴隶。</w:t>
      </w:r>
    </w:p>
    <w:p w14:paraId="1BFE038B">
      <w:pPr>
        <w:pStyle w:val="4"/>
        <w:spacing w:after="0" w:line="254" w:lineRule="auto"/>
        <w:rPr>
          <w:rFonts w:hint="eastAsia"/>
          <w:b w:val="0"/>
          <w:bCs/>
          <w:sz w:val="30"/>
          <w:szCs w:val="30"/>
        </w:rPr>
      </w:pPr>
    </w:p>
    <w:p w14:paraId="4FA85DD1">
      <w:pPr>
        <w:pStyle w:val="4"/>
        <w:spacing w:after="0" w:line="254" w:lineRule="auto"/>
        <w:rPr>
          <w:rFonts w:hint="eastAsia"/>
          <w:b w:val="0"/>
          <w:bCs/>
          <w:sz w:val="30"/>
          <w:szCs w:val="30"/>
        </w:rPr>
      </w:pPr>
      <w:r>
        <w:rPr>
          <w:rFonts w:hint="eastAsia"/>
          <w:b w:val="0"/>
          <w:bCs/>
          <w:sz w:val="30"/>
          <w:szCs w:val="30"/>
        </w:rPr>
        <w:t>By their primitive institution they were appointed to be subservient to the glory of God, and the use of man, to be motives of love and obedience to the Creator: but sin hath corrupted and changed them into so many instruments of vice, they "are made subject to vanity." Rom. 8:20.</w:t>
      </w:r>
    </w:p>
    <w:p w14:paraId="41196735">
      <w:pPr>
        <w:pStyle w:val="4"/>
        <w:spacing w:after="0" w:line="254" w:lineRule="auto"/>
        <w:rPr>
          <w:rFonts w:hint="eastAsia"/>
          <w:b w:val="0"/>
          <w:bCs/>
          <w:sz w:val="30"/>
          <w:szCs w:val="30"/>
        </w:rPr>
      </w:pPr>
      <w:r>
        <w:rPr>
          <w:rFonts w:hint="eastAsia"/>
          <w:b w:val="0"/>
          <w:bCs/>
          <w:sz w:val="30"/>
          <w:szCs w:val="30"/>
        </w:rPr>
        <w:t>藉着它们原始的设立，它们被指定为服务于神的荣耀和人的使用，成为对创造者爱与顺服的动机：但罪已败坏并改变了它们，使它们成为如此多邪恶的工具，它们“服在虚空之下”。(罗马书 8:20)。</w:t>
      </w:r>
    </w:p>
    <w:p w14:paraId="32AEBD2F">
      <w:pPr>
        <w:pStyle w:val="4"/>
        <w:spacing w:after="0" w:line="254" w:lineRule="auto"/>
        <w:rPr>
          <w:rFonts w:hint="eastAsia"/>
          <w:b w:val="0"/>
          <w:bCs/>
          <w:sz w:val="30"/>
          <w:szCs w:val="30"/>
        </w:rPr>
      </w:pPr>
    </w:p>
    <w:p w14:paraId="02F9A14A">
      <w:pPr>
        <w:pStyle w:val="4"/>
        <w:spacing w:after="0" w:line="254" w:lineRule="auto"/>
        <w:rPr>
          <w:rFonts w:hint="eastAsia"/>
          <w:b w:val="0"/>
          <w:bCs/>
          <w:sz w:val="30"/>
          <w:szCs w:val="30"/>
        </w:rPr>
      </w:pPr>
      <w:r>
        <w:rPr>
          <w:rFonts w:hint="eastAsia"/>
          <w:b w:val="0"/>
          <w:bCs/>
          <w:sz w:val="30"/>
          <w:szCs w:val="30"/>
        </w:rPr>
        <w:t>And man is so far sunk into the dregs of servitude, that he is subject to them.</w:t>
      </w:r>
    </w:p>
    <w:p w14:paraId="1894F310">
      <w:pPr>
        <w:pStyle w:val="4"/>
        <w:spacing w:after="0" w:line="254" w:lineRule="auto"/>
        <w:rPr>
          <w:rFonts w:hint="eastAsia"/>
          <w:b w:val="0"/>
          <w:bCs/>
          <w:sz w:val="30"/>
          <w:szCs w:val="30"/>
        </w:rPr>
      </w:pPr>
      <w:r>
        <w:rPr>
          <w:rFonts w:hint="eastAsia"/>
          <w:b w:val="0"/>
          <w:bCs/>
          <w:sz w:val="30"/>
          <w:szCs w:val="30"/>
        </w:rPr>
        <w:t>而人已如此深地沉沦到奴役的渣滓之中，以至于祂服从它们。</w:t>
      </w:r>
    </w:p>
    <w:p w14:paraId="2E888F2E">
      <w:pPr>
        <w:pStyle w:val="4"/>
        <w:spacing w:after="0" w:line="254" w:lineRule="auto"/>
        <w:rPr>
          <w:rFonts w:hint="eastAsia"/>
          <w:b w:val="0"/>
          <w:bCs/>
          <w:sz w:val="30"/>
          <w:szCs w:val="30"/>
        </w:rPr>
      </w:pPr>
    </w:p>
    <w:p w14:paraId="07188541">
      <w:pPr>
        <w:pStyle w:val="4"/>
        <w:spacing w:after="0" w:line="254" w:lineRule="auto"/>
        <w:rPr>
          <w:rFonts w:hint="eastAsia"/>
          <w:b w:val="0"/>
          <w:bCs/>
          <w:sz w:val="30"/>
          <w:szCs w:val="30"/>
        </w:rPr>
      </w:pPr>
      <w:r>
        <w:rPr>
          <w:rFonts w:hint="eastAsia"/>
          <w:b w:val="0"/>
          <w:bCs/>
          <w:sz w:val="30"/>
          <w:szCs w:val="30"/>
        </w:rPr>
        <w:t>For by forsaking God, the supreme object of love, with as much injustice as folly, and choosing the creature in his stead, he becomes a servant to the meanest thing upon which he places an inordinate affection.</w:t>
      </w:r>
    </w:p>
    <w:p w14:paraId="5B774124">
      <w:pPr>
        <w:pStyle w:val="4"/>
        <w:spacing w:after="0" w:line="254" w:lineRule="auto"/>
        <w:rPr>
          <w:rFonts w:hint="eastAsia"/>
          <w:b w:val="0"/>
          <w:bCs/>
          <w:sz w:val="30"/>
          <w:szCs w:val="30"/>
        </w:rPr>
      </w:pPr>
      <w:r>
        <w:rPr>
          <w:rFonts w:hint="eastAsia"/>
          <w:b w:val="0"/>
          <w:bCs/>
          <w:sz w:val="30"/>
          <w:szCs w:val="30"/>
        </w:rPr>
        <w:t>因为藉着离弃神——爱的至高对象——带着与愚蠢同样多的不公，并在其位选择了受造物，祂就成为祂倾注过度情感之最卑贱事物的仆人。</w:t>
      </w:r>
    </w:p>
    <w:p w14:paraId="10076F38">
      <w:pPr>
        <w:pStyle w:val="4"/>
        <w:spacing w:after="0" w:line="254" w:lineRule="auto"/>
        <w:rPr>
          <w:rFonts w:hint="eastAsia"/>
          <w:b w:val="0"/>
          <w:bCs/>
          <w:sz w:val="30"/>
          <w:szCs w:val="30"/>
        </w:rPr>
      </w:pPr>
    </w:p>
    <w:p w14:paraId="5F9BCDBA">
      <w:pPr>
        <w:pStyle w:val="4"/>
        <w:spacing w:after="0" w:line="254" w:lineRule="auto"/>
        <w:rPr>
          <w:rFonts w:hint="eastAsia"/>
          <w:b w:val="0"/>
          <w:bCs/>
          <w:sz w:val="30"/>
          <w:szCs w:val="30"/>
        </w:rPr>
      </w:pPr>
      <w:r>
        <w:rPr>
          <w:rFonts w:hint="eastAsia"/>
          <w:b w:val="0"/>
          <w:bCs/>
          <w:sz w:val="30"/>
          <w:szCs w:val="30"/>
        </w:rPr>
        <w:t>Briefly, man, who by his creation was the Son of God, is made a slave to satan that damned spirit and most cursed creature.</w:t>
      </w:r>
    </w:p>
    <w:p w14:paraId="7F59E511">
      <w:pPr>
        <w:pStyle w:val="4"/>
        <w:spacing w:after="0" w:line="254" w:lineRule="auto"/>
        <w:rPr>
          <w:rFonts w:hint="eastAsia"/>
          <w:b w:val="0"/>
          <w:bCs/>
          <w:sz w:val="30"/>
          <w:szCs w:val="30"/>
        </w:rPr>
      </w:pPr>
      <w:r>
        <w:rPr>
          <w:rFonts w:hint="eastAsia"/>
          <w:b w:val="0"/>
          <w:bCs/>
          <w:sz w:val="30"/>
          <w:szCs w:val="30"/>
        </w:rPr>
        <w:t>简而言之，人，祂藉着受造曾是神的儿子，如今却成了撒但——那被定罪的灵和最受咒诅的受造物——的奴隶。</w:t>
      </w:r>
    </w:p>
    <w:p w14:paraId="4A105129">
      <w:pPr>
        <w:pStyle w:val="4"/>
        <w:spacing w:after="0" w:line="254" w:lineRule="auto"/>
        <w:rPr>
          <w:rFonts w:hint="eastAsia"/>
          <w:b w:val="0"/>
          <w:bCs/>
          <w:sz w:val="30"/>
          <w:szCs w:val="30"/>
        </w:rPr>
      </w:pPr>
    </w:p>
    <w:p w14:paraId="6F09A741">
      <w:pPr>
        <w:pStyle w:val="4"/>
        <w:spacing w:after="0" w:line="254" w:lineRule="auto"/>
        <w:rPr>
          <w:rFonts w:hint="eastAsia"/>
          <w:b w:val="0"/>
          <w:bCs/>
          <w:sz w:val="30"/>
          <w:szCs w:val="30"/>
        </w:rPr>
      </w:pPr>
      <w:r>
        <w:rPr>
          <w:rFonts w:hint="eastAsia"/>
          <w:b w:val="0"/>
          <w:bCs/>
          <w:sz w:val="30"/>
          <w:szCs w:val="30"/>
        </w:rPr>
        <w:t>Deplorable degradation! and worthy of the deepest shame and sorrow.</w:t>
      </w:r>
    </w:p>
    <w:p w14:paraId="5E66E25A">
      <w:pPr>
        <w:pStyle w:val="4"/>
        <w:spacing w:after="0" w:line="254" w:lineRule="auto"/>
        <w:rPr>
          <w:rFonts w:hint="eastAsia"/>
          <w:b w:val="0"/>
          <w:bCs/>
          <w:sz w:val="30"/>
          <w:szCs w:val="30"/>
        </w:rPr>
      </w:pPr>
      <w:r>
        <w:rPr>
          <w:rFonts w:hint="eastAsia"/>
          <w:b w:val="0"/>
          <w:bCs/>
          <w:sz w:val="30"/>
          <w:szCs w:val="30"/>
        </w:rPr>
        <w:t>可悲的堕落！配得最深的羞耻和忧伤。</w:t>
      </w:r>
    </w:p>
    <w:p w14:paraId="27CA35AB">
      <w:pPr>
        <w:pStyle w:val="4"/>
        <w:spacing w:after="0" w:line="254" w:lineRule="auto"/>
        <w:rPr>
          <w:rFonts w:hint="eastAsia"/>
          <w:b w:val="0"/>
          <w:bCs/>
          <w:sz w:val="30"/>
          <w:szCs w:val="30"/>
        </w:rPr>
      </w:pPr>
    </w:p>
    <w:p w14:paraId="2011C36F">
      <w:pPr>
        <w:pStyle w:val="4"/>
        <w:spacing w:after="0" w:line="254" w:lineRule="auto"/>
        <w:rPr>
          <w:rFonts w:hint="eastAsia"/>
          <w:b w:val="0"/>
          <w:bCs/>
          <w:sz w:val="30"/>
          <w:szCs w:val="30"/>
        </w:rPr>
      </w:pPr>
      <w:r>
        <w:rPr>
          <w:rFonts w:hint="eastAsia"/>
          <w:b w:val="0"/>
          <w:bCs/>
          <w:sz w:val="30"/>
          <w:szCs w:val="30"/>
        </w:rPr>
        <w:t>2.Man lost his felicity.</w:t>
      </w:r>
    </w:p>
    <w:p w14:paraId="7CCCB881">
      <w:pPr>
        <w:pStyle w:val="4"/>
        <w:spacing w:after="0" w:line="254" w:lineRule="auto"/>
        <w:rPr>
          <w:rFonts w:hint="eastAsia"/>
          <w:b w:val="0"/>
          <w:bCs/>
          <w:sz w:val="30"/>
          <w:szCs w:val="30"/>
        </w:rPr>
      </w:pPr>
      <w:r>
        <w:rPr>
          <w:rFonts w:hint="eastAsia"/>
          <w:b w:val="0"/>
          <w:bCs/>
          <w:sz w:val="30"/>
          <w:szCs w:val="30"/>
        </w:rPr>
        <w:t>2. 人失去了祂的福乐。</w:t>
      </w:r>
    </w:p>
    <w:p w14:paraId="6EAC9634">
      <w:pPr>
        <w:pStyle w:val="4"/>
        <w:spacing w:after="0" w:line="254" w:lineRule="auto"/>
        <w:rPr>
          <w:rFonts w:hint="eastAsia"/>
          <w:b w:val="0"/>
          <w:bCs/>
          <w:sz w:val="30"/>
          <w:szCs w:val="30"/>
        </w:rPr>
      </w:pPr>
    </w:p>
    <w:p w14:paraId="4BC8F88A">
      <w:pPr>
        <w:pStyle w:val="4"/>
        <w:spacing w:after="0" w:line="254" w:lineRule="auto"/>
        <w:rPr>
          <w:rFonts w:hint="eastAsia"/>
          <w:b w:val="0"/>
          <w:bCs/>
          <w:sz w:val="30"/>
          <w:szCs w:val="30"/>
        </w:rPr>
      </w:pPr>
      <w:r>
        <w:rPr>
          <w:rFonts w:hint="eastAsia"/>
          <w:b w:val="0"/>
          <w:bCs/>
          <w:sz w:val="30"/>
          <w:szCs w:val="30"/>
        </w:rPr>
        <w:t>Besides the trouble that sin hath in its own nature, which I have touched on before, there is a consequent guilt and torment attends it.</w:t>
      </w:r>
    </w:p>
    <w:p w14:paraId="3B75D81D">
      <w:pPr>
        <w:pStyle w:val="4"/>
        <w:spacing w:after="0" w:line="254" w:lineRule="auto"/>
        <w:rPr>
          <w:rFonts w:hint="eastAsia"/>
          <w:b w:val="0"/>
          <w:bCs/>
          <w:sz w:val="30"/>
          <w:szCs w:val="30"/>
        </w:rPr>
      </w:pPr>
      <w:r>
        <w:rPr>
          <w:rFonts w:hint="eastAsia"/>
          <w:b w:val="0"/>
          <w:bCs/>
          <w:sz w:val="30"/>
          <w:szCs w:val="30"/>
        </w:rPr>
        <w:t>除了罪在其本性中所固有的麻烦——我之前已触及——之外，还有随之而来的罪疚和折磨伴随着它。</w:t>
      </w:r>
    </w:p>
    <w:p w14:paraId="426F5976">
      <w:pPr>
        <w:pStyle w:val="4"/>
        <w:spacing w:after="0" w:line="254" w:lineRule="auto"/>
        <w:rPr>
          <w:rFonts w:hint="eastAsia"/>
          <w:b w:val="0"/>
          <w:bCs/>
          <w:sz w:val="30"/>
          <w:szCs w:val="30"/>
        </w:rPr>
      </w:pPr>
    </w:p>
    <w:p w14:paraId="54151570">
      <w:pPr>
        <w:pStyle w:val="4"/>
        <w:spacing w:after="0" w:line="254" w:lineRule="auto"/>
        <w:rPr>
          <w:rFonts w:hint="eastAsia"/>
          <w:b w:val="0"/>
          <w:bCs/>
          <w:sz w:val="30"/>
          <w:szCs w:val="30"/>
        </w:rPr>
      </w:pPr>
      <w:r>
        <w:rPr>
          <w:rFonts w:hint="eastAsia"/>
          <w:b w:val="0"/>
          <w:bCs/>
          <w:sz w:val="30"/>
          <w:szCs w:val="30"/>
        </w:rPr>
        <w:t>Adam whilst obedient enjoyed peace with God, a sweet serenity of mind, a divine calm in the conscience, and full satisfaction in himself.</w:t>
      </w:r>
    </w:p>
    <w:p w14:paraId="6898CDAE">
      <w:pPr>
        <w:pStyle w:val="4"/>
        <w:spacing w:after="0" w:line="254" w:lineRule="auto"/>
        <w:rPr>
          <w:rFonts w:hint="eastAsia"/>
          <w:b w:val="0"/>
          <w:bCs/>
          <w:sz w:val="30"/>
          <w:szCs w:val="30"/>
        </w:rPr>
      </w:pPr>
      <w:r>
        <w:rPr>
          <w:rFonts w:hint="eastAsia"/>
          <w:b w:val="0"/>
          <w:bCs/>
          <w:sz w:val="30"/>
          <w:szCs w:val="30"/>
        </w:rPr>
        <w:t>亚当顺服时享受与神的和平，一种心思甘甜的宁静，良心中神圣的平静，以及在祂自己里面的完全满足。</w:t>
      </w:r>
    </w:p>
    <w:p w14:paraId="41A2D332">
      <w:pPr>
        <w:pStyle w:val="4"/>
        <w:spacing w:after="0" w:line="254" w:lineRule="auto"/>
        <w:rPr>
          <w:rFonts w:hint="eastAsia"/>
          <w:b w:val="0"/>
          <w:bCs/>
          <w:sz w:val="30"/>
          <w:szCs w:val="30"/>
        </w:rPr>
      </w:pPr>
    </w:p>
    <w:p w14:paraId="61BD8AF0">
      <w:pPr>
        <w:pStyle w:val="4"/>
        <w:spacing w:after="0" w:line="254" w:lineRule="auto"/>
        <w:rPr>
          <w:rFonts w:hint="eastAsia"/>
          <w:b w:val="0"/>
          <w:bCs/>
          <w:sz w:val="30"/>
          <w:szCs w:val="30"/>
        </w:rPr>
      </w:pPr>
      <w:r>
        <w:rPr>
          <w:rFonts w:hint="eastAsia"/>
          <w:b w:val="0"/>
          <w:bCs/>
          <w:sz w:val="30"/>
          <w:szCs w:val="30"/>
        </w:rPr>
        <w:t>But after his sin, he trembled at God's voice, and was tormented at his presence.</w:t>
      </w:r>
    </w:p>
    <w:p w14:paraId="7E4AB08F">
      <w:pPr>
        <w:pStyle w:val="4"/>
        <w:spacing w:after="0" w:line="254" w:lineRule="auto"/>
        <w:rPr>
          <w:rFonts w:hint="eastAsia"/>
          <w:b w:val="0"/>
          <w:bCs/>
          <w:sz w:val="30"/>
          <w:szCs w:val="30"/>
        </w:rPr>
      </w:pPr>
      <w:r>
        <w:rPr>
          <w:rFonts w:hint="eastAsia"/>
          <w:b w:val="0"/>
          <w:bCs/>
          <w:sz w:val="30"/>
          <w:szCs w:val="30"/>
        </w:rPr>
        <w:t>但在祂犯罪之后，祂听见神的声音就战兢，在祂的同在中受折磨。</w:t>
      </w:r>
    </w:p>
    <w:p w14:paraId="1B610E2C">
      <w:pPr>
        <w:pStyle w:val="4"/>
        <w:spacing w:after="0" w:line="254" w:lineRule="auto"/>
        <w:rPr>
          <w:rFonts w:hint="eastAsia"/>
          <w:b w:val="0"/>
          <w:bCs/>
          <w:sz w:val="30"/>
          <w:szCs w:val="30"/>
        </w:rPr>
      </w:pPr>
    </w:p>
    <w:p w14:paraId="26841DF0">
      <w:pPr>
        <w:pStyle w:val="4"/>
        <w:spacing w:after="0" w:line="254" w:lineRule="auto"/>
        <w:rPr>
          <w:rFonts w:hint="eastAsia"/>
          <w:b w:val="0"/>
          <w:bCs/>
          <w:sz w:val="30"/>
          <w:szCs w:val="30"/>
        </w:rPr>
      </w:pPr>
      <w:r>
        <w:rPr>
          <w:rFonts w:hint="eastAsia"/>
          <w:b w:val="0"/>
          <w:bCs/>
          <w:sz w:val="30"/>
          <w:szCs w:val="30"/>
        </w:rPr>
        <w:t>"I heard thy voice, and was afraid," saith guilty Adam, Gen. 3:10.</w:t>
      </w:r>
    </w:p>
    <w:p w14:paraId="37F56BED">
      <w:pPr>
        <w:pStyle w:val="4"/>
        <w:spacing w:after="0" w:line="254" w:lineRule="auto"/>
        <w:rPr>
          <w:rFonts w:hint="eastAsia"/>
          <w:b w:val="0"/>
          <w:bCs/>
          <w:sz w:val="30"/>
          <w:szCs w:val="30"/>
        </w:rPr>
      </w:pPr>
      <w:r>
        <w:rPr>
          <w:rFonts w:hint="eastAsia"/>
          <w:b w:val="0"/>
          <w:bCs/>
          <w:sz w:val="30"/>
          <w:szCs w:val="30"/>
        </w:rPr>
        <w:t>“我听见你的声音，我就害怕，”有罪的亚当说，(创世记 3:10)。</w:t>
      </w:r>
    </w:p>
    <w:p w14:paraId="0EC391BC">
      <w:pPr>
        <w:pStyle w:val="4"/>
        <w:spacing w:after="0" w:line="254" w:lineRule="auto"/>
        <w:rPr>
          <w:rFonts w:hint="eastAsia"/>
          <w:b w:val="0"/>
          <w:bCs/>
          <w:sz w:val="30"/>
          <w:szCs w:val="30"/>
        </w:rPr>
      </w:pPr>
    </w:p>
    <w:p w14:paraId="61243B64">
      <w:pPr>
        <w:pStyle w:val="4"/>
        <w:spacing w:after="0" w:line="254" w:lineRule="auto"/>
        <w:rPr>
          <w:rFonts w:hint="eastAsia"/>
          <w:b w:val="0"/>
          <w:bCs/>
          <w:sz w:val="30"/>
          <w:szCs w:val="30"/>
        </w:rPr>
      </w:pPr>
      <w:r>
        <w:rPr>
          <w:rFonts w:hint="eastAsia"/>
          <w:b w:val="0"/>
          <w:bCs/>
          <w:sz w:val="30"/>
          <w:szCs w:val="30"/>
        </w:rPr>
        <w:t>He looked on God as angry, and armed against him, ready to execute the severe sentence.</w:t>
      </w:r>
    </w:p>
    <w:p w14:paraId="778846E1">
      <w:pPr>
        <w:pStyle w:val="4"/>
        <w:spacing w:after="0" w:line="254" w:lineRule="auto"/>
        <w:rPr>
          <w:rFonts w:hint="eastAsia"/>
          <w:b w:val="0"/>
          <w:bCs/>
          <w:sz w:val="30"/>
          <w:szCs w:val="30"/>
        </w:rPr>
      </w:pPr>
      <w:r>
        <w:rPr>
          <w:rFonts w:hint="eastAsia"/>
          <w:b w:val="0"/>
          <w:bCs/>
          <w:sz w:val="30"/>
          <w:szCs w:val="30"/>
        </w:rPr>
        <w:t>祂视神为愤怒的，并武装起来反对祂，准备执行严厉的判决。</w:t>
      </w:r>
    </w:p>
    <w:p w14:paraId="37BFE1E9">
      <w:pPr>
        <w:pStyle w:val="4"/>
        <w:spacing w:after="0" w:line="254" w:lineRule="auto"/>
        <w:rPr>
          <w:rFonts w:hint="eastAsia"/>
          <w:b w:val="0"/>
          <w:bCs/>
          <w:sz w:val="30"/>
          <w:szCs w:val="30"/>
        </w:rPr>
      </w:pPr>
    </w:p>
    <w:p w14:paraId="03FA6BBE">
      <w:pPr>
        <w:pStyle w:val="4"/>
        <w:spacing w:after="0" w:line="254" w:lineRule="auto"/>
        <w:rPr>
          <w:rFonts w:hint="eastAsia"/>
          <w:b w:val="0"/>
          <w:bCs/>
          <w:sz w:val="30"/>
          <w:szCs w:val="30"/>
        </w:rPr>
      </w:pPr>
      <w:r>
        <w:rPr>
          <w:rFonts w:hint="eastAsia"/>
          <w:b w:val="0"/>
          <w:bCs/>
          <w:sz w:val="30"/>
          <w:szCs w:val="30"/>
        </w:rPr>
        <w:t>Conscience began an early hell within him: paradise with all its pleasures could not secure him from that sting in his breast, and that sharpened by the hand of God.</w:t>
      </w:r>
    </w:p>
    <w:p w14:paraId="1CE0F127">
      <w:pPr>
        <w:pStyle w:val="4"/>
        <w:spacing w:after="0" w:line="254" w:lineRule="auto"/>
        <w:rPr>
          <w:rFonts w:hint="eastAsia"/>
          <w:b w:val="0"/>
          <w:bCs/>
          <w:sz w:val="30"/>
          <w:szCs w:val="30"/>
        </w:rPr>
      </w:pPr>
      <w:r>
        <w:rPr>
          <w:rFonts w:hint="eastAsia"/>
          <w:b w:val="0"/>
          <w:bCs/>
          <w:sz w:val="30"/>
          <w:szCs w:val="30"/>
        </w:rPr>
        <w:t>良心在祂里面早早地开始了地狱：乐园及其一切快乐都不能保护祂免于祂胸中的那根刺，并且那刺被神的手磨得更加锋利。</w:t>
      </w:r>
    </w:p>
    <w:p w14:paraId="6E51DF1A">
      <w:pPr>
        <w:pStyle w:val="4"/>
        <w:spacing w:after="0" w:line="254" w:lineRule="auto"/>
        <w:rPr>
          <w:rFonts w:hint="eastAsia"/>
          <w:b w:val="0"/>
          <w:bCs/>
          <w:sz w:val="30"/>
          <w:szCs w:val="30"/>
        </w:rPr>
      </w:pPr>
    </w:p>
    <w:p w14:paraId="261DC65A">
      <w:pPr>
        <w:pStyle w:val="4"/>
        <w:spacing w:after="0" w:line="254" w:lineRule="auto"/>
        <w:rPr>
          <w:rFonts w:hint="eastAsia"/>
          <w:b w:val="0"/>
          <w:bCs/>
          <w:sz w:val="30"/>
          <w:szCs w:val="30"/>
        </w:rPr>
      </w:pPr>
      <w:r>
        <w:rPr>
          <w:rFonts w:hint="eastAsia"/>
          <w:b w:val="0"/>
          <w:bCs/>
          <w:sz w:val="30"/>
          <w:szCs w:val="30"/>
        </w:rPr>
        <w:t>What confusion of thoughts, what a combat of passions was he in?</w:t>
      </w:r>
    </w:p>
    <w:p w14:paraId="49887851">
      <w:pPr>
        <w:pStyle w:val="4"/>
        <w:spacing w:after="0" w:line="254" w:lineRule="auto"/>
        <w:rPr>
          <w:rFonts w:hint="eastAsia"/>
          <w:b w:val="0"/>
          <w:bCs/>
          <w:sz w:val="30"/>
          <w:szCs w:val="30"/>
        </w:rPr>
      </w:pPr>
      <w:r>
        <w:rPr>
          <w:rFonts w:hint="eastAsia"/>
          <w:b w:val="0"/>
          <w:bCs/>
          <w:sz w:val="30"/>
          <w:szCs w:val="30"/>
        </w:rPr>
        <w:t>祂处于何等的思想混乱，何等的情感争斗之中？</w:t>
      </w:r>
    </w:p>
    <w:p w14:paraId="22CCEB87">
      <w:pPr>
        <w:pStyle w:val="4"/>
        <w:spacing w:after="0" w:line="254" w:lineRule="auto"/>
        <w:rPr>
          <w:rFonts w:hint="eastAsia"/>
          <w:b w:val="0"/>
          <w:bCs/>
          <w:sz w:val="30"/>
          <w:szCs w:val="30"/>
        </w:rPr>
      </w:pPr>
    </w:p>
    <w:p w14:paraId="105BB195">
      <w:pPr>
        <w:pStyle w:val="4"/>
        <w:spacing w:after="0" w:line="254" w:lineRule="auto"/>
        <w:rPr>
          <w:rFonts w:hint="eastAsia"/>
          <w:b w:val="0"/>
          <w:bCs/>
          <w:sz w:val="30"/>
          <w:szCs w:val="30"/>
        </w:rPr>
      </w:pPr>
      <w:r>
        <w:rPr>
          <w:rFonts w:hint="eastAsia"/>
          <w:b w:val="0"/>
          <w:bCs/>
          <w:sz w:val="30"/>
          <w:szCs w:val="30"/>
        </w:rPr>
        <w:t>When the temptation which deceived him vanished, and his spirit recovered out of the surprise, and took a clear view of his guilt in its true horror, what indignation did it kindle in his breast?</w:t>
      </w:r>
    </w:p>
    <w:p w14:paraId="690B54C3">
      <w:pPr>
        <w:pStyle w:val="4"/>
        <w:spacing w:after="0" w:line="254" w:lineRule="auto"/>
        <w:rPr>
          <w:rFonts w:hint="eastAsia"/>
          <w:b w:val="0"/>
          <w:bCs/>
          <w:sz w:val="30"/>
          <w:szCs w:val="30"/>
        </w:rPr>
      </w:pPr>
      <w:r>
        <w:rPr>
          <w:rFonts w:hint="eastAsia"/>
          <w:b w:val="0"/>
          <w:bCs/>
          <w:sz w:val="30"/>
          <w:szCs w:val="30"/>
        </w:rPr>
        <w:t>当那欺骗祂的试探消失，祂的灵从惊愕中恢复过来，并清晰地看见祂罪疚的真实恐惧时，那在祂胸中点燃了何等的愤慨？</w:t>
      </w:r>
    </w:p>
    <w:p w14:paraId="40903814">
      <w:pPr>
        <w:pStyle w:val="4"/>
        <w:spacing w:after="0" w:line="254" w:lineRule="auto"/>
        <w:rPr>
          <w:rFonts w:hint="eastAsia"/>
          <w:b w:val="0"/>
          <w:bCs/>
          <w:sz w:val="30"/>
          <w:szCs w:val="30"/>
        </w:rPr>
      </w:pPr>
    </w:p>
    <w:p w14:paraId="08A1CAE2">
      <w:pPr>
        <w:pStyle w:val="4"/>
        <w:spacing w:after="0" w:line="254" w:lineRule="auto"/>
        <w:rPr>
          <w:rFonts w:hint="eastAsia"/>
          <w:b w:val="0"/>
          <w:bCs/>
          <w:sz w:val="30"/>
          <w:szCs w:val="30"/>
        </w:rPr>
      </w:pPr>
      <w:r>
        <w:rPr>
          <w:rFonts w:hint="eastAsia"/>
          <w:b w:val="0"/>
          <w:bCs/>
          <w:sz w:val="30"/>
          <w:szCs w:val="30"/>
        </w:rPr>
        <w:t>How did shame, sorrow, revenge, despair, those secret executioners, torment his spirit?</w:t>
      </w:r>
    </w:p>
    <w:p w14:paraId="0B07D0F5">
      <w:pPr>
        <w:pStyle w:val="4"/>
        <w:spacing w:after="0" w:line="254" w:lineRule="auto"/>
        <w:rPr>
          <w:rFonts w:hint="eastAsia"/>
          <w:b w:val="0"/>
          <w:bCs/>
          <w:sz w:val="30"/>
          <w:szCs w:val="30"/>
        </w:rPr>
      </w:pPr>
      <w:r>
        <w:rPr>
          <w:rFonts w:hint="eastAsia"/>
          <w:b w:val="0"/>
          <w:bCs/>
          <w:sz w:val="30"/>
          <w:szCs w:val="30"/>
        </w:rPr>
        <w:t>羞耻、忧伤、报复、绝望，那些秘密的行刑者，是如何折磨祂的灵？</w:t>
      </w:r>
    </w:p>
    <w:p w14:paraId="219F62E0">
      <w:pPr>
        <w:pStyle w:val="4"/>
        <w:spacing w:after="0" w:line="254" w:lineRule="auto"/>
        <w:rPr>
          <w:rFonts w:hint="eastAsia"/>
          <w:b w:val="0"/>
          <w:bCs/>
          <w:sz w:val="30"/>
          <w:szCs w:val="30"/>
        </w:rPr>
      </w:pPr>
    </w:p>
    <w:p w14:paraId="531698B0">
      <w:pPr>
        <w:pStyle w:val="4"/>
        <w:spacing w:after="0" w:line="254" w:lineRule="auto"/>
        <w:rPr>
          <w:rFonts w:hint="eastAsia"/>
          <w:b w:val="0"/>
          <w:bCs/>
          <w:sz w:val="30"/>
          <w:szCs w:val="30"/>
        </w:rPr>
      </w:pPr>
      <w:r>
        <w:rPr>
          <w:rFonts w:hint="eastAsia"/>
          <w:b w:val="0"/>
          <w:bCs/>
          <w:sz w:val="30"/>
          <w:szCs w:val="30"/>
        </w:rPr>
        <w:t>The intelligent nature, his peculiar excellency above the brutes, armed misery against him, and put a keener edge to it: 1. by reflecting upon the foolish exchange he made of God himself for the fruit of a tree; that so slender a temptation should cheat him of his blessedness.</w:t>
      </w:r>
    </w:p>
    <w:p w14:paraId="541A3FF6">
      <w:pPr>
        <w:pStyle w:val="4"/>
        <w:spacing w:after="0" w:line="254" w:lineRule="auto"/>
        <w:rPr>
          <w:rFonts w:hint="eastAsia"/>
          <w:b w:val="0"/>
          <w:bCs/>
          <w:sz w:val="30"/>
          <w:szCs w:val="30"/>
        </w:rPr>
      </w:pPr>
      <w:r>
        <w:rPr>
          <w:rFonts w:hint="eastAsia"/>
          <w:b w:val="0"/>
          <w:bCs/>
          <w:sz w:val="30"/>
          <w:szCs w:val="30"/>
        </w:rPr>
        <w:t>那有理智的本性，祂超越野兽的独特卓越之处，竟武装了苦难来反对祂，并使其更加锋利：1. 通过反思祂所作的愚蠢交换，即用神祂自己换取了一棵树的果子；如此微弱的试探竟骗取了祂的福乐。</w:t>
      </w:r>
    </w:p>
    <w:p w14:paraId="3FCAAA52">
      <w:pPr>
        <w:pStyle w:val="4"/>
        <w:spacing w:after="0" w:line="254" w:lineRule="auto"/>
        <w:rPr>
          <w:rFonts w:hint="eastAsia"/>
          <w:b w:val="0"/>
          <w:bCs/>
          <w:sz w:val="30"/>
          <w:szCs w:val="30"/>
        </w:rPr>
      </w:pPr>
    </w:p>
    <w:p w14:paraId="34049271">
      <w:pPr>
        <w:pStyle w:val="4"/>
        <w:spacing w:after="0" w:line="254" w:lineRule="auto"/>
        <w:rPr>
          <w:rFonts w:hint="eastAsia"/>
          <w:b w:val="0"/>
          <w:bCs/>
          <w:sz w:val="30"/>
          <w:szCs w:val="30"/>
        </w:rPr>
      </w:pPr>
      <w:r>
        <w:rPr>
          <w:rFonts w:hint="eastAsia"/>
          <w:b w:val="0"/>
          <w:bCs/>
          <w:sz w:val="30"/>
          <w:szCs w:val="30"/>
        </w:rPr>
        <w:t>His present misery is aggravated by the sad comparison of it with his primitive felicity.</w:t>
      </w:r>
    </w:p>
    <w:p w14:paraId="671276DD">
      <w:pPr>
        <w:pStyle w:val="4"/>
        <w:spacing w:after="0" w:line="254" w:lineRule="auto"/>
        <w:rPr>
          <w:rFonts w:hint="eastAsia"/>
          <w:b w:val="0"/>
          <w:bCs/>
          <w:sz w:val="30"/>
          <w:szCs w:val="30"/>
        </w:rPr>
      </w:pPr>
      <w:r>
        <w:rPr>
          <w:rFonts w:hint="eastAsia"/>
          <w:b w:val="0"/>
          <w:bCs/>
          <w:sz w:val="30"/>
          <w:szCs w:val="30"/>
        </w:rPr>
        <w:t>祂现今的苦难因其与祂原始福乐的悲惨比较而加剧。</w:t>
      </w:r>
    </w:p>
    <w:p w14:paraId="262E1EDC">
      <w:pPr>
        <w:pStyle w:val="4"/>
        <w:spacing w:after="0" w:line="254" w:lineRule="auto"/>
        <w:rPr>
          <w:rFonts w:hint="eastAsia"/>
          <w:b w:val="0"/>
          <w:bCs/>
          <w:sz w:val="30"/>
          <w:szCs w:val="30"/>
        </w:rPr>
      </w:pPr>
    </w:p>
    <w:p w14:paraId="7AAB2046">
      <w:pPr>
        <w:pStyle w:val="4"/>
        <w:spacing w:after="0" w:line="254" w:lineRule="auto"/>
        <w:rPr>
          <w:rFonts w:hint="eastAsia"/>
          <w:b w:val="0"/>
          <w:bCs/>
          <w:sz w:val="30"/>
          <w:szCs w:val="30"/>
        </w:rPr>
      </w:pPr>
      <w:r>
        <w:rPr>
          <w:rFonts w:hint="eastAsia"/>
          <w:b w:val="0"/>
          <w:bCs/>
          <w:sz w:val="30"/>
          <w:szCs w:val="30"/>
        </w:rPr>
        <w:t>Nothing remains of his first innocence, but the vexatious regret of having lost it.</w:t>
      </w:r>
    </w:p>
    <w:p w14:paraId="53111788">
      <w:pPr>
        <w:pStyle w:val="4"/>
        <w:spacing w:after="0" w:line="254" w:lineRule="auto"/>
        <w:rPr>
          <w:rFonts w:hint="eastAsia"/>
          <w:b w:val="0"/>
          <w:bCs/>
          <w:sz w:val="30"/>
          <w:szCs w:val="30"/>
        </w:rPr>
      </w:pPr>
      <w:r>
        <w:rPr>
          <w:rFonts w:hint="eastAsia"/>
          <w:b w:val="0"/>
          <w:bCs/>
          <w:sz w:val="30"/>
          <w:szCs w:val="30"/>
        </w:rPr>
        <w:t>祂最初的无罪什么也没留下，只剩下失去它的烦恼懊悔。</w:t>
      </w:r>
    </w:p>
    <w:p w14:paraId="7BC50B2B">
      <w:pPr>
        <w:pStyle w:val="4"/>
        <w:spacing w:after="0" w:line="254" w:lineRule="auto"/>
        <w:rPr>
          <w:rFonts w:hint="eastAsia"/>
          <w:b w:val="0"/>
          <w:bCs/>
          <w:sz w:val="30"/>
          <w:szCs w:val="30"/>
        </w:rPr>
      </w:pPr>
    </w:p>
    <w:p w14:paraId="07A2E6FB">
      <w:pPr>
        <w:pStyle w:val="4"/>
        <w:spacing w:after="0" w:line="254" w:lineRule="auto"/>
        <w:rPr>
          <w:rFonts w:hint="eastAsia"/>
          <w:b w:val="0"/>
          <w:bCs/>
          <w:sz w:val="30"/>
          <w:szCs w:val="30"/>
        </w:rPr>
      </w:pPr>
      <w:r>
        <w:rPr>
          <w:rFonts w:hint="eastAsia"/>
          <w:b w:val="0"/>
          <w:bCs/>
          <w:sz w:val="30"/>
          <w:szCs w:val="30"/>
        </w:rPr>
        <w:t>2. By the foresight of the death he deserved.</w:t>
      </w:r>
    </w:p>
    <w:p w14:paraId="7F09DC8B">
      <w:pPr>
        <w:pStyle w:val="4"/>
        <w:spacing w:after="0" w:line="254" w:lineRule="auto"/>
        <w:rPr>
          <w:rFonts w:hint="eastAsia"/>
          <w:b w:val="0"/>
          <w:bCs/>
          <w:sz w:val="30"/>
          <w:szCs w:val="30"/>
        </w:rPr>
      </w:pPr>
      <w:r>
        <w:rPr>
          <w:rFonts w:hint="eastAsia"/>
          <w:b w:val="0"/>
          <w:bCs/>
          <w:sz w:val="30"/>
          <w:szCs w:val="30"/>
        </w:rPr>
        <w:t>2. 藉着对祂所配得之死的预见。</w:t>
      </w:r>
    </w:p>
    <w:p w14:paraId="562D5DE4">
      <w:pPr>
        <w:pStyle w:val="4"/>
        <w:spacing w:after="0" w:line="254" w:lineRule="auto"/>
        <w:rPr>
          <w:rFonts w:hint="eastAsia"/>
          <w:b w:val="0"/>
          <w:bCs/>
          <w:sz w:val="30"/>
          <w:szCs w:val="30"/>
        </w:rPr>
      </w:pPr>
    </w:p>
    <w:p w14:paraId="1EE061C4">
      <w:pPr>
        <w:pStyle w:val="4"/>
        <w:spacing w:after="0" w:line="254" w:lineRule="auto"/>
        <w:rPr>
          <w:rFonts w:hint="eastAsia"/>
          <w:b w:val="0"/>
          <w:bCs/>
          <w:sz w:val="30"/>
          <w:szCs w:val="30"/>
        </w:rPr>
      </w:pPr>
      <w:r>
        <w:rPr>
          <w:rFonts w:hint="eastAsia"/>
          <w:b w:val="0"/>
          <w:bCs/>
          <w:sz w:val="30"/>
          <w:szCs w:val="30"/>
        </w:rPr>
        <w:t>The conscience of his crimes racked his soul with the certain and fearful expectation of judgment.</w:t>
      </w:r>
    </w:p>
    <w:p w14:paraId="2A6DAA67">
      <w:pPr>
        <w:pStyle w:val="4"/>
        <w:spacing w:after="0" w:line="254" w:lineRule="auto"/>
        <w:rPr>
          <w:rFonts w:hint="eastAsia"/>
          <w:b w:val="0"/>
          <w:bCs/>
          <w:sz w:val="30"/>
          <w:szCs w:val="30"/>
        </w:rPr>
      </w:pPr>
      <w:r>
        <w:rPr>
          <w:rFonts w:hint="eastAsia"/>
          <w:b w:val="0"/>
          <w:bCs/>
          <w:sz w:val="30"/>
          <w:szCs w:val="30"/>
        </w:rPr>
        <w:t>祂罪行的良知以对审判确定而恐惧的期待折磨着祂的灵魂。</w:t>
      </w:r>
    </w:p>
    <w:p w14:paraId="32430800">
      <w:pPr>
        <w:pStyle w:val="4"/>
        <w:spacing w:after="0" w:line="254" w:lineRule="auto"/>
        <w:rPr>
          <w:rFonts w:hint="eastAsia"/>
          <w:b w:val="0"/>
          <w:bCs/>
          <w:sz w:val="30"/>
          <w:szCs w:val="30"/>
        </w:rPr>
      </w:pPr>
    </w:p>
    <w:p w14:paraId="59813F5E">
      <w:pPr>
        <w:pStyle w:val="4"/>
        <w:spacing w:after="0" w:line="254" w:lineRule="auto"/>
        <w:rPr>
          <w:rFonts w:hint="eastAsia"/>
          <w:b w:val="0"/>
          <w:bCs/>
          <w:sz w:val="30"/>
          <w:szCs w:val="30"/>
        </w:rPr>
      </w:pPr>
      <w:r>
        <w:rPr>
          <w:rFonts w:hint="eastAsia"/>
          <w:b w:val="0"/>
          <w:bCs/>
          <w:sz w:val="30"/>
          <w:szCs w:val="30"/>
        </w:rPr>
        <w:t>Besides the inward torment of his mind, he was exposed to all miseries from without.</w:t>
      </w:r>
    </w:p>
    <w:p w14:paraId="04E7BDC4">
      <w:pPr>
        <w:pStyle w:val="4"/>
        <w:spacing w:after="0" w:line="254" w:lineRule="auto"/>
        <w:rPr>
          <w:rFonts w:hint="eastAsia"/>
          <w:b w:val="0"/>
          <w:bCs/>
          <w:sz w:val="30"/>
          <w:szCs w:val="30"/>
        </w:rPr>
      </w:pPr>
      <w:r>
        <w:rPr>
          <w:rFonts w:hint="eastAsia"/>
          <w:b w:val="0"/>
          <w:bCs/>
          <w:sz w:val="30"/>
          <w:szCs w:val="30"/>
        </w:rPr>
        <w:t>除了祂心思内在的折磨之外，祂也暴露在来自外部的一切苦难之下。</w:t>
      </w:r>
    </w:p>
    <w:p w14:paraId="7D124EC5">
      <w:pPr>
        <w:pStyle w:val="4"/>
        <w:spacing w:after="0" w:line="254" w:lineRule="auto"/>
        <w:rPr>
          <w:rFonts w:hint="eastAsia"/>
          <w:b w:val="0"/>
          <w:bCs/>
          <w:sz w:val="30"/>
          <w:szCs w:val="30"/>
        </w:rPr>
      </w:pPr>
    </w:p>
    <w:p w14:paraId="68E2202C">
      <w:pPr>
        <w:pStyle w:val="4"/>
        <w:spacing w:after="0" w:line="254" w:lineRule="auto"/>
        <w:rPr>
          <w:rFonts w:hint="eastAsia"/>
          <w:b w:val="0"/>
          <w:bCs/>
          <w:sz w:val="30"/>
          <w:szCs w:val="30"/>
        </w:rPr>
      </w:pPr>
      <w:r>
        <w:rPr>
          <w:rFonts w:hint="eastAsia"/>
          <w:b w:val="0"/>
          <w:bCs/>
          <w:sz w:val="30"/>
          <w:szCs w:val="30"/>
        </w:rPr>
        <w:t>Sin having made a breach into the world, the whole army of evils entered with it; the curse extends itself to the whole creation.</w:t>
      </w:r>
    </w:p>
    <w:p w14:paraId="431BF502">
      <w:pPr>
        <w:pStyle w:val="4"/>
        <w:spacing w:after="0" w:line="254" w:lineRule="auto"/>
        <w:rPr>
          <w:rFonts w:hint="eastAsia"/>
          <w:b w:val="0"/>
          <w:bCs/>
          <w:sz w:val="30"/>
          <w:szCs w:val="30"/>
        </w:rPr>
      </w:pPr>
      <w:r>
        <w:rPr>
          <w:rFonts w:hint="eastAsia"/>
          <w:b w:val="0"/>
          <w:bCs/>
          <w:sz w:val="30"/>
          <w:szCs w:val="30"/>
        </w:rPr>
        <w:t>罪既已在世界上打开了一个缺口，邪恶的整支军队就随之进入；咒诅延及整个受造界。</w:t>
      </w:r>
    </w:p>
    <w:p w14:paraId="2520E32B">
      <w:pPr>
        <w:pStyle w:val="4"/>
        <w:spacing w:after="0" w:line="254" w:lineRule="auto"/>
        <w:rPr>
          <w:rFonts w:hint="eastAsia"/>
          <w:b w:val="0"/>
          <w:bCs/>
          <w:sz w:val="30"/>
          <w:szCs w:val="30"/>
        </w:rPr>
      </w:pPr>
    </w:p>
    <w:p w14:paraId="64ADFD69">
      <w:pPr>
        <w:pStyle w:val="4"/>
        <w:spacing w:after="0" w:line="254" w:lineRule="auto"/>
        <w:rPr>
          <w:rFonts w:hint="eastAsia"/>
          <w:b w:val="0"/>
          <w:bCs/>
          <w:sz w:val="30"/>
          <w:szCs w:val="30"/>
        </w:rPr>
      </w:pPr>
      <w:r>
        <w:rPr>
          <w:rFonts w:hint="eastAsia"/>
          <w:b w:val="0"/>
          <w:bCs/>
          <w:sz w:val="30"/>
          <w:szCs w:val="30"/>
        </w:rPr>
        <w:t>For the world being made for man, the place of his residence, in his punishment it hath felt the effects of God's displeasure.</w:t>
      </w:r>
    </w:p>
    <w:p w14:paraId="42E9DEA9">
      <w:pPr>
        <w:pStyle w:val="4"/>
        <w:spacing w:after="0" w:line="254" w:lineRule="auto"/>
        <w:rPr>
          <w:rFonts w:hint="eastAsia"/>
          <w:b w:val="0"/>
          <w:bCs/>
          <w:sz w:val="30"/>
          <w:szCs w:val="30"/>
        </w:rPr>
      </w:pPr>
      <w:r>
        <w:rPr>
          <w:rFonts w:hint="eastAsia"/>
          <w:b w:val="0"/>
          <w:bCs/>
          <w:sz w:val="30"/>
          <w:szCs w:val="30"/>
        </w:rPr>
        <w:t>因为世界既是为人而造，作为祂居住之所，在祂的惩罚中它也感受到了神不悦的后果。</w:t>
      </w:r>
    </w:p>
    <w:p w14:paraId="5111C1CD">
      <w:pPr>
        <w:pStyle w:val="4"/>
        <w:spacing w:after="0" w:line="254" w:lineRule="auto"/>
        <w:rPr>
          <w:rFonts w:hint="eastAsia"/>
          <w:b w:val="0"/>
          <w:bCs/>
          <w:sz w:val="30"/>
          <w:szCs w:val="30"/>
        </w:rPr>
      </w:pPr>
    </w:p>
    <w:p w14:paraId="74F75431">
      <w:pPr>
        <w:pStyle w:val="4"/>
        <w:spacing w:after="0" w:line="254" w:lineRule="auto"/>
        <w:rPr>
          <w:rFonts w:hint="eastAsia"/>
          <w:b w:val="0"/>
          <w:bCs/>
          <w:sz w:val="30"/>
          <w:szCs w:val="30"/>
        </w:rPr>
      </w:pPr>
      <w:r>
        <w:rPr>
          <w:rFonts w:hint="eastAsia"/>
          <w:b w:val="0"/>
          <w:bCs/>
          <w:sz w:val="30"/>
          <w:szCs w:val="30"/>
        </w:rPr>
        <w:t>The whole course of nature is set on fire.</w:t>
      </w:r>
    </w:p>
    <w:p w14:paraId="46D59E02">
      <w:pPr>
        <w:pStyle w:val="4"/>
        <w:spacing w:after="0" w:line="254" w:lineRule="auto"/>
        <w:rPr>
          <w:rFonts w:hint="eastAsia"/>
          <w:b w:val="0"/>
          <w:bCs/>
          <w:sz w:val="30"/>
          <w:szCs w:val="30"/>
        </w:rPr>
      </w:pPr>
      <w:r>
        <w:rPr>
          <w:rFonts w:hint="eastAsia"/>
          <w:b w:val="0"/>
          <w:bCs/>
          <w:sz w:val="30"/>
          <w:szCs w:val="30"/>
        </w:rPr>
        <w:t>整个自然的进程都被点燃了。</w:t>
      </w:r>
    </w:p>
    <w:p w14:paraId="33A0F1F9">
      <w:pPr>
        <w:pStyle w:val="4"/>
        <w:spacing w:after="0" w:line="254" w:lineRule="auto"/>
        <w:rPr>
          <w:rFonts w:hint="eastAsia"/>
          <w:b w:val="0"/>
          <w:bCs/>
          <w:sz w:val="30"/>
          <w:szCs w:val="30"/>
        </w:rPr>
      </w:pPr>
    </w:p>
    <w:p w14:paraId="57A4C375">
      <w:pPr>
        <w:pStyle w:val="4"/>
        <w:spacing w:after="0" w:line="254" w:lineRule="auto"/>
        <w:rPr>
          <w:rFonts w:hint="eastAsia"/>
          <w:b w:val="0"/>
          <w:bCs/>
          <w:sz w:val="30"/>
          <w:szCs w:val="30"/>
        </w:rPr>
      </w:pPr>
      <w:r>
        <w:rPr>
          <w:rFonts w:hint="eastAsia"/>
          <w:b w:val="0"/>
          <w:bCs/>
          <w:sz w:val="30"/>
          <w:szCs w:val="30"/>
        </w:rPr>
        <w:t>Whereas a general peace and amicable correspondence were established between heaven and earth, whilst all were united in subjection to the Creator: sin that broke the first union between God and man, hath ruined the second.</w:t>
      </w:r>
    </w:p>
    <w:p w14:paraId="050127BA">
      <w:pPr>
        <w:pStyle w:val="4"/>
        <w:spacing w:after="0" w:line="254" w:lineRule="auto"/>
        <w:rPr>
          <w:rFonts w:hint="eastAsia"/>
          <w:b w:val="0"/>
          <w:bCs/>
          <w:sz w:val="30"/>
          <w:szCs w:val="30"/>
        </w:rPr>
      </w:pPr>
      <w:r>
        <w:rPr>
          <w:rFonts w:hint="eastAsia"/>
          <w:b w:val="0"/>
          <w:bCs/>
          <w:sz w:val="30"/>
          <w:szCs w:val="30"/>
        </w:rPr>
        <w:t>然而，当万有都联合顺服创造主时，天地之间曾建立起普遍的和平与友好的对应关系：罪，那破坏了神与人之间首次联合的罪，也已毁灭了第二次的联合。</w:t>
      </w:r>
    </w:p>
    <w:p w14:paraId="5B43E0E6">
      <w:pPr>
        <w:pStyle w:val="4"/>
        <w:spacing w:after="0" w:line="254" w:lineRule="auto"/>
        <w:rPr>
          <w:rFonts w:hint="eastAsia"/>
          <w:b w:val="0"/>
          <w:bCs/>
          <w:sz w:val="30"/>
          <w:szCs w:val="30"/>
        </w:rPr>
      </w:pPr>
    </w:p>
    <w:p w14:paraId="6CB83930">
      <w:pPr>
        <w:pStyle w:val="4"/>
        <w:spacing w:after="0" w:line="254" w:lineRule="auto"/>
        <w:rPr>
          <w:rFonts w:hint="eastAsia"/>
          <w:b w:val="0"/>
          <w:bCs/>
          <w:sz w:val="30"/>
          <w:szCs w:val="30"/>
        </w:rPr>
      </w:pPr>
      <w:r>
        <w:rPr>
          <w:rFonts w:hint="eastAsia"/>
          <w:b w:val="0"/>
          <w:bCs/>
          <w:sz w:val="30"/>
          <w:szCs w:val="30"/>
        </w:rPr>
        <w:t>As in a state when one part of the subjects fall from their obedience, the rest which are constant in their duty, break with the rebels, and make war upon them till they return to their allegiance: so universal nature was armed against rebellious man, and had destroyed him without the merciful interposition of God.</w:t>
      </w:r>
    </w:p>
    <w:p w14:paraId="7361F5C7">
      <w:pPr>
        <w:pStyle w:val="4"/>
        <w:spacing w:after="0" w:line="254" w:lineRule="auto"/>
        <w:rPr>
          <w:rFonts w:hint="eastAsia"/>
          <w:b w:val="0"/>
          <w:bCs/>
          <w:sz w:val="30"/>
          <w:szCs w:val="30"/>
        </w:rPr>
      </w:pPr>
      <w:r>
        <w:rPr>
          <w:rFonts w:hint="eastAsia"/>
          <w:b w:val="0"/>
          <w:bCs/>
          <w:sz w:val="30"/>
          <w:szCs w:val="30"/>
        </w:rPr>
        <w:t>正如在一个国家中，当一部分臣民背离他们的顺服时，其余那些持守本分的人就与叛逆者决裂，并向他们开战，直到他们回归效忠：同样，普遍的自然也武装起来反对悖逆的人，若非神慈悲的介入，早已毁灭了祂。</w:t>
      </w:r>
    </w:p>
    <w:p w14:paraId="6B017876">
      <w:pPr>
        <w:pStyle w:val="4"/>
        <w:spacing w:after="0" w:line="254" w:lineRule="auto"/>
        <w:rPr>
          <w:rFonts w:hint="eastAsia"/>
          <w:b w:val="0"/>
          <w:bCs/>
          <w:sz w:val="30"/>
          <w:szCs w:val="30"/>
        </w:rPr>
      </w:pPr>
    </w:p>
    <w:p w14:paraId="7C9FCD29">
      <w:pPr>
        <w:pStyle w:val="4"/>
        <w:spacing w:after="0" w:line="254" w:lineRule="auto"/>
        <w:rPr>
          <w:rFonts w:hint="eastAsia"/>
          <w:b w:val="0"/>
          <w:bCs/>
          <w:sz w:val="30"/>
          <w:szCs w:val="30"/>
        </w:rPr>
      </w:pPr>
      <w:r>
        <w:rPr>
          <w:rFonts w:hint="eastAsia"/>
          <w:b w:val="0"/>
          <w:bCs/>
          <w:sz w:val="30"/>
          <w:szCs w:val="30"/>
        </w:rPr>
        <w:t>The angels with flaming swords expelled him from paradise.</w:t>
      </w:r>
    </w:p>
    <w:p w14:paraId="4643651D">
      <w:pPr>
        <w:pStyle w:val="4"/>
        <w:spacing w:after="0" w:line="254" w:lineRule="auto"/>
        <w:rPr>
          <w:rFonts w:hint="eastAsia"/>
          <w:b w:val="0"/>
          <w:bCs/>
          <w:sz w:val="30"/>
          <w:szCs w:val="30"/>
        </w:rPr>
      </w:pPr>
      <w:r>
        <w:rPr>
          <w:rFonts w:hint="eastAsia"/>
          <w:b w:val="0"/>
          <w:bCs/>
          <w:sz w:val="30"/>
          <w:szCs w:val="30"/>
        </w:rPr>
        <w:t>天使们用发火焰的剑将祂逐出乐园。</w:t>
      </w:r>
    </w:p>
    <w:p w14:paraId="7F85C5D9">
      <w:pPr>
        <w:pStyle w:val="4"/>
        <w:spacing w:after="0" w:line="254" w:lineRule="auto"/>
        <w:rPr>
          <w:rFonts w:hint="eastAsia"/>
          <w:b w:val="0"/>
          <w:bCs/>
          <w:sz w:val="30"/>
          <w:szCs w:val="30"/>
        </w:rPr>
      </w:pPr>
    </w:p>
    <w:p w14:paraId="286BD7F4">
      <w:pPr>
        <w:pStyle w:val="4"/>
        <w:spacing w:after="0" w:line="254" w:lineRule="auto"/>
        <w:rPr>
          <w:rFonts w:hint="eastAsia"/>
          <w:b w:val="0"/>
          <w:bCs/>
          <w:sz w:val="30"/>
          <w:szCs w:val="30"/>
        </w:rPr>
      </w:pPr>
      <w:r>
        <w:rPr>
          <w:rFonts w:hint="eastAsia"/>
          <w:b w:val="0"/>
          <w:bCs/>
          <w:sz w:val="30"/>
          <w:szCs w:val="30"/>
        </w:rPr>
        <w:t>The beasts who were all innocent, whilst man remained innocent, espouse God's interest, and are ready to revenge the quarrel of their Creator.</w:t>
      </w:r>
    </w:p>
    <w:p w14:paraId="1B38F4D4">
      <w:pPr>
        <w:pStyle w:val="4"/>
        <w:spacing w:after="0" w:line="254" w:lineRule="auto"/>
        <w:rPr>
          <w:rFonts w:hint="eastAsia"/>
          <w:b w:val="0"/>
          <w:bCs/>
          <w:sz w:val="30"/>
          <w:szCs w:val="30"/>
        </w:rPr>
      </w:pPr>
      <w:r>
        <w:rPr>
          <w:rFonts w:hint="eastAsia"/>
          <w:b w:val="0"/>
          <w:bCs/>
          <w:sz w:val="30"/>
          <w:szCs w:val="30"/>
        </w:rPr>
        <w:t>野兽们，当人保持无罪时它们也都无罪，如今却支持神的权益，并准备报复其创造主的争端。</w:t>
      </w:r>
    </w:p>
    <w:p w14:paraId="6AB45727">
      <w:pPr>
        <w:pStyle w:val="4"/>
        <w:spacing w:after="0" w:line="254" w:lineRule="auto"/>
        <w:rPr>
          <w:rFonts w:hint="eastAsia"/>
          <w:b w:val="0"/>
          <w:bCs/>
          <w:sz w:val="30"/>
          <w:szCs w:val="30"/>
        </w:rPr>
      </w:pPr>
    </w:p>
    <w:p w14:paraId="7105CD72">
      <w:pPr>
        <w:pStyle w:val="4"/>
        <w:spacing w:after="0" w:line="254" w:lineRule="auto"/>
        <w:rPr>
          <w:rFonts w:hint="eastAsia"/>
          <w:b w:val="0"/>
          <w:bCs/>
          <w:sz w:val="30"/>
          <w:szCs w:val="30"/>
        </w:rPr>
      </w:pPr>
      <w:r>
        <w:rPr>
          <w:rFonts w:hint="eastAsia"/>
          <w:b w:val="0"/>
          <w:bCs/>
          <w:sz w:val="30"/>
          <w:szCs w:val="30"/>
        </w:rPr>
        <w:t>The insensible creation which at first was altogether beneficial to man, is become hurtful.</w:t>
      </w:r>
    </w:p>
    <w:p w14:paraId="4BDDE8B6">
      <w:pPr>
        <w:pStyle w:val="4"/>
        <w:spacing w:after="0" w:line="254" w:lineRule="auto"/>
        <w:rPr>
          <w:rFonts w:hint="eastAsia"/>
          <w:b w:val="0"/>
          <w:bCs/>
          <w:sz w:val="30"/>
          <w:szCs w:val="30"/>
        </w:rPr>
      </w:pPr>
      <w:r>
        <w:rPr>
          <w:rFonts w:hint="eastAsia"/>
          <w:b w:val="0"/>
          <w:bCs/>
          <w:sz w:val="30"/>
          <w:szCs w:val="30"/>
        </w:rPr>
        <w:t>那无感觉的受造界，起初对人完全有益，如今却变得有害。</w:t>
      </w:r>
    </w:p>
    <w:p w14:paraId="06048685">
      <w:pPr>
        <w:pStyle w:val="4"/>
        <w:spacing w:after="0" w:line="254" w:lineRule="auto"/>
        <w:rPr>
          <w:rFonts w:hint="eastAsia"/>
          <w:b w:val="0"/>
          <w:bCs/>
          <w:sz w:val="30"/>
          <w:szCs w:val="30"/>
        </w:rPr>
      </w:pPr>
    </w:p>
    <w:p w14:paraId="48824984">
      <w:pPr>
        <w:pStyle w:val="4"/>
        <w:spacing w:after="0" w:line="254" w:lineRule="auto"/>
        <w:rPr>
          <w:rFonts w:hint="eastAsia"/>
          <w:b w:val="0"/>
          <w:bCs/>
          <w:sz w:val="30"/>
          <w:szCs w:val="30"/>
        </w:rPr>
      </w:pPr>
      <w:r>
        <w:rPr>
          <w:rFonts w:hint="eastAsia"/>
          <w:b w:val="0"/>
          <w:bCs/>
          <w:sz w:val="30"/>
          <w:szCs w:val="30"/>
        </w:rPr>
        <w:t>The heavens sometimes are hardened as brass in a long and obstinate serenity: sometimes are dissolved in a deluge of rain: the earth is barren, and unfaithful to the sower, "it brings forth thorns and thistles" instead of bread. Gen. 3:17, 18.</w:t>
      </w:r>
    </w:p>
    <w:p w14:paraId="102E02CE">
      <w:pPr>
        <w:pStyle w:val="4"/>
        <w:spacing w:after="0" w:line="254" w:lineRule="auto"/>
        <w:rPr>
          <w:rFonts w:hint="eastAsia"/>
          <w:b w:val="0"/>
          <w:bCs/>
          <w:sz w:val="30"/>
          <w:szCs w:val="30"/>
        </w:rPr>
      </w:pPr>
      <w:r>
        <w:rPr>
          <w:rFonts w:hint="eastAsia"/>
          <w:b w:val="0"/>
          <w:bCs/>
          <w:sz w:val="30"/>
          <w:szCs w:val="30"/>
        </w:rPr>
        <w:t>诸天有时在漫长固执的晴朗中坚硬如铜：有时则消融于倾盆大雨中：土地贫瘠，对撒种者不忠，“长出荆棘和蒺藜来”代替面包。(创世记 3:17, 18)。</w:t>
      </w:r>
    </w:p>
    <w:p w14:paraId="27674B65">
      <w:pPr>
        <w:pStyle w:val="4"/>
        <w:spacing w:after="0" w:line="254" w:lineRule="auto"/>
        <w:rPr>
          <w:rFonts w:hint="eastAsia"/>
          <w:b w:val="0"/>
          <w:bCs/>
          <w:sz w:val="30"/>
          <w:szCs w:val="30"/>
        </w:rPr>
      </w:pPr>
    </w:p>
    <w:p w14:paraId="2B72E8B3">
      <w:pPr>
        <w:pStyle w:val="4"/>
        <w:spacing w:after="0" w:line="254" w:lineRule="auto"/>
        <w:rPr>
          <w:rFonts w:hint="eastAsia"/>
          <w:b w:val="0"/>
          <w:bCs/>
          <w:sz w:val="30"/>
          <w:szCs w:val="30"/>
        </w:rPr>
      </w:pPr>
      <w:r>
        <w:rPr>
          <w:rFonts w:hint="eastAsia"/>
          <w:b w:val="0"/>
          <w:bCs/>
          <w:sz w:val="30"/>
          <w:szCs w:val="30"/>
        </w:rPr>
        <w:t>In short, man is an enemy to man.</w:t>
      </w:r>
    </w:p>
    <w:p w14:paraId="12DBF8FD">
      <w:pPr>
        <w:pStyle w:val="4"/>
        <w:spacing w:after="0" w:line="254" w:lineRule="auto"/>
        <w:rPr>
          <w:rFonts w:hint="eastAsia"/>
          <w:b w:val="0"/>
          <w:bCs/>
          <w:sz w:val="30"/>
          <w:szCs w:val="30"/>
        </w:rPr>
      </w:pPr>
      <w:r>
        <w:rPr>
          <w:rFonts w:hint="eastAsia"/>
          <w:b w:val="0"/>
          <w:bCs/>
          <w:sz w:val="30"/>
          <w:szCs w:val="30"/>
        </w:rPr>
        <w:t>简而言之，人与人为敌。</w:t>
      </w:r>
    </w:p>
    <w:p w14:paraId="4FE1FB43">
      <w:pPr>
        <w:pStyle w:val="4"/>
        <w:spacing w:after="0" w:line="254" w:lineRule="auto"/>
        <w:rPr>
          <w:rFonts w:hint="eastAsia"/>
          <w:b w:val="0"/>
          <w:bCs/>
          <w:sz w:val="30"/>
          <w:szCs w:val="30"/>
        </w:rPr>
      </w:pPr>
    </w:p>
    <w:p w14:paraId="79F6C8B8">
      <w:pPr>
        <w:pStyle w:val="4"/>
        <w:spacing w:after="0" w:line="254" w:lineRule="auto"/>
        <w:rPr>
          <w:rFonts w:hint="eastAsia"/>
          <w:b w:val="0"/>
          <w:bCs/>
          <w:sz w:val="30"/>
          <w:szCs w:val="30"/>
        </w:rPr>
      </w:pPr>
      <w:r>
        <w:rPr>
          <w:rFonts w:hint="eastAsia"/>
          <w:b w:val="0"/>
          <w:bCs/>
          <w:sz w:val="30"/>
          <w:szCs w:val="30"/>
        </w:rPr>
        <w:t>When there were but two brothers to divide the world, the one stained his hands in the blood of the other.</w:t>
      </w:r>
    </w:p>
    <w:p w14:paraId="6B9055B8">
      <w:pPr>
        <w:pStyle w:val="4"/>
        <w:spacing w:after="0" w:line="254" w:lineRule="auto"/>
        <w:rPr>
          <w:rFonts w:hint="eastAsia"/>
          <w:b w:val="0"/>
          <w:bCs/>
          <w:sz w:val="30"/>
          <w:szCs w:val="30"/>
        </w:rPr>
      </w:pPr>
      <w:r>
        <w:rPr>
          <w:rFonts w:hint="eastAsia"/>
          <w:b w:val="0"/>
          <w:bCs/>
          <w:sz w:val="30"/>
          <w:szCs w:val="30"/>
        </w:rPr>
        <w:t>当只有两个兄弟来分割世界时，其中一个的手就沾染了另一个的血。</w:t>
      </w:r>
    </w:p>
    <w:p w14:paraId="59C7F098">
      <w:pPr>
        <w:pStyle w:val="4"/>
        <w:spacing w:after="0" w:line="254" w:lineRule="auto"/>
        <w:rPr>
          <w:rFonts w:hint="eastAsia"/>
          <w:b w:val="0"/>
          <w:bCs/>
          <w:sz w:val="30"/>
          <w:szCs w:val="30"/>
        </w:rPr>
      </w:pPr>
    </w:p>
    <w:p w14:paraId="4DA743B4">
      <w:pPr>
        <w:pStyle w:val="4"/>
        <w:spacing w:after="0" w:line="254" w:lineRule="auto"/>
        <w:rPr>
          <w:rFonts w:hint="eastAsia"/>
          <w:b w:val="0"/>
          <w:bCs/>
          <w:sz w:val="30"/>
          <w:szCs w:val="30"/>
        </w:rPr>
      </w:pPr>
      <w:r>
        <w:rPr>
          <w:rFonts w:hint="eastAsia"/>
          <w:b w:val="0"/>
          <w:bCs/>
          <w:sz w:val="30"/>
          <w:szCs w:val="30"/>
        </w:rPr>
        <w:t>And since the progeny of Adam is increased into vast societies, all the disasters of the world, as famine, pestilence, deluges, the fury of beasts have not been so destructive of mankind, as the sole malignity of man against those that partake of the human nature.*</w:t>
      </w:r>
    </w:p>
    <w:p w14:paraId="216BF9AF">
      <w:pPr>
        <w:pStyle w:val="4"/>
        <w:spacing w:after="0" w:line="254" w:lineRule="auto"/>
        <w:rPr>
          <w:rFonts w:hint="eastAsia"/>
          <w:b w:val="0"/>
          <w:bCs/>
          <w:sz w:val="30"/>
          <w:szCs w:val="30"/>
        </w:rPr>
      </w:pPr>
      <w:r>
        <w:rPr>
          <w:rFonts w:hint="eastAsia"/>
          <w:b w:val="0"/>
          <w:bCs/>
          <w:sz w:val="30"/>
          <w:szCs w:val="30"/>
        </w:rPr>
        <w:t>并且自从亚当的后裔增多成为庞大的社会以来，世界所有的灾难，如饥荒、瘟疫、洪水、野兽的狂暴，对人类的毁灭性都不及人对其同有人性者的纯粹恶意。*</w:t>
      </w:r>
    </w:p>
    <w:p w14:paraId="7D65E419">
      <w:pPr>
        <w:pStyle w:val="4"/>
        <w:spacing w:after="0" w:line="254" w:lineRule="auto"/>
        <w:rPr>
          <w:rFonts w:hint="eastAsia"/>
          <w:b w:val="0"/>
          <w:bCs/>
          <w:sz w:val="30"/>
          <w:szCs w:val="30"/>
        </w:rPr>
      </w:pPr>
    </w:p>
    <w:p w14:paraId="66E00D10">
      <w:pPr>
        <w:pStyle w:val="4"/>
        <w:spacing w:after="0" w:line="254" w:lineRule="auto"/>
        <w:rPr>
          <w:rFonts w:hint="eastAsia"/>
          <w:b w:val="0"/>
          <w:bCs/>
          <w:sz w:val="30"/>
          <w:szCs w:val="30"/>
        </w:rPr>
      </w:pPr>
      <w:r>
        <w:rPr>
          <w:rFonts w:hint="eastAsia"/>
          <w:b w:val="0"/>
          <w:bCs/>
          <w:sz w:val="30"/>
          <w:szCs w:val="30"/>
        </w:rPr>
        <w:t>To conclude, who can make a list of the evils to which the body is liable by the disagreeing elements that compose it?</w:t>
      </w:r>
    </w:p>
    <w:p w14:paraId="2A84F110">
      <w:pPr>
        <w:pStyle w:val="4"/>
        <w:spacing w:after="0" w:line="254" w:lineRule="auto"/>
        <w:rPr>
          <w:rFonts w:hint="eastAsia"/>
          <w:b w:val="0"/>
          <w:bCs/>
          <w:sz w:val="30"/>
          <w:szCs w:val="30"/>
        </w:rPr>
      </w:pPr>
      <w:r>
        <w:rPr>
          <w:rFonts w:hint="eastAsia"/>
          <w:b w:val="0"/>
          <w:bCs/>
          <w:sz w:val="30"/>
          <w:szCs w:val="30"/>
        </w:rPr>
        <w:t>总结来说，谁能列出身体因构成它的不和谐元素而易遭受的邪恶清单呢？</w:t>
      </w:r>
    </w:p>
    <w:p w14:paraId="4BAC8A83">
      <w:pPr>
        <w:pStyle w:val="4"/>
        <w:spacing w:after="0" w:line="254" w:lineRule="auto"/>
        <w:rPr>
          <w:rFonts w:hint="eastAsia"/>
          <w:b w:val="0"/>
          <w:bCs/>
          <w:sz w:val="30"/>
          <w:szCs w:val="30"/>
        </w:rPr>
      </w:pPr>
    </w:p>
    <w:p w14:paraId="49BB6168">
      <w:pPr>
        <w:pStyle w:val="4"/>
        <w:spacing w:after="0" w:line="254" w:lineRule="auto"/>
        <w:rPr>
          <w:rFonts w:hint="eastAsia"/>
          <w:b w:val="0"/>
          <w:bCs/>
          <w:sz w:val="30"/>
          <w:szCs w:val="30"/>
        </w:rPr>
      </w:pPr>
      <w:r>
        <w:rPr>
          <w:rFonts w:hint="eastAsia"/>
          <w:b w:val="0"/>
          <w:bCs/>
          <w:sz w:val="30"/>
          <w:szCs w:val="30"/>
        </w:rPr>
        <w:t>The fatal seeds of corruption are bred in itself.</w:t>
      </w:r>
    </w:p>
    <w:p w14:paraId="31114DE4">
      <w:pPr>
        <w:pStyle w:val="4"/>
        <w:spacing w:after="0" w:line="254" w:lineRule="auto"/>
        <w:rPr>
          <w:rFonts w:hint="eastAsia"/>
          <w:b w:val="0"/>
          <w:bCs/>
          <w:sz w:val="30"/>
          <w:szCs w:val="30"/>
        </w:rPr>
      </w:pPr>
      <w:r>
        <w:rPr>
          <w:rFonts w:hint="eastAsia"/>
          <w:b w:val="0"/>
          <w:bCs/>
          <w:sz w:val="30"/>
          <w:szCs w:val="30"/>
        </w:rPr>
        <w:t>腐败致命的种子在它自身内部孕育。</w:t>
      </w:r>
    </w:p>
    <w:p w14:paraId="2C598946">
      <w:pPr>
        <w:pStyle w:val="4"/>
        <w:spacing w:after="0" w:line="254" w:lineRule="auto"/>
        <w:rPr>
          <w:rFonts w:hint="eastAsia"/>
          <w:b w:val="0"/>
          <w:bCs/>
          <w:sz w:val="30"/>
          <w:szCs w:val="30"/>
        </w:rPr>
      </w:pPr>
    </w:p>
    <w:p w14:paraId="04436510">
      <w:pPr>
        <w:pStyle w:val="4"/>
        <w:spacing w:after="0" w:line="254" w:lineRule="auto"/>
        <w:rPr>
          <w:rFonts w:hint="eastAsia"/>
          <w:b w:val="0"/>
          <w:bCs/>
          <w:sz w:val="30"/>
          <w:szCs w:val="30"/>
        </w:rPr>
      </w:pPr>
      <w:r>
        <w:rPr>
          <w:rFonts w:hint="eastAsia"/>
          <w:b w:val="0"/>
          <w:bCs/>
          <w:sz w:val="30"/>
          <w:szCs w:val="30"/>
        </w:rPr>
        <w:t>It is a prey to all diseases, from the torturing stone to the dying consumption.</w:t>
      </w:r>
    </w:p>
    <w:p w14:paraId="7B8F30E5">
      <w:pPr>
        <w:pStyle w:val="4"/>
        <w:spacing w:after="0" w:line="254" w:lineRule="auto"/>
        <w:rPr>
          <w:rFonts w:hint="eastAsia"/>
          <w:b w:val="0"/>
          <w:bCs/>
          <w:sz w:val="30"/>
          <w:szCs w:val="30"/>
        </w:rPr>
      </w:pPr>
      <w:r>
        <w:rPr>
          <w:rFonts w:hint="eastAsia"/>
          <w:b w:val="0"/>
          <w:bCs/>
          <w:sz w:val="30"/>
          <w:szCs w:val="30"/>
        </w:rPr>
        <w:t>它是所有疾病的猎物，从折磨人的结石到垂死的痨病。</w:t>
      </w:r>
    </w:p>
    <w:p w14:paraId="7CFD9496">
      <w:pPr>
        <w:pStyle w:val="4"/>
        <w:spacing w:after="0" w:line="254" w:lineRule="auto"/>
        <w:rPr>
          <w:rFonts w:hint="eastAsia"/>
          <w:b w:val="0"/>
          <w:bCs/>
          <w:sz w:val="30"/>
          <w:szCs w:val="30"/>
        </w:rPr>
      </w:pPr>
    </w:p>
    <w:p w14:paraId="54E80F6F">
      <w:pPr>
        <w:pStyle w:val="4"/>
        <w:spacing w:after="0" w:line="254" w:lineRule="auto"/>
        <w:rPr>
          <w:rFonts w:hint="eastAsia"/>
          <w:b w:val="0"/>
          <w:bCs/>
          <w:sz w:val="30"/>
          <w:szCs w:val="30"/>
        </w:rPr>
      </w:pPr>
      <w:r>
        <w:rPr>
          <w:rFonts w:hint="eastAsia"/>
          <w:b w:val="0"/>
          <w:bCs/>
          <w:sz w:val="30"/>
          <w:szCs w:val="30"/>
        </w:rPr>
        <w:t>It feels the strokes of death a thousand times before it can die once.</w:t>
      </w:r>
    </w:p>
    <w:p w14:paraId="10B59D45">
      <w:pPr>
        <w:pStyle w:val="4"/>
        <w:spacing w:after="0" w:line="254" w:lineRule="auto"/>
        <w:rPr>
          <w:rFonts w:hint="eastAsia"/>
          <w:b w:val="0"/>
          <w:bCs/>
          <w:sz w:val="30"/>
          <w:szCs w:val="30"/>
        </w:rPr>
      </w:pPr>
      <w:r>
        <w:rPr>
          <w:rFonts w:hint="eastAsia"/>
          <w:b w:val="0"/>
          <w:bCs/>
          <w:sz w:val="30"/>
          <w:szCs w:val="30"/>
        </w:rPr>
        <w:t>它在能死一次之前感受到上千次死亡的击打。</w:t>
      </w:r>
    </w:p>
    <w:p w14:paraId="431D0657">
      <w:pPr>
        <w:pStyle w:val="4"/>
        <w:spacing w:after="0" w:line="254" w:lineRule="auto"/>
        <w:rPr>
          <w:rFonts w:hint="eastAsia"/>
          <w:b w:val="0"/>
          <w:bCs/>
          <w:sz w:val="30"/>
          <w:szCs w:val="30"/>
        </w:rPr>
      </w:pPr>
    </w:p>
    <w:p w14:paraId="50F697CE">
      <w:pPr>
        <w:pStyle w:val="4"/>
        <w:spacing w:after="0" w:line="254" w:lineRule="auto"/>
        <w:rPr>
          <w:rFonts w:hint="eastAsia"/>
          <w:b w:val="0"/>
          <w:bCs/>
          <w:sz w:val="30"/>
          <w:szCs w:val="30"/>
        </w:rPr>
      </w:pPr>
      <w:r>
        <w:rPr>
          <w:rFonts w:hint="eastAsia"/>
          <w:b w:val="0"/>
          <w:bCs/>
          <w:sz w:val="30"/>
          <w:szCs w:val="30"/>
        </w:rPr>
        <w:t>At last, life is swallowed up of death.</w:t>
      </w:r>
    </w:p>
    <w:p w14:paraId="4C67C309">
      <w:pPr>
        <w:pStyle w:val="4"/>
        <w:spacing w:after="0" w:line="254" w:lineRule="auto"/>
        <w:rPr>
          <w:rFonts w:hint="eastAsia"/>
          <w:b w:val="0"/>
          <w:bCs/>
          <w:sz w:val="30"/>
          <w:szCs w:val="30"/>
        </w:rPr>
      </w:pPr>
      <w:r>
        <w:rPr>
          <w:rFonts w:hint="eastAsia"/>
          <w:b w:val="0"/>
          <w:bCs/>
          <w:sz w:val="30"/>
          <w:szCs w:val="30"/>
        </w:rPr>
        <w:t>最终，生命被死亡吞灭。</w:t>
      </w:r>
    </w:p>
    <w:p w14:paraId="74FFF005">
      <w:pPr>
        <w:pStyle w:val="4"/>
        <w:spacing w:after="0" w:line="254" w:lineRule="auto"/>
        <w:rPr>
          <w:rFonts w:hint="eastAsia"/>
          <w:b w:val="0"/>
          <w:bCs/>
          <w:sz w:val="30"/>
          <w:szCs w:val="30"/>
        </w:rPr>
      </w:pPr>
    </w:p>
    <w:p w14:paraId="4CC859B5">
      <w:pPr>
        <w:pStyle w:val="4"/>
        <w:spacing w:after="0" w:line="254" w:lineRule="auto"/>
        <w:rPr>
          <w:rFonts w:hint="eastAsia"/>
          <w:b w:val="0"/>
          <w:bCs/>
          <w:sz w:val="30"/>
          <w:szCs w:val="30"/>
        </w:rPr>
      </w:pPr>
      <w:r>
        <w:rPr>
          <w:rFonts w:hint="eastAsia"/>
          <w:b w:val="0"/>
          <w:bCs/>
          <w:sz w:val="30"/>
          <w:szCs w:val="30"/>
        </w:rPr>
        <w:t>And if death were a deliverance from miseries, it would lessen its terror, but it is the consummation of all.</w:t>
      </w:r>
    </w:p>
    <w:p w14:paraId="26A573FC">
      <w:pPr>
        <w:pStyle w:val="4"/>
        <w:spacing w:after="0" w:line="254" w:lineRule="auto"/>
        <w:rPr>
          <w:rFonts w:hint="eastAsia"/>
          <w:b w:val="0"/>
          <w:bCs/>
          <w:sz w:val="30"/>
          <w:szCs w:val="30"/>
        </w:rPr>
      </w:pPr>
      <w:r>
        <w:rPr>
          <w:rFonts w:hint="eastAsia"/>
          <w:b w:val="0"/>
          <w:bCs/>
          <w:sz w:val="30"/>
          <w:szCs w:val="30"/>
        </w:rPr>
        <w:t>并且如果死亡是从苦难中得解脱，它会减轻其恐惧，但它是一切的终结。</w:t>
      </w:r>
    </w:p>
    <w:p w14:paraId="583C4C31">
      <w:pPr>
        <w:pStyle w:val="4"/>
        <w:spacing w:after="0" w:line="254" w:lineRule="auto"/>
        <w:rPr>
          <w:rFonts w:hint="eastAsia"/>
          <w:b w:val="0"/>
          <w:bCs/>
          <w:sz w:val="30"/>
          <w:szCs w:val="30"/>
        </w:rPr>
      </w:pPr>
    </w:p>
    <w:p w14:paraId="63F2BCDC">
      <w:pPr>
        <w:pStyle w:val="4"/>
        <w:spacing w:after="0" w:line="254" w:lineRule="auto"/>
        <w:rPr>
          <w:rFonts w:hint="eastAsia"/>
          <w:b w:val="0"/>
          <w:bCs/>
          <w:sz w:val="30"/>
          <w:szCs w:val="30"/>
        </w:rPr>
      </w:pPr>
      <w:r>
        <w:rPr>
          <w:rFonts w:hint="eastAsia"/>
          <w:b w:val="0"/>
          <w:bCs/>
          <w:sz w:val="30"/>
          <w:szCs w:val="30"/>
        </w:rPr>
        <w:t>The first death transmits to the second.</w:t>
      </w:r>
    </w:p>
    <w:p w14:paraId="03DF4001">
      <w:pPr>
        <w:pStyle w:val="4"/>
        <w:spacing w:after="0" w:line="254" w:lineRule="auto"/>
        <w:rPr>
          <w:rFonts w:hint="eastAsia"/>
          <w:b w:val="0"/>
          <w:bCs/>
          <w:sz w:val="30"/>
          <w:szCs w:val="30"/>
        </w:rPr>
      </w:pPr>
      <w:r>
        <w:rPr>
          <w:rFonts w:hint="eastAsia"/>
          <w:b w:val="0"/>
          <w:bCs/>
          <w:sz w:val="30"/>
          <w:szCs w:val="30"/>
        </w:rPr>
        <w:t>第一次的死传递到第二次的死。</w:t>
      </w:r>
    </w:p>
    <w:p w14:paraId="4AB60F48">
      <w:pPr>
        <w:pStyle w:val="4"/>
        <w:spacing w:after="0" w:line="254" w:lineRule="auto"/>
        <w:rPr>
          <w:rFonts w:hint="eastAsia"/>
          <w:b w:val="0"/>
          <w:bCs/>
          <w:sz w:val="30"/>
          <w:szCs w:val="30"/>
        </w:rPr>
      </w:pPr>
    </w:p>
    <w:p w14:paraId="5781C7AE">
      <w:pPr>
        <w:pStyle w:val="4"/>
        <w:spacing w:after="0" w:line="254" w:lineRule="auto"/>
        <w:rPr>
          <w:rFonts w:hint="eastAsia"/>
          <w:b w:val="0"/>
          <w:bCs/>
          <w:sz w:val="30"/>
          <w:szCs w:val="30"/>
        </w:rPr>
      </w:pPr>
      <w:r>
        <w:rPr>
          <w:rFonts w:hint="eastAsia"/>
          <w:b w:val="0"/>
          <w:bCs/>
          <w:sz w:val="30"/>
          <w:szCs w:val="30"/>
        </w:rPr>
        <w:t>As the body dies by the soul's forsaking it, so the soul, by sepation from God, its true life, dies to its well being and happiness for ever.</w:t>
      </w:r>
    </w:p>
    <w:p w14:paraId="244439C9">
      <w:pPr>
        <w:pStyle w:val="4"/>
        <w:spacing w:after="0" w:line="254" w:lineRule="auto"/>
        <w:rPr>
          <w:b w:val="0"/>
          <w:bCs/>
          <w:sz w:val="30"/>
          <w:szCs w:val="30"/>
        </w:rPr>
        <w:sectPr>
          <w:pgSz w:w="12240" w:h="15840"/>
          <w:pgMar w:top="1360" w:right="0" w:bottom="280" w:left="360" w:header="720" w:footer="720" w:gutter="0"/>
          <w:cols w:space="720" w:num="1"/>
        </w:sectPr>
      </w:pPr>
      <w:r>
        <w:rPr>
          <w:rFonts w:hint="eastAsia"/>
          <w:b w:val="0"/>
          <w:bCs/>
          <w:sz w:val="30"/>
          <w:szCs w:val="30"/>
        </w:rPr>
        <w:t>正如身体因灵魂离弃它而死，同样灵魂，因与神——其真实的生命——分离，就永远对其福祉和幸福而死。</w:t>
      </w:r>
    </w:p>
    <w:p w14:paraId="4E793E46">
      <w:pPr>
        <w:pStyle w:val="2"/>
        <w:bidi w:val="0"/>
        <w:ind w:left="0" w:leftChars="0" w:firstLine="0" w:firstLineChars="0"/>
        <w:jc w:val="center"/>
        <w:rPr>
          <w:rFonts w:hint="default"/>
          <w:lang w:val="en-US" w:eastAsia="en-US"/>
        </w:rPr>
      </w:pPr>
      <w:bookmarkStart w:id="0" w:name="III. All mankind involved in the fall."/>
      <w:bookmarkEnd w:id="0"/>
      <w:bookmarkStart w:id="1" w:name="_bookmark3"/>
      <w:bookmarkEnd w:id="1"/>
      <w:r>
        <w:rPr>
          <w:rFonts w:hint="default"/>
          <w:lang w:val="en-US" w:eastAsia="en-US"/>
        </w:rPr>
        <w:t>II.All mankind involved in the fall.</w:t>
      </w:r>
    </w:p>
    <w:p w14:paraId="7239D4AC">
      <w:pPr>
        <w:pStyle w:val="2"/>
        <w:bidi w:val="0"/>
        <w:ind w:left="0" w:leftChars="0" w:firstLine="0" w:firstLineChars="0"/>
        <w:jc w:val="center"/>
        <w:rPr>
          <w:rFonts w:hint="default"/>
          <w:lang w:val="en-US" w:eastAsia="en-US"/>
        </w:rPr>
      </w:pPr>
      <w:r>
        <w:rPr>
          <w:rFonts w:hint="default"/>
          <w:lang w:val="en-US" w:eastAsia="en-US"/>
        </w:rPr>
        <w:t>II. 全人类都卷入了堕落之中。</w:t>
      </w:r>
    </w:p>
    <w:p w14:paraId="7AAF225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9DE5D6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All mankind is involved in Adam's guilt, and under the penal consequences that follow upon it.</w:t>
      </w:r>
    </w:p>
    <w:p w14:paraId="2730E63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全人类都牵涉在亚当的罪咎之中，并承担其所带来的刑罚后果。</w:t>
      </w:r>
    </w:p>
    <w:p w14:paraId="71AE456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0C7245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Adam, the natural and moral principle of mankind.</w:t>
      </w:r>
    </w:p>
    <w:p w14:paraId="7DCEA5A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亚当，是人类自然的和道德的元首。</w:t>
      </w:r>
    </w:p>
    <w:p w14:paraId="070E490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2A054F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 hereditary corruption is transmitted to all that are propagated from him.</w:t>
      </w:r>
    </w:p>
    <w:p w14:paraId="11A9AF2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一种遗传性的败坏传递给了所有由他繁衍出来的人。</w:t>
      </w:r>
    </w:p>
    <w:p w14:paraId="566A10F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F26EFD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account the scripture gives of the conveyance of it.</w:t>
      </w:r>
    </w:p>
    <w:p w14:paraId="39DF59B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圣经关于此败坏传递方式的记述。</w:t>
      </w:r>
    </w:p>
    <w:p w14:paraId="57DE548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90DAE9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an innate habit.</w:t>
      </w:r>
    </w:p>
    <w:p w14:paraId="786B700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它是一种与生俱来的习性。</w:t>
      </w:r>
    </w:p>
    <w:p w14:paraId="6EA3EF2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12CE4B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universal.</w:t>
      </w:r>
    </w:p>
    <w:p w14:paraId="7B79E63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它是普遍性的。</w:t>
      </w:r>
    </w:p>
    <w:p w14:paraId="1C7F9F1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EA607D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Corrupt nature contains the seeds of all sins, though they do not shoot forth together.</w:t>
      </w:r>
    </w:p>
    <w:p w14:paraId="132246B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败坏的本性包含所有罪恶的种子，尽管它们不会同时发芽生长。</w:t>
      </w:r>
    </w:p>
    <w:p w14:paraId="39F084C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6683EA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voluntary and culpable.</w:t>
      </w:r>
    </w:p>
    <w:p w14:paraId="3FC22A3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它是自愿的并且是当受责备的。</w:t>
      </w:r>
    </w:p>
    <w:p w14:paraId="0CCE9E8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BCC78A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permission of the fall is suitable to the wisdom, holiness, and goodness of God.</w:t>
      </w:r>
    </w:p>
    <w:p w14:paraId="4DD4FD3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允许堕落的发生与上帝的智慧、圣洁和良善是相称的。</w:t>
      </w:r>
    </w:p>
    <w:p w14:paraId="1E46F55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DD1F47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imputation of Adam's sin to his posterity is consistent with God's justice.</w:t>
      </w:r>
    </w:p>
    <w:p w14:paraId="4C5A7F4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将亚当的罪归算给他的后裔与上帝的公义是一致的。</w:t>
      </w:r>
    </w:p>
    <w:p w14:paraId="2E79A60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BE04FD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rebellion of the first man against the great Creator was a sin of universal efficacy, that derives a guilt and stain to mankind in all ages of the world.</w:t>
      </w:r>
    </w:p>
    <w:p w14:paraId="3F5C038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第一个人对伟大造物主的悖逆是一种具有普遍效力的罪，它将罪咎和污点带给了世世代代的全人类。</w:t>
      </w:r>
    </w:p>
    <w:p w14:paraId="758727F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CBCBFC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account the scripture gives of it, is grounded on the relation which all men have to Adam, as their natural and moral principle.</w:t>
      </w:r>
    </w:p>
    <w:p w14:paraId="2EFCEB1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圣经对此所作的记述，是基于全人类与亚当的关系，即亚当是他们自然的和道德的元首。</w:t>
      </w:r>
    </w:p>
    <w:p w14:paraId="12D51EF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4C1D67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1.Their natural.</w:t>
      </w:r>
    </w:p>
    <w:p w14:paraId="53798A8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1.他们自然的元首。</w:t>
      </w:r>
    </w:p>
    <w:p w14:paraId="4AF12AE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B1D415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God created one man in the beginning, from whom all others derive their beings: and that the unity might be the more entire, he formed of him that aid which was necessary for the communicating his kind to the world.</w:t>
      </w:r>
    </w:p>
    <w:p w14:paraId="5104E12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上帝起初创造了一个人，所有其他人都从他而出获得他们的存在：并且为使合一性更加完整，祂又用这人造了那为将他的种类传递给世界所必需的帮助者。</w:t>
      </w:r>
    </w:p>
    <w:p w14:paraId="3AE115E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D96128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made of one blood all nations of men, to dwell on the face of the earth." Acts 17:26.</w:t>
      </w:r>
    </w:p>
    <w:p w14:paraId="3B5A395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“祂从一本造出万族的人，住在全地上。” 使徒行传 17:26。</w:t>
      </w:r>
    </w:p>
    <w:p w14:paraId="485A7CA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46DAE5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as the whole race of mankind was virtually in Adam's loins, so it was presumed to give virtual consent to what he did.</w:t>
      </w:r>
    </w:p>
    <w:p w14:paraId="7822571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并且，由于全人类实际上都在亚当的身中，所以可以推定，人类对亚当所行的事给予了实际上的同意。</w:t>
      </w:r>
    </w:p>
    <w:p w14:paraId="6FEAE63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8231E2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When he broke, all suffered shipwreck, that were contained in him as their natural original.</w:t>
      </w:r>
    </w:p>
    <w:p w14:paraId="2F04D84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当他破坏时，所有包含在他里面、以他为自然源头的人，都遭遇了毁灭。</w:t>
      </w:r>
    </w:p>
    <w:p w14:paraId="61F174E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01D193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angels were created immediately and distinctly, without dependance upon one another, as to their original; therefore when a great number revolted from God, the rest were not complicated in their sin and ruin.</w:t>
      </w:r>
    </w:p>
    <w:p w14:paraId="152F506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天使是被直接且分别地创造的，就其来源而言，彼此之间没有依赖关系；因此，当大量天使背叛上帝时，其余的天使并未牵连在他们的罪与灭亡之中。</w:t>
      </w:r>
    </w:p>
    <w:p w14:paraId="013EDBB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090DCC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when the universal progenitor of men sinned, there was a conspiracy of all the sons of Adam in that rebellion, and not one subject left in his obedience.</w:t>
      </w:r>
    </w:p>
    <w:p w14:paraId="4E07CA5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但是，当全人类的始祖犯罪时，所有亚当的子孙都在那场悖逆中同谋，没有一个臣民留在顺服之中。</w:t>
      </w:r>
    </w:p>
    <w:p w14:paraId="1B85F4E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7A76E8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2.He was the moral principle of mankind.</w:t>
      </w:r>
    </w:p>
    <w:p w14:paraId="7346D1C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2.他是人类道德的元首。</w:t>
      </w:r>
    </w:p>
    <w:p w14:paraId="3132FFA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E3342B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the first treaty between God and man, Adam was considered not as a single person, but as caput gentis, and contracted for all his descendants by ordinary generation.</w:t>
      </w:r>
    </w:p>
    <w:p w14:paraId="324BC32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在上帝与人最初的约定中，亚当不被视为单个的人，而是作为族类的头（caput gentis），并为所有他藉由正常生育而来的后代立约。</w:t>
      </w:r>
    </w:p>
    <w:p w14:paraId="7DF2AA9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856407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His person was the fountain of theirs, and his will the representative of theirs.</w:t>
      </w:r>
    </w:p>
    <w:p w14:paraId="111EEE9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他这个人是他们生命的源泉，他的意志代表了他们的意志。</w:t>
      </w:r>
    </w:p>
    <w:p w14:paraId="6C34753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43A1F7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hence his vast progeny became a party in the covenant, and had a title to the benefits contained in it upon his obedience, and was liable to the curse upon his violation of it.</w:t>
      </w:r>
    </w:p>
    <w:p w14:paraId="1DC61D0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由此，他庞大的后裔成了这盟约的一方，在他顺服时有权获得其中包含的益处，在他违背时则要承担其咒诅。</w:t>
      </w:r>
    </w:p>
    <w:p w14:paraId="5E3637B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8EC91B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Upon this ground the apostle institutes a parallel between Adam and Christ, Rom. 5:19.</w:t>
      </w:r>
    </w:p>
    <w:p w14:paraId="69F1B9F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基于此，使徒在罗马书 5:19 中将亚当与基督作了对比。</w:t>
      </w:r>
    </w:p>
    <w:p w14:paraId="3FA7D3F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59CA8A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"That as by one man's disobedience, many were made sinners, so by the obedience of one, many were made righteous."</w:t>
      </w:r>
    </w:p>
    <w:p w14:paraId="034435D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“正如因一人的悖逆，众人成为罪人；照样，因一人的顺从，众人也成为义了。”</w:t>
      </w:r>
    </w:p>
    <w:p w14:paraId="4C593E4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7483ED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Christ in his death on the cross did not suffer as a private person, but as a surety and sponsor representing the whole church; according to the testimony of scripture, "If one died for all, then all were dead," 2 Cor. 5:14 so the first "Adam, who was the figure of him that was to come," Rom. 5:14 in his disobedience was esteemed a public person representing the whole race of mankind; and by a just law it was not restrained to himself, but is the sin of the common nature.</w:t>
      </w:r>
    </w:p>
    <w:p w14:paraId="3E396A8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正如基督在十字架上的死，并非以私人的身份受苦，而是作为代表全体教会的保证人和担保者；根据圣经的见证，“若一人替众人死，众人就都死了，”哥林多后书 5:14；同样，第一个“亚当，乃是那以后要来之人的预像，”罗马书 5:14，在他悖逆时，被视为代表全人类的公众人物；并且藉着公义的律法，这罪并未局限于他自身，而是成了共同本性的罪。</w:t>
      </w:r>
    </w:p>
    <w:p w14:paraId="745E452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3ECB90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Adam broke the first link in the chain, whereby mankind was united to God, and all the other parts which depended upon it are necessarily separated from him.</w:t>
      </w:r>
    </w:p>
    <w:p w14:paraId="7C2FC11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亚当破坏了那将人类与上帝联合起来的链条上的第一环，所有依赖于它的其他环节都必然地与上帝分离了。</w:t>
      </w:r>
    </w:p>
    <w:p w14:paraId="05DEAFE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35C437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hence the scripture saith, that "by nature we are children of wrath," Ephes. 2:3 that is, liable to punishment, and that hath relation to guilt.</w:t>
      </w:r>
    </w:p>
    <w:p w14:paraId="26FA08D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由此圣经说，“我们本为可怒之子，”以弗所书 2:3，也就是说，是当受惩罚的，而这与罪咎相关。</w:t>
      </w:r>
    </w:p>
    <w:p w14:paraId="2F07C42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248F42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of this we have convincing experience in the common evils which afflict mankind, before the commission of any actual sin.</w:t>
      </w:r>
    </w:p>
    <w:p w14:paraId="17D6C6F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对此，我们在人类尚未犯任何本罪之前就折磨他们的普遍灾祸中，有着令人信服的体验。</w:t>
      </w:r>
    </w:p>
    <w:p w14:paraId="7C605B9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1ABCE5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cries of infants who are only eloquent to grief, but dumb to all things else, discover that miseries attend them.</w:t>
      </w:r>
    </w:p>
    <w:p w14:paraId="73A41F7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婴孩的哭喊——他们只善于表达悲伤，对其他一切都哑口无言——揭示了苦难伴随着他们。</w:t>
      </w:r>
    </w:p>
    <w:p w14:paraId="674CD30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7C0CB1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tears which are born with their eyes, signify they are come into a state of sorrow.</w:t>
      </w:r>
    </w:p>
    <w:p w14:paraId="14652F1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与他们眼睛一同生出的泪水，表明他们已进入一个忧伤的状态。</w:t>
      </w:r>
    </w:p>
    <w:p w14:paraId="5BF3AD9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3FBE2E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How many troops of deadly diseases are ready to seize on them immediately after their entrance into the world? which are the apparent effects of God's displeasure, and therefore argue man to be guilty of some great crime from his birth.*</w:t>
      </w:r>
    </w:p>
    <w:p w14:paraId="0359810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多少致命疾病的大军，在他们一进入世界后就准备攫取他们？这些是上帝不悦的明显后果，因此证明人从出生起就犯有某种重罪。*</w:t>
      </w:r>
    </w:p>
    <w:p w14:paraId="6418E35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F8E381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ignorance of this made the heathens accuse nature, and blaspheme God under that mask, as less kind and indulgent to man than to the creatures below him.</w:t>
      </w:r>
    </w:p>
    <w:p w14:paraId="7ED54E1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对此的无知使得外邦人指责自然，并以自然为面具亵渎上帝，认为上帝对人不如对低于人的受造物那样仁慈和宽容。</w:t>
      </w:r>
    </w:p>
    <w:p w14:paraId="23F6F4A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914DBB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are not under so hard a law of coming into the world.</w:t>
      </w:r>
    </w:p>
    <w:p w14:paraId="356AB23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它们进入世界时，并非处于如此严苛的法则之下。</w:t>
      </w:r>
    </w:p>
    <w:p w14:paraId="303D923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DE449F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are presently instructed to swim, to fly, to run for their preservation.</w:t>
      </w:r>
    </w:p>
    <w:p w14:paraId="43400CA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它们立刻就被指引去游泳、飞翔、奔跑以求自保。</w:t>
      </w:r>
    </w:p>
    <w:p w14:paraId="744D84E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6C9F8E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are clothed by nature, and their habits grow in proportion with their bodies, some with feathers, some with wool, others with scales, which are both habit and armour: but man who is alone sensible of shame, is born naked, and though of a more delicate temper, is more exposed to injuries by distempered seasons, and utterly unable to repel or avoid the evils that encompass him.</w:t>
      </w:r>
    </w:p>
    <w:p w14:paraId="1B87006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们被自然所衣被，它们的外衣与身体成比例地生长，有些有羽毛，有些有毛发，其他的有鳞片，这既是外衣也是盔甲：但唯独能感知羞耻的人，却赤身而生，并且虽然体质更娇弱，却更易受到恶劣季节的伤害，完全无力抵御或躲避环绕他的邪恶。</w:t>
      </w:r>
    </w:p>
    <w:p w14:paraId="6E77668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DEB882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account the scripture gives of original sin silences all these complaints.</w:t>
      </w:r>
    </w:p>
    <w:p w14:paraId="12BDB95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如今，圣经关于原罪的记述平息了所有这些抱怨。</w:t>
      </w:r>
    </w:p>
    <w:p w14:paraId="7E36567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A1EBEE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Man is a transgressor from the womb; and how can he expect a favourable reception into the empire of an offended God?</w:t>
      </w:r>
    </w:p>
    <w:p w14:paraId="20D25F2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人从母腹中就是悖逆者；他又怎能期望被接纳进入一个被冒犯的上帝的国度呢？</w:t>
      </w:r>
    </w:p>
    <w:p w14:paraId="502B49F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F88432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Briefly, sometimes death enters into the retirements of nature, and changes the womb into a grave; which proves, that as soon as we partake of the human nature, we are guilty of the sin that is common to it; "for the wages of sin is death." Rom. 6:23.</w:t>
      </w:r>
    </w:p>
    <w:p w14:paraId="5A4BD83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简言之，有时死亡进入自然的隐秘之处，将母腹变为坟墓；这证明，一旦我们分享了属人的本性，我们就犯了这本性所共有的罪；“因为罪的工价乃是死。” 罗马书 6:23。</w:t>
      </w:r>
    </w:p>
    <w:p w14:paraId="2972042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492499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Adam, in his innocent state, had the privilege of immortality, but by him "sin entered into the world, and death by sin, and so death passed upon all men," Rom. 5:12, 14, 17 as a just sentence upon the guilty, for that all men have sinned.</w:t>
      </w:r>
    </w:p>
    <w:p w14:paraId="156983C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亚当在他无罪的状态下，拥有不朽的特权，但藉着他，“罪入了世界，死又是从罪来的，于是死就临到众人，” 罗马书 5:12, 14, 17，作为对罪人的公义判决，因为众人都犯了罪。</w:t>
      </w:r>
    </w:p>
    <w:p w14:paraId="0177527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6F304C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An hereditary corruption is transmitted to all that naturally descend from him.</w:t>
      </w:r>
    </w:p>
    <w:p w14:paraId="6156E1D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一种遗传性的败坏传递给了所有自然从他而出的人。</w:t>
      </w:r>
    </w:p>
    <w:p w14:paraId="483D020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F88593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Adam had continued in his obedience, the spiritual as well as the natural life had been conveyed to his children; but, for his rebellion he lost his primitive rectitude, and contracted an universal corruption; which he derives to all his posterity.</w:t>
      </w:r>
    </w:p>
    <w:p w14:paraId="548755E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如果亚当持续顺服，属灵的生命和属世的生命都会传递给他的儿女；但是，因着他的悖逆，他失去了原始的正直，并染上了一种普遍的败坏；他将这种败坏遗传给了他所有的后裔。</w:t>
      </w:r>
    </w:p>
    <w:p w14:paraId="7232A92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574C0E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as in a disease there is a defect of health, and a distemper of the humours that affects the body; so in the depravation of nature, there is not the mere want of holiness, but a strong proclivity to sin.</w:t>
      </w:r>
    </w:p>
    <w:p w14:paraId="1308E48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并且，正如同在疾病中存在健康的亏缺，以及影响身体的体液失调；同样，在本性的败坏中，不仅是单纯缺乏圣洁，而且还有一种强烈的趋向罪恶的倾向。</w:t>
      </w:r>
    </w:p>
    <w:p w14:paraId="48C49F2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E6CCA1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privation of original righteousness, considered as a sin, is naturally from Adam, the principle of lapsed and corrupt nature: but, as a punishment, it is meritoriously from him, and falls under the ordination of divine justice.</w:t>
      </w:r>
    </w:p>
    <w:p w14:paraId="22A9ED5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这种原始公义的被剥夺，若视为一种罪，是自然地源于亚当——那堕落和败坏本性的元首：但是，若视为一种刑罚，则是因他的过犯而来，并且归于神圣公义的命定之下。</w:t>
      </w:r>
    </w:p>
    <w:p w14:paraId="5300F2C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EFF869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Man cast it away, and God righteously refuses to restore it.</w:t>
      </w:r>
    </w:p>
    <w:p w14:paraId="1F452FB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人抛弃了它，上帝公义地拒绝恢复它。</w:t>
      </w:r>
    </w:p>
    <w:p w14:paraId="0C04CED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28ABA0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a solicitous impertinency, to inquire nicely about the manner of conveying this universal corruption.</w:t>
      </w:r>
    </w:p>
    <w:p w14:paraId="46277EB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仔细探究这种普遍败坏传递的方式，是一种徒劳无益的好奇。</w:t>
      </w:r>
    </w:p>
    <w:p w14:paraId="73EC1FB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1AA3E0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 bare knowledge of it is ineffectual to the cure.</w:t>
      </w:r>
    </w:p>
    <w:p w14:paraId="23DF4F8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因为仅仅知道它对于医治是无效的。</w:t>
      </w:r>
    </w:p>
    <w:p w14:paraId="7C2D42F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7DF585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what greater folly than to make our own evils the object of simple speculation?</w:t>
      </w:r>
    </w:p>
    <w:p w14:paraId="4C94EA0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还有什么比把我们自身的邪恶当作纯粹思辨的对象更愚蠢的呢？</w:t>
      </w:r>
    </w:p>
    <w:p w14:paraId="15B879B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00B2E1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shall consider only that general account of it which is set down in the scripture.</w:t>
      </w:r>
    </w:p>
    <w:p w14:paraId="27701E5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我将只思考圣经中记载的关于它的一般性记述。</w:t>
      </w:r>
    </w:p>
    <w:p w14:paraId="7E59D12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780337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the universal and unchangeable law of nature, that every thing produce its like, not only in regard of the same nature, that is propagated from one individual to another, without a change of the species, but in respect of the qualities with which that nature is eminently affected.</w:t>
      </w:r>
    </w:p>
    <w:p w14:paraId="1AA41E7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自然的普遍且不变的法则是，万物都产生其同类，不仅就同一种本性而言——即本性从一个个体传递给另一个个体，物种不发生改变——而且也就在该本性显著受影响的品质方面而言。</w:t>
      </w:r>
    </w:p>
    <w:p w14:paraId="696CDE2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15A772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visible in the several Kinds of creatures in the world, they all preserve the nature of the principle from whence they are derived, and retain the vein of their original, the quality of their extraction.</w:t>
      </w:r>
    </w:p>
    <w:p w14:paraId="5BB8EFB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这在世界上各种类的受造物中是可见的，它们都保持着它们所源出的那个本原的性质，并保留着它们起源的脉络，它们根源的品质。</w:t>
      </w:r>
    </w:p>
    <w:p w14:paraId="172DB0F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5D56D6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our Saviour tells us, Mat. 7:18 that "the fruit partakes of the rottenness of the tree:" and "whatever is born of the flesh, is flesh" John. 3:6.</w:t>
      </w:r>
    </w:p>
    <w:p w14:paraId="2D6FA52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因此我们的救主告诉我们，马太福音 7:18，“果子也分享树的朽坏：”并且“凡从肉身生的，就是肉身”约翰福音 3:6。</w:t>
      </w:r>
    </w:p>
    <w:p w14:paraId="3BF33F0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C34B88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title of flesh doth not signify the material part of our humanity, but the corruption of sin with which the whole nature is infected.</w:t>
      </w:r>
    </w:p>
    <w:p w14:paraId="39DCF1C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肉体这个称谓并不指我们人性的物质部分，而是指整个本性被感染的罪的败坏。</w:t>
      </w:r>
    </w:p>
    <w:p w14:paraId="34020E9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287791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evident by the description the apostle gives of it; "that the flesh is not subject to the law of God," Rom. 8:7 and that which aggravates the evil is, that it cannot be.</w:t>
      </w:r>
    </w:p>
    <w:p w14:paraId="77394A0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这从使徒对它的描述中显而易见；“原来体贴肉体的，就是与神为仇；因为不服神的律法，”罗马书 8:7，并且那使邪恶加剧的是，它也不能服。</w:t>
      </w:r>
    </w:p>
    <w:p w14:paraId="0BC118B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F14F5A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Sinful corruption is expressed by this title, partly in regard it is transmitted by the way of carnal propagation; "Behold, I was shapen in iniquity, and in sin did my mother conceive me." Psal. 51:5.</w:t>
      </w:r>
    </w:p>
    <w:p w14:paraId="2E480D4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罪恶的败坏用这个称谓来表达，部分是因为它是通过肉体繁衍的方式传递的；“看哪，我是在罪孽里生的，在我母亲怀胎的时候就有了罪。”诗篇 51:5。</w:t>
      </w:r>
    </w:p>
    <w:p w14:paraId="4D1AB29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268BE4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partly in regard it is exercised by the carnal members.</w:t>
      </w:r>
    </w:p>
    <w:p w14:paraId="7A5A276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部分则是因为它是通过属肉体的肢体来运作的。</w:t>
      </w:r>
    </w:p>
    <w:p w14:paraId="5CBF13C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FEA989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corruption is a poison so subtle, that it pierces into all the powers of the soul; so contagious, that it infects all the actions; so obstinate, that only omnipotent grace can heal it.</w:t>
      </w:r>
    </w:p>
    <w:p w14:paraId="4445870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这种败坏是一种如此诡诈的毒药，以至于它渗透到灵魂的所有能力中；如此具有传染性，以至于它感染所有的行为；如此顽固，以至于唯有全能的恩典才能医治它。</w:t>
      </w:r>
    </w:p>
    <w:p w14:paraId="1B107E4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C0909D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More particularly,</w:t>
      </w:r>
    </w:p>
    <w:p w14:paraId="3613459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更具体地说，</w:t>
      </w:r>
    </w:p>
    <w:p w14:paraId="08AB628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D734F8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1.It is an innate habit, not merely acquired by imitation.</w:t>
      </w:r>
    </w:p>
    <w:p w14:paraId="1065567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1.它是一种与生俱来的习性，不仅仅是通过模仿获得的。</w:t>
      </w:r>
    </w:p>
    <w:p w14:paraId="7AC24F7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4D3FDE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root of bitterness is planted in the human nature, and produces its fruits in the various seasons of life.</w:t>
      </w:r>
    </w:p>
    <w:p w14:paraId="1310715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苦毒的根栽植于人的本性之中，并在生命的不同季节结出它的果实。</w:t>
      </w:r>
    </w:p>
    <w:p w14:paraId="0455457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6A80F5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 age is free from its working; "Every imagination of the thoughts of man's heart is only evil, and continually evil." Gen. 6:5.</w:t>
      </w:r>
    </w:p>
    <w:p w14:paraId="10847BE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没有哪个年龄段能免于它的运作；“人终日所思想的尽都是恶。”创世记 6:5。</w:t>
      </w:r>
    </w:p>
    <w:p w14:paraId="5240A9B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D67B80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see this verified in children, when the most early acts of their reason, and the first instances of their apprehension are in sin.</w:t>
      </w:r>
    </w:p>
    <w:p w14:paraId="70213A4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我们在孩童身上看到这一点得到证实，当他们最早的理性行为，以及他们最初领悟的实例都显现在罪中时。</w:t>
      </w:r>
    </w:p>
    <w:p w14:paraId="098C3D4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E098A4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we ascend higher, and consider man in his infant state, the vicious inclinations which appear in the cradle, the violent motions of anger which disturbs sucklings, their endeavour to exercise a weak revenge on those that displease them, convince us that the corruption is natural, and proceeds from an infected original.</w:t>
      </w:r>
    </w:p>
    <w:p w14:paraId="6DF761A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我们再往上追溯，思考处于婴孩状态的人，那出现在摇篮中的邪恶倾向，那搅扰吃奶婴孩的愤怒的剧烈表现，他们试图对那些惹他们不快的人生发微弱报复的努力，都使我们确信这种败坏是天生的，并且源于一个被感染的源头。</w:t>
      </w:r>
    </w:p>
    <w:p w14:paraId="1876A2F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DE5D85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2.As it is natural, so universal.</w:t>
      </w:r>
    </w:p>
    <w:p w14:paraId="58E97AC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2.它既是天生的，也是普遍的。</w:t>
      </w:r>
    </w:p>
    <w:p w14:paraId="2FF7828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0E3F41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"Who can bring a clean thing out of an unclean?" Job 14:14.</w:t>
      </w:r>
    </w:p>
    <w:p w14:paraId="3471A08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“谁能使洁净之物出于污秽之中呢？”约伯记 14:4。（注：英文引文为14:14，此处按英文提供的经文号翻译，但内容更接近约伯记14:4的中文翻译。）</w:t>
      </w:r>
    </w:p>
    <w:p w14:paraId="35157DF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F8373E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That is, how can a righteous person be born of a sinner?</w:t>
      </w:r>
    </w:p>
    <w:p w14:paraId="3B6B646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也就是说，一个义人怎能从罪人而生呢？</w:t>
      </w:r>
    </w:p>
    <w:p w14:paraId="0355D7A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101FB2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answer is peremptory, Not one.</w:t>
      </w:r>
    </w:p>
    <w:p w14:paraId="3692959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答案是断然的，没有一个。</w:t>
      </w:r>
    </w:p>
    <w:p w14:paraId="23B9B3C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7DABBC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fountain was poisoned in Adam, and all the streams partake of the infection.</w:t>
      </w:r>
    </w:p>
    <w:p w14:paraId="705F1C1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泉源在亚当里被毒化了，所有的溪流都沾染了这毒害。</w:t>
      </w:r>
    </w:p>
    <w:p w14:paraId="61C1313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A9FF57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All that are derived from him in a natural way, and have a relation to him as their common father, are sharers in this depravation.</w:t>
      </w:r>
    </w:p>
    <w:p w14:paraId="54A00FC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所有以自然方式从他而出、并与他这位共同始祖有关系的人，都份于这种败坏。</w:t>
      </w:r>
    </w:p>
    <w:p w14:paraId="71AA77E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A079CF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What difference soever there is in their climates, colours, and external conditions of life, yet the blood from whence they spring taints them all.</w:t>
      </w:r>
    </w:p>
    <w:p w14:paraId="3FBD876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无论他们在气候、肤色和外在生活条件上有何差异，他们所源出的血脉都玷污了他们所有的人。</w:t>
      </w:r>
    </w:p>
    <w:p w14:paraId="37ED479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7607FE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3.Corrupt nature is pregnant with the seeds of all sin, though they do not shoot forth together: and for this several accounts may be given.</w:t>
      </w:r>
    </w:p>
    <w:p w14:paraId="3DD524A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3.败坏的本性孕育着所有罪的种子，尽管它们不会同时发芽生长：对此可以给出几个解释。</w:t>
      </w:r>
    </w:p>
    <w:p w14:paraId="75E362A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10B966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Though all sins agree in their cause and end, yet some are contrary in their exercise.</w:t>
      </w:r>
    </w:p>
    <w:p w14:paraId="096AC48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尽管所有罪在起因和结局上一致，但有些罪在其实践上是相互对立的。</w:t>
      </w:r>
    </w:p>
    <w:p w14:paraId="4A8FBE0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EFB25C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The human spirit is not capable of many passions in their height at the same time; and it is the art of our spiritual enemies to suit their temptations to the capacity of man.</w:t>
      </w:r>
    </w:p>
    <w:p w14:paraId="72CFF62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人的心灵不能同时承受多种达到顶点的激情；而我们属灵仇敌的伎俩就是使他们的试探适应人的承受能力。</w:t>
      </w:r>
    </w:p>
    <w:p w14:paraId="41A5B06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6D73BB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 As the same poison produces different effects in different bodies, according to those various humours which are predominant in them; so the same corruption of nature works variously according to the different tempers of men.</w:t>
      </w:r>
    </w:p>
    <w:p w14:paraId="07900D2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 正如同一种毒药在不同身体中产生不同效果，取决于那些在其中占主导地位的不同体液；同样，本性的同一种败坏也根据人的不同性情而有不同的运作方式。</w:t>
      </w:r>
    </w:p>
    <w:p w14:paraId="736FB0D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A24344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though the conception of sin depends immediately upon the soul, yet to the bringing of it forth the concurrence of the external faculties is requisite.</w:t>
      </w:r>
    </w:p>
    <w:p w14:paraId="65C432F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因为尽管罪的孕育直接取决于灵魂，但要将其生发出来，则需要外在官能的协同作用。</w:t>
      </w:r>
    </w:p>
    <w:p w14:paraId="4B2403B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D185B9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a voluptuary who is restrained from the gross acts of sensuality by a disease, or age, may be as vicious in his desires, as another who follows the pernicious swing of his appetite, having a vigorous complexion.</w:t>
      </w:r>
    </w:p>
    <w:p w14:paraId="1D12E0B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因此，一个因疾病或年老而被限制进行粗鄙感官行为的纵欲者，其欲望可能和另一个体魄强健、放纵其有害胃口之欲的人一样邪恶。</w:t>
      </w:r>
    </w:p>
    <w:p w14:paraId="7FB67D0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07EBC3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Briefly, the variety of circumstances by which the inward corruption is excited and drawn forth, makes a great difference as to the open and visible acts of it.</w:t>
      </w:r>
    </w:p>
    <w:p w14:paraId="5D3D25C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简言之，内在败坏被激发和引出的各种环境，使得其外在和可见的行为表现出巨大差异。</w:t>
      </w:r>
    </w:p>
    <w:p w14:paraId="18465F9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EDD789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an ambitious person who uses clemency to accomplish his design, would exercise cruelty if it were necessary to his end.</w:t>
      </w:r>
    </w:p>
    <w:p w14:paraId="2773775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因此，一个利用仁慈来达成其企图的野心家，如果为了达到目的有必要，也会施行残忍。</w:t>
      </w:r>
    </w:p>
    <w:p w14:paraId="7712D33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28CFA5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true, some are really more temperate, and exempted from the tyranny of the flesh than others.</w:t>
      </w:r>
    </w:p>
    <w:p w14:paraId="634B542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诚然，有些人确实比其他人更节制，更能免于肉体的暴政。</w:t>
      </w:r>
    </w:p>
    <w:p w14:paraId="2B4C870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B83B4C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Cicero was more virtuous than Catiline, and Socrates than Aristophanes: but these are privileged persons, in whom the efficacy of divine providence either by forming them in the womb, or in their education, or by conducting them in their mature age, hath corrected the malignity of nature.</w:t>
      </w:r>
    </w:p>
    <w:p w14:paraId="0CABEE8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西塞罗比喀提林更有德行，苏格拉底比亚里斯多芬尼更有德行：但这些人是享有特权的人，在他们里面，神圣护理的效力，无论是藉着在母腹中塑造他们，或是在他们的教育中，或是在他们成年后引导他们，已经修正了本性的恶毒。</w:t>
      </w:r>
    </w:p>
    <w:p w14:paraId="33AA0CC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C59263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"All men have sinned, and come short of the glory of God's image;" Rom. 3:23.</w:t>
      </w:r>
    </w:p>
    <w:p w14:paraId="79323BB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“因为世人都犯了罪，亏缺了神的荣耀（形象）；”罗马书 3:23。（注：英文引文为“glory of God's image”，标准翻译为“神的荣耀”，但结合上下文意指形象的亏缺。）</w:t>
      </w:r>
    </w:p>
    <w:p w14:paraId="154D8ED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8E5027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that sin breaks not forth so outrageously in some as in others, the restraint is from an higher principle than common and corrupt nature.</w:t>
      </w:r>
    </w:p>
    <w:p w14:paraId="3E276D3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而罪之所以在某些人身上不像在另一些人身上那样凶猛地爆发出来，其约束是来自一个比普遍且败坏的本性更高的原则。</w:t>
      </w:r>
    </w:p>
    <w:p w14:paraId="464C77E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7E4A63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4.This corruption though natural, yet it is voluntary and culpable.</w:t>
      </w:r>
    </w:p>
    <w:p w14:paraId="129EE24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4.这种败坏虽然是天生的，却是自愿的并且是当受责备的。</w:t>
      </w:r>
    </w:p>
    <w:p w14:paraId="4A3C700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FD3120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In some respects it is voluntary: 1. in its principle and cause, the will of Adam that orignally was ours.</w:t>
      </w:r>
    </w:p>
    <w:p w14:paraId="3AD5E0E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在某些方面它是自愿的：1. 在其本原和起因上，即亚当的意志，那最初曾是我们的意志。</w:t>
      </w:r>
    </w:p>
    <w:p w14:paraId="3E2500B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A7B311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All habits receive their character from those acts by which they are produced; and as the disobedience of Adam was voluntary, so is the depravation that sprung from it.</w:t>
      </w:r>
    </w:p>
    <w:p w14:paraId="0896360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所有的习性都从产生它们的那些行为中获得其特征；并且正如亚当的不顺服是自愿的，从其而生的败坏也是如此。</w:t>
      </w:r>
    </w:p>
    <w:p w14:paraId="3AB63F9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41A92A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It is inherent in the will.</w:t>
      </w:r>
    </w:p>
    <w:p w14:paraId="1EA0699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它内在于意志之中。</w:t>
      </w:r>
    </w:p>
    <w:p w14:paraId="67E80C7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BC5746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Adam had derived a leprosy to all men, it were an involuntary evil; because the diseases of the body are foreign to the soul: but when the corruption invades the internal faculties, it is denominated from the subject wherein it is seated.</w:t>
      </w:r>
    </w:p>
    <w:p w14:paraId="4F61176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如果亚当把麻风病遗传给了所有人，那将是一种非自愿的恶；因为身体的疾病与灵魂无关：但是当败坏侵入内在官能时，它就以其所处的那个主体来命名。</w:t>
      </w:r>
    </w:p>
    <w:p w14:paraId="48F9B80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6316C7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 It is voluntary in its effects, the numberless actual sins proceeding from it: and if the acts that freely flow from this corruption are voluntary, the principle must be of the same nature.</w:t>
      </w:r>
    </w:p>
    <w:p w14:paraId="0E729FA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 它在其后果上是自愿的，即无数从其产生的本罪：并且如果从这种败坏中自由流出的行为是自愿的，那么其根源也必定具有相同的性质。</w:t>
      </w:r>
    </w:p>
    <w:p w14:paraId="61B76BC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3A319A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It is culpable.</w:t>
      </w:r>
    </w:p>
    <w:p w14:paraId="0452F76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它是当受责备的。</w:t>
      </w:r>
    </w:p>
    <w:p w14:paraId="01E6549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316B86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formality of sin consists in its opposition to the law, according to the definition of the apostle, "sin is a transgression of the law."</w:t>
      </w:r>
    </w:p>
    <w:p w14:paraId="15498CF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罪的本质在于其对律法的违背，根据使徒的定义，“罪就是违背律法。”</w:t>
      </w:r>
    </w:p>
    <w:p w14:paraId="45114A2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CBEBEA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law requires an entire rectitude in all the faculties.</w:t>
      </w:r>
    </w:p>
    <w:p w14:paraId="07652B7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如今，律法要求所有官能都完全正直。</w:t>
      </w:r>
    </w:p>
    <w:p w14:paraId="57C1CA0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1D2395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condemns corrupt inclinations, the originals as well as the acts of sin.</w:t>
      </w:r>
    </w:p>
    <w:p w14:paraId="50A6B5F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它谴责败坏的倾向，即罪的根源以及罪的行为。</w:t>
      </w:r>
    </w:p>
    <w:p w14:paraId="0313A36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E0E698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concupiscence was not inherent in the human nature in its creation, but was contracted by the fall.</w:t>
      </w:r>
    </w:p>
    <w:p w14:paraId="4263DED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此外，贪欲并非在受造时就内在于人的本性，而是通过堕落染上的。</w:t>
      </w:r>
    </w:p>
    <w:p w14:paraId="0C40CA8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1D6690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soul is stripped of its native righteousness and holiness, and invested with contrary qualities.</w:t>
      </w:r>
    </w:p>
    <w:p w14:paraId="261BB8C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灵魂被剥夺了其原生的公义和圣洁，并被赋予了相反的品质。</w:t>
      </w:r>
    </w:p>
    <w:p w14:paraId="2F9C05A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27DB35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 is as great a difference between the corruption of the soul in its degenerate state, and its primitive purity, as between the loathsomeness of a carcass, and the beauty of a living body.</w:t>
      </w:r>
    </w:p>
    <w:p w14:paraId="1C195AD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灵魂在其败坏状态下的腐朽与其原始纯洁之间的差异，就如同尸体的可憎与活生生身体的美丽之间的差异一样大。</w:t>
      </w:r>
    </w:p>
    <w:p w14:paraId="41D13A4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9E2826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Sad change! and to be lamented with tears of confusion.</w:t>
      </w:r>
    </w:p>
    <w:p w14:paraId="6FB2C2F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可悲的变化！当以羞愧的泪水哀悼。</w:t>
      </w:r>
    </w:p>
    <w:p w14:paraId="06384EA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70A82F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That the sin of Adam should be so fatal to all his posterity, is the most difficult part in the whole order of divine providence.</w:t>
      </w:r>
    </w:p>
    <w:p w14:paraId="44E4892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亚当的罪竟对他所有的后裔如此致命，这是整个神圣护理秩序中最难理解的部分。</w:t>
      </w:r>
    </w:p>
    <w:p w14:paraId="7B12460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2AF739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Nothing more offends carnal reason, which forms many specious objections against it.</w:t>
      </w:r>
    </w:p>
    <w:p w14:paraId="6A259AF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没有什么比这更能冒犯属肉体的理性了，它对此提出了许多看似有理的反对意见。</w:t>
      </w:r>
    </w:p>
    <w:p w14:paraId="55273E2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3F6F18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will briefly consider them.</w:t>
      </w:r>
    </w:p>
    <w:p w14:paraId="327D9B6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我将简要地思考它们。</w:t>
      </w:r>
    </w:p>
    <w:p w14:paraId="05F7ECF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AFD156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Since God saw that Adam would not resist the temptation, and that upon his fall the whole race of mankind, which he supported as the foundation, would sink into ruin, why did he not confirm him against it?</w:t>
      </w:r>
    </w:p>
    <w:p w14:paraId="07EBB48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既然上帝看见亚当不会抵挡试探，并且在他堕落之后，整个人类——他如同根基一样支撑着的全人类——都将陷入毁灭，为什么祂不坚固他来抵挡试探呢？</w:t>
      </w:r>
    </w:p>
    <w:p w14:paraId="4C666CA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3D49A4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Was it not within his power, and more, suitable to his wisdom, holiness and goodness?</w:t>
      </w:r>
    </w:p>
    <w:p w14:paraId="7695E9B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这难道不在祂的能力之内吗？这难道不更适合祂的智慧、圣洁和良善吗？</w:t>
      </w:r>
    </w:p>
    <w:p w14:paraId="2B60520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7F9BE8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To this I answer,</w:t>
      </w:r>
    </w:p>
    <w:p w14:paraId="015CB44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对此我回答，</w:t>
      </w:r>
    </w:p>
    <w:p w14:paraId="5CA8568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0FEFA5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1.The divine power could have preserved man in his integrity, either by laying a restraint on the apostate angels, that they should never have made an attempt upon him; or by keeping the understanding waking and vigilant to discover the danger of the temptation, and by fortifying the will, and rendering it impenetrable to the fiery darts of satan, without any prejudice to its freedom.</w:t>
      </w:r>
    </w:p>
    <w:p w14:paraId="31AFBE9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1.神圣的大能本可以保守人在他的纯全之中，要么通过约束堕落的天使，使他们永远不能尝试攻击他；要么通过保持悟性的警醒和警惕以发现试探的危险，并通过加固意志，使其能抵挡撒旦的火箭而无损其自由。</w:t>
      </w:r>
    </w:p>
    <w:p w14:paraId="3004D71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F4E929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that doth not consist in an absolute indifference, but in a judicious and deliberate choice; so that when the soul is not led by a blind instinct, nor forced by a foreign power, but embraces what it knows and approves, it then enjoys the most true liberty.*</w:t>
      </w:r>
    </w:p>
    <w:p w14:paraId="6B421F0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因为自由并不在于绝对的中立，而在于明智审慎的选择；因此，当灵魂不是被盲目的本能引导，也不是被外力强迫，而是拥抱它所认识和认可的事物时，它就享有最真实的自由。*</w:t>
      </w:r>
    </w:p>
    <w:p w14:paraId="71A8C88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F703FD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in the glorified spirits above, by the full and constant light of the mind, the will is indeclinably fixed upon its supreme good, and this is its crown and perfection.</w:t>
      </w:r>
    </w:p>
    <w:p w14:paraId="2BE1F14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因此，在上面得了荣耀的灵里，藉着心思完全且持续的光照，意志坚定不移地专注于其至高的善，这就是它的冠冕和完全。</w:t>
      </w:r>
    </w:p>
    <w:p w14:paraId="31A8040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9D7501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2.It was most suitable to the divine wisdom, to leave man to stand or fall by his own choice; 1. To discover the necessary dependance of all second causes upon the first.</w:t>
      </w:r>
    </w:p>
    <w:p w14:paraId="4D356E3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2.让世人凭自己的选择站立或跌倒，这是最符合神圣智慧的；1. 为了揭示所有第二因对第一因的必然依赖。</w:t>
      </w:r>
    </w:p>
    <w:p w14:paraId="5C6044A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C9FAFB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 creature is absolutely impeccable, but the most perfect is liable to imperfection.</w:t>
      </w:r>
    </w:p>
    <w:p w14:paraId="1465FDD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没有受造物是绝对无罪的，即使最完美的也可能陷入不完美。</w:t>
      </w:r>
    </w:p>
    <w:p w14:paraId="1C8EEA0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276D1D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that is essentially, is only unchangeably good.</w:t>
      </w:r>
    </w:p>
    <w:p w14:paraId="4F09F6A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那在本质上良善的，唯独祂是不变地良善。</w:t>
      </w:r>
    </w:p>
    <w:p w14:paraId="7F30F24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47BEC4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Infinite goodness alone excludes all possibility of receiving corruption.</w:t>
      </w:r>
    </w:p>
    <w:p w14:paraId="1A164A7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唯独无限的良善排除了一切接受败坏的可能性。</w:t>
      </w:r>
    </w:p>
    <w:p w14:paraId="676963D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1F2D1C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fall of angels and man convinces us, that there is one sole Being immutably pure and holy, on whom all depend, and without whose influence they cannot be, or must be eternally miserable.</w:t>
      </w:r>
    </w:p>
    <w:p w14:paraId="0E7B0CF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天使和人的堕落使我们确信，只有一位独一的存在者，祂永恒不变地纯洁和圣洁，万有都依赖祂，若没有祂的影响力，他们就不能存活，或者必定永远悲惨。</w:t>
      </w:r>
    </w:p>
    <w:p w14:paraId="6229B12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86B0F6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2.It was very fit that Adam should be first in a state of trial, before be was confirmed in his happiness.</w:t>
      </w:r>
    </w:p>
    <w:p w14:paraId="2CCBA05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2.亚当在被确立于他的幸福之前，首先处于一个试验的状态，这是非常合适的。</w:t>
      </w:r>
    </w:p>
    <w:p w14:paraId="0357E44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B58575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reason of it is clear, he was left to his own judgment and election, that obedience might be his choice, and in the performance of R it he might acquire a title to the reward.</w:t>
      </w:r>
    </w:p>
    <w:p w14:paraId="6659197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其理由是清楚的，他被任由他自己的判断和选择，以便顺服或许是他的选择，并且在履行顺服时他或许能获得一个领受赏赐的资格。（注：英文原文此处有一个孤立的R，似乎是笔误，已在翻译中忽略。）</w:t>
      </w:r>
    </w:p>
    <w:p w14:paraId="6947CA1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160A53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 determinating virtue over him had crossed the end of his creation, which was to glorify God in such a free manner.</w:t>
      </w:r>
    </w:p>
    <w:p w14:paraId="778A4EB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一种决定性的力量加在他身上会与其受造的目的相悖，这目的是要以这样一种自由的方式荣耀上帝。</w:t>
      </w:r>
    </w:p>
    <w:p w14:paraId="68A3638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E7EDCD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Therefore in paradise there were amiable objects to allure the lower faculties, before they were disordered by him.</w:t>
      </w:r>
    </w:p>
    <w:p w14:paraId="59EAF9E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因此，在乐园里，在他扰乱低等官能之前，就有可爱的对象来引诱它们。</w:t>
      </w:r>
    </w:p>
    <w:p w14:paraId="564FE7F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3E7B42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forbidden fruit had beauty to invite the eye, and sweetness to delight the palate.</w:t>
      </w:r>
    </w:p>
    <w:p w14:paraId="5E7FB5E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那禁果有美丽悦人眼目，有甘甜怡人口腹。</w:t>
      </w:r>
    </w:p>
    <w:p w14:paraId="78667CF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E7DD9E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if upon the competition of the sensual with the intellectual good, he had rejected the one and chose the other, he had been raised to an unchangeable state; his innocence had been crowned with perseverance.</w:t>
      </w:r>
    </w:p>
    <w:p w14:paraId="3E54CCA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并且，如果在感官之善与理智之善的竞争中，他拒绝了前者而选择了后者，他就会被提升到一个不变的状态；他的无罪就会以恒忍加冕。</w:t>
      </w:r>
    </w:p>
    <w:p w14:paraId="70F77A8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12E75E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the angels who continued in their duty, when the rest revolted, are finally established in their integrity and felicity.</w:t>
      </w:r>
    </w:p>
    <w:p w14:paraId="7AC7A50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正如那些在其余天使背叛时仍持守其本分的天使，最终被确立在他们的纯全和福乐之中。</w:t>
      </w:r>
    </w:p>
    <w:p w14:paraId="0FAFC90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67D73B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the apostle gives us an account of this order, when he tells us, 1 Cor. 15:46. "That was first which was natural, then that which is spiritual and supernatural."</w:t>
      </w:r>
    </w:p>
    <w:p w14:paraId="29300AA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使徒在哥林多前书 15:46 告诉我们时，就给了我们关于这个次序的记述。“先有的是属血气的，后有的是属灵的（和超自然的）。”（注：英文原文包含“supernatural”，标准中文翻译通常省略，此处括号补充以对应英文。）</w:t>
      </w:r>
    </w:p>
    <w:p w14:paraId="354CE8C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F492AB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Man was created in a state of perfection, but it was natural, therefore mutable; the confirming of him immediately had been grace, which belongs to a more excellent dispensation.</w:t>
      </w:r>
    </w:p>
    <w:p w14:paraId="721AF2F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人被造时处于一种完全的状态，但这状态是属乎自然的，因此是可变的；立刻坚固他本是恩典，这属于一个更卓越的经纶。</w:t>
      </w:r>
    </w:p>
    <w:p w14:paraId="6354CDA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E4E109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to bring man from not being to a supernatural state, without trial of the middle state of nature, was not so congruous to the divine wisdom.</w:t>
      </w:r>
    </w:p>
    <w:p w14:paraId="35EE851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如今，不经由自然中间状态的试验，就将人从无有带入超自然状态，这与神圣的智慧不那么相称。</w:t>
      </w:r>
    </w:p>
    <w:p w14:paraId="71C766C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BDFF6F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3.The permission of the fall doth not reflect on the divine purity; for,</w:t>
      </w:r>
    </w:p>
    <w:p w14:paraId="334CA62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3.允许堕落的发生并不损害神圣的纯洁；因为，</w:t>
      </w:r>
    </w:p>
    <w:p w14:paraId="795C0CD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86EBDB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1.Man was made upright; he had no inward corruption to betray him; there was antidote enough in his nature to expel the strongest temptation.</w:t>
      </w:r>
    </w:p>
    <w:p w14:paraId="19E6929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1.人被造是正直的；他没有内在的败坏来出卖他；他的本性中有足够的解药来驱逐最强的试探。</w:t>
      </w:r>
    </w:p>
    <w:p w14:paraId="17AA1EF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7E4123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2.God was not bound to hinder the commission of sin: it is a true maxim, that in debitis causa deficiens efficit moraliter: but God is not only free from subjection to a law, as having no superior, but was under no voluntary obligation by promise to prevent the fall.</w:t>
      </w:r>
    </w:p>
    <w:p w14:paraId="6850DB8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2.上帝没有义务阻止罪的发生：这是一个真实的格言，即在亏欠中原因的缺失在道德上产生效力（in debitis causa deficiens efficit moraliter）：但上帝不仅因为没有上级而不受律法的约束，而且也没有因着任何应许而自愿承担阻止堕落的义务。</w:t>
      </w:r>
    </w:p>
    <w:p w14:paraId="7D2181D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CA8E61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3.Neither doth that first act of sin reflect on God's unspotted providence which suffered it, as if sin were in any degree allowed by him.</w:t>
      </w:r>
    </w:p>
    <w:p w14:paraId="75D0691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3.最初的罪行也并不损害容许其发生的上帝那无瑕疵的护理，好像罪在任何程度上被祂允许一样。</w:t>
      </w:r>
    </w:p>
    <w:p w14:paraId="390F00D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0CC163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holy law which God gave to direct man, the terrible threatening annexed to warn him, declare his irreconcilable hatred against sin.</w:t>
      </w:r>
    </w:p>
    <w:p w14:paraId="2D47BF6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上帝赐下用以引导人的圣洁律法，以及附加其上用以警告人的可怕威胁，都宣告了祂对罪不可调和的憎恨。</w:t>
      </w:r>
    </w:p>
    <w:p w14:paraId="524C116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E7AEB1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permits innumerable sins every day, yet be is as jealous of the honour of his holiness now, as in the beginning.</w:t>
      </w:r>
    </w:p>
    <w:p w14:paraId="6B215AC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祂每天允许无数的罪发生，然而祂如今对祂圣洁的尊荣的忌邪之心，正如在起初一样。（注：英文原文“be is”应为“he is”。）</w:t>
      </w:r>
    </w:p>
    <w:p w14:paraId="57F2B39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41EB4B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the worst impiety for the sinner to "think God like himself," Psal. 50:21 as if he took complacency in sin, because he is silent for a time, and suffers the commission of it.</w:t>
      </w:r>
    </w:p>
    <w:p w14:paraId="5B39CD9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罪人“以为神竟像他自己”（诗篇 50:21），这是最坏的不虔，好像祂喜悦罪恶，因为祂暂时沉默，并容许罪的发生。</w:t>
      </w:r>
    </w:p>
    <w:p w14:paraId="058A46A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D19620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the next state he will fully vindicate his glory, and convince the whole world of his eternal aversion to sin, by inflicting on sinners the most dreadful and durable torments.</w:t>
      </w:r>
    </w:p>
    <w:p w14:paraId="6578265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在下一个境域中，祂将完全显明祂的荣耀，并使全世界确信祂对罪恶永远的憎恶，藉着将最可怕和最持久的痛苦加在罪人身上。</w:t>
      </w:r>
    </w:p>
    <w:p w14:paraId="7F73201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31B6D9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 The goodness of God is not disparaged by permitting the fall: this appears by considering,</w:t>
      </w:r>
    </w:p>
    <w:p w14:paraId="3EFA6E2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 上帝的良善并未因允许堕落而受损：这通过思考以下几点显明，</w:t>
      </w:r>
    </w:p>
    <w:p w14:paraId="74B924D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3727E9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1.That God bestowed on man an excellent being, and a happiness that might satisfy his nature, considered as human, or holy.</w:t>
      </w:r>
    </w:p>
    <w:p w14:paraId="59B07B3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1.上帝赐予人一个卓越的存在，以及一种可以满足他本性的幸福，无论这本性被视为属人的还是圣洁的。</w:t>
      </w:r>
    </w:p>
    <w:p w14:paraId="016D8E6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A03BA1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he perverted the favours of God to his dishonour, and this doth not lessen the goodness that gave them.</w:t>
      </w:r>
    </w:p>
    <w:p w14:paraId="7726489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但人滥用了上帝的恩惠以致羞辱祂，这并不减少那赐予恩惠的良善。</w:t>
      </w:r>
    </w:p>
    <w:p w14:paraId="6683687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34CCF8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unreasonable to judge of the value of a benefit, by the ungrateful abuse of the receiver, and not from its own nature.</w:t>
      </w:r>
    </w:p>
    <w:p w14:paraId="36ECE70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根据领受者忘恩负义的滥用，而不是根据其自身的性质来判断一项惠益的价值，这是不合理的。</w:t>
      </w:r>
    </w:p>
    <w:p w14:paraId="7E80F73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07F359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a chosen misery that is come upon man, and not to be imputed to any defect of the divine goodness.</w:t>
      </w:r>
    </w:p>
    <w:p w14:paraId="1305D04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临到人身上的是一种被选择的苦难，不应归咎于神圣良善的任何缺陷。</w:t>
      </w:r>
    </w:p>
    <w:p w14:paraId="371EE0F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91B056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2.God is infinitely good, notwithstanding the entrance of sin and misery into the world.</w:t>
      </w:r>
    </w:p>
    <w:p w14:paraId="7CF07DB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2.尽管罪和苦难进入了世界，上帝仍然是无限良善的。</w:t>
      </w:r>
    </w:p>
    <w:p w14:paraId="097D8AC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10F9D5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must distinguish between natural and voluntary agents.</w:t>
      </w:r>
    </w:p>
    <w:p w14:paraId="3F650E4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我们必须区分自然行动者和自愿行动者。</w:t>
      </w:r>
    </w:p>
    <w:p w14:paraId="167640C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D93AA6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Natural agents have no power to suspend their acts, but are entirely determined, and their operations are ad extremum virium, to the utmost of their efficacy.</w:t>
      </w:r>
    </w:p>
    <w:p w14:paraId="2DC81EA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自然行动者没有能力暂停其行动，而是完全被决定的，它们的操作是达到其效能的极限（ad extremum virium）。</w:t>
      </w:r>
    </w:p>
    <w:p w14:paraId="3A38006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881FFB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there were infinite degrees of heat, there would be no cold, it being overcome by the force of its contrary.</w:t>
      </w:r>
    </w:p>
    <w:p w14:paraId="2E215A5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如果存在无限程度的热量，就不会有寒冷，因为它会被其反作用力的力量所克服。</w:t>
      </w:r>
    </w:p>
    <w:p w14:paraId="4664421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678538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God is a wise and free agent, and as he is infinite in goodness; so the exercise of it is voluntary, and only so far as he pleases.</w:t>
      </w:r>
    </w:p>
    <w:p w14:paraId="3BF7053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但上帝是一位智慧且自由的行动者，并且因为祂是无限良善的；所以祂良善的施行是自愿的，且仅在于祂所喜悦的程度。</w:t>
      </w:r>
    </w:p>
    <w:p w14:paraId="1E25618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39364C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3.God is an omnipotent good, and it is his peculiar glory to bring good out of evil, that by the opposition and lustre of contraries his goodness might be the more conspicuous.</w:t>
      </w:r>
    </w:p>
    <w:p w14:paraId="26AD006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3.上帝是全能的善，并且从恶中带出善是祂独特的荣耀，以便藉着对立物的反衬和光辉，祂的良善可能更加显赫。</w:t>
      </w:r>
    </w:p>
    <w:p w14:paraId="0356960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5198D5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To speak strictly, sin is the only evil in the world; for all the rest which appear so to our fancies and appetites, are either absolutely good, or upon the supposal of sin, viz. either for the reformation of sinners, or for the ruin of the obstinate.</w:t>
      </w:r>
    </w:p>
    <w:p w14:paraId="368BCF3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严格来说，罪是世界上唯一的恶；因为所有其他在我们幻想和欲望中显得是恶的事物，要么是绝对的善，要么是在罪的假设下，即要么是为了罪人的归正，要么是为了顽固者的毁灭。</w:t>
      </w:r>
    </w:p>
    <w:p w14:paraId="02BBF0B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DAFAEA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evil of sin God permitted as a fit occasion for the more glorious discovery of his attributes, in sending his Son into the world to repair his image which was defaced, and to raise man from an earthly to celestial happiness.</w:t>
      </w:r>
    </w:p>
    <w:p w14:paraId="22E77E4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如今，上帝允许罪恶的存在，是作为一个合适的机会，来更荣耀地彰显祂的属性，即差遣祂的儿子进入世界来修复祂那被污损的形象，并将人从属地的幸福提升到属天的幸福。</w:t>
      </w:r>
    </w:p>
    <w:p w14:paraId="54640AB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F0ABEE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shall conclude with the excellent answer of St. Austin to the adversary of the law and prophets:* Quibus autem videtur sic hominem fieri debuisse ut peccare nollet, non eis displiceat sic esse factum, ut non peccare posset, si nollet. Nunquid enim si melior esset qui non posset peccare, ideo non benefactus est qui posset &amp; non peccare? An vero usque adeo desipiendum est, ut homo videat melius aliquid fieri debuisse, &amp; hoc Deum vidisse non putet? Aut putet vidisse &amp; credat facere noluisse? Aut voluisse quidem &amp; minime potuisse? Averted hoc Deus a cordibus piorum.</w:t>
      </w:r>
    </w:p>
    <w:p w14:paraId="69D11C0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我将以圣奥古斯丁对律法和先知之敌的精彩回答来结束：* Quibus autem videtur sic hominem fieri debuisse ut peccare nollet, non eis displiceat sic esse factum, ut non peccare posset, si nollet. Nunquid enim si melior esset qui non posset peccare, ideo non benefactus est qui posset &amp; non peccare? An vero usque adeo desipiendum est, ut homo videat melius aliquid fieri debuisse, &amp; hoc Deum vidisse non putet? Aut putet vidisse &amp; credat facere noluisse? Aut voluisse quidem &amp; minime potuisse? Averted hoc Deus a cordibus piorum. （那些认为人本该被造得以至于他不愿意犯罪的人，不应不悦于人被造得以至于如果他不愿意，他就能不犯罪。难道说，如果那不能犯罪的更好，那能够不犯罪的就不是被造得好吗？难道真的要愚蠢到如此地步，以至于人看见某事本该做得更好，却认为上帝没有看见？或者认为祂看见了，却相信祂不愿意做？或者确实愿意了，却根本不能做？愿上帝使虔诚人的心远离此念。）</w:t>
      </w:r>
    </w:p>
    <w:p w14:paraId="5927592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96D463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substance of which is this, That it is an impious folly to imagine that God was either defective in wisdom, not to know what was the best state for man in his creation; or defective in goodness, that knowing it, he would not confer it upon him; or defective in power, that willing, he was unable to make him better.</w:t>
      </w:r>
    </w:p>
    <w:p w14:paraId="5C9A0B2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其主旨是这样的：想像上帝要么在智慧上有缺陷，不知道人在受造时最好的状态是什么；要么在良善上有缺陷，以致于知道了它，祂却不愿意将它赋予人；要么在能力上有缺陷，以致于愿意了，祂却不能使人更好——这是一种不虔敬的愚蠢。</w:t>
      </w:r>
    </w:p>
    <w:p w14:paraId="2CDE90B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02655C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 is another objection vehemently urged, that the imputation of Adam's sin to all his posterity, who were not existent at that time, and did not give their personal consent to the treaty between God and him, is inconsistent with justice.</w:t>
      </w:r>
    </w:p>
    <w:p w14:paraId="5F37CBF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还有另一个被激烈提出的反对意见，即把亚当的罪归算给他所有当时尚不存在、且未对上帝与他之间的约定给予个人同意的后裔，这与公义不符。</w:t>
      </w:r>
    </w:p>
    <w:p w14:paraId="5A3CAF1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DDD1F8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To this I answer:</w:t>
      </w:r>
    </w:p>
    <w:p w14:paraId="36697B5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对此我回答：</w:t>
      </w:r>
    </w:p>
    <w:p w14:paraId="6D4C395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68A1F4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1.The terms of the first covenant are such, that the common reason of mankind cannot justly refuse.</w:t>
      </w:r>
    </w:p>
    <w:p w14:paraId="2F91C84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1.第一次盟约的条款是这样的，人类的普遍理性无法正当地拒绝。</w:t>
      </w:r>
    </w:p>
    <w:p w14:paraId="0BF7A59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187120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suppose all the progeny of Adam had appeared with him before their Creator, and this had been propounded, that God would make an agreement with their common father on their behalf, that if he continued in his obedience, they should enjoy a happy immortality; if he declined from it, they should be deprived of blessedness: what shadow of exception can be formed against this proposal?</w:t>
      </w:r>
    </w:p>
    <w:p w14:paraId="17B306F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假设亚当所有的后裔都曾与他一同出现在他们的造物主面前，并且上帝提出了这个建议：祂愿意代表他们与他们共同的始祖立约，即如果他持续顺服，他们就将享受幸福的不朽；如果他偏离了顺服，他们就将被剥夺福乐：对这个提议能形成什么样的反对意见的影子呢？</w:t>
      </w:r>
    </w:p>
    <w:p w14:paraId="07E2C1B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422A66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God who is the master of his own favours, and gives them upon what terms he pleases, might upon their refusal have justly annihilated them.</w:t>
      </w:r>
    </w:p>
    <w:p w14:paraId="0AB1351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因为上帝是祂自己恩惠的主人，并按祂所喜悦的条件赐予它们，在他们拒绝时，祂本可以公义地将他们灭绝。</w:t>
      </w:r>
    </w:p>
    <w:p w14:paraId="52B634D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22B00B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command was equal, and his obedience for all was as easy, as that of every particular person for himself.</w:t>
      </w:r>
    </w:p>
    <w:p w14:paraId="6A3E4EA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命令是公平的，他为所有人顺服，就像每个人为自己顺服一样容易。</w:t>
      </w:r>
    </w:p>
    <w:p w14:paraId="7A97465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75B307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Adam was as much concerned to observe the conditions of the covenant, for securing his own interest, as theirs, and after a short time of trial they should be confirmed in their blessedness.</w:t>
      </w:r>
    </w:p>
    <w:p w14:paraId="016C0BA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此外，为了保障他自己的利益，亚当同样关心遵守盟约的条件，正如关心他们的利益一样，并且经过短暂的试验期后，他们本应被确立在他们的福乐中。</w:t>
      </w:r>
    </w:p>
    <w:p w14:paraId="4BF7125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C237EA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By all which it is apparent how reasonable the conditions of the original agreement between God and man are.</w:t>
      </w:r>
    </w:p>
    <w:p w14:paraId="497CA43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通过所有这些，上帝与人最初约定条件的合理性显而易见。</w:t>
      </w:r>
    </w:p>
    <w:p w14:paraId="71F80B6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A73868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2.God hath a power over our wills superior to that we ourselves have.</w:t>
      </w:r>
    </w:p>
    <w:p w14:paraId="218D829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2.上帝对我们意志的权能，超越我们自己所拥有的。</w:t>
      </w:r>
    </w:p>
    <w:p w14:paraId="7B75AEC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8CAE04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God offers a covenant to the creature, the terms being equal, it becomes a law, and consent is due as an act of obedience.</w:t>
      </w:r>
    </w:p>
    <w:p w14:paraId="3E2D5EB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如果上帝向受造物提供一个盟约，条款是公平的，它就成为一条律法，并且同意是作为顺服行为所当尽的。</w:t>
      </w:r>
    </w:p>
    <w:p w14:paraId="000BFCE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F273F9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if a community may appoint one of their number to be their representative, to transact affairs of the greatest moment, and according to his management, the benefit, or damage, shall accrue to them, because be is reckoned to perform the wills of them all; may not God, who hath a supreme dominion over us, constitute Adam the representative of mankind (Vid. Ward de peccat. Origin) and unite the consent of all in his general will, so that as he fulfilled or neglected his duty, they should be happy or miserable?</w:t>
      </w:r>
    </w:p>
    <w:p w14:paraId="5B0CDA0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如果一个社群可以指定他们中的一员作为他们的代表，来处理最重大的事务，并且根据他的处理，利益或损害将归于他们，因为他被视为执行他们所有人的意愿；难道拥有对我们至高主权的上帝，不可以设立亚当为人类的代表（见 Ward论原罪），并将所有人的同意联合在他总体的意志中，以致于根据他履行或忽略他的责任，他们就将是幸福或悲惨的吗？</w:t>
      </w:r>
    </w:p>
    <w:p w14:paraId="385768E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19A6E7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consideration alone, that the first covenant was ordered by God, may perfectly satisfy all inquiries.</w:t>
      </w:r>
    </w:p>
    <w:p w14:paraId="77498D3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仅仅思考到第一次盟约是由上帝命定的这一点，就足以完全解答所有的疑问。</w:t>
      </w:r>
    </w:p>
    <w:p w14:paraId="08FB6D3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ECBF33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Salvian having confessed his ignorance in the reason of some dispositions of providence, silences all objections with this; Nihil in hac re opus est aliquid audire, satis sit pro universis rationibus author Deus. (Salv, lib. 3. de Prov.)</w:t>
      </w:r>
    </w:p>
    <w:p w14:paraId="56E8EE6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正如萨尔维安在承认他对某些护理安排之理由的无知后，用这句话平息了所有的反对意见；Nihil in hac re opus est aliquid audire, satis sit pro universis rationibus author Deus. （在此事上无需听取任何解释，有上帝作为所有理由的创始者就足够了。）（萨尔维安，《论护理》卷3）</w:t>
      </w:r>
    </w:p>
    <w:p w14:paraId="4D8C355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9DC90D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Neither is this a mere extrinsic argument, as authority usually is, because there is an intrinsic reason of this authority, the absolute rectitude and justice of God's nature, "who is righteous in all his ways, and holy in all his works." Psal. 145:17.</w:t>
      </w:r>
    </w:p>
    <w:p w14:paraId="0414C41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这也不仅仅是一个外在的论据，像权威通常那样，因为这个权威有一个内在的理由，即上帝本性绝对的正直和公义，“祂在一切所行的，无不公义；在一切所作的，都有圣洁。”诗篇 145:17。（注：标准中文翻译为“慈爱”，但根据英文“holy”及上下文，此处译为“圣洁”更贴切作者原意。）</w:t>
      </w:r>
    </w:p>
    <w:p w14:paraId="331D497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8A3937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7C9DED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B3A1A4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F4D6735">
      <w:pPr>
        <w:pStyle w:val="2"/>
        <w:bidi w:val="0"/>
        <w:ind w:left="0" w:leftChars="0" w:firstLine="0" w:firstLineChars="0"/>
        <w:jc w:val="center"/>
        <w:rPr>
          <w:rFonts w:hint="default"/>
          <w:lang w:val="en-US" w:eastAsia="en-US"/>
        </w:rPr>
      </w:pPr>
      <w:r>
        <w:rPr>
          <w:rFonts w:hint="default"/>
          <w:lang w:val="en-US" w:eastAsia="en-US"/>
        </w:rPr>
        <w:t>III.Man's inability to recover himself.</w:t>
      </w:r>
    </w:p>
    <w:p w14:paraId="766A6115">
      <w:pPr>
        <w:pStyle w:val="2"/>
        <w:bidi w:val="0"/>
        <w:ind w:left="0" w:leftChars="0" w:firstLine="0" w:firstLineChars="0"/>
        <w:jc w:val="center"/>
        <w:rPr>
          <w:rFonts w:hint="default"/>
          <w:lang w:val="en-US" w:eastAsia="en-US"/>
        </w:rPr>
      </w:pPr>
      <w:r>
        <w:rPr>
          <w:rFonts w:hint="default"/>
          <w:lang w:val="en-US" w:eastAsia="en-US"/>
        </w:rPr>
        <w:t>III.人无力自救。</w:t>
      </w:r>
    </w:p>
    <w:p w14:paraId="7C12605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2E18E3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impossibility of man's recovery by his natural power.</w:t>
      </w:r>
    </w:p>
    <w:p w14:paraId="7A6CD8B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人靠其自然能力恢复是不可能的。</w:t>
      </w:r>
    </w:p>
    <w:p w14:paraId="5B4C061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C46073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cannot regain his primitive holiness.</w:t>
      </w:r>
    </w:p>
    <w:p w14:paraId="42DF38D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他无法重获他原始的圣洁。</w:t>
      </w:r>
    </w:p>
    <w:p w14:paraId="7BE0376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BB7902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understanding and will the superior faculties are depraved.</w:t>
      </w:r>
    </w:p>
    <w:p w14:paraId="1D42E7E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悟性和意志这两个高级官能败坏了。</w:t>
      </w:r>
    </w:p>
    <w:p w14:paraId="74D8343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F0B076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mind is ignorant and insensible of our corruption.</w:t>
      </w:r>
    </w:p>
    <w:p w14:paraId="1584FE2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心思对我们的败坏既无知也无感。</w:t>
      </w:r>
    </w:p>
    <w:p w14:paraId="442D54E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5F761F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will is more depraved than the mind.</w:t>
      </w:r>
    </w:p>
    <w:p w14:paraId="41C1FCE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意志比心思更加败坏。</w:t>
      </w:r>
    </w:p>
    <w:p w14:paraId="79734BB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C6D476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embraces only sensual good.</w:t>
      </w:r>
    </w:p>
    <w:p w14:paraId="12A4CA9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它只拥抱感官的善。</w:t>
      </w:r>
    </w:p>
    <w:p w14:paraId="656E94C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B471D7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Carnal objects are wounding to the conscience, and unsatisfying to the affections, yet the will eagerly pursues them.</w:t>
      </w:r>
    </w:p>
    <w:p w14:paraId="7CAD690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属肉体的对象伤害良心，且不能满足情感，然而意志却热切地追求它们。</w:t>
      </w:r>
    </w:p>
    <w:p w14:paraId="20A32BE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35303C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moral impotence, that ariseth from a perverse disposition of the will, is culpable.</w:t>
      </w:r>
    </w:p>
    <w:p w14:paraId="3AACA13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源于意志乖僻性情的道德上的无能，是当受责备的。</w:t>
      </w:r>
    </w:p>
    <w:p w14:paraId="78816FE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486C40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Neither the beauty nor the reward of holiness can prevail upon the unrenewed will.</w:t>
      </w:r>
    </w:p>
    <w:p w14:paraId="23B2A5E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圣洁的美丽和赏赐都不能胜过未更新的意志。</w:t>
      </w:r>
    </w:p>
    <w:p w14:paraId="508AFD7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92D6AA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Guilty man cannot recover the favour of God.</w:t>
      </w:r>
    </w:p>
    <w:p w14:paraId="35C3661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有罪的人无法恢复上帝的恩惠。</w:t>
      </w:r>
    </w:p>
    <w:p w14:paraId="438C1C9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AE05FF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is unable to make satisfaction to justice.</w:t>
      </w:r>
    </w:p>
    <w:p w14:paraId="2CB4988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他无法向公义作出补偿。</w:t>
      </w:r>
    </w:p>
    <w:p w14:paraId="147018D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3090F4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is incapable of real repentance, which might qualify him for pardon.</w:t>
      </w:r>
    </w:p>
    <w:p w14:paraId="72C9DA7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他没有能力进行真实的悔改，而这种悔改本可以使他有资格获得赦免。</w:t>
      </w:r>
    </w:p>
    <w:p w14:paraId="098FF87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9F151C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WHEN Adam was expelled from paradise, the entrance was guarded by a flaming sword; to signify, that all hopes of return by the way of nature, are cut off for ever.</w:t>
      </w:r>
    </w:p>
    <w:p w14:paraId="0171A23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当亚当被逐出乐园时，入口由发火焰的剑把守；这象征着，所有藉由自然途径回归的希望，都永远被切断了。</w:t>
      </w:r>
    </w:p>
    <w:p w14:paraId="435BC22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7A410E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lost his right, and could not recover it by power.</w:t>
      </w:r>
    </w:p>
    <w:p w14:paraId="029EE01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他失去了他的权利，并且不能靠力量恢复它。</w:t>
      </w:r>
    </w:p>
    <w:p w14:paraId="22EEF24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966004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chiefest ornaments of paradise are the image and favour of God, of which he is justly deprived: and there is no possibility for him to regain them.</w:t>
      </w:r>
    </w:p>
    <w:p w14:paraId="1163A60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乐园最主要的装饰是上帝的形象和恩惠，而他被公义地剥夺了这些：并且他没有可能重新获得它们。</w:t>
      </w:r>
    </w:p>
    <w:p w14:paraId="1D3077C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FF8428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What can he expect from his own reason, that betrayed him to ruin?</w:t>
      </w:r>
    </w:p>
    <w:p w14:paraId="0CF5892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他能从他自己的、那将他引入灭亡的理性中，期望什么呢？</w:t>
      </w:r>
    </w:p>
    <w:p w14:paraId="08C9C67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4D7945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it did not support him when he stood, how can it raise him when he is fallen?</w:t>
      </w:r>
    </w:p>
    <w:p w14:paraId="6E8635F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如果在他站立时理性没有支撑他，那么在他堕落后它又怎能将他扶起呢？</w:t>
      </w:r>
    </w:p>
    <w:p w14:paraId="65C2971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16BDC6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there were a power in lapsed man to restore himself, it would exceed the original power he had to will and obey: it being infinitely more difficult for a dead man to rise, than for a living man to put forth vital actions.</w:t>
      </w:r>
    </w:p>
    <w:p w14:paraId="49A61B6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如果堕落的人有能力恢复他自己，这将超过他最初拥有的意愿和顺服的能力：因为死人复活比起活人做出生命活动要困难无限倍。</w:t>
      </w:r>
    </w:p>
    <w:p w14:paraId="5ACE011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6ECB08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 clearer opening of this point, concerning man's absolute disability to recover his primitive state, I will distinctly consider it, with respect to the image and favour of God, upon which his blessedness depends.</w:t>
      </w:r>
    </w:p>
    <w:p w14:paraId="4BBAE53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为了更清晰地阐明这一点，即关于人完全无力恢复其原始状态，我将分别就上帝的形象和恩惠来思考它，人的福乐依赖于此。</w:t>
      </w:r>
    </w:p>
    <w:p w14:paraId="6BF4D87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43A48A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1.He cannot recover his primitive holiness.</w:t>
      </w:r>
    </w:p>
    <w:p w14:paraId="690C940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1.他无法恢复他原始的圣洁。</w:t>
      </w:r>
    </w:p>
    <w:p w14:paraId="45F6F90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B94610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will appear by considering, that whatsoever is corrupted in its noble parts, can never restore itself; the power of an external agent is requisite for the recovering of its integrity.</w:t>
      </w:r>
    </w:p>
    <w:p w14:paraId="4CFC507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通过思考这一点将会显明：凡是在其高贵部分败坏了的事物，都绝不能自我恢复；恢复其完整性需要一个外在动因的力量。</w:t>
      </w:r>
    </w:p>
    <w:p w14:paraId="7AB6C73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981495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verified by innumerable instances, in things artificial and natural.</w:t>
      </w:r>
    </w:p>
    <w:p w14:paraId="0E157B2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这在人造物和自然物中，由无数实例所证实。</w:t>
      </w:r>
    </w:p>
    <w:p w14:paraId="31DD461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AF8154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a clock be disordered by a fall, the workman must mend it, before it can be useful.</w:t>
      </w:r>
    </w:p>
    <w:p w14:paraId="758B85C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如果一个钟表因跌落而失调，工匠必须修理它，它才能有用。</w:t>
      </w:r>
    </w:p>
    <w:p w14:paraId="224B21E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DE183D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wine that is rich and generous, declines by the loss of spirits, it can never be revived without a new supply.</w:t>
      </w:r>
    </w:p>
    <w:p w14:paraId="085DE48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如果醇厚的美酒因失去酒精而变质，没有新的补充就绝不能复原。</w:t>
      </w:r>
    </w:p>
    <w:p w14:paraId="07DD78F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C1EA0B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the human body, where there is a more noble form, and more powerful to redress any evil that may happen to the parts; if a gangrene seize on any member, nothing can resist its course but the application of outward means; it cannot be cured by the internal principles of its constitution.</w:t>
      </w:r>
    </w:p>
    <w:p w14:paraId="379F148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在人体中，存在着一种更高贵的形式，更有能力纠正可能发生在各部分的任何问题；如果坏疽侵袭任何肢体，除了应用外部手段外，没有什么能阻止其蔓延；它不能通过其构造的内在原则得到治愈。</w:t>
      </w:r>
    </w:p>
    <w:p w14:paraId="2724BC5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820ADE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proportionally in moral agents, when the faculties which are the principles of action are corrupted, it is impossible, without the virtue of a divine cause, they should ever be restored to their original rectitude.</w:t>
      </w:r>
    </w:p>
    <w:p w14:paraId="03A7528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相应地，在道德行动者中，当作为行动原则的官能败坏时，若没有神圣原因的力量，它们绝不可能恢复到其原始的正直。</w:t>
      </w:r>
    </w:p>
    <w:p w14:paraId="20A7905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C69F61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the image of God was at first imprinted on the human nature by creation, (Ephes. 4:24) so the renewed image is wrought in him by the same creating power.</w:t>
      </w:r>
    </w:p>
    <w:p w14:paraId="638FF16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正如上帝的形象最初是藉创造印在人本性上的（以弗所书 4:24），更新的形象是藉着同一创造大能在人里面作成的。</w:t>
      </w:r>
    </w:p>
    <w:p w14:paraId="4BD5EF1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48C172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will be more evident, by considering, that inward and deep depravation of the understanding and will, the two superior faculties which command the rest.</w:t>
      </w:r>
    </w:p>
    <w:p w14:paraId="235DCF9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通过思考悟性和意志——这两个统管其余官能的高级官能——那内在而深重的败坏，这一点将更加明显。</w:t>
      </w:r>
    </w:p>
    <w:p w14:paraId="6826419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17A253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1.The understanding hath lost the right apprehension of things.</w:t>
      </w:r>
    </w:p>
    <w:p w14:paraId="1D591A5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1.悟性失去了对事物的正确领悟。</w:t>
      </w:r>
    </w:p>
    <w:p w14:paraId="002390F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3874DA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sin began in the darkness of the mind, so one of its worst effects is, the increasing that darkness which can only be dispelled by a supernatural light.</w:t>
      </w:r>
    </w:p>
    <w:p w14:paraId="129F582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正如罪始于心思的黑暗，其最坏的后果之一就是加增那只有超自然之光才能驱散的黑暗。</w:t>
      </w:r>
    </w:p>
    <w:p w14:paraId="472F8C2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E0A1E0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what the eye is to the body, that is the mind for the directing the will, and conducting the life.</w:t>
      </w:r>
    </w:p>
    <w:p w14:paraId="064DC9C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如今，心思对于引导意志和指导生命，就如同眼睛对于身体一样。</w:t>
      </w:r>
    </w:p>
    <w:p w14:paraId="091D03C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0C40B3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if the light that is in us be darkness, how great is that darkness." Mat. 6:23.</w:t>
      </w:r>
    </w:p>
    <w:p w14:paraId="6242625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“你里头的光若黑暗了，那黑暗是何等大呢！”马太福音 6:23。</w:t>
      </w:r>
    </w:p>
    <w:p w14:paraId="5D94E8E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E95C77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How irregular and dangerous must our motions be?</w:t>
      </w:r>
    </w:p>
    <w:p w14:paraId="3BA0144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我们的行动必定是何等地不规则和危险呢？</w:t>
      </w:r>
    </w:p>
    <w:p w14:paraId="00BBC34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FE1942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Not only the lower part of the soul is under a dreadful disorder; but the "spirit of the mind," the divinest part, is depraved with ignorance and error. Ephes. 4:23.</w:t>
      </w:r>
    </w:p>
    <w:p w14:paraId="64F7A15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不仅灵魂较低的部分处于可怕的混乱之中；而且“心志”（the spirit of the mind），那最神圣的部分，也因无知和错误而败坏了。以弗所书 4:23。</w:t>
      </w:r>
    </w:p>
    <w:p w14:paraId="2D460EE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30D874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light of reason is not pure; but as the sun, when with its beams, it sends down pestilential influences, and corrupts the air in the enlightening it, so the carnal mind corrupts the whole man, by representing good as evil, and evil as good.</w:t>
      </w:r>
    </w:p>
    <w:p w14:paraId="539FB1F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理性的光是不纯洁的；但正如太阳，当它用其光线散发出瘟疫般的影响，并在照亮空气的同时败坏空气，同样，属肉体的心思通过将善描绘成恶、将恶描绘成善来败坏整个人。</w:t>
      </w:r>
    </w:p>
    <w:p w14:paraId="3341F97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90BAC9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"wisdom of the flesh is enmity against God."</w:t>
      </w:r>
    </w:p>
    <w:p w14:paraId="76C88D0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“体贴肉体的，就是与神为仇。”</w:t>
      </w:r>
    </w:p>
    <w:p w14:paraId="5341FA1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CD4D63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the apostle describes the state of the Gentile world, Ephes. 4:11. "That their understandings were darkened, being alienated from the life of God, through the ignorance that is in them, because of the blindness of their hearts."</w:t>
      </w:r>
    </w:p>
    <w:p w14:paraId="706FF61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使徒描述了外邦世界的光景，以弗所书 4:18。（注：英文引文为4:11，内容更接近4:18）“他们心地昏昧，与神所赐的生命隔绝了，都因自己无知，心里刚硬。”</w:t>
      </w:r>
    </w:p>
    <w:p w14:paraId="41D530D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36638E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corruption of their manners proceeded from their minds.</w:t>
      </w:r>
    </w:p>
    <w:p w14:paraId="131BD19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他们行为的败坏源于他们的心思。</w:t>
      </w:r>
    </w:p>
    <w:p w14:paraId="00693F9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468D1D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all virtues are directed by reason in their exercise, so that if the understanding be darkened, all virtuous operations cease.</w:t>
      </w:r>
    </w:p>
    <w:p w14:paraId="502321B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因为所有的美德在其施行中都受理性的指导，所以如果悟性昏暗了，所有美德的运作都停止了。</w:t>
      </w:r>
    </w:p>
    <w:p w14:paraId="7609352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9389FF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corrupt man being without light and life, can neither discern, nor feel his misery; the carnal mind is insensible of its infirmity, ignorant of its ignorance, and suffers under the incurable extremes of being blind, and imagining that it is very clear-sighted.</w:t>
      </w:r>
    </w:p>
    <w:p w14:paraId="2EBD960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此外，败坏的人既无光也无生命，既不能辨别也不能感觉到他的悲惨；属肉体的心思对其软弱毫无知觉，对其无知一无所知，并且承受着既瞎眼又自以为视力清晰的不可救药的极端痛苦。</w:t>
      </w:r>
    </w:p>
    <w:p w14:paraId="4A758B0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63372E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More particularly, the reasons why the carnal mind hath not a due sense of sinful corruption, are,</w:t>
      </w:r>
    </w:p>
    <w:p w14:paraId="6C876ED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更具体地说，属肉体的心思之所以对罪恶的败坏没有应有的感觉，其原因是：</w:t>
      </w:r>
    </w:p>
    <w:p w14:paraId="7FBCBD1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F1C109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1.Because it is natural, and cleaves to the principles of our being, from the birth and conception, and natural things do not affect us.</w:t>
      </w:r>
    </w:p>
    <w:p w14:paraId="327332F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1.因为它是天生的，并且从出生和怀孕起就依附于我们存在的原则，而自然的事物不影响我们。</w:t>
      </w:r>
    </w:p>
    <w:p w14:paraId="4E38D3F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0E5C78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2.It is confirmed by custom, which is a second nature, and hath a strange power to stupify conscience, and render it insensible.</w:t>
      </w:r>
    </w:p>
    <w:p w14:paraId="3725E05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2.它被习俗所巩固，习俗是第二天性，并有一种奇怪的力量可以麻痹良心，使其失去知觉。</w:t>
      </w:r>
    </w:p>
    <w:p w14:paraId="28E4226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8CDED9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the historian observed concerning the Roman soldiers, that by constant use their arms were no more a burthen to them than their natural members.</w:t>
      </w:r>
    </w:p>
    <w:p w14:paraId="41AD14F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正如历史学家观察到关于罗马士兵的那样，通过持续使用，他们的武器对他们来说不再比他们天生的肢体更 burdensome（沉重）。</w:t>
      </w:r>
    </w:p>
    <w:p w14:paraId="7EEE870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8A3338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3.In the transition from the infant state, to the age of discerning, man is incapable of observing his native corruption: since at first he acts evilly, and is in constant conversation with sinners, who bring vice into his acquaintance; and, by making it familiar, lessen the horror and aversion from it.</w:t>
      </w:r>
    </w:p>
    <w:p w14:paraId="7E8EDAF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3.在从婴孩状态过渡到有辨别力的年龄时，人无法观察到他天生的败坏：因为他起初就行恶，并且不断与罪人交往，这些人将恶习带入他的认知范围；并且，通过使其变得熟悉，减轻了对它的恐惧和厌恶。</w:t>
      </w:r>
    </w:p>
    <w:p w14:paraId="4AFC4E4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45B28F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those corrupt and numerous examples wherewith he is encompassed, call forth his sinful inclinations, which, as they are heightened by repeated acts, and become more strong and obstinate, so less sensible to him.</w:t>
      </w:r>
    </w:p>
    <w:p w14:paraId="1DAC7EE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此外，他周围那些败坏且众多的榜样，引发了他罪恶的倾向，这些倾向随着重复的行为而加剧，变得更强更顽固，从而使他更难察觉到。</w:t>
      </w:r>
    </w:p>
    <w:p w14:paraId="55ED74B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42D2E7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by this we may understand, how irrcoverable man is by his own reason.</w:t>
      </w:r>
    </w:p>
    <w:p w14:paraId="27F0D81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由此我们可以理解，人靠他自己的理性是何等地无法复原。</w:t>
      </w:r>
    </w:p>
    <w:p w14:paraId="20D4C5E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A77EC4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first step to our cure is begun in the knowledge of our disease, and this discovery is made by the understanding, when it is seeing and vigilant, not when it is blind.</w:t>
      </w:r>
    </w:p>
    <w:p w14:paraId="103820C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我们得医治的第一步始于认识我们的疾病，而这个发现是由悟性在看见且警醒时作出的，而非在它瞎眼时。</w:t>
      </w:r>
    </w:p>
    <w:p w14:paraId="60AEB57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B81C4E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 disease in the body is perceived by the mind; but when the soul is the affected part, and the rectitude of reason is lost, there is no remaining principle to give notice of it.</w:t>
      </w:r>
    </w:p>
    <w:p w14:paraId="1C25A96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身体的疾病由心思感知；但是当灵魂是受影响的部分，且理性的正直丧失时，就没有剩余的原则来告知它。</w:t>
      </w:r>
    </w:p>
    <w:p w14:paraId="47978BF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C39D10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as that disease is most dangerous which strikes at the life, and is without pain, for pain is not the chief evil, but supposes it, it is the spur of nature urging us to seek for cure: so the corruption of the understanding is very fatal to man; for although he labours under many pernicious lusts, which, in the issue, will prove deadly, yet he is insensible of them, and from thence follows a carelessness and contempt of the means for his recovery.</w:t>
      </w:r>
    </w:p>
    <w:p w14:paraId="2CE7446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正如那种攻击生命且没有痛苦的疾病是最危险的——因为痛苦并非主要的恶，而是以恶为前提，它是自然敦促我们寻求医治的刺激物：同样，悟性的败坏对人是极其致命的；因为尽管他身受许多有害的私欲之苦，这些私欲最终将是致命的，然而他对它们毫无知觉，由此便产生了对为他复原而设之方法的漠视与藐视。</w:t>
      </w:r>
    </w:p>
    <w:p w14:paraId="18C984C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B65148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2.The corruption of the will is more incurable than that of the mind.</w:t>
      </w:r>
    </w:p>
    <w:p w14:paraId="494DCDC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2.意志的败坏比心思的败坏更难治愈。</w:t>
      </w:r>
    </w:p>
    <w:p w14:paraId="1947A1B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C2716C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it is full not only of impotence, but contrariety to what is spiritually good.</w:t>
      </w:r>
    </w:p>
    <w:p w14:paraId="7E80B65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因为它不仅充满了无能，而且充满了对属灵之善的敌对。</w:t>
      </w:r>
    </w:p>
    <w:p w14:paraId="73A4BB0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A6BB6B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 are some weak strictures of truth in lapsed man, but they die in the brain, and are powerless and ineffectual as to the will, which rushes into the embraces of worldly objects.</w:t>
      </w:r>
    </w:p>
    <w:p w14:paraId="378ED8B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在堕落的人里面有一些微弱的真理约束，但它们死在头脑中，对那冲向世俗对象怀抱的意志来说是无力且无效的。</w:t>
      </w:r>
    </w:p>
    <w:p w14:paraId="59633ED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2F2694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the universal experience of mankind, since the fall, doth evidently prove, and the account of it is in the following considerations.</w:t>
      </w:r>
    </w:p>
    <w:p w14:paraId="0A7E3A5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堕落以来全人类的普遍经验清楚地证明了这一点，其解释在于以下几点思考。</w:t>
      </w:r>
    </w:p>
    <w:p w14:paraId="0613248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46E614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1.There is a strong inclination in man to happiness.</w:t>
      </w:r>
    </w:p>
    <w:p w14:paraId="77B60C0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1.人里面有一种对幸福的强烈倾向。</w:t>
      </w:r>
    </w:p>
    <w:p w14:paraId="4A9BF7D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6E85EE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desire is born and brought up with him, and is common to all that partake of the reasonable nature.</w:t>
      </w:r>
    </w:p>
    <w:p w14:paraId="668620C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这种渴望与他一同出生并长大，是所有分享理性本性之人的共同点。</w:t>
      </w:r>
    </w:p>
    <w:p w14:paraId="5CB191B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B9C8C5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the prince to the poorest wretch; from the most knowing to the meanest in understanding, every one desires to be happy: as the great flames and the little sparks of fire, all naturally ascend to their sphere.</w:t>
      </w:r>
    </w:p>
    <w:p w14:paraId="775E2FA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从王子到最贫穷的可怜人；从最有知识的到悟性最低下的，每一个人都渴望幸福：如同大火焰和小火花，都自然地上升到它们的领域。</w:t>
      </w:r>
    </w:p>
    <w:p w14:paraId="1A40EFB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CAB92F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2.The constituting of any thing to be our happiness, is the first and universal maxim, from whence all moral consequences are derived.</w:t>
      </w:r>
    </w:p>
    <w:p w14:paraId="1AAC78E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2.将任何事物设定为我们的幸福，这是第一条且普遍的格言，所有道德后果都由此衍生。</w:t>
      </w:r>
    </w:p>
    <w:p w14:paraId="23F798A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0BA82E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the rule of our desires, and the end of our actions.</w:t>
      </w:r>
    </w:p>
    <w:p w14:paraId="771BB1D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它是我们欲望的规则，是我们行动的目标。</w:t>
      </w:r>
    </w:p>
    <w:p w14:paraId="234DEE5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720DC0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in natural things, the principles of their production operate according to their quality, so in moral things, the end is as powerful to form the soul for its operations in order to it.</w:t>
      </w:r>
    </w:p>
    <w:p w14:paraId="261B2AD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正如在自然事物中，其产生的原则根据其品质运作，同样在道德事物中，目标对于塑造灵魂以进行朝向目标的运作同样有力。</w:t>
      </w:r>
    </w:p>
    <w:p w14:paraId="70D7307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7E81F0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Therefore as all desire to be happy, so they apply themselves to those means, which appear to be convenient for the obtaining of it.</w:t>
      </w:r>
    </w:p>
    <w:p w14:paraId="247973C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因此，正如所有人都渴望幸福，他们也就致力于那些看起来便于获得幸福的方法。</w:t>
      </w:r>
    </w:p>
    <w:p w14:paraId="63E232B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CD625D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3.Every one frames a happiness according to his temper.</w:t>
      </w:r>
    </w:p>
    <w:p w14:paraId="391F17D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3.每一个人都根据他自己的性情构建一种幸福。</w:t>
      </w:r>
    </w:p>
    <w:p w14:paraId="23AC0B5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9A67B4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apprehensions of it are answerable to the dispositions of the person.</w:t>
      </w:r>
    </w:p>
    <w:p w14:paraId="2BE197F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对幸福的理解与个人的性情相符。</w:t>
      </w:r>
    </w:p>
    <w:p w14:paraId="5DE9EF7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2CB506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felicity is the pleasure which arises from the harmonious agreement between the object and the appetite.*</w:t>
      </w:r>
    </w:p>
    <w:p w14:paraId="3FDCC67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因为福乐是产生于对象与欲望之间和谐一致的愉悦。*</w:t>
      </w:r>
    </w:p>
    <w:p w14:paraId="0F694FB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BF6D31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man by his original and contracted corruption is altogether carnal, he inherits the serpents curse to creep on the earth, he cleaves to defiling and debasing objects, and is only qualified for sensual satisfactions.</w:t>
      </w:r>
    </w:p>
    <w:p w14:paraId="246DA0A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如今，人因着他原始的和后天染上的败坏而全然属肉体，他承受了蛇的诅咒要在地上爬行，他依附于污秽和卑贱的对象，并且只具备获得感官满足的资格。</w:t>
      </w:r>
    </w:p>
    <w:p w14:paraId="7979072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C1BB9B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soul is incarnated, and it shapes a happiness to itself, in the enjoyment of those things which are delicious to the senses.</w:t>
      </w:r>
    </w:p>
    <w:p w14:paraId="41EC270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灵魂成了肉身化的，它为自己塑造了一种幸福，在于享受那些对感官来说是美味的事物。</w:t>
      </w:r>
    </w:p>
    <w:p w14:paraId="1CCBF84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906476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shadow of felicity is pursued with equal ardour, as that which is real and substantial.</w:t>
      </w:r>
    </w:p>
    <w:p w14:paraId="53BCCD0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幸福的影子被以同样的热情追逐，如同追逐那真实和实质的幸福一样。</w:t>
      </w:r>
    </w:p>
    <w:p w14:paraId="01284D7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359F5B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supreme part of man, the understanding, is employed to serve the lower faculties, reason is used to make him more ingenious and luxurious in sensuality: so much more brutish than the brutes is he become, when besides that part which is so by its natural condition, the most noble part is made so by unnatural choice and corruption.</w:t>
      </w:r>
    </w:p>
    <w:p w14:paraId="3DAC918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的最高部分，即悟性，被用来服务于较低的官能，理性被用来使他在感官享受上更精巧和奢华：当除了那因其自然状况而如此的部分之外，最高贵的部分也因非自然的选择和败坏而变得如此时，他变得比禽兽更加野蛮。</w:t>
      </w:r>
    </w:p>
    <w:p w14:paraId="30B0850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75395F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hence the apostle gives an universal character of men in their corrupt state, Tit. 3:3. "That they are foolish and disobedient, deceived, serving divers lusts and pleasures."</w:t>
      </w:r>
    </w:p>
    <w:p w14:paraId="4F4420A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由此使徒给出了处于败坏状态下的人的普遍特征，提多书 3:3。“他们是无知、悖逆、受迷惑、服事各样私欲和宴乐的。”</w:t>
      </w:r>
    </w:p>
    <w:p w14:paraId="6781454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D43B75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pursuit of sensual pleasure is the service of a slave, which hath no other law of his life but the will of his master.</w:t>
      </w:r>
    </w:p>
    <w:p w14:paraId="5C6552C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这种对感官享乐的追求是一个奴隶的服事，他生命中没有别的法则，只有他主人的意志。</w:t>
      </w:r>
    </w:p>
    <w:p w14:paraId="1BC5023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F797C8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servitude is divers, but all are slaves; the chains are not the same, some are more glittering, but not less weighty, and every one is deprived of true liberty.</w:t>
      </w:r>
    </w:p>
    <w:p w14:paraId="7568074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奴役是多样的，但所有人都是奴隶；锁链不尽相同，有些更闪亮，但并非更轻，每一个人都被剥夺了真正的自由。</w:t>
      </w:r>
    </w:p>
    <w:p w14:paraId="55B4ECB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1116B8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the bondage is so pleasing, that corrupted man prefers it before spiritual and real freedom.</w:t>
      </w:r>
    </w:p>
    <w:p w14:paraId="1AB51A8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但这束缚如此令人愉悦，以至于败坏的人宁愿选择它，也不要属灵的和真正的自由。</w:t>
      </w:r>
    </w:p>
    <w:p w14:paraId="3B33F9D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4D1C7E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Sensual lusts blind the understanding, and bind the will so, that he is unable, because unwilling, to rescue himself.</w:t>
      </w:r>
    </w:p>
    <w:p w14:paraId="26F97CA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感官的私欲蒙蔽了悟性，并如此捆绑了意志，以至于他没有能力——因为不愿意——去拯救自己。</w:t>
      </w:r>
    </w:p>
    <w:p w14:paraId="300E0B9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E26566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is deluded with the false appearance of liberty, and imagines that to live according to rule is a slavish confinement.</w:t>
      </w:r>
    </w:p>
    <w:p w14:paraId="0A0DC4C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他被自由的虚假表象所蒙蔽，并想像着按照规则生活是一种奴役性的束缚。</w:t>
      </w:r>
    </w:p>
    <w:p w14:paraId="0502806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84B6DD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if the horse were free, because his rider allows him a full career in a pleasant road, when the bridle is in his mouth, and he is under its imperious check at pleasure: or a galley-slave were free, because the vessel wherein he rows with so much toil, roams over the vast ocean.</w:t>
      </w:r>
    </w:p>
    <w:p w14:paraId="55EE57D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仿佛马是自由的，因为它的骑手允许它在愉快的道路上尽情奔驰，当马勒在它口中，并且它随时处于其强制性的控制之下时：或者一个划桨奴是自由的，因为他如此辛劳地划动的那艘船，在浩瀚的海洋上漫游。</w:t>
      </w:r>
    </w:p>
    <w:p w14:paraId="5538C64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181D6F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whereas there are two considerations which are proper to convince man that the full and unconfined enjoyment of worldly things cannot make him happy, because they are wounding to the conscience, and unsatisfying to the affections; yet these are ineffectual to take him off from an eager pursuit of them.</w:t>
      </w:r>
    </w:p>
    <w:p w14:paraId="4E85AFA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然而，有两个考量本应使人确信，对世俗事物充分且不受限制的享受不能使他幸福，因为它们伤害良心，且不能满足情感；但这些考量却不足以使他停止热切地追求它们。</w:t>
      </w:r>
    </w:p>
    <w:p w14:paraId="5FDB80F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12CE58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will particularly consider this, to show how unable man, in his lapsed condition, is to disentangle himself from miserable vanities, and consequently to recover his lost holiness.</w:t>
      </w:r>
    </w:p>
    <w:p w14:paraId="50B2A99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我将特别思考这一点，以表明处于堕落状态的人是何等无力使自己摆脱可悲的虚空，并因此无法恢复他失去的圣洁。</w:t>
      </w:r>
    </w:p>
    <w:p w14:paraId="7F9EE40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D50820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1.Sensual pleasures are wounding to the conscience.</w:t>
      </w:r>
    </w:p>
    <w:p w14:paraId="4309A11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1.感官的享乐伤害良心。</w:t>
      </w:r>
    </w:p>
    <w:p w14:paraId="5AFFA06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91AE0D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 is a secret acknowledgment in every man's breast of a superior power, to whom he must give an account; and though conscience be much impaired in its integrity, yet sometimes it recoils upon the sinner by the foulness of his actions, and its testimony brings such terror, as makes sin very unpleasant.</w:t>
      </w:r>
    </w:p>
    <w:p w14:paraId="58D9172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在每个人的心中都有一种对更高权能的秘密承认，他必须向这位权能交账；并且尽管良心的完整性已严重受损，但有时它会因罪人行为的污秽而反作用于他，其见证带来如此的恐惧，以致使罪变得非常不愉快。</w:t>
      </w:r>
    </w:p>
    <w:p w14:paraId="0A036F1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9A2CDA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poet tells us, that of all the torments of hell, the most cruel, and that which exceeds the rest, is,</w:t>
      </w:r>
    </w:p>
    <w:p w14:paraId="584ED19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诗人告诉我们，在地狱所有的折磨中，最残酷且超越其余的，是：</w:t>
      </w:r>
    </w:p>
    <w:p w14:paraId="5F57887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4F5174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Nocte dieque suum gestare in pectore testem.</w:t>
      </w:r>
    </w:p>
    <w:p w14:paraId="6ACB800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日日夜夜在胸中带着他自己的见证人。</w:t>
      </w:r>
    </w:p>
    <w:p w14:paraId="3AA9AF8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829752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how can the sinner delight freely in that which vexes and frets the most vital and tender part?</w:t>
      </w:r>
    </w:p>
    <w:p w14:paraId="2079261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罪人又怎能在使那最重要、最柔嫩部分烦恼和焦躁的事物中自由地喜悦呢？</w:t>
      </w:r>
    </w:p>
    <w:p w14:paraId="53C5ED4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755BD2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cannot enjoy his charming lusts without guilt, nor embrace them without the reluctancy of a contradicting principle within him.</w:t>
      </w:r>
    </w:p>
    <w:p w14:paraId="1F4B70B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他无法在没有罪疚感的情况下享受他迷人的私欲，也无法在没有内心相悖原则的勉强下拥抱它们。</w:t>
      </w:r>
    </w:p>
    <w:p w14:paraId="4AE718B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C00E81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the fear of poison will imbitter the sweetest cup, so the purest pleasures are allayed with afflicting apprehensions of the future, and the presage of judgment to come.</w:t>
      </w:r>
    </w:p>
    <w:p w14:paraId="0B7D470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如同对毒药的恐惧会使最甜美的杯变得苦涩，同样，最纯粹的快乐也被对未来的痛苦忧虑和对将要来临审判的预感所冲淡。</w:t>
      </w:r>
    </w:p>
    <w:p w14:paraId="19A7A5C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8F4A7B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man, in his sensual state, tries always to disarm conscience, that he may please the lower appetites without regret.</w:t>
      </w:r>
    </w:p>
    <w:p w14:paraId="1878179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如今，处于感官状态的人，总是试图解除良心的武装，以便他可以毫无悔意地取悦较低的欲望。</w:t>
      </w:r>
    </w:p>
    <w:p w14:paraId="695C4C1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D02D8F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will instance in the principal.</w:t>
      </w:r>
    </w:p>
    <w:p w14:paraId="73EBACB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我将举例说明主要的方面。</w:t>
      </w:r>
    </w:p>
    <w:p w14:paraId="11B8E3C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EE43E2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1.He uses many pleas and pretexts to justify or extenuate the evil, and, if possible, to satisfy carnality and conscience too.</w:t>
      </w:r>
    </w:p>
    <w:p w14:paraId="29BF5E7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1.他使用许多辩解和借口来称义或减轻那恶行，并且，如果可能的话，同时满足肉体和良心。</w:t>
      </w:r>
    </w:p>
    <w:p w14:paraId="233D4DC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809FE0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Self-love, which is the eloquent advocate of sense, puts a varnish upon sin, to take off from its horrid appearance; and endeavours not only to colour the object, but to corrupt the eye by a disguising tincture, that the sight of things may not be according to truth, but the desire.</w:t>
      </w:r>
    </w:p>
    <w:p w14:paraId="1488DA9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自爱，作为感官雄辩的辩护者，给罪涂上光彩，以消除其可怕的外表；并且不仅试图粉饰对象，而且试图通过伪装的色彩败坏眼睛，使对事物的看见不符合真理，而符合欲望。</w:t>
      </w:r>
    </w:p>
    <w:p w14:paraId="0A5768D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4B8B4C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the heathens allowed intemperance, uncleanness, and other infamous vices, as innocent gratifications of nature.</w:t>
      </w:r>
    </w:p>
    <w:p w14:paraId="38EEBE6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因此外邦人容许放纵、不洁和其他声名狼藉的恶习，视其为天性无害的满足。</w:t>
      </w:r>
    </w:p>
    <w:p w14:paraId="55C3D0D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DB841C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if the principles in man are poisoned, so that evil is esteemed good, he then lives in the quiet practice of sin without reflection or remorse.</w:t>
      </w:r>
    </w:p>
    <w:p w14:paraId="6B972F1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如今如果人的原则被毒化，以致恶被视为善，他就在罪的平静实践中生活，没有反思或懊悔。</w:t>
      </w:r>
    </w:p>
    <w:p w14:paraId="1F5AC6A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583598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 is no sting remains to awaken him out of security.</w:t>
      </w:r>
    </w:p>
    <w:p w14:paraId="7B433D1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没有留下任何刺痛来将他从安逸中唤醒。</w:t>
      </w:r>
    </w:p>
    <w:p w14:paraId="54613A2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DAEA04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if he cannot so far bribe conscience, as to make it silent, or favourable to that which delights the sense, if he cannot escape its internal condemnation, the next method is by a strong diversion to lessen the trouble.</w:t>
      </w:r>
    </w:p>
    <w:p w14:paraId="6C5306A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但是如果他不能如此贿赂良心，使其沉默，或使其偏袒那取悦感官的事物，如果他无法逃避其内在的定罪，下一个方法就是通过强烈的转移注意力来减轻烦恼。</w:t>
      </w:r>
    </w:p>
    <w:p w14:paraId="211A765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5D3B39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2.When the carnal mind sees nothing within but what torments, and finds an intolerable pain in conversing with itself, it runs abroad, and uses all the arts of oblivion to lose the remembrance of its true state.</w:t>
      </w:r>
    </w:p>
    <w:p w14:paraId="27E9563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2.当属肉体的心思在内里除了看见折磨之外一无所见，并且在与自身对话中感到无法忍受的痛苦时，它就跑到外面去，并使用一切遗忘的伎俩来忘记它真实的状态。</w:t>
      </w:r>
    </w:p>
    <w:p w14:paraId="1A6E02D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44E2E5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Cain, to drown the voice of conscience, fell a building cities; and Saul, to dispel his melancholy, called for music.</w:t>
      </w:r>
    </w:p>
    <w:p w14:paraId="468E2C5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如同该隐，为了淹没良心的声音，开始建造城池；扫罗，为了驱散他的忧郁，叫人奏乐。</w:t>
      </w:r>
    </w:p>
    <w:p w14:paraId="78CD0C2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B39D7C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business and pleasures of this life are dangerous amusements to divert the soul, by the representation of what is profitable or pleasant, from considering the moral qualities of good and evil.</w:t>
      </w:r>
    </w:p>
    <w:p w14:paraId="7A1C5E5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今生的事务和享乐是危险的消遣，通过呈现有利可图或令人愉快的事物，来转移灵魂的注意力，使其不去思考善恶的道德品质。</w:t>
      </w:r>
    </w:p>
    <w:p w14:paraId="25D3E85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A37D8E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conscience, like an intermitting pulse, ceases for a while.</w:t>
      </w:r>
    </w:p>
    <w:p w14:paraId="46D710C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因此良心，如同间歇的脉搏，暂时停止了。</w:t>
      </w:r>
    </w:p>
    <w:p w14:paraId="1AB3378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3B9847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Miserable consolation! which doth not remove, but conceal the evil till it be past remedy.</w:t>
      </w:r>
    </w:p>
    <w:p w14:paraId="40D5388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可悲的慰藉！它并不移除邪恶，而是隐藏它，直到无可救药。</w:t>
      </w:r>
    </w:p>
    <w:p w14:paraId="1BF5067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25DF39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if conscience, notwithstanding all these evasions, still pursues a sinner, and, at times, something disturbs his reason and his rest, yet he will not part with carnal pleasures.</w:t>
      </w:r>
    </w:p>
    <w:p w14:paraId="1A746D6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但是，尽管有所有这些规避，如果良心仍然追逐一个罪人，并且，有时某些事物扰乱他的理性和安息，他仍不愿舍弃肉体的享乐。</w:t>
      </w:r>
    </w:p>
    <w:p w14:paraId="372B78B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F98B89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being only acquainted with those things that affect the senses, and having no relish of that happiness which is sublime and supernatural, if he part with them, he is deprived of all delight, which is to him a state more intolerable than that wherein there is a mixture of delight and torment.</w:t>
      </w:r>
    </w:p>
    <w:p w14:paraId="3AE595F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因为他只熟悉那些影响感官的事物，对那崇高和超自然的幸福毫无品味，如果他舍弃它们，他被剥夺了所有的快乐，这对他来说是一种比快乐与折磨混合的状态更无法忍受的状态。</w:t>
      </w:r>
    </w:p>
    <w:p w14:paraId="7CA2AB8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BE1BF0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hence it appears that the interposition of conscience, though with a flaming sword, between man carnal, and his beloved objects, is not effectual to restrain him.</w:t>
      </w:r>
    </w:p>
    <w:p w14:paraId="4437CA8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由此可见，良心的介入，即使带着发火焰的剑，介入属肉体的人和他所爱的对象之间，也并不足以约束他。</w:t>
      </w:r>
    </w:p>
    <w:p w14:paraId="493CD19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0CD7BE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All worldly things are unsatisfying to the affections.</w:t>
      </w:r>
    </w:p>
    <w:p w14:paraId="482D215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所有属世的事物都不能满足情感。</w:t>
      </w:r>
    </w:p>
    <w:p w14:paraId="12FEFE8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F7C7CE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 are three considerations which depreciate and lessen the value of any good.</w:t>
      </w:r>
    </w:p>
    <w:p w14:paraId="0960955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有三个考量会贬低和减少任何善的价值。</w:t>
      </w:r>
    </w:p>
    <w:p w14:paraId="2EB1478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0AF4F0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1.The shortness of its duration.</w:t>
      </w:r>
    </w:p>
    <w:p w14:paraId="15F04C7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1.其持续时间的短暂。</w:t>
      </w:r>
    </w:p>
    <w:p w14:paraId="3BEDDB4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5E0910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2.If it brings only a slight pleasure.</w:t>
      </w:r>
    </w:p>
    <w:p w14:paraId="0EEB8EA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2.如果它只带来轻微的快乐。</w:t>
      </w:r>
    </w:p>
    <w:p w14:paraId="11550DF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18273A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3.If that pleasure be attended with torments.</w:t>
      </w:r>
    </w:p>
    <w:p w14:paraId="7014BC5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3.如果那快乐伴随着折磨。</w:t>
      </w:r>
    </w:p>
    <w:p w14:paraId="0447393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E78A4F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All which are contrary to the essential properties of the supreme good, which is perpetual, and sincere, without the least mixture of evil, and produces the highest delight to the soul.</w:t>
      </w:r>
    </w:p>
    <w:p w14:paraId="6E05539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所有这些都与至高之善的基本属性相反，至高之善是永恒的、真诚的，没有任何邪恶的掺杂，并给灵魂带来最高的喜悦。</w:t>
      </w:r>
    </w:p>
    <w:p w14:paraId="3C968C4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EB9E58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all these concur to vilify wordly things: 1. They are short in their duration, Isa. 40:6, 7.</w:t>
      </w:r>
    </w:p>
    <w:p w14:paraId="5AAEA28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如今所有这些都共同贬低属世的事物：1. 它们持续时间短暂，以赛亚书 40:6, 7。</w:t>
      </w:r>
    </w:p>
    <w:p w14:paraId="5FF7D7A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5D8C6F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Not only the voice of heaven, but of the earth declares this, "that all flesh is grass, and the glory of it as the flower of the grass." 1 Pet. 1:24, 25.</w:t>
      </w:r>
    </w:p>
    <w:p w14:paraId="01968F1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不仅天上的声音，地上的声音也宣告这一点，“凡有血气的尽都如草，他的美容都像野地的花。” 彼得前书 1:24, 25。</w:t>
      </w:r>
    </w:p>
    <w:p w14:paraId="6DB001E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FF3455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Life, the foundation of all temporal enjoyments, is but a span:* the longest liver can measure in a thought the space of time between his infant state and the present hour: how long soever, it seems as short to him as the twinkling of an eye.</w:t>
      </w:r>
    </w:p>
    <w:p w14:paraId="2BAD64E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生命，所有短暂享乐的基础，不过是一柞长：* 最长寿的人也能在一念之间衡量他从婴孩状态到当前时刻的时间跨度：无论多长，对他来说似乎都短如眨眼之间。</w:t>
      </w:r>
    </w:p>
    <w:p w14:paraId="65A6E7D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A508AF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all the glory of the flesh, as titles, treasures, delights, are as the flower of the grass, which is the most tender amongst vegetables, and so weak a subsistence, that a little breath of wind, the hand of an infant, the teeth of a worm can destroy it.</w:t>
      </w:r>
    </w:p>
    <w:p w14:paraId="480EB71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而所有属肉体的荣耀，如头衔、财富、享乐，都如同草上的花，它是植物中最柔嫩的，其存在如此脆弱，一阵微风，一只婴孩的手，一条虫的牙齿都能摧毁它。</w:t>
      </w:r>
    </w:p>
    <w:p w14:paraId="3BCC50B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8A02CF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pleasures of sin (under which secular greatness and wealth are comprehended) are but for a season." Heb. 11:25.</w:t>
      </w:r>
    </w:p>
    <w:p w14:paraId="4AE76E1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“罪中之乐（世俗的伟大和财富包含在内）都是暂时的。” 希伯来书 11:25。</w:t>
      </w:r>
    </w:p>
    <w:p w14:paraId="407EAA4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05AD11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are so short-lived, that they expire in the birth, and die whilst they are tasted.</w:t>
      </w:r>
    </w:p>
    <w:p w14:paraId="27F5629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它们如此短暂，以至于在诞生时就消亡，在品尝时就死去。</w:t>
      </w:r>
    </w:p>
    <w:p w14:paraId="6718FA4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D1F95F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Again; they bring only a slight pleasure, being disproportionable to the desires of the soul.</w:t>
      </w:r>
    </w:p>
    <w:p w14:paraId="287B603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再次；它们只带来轻微的快乐，与灵魂的渴望不成比例。</w:t>
      </w:r>
    </w:p>
    <w:p w14:paraId="63F5D30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04687B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are confined to the senses, wherein the beasts are more accurate than man, but cannot reach to the upper and more comprehensive faculties. Eccles. 1.</w:t>
      </w:r>
    </w:p>
    <w:p w14:paraId="6B501BC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它们局限于感官，在这方面野兽比人更精确，但无法触及更高、更全面的官能。传道书 1章。</w:t>
      </w:r>
    </w:p>
    <w:p w14:paraId="3DDF8E5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142BA9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Nay, they cannot satisfy the greedy senses, much less quiet the spiritual and immortal appetite.</w:t>
      </w:r>
    </w:p>
    <w:p w14:paraId="7E78613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不，它们甚至不能满足贪婪的感官，更不用说平息属灵和不朽的胃口了。</w:t>
      </w:r>
    </w:p>
    <w:p w14:paraId="22AA0AD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4F8EF1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What the poet speaks with astonishment of Alexander's insatiable ambition,</w:t>
      </w:r>
    </w:p>
    <w:p w14:paraId="6CDF1BA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诗人惊叹地谈到亚历山大永不满足的野心时所说的，</w:t>
      </w:r>
    </w:p>
    <w:p w14:paraId="3633F7F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859FC1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Æstuat infelix angusto limite mundi,</w:t>
      </w:r>
    </w:p>
    <w:p w14:paraId="7986660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不幸的他因世界的狭窄界限而焦躁不安，</w:t>
      </w:r>
    </w:p>
    <w:p w14:paraId="4F515BE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81015E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That the whole world seemed to him as a narrow prison, wherein he was miserable, and as it were suffocated, is true of every one.</w:t>
      </w:r>
    </w:p>
    <w:p w14:paraId="12FCC09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即整个世界对他来说似乎是一个狭窄的监狱，他在其中悲惨不堪，仿佛窒息一般，这对每一个人都是真实的。</w:t>
      </w:r>
    </w:p>
    <w:p w14:paraId="6063008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CDD8D4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the world was seated in the heart of man, it can no more satisfy it, than the picture of a feast can fill the stomach.</w:t>
      </w:r>
    </w:p>
    <w:p w14:paraId="049E5FC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如果世界安坐在人的心中，它也不能满足人心，正如一幅宴会的图画不能填饱肚子一样。</w:t>
      </w:r>
    </w:p>
    <w:p w14:paraId="3112A01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A69E20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vexation is added to the vanity of worldly things.</w:t>
      </w:r>
    </w:p>
    <w:p w14:paraId="675DB84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此外，烦恼又加添在属世事物的虚空之上。</w:t>
      </w:r>
    </w:p>
    <w:p w14:paraId="110BC36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42B91A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that either because the vehement delights of sense corrupt the temperament of the body, in which the vital complexion consists, and expose it to those sharp diseases, that it may be said without an hyperbole, that a thousand pleasures are not equal to one hour's pain that attends them: or, because of the inward torture of the mind, arising from the sense of guilt and folly, which is the anticipation of hell itself, the beginning of eternal sorrows.</w:t>
      </w:r>
    </w:p>
    <w:p w14:paraId="3C9EE52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要么是因为感官强烈的愉悦败坏了身体的性情——生命的体质在于其中——并使其暴露于那些剧烈的疾病之下，以至于可以毫不夸张地说，一千种快乐也比不上伴随它们的一小时痛苦：要么是因为内心因罪疚感和愚蠢感而产生的折磨，这本身就是地狱的预演，是永恒忧伤的开端。</w:t>
      </w:r>
    </w:p>
    <w:p w14:paraId="2550721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2AB5C4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these things are not obscure articles of faith, nor abstracted doctrines, to be considered only by refined reason, but are manifest and clear as the light, and verified by continual experience: it is therefore strange to amazement, that man should search after happiness in these things where he knows it is not to be found, and court real infelicity under a deceitful appearance, when the fallacy is transparent.</w:t>
      </w:r>
    </w:p>
    <w:p w14:paraId="6DBE3C5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这些事情并非晦涩的信条，也非抽象的教义，仅需由精炼的理性来思考，而是显明且清晰如光，并由持续的经验所证实：因此，令人惊异的是，人竟然在这些他知道找不到幸福的事物中去寻找幸福，并在欺骗性的表象下追求真实的不幸，而这谬误是显而易见的。</w:t>
      </w:r>
    </w:p>
    <w:p w14:paraId="76A620F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17DE96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Who from a principle of reason would choose for his happiness a real good, which after a little time he should be deprived of for ever? or a slight good for ever? as the sight of a picture, or the hearing of music.</w:t>
      </w:r>
    </w:p>
    <w:p w14:paraId="4360B35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谁会基于理性原则，选择一种真实的善作他的幸福，而这善在短暂时间后他将永远被剥夺呢？或者永远选择一种轻微的善？如同看一幅画，或听一段音乐。</w:t>
      </w:r>
    </w:p>
    <w:p w14:paraId="045AF78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3BEE4E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Yet thus unreasonable is man in his corrupt state, whose soul is truly immortal, and capable of infinite blessedness, yet he chooses those delights which are neither satisfying nor lasting.</w:t>
      </w:r>
    </w:p>
    <w:p w14:paraId="2CE0A02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然而，处于败坏状态的人就是如此不合理，他的灵魂确实是不朽的，并且能够承受无限的福乐，然而他却选择了那些既不能令人满足也不持久的快乐。</w:t>
      </w:r>
    </w:p>
    <w:p w14:paraId="576542C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2C7033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because the human understanding from time to time is convinced of the vanity of all sublunary things, therefore to lessen the vexation which arises from disappointment, and that the appetite may not be taken off from them, corrupted man tries,</w:t>
      </w:r>
    </w:p>
    <w:p w14:paraId="22839D8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并且因为人的悟性时常确信所有月下之物的虚空，因此为了减轻失望带来的烦恼，也为了不让欲望离开它们，败坏的人尝试，</w:t>
      </w:r>
    </w:p>
    <w:p w14:paraId="7F0FD04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C4910B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1.By variety of objects to preserve uniformity in delight.</w:t>
      </w:r>
    </w:p>
    <w:p w14:paraId="3EB5F01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1.通过对象的变换来保持快乐的一致性。</w:t>
      </w:r>
    </w:p>
    <w:p w14:paraId="50D8E05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897617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most pleasing, if confined to them, grow nauseous and insipid; after the expiring of a few moments there remains nothing but satiety and sickly resentments; and then changes are the remedies, to take off the weariness of one pleasure by another.</w:t>
      </w:r>
    </w:p>
    <w:p w14:paraId="6DF5F1C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最令人愉悦的事物，如果局限于它们，也会变得令人作呕和乏味；片刻消逝之后，只剩下饱足感和病态的反感；于是变换就成了补救措施，用一种快乐来消除另一种快乐的厌倦。</w:t>
      </w:r>
    </w:p>
    <w:p w14:paraId="34974D0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4A2E6D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human soul is under a perpetual instability of restless desires, it despises what it enjoys, and values what is new, as if novelty and goodness were the same in all temporal things.</w:t>
      </w:r>
    </w:p>
    <w:p w14:paraId="47D5654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人的灵魂处于永恒不息欲望的不稳定状态下，它藐视所拥有的，珍视新奇的，仿佛在所有短暂的事物中，新奇与良善是同一回事。</w:t>
      </w:r>
    </w:p>
    <w:p w14:paraId="6F76DFC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C543E3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as the birds remain in the air by constant motion, without which they would quickly fall to the earth as other heavy bodies, there being nothing solid to support them; so the spirit of man, by many unquiet agitations and continual changes, subsists for a time, till at last it falls into discontent and despair, the centre of corrupt nature.</w:t>
      </w:r>
    </w:p>
    <w:p w14:paraId="68F08F6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鸟儿通过持续运动停留在空中，没有运动它们会像其他重物一样迅速落到地上，因为没有坚实的东西支撑它们；同样，人的灵，通过许多不安的骚动和持续的变化，暂时存续，直到最终落入不满和绝望——败坏本性的中心。</w:t>
      </w:r>
    </w:p>
    <w:p w14:paraId="5B38BE2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BDF445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2.When present things are unsatisfactory, he entertains himself with hope: for that being terminated on a future object, which is of a double nature, the mind attends to those arguments which produce a pleasant belief, to find that in several objects, which it cannot in any single one, and to make up in number, what is wanting in measure, whereas the present is manifest, and takes away all liberty of thinking.</w:t>
      </w:r>
    </w:p>
    <w:p w14:paraId="4CF740F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当眼前的事物不能令人满意时，他就用希望来使自己快乐：因为希望终止于一个未来的对象，这对象具有双重性，心思就关注那些能产生愉快信念的论据，试图在多个对象中找到在任何单个对象中找不到的东西，并以数量弥补程度上的不足，然而现在是显明的，并剥夺了所有思想的自由。</w:t>
      </w:r>
    </w:p>
    <w:p w14:paraId="5E8169B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9222B1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Upon this ground sensual pleasure is more expectation than fruition: for hope by a marvellous enchantment, not only makes that which is future present, but representing in one view that which cannot be enjoyed but in the intervals of time; it unites all the successive parts in one point, so that what is divided and lessened in the fruition, which is always gradual, is offered at once and entire.</w:t>
      </w:r>
    </w:p>
    <w:p w14:paraId="48D440D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于此，感官的快乐更多是期待而非享有：因为希望通过一种奇妙的魔力，不仅使未来的事物变为现在，而且将那只能在时间间隔中享受的事物在一个视角中呈现出来；它将所有相继的部分联合在一个点上，因此那在享有中被分割和减少的——享有总是渐进的——被一次性且完整地提供出来。</w:t>
      </w:r>
    </w:p>
    <w:p w14:paraId="0851F95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D69EEF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man carnal, deceived by the imperfect light of fancy, and the false glass of hope, chooses a fictitious felicity.</w:t>
      </w:r>
    </w:p>
    <w:p w14:paraId="21E0CC2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因此属肉体的人，被幻想不完美的光和希望虚假的镜子所欺骗，选择了虚构的福乐。</w:t>
      </w:r>
    </w:p>
    <w:p w14:paraId="0455B01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C0D943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"Man walks in a vain show." Psal. 3:6.</w:t>
      </w:r>
    </w:p>
    <w:p w14:paraId="7150073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“世人行动实系幻影。”诗篇 3:6。 (注：此内容更符合诗篇 39:6)</w:t>
      </w:r>
    </w:p>
    <w:p w14:paraId="48F5E18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C76A0E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His original error hath produced this in its own image.</w:t>
      </w:r>
    </w:p>
    <w:p w14:paraId="24D274B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他最初的错误已经照着其自身的形象产生了此结果。</w:t>
      </w:r>
    </w:p>
    <w:p w14:paraId="688365E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68ABE3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although the complacency he takes in sensual objects, is like the joy of a distracted person, the issue of folly and illusion, and experience discovers the deceit that is in them; as smelling to an artificial rose undeceives the eye; yet he will embrace his error.</w:t>
      </w:r>
    </w:p>
    <w:p w14:paraId="724B024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并且尽管他在感官对象中获得的自满，如同一个精神错乱之人的喜悦，是愚蠢和幻觉的结果，并且经验揭示了它们之中的欺骗；如同嗅闻一朵人造玫瑰使眼睛不再受骗；然而他仍会拥抱他的错误。</w:t>
      </w:r>
    </w:p>
    <w:p w14:paraId="26915A7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6DA893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Man is in a voluntary dream, which represents to him the world as his happiness, and when he is awakened, he dreams again, choosing to be deceived with delight rather than to discover the truth without it.</w:t>
      </w:r>
    </w:p>
    <w:p w14:paraId="7C04CCE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人处于一种自愿的梦境中，这梦境向他呈现世界作为他的幸福，而当他被唤醒时，他又再次做梦，宁愿带着快乐被欺骗，也不愿在没有快乐的情况下发现真理。</w:t>
      </w:r>
    </w:p>
    <w:p w14:paraId="57CA3E8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C100E7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set forth by the prophet, Isa. 57:10. "Thou art wearied in the greatness of thy way, yet saidst thou not, there is no hope:" that is, thou art tired in the chase of satisfaction from one thing to another, yet thou wouldest not give over, but still pursuest those shadows which can never be brought nearer to thee.</w:t>
      </w:r>
    </w:p>
    <w:p w14:paraId="52385E4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先知以赛亚书 57:10 对此有所阐述：“你因路途遥远而疲倦，却不说，这是枉然（或没有希望）：”也就是说，你在从一物追逐到另一物的满足过程中疲惫不堪，然而你仍不肯放弃，却依旧追逐那些永远无法被你拉近的影子。</w:t>
      </w:r>
    </w:p>
    <w:p w14:paraId="3525A33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3B2B99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the true reason of it is, that in the human nature, there is an intense and continual desire of pleasure, without which life itself hath no satisfaction.</w:t>
      </w:r>
    </w:p>
    <w:p w14:paraId="228D89D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而其真正的原因在于，在人的本性中，存在着一种强烈而持续的对快乐的渴望，没有快乐，生命本身就没有满足感。</w:t>
      </w:r>
    </w:p>
    <w:p w14:paraId="52289FC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24FC6B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life consisting in the operations of the soul, either the external of the senses, or the internal of the mind, it is sweetened by those delights which are suitable to them.</w:t>
      </w:r>
    </w:p>
    <w:p w14:paraId="2EBF388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因为生命在于灵魂的运作，无论是感官的外在运作，还是心思的内在运作，它都被那些适合它们的快乐所甜化。</w:t>
      </w:r>
    </w:p>
    <w:p w14:paraId="43564D1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AF983F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 that if all pleasant operations cease, without possibility of returning, death is more desirable than life.</w:t>
      </w:r>
    </w:p>
    <w:p w14:paraId="4EEDEE8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因此，如果所有愉快的运作都停止了，且没有恢复的可能性，死亡就比生命更可取。</w:t>
      </w:r>
    </w:p>
    <w:p w14:paraId="234161D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BF2D7D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in the corrupt state there is so strict an alliance between the flesh and spirit, that there is but one appetite between them, and that is of the flesh.</w:t>
      </w:r>
    </w:p>
    <w:p w14:paraId="1D4A8A9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而在败坏的状态下，肉体与灵之间有着如此紧密的联盟，以至于它们之间只有一个欲望，那就是肉体的欲望。</w:t>
      </w:r>
    </w:p>
    <w:p w14:paraId="3165398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F6DA85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All the designs and endeavours of the carnal man are by fit means to obtain satisfaction to his senses: as if the contentment of the flesh and the happiness of the soul were the same thing; or as if the soul were to die with the body, and with both, all hopes and fears, all joys and sorrows were at an end.</w:t>
      </w:r>
    </w:p>
    <w:p w14:paraId="4954091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属肉体之人的所有计谋和努力，都是通过合适的方法来获得感官的满足：仿佛肉体的满足与灵魂的幸福是同一回事；或者仿佛灵魂将与身体一同死去，并且随着两者的死亡，所有的希望与恐惧，所有的喜乐与忧伤都将终结。</w:t>
      </w:r>
    </w:p>
    <w:p w14:paraId="2FEFFF5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0C2D0A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flesh is now grown absolute, and hath acquired a perfect empire, and taken a full possession of all the faculties.</w:t>
      </w:r>
    </w:p>
    <w:p w14:paraId="1BD5541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肉体如今已变得绝对，获得了完全的统治权，并完全占有了所有的官能。</w:t>
      </w:r>
    </w:p>
    <w:p w14:paraId="55ECE7F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A1567B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this reason the apostle tells us, Rom. 8:7, 8. "They that are in the flesh, cannot please God. And the carnal will is enmity against God, it is not subject, neither can it be."</w:t>
      </w:r>
    </w:p>
    <w:p w14:paraId="182A916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因此，使徒告诉我们，罗马书 8:7, 8。“属肉体的人不能得神的喜欢。原来体贴肉体的，就是与神为仇，因为不服神的律法，也是不能服。”</w:t>
      </w:r>
    </w:p>
    <w:p w14:paraId="79044BA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AAA0AF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ensnared in the cords of concupiscence, and cannot recover itself from its foolish bondage.</w:t>
      </w:r>
    </w:p>
    <w:p w14:paraId="2ADF51C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它被贪欲的绳索所缠绕，无法从其愚蠢的束缚中恢复过来。</w:t>
      </w:r>
    </w:p>
    <w:p w14:paraId="58C355B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59923C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that doth not lessen the guilt; which will appear by considering there is a twofold impotence.</w:t>
      </w:r>
    </w:p>
    <w:p w14:paraId="304A161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但这并不减轻罪咎；通过思考存在双重无能，这一点将显明。</w:t>
      </w:r>
    </w:p>
    <w:p w14:paraId="277156C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EFDBBB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1.There is a natural impotence which protects from the severity of justice.</w:t>
      </w:r>
    </w:p>
    <w:p w14:paraId="79B41E7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1.有一种自然的无能，可以免受公义的严厉惩处。</w:t>
      </w:r>
    </w:p>
    <w:p w14:paraId="7753721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AE9840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 man is bound to stop the sun in its course, or to remove mountains: for the human nature was never endued with faculties to do those things.</w:t>
      </w:r>
    </w:p>
    <w:p w14:paraId="7DCEC4B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没有人有义务阻止太阳在其轨道上运行，或移动山脉：因为人的本性从未被赋予做那些事情的官能。</w:t>
      </w:r>
    </w:p>
    <w:p w14:paraId="2593C49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6F3438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are inculpably without our power.</w:t>
      </w:r>
    </w:p>
    <w:p w14:paraId="6A61F4A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它们无可指摘地超出了我们的能力范围。</w:t>
      </w:r>
    </w:p>
    <w:p w14:paraId="1832613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8983FA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law enjoins nothing but what man had in his creation an original power to perform.</w:t>
      </w:r>
    </w:p>
    <w:p w14:paraId="224EAD1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如今，律法所吩咐的，无非是人在受造时就拥有原始能力去履行的。</w:t>
      </w:r>
    </w:p>
    <w:p w14:paraId="2C79997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787787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2.There is a moral impotence, which arises from a perverse disposition of the will, and is joined with a delight in sin, and a strong aversion from the holy commands of God; and the more deep and inveterate this is, the more worthy it is of punishment.</w:t>
      </w:r>
    </w:p>
    <w:p w14:paraId="245857F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2.有一种道德上的无能，它源于意志乖僻的性情，并伴随着对罪的喜爱，以及对上帝圣洁命令的强烈厌恶；这种无能越是根深蒂固，就越是当受惩罚。</w:t>
      </w:r>
    </w:p>
    <w:p w14:paraId="2BB9B59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51CA74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Aristotle asserts, Ethic 3. That those who contract invincible habits by custom, are inexcusable, though they cannot abstain from evil.</w:t>
      </w:r>
    </w:p>
    <w:p w14:paraId="3A4A81D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亚里士多德在《伦理学》第3卷中断言，那些因习俗而养成无法克服之习性的人，是不可原谅的，即使他们不能戒除邪恶。</w:t>
      </w:r>
    </w:p>
    <w:p w14:paraId="764F805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82D818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since liberty consists in doing what one wills, this impossibility doth not destroy liberty; the depravation of the faculties doth not hinder their voluntary operations.</w:t>
      </w:r>
    </w:p>
    <w:p w14:paraId="2CD3E24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因为既然自由在于做一个人所意愿的事，这种不可能性并不破坏自由；官能的败坏并不妨碍它们自愿的运作。</w:t>
      </w:r>
    </w:p>
    <w:p w14:paraId="7736660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150D49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understanding conceives, the will chooses, the appetite desires freely.</w:t>
      </w:r>
    </w:p>
    <w:p w14:paraId="545E9AE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悟性构思，意志选择，欲望自由地渴望。</w:t>
      </w:r>
    </w:p>
    <w:p w14:paraId="08FC407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82B89C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 distracted person that kills, is not guilty of murder, and therefore secure from the sentence of the law.</w:t>
      </w:r>
    </w:p>
    <w:p w14:paraId="4C551A9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一个杀人的精神错乱者，不犯谋杀罪，因此免于律法的判决。</w:t>
      </w:r>
    </w:p>
    <w:p w14:paraId="43773CF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319E47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his understanding being distempered by the disorder of the images in his fancy, it doth not judge aright, so that the action is involuntary, and therefore not culpable.</w:t>
      </w:r>
    </w:p>
    <w:p w14:paraId="1FFC5BD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因为他的悟性因其幻想中形象的混乱而失调，它不能正确判断，因此行为是非自愿的，故而是无可指摘的。</w:t>
      </w:r>
    </w:p>
    <w:p w14:paraId="4767C36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4B9AE4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there is a vast difference between the causes of distraction, and those which induce a carnal man to sin.</w:t>
      </w:r>
    </w:p>
    <w:p w14:paraId="612CDAB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但是，精神错乱的原因与引诱属肉体之人犯罪的原因之间存在巨大差异。</w:t>
      </w:r>
    </w:p>
    <w:p w14:paraId="57150CE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D4BA06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first are seated in the distemper of the brain, over which the will hath no power: whereas there should be a regular subjection of the lower appetite to the will enlightened and directed by the mind.</w:t>
      </w:r>
    </w:p>
    <w:p w14:paraId="0F10E65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前者在于大脑的失调，意志对其没有权力：而本应是较低的欲望有规律地服从于被心思光照和引导的意志。</w:t>
      </w:r>
    </w:p>
    <w:p w14:paraId="01EF947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E51640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will itself is corrupted and brought into captivity by things pleasing to the lower faculties: it cannot disentangle itself, but its impotence lies in its obstinacy.</w:t>
      </w:r>
    </w:p>
    <w:p w14:paraId="00E5485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意志本身被取悦较低官能的事物所败坏并掳去：它无法使自己摆脱束缚，但它的无能在于它的顽固。</w:t>
      </w:r>
    </w:p>
    <w:p w14:paraId="01D25F7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241B81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the meaning of St. Peter, speaking concerning unclean persons, "that their eyes are full of adultery, and they cannot cease from sin."</w:t>
      </w:r>
    </w:p>
    <w:p w14:paraId="145CFCC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这就是圣彼得谈到不洁之人时的意思，“他们满眼是淫色，止不住犯罪。”</w:t>
      </w:r>
    </w:p>
    <w:p w14:paraId="6C554F8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FF3E8A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from their fault alone that they are without power.</w:t>
      </w:r>
    </w:p>
    <w:p w14:paraId="4730BE7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他们没有能力，仅仅是由于他们自己的过错。</w:t>
      </w:r>
    </w:p>
    <w:p w14:paraId="26517B8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AB3065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Therefore the scripture represents man to be ἀθενὴς and ἀσεβὴς, weak, but wicked.</w:t>
      </w:r>
    </w:p>
    <w:p w14:paraId="6DABAEB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因此圣经将人描绘为 ἀθενὴς (asthenēs - 软弱的) 和 ἀσεβὴς (asebēs - 不敬虔的/邪恶的)，软弱，却邪恶。</w:t>
      </w:r>
    </w:p>
    <w:p w14:paraId="3B96E06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F79453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His disability to supernatural good arises from an inordinate affection to that which is sensual.</w:t>
      </w:r>
    </w:p>
    <w:p w14:paraId="39581B7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他对超自然之善的无能，源于对感官之物无节制的喜爱。</w:t>
      </w:r>
    </w:p>
    <w:p w14:paraId="1BB300C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97BDD7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 that it is so far from excusing, that it renders inexcusable, being voluntary and vicious.</w:t>
      </w:r>
    </w:p>
    <w:p w14:paraId="44D9043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因此，它远非辩解，反而使其无可推诿，因为它是自愿且邪恶的。</w:t>
      </w:r>
    </w:p>
    <w:p w14:paraId="5ACB893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C144B1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in this the diseases of the body are different from those of the soul.</w:t>
      </w:r>
    </w:p>
    <w:p w14:paraId="5FB121E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在这方面，身体的疾病与灵魂的疾病不同。</w:t>
      </w:r>
    </w:p>
    <w:p w14:paraId="12BA5BE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3E5D03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the first the desire of healing is ineffectual, through want of knowledge or power to apply the sovereign remedies: whereas in the second, the sincere desire of their cure is sufficient, for the diseases are corrupt desires.</w:t>
      </w:r>
    </w:p>
    <w:p w14:paraId="33365C3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在前者中，治愈的渴望是无效的，因为缺乏知识或能力来应用特效药：而在后者中，真诚渴望治愈就足够了，因为疾病就是败坏的欲望。</w:t>
      </w:r>
    </w:p>
    <w:p w14:paraId="2195E04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7956C6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natural man is wholly led by sense, by fancy, and the passions, and he esteems it his infelicity to be otherwise; as the degenerous slave, who was displeased with a jubilee, and refused liberty.</w:t>
      </w:r>
    </w:p>
    <w:p w14:paraId="7BED607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属血气的人完全被感官、幻想和激情所引导，并且他认为不这样反倒是他的不幸；就像那卑劣的奴隶，他对禧年感到不悦，并拒绝自由。</w:t>
      </w:r>
    </w:p>
    <w:p w14:paraId="0511C8C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EACE99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Servitude is his sensuality.</w:t>
      </w:r>
    </w:p>
    <w:p w14:paraId="6BC1E1B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奴役就是他的感官享受。</w:t>
      </w:r>
    </w:p>
    <w:p w14:paraId="5E8CA60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27C3B6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is not only in love with the unworthy object, but with the vicious affection, and abhors the cure of it.</w:t>
      </w:r>
    </w:p>
    <w:p w14:paraId="6447EBB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他不仅爱那不配的对象，也爱那邪恶的情感，并且憎恶对它的医治。</w:t>
      </w:r>
    </w:p>
    <w:p w14:paraId="104FCDE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EEEC24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one in the poet that was so delighted in his pleasant madness, that he was offended at his recovery;</w:t>
      </w:r>
    </w:p>
    <w:p w14:paraId="57F6784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正如诗人笔下的某个人，他如此沉醉于他愉快的疯狂之中，以致于对他的痊愈感到恼怒；</w:t>
      </w:r>
    </w:p>
    <w:p w14:paraId="52F2D2C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E097A9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—Cui sic extorta voluptas</w:t>
      </w:r>
    </w:p>
    <w:p w14:paraId="0B22081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Et demptus per vim mentis gratissimus error.</w:t>
      </w:r>
    </w:p>
    <w:p w14:paraId="6677051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——对他来说，被如此剥夺的快乐，以及被强行除去的心智中最愉悦的错误。</w:t>
      </w:r>
    </w:p>
    <w:p w14:paraId="32B776B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35AD7C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acknowledged by St. Austin in his confessions, where he describes the strife between conviction and corruption in his soul.</w:t>
      </w:r>
    </w:p>
    <w:p w14:paraId="1F46992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圣奥古斯丁在他的《忏悔录》中承认了这一点，他在其中描述了他灵魂中确信与败坏之间的挣扎。</w:t>
      </w:r>
    </w:p>
    <w:p w14:paraId="056E1F3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98BA33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tells us in the conflict between reason and lust, that he had recourse to God, and his prayer was, Da mihi cantinentiam, sed noli modo, he desired chastity, but not too soon, he was afraid that God should hear his petition, it being more bitter than death to change his custom.</w:t>
      </w:r>
    </w:p>
    <w:p w14:paraId="58F5222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他在描述理性与私欲之间的冲突时告诉我们，他曾求助于上帝，而他的祷告是：“Da mihi continentiam, sed noli modo”（赐我贞洁，但不要现在就给），他渴望贞洁，但不是太快，他害怕上帝会垂听他的祈求，因为改变他的习惯比死亡更痛苦。</w:t>
      </w:r>
    </w:p>
    <w:p w14:paraId="2060063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29CA53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the general sense, though not the general discourse of men.</w:t>
      </w:r>
    </w:p>
    <w:p w14:paraId="729C3D7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这是人们普遍的感觉，尽管不是普遍的言论。</w:t>
      </w:r>
    </w:p>
    <w:p w14:paraId="7A5E2F9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C717BF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the sick person desired his physician to remove his fever, but not his thirst, which made his drink very pleasing to him: so man, in his sensual state, would fain be freed from the æstuations of conscience, but he cherishes those carnal desires which give a high taste to objects suitable to them.</w:t>
      </w:r>
    </w:p>
    <w:p w14:paraId="117A93D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同病人希望他的医生除去他的热病，却不希望除去他的口渴——口渴使他的饮料对他非常可口：所以，处于感官状态的人，宁愿摆脱良心的煎熬，但他却珍视那些肉体的欲望，这些欲望赋予适合它们的对象一种强烈的滋味。</w:t>
      </w:r>
    </w:p>
    <w:p w14:paraId="2F3D675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3CB7C4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hence it appears, that though in the corrupt nature there is no liberty of indifference to good and evil, yet there is a liberty of delight in evil; and though the will in its natural capacity may choose good, yet it is morally determined by its love to evil.*</w:t>
      </w:r>
    </w:p>
    <w:p w14:paraId="0A1EBD8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由此可见，尽管在败坏的本性中没有对善恶中立的自由，却有在恶中喜乐的自由；并且尽管意志在其自然能力上可以选择善，然而它在道德上却被其对恶的爱所决定。*</w:t>
      </w:r>
    </w:p>
    <w:p w14:paraId="0F5B2DF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6E5DEC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short, there is so much power not to sin as is sufficient to sin; that is, that the forbidden action be free, and so become a sin.</w:t>
      </w:r>
    </w:p>
    <w:p w14:paraId="4A60778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简言之，存在着足够犯罪的不犯罪的能力；也就是说，使得被禁止的行为是自由的，并因此成为罪。</w:t>
      </w:r>
    </w:p>
    <w:p w14:paraId="36B18F7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E9B559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Which strange combination of liberty and necessity is excellently expressed by St. Bernard;* "That the soul which fell by its own choice, cannot recover itself, is from the corruption of the will, which, overcome by the vicious love of the body, rejects the love of righteousness; so that, in a manner, as strange as evil, the will being corrupted with sin, makes a necessity to its self, yet so, the necessity being voluntary, doth not excuse the will, nor the will being pleasantly and powerfully allured, exclude necessity."</w:t>
      </w:r>
    </w:p>
    <w:p w14:paraId="3B88870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这种自由与必然性的奇特结合，被圣伯尔纳卓越地表达出来；* “那凭自己选择而堕落的灵魂，不能自我恢复，是由于意志的败坏，这意志被对身体邪恶的爱所胜过，拒绝了对公义的爱；因此，以一种如同邪恶本身一样奇特的方式，被罪败坏的意志为自己制造了一种必然性，然而如此，这必然性既是自愿的，就不为意志辩解，而意志被愉快且有力地引诱，也不排除必然性。”</w:t>
      </w:r>
    </w:p>
    <w:p w14:paraId="2A143D1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9B6EA1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law therefore remains in its full force, and God is righteous in the commanding and condemning sinners.</w:t>
      </w:r>
    </w:p>
    <w:p w14:paraId="23F1F39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因此，律法仍然具有完全的效力，上帝在命令和定罪罪人方面是公义的。</w:t>
      </w:r>
    </w:p>
    <w:p w14:paraId="67A1EA1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FFC554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all that hath been discoursed, it is evident, how impossible it is for corrupt man to recover his lost holiness: for there are only two motives to induce the reasonable creature to seek after it.</w:t>
      </w:r>
    </w:p>
    <w:p w14:paraId="46D564D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从所有已论述的来看，败坏的人恢复其失去的圣洁是何等不可能，这一点是显而易见的：因为只有两个动因能引导有理性的受造物去寻求它。</w:t>
      </w:r>
    </w:p>
    <w:p w14:paraId="5000B36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D88F1E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1.Its beauty and loveliness.</w:t>
      </w:r>
    </w:p>
    <w:p w14:paraId="295EE75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1.它的美丽和可爱。</w:t>
      </w:r>
    </w:p>
    <w:p w14:paraId="256206B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E30338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2.The reward that attends it. And both these arguments are ineffectual to work upon him.</w:t>
      </w:r>
    </w:p>
    <w:p w14:paraId="78C0179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2.伴随它的赏赐。而这两个论据都无法作用于他。</w:t>
      </w:r>
    </w:p>
    <w:p w14:paraId="72CFE9C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823F97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1.The beauty of holiness, which excels all other created perfections, it being a conformity to the most glorious attribute of the Deity, doth not allure him: for, unusquisque ut affectus est ita judicat; man understands according to his affections.</w:t>
      </w:r>
    </w:p>
    <w:p w14:paraId="32E73AB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1.圣洁之美，它超越所有其他受造的完美，因为它是与神性最荣耀属性的一致，并不能吸引他：因为，“unusquisque ut affectus est ita judicat”（每个人都根据他的情感来判断）；人根据他的情感来理解。</w:t>
      </w:r>
    </w:p>
    <w:p w14:paraId="1ABCCA2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854274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renewed mind can only see the essential and intimate beauty of holiness.</w:t>
      </w:r>
    </w:p>
    <w:p w14:paraId="4B1B972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唯有更新的心思才能看见圣洁本质和内在的美。</w:t>
      </w:r>
    </w:p>
    <w:p w14:paraId="52F5C01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19CBFB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in fallen man the clearness of the discerning power is lost.</w:t>
      </w:r>
    </w:p>
    <w:p w14:paraId="4AF06BF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如今在堕落的人里面，辨别能力的清晰度丧失了。</w:t>
      </w:r>
    </w:p>
    <w:p w14:paraId="07BBFA5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1E1E7E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the natural eye, till it is purged from vicious qualities, cannot look on things that are bright and sublime, and if it hath been long in darkness, it suffers by the most pleasing object the light: so the internal eye of the mind, that it may see the lively lustre of holiness, it must be cleansed from the filthiness of carnal affections, and having been so long under thick darkness, it must be strengthened, before it can sustain the brightness of things spiritual.</w:t>
      </w:r>
    </w:p>
    <w:p w14:paraId="2773F75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同肉体的眼睛，直到它被清除邪恶的品质，否则不能观看明亮和崇高的事物，并且如果它长期处于黑暗中，它会因最令人愉悦的对象——光——而受苦：同样，心思的内在眼睛，为了能看见圣洁活泼的光辉，它必须被洁净脱离肉体情感的污秽，并且既已长期处于浓密的黑暗之下，它必须被加固，然后才能承受属灵事物的亮度。</w:t>
      </w:r>
    </w:p>
    <w:p w14:paraId="7C1987F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CF79B3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Till it be prepared, it can see nothing amiable and desirable in the image of God.</w:t>
      </w:r>
    </w:p>
    <w:p w14:paraId="7349FA8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直到它被预备好，它在上帝的形象中看不到任何可爱和可羡慕之处。</w:t>
      </w:r>
    </w:p>
    <w:p w14:paraId="421F32A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E7067F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2.The reward of holiness hath no attractive power on the carnal will; because it is future and spiritual.</w:t>
      </w:r>
    </w:p>
    <w:p w14:paraId="2E0970B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2.圣洁的赏赐对属肉体的意志没有吸引力；因为它是将来的和属灵的。</w:t>
      </w:r>
    </w:p>
    <w:p w14:paraId="5ABFEB3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3049EF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It is future, and therefore the conceptions of it are very dark and imperfect: the soul is sunk down into the senses, and they are short- sighted and cannot look beyond what is present to the next life.</w:t>
      </w:r>
    </w:p>
    <w:p w14:paraId="3868A39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它是将来的，因此对它的概念非常模糊和不完美：灵魂沉沦到感官之中，而感官是短视的，不能看到超越现在、达到来世的事物。</w:t>
      </w:r>
    </w:p>
    <w:p w14:paraId="1244B03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ADD3D6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as the images of things are weakened and confused proportionably to their distance, and make a fainter impression upon the faculty; so the representation of heaven and blessedness as a happiness to come hereafter, and therefore remote, doth but coldly affect the will.</w:t>
      </w:r>
    </w:p>
    <w:p w14:paraId="3E9CA46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并且，正如事物的影像随着距离的增加而相应地减弱和模糊，并在官能上留下更微弱的印象；同样，将天堂和福乐描绘为将来要到的幸福，因而遥远，这对意志只产生冷淡的影响。</w:t>
      </w:r>
    </w:p>
    <w:p w14:paraId="2974D1B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03CAC3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 present vanity, in the judgment of the carnal soul, outweighs the most glorious futurity.</w:t>
      </w:r>
    </w:p>
    <w:p w14:paraId="2EF988D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在属肉体灵魂的判断中，当前的虚空胜过最荣耀的未来。</w:t>
      </w:r>
    </w:p>
    <w:p w14:paraId="5084FDA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F4D952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Till there be taken from before its eyes (in Tertullian's language*) the thick curtain of the visible world, it cannot discern the difference between them, nor value the reward for its excellency and duration.</w:t>
      </w:r>
    </w:p>
    <w:p w14:paraId="6C32551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直到可见世界的厚重帷幕（用德尔图良的语言*）从它眼前被挪去，它才能辨别它们之间的差异，并因其卓越和持久而珍视那赏赐。</w:t>
      </w:r>
    </w:p>
    <w:p w14:paraId="676A052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32B286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It is spiritual, and there must be a divine disposition of the soul before it is capable of it.</w:t>
      </w:r>
    </w:p>
    <w:p w14:paraId="38ED153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它是属灵的，并且在灵魂能够领受它之前，必须有灵魂神圣的性情。</w:t>
      </w:r>
    </w:p>
    <w:p w14:paraId="4A6F8DB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6267A8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pure in heart can only see the pure God." Mat. 5:8.</w:t>
      </w:r>
    </w:p>
    <w:p w14:paraId="3C95121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“清心的人有福了，因为他们必得见神。”马太福音 5:8。</w:t>
      </w:r>
    </w:p>
    <w:p w14:paraId="0508991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C9F007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felicity above is that which "eye hath not seen, nor ear heard, neither hath it entered into the heart of man to conceive." 1 Cor. 2:9.</w:t>
      </w:r>
    </w:p>
    <w:p w14:paraId="011570C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天上的福乐是那“眼睛未曾看见，耳朵未曾听见，人心也未曾想到的。”哥林多前书 2:9。</w:t>
      </w:r>
    </w:p>
    <w:p w14:paraId="71E355D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59FD3B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carnal man is only affected with gross and corporeal things.</w:t>
      </w:r>
    </w:p>
    <w:p w14:paraId="7FA861A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如今属肉体的人只受粗俗和属物质事物的影响。</w:t>
      </w:r>
    </w:p>
    <w:p w14:paraId="5C64A6B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313922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certainty, immensity, and immortality of the heavenly reward doth not prevail with him to seek after it.</w:t>
      </w:r>
    </w:p>
    <w:p w14:paraId="43AA887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属天赏赐的确定性、浩瀚性和不朽性，并不能使他去寻求它。</w:t>
      </w:r>
    </w:p>
    <w:p w14:paraId="5E4B424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77366C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hath no palate for spiritual pleasures, it is viciated by luscious vanities, and cannot relish rational joys.</w:t>
      </w:r>
    </w:p>
    <w:p w14:paraId="6D16EA5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他对属灵的快乐没有味觉，它已被甘美的虚空所败坏，无法品尝理性的喜乐。</w:t>
      </w:r>
    </w:p>
    <w:p w14:paraId="11291BA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CD53F0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Till the temper of the soul be altered, the bread of angels is distasteful to it.</w:t>
      </w:r>
    </w:p>
    <w:p w14:paraId="1624F2F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直到灵魂的性情被改变，天使的食粮对它来说也是乏味的。</w:t>
      </w:r>
    </w:p>
    <w:p w14:paraId="363E229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1AA683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 appetite is according to the disposition of the stomach, and when that is corrupted, it longs for things hurtful, and rejects wholesome food.</w:t>
      </w:r>
    </w:p>
    <w:p w14:paraId="03029D1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因为食欲取决于胃的状况，当胃败坏时，它渴望有害的东西，并拒绝健康的食物。</w:t>
      </w:r>
    </w:p>
    <w:p w14:paraId="155EAE6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3753D7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a carnal man were translated to heaven, where the love of God reigns, and where the brightest and sweetest discoveries of his glory appear, he would not find paradise in heaven itself.</w:t>
      </w:r>
    </w:p>
    <w:p w14:paraId="6E15F29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如果一个属肉体的人被迁到天上，那里上帝的爱作王，那里祂荣耀最明亮、最甘甜的彰显出现，他也不会在天堂本身找到乐园。</w:t>
      </w:r>
    </w:p>
    <w:p w14:paraId="4D0419B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01FAB8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delight arises not merely from the excellency of the object, but from the proportionableness to the faculty.</w:t>
      </w:r>
    </w:p>
    <w:p w14:paraId="0C4A904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因为快乐不仅源于对象的卓越，也源于其与官能的相称性。</w:t>
      </w:r>
    </w:p>
    <w:p w14:paraId="22C5763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361DBA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Though God is an infinite good in himself, yet if he is not conceived as the supreme good to man, he cannot make him happy.</w:t>
      </w:r>
    </w:p>
    <w:p w14:paraId="5F56994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尽管上帝本身是无限的善，但如果祂不被构想为对人来说的至高之善，祂就不能使人幸福。</w:t>
      </w:r>
    </w:p>
    <w:p w14:paraId="34A78AE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101CA2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Suppose some slight convictions to be in the mind, that happiness consists in the enjoyment of God, yet this being offered upon the terms of quitting all sensual lusts, the carnal man esteems the condition impossible, and therefore is discouraged from using any endeavours to obtain it.</w:t>
      </w:r>
    </w:p>
    <w:p w14:paraId="226651E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假设心思中有些微弱的确信，认为幸福在于享受上帝，然而当这是以放弃所有感官私欲为条件提供时，属肉体的人认为这条件不可能，因此灰心丧气，不作任何努力去获得它。</w:t>
      </w:r>
    </w:p>
    <w:p w14:paraId="767B180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0F383C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to excite hope, it is not sufficient to propose a reward that is real and excellent, but that is attainable.</w:t>
      </w:r>
    </w:p>
    <w:p w14:paraId="08097CF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因为要激发希望，仅仅提出一个真实且卓越的赏赐是不够的，还必须是可获得的。</w:t>
      </w:r>
    </w:p>
    <w:p w14:paraId="3EABF78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BF05B4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although hope hath its tendency to a difficult good, as its proper object, and the difficulty is so far from discouraging, that it quickens the soul, and draws forth all the active powers, by rendering it greater in our esteem; yet when the difficulty is excessive, and confines upon impossibility, it dejects the soul, and inclines it to despair.</w:t>
      </w:r>
    </w:p>
    <w:p w14:paraId="14E7996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尽管希望趋向于一个困难的善，作为其恰当的对象，并且困难远非令人气馁，反而通过使它在我们评价中更显重大而激励灵魂，并激发所有活跃的力量；然而当困难过度，近乎不可能时，它就使灵魂沮丧，并使其倾向于绝望。</w:t>
      </w:r>
    </w:p>
    <w:p w14:paraId="0E1C865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762D14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when the condition of obtaining some good is necessary, but insufferable, it takes off from all endeavours in order to it.</w:t>
      </w:r>
    </w:p>
    <w:p w14:paraId="12C12B2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因此，当获得某种善的条件是必要的，却是无法忍受的时，它就使人为达此目的的一切努力都停止了。</w:t>
      </w:r>
    </w:p>
    <w:p w14:paraId="2A7DAB2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E9CEE5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To consider it in a temporal case, will make it more clear.</w:t>
      </w:r>
    </w:p>
    <w:p w14:paraId="66FA509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在一个世俗的案例中思考它，会使其更清晰。</w:t>
      </w:r>
    </w:p>
    <w:p w14:paraId="4297FEF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2921D9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one that labours under a dropsy, and is vexed with an intolerable and insatiable thirst, if a physician should assure him of cure upon condition he would abstain from drinking, he could not conceive any real hope of being healed, judging it impossible to resist the importunity of his drought; he therefore neglects the means, he drinks and dies.</w:t>
      </w:r>
    </w:p>
    <w:p w14:paraId="42F422B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同一个患水肿病的人，被无法忍受且永不满足的口渴所困扰，如果一个医生向他保证，只要他戒酒就能治愈，他无法构想任何真正被治愈的希望，因为他判断无法抵抗他干渴的强求；因此他忽视了方法，他喝酒然后死去。</w:t>
      </w:r>
    </w:p>
    <w:p w14:paraId="07B467D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A518CC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the corrupt heart of man, that is under a perpetual thirst of carnal pleasures, and is more inflamed by the satisfaction it receives, judges it an insuperable condition to part with them for the acquiring of spiritual happiness: and this sensual and sottish despair causes a total neglect of the means.</w:t>
      </w:r>
    </w:p>
    <w:p w14:paraId="15341F9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同样，人败坏的心，处于对肉体享乐永恒的渴求之下，并因其所获满足而更加炽热，它判定为了获得属灵幸福而舍弃肉体享乐是一个无法克服的条件：而这种感官的、愚蠢的绝望导致对方法的完全忽视。</w:t>
      </w:r>
    </w:p>
    <w:p w14:paraId="0F294AA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5D7FFF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thus expressed by the Israelites, when God commanded them to return from the evil of their ways in order to their happiness, and they said, "there is no hope, but we will walk after our own devices, and we will every one do the imagination of his evil heart." Abstinere nequeo. Grot. Jer. 18:12.</w:t>
      </w:r>
    </w:p>
    <w:p w14:paraId="09F8B25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以色列人就是这样表达的，当上帝命令他们为了自己的幸福而回转离开他们邪恶的道路时，他们说：“这是枉然（或没有希望），我们仍要随自己的计谋去行，各人照自己顽梗的恶心去作。”（Abstinere nequeo. Grot.）耶利米书 18:12。</w:t>
      </w:r>
    </w:p>
    <w:p w14:paraId="4D6783F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B811F0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were slaves to their domineering appetites, and resolved to make no trial about that they judged impossible.</w:t>
      </w:r>
    </w:p>
    <w:p w14:paraId="570F8BE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他们是他们专横欲望的奴隶，并决心对他们判定为不可能的事情不作任何尝试。</w:t>
      </w:r>
    </w:p>
    <w:p w14:paraId="1EF0140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C41769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Briefly, in fallen man there is something predominant, which he values above the favour and fruition of God, and that is the world.</w:t>
      </w:r>
    </w:p>
    <w:p w14:paraId="313B15D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简言之，在堕落的人里面，有某种占主导地位的东西，他看重它过于上帝的恩惠和享有，那就是世界。</w:t>
      </w:r>
    </w:p>
    <w:p w14:paraId="771242D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8E72AA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in the parable, where happiness is set forth under the familiar representation of a feast, those who were invited to it, excuse themselves by such reasons as clearly discover that some amiable lust charmed them so strongly, that in the competition it was preferred before heaven.</w:t>
      </w:r>
    </w:p>
    <w:p w14:paraId="3A693DA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正如在那个比喻中，幸福被描绘成一场熟悉的筵席，那些被邀请赴宴的人，用种种理由推辞，这些理由清楚地揭示了某种可爱的私欲如此强烈地吸引了他们，以至于在竞争中它被置于天堂之上。</w:t>
      </w:r>
    </w:p>
    <w:p w14:paraId="33A3FBE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8980F6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"One saith, I have bought a piece of ground, and I must needs go see it; and another, I have bought a yoke of oxen, and I must go to prove them; and a third, I have married a wife, and cannot come." Luke 14:18.</w:t>
      </w:r>
    </w:p>
    <w:p w14:paraId="4FB2EB1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“头一个说：‘我买了一块地，必须去看看。’又有一个说：‘我买了五对牛，要去试一试。’还有一个说：‘我才娶了妻，所以不能去。’”路加福音 14:18-20。（注：英文只引到18节，但内容包含了后续。）</w:t>
      </w:r>
    </w:p>
    <w:p w14:paraId="301857D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CFC26C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objects of their passions are different, but they all produce the same effect, the rejection of happiness.</w:t>
      </w:r>
    </w:p>
    <w:p w14:paraId="00BE541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他们激情的对象不同，但都产生同样的效果，即拒绝幸福。</w:t>
      </w:r>
    </w:p>
    <w:p w14:paraId="5C7271B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7F0824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sum of all is this, that as man fell from his obedience, and lost the image of God, by seeking perfection and satisfaction, that is, happiness in the creature; so he can never return to his obedience, and acknowledge God as his supreme Lord, till he chooses him for his happiness.</w:t>
      </w:r>
    </w:p>
    <w:p w14:paraId="002E040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总而言之，正如人因在受造物中寻求完全和满足，即幸福，而从他的顺服中堕落，并失去了上帝的形象；同样，他永远无法回到他的顺服中，并承认上帝是他至高的主，直到他选择上帝作为他的幸福。</w:t>
      </w:r>
    </w:p>
    <w:p w14:paraId="19F1EBC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4FE059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this he can never entirely do, till he is born again, and hath a new principle of life that may change the complexion of the soul, and qualify it for those delights which are sublime and spiritual.</w:t>
      </w:r>
    </w:p>
    <w:p w14:paraId="3CCEC02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而这他永远无法完全做到，直到他重生，并拥有一个新的生命原则，可以改变灵魂的面貌，并使其有资格享受那些崇高和属灵的快乐。</w:t>
      </w:r>
    </w:p>
    <w:p w14:paraId="4B389C0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2A0B37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Secondly. Fallen man can never recover the favour of God; and this is evident upon a double account.</w:t>
      </w:r>
    </w:p>
    <w:p w14:paraId="55816C2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第二。堕落的人永远无法恢复上帝的恩惠；这基于两个原因而显明。</w:t>
      </w:r>
    </w:p>
    <w:p w14:paraId="38F6CFD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CB4EF7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1.He is not able to make satisfaction to God's justice for the dishonour brought to him.</w:t>
      </w:r>
    </w:p>
    <w:p w14:paraId="58C0594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1.他无法为带给上帝的羞辱向上帝的公义作出补偿。</w:t>
      </w:r>
    </w:p>
    <w:p w14:paraId="0FA0ADF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25AB51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2.He is incapable of real repentance, which might qualify him for pardon.</w:t>
      </w:r>
    </w:p>
    <w:p w14:paraId="7096E31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2.他没有能力进行真实的悔改，而这种悔改本可以使他有资格获得赦免。</w:t>
      </w:r>
    </w:p>
    <w:p w14:paraId="2E5228C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AB5ABD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First, He is unable to satisfy justice for his offence, either by exact obedience for the future, or by enduring the punishment that is due to sin.</w:t>
      </w:r>
    </w:p>
    <w:p w14:paraId="563881E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首先，他无法为他的过犯满足公义，无论是通过将来完全的顺服，还是通过承受罪所当受的刑罚。</w:t>
      </w:r>
    </w:p>
    <w:p w14:paraId="3FC2693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D929D3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1.Supposing that man could perform exact obedience after his fall, yet that could not be satisfaction.</w:t>
      </w:r>
    </w:p>
    <w:p w14:paraId="24A6D0F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1.假设人在堕落后能够履行完全的顺服，那也不能算是补偿。</w:t>
      </w:r>
    </w:p>
    <w:p w14:paraId="7FD9777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01D8B4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essential to satisfaction, that the action by which it is made, be in the power of the person that satisfies.</w:t>
      </w:r>
    </w:p>
    <w:p w14:paraId="7797DE8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补偿的本质在于，作出补偿的行为必须在补偿者的能力范围之内。</w:t>
      </w:r>
    </w:p>
    <w:p w14:paraId="0F41878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9629EF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 servant, as a servant, cannot make satisfaction for an injury done to his Lord, for whatsoever service he performs was due before the offence, and is not properly a restitution, because it is not of his own.</w:t>
      </w:r>
    </w:p>
    <w:p w14:paraId="7E78253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一个仆人，作为仆人，不能为对主人造成的伤害作出补偿，因为无论他履行什么服事，在冒犯之前就已是当尽的，并且这并非恰当的偿还，因为它不是出於他自己的。</w:t>
      </w:r>
    </w:p>
    <w:p w14:paraId="77001CE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250DDB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complete obedience of the creature is due to God.</w:t>
      </w:r>
    </w:p>
    <w:p w14:paraId="790633E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如今，受造物完全的顺服是归于上帝的。</w:t>
      </w:r>
    </w:p>
    <w:p w14:paraId="07F029B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A6DB78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is the Lord of all our actions, and whatever man doth is but the payment of the original debt.</w:t>
      </w:r>
    </w:p>
    <w:p w14:paraId="6CFE7F3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祂是我们所有行为的主，无论人做什么，都不过是偿还原始的债务。</w:t>
      </w:r>
    </w:p>
    <w:p w14:paraId="77114C9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510FEC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law requires a perpetual reverence of the Lawgiver, and express obedience to his will in all things.</w:t>
      </w:r>
    </w:p>
    <w:p w14:paraId="4CCC829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律法要求对立法者永恒的敬畏，并在万事上明确顺服祂的旨意。</w:t>
      </w:r>
    </w:p>
    <w:p w14:paraId="5999C37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D49A04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 that it is impossible that the highest respect to it afterwards, should compensate for the least violation of it.</w:t>
      </w:r>
    </w:p>
    <w:p w14:paraId="6A3D04B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因此，之后对其最高的尊重，也不可能补偿对其最微小的违背。</w:t>
      </w:r>
    </w:p>
    <w:p w14:paraId="4BDDE8A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36BB16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to make satisfaction for a fault, it is necessary the offender do some voluntary act, that may be as honourable to the person, and as much above what he was before obliged to, as the contempt was dishonourable, and below that which was due.</w:t>
      </w:r>
    </w:p>
    <w:p w14:paraId="5C4DF87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此外，为过错作出补偿，冒犯者必须做一些自愿的行为，这行为对那人来说是荣耀的，并且远超他之前所负的义务，正如那藐视是不光彩的，且低于所当尽的义务。</w:t>
      </w:r>
    </w:p>
    <w:p w14:paraId="0B483E8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EFB468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Unless God receive that which is as estimable in the nature of obedience, as the injury he received is in the nature of contempt, there can be no satisfaction.</w:t>
      </w:r>
    </w:p>
    <w:p w14:paraId="4D55249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除非上帝接受某种在顺服性质上同样可贵的事物，如同祂所受的伤害在藐视性质上那般严重，否则不可能有补偿。</w:t>
      </w:r>
    </w:p>
    <w:p w14:paraId="56AA63C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5E34E1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there is a greater dishonour brought to God by the commission of one sin, than there is honour by the perfect obedience of all the angels: for, in their obedience, God is preferred by the creature, before things infinitely beneath him, which is but a small honour; but by one sin he is disvalued in the comparison, which is infinite contempt.</w:t>
      </w:r>
    </w:p>
    <w:p w14:paraId="685BE52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犯一件罪给上帝带来的羞辱，大于所有天使完全顺服所带来的荣耀：因为，在他们的顺服中，上帝被受造物置于远低于祂的事物之上，这只是微小的荣耀；但藉着一件罪，祂在比较中被贬低，这是无限的藐视。</w:t>
      </w:r>
    </w:p>
    <w:p w14:paraId="7836E1F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064D07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2.Man cannot make satisfaction by suffering.</w:t>
      </w:r>
    </w:p>
    <w:p w14:paraId="17D4B72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2.人不能通过受苦来作出补偿。</w:t>
      </w:r>
    </w:p>
    <w:p w14:paraId="7FC4C06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6D128C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 punishment must be equal to the offence, which derives its guilt from the dignity of the person offended, and the indignity of the offender.</w:t>
      </w:r>
    </w:p>
    <w:p w14:paraId="538244B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因为刑罚必须与过犯相等，过犯的罪咎源于被冒犯者的高贵和冒犯者的卑贱。</w:t>
      </w:r>
    </w:p>
    <w:p w14:paraId="79CCD78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05DC39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God is the universal king, his justice is infinite, which man hath injured, and his glory, which man hath obscured; and man is finite.</w:t>
      </w:r>
    </w:p>
    <w:p w14:paraId="1EA12CB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如今上帝是宇宙的君王，祂的公义是无限的，人冒犯了这公义，祂的荣耀，人遮蔽了这荣耀；而人是有限的。</w:t>
      </w:r>
    </w:p>
    <w:p w14:paraId="09962504">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431697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what proportion is there between finite and infinite?</w:t>
      </w:r>
    </w:p>
    <w:p w14:paraId="0C10399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有限与无限之间有何比例可言？</w:t>
      </w:r>
    </w:p>
    <w:p w14:paraId="7C7B638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55D06E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How can a worthless rebel, that is hateful to God, expiate the offence of so excellent a majesty?</w:t>
      </w:r>
    </w:p>
    <w:p w14:paraId="077999E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一个对上帝来说可憎的、毫无价值的悖逆者，如何能赎清如此卓越威严者的冒犯之罪呢？</w:t>
      </w:r>
    </w:p>
    <w:p w14:paraId="2825701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429E15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he sacrifice himself, he can never appease the divine displeasure; for what doth he offer but a lump of rebellion and ingratitude?</w:t>
      </w:r>
    </w:p>
    <w:p w14:paraId="49E6896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即使他牺牲自己，他也绝不能平息神的怒气；因为他所献上的，岂不只是一团悖逆和忘恩负义吗？</w:t>
      </w:r>
    </w:p>
    <w:p w14:paraId="3CFDB46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636885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can make no other satisfaction but that of the devils, which continues for ever, and is not completed.</w:t>
      </w:r>
    </w:p>
    <w:p w14:paraId="19D7F8B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他无法作出除魔鬼所受的那种补偿之外的任何补偿，那种补偿永远持续，且永不完成。</w:t>
      </w:r>
    </w:p>
    <w:p w14:paraId="665C0C7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D355C3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Secondly. Fallen man, considered only in his corrupt and miserable state, is incapable of real repentance, which is a necessary condition to qualify him for pardon.</w:t>
      </w:r>
    </w:p>
    <w:p w14:paraId="563B33F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第二。堕落的人，仅就其败坏和悲惨的状态而言，没有能力进行真实的悔改，而这是使他有资格获得赦免的必要条件。</w:t>
      </w:r>
    </w:p>
    <w:p w14:paraId="1F58687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056D70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whereas repentance includes an ingenuous sorrow for sin past, and a sincere forsaking of it, he is utterly indisposed for both.</w:t>
      </w:r>
    </w:p>
    <w:p w14:paraId="03027A8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因为鉴于悔改包含对过去罪恶真诚的忧伤和对其诚恳的离弃，他对这两者都完全没有意愿。</w:t>
      </w:r>
    </w:p>
    <w:p w14:paraId="11EA97D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A66D5F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1.He cannot be ingenuously sorrowful for his offence.</w:t>
      </w:r>
    </w:p>
    <w:p w14:paraId="6FDAA22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1.他无法为他的过犯真诚地忧伤。</w:t>
      </w:r>
    </w:p>
    <w:p w14:paraId="3CDAF49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91DE0A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true, when the circumstances are changed, that which was pleasing will cause trouble of spirit; as when a malefactor suffers for his crimes, he reflects upon his actions with sorrow.</w:t>
      </w:r>
    </w:p>
    <w:p w14:paraId="1420847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诚然，当环境改变时，那曾令人愉悦的事物会引起心灵的烦恼；如同一个作恶者为他的罪行受苦时，他会带着忧伤反思他的行为。</w:t>
      </w:r>
    </w:p>
    <w:p w14:paraId="28C81C5E">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1DE64A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this, hath no moral worth in it: for it is a forced act, (Λύπη κατὰ θεόν 2 Cor. 7:10) proceeding from a violent principle, and is consistent with as great a love to sin as he had before, and is entirely terminated on himself.</w:t>
      </w:r>
    </w:p>
    <w:p w14:paraId="0E455F9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但这其中没有任何道德价值：因为它是一种被迫的行为，（依着神的意思忧愁，哥林多后书 7:10），源于一种强烈的原则，并且与他之前对罪同样大的喜爱相容，且完全以自我为中心。</w:t>
      </w:r>
    </w:p>
    <w:p w14:paraId="5E45FD0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A57D49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that grief which is divine, and is accompanied with a change in heart and life, respects the stain more than the punishment of sin; and arises from love to God, who is disobeyed and dishonoured by it: now it is not conceivable, that the guilty creature can love God, whilst he looks on him as an irreconcilable enemy.</w:t>
      </w:r>
    </w:p>
    <w:p w14:paraId="3054701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但是那种属神的、并伴随着内心和生命改变的忧伤，更看重罪的污点而非其刑罚；并且源于对上帝的爱，祂因罪被违背和羞辱：然而，这是无法想象的，有罪的受造物能够爱上帝，当他视祂为不可和解的仇敌时。</w:t>
      </w:r>
    </w:p>
    <w:p w14:paraId="0F8374CD">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A79925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Distrust of the favour of a person, which is a degree of fear, is attended with coldness of affection: a strong fear, which still intimates an uncertainty in the event, inclines to hatred: but when fear is turned into despair, it causeth direct hatred.</w:t>
      </w:r>
    </w:p>
    <w:p w14:paraId="01E960C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对一个人恩惠的不信任，这是一种程度的恐惧，伴随着情感的冷淡：强烈的恐惧，仍然暗示着结局的不确定性，倾向于仇恨：但当恐惧转变为绝望时，它引起直接的仇恨。</w:t>
      </w:r>
    </w:p>
    <w:p w14:paraId="3B05510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5FD283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 instance of this we have in the devils, who curse the fountain of blessedness.</w:t>
      </w:r>
    </w:p>
    <w:p w14:paraId="0660146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我们在魔鬼身上看到一个例子，他们诅咒福乐的泉源。</w:t>
      </w:r>
    </w:p>
    <w:p w14:paraId="5D6A32B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ACF937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the evil be past remedy, the sense of it is attended with rage, and transports of blasphemy against God himself.</w:t>
      </w:r>
    </w:p>
    <w:p w14:paraId="7757275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如果邪恶已无法补救，对其的感觉就伴随着狂怒，以及对上帝本身的亵渎狂潮。</w:t>
      </w:r>
    </w:p>
    <w:p w14:paraId="30C34E2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641645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 despairing sinner begins in this life the gnashing of teeth against his judge, and kindles the fire that shall torment him for ever. Rev. 16:21.</w:t>
      </w:r>
    </w:p>
    <w:p w14:paraId="065AB89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一个绝望的罪人在今生就开始向他的审判者咬牙切齿，并点燃那将永远折磨他的火焰。启示录 16:21。</w:t>
      </w:r>
    </w:p>
    <w:p w14:paraId="6C03919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CC1BB5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for this reason the scripture propounds the goodness of God, as the most powerful "persuasive to lead men to repentance." Rom. 2:4.</w:t>
      </w:r>
    </w:p>
    <w:p w14:paraId="6904562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因此，圣经提出上帝的恩慈，作为“引人悔改”最有力的劝导。罗马书 2:4。</w:t>
      </w:r>
    </w:p>
    <w:p w14:paraId="08543D4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D8594B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 can be no kindly relentings without filial affection, and that is always tempered with the expectation of favour.</w:t>
      </w:r>
    </w:p>
    <w:p w14:paraId="14ED994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没有儿女般的情感，就不可能有亲切的悔悟，而这种情感总是伴随着对恩惠的期待。</w:t>
      </w:r>
    </w:p>
    <w:p w14:paraId="720905F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B4D63C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Without hope of pardon all other motives are ineffectual to melt the heart.</w:t>
      </w:r>
    </w:p>
    <w:p w14:paraId="72C7BC0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没有赦免的希望，所有其他动因都无法融化人心。</w:t>
      </w:r>
    </w:p>
    <w:p w14:paraId="27BAAF8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116E472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first covenant obliged man to obedience or punishment: it required innocence, and did not accept of repentance.</w:t>
      </w:r>
    </w:p>
    <w:p w14:paraId="01A2E8D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如今，第一次盟约要求人要么顺服要么受罚：它要求无罪，不接受悔改。</w:t>
      </w:r>
    </w:p>
    <w:p w14:paraId="54CADBE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8C7EFC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final voice of the law is, do, or die.</w:t>
      </w:r>
    </w:p>
    <w:p w14:paraId="68D5FB2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律法的最终声音是，行，或死。</w:t>
      </w:r>
    </w:p>
    <w:p w14:paraId="153378C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73313C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Guilty man cannot look on God with comfort under the notion of a holy Creator, that delights to view his own resemblance in the innocent creature, nor of a compassionate father that spares an offending son, but apprehends him to be an inexorable judge, who hath right and power to avenge the disobedience.</w:t>
      </w:r>
    </w:p>
    <w:p w14:paraId="48DF7F1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有罪的人无法在圣洁造物主——祂喜悦在无罪受造物中看见自己形象——的概念下，或在怜悯赦免犯罪儿子的慈父概念下，带着安慰仰望上帝，而是理解祂是一位无情的审判者，祂有权利和能力报应不顺服。</w:t>
      </w:r>
    </w:p>
    <w:p w14:paraId="6EBE911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45F8708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can find no expedient for his deliverance, nor conceive how mercy can save him without the violation of justice, an attribute as essential to the divine nature as mercy.</w:t>
      </w:r>
    </w:p>
    <w:p w14:paraId="67A5648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他找不到任何解救自己的权宜之计，也无法构想慈悲如何在不违背公义——这一如慈悲一样同属神圣本性的属性——的情况下拯救他。</w:t>
      </w:r>
    </w:p>
    <w:p w14:paraId="3D6BB480">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EC5396C">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what can induce him to make an humble confession of his fault, when he expects nothing but an irrevocable doom?</w:t>
      </w:r>
    </w:p>
    <w:p w14:paraId="4AEFB62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当他除了不可撤销的判决之外别无所期时，又有什么能引导他谦卑地承认他的过错呢？</w:t>
      </w:r>
    </w:p>
    <w:p w14:paraId="312AE64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8A34C58">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 instance of this we have in Adam, who being under the conviction of his sin, and apprehension that God would be severe, did not solicit for mercy, but endeavoured to transfer the guilt on God himself.</w:t>
      </w:r>
    </w:p>
    <w:p w14:paraId="09AF4D2B">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我们在亚当身上看到一个例子，他在自己罪的确信之下，并担忧上帝会严厉，没有恳求怜悯，反而试图将罪责转嫁给上帝自己。</w:t>
      </w:r>
    </w:p>
    <w:p w14:paraId="38ED3DF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AA0281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woman thou gavest me, she gave me of the tree, and I did eat." Gen. 3:12.</w:t>
      </w:r>
    </w:p>
    <w:p w14:paraId="3F1929D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“你所赐给我、与我同居的女人，她把那树上的果子给我，我就吃了。”创世记 3:12。</w:t>
      </w:r>
    </w:p>
    <w:p w14:paraId="46D5DC0F">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705642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if she had been designed for a snare, and not to be an aid in his innocent state.</w:t>
      </w:r>
    </w:p>
    <w:p w14:paraId="5B995341">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仿佛她是为作网罗而被设计的，而不是要在他无罪的状态下作他的帮助者。</w:t>
      </w:r>
    </w:p>
    <w:p w14:paraId="66DA43F1">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BFDEE3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2.A sincere resolution to forsake sin is built on the hopes of mercy.</w:t>
      </w:r>
    </w:p>
    <w:p w14:paraId="7C9C402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2.离弃罪恶的真诚决心建立在对怜悯的希望之上。</w:t>
      </w:r>
    </w:p>
    <w:p w14:paraId="12E78E8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AA3ACCD">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Till the reasonable creature knows that heaven is open to repentance, to his second and better thoughts, he is irreclaimable.</w:t>
      </w:r>
    </w:p>
    <w:p w14:paraId="6A93C4D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直到有理性的受造物知道天堂向悔改、向他第二次且更好的思想敞开时，他才是不可挽回的。</w:t>
      </w:r>
    </w:p>
    <w:p w14:paraId="6585DC4A">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CF3006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that never hopes to receive any good, will continue in doing evil.</w:t>
      </w:r>
    </w:p>
    <w:p w14:paraId="6636E1D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那从不希望领受任何好处的人，将持续行恶。</w:t>
      </w:r>
    </w:p>
    <w:p w14:paraId="45747727">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C34301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Despair of mercy causeth a despising of the law.</w:t>
      </w:r>
    </w:p>
    <w:p w14:paraId="6BE12EB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对怜悯的绝望导致对律法的藐视。</w:t>
      </w:r>
    </w:p>
    <w:p w14:paraId="7764A5E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14F8FE2">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apostate angels, who are without the reserves of pardon, are confirmed in their rebellion: their guilt is mixed with fury, they persist in their war against God, though they know the issue will be deadly to them.</w:t>
      </w:r>
    </w:p>
    <w:p w14:paraId="4BC35C2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堕落的天使，没有赦免的储备，在他们的悖逆中被坚固了：他们的罪疚与狂怒混合，他们坚持与上帝争战，尽管他们知道结局对他们是致命的。</w:t>
      </w:r>
    </w:p>
    <w:p w14:paraId="5BB832E9">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3D47409">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had there not been an early revelation of mercy to Adam, he had been incorrigibly wicked as the devils.</w:t>
      </w:r>
    </w:p>
    <w:p w14:paraId="21FB73BA">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并且如果不是因为有对亚当早期的怜悯启示，他就会像魔鬼一样坏到无法纠正了。</w:t>
      </w:r>
    </w:p>
    <w:p w14:paraId="5ED191E5">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2E607DB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despair had inflamed his hatred against God, which is of all the passions the most incurable.</w:t>
      </w:r>
    </w:p>
    <w:p w14:paraId="6F4DF1A7">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因为绝望会点燃他对上帝的仇恨，这在所有激情中是最难治愈的。</w:t>
      </w:r>
    </w:p>
    <w:p w14:paraId="14807B86">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63C130E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Those vicious affections that depend on the humours of the body which are mutable, alter with them: but hatred is seated in the superior part of the soul, which is of a spiritual nature, and diabolical in obstinacy.</w:t>
      </w:r>
    </w:p>
    <w:p w14:paraId="00BE7EA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那些依赖于身体可变体液的邪恶情感，会随之改变：但仇恨根植于灵魂的较高部分，这部分具有属灵的性质，并在顽固方面如同魔鬼。</w:t>
      </w:r>
    </w:p>
    <w:p w14:paraId="66522EBC">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EEF218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short, When the reasonable creature is guilty and vicious, and knows that God is just and holy, and that he will be severe in revenging all disobedience, he hath no care nor desire to reform himself.</w:t>
      </w:r>
    </w:p>
    <w:p w14:paraId="19AE9E8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简言之，当有理性的受造物有罪且邪恶，并且知道上帝是公义和圣洁的，并且祂将严厉报复所有不顺服时，他既不关心也不渴望改良自己。</w:t>
      </w:r>
    </w:p>
    <w:p w14:paraId="0B9549B2">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08791C0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will not lay a restraint on his pleasing appetites, when he expects no recompence: he esteems it lost labour to abstain: and all his design is, to allay and sweeten the fear of future evils by present enjoyments.</w:t>
      </w:r>
    </w:p>
    <w:p w14:paraId="3A51217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当他不期望任何报偿时，他不会约束他愉悦的欲望：他认为禁戒是徒劳的：而他所有的计谋，就是通过当前的享乐来减轻和缓和对未来邪恶的恐惧。</w:t>
      </w:r>
    </w:p>
    <w:p w14:paraId="5032D92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6FB545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When he is scorched with the apprehensions of wrath to come, he plunges himself into sensual excesses for some relief.</w:t>
      </w:r>
    </w:p>
    <w:p w14:paraId="506EB02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当他被对未来忿怒的恐惧所灼烧时，他就投身于感官的放纵之中以求些许解脱。</w:t>
      </w:r>
    </w:p>
    <w:p w14:paraId="7F77590B">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AD88E16">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resolves to make his best of sin for a time: according to the principle of the epicures, "Let us eat and drink while we may, to morrow we shall die." 1 Cor. 15.</w:t>
      </w:r>
    </w:p>
    <w:p w14:paraId="0E48F56E">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他决心暂时尽情犯罪：根据伊壁鸠鲁派的原则，“我们只管吃喝吧，因为明天要死了。”哥林多前书 15章。</w:t>
      </w:r>
    </w:p>
    <w:p w14:paraId="57C569C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78C002F4">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sum of all is this, that an unrelenting and unreformed sinner is incapable of pardon; for unless God should renounce his own nature, and deny his deity, he cannot receive him to favour.</w:t>
      </w:r>
    </w:p>
    <w:p w14:paraId="02BEE19F">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总而言之，一个不悔改且不改良的罪人没有资格获得赦免；因为除非上帝否认祂自己的本性，并否定祂的神性，否则祂不能接纳他进入恩惠之中。</w:t>
      </w:r>
    </w:p>
    <w:p w14:paraId="6FC9FBE8">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3B27CA55">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it is inconceivable how the rational creature once lapsed, should ever be encouraged to repentance without the expectation of mercy: and there being an inseparable alliance between the integrity and felicity of man by the terms of the first covenant, the one failing, he could not entertain the least degree of hope concerning the other.</w:t>
      </w:r>
    </w:p>
    <w:p w14:paraId="1E7E9CC0">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这是无法想象的，一旦堕落的有理性受造物，在没有对怜悯的期望下，如何能被鼓励去悔改：并且由于根据第一次盟约的条款，人的纯全与福祉之间有着不可分割的联系，一方失败，他就无法对另一方抱有丝毫希望。</w:t>
      </w:r>
    </w:p>
    <w:p w14:paraId="74B0A353">
      <w:pPr>
        <w:pStyle w:val="4"/>
        <w:spacing w:line="254" w:lineRule="auto"/>
        <w:rPr>
          <w:rFonts w:hint="default" w:ascii="Georgia" w:hAnsi="Georgia" w:eastAsia="Georgia" w:cs="Georgia"/>
          <w:b w:val="0"/>
          <w:bCs w:val="0"/>
          <w:i w:val="0"/>
          <w:iCs w:val="0"/>
          <w:spacing w:val="-1"/>
          <w:w w:val="101"/>
          <w:sz w:val="30"/>
          <w:szCs w:val="30"/>
          <w:lang w:val="en-US" w:eastAsia="en-US" w:bidi="ar-SA"/>
        </w:rPr>
      </w:pPr>
    </w:p>
    <w:p w14:paraId="5E8503E3">
      <w:pPr>
        <w:pStyle w:val="4"/>
        <w:spacing w:line="254" w:lineRule="auto"/>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By all which it appears, he is under an invincible necessity of sinning and suffering for ever; his misery is complete and desperate.</w:t>
      </w:r>
    </w:p>
    <w:p w14:paraId="6E8768DD">
      <w:pPr>
        <w:pStyle w:val="4"/>
        <w:spacing w:line="254" w:lineRule="auto"/>
        <w:rPr>
          <w:b w:val="0"/>
          <w:bCs w:val="0"/>
          <w:sz w:val="30"/>
          <w:szCs w:val="30"/>
        </w:rPr>
      </w:pPr>
      <w:r>
        <w:rPr>
          <w:rFonts w:hint="default" w:ascii="Georgia" w:hAnsi="Georgia" w:eastAsia="Georgia" w:cs="Georgia"/>
          <w:b w:val="0"/>
          <w:bCs w:val="0"/>
          <w:i w:val="0"/>
          <w:iCs w:val="0"/>
          <w:spacing w:val="-1"/>
          <w:w w:val="101"/>
          <w:sz w:val="30"/>
          <w:szCs w:val="30"/>
          <w:lang w:val="en-US" w:eastAsia="en-US" w:bidi="ar-SA"/>
        </w:rPr>
        <w:t>由此可见，他处于一种永远犯罪和受苦的、不可战胜的必然性之下；他的悲惨是完全且绝望的。</w:t>
      </w:r>
    </w:p>
    <w:p w14:paraId="13F47C1E">
      <w:pPr>
        <w:pStyle w:val="4"/>
        <w:spacing w:before="0"/>
        <w:ind w:left="0" w:right="0"/>
        <w:jc w:val="left"/>
      </w:pPr>
    </w:p>
    <w:p w14:paraId="73D2DBF5">
      <w:pPr>
        <w:pStyle w:val="4"/>
        <w:spacing w:before="0"/>
        <w:ind w:left="0" w:right="0"/>
        <w:jc w:val="left"/>
      </w:pPr>
    </w:p>
    <w:p w14:paraId="53F8B9D7">
      <w:pPr>
        <w:pStyle w:val="2"/>
        <w:bidi w:val="0"/>
        <w:ind w:left="0" w:leftChars="0" w:firstLine="0" w:firstLineChars="0"/>
        <w:jc w:val="center"/>
        <w:rPr>
          <w:rFonts w:hint="eastAsia"/>
        </w:rPr>
      </w:pPr>
      <w:r>
        <w:rPr>
          <w:rFonts w:hint="eastAsia"/>
        </w:rPr>
        <w:t>IV.The display of divine WISDOM in redemption</w:t>
      </w:r>
    </w:p>
    <w:p w14:paraId="0BCE03E7">
      <w:pPr>
        <w:pStyle w:val="2"/>
        <w:bidi w:val="0"/>
        <w:ind w:left="0" w:leftChars="0" w:firstLine="0" w:firstLineChars="0"/>
        <w:jc w:val="center"/>
        <w:rPr>
          <w:rFonts w:hint="eastAsia"/>
        </w:rPr>
      </w:pPr>
      <w:r>
        <w:rPr>
          <w:rFonts w:hint="eastAsia"/>
        </w:rPr>
        <w:t>IV. 神圣智慧在救赎中的彰显</w:t>
      </w:r>
    </w:p>
    <w:p w14:paraId="15222D43">
      <w:pPr>
        <w:pStyle w:val="4"/>
        <w:spacing w:before="281" w:line="254" w:lineRule="auto"/>
        <w:ind w:right="1539"/>
        <w:rPr>
          <w:rFonts w:hint="eastAsia"/>
        </w:rPr>
      </w:pPr>
    </w:p>
    <w:p w14:paraId="4162F47E">
      <w:pPr>
        <w:pStyle w:val="4"/>
        <w:spacing w:before="281" w:line="254" w:lineRule="auto"/>
        <w:ind w:right="1539"/>
        <w:rPr>
          <w:rFonts w:hint="eastAsia"/>
        </w:rPr>
      </w:pPr>
      <w:r>
        <w:rPr>
          <w:rFonts w:hint="eastAsia"/>
        </w:rPr>
        <w:t>Of the divine wisdom in the contrivance of man's redemption.</w:t>
      </w:r>
    </w:p>
    <w:p w14:paraId="140D9075">
      <w:pPr>
        <w:pStyle w:val="4"/>
        <w:spacing w:before="281" w:line="254" w:lineRule="auto"/>
        <w:ind w:right="1539"/>
        <w:rPr>
          <w:rFonts w:hint="eastAsia"/>
        </w:rPr>
      </w:pPr>
      <w:r>
        <w:rPr>
          <w:rFonts w:hint="eastAsia"/>
        </w:rPr>
        <w:t>论在筹划人类救赎中的神圣智慧。</w:t>
      </w:r>
    </w:p>
    <w:p w14:paraId="07C8663A">
      <w:pPr>
        <w:pStyle w:val="4"/>
        <w:spacing w:before="281" w:line="254" w:lineRule="auto"/>
        <w:ind w:right="1539"/>
        <w:rPr>
          <w:rFonts w:hint="eastAsia"/>
        </w:rPr>
      </w:pPr>
    </w:p>
    <w:p w14:paraId="10451C4C">
      <w:pPr>
        <w:pStyle w:val="4"/>
        <w:spacing w:before="281" w:line="254" w:lineRule="auto"/>
        <w:ind w:right="1539"/>
        <w:rPr>
          <w:rFonts w:hint="eastAsia"/>
        </w:rPr>
      </w:pPr>
      <w:r>
        <w:rPr>
          <w:rFonts w:hint="eastAsia"/>
        </w:rPr>
        <w:t>Understanding agents propound an end, and choose means for the obtaining it.</w:t>
      </w:r>
    </w:p>
    <w:p w14:paraId="6834E806">
      <w:pPr>
        <w:pStyle w:val="4"/>
        <w:spacing w:before="281" w:line="254" w:lineRule="auto"/>
        <w:ind w:right="1539"/>
        <w:rPr>
          <w:rFonts w:hint="eastAsia"/>
        </w:rPr>
      </w:pPr>
      <w:r>
        <w:rPr>
          <w:rFonts w:hint="eastAsia"/>
        </w:rPr>
        <w:t>有理解力的行动者提出一个目标，并选择达成目标的方法。</w:t>
      </w:r>
    </w:p>
    <w:p w14:paraId="2FD87666">
      <w:pPr>
        <w:pStyle w:val="4"/>
        <w:spacing w:before="281" w:line="254" w:lineRule="auto"/>
        <w:ind w:right="1539"/>
        <w:rPr>
          <w:rFonts w:hint="eastAsia"/>
        </w:rPr>
      </w:pPr>
    </w:p>
    <w:p w14:paraId="3D90F3D4">
      <w:pPr>
        <w:pStyle w:val="4"/>
        <w:spacing w:before="281" w:line="254" w:lineRule="auto"/>
        <w:ind w:right="1539"/>
        <w:rPr>
          <w:rFonts w:hint="eastAsia"/>
        </w:rPr>
      </w:pPr>
      <w:r>
        <w:rPr>
          <w:rFonts w:hint="eastAsia"/>
        </w:rPr>
        <w:t>The end of God is of the highest consequence, his own glory and man's recovery,</w:t>
      </w:r>
    </w:p>
    <w:p w14:paraId="61633BC4">
      <w:pPr>
        <w:pStyle w:val="4"/>
        <w:spacing w:before="281" w:line="254" w:lineRule="auto"/>
        <w:ind w:right="1539"/>
        <w:rPr>
          <w:rFonts w:hint="eastAsia"/>
        </w:rPr>
      </w:pPr>
      <w:r>
        <w:rPr>
          <w:rFonts w:hint="eastAsia"/>
        </w:rPr>
        <w:t>上帝的目标具有至高的重要性，即祂自己的荣耀和人的恢复，</w:t>
      </w:r>
    </w:p>
    <w:p w14:paraId="55E6D1F4">
      <w:pPr>
        <w:pStyle w:val="4"/>
        <w:spacing w:before="281" w:line="254" w:lineRule="auto"/>
        <w:ind w:right="1539"/>
        <w:rPr>
          <w:rFonts w:hint="eastAsia"/>
        </w:rPr>
      </w:pPr>
    </w:p>
    <w:p w14:paraId="5F81B082">
      <w:pPr>
        <w:pStyle w:val="4"/>
        <w:spacing w:before="281" w:line="254" w:lineRule="auto"/>
        <w:ind w:right="1539"/>
        <w:rPr>
          <w:rFonts w:hint="eastAsia"/>
        </w:rPr>
      </w:pPr>
      <w:r>
        <w:rPr>
          <w:rFonts w:hint="eastAsia"/>
        </w:rPr>
        <w:t>The difficulty of accomplishing it.</w:t>
      </w:r>
    </w:p>
    <w:p w14:paraId="268D5D36">
      <w:pPr>
        <w:pStyle w:val="4"/>
        <w:spacing w:before="281" w:line="254" w:lineRule="auto"/>
        <w:ind w:right="1539"/>
        <w:rPr>
          <w:rFonts w:hint="eastAsia"/>
        </w:rPr>
      </w:pPr>
      <w:r>
        <w:rPr>
          <w:rFonts w:hint="eastAsia"/>
        </w:rPr>
        <w:t>以及完成它的难度。</w:t>
      </w:r>
    </w:p>
    <w:p w14:paraId="7A1A325A">
      <w:pPr>
        <w:pStyle w:val="4"/>
        <w:spacing w:before="281" w:line="254" w:lineRule="auto"/>
        <w:ind w:right="1539"/>
        <w:rPr>
          <w:rFonts w:hint="eastAsia"/>
        </w:rPr>
      </w:pPr>
    </w:p>
    <w:p w14:paraId="63BF7BA6">
      <w:pPr>
        <w:pStyle w:val="4"/>
        <w:spacing w:before="281" w:line="254" w:lineRule="auto"/>
        <w:ind w:right="1539"/>
        <w:rPr>
          <w:rFonts w:hint="eastAsia"/>
        </w:rPr>
      </w:pPr>
      <w:r>
        <w:rPr>
          <w:rFonts w:hint="eastAsia"/>
        </w:rPr>
        <w:t>The means are proportionable.</w:t>
      </w:r>
    </w:p>
    <w:p w14:paraId="184A2E0A">
      <w:pPr>
        <w:pStyle w:val="4"/>
        <w:spacing w:before="281" w:line="254" w:lineRule="auto"/>
        <w:ind w:right="1539"/>
        <w:rPr>
          <w:rFonts w:hint="eastAsia"/>
        </w:rPr>
      </w:pPr>
      <w:r>
        <w:rPr>
          <w:rFonts w:hint="eastAsia"/>
        </w:rPr>
        <w:t>所用的方法是相称的。</w:t>
      </w:r>
    </w:p>
    <w:p w14:paraId="27247232">
      <w:pPr>
        <w:pStyle w:val="4"/>
        <w:spacing w:before="281" w:line="254" w:lineRule="auto"/>
        <w:ind w:right="1539"/>
        <w:rPr>
          <w:rFonts w:hint="eastAsia"/>
        </w:rPr>
      </w:pPr>
    </w:p>
    <w:p w14:paraId="6D918668">
      <w:pPr>
        <w:pStyle w:val="4"/>
        <w:spacing w:before="281" w:line="254" w:lineRule="auto"/>
        <w:ind w:right="1539"/>
        <w:rPr>
          <w:rFonts w:hint="eastAsia"/>
        </w:rPr>
      </w:pPr>
      <w:r>
        <w:rPr>
          <w:rFonts w:hint="eastAsia"/>
        </w:rPr>
        <w:t>The divine wisdom glorified in taking occasion from the sin and fall of man to bring glory to God, and to raise man to a more excellent state.</w:t>
      </w:r>
    </w:p>
    <w:p w14:paraId="3F4FD336">
      <w:pPr>
        <w:pStyle w:val="4"/>
        <w:spacing w:before="281" w:line="254" w:lineRule="auto"/>
        <w:ind w:right="1539"/>
        <w:rPr>
          <w:rFonts w:hint="eastAsia"/>
        </w:rPr>
      </w:pPr>
      <w:r>
        <w:rPr>
          <w:rFonts w:hint="eastAsia"/>
        </w:rPr>
        <w:t>神圣智慧因着以人的罪和堕落为契机，为上帝带来荣耀，并将人提升到一个更卓越的状态而得荣耀。</w:t>
      </w:r>
    </w:p>
    <w:p w14:paraId="1172A1CD">
      <w:pPr>
        <w:pStyle w:val="4"/>
        <w:spacing w:before="281" w:line="254" w:lineRule="auto"/>
        <w:ind w:right="1539"/>
        <w:rPr>
          <w:rFonts w:hint="eastAsia"/>
        </w:rPr>
      </w:pPr>
    </w:p>
    <w:p w14:paraId="60D9F71C">
      <w:pPr>
        <w:pStyle w:val="4"/>
        <w:spacing w:before="281" w:line="254" w:lineRule="auto"/>
        <w:ind w:right="1539"/>
        <w:rPr>
          <w:rFonts w:hint="eastAsia"/>
        </w:rPr>
      </w:pPr>
      <w:r>
        <w:rPr>
          <w:rFonts w:hint="eastAsia"/>
        </w:rPr>
        <w:t>It appears in ordaining such a Mediator, as was fit to reconcile God to man, and man to God.</w:t>
      </w:r>
    </w:p>
    <w:p w14:paraId="388741B8">
      <w:pPr>
        <w:pStyle w:val="4"/>
        <w:spacing w:before="281" w:line="254" w:lineRule="auto"/>
        <w:ind w:right="1539"/>
        <w:rPr>
          <w:rFonts w:hint="eastAsia"/>
        </w:rPr>
      </w:pPr>
      <w:r>
        <w:rPr>
          <w:rFonts w:hint="eastAsia"/>
        </w:rPr>
        <w:t>它显明在命定了一位合适的、能使上帝与人和好、并使人与上帝和好的中保。</w:t>
      </w:r>
    </w:p>
    <w:p w14:paraId="76EE74FD">
      <w:pPr>
        <w:pStyle w:val="4"/>
        <w:spacing w:before="281" w:line="254" w:lineRule="auto"/>
        <w:ind w:right="1539"/>
        <w:rPr>
          <w:rFonts w:hint="eastAsia"/>
        </w:rPr>
      </w:pPr>
    </w:p>
    <w:p w14:paraId="1F82FFA9">
      <w:pPr>
        <w:pStyle w:val="4"/>
        <w:spacing w:before="281" w:line="254" w:lineRule="auto"/>
        <w:ind w:right="1539"/>
        <w:rPr>
          <w:rFonts w:hint="eastAsia"/>
        </w:rPr>
      </w:pPr>
      <w:r>
        <w:rPr>
          <w:rFonts w:hint="eastAsia"/>
        </w:rPr>
        <w:t>It is discovered in the designation of the second person to be our Saviour.</w:t>
      </w:r>
    </w:p>
    <w:p w14:paraId="2913EF07">
      <w:pPr>
        <w:pStyle w:val="4"/>
        <w:spacing w:before="281" w:line="254" w:lineRule="auto"/>
        <w:ind w:right="1539"/>
        <w:rPr>
          <w:rFonts w:hint="eastAsia"/>
        </w:rPr>
      </w:pPr>
      <w:r>
        <w:rPr>
          <w:rFonts w:hint="eastAsia"/>
        </w:rPr>
        <w:t>它在指定三位一体中的第二位格成为我们的救主一事上被揭示出来。</w:t>
      </w:r>
    </w:p>
    <w:p w14:paraId="40DD0D71">
      <w:pPr>
        <w:pStyle w:val="4"/>
        <w:spacing w:before="281" w:line="254" w:lineRule="auto"/>
        <w:ind w:right="1539"/>
        <w:rPr>
          <w:rFonts w:hint="eastAsia"/>
        </w:rPr>
      </w:pPr>
    </w:p>
    <w:p w14:paraId="5A8676A2">
      <w:pPr>
        <w:pStyle w:val="4"/>
        <w:spacing w:before="281" w:line="254" w:lineRule="auto"/>
        <w:ind w:right="1539"/>
        <w:rPr>
          <w:rFonts w:hint="eastAsia"/>
        </w:rPr>
      </w:pPr>
      <w:r>
        <w:rPr>
          <w:rFonts w:hint="eastAsia"/>
        </w:rPr>
        <w:t>And making the remedy to have a proportion to the cause of our ruin.</w:t>
      </w:r>
    </w:p>
    <w:p w14:paraId="6368DA06">
      <w:pPr>
        <w:pStyle w:val="4"/>
        <w:spacing w:before="281" w:line="254" w:lineRule="auto"/>
        <w:ind w:right="1539"/>
        <w:rPr>
          <w:rFonts w:hint="eastAsia"/>
        </w:rPr>
      </w:pPr>
      <w:r>
        <w:rPr>
          <w:rFonts w:hint="eastAsia"/>
        </w:rPr>
        <w:t>并且使补救之法与我们败坏的原因相称。</w:t>
      </w:r>
    </w:p>
    <w:p w14:paraId="0380ADDD">
      <w:pPr>
        <w:pStyle w:val="4"/>
        <w:spacing w:before="281" w:line="254" w:lineRule="auto"/>
        <w:ind w:right="1539"/>
        <w:rPr>
          <w:rFonts w:hint="eastAsia"/>
        </w:rPr>
      </w:pPr>
    </w:p>
    <w:p w14:paraId="6DA6B727">
      <w:pPr>
        <w:pStyle w:val="4"/>
        <w:spacing w:before="281" w:line="254" w:lineRule="auto"/>
        <w:ind w:right="1539"/>
        <w:rPr>
          <w:rFonts w:hint="eastAsia"/>
        </w:rPr>
      </w:pPr>
      <w:r>
        <w:rPr>
          <w:rFonts w:hint="eastAsia"/>
        </w:rPr>
        <w:t>It is visible in the manner whereby our redemption is accomplished.</w:t>
      </w:r>
    </w:p>
    <w:p w14:paraId="732D849A">
      <w:pPr>
        <w:pStyle w:val="4"/>
        <w:spacing w:before="281" w:line="254" w:lineRule="auto"/>
        <w:ind w:right="1539"/>
        <w:rPr>
          <w:rFonts w:hint="eastAsia"/>
        </w:rPr>
      </w:pPr>
      <w:r>
        <w:rPr>
          <w:rFonts w:hint="eastAsia"/>
        </w:rPr>
        <w:t>它在我们救赎得以成就的方式中是可见的。</w:t>
      </w:r>
    </w:p>
    <w:p w14:paraId="7E8D73D1">
      <w:pPr>
        <w:pStyle w:val="4"/>
        <w:spacing w:before="281" w:line="254" w:lineRule="auto"/>
        <w:ind w:right="1539"/>
        <w:rPr>
          <w:rFonts w:hint="eastAsia"/>
        </w:rPr>
      </w:pPr>
    </w:p>
    <w:p w14:paraId="139AB55E">
      <w:pPr>
        <w:pStyle w:val="4"/>
        <w:spacing w:before="281" w:line="254" w:lineRule="auto"/>
        <w:ind w:right="1539"/>
        <w:rPr>
          <w:rFonts w:hint="eastAsia"/>
        </w:rPr>
      </w:pPr>
      <w:r>
        <w:rPr>
          <w:rFonts w:hint="eastAsia"/>
        </w:rPr>
        <w:t>And in the ordaining such contemptible means to produce such glorious effects.</w:t>
      </w:r>
    </w:p>
    <w:p w14:paraId="2CDDCFC6">
      <w:pPr>
        <w:pStyle w:val="4"/>
        <w:spacing w:before="281" w:line="254" w:lineRule="auto"/>
        <w:ind w:right="1539"/>
        <w:rPr>
          <w:rFonts w:hint="eastAsia"/>
        </w:rPr>
      </w:pPr>
      <w:r>
        <w:rPr>
          <w:rFonts w:hint="eastAsia"/>
        </w:rPr>
        <w:t>并且在命定如此卑微的方法来产生如此荣耀的效果中显明出来。</w:t>
      </w:r>
    </w:p>
    <w:p w14:paraId="70365E86">
      <w:pPr>
        <w:pStyle w:val="4"/>
        <w:spacing w:before="281" w:line="254" w:lineRule="auto"/>
        <w:ind w:right="1539"/>
        <w:rPr>
          <w:rFonts w:hint="eastAsia"/>
        </w:rPr>
      </w:pPr>
    </w:p>
    <w:p w14:paraId="19A43050">
      <w:pPr>
        <w:pStyle w:val="4"/>
        <w:spacing w:before="281" w:line="254" w:lineRule="auto"/>
        <w:ind w:right="1539"/>
        <w:rPr>
          <w:rFonts w:hint="eastAsia"/>
        </w:rPr>
      </w:pPr>
      <w:r>
        <w:rPr>
          <w:rFonts w:hint="eastAsia"/>
        </w:rPr>
        <w:t>And laying the design of the gospel, so as to provide for the comfort, and promote the holiness of man.</w:t>
      </w:r>
    </w:p>
    <w:p w14:paraId="5CA452A0">
      <w:pPr>
        <w:pStyle w:val="4"/>
        <w:spacing w:before="281" w:line="254" w:lineRule="auto"/>
        <w:ind w:right="1539"/>
        <w:rPr>
          <w:rFonts w:hint="eastAsia"/>
        </w:rPr>
      </w:pPr>
      <w:r>
        <w:rPr>
          <w:rFonts w:hint="eastAsia"/>
        </w:rPr>
        <w:t>并且在设计福音蓝图时，既顾及人的安慰，又促进人的圣洁。</w:t>
      </w:r>
    </w:p>
    <w:p w14:paraId="75CA3B89">
      <w:pPr>
        <w:pStyle w:val="4"/>
        <w:spacing w:before="281" w:line="254" w:lineRule="auto"/>
        <w:ind w:right="1539"/>
        <w:rPr>
          <w:rFonts w:hint="eastAsia"/>
        </w:rPr>
      </w:pPr>
    </w:p>
    <w:p w14:paraId="64490899">
      <w:pPr>
        <w:pStyle w:val="4"/>
        <w:spacing w:before="281" w:line="254" w:lineRule="auto"/>
        <w:ind w:right="1539"/>
        <w:rPr>
          <w:rFonts w:hint="eastAsia"/>
        </w:rPr>
      </w:pPr>
      <w:r>
        <w:rPr>
          <w:rFonts w:hint="eastAsia"/>
        </w:rPr>
        <w:t>GOD by his infallible prescience (to which all things are eternally present) viewing the fall of Adam, and that all mankind lay bleeding in him, out of deep compassion to his creature, and that the devil might not be finally victorious over him, in his council decreed the recovery of man from his languishing and miserable state.</w:t>
      </w:r>
    </w:p>
    <w:p w14:paraId="2E80CDA8">
      <w:pPr>
        <w:pStyle w:val="4"/>
        <w:spacing w:before="281" w:line="254" w:lineRule="auto"/>
        <w:ind w:right="1539"/>
        <w:rPr>
          <w:rFonts w:hint="eastAsia"/>
        </w:rPr>
      </w:pPr>
      <w:r>
        <w:rPr>
          <w:rFonts w:hint="eastAsia"/>
        </w:rPr>
        <w:t>上帝藉着祂无误的预知（对祂而言万事都永恒地呈现在眼前），看见了亚当的堕落，以及全人类都在他里面奄奄一息，出于对祂受造物深切的怜悯，也为使魔鬼不能最终胜过人，祂在祂的计划中定意要使人从其衰弱悲惨的状态中恢复过来。</w:t>
      </w:r>
    </w:p>
    <w:p w14:paraId="478570B2">
      <w:pPr>
        <w:pStyle w:val="4"/>
        <w:spacing w:before="281" w:line="254" w:lineRule="auto"/>
        <w:ind w:right="1539"/>
        <w:rPr>
          <w:rFonts w:hint="eastAsia"/>
        </w:rPr>
      </w:pPr>
    </w:p>
    <w:p w14:paraId="70CA3D01">
      <w:pPr>
        <w:pStyle w:val="4"/>
        <w:spacing w:before="281" w:line="254" w:lineRule="auto"/>
        <w:ind w:right="1539"/>
        <w:rPr>
          <w:rFonts w:hint="eastAsia"/>
        </w:rPr>
      </w:pPr>
      <w:r>
        <w:rPr>
          <w:rFonts w:hint="eastAsia"/>
        </w:rPr>
        <w:t>The design and the means are most worthy of God, and in both his wisdom appears.</w:t>
      </w:r>
    </w:p>
    <w:p w14:paraId="13FFD6D5">
      <w:pPr>
        <w:pStyle w:val="4"/>
        <w:spacing w:before="281" w:line="254" w:lineRule="auto"/>
        <w:ind w:right="1539"/>
        <w:rPr>
          <w:rFonts w:hint="eastAsia"/>
        </w:rPr>
      </w:pPr>
      <w:r>
        <w:rPr>
          <w:rFonts w:hint="eastAsia"/>
        </w:rPr>
        <w:t>这计划和方法都极配得上帝，并且在两者中祂的智慧都显明出来。</w:t>
      </w:r>
    </w:p>
    <w:p w14:paraId="159B6545">
      <w:pPr>
        <w:pStyle w:val="4"/>
        <w:spacing w:before="281" w:line="254" w:lineRule="auto"/>
        <w:ind w:right="1539"/>
        <w:rPr>
          <w:rFonts w:hint="eastAsia"/>
        </w:rPr>
      </w:pPr>
    </w:p>
    <w:p w14:paraId="2DCF227E">
      <w:pPr>
        <w:pStyle w:val="4"/>
        <w:spacing w:before="281" w:line="254" w:lineRule="auto"/>
        <w:ind w:right="1539"/>
        <w:rPr>
          <w:rFonts w:hint="eastAsia"/>
        </w:rPr>
      </w:pPr>
      <w:r>
        <w:rPr>
          <w:rFonts w:hint="eastAsia"/>
        </w:rPr>
        <w:t>This will be made visible, by considering, that all understanding agents first propound an end, and then choose the means for the obtaining of it.</w:t>
      </w:r>
    </w:p>
    <w:p w14:paraId="6DD41D38">
      <w:pPr>
        <w:pStyle w:val="4"/>
        <w:spacing w:before="281" w:line="254" w:lineRule="auto"/>
        <w:ind w:right="1539"/>
        <w:rPr>
          <w:rFonts w:hint="eastAsia"/>
        </w:rPr>
      </w:pPr>
      <w:r>
        <w:rPr>
          <w:rFonts w:hint="eastAsia"/>
        </w:rPr>
        <w:t>通过思考这一点将会使其显明，即所有有理解力的行动者首先提出一个目标，然后选择达成目标的方法。</w:t>
      </w:r>
    </w:p>
    <w:p w14:paraId="3DAD7893">
      <w:pPr>
        <w:pStyle w:val="4"/>
        <w:spacing w:before="281" w:line="254" w:lineRule="auto"/>
        <w:ind w:right="1539"/>
        <w:rPr>
          <w:rFonts w:hint="eastAsia"/>
        </w:rPr>
      </w:pPr>
    </w:p>
    <w:p w14:paraId="2221B009">
      <w:pPr>
        <w:pStyle w:val="4"/>
        <w:spacing w:before="281" w:line="254" w:lineRule="auto"/>
        <w:ind w:right="1539"/>
        <w:rPr>
          <w:rFonts w:hint="eastAsia"/>
        </w:rPr>
      </w:pPr>
      <w:r>
        <w:rPr>
          <w:rFonts w:hint="eastAsia"/>
        </w:rPr>
        <w:t>And the more perfect the understanding is, the more excellent is the end it designs, and the more fit and convenient are the means it makes use of for the acquiring it.</w:t>
      </w:r>
    </w:p>
    <w:p w14:paraId="495CEF83">
      <w:pPr>
        <w:pStyle w:val="4"/>
        <w:spacing w:before="281" w:line="254" w:lineRule="auto"/>
        <w:ind w:right="1539"/>
        <w:rPr>
          <w:rFonts w:hint="eastAsia"/>
        </w:rPr>
      </w:pPr>
      <w:r>
        <w:rPr>
          <w:rFonts w:hint="eastAsia"/>
        </w:rPr>
        <w:t>并且理解力越是完美，其设定的目标就越是卓越，其为达成目标所使用的方法就越是恰当和适宜。</w:t>
      </w:r>
    </w:p>
    <w:p w14:paraId="2012CC44">
      <w:pPr>
        <w:pStyle w:val="4"/>
        <w:spacing w:before="281" w:line="254" w:lineRule="auto"/>
        <w:ind w:right="1539"/>
        <w:rPr>
          <w:rFonts w:hint="eastAsia"/>
        </w:rPr>
      </w:pPr>
    </w:p>
    <w:p w14:paraId="67E34752">
      <w:pPr>
        <w:pStyle w:val="4"/>
        <w:spacing w:before="281" w:line="254" w:lineRule="auto"/>
        <w:ind w:right="1539"/>
        <w:rPr>
          <w:rFonts w:hint="eastAsia"/>
        </w:rPr>
      </w:pPr>
      <w:r>
        <w:rPr>
          <w:rFonts w:hint="eastAsia"/>
        </w:rPr>
        <w:t>Now, when God, whose understanding is infinite, (and, in comparison of whom, the most prudent and advised are but as dark shadows) when he determines to work, especially in a most glorious manner, the end and the means are equally admirable.</w:t>
      </w:r>
    </w:p>
    <w:p w14:paraId="16C7C6C1">
      <w:pPr>
        <w:pStyle w:val="4"/>
        <w:spacing w:before="281" w:line="254" w:lineRule="auto"/>
        <w:ind w:right="1539"/>
        <w:rPr>
          <w:rFonts w:hint="eastAsia"/>
        </w:rPr>
      </w:pPr>
      <w:r>
        <w:rPr>
          <w:rFonts w:hint="eastAsia"/>
        </w:rPr>
        <w:t>如今，当这位悟性无限的上帝（与祂相比，最审慎明智者也只不过是黑暗的影子），当祂决定做工时，尤其是在以一种最荣耀的方式做工时，其目标和方法都同样令人赞叹。</w:t>
      </w:r>
    </w:p>
    <w:p w14:paraId="571DABFB">
      <w:pPr>
        <w:pStyle w:val="4"/>
        <w:spacing w:before="281" w:line="254" w:lineRule="auto"/>
        <w:ind w:right="1539"/>
        <w:rPr>
          <w:rFonts w:hint="eastAsia"/>
        </w:rPr>
      </w:pPr>
    </w:p>
    <w:p w14:paraId="164EFA67">
      <w:pPr>
        <w:pStyle w:val="4"/>
        <w:spacing w:before="281" w:line="254" w:lineRule="auto"/>
        <w:ind w:right="1539"/>
        <w:rPr>
          <w:rFonts w:hint="eastAsia"/>
        </w:rPr>
      </w:pPr>
      <w:r>
        <w:rPr>
          <w:rFonts w:hint="eastAsia"/>
        </w:rPr>
        <w:t>First. The end is of the highest consequence.</w:t>
      </w:r>
    </w:p>
    <w:p w14:paraId="0C8B21A8">
      <w:pPr>
        <w:pStyle w:val="4"/>
        <w:spacing w:before="281" w:line="254" w:lineRule="auto"/>
        <w:ind w:right="1539"/>
        <w:rPr>
          <w:rFonts w:hint="eastAsia"/>
        </w:rPr>
      </w:pPr>
      <w:r>
        <w:rPr>
          <w:rFonts w:hint="eastAsia"/>
        </w:rPr>
        <w:t>首先。目标具有至高的重要性。</w:t>
      </w:r>
    </w:p>
    <w:p w14:paraId="17C28354">
      <w:pPr>
        <w:pStyle w:val="4"/>
        <w:spacing w:before="281" w:line="254" w:lineRule="auto"/>
        <w:ind w:right="1539"/>
        <w:rPr>
          <w:rFonts w:hint="eastAsia"/>
        </w:rPr>
      </w:pPr>
    </w:p>
    <w:p w14:paraId="1B169F3E">
      <w:pPr>
        <w:pStyle w:val="4"/>
        <w:spacing w:before="281" w:line="254" w:lineRule="auto"/>
        <w:ind w:right="1539"/>
        <w:rPr>
          <w:rFonts w:hint="eastAsia"/>
        </w:rPr>
      </w:pPr>
      <w:r>
        <w:rPr>
          <w:rFonts w:hint="eastAsia"/>
        </w:rPr>
        <w:t>Were it some low inconsiderable thing, it were unworthy of one thought of God for the effecting it.</w:t>
      </w:r>
    </w:p>
    <w:p w14:paraId="1D2051B7">
      <w:pPr>
        <w:pStyle w:val="4"/>
        <w:spacing w:before="281" w:line="254" w:lineRule="auto"/>
        <w:ind w:right="1539"/>
        <w:rPr>
          <w:rFonts w:hint="eastAsia"/>
        </w:rPr>
      </w:pPr>
      <w:r>
        <w:rPr>
          <w:rFonts w:hint="eastAsia"/>
        </w:rPr>
        <w:t>如果它是某种低下微不足道的事物，那就不值得上帝为实现它而动一念。</w:t>
      </w:r>
    </w:p>
    <w:p w14:paraId="304D8637">
      <w:pPr>
        <w:pStyle w:val="4"/>
        <w:spacing w:before="281" w:line="254" w:lineRule="auto"/>
        <w:ind w:right="1539"/>
        <w:rPr>
          <w:rFonts w:hint="eastAsia"/>
        </w:rPr>
      </w:pPr>
    </w:p>
    <w:p w14:paraId="14FE6657">
      <w:pPr>
        <w:pStyle w:val="4"/>
        <w:spacing w:before="281" w:line="254" w:lineRule="auto"/>
        <w:ind w:right="1539"/>
        <w:rPr>
          <w:rFonts w:hint="eastAsia"/>
        </w:rPr>
      </w:pPr>
      <w:r>
        <w:rPr>
          <w:rFonts w:hint="eastAsia"/>
        </w:rPr>
        <w:t>To be curious in contriving how to accomplish that which is of no importance, exposes to a just imputation of folly: but when the most excellent good is the end, and the difficulties which hinder the obtaining of it are insuperable to a finite understanding, it then becomes the "only wise God" (1 Tim. 1:17) to discover the divinity of his wisdom, in making a way where he finds none.</w:t>
      </w:r>
    </w:p>
    <w:p w14:paraId="7DF4E963">
      <w:pPr>
        <w:pStyle w:val="4"/>
        <w:spacing w:before="281" w:line="254" w:lineRule="auto"/>
        <w:ind w:right="1539"/>
        <w:rPr>
          <w:rFonts w:hint="eastAsia"/>
        </w:rPr>
      </w:pPr>
      <w:r>
        <w:rPr>
          <w:rFonts w:hint="eastAsia"/>
        </w:rPr>
        <w:t>费心筹划如何完成一件不重要的事情，会招致愚蠢的正当指控：但是当至高的善是目标，并且阻碍达成它的困难对于有限的理解力来说是无法克服的，这时就显出“独一智慧的神”（提摩太前书 1:17）的神圣智慧，祂在无路之处开辟道路。</w:t>
      </w:r>
    </w:p>
    <w:p w14:paraId="780C0CDF">
      <w:pPr>
        <w:pStyle w:val="4"/>
        <w:spacing w:before="281" w:line="254" w:lineRule="auto"/>
        <w:ind w:right="1539"/>
        <w:rPr>
          <w:rFonts w:hint="eastAsia"/>
        </w:rPr>
      </w:pPr>
    </w:p>
    <w:p w14:paraId="2AA532A1">
      <w:pPr>
        <w:pStyle w:val="4"/>
        <w:spacing w:before="281" w:line="254" w:lineRule="auto"/>
        <w:ind w:right="1539"/>
        <w:rPr>
          <w:rFonts w:hint="eastAsia"/>
        </w:rPr>
      </w:pPr>
      <w:r>
        <w:rPr>
          <w:rFonts w:hint="eastAsia"/>
        </w:rPr>
        <w:t>And such was the end of God in the work of our redemption: this was declared by the angels, who were sent ambassadors extraordinary to bring tidings of peace to the world.</w:t>
      </w:r>
    </w:p>
    <w:p w14:paraId="0A7F2E7C">
      <w:pPr>
        <w:pStyle w:val="4"/>
        <w:spacing w:before="281" w:line="254" w:lineRule="auto"/>
        <w:ind w:right="1539"/>
        <w:rPr>
          <w:rFonts w:hint="eastAsia"/>
        </w:rPr>
      </w:pPr>
      <w:r>
        <w:rPr>
          <w:rFonts w:hint="eastAsia"/>
        </w:rPr>
        <w:t>我们救赎之工中上帝的目标就是如此：这由天使宣告出来，他们作为特派使者被差遣，为世界带来平安的消息。</w:t>
      </w:r>
    </w:p>
    <w:p w14:paraId="38F95B7A">
      <w:pPr>
        <w:pStyle w:val="4"/>
        <w:spacing w:before="281" w:line="254" w:lineRule="auto"/>
        <w:ind w:right="1539"/>
        <w:rPr>
          <w:rFonts w:hint="eastAsia"/>
        </w:rPr>
      </w:pPr>
    </w:p>
    <w:p w14:paraId="3B9F6B2A">
      <w:pPr>
        <w:pStyle w:val="4"/>
        <w:spacing w:before="281" w:line="254" w:lineRule="auto"/>
        <w:ind w:right="1539"/>
        <w:rPr>
          <w:rFonts w:hint="eastAsia"/>
        </w:rPr>
      </w:pPr>
      <w:r>
        <w:rPr>
          <w:rFonts w:hint="eastAsia"/>
        </w:rPr>
        <w:t>"They praised God, saying, glory to God in the highest, and on earth peace, good will towards men." Luke 2:13, 14.</w:t>
      </w:r>
    </w:p>
    <w:p w14:paraId="664CF686">
      <w:pPr>
        <w:pStyle w:val="4"/>
        <w:spacing w:before="281" w:line="254" w:lineRule="auto"/>
        <w:ind w:right="1539"/>
        <w:rPr>
          <w:rFonts w:hint="eastAsia"/>
        </w:rPr>
      </w:pPr>
      <w:r>
        <w:rPr>
          <w:rFonts w:hint="eastAsia"/>
        </w:rPr>
        <w:t>“他们赞美神说：‘在至高之处荣耀归与神！在地上平安归与祂所喜悦的人！’”路加福音 2:13, 14。</w:t>
      </w:r>
    </w:p>
    <w:p w14:paraId="2A36A939">
      <w:pPr>
        <w:pStyle w:val="4"/>
        <w:spacing w:before="281" w:line="254" w:lineRule="auto"/>
        <w:ind w:right="1539"/>
        <w:rPr>
          <w:rFonts w:hint="eastAsia"/>
        </w:rPr>
      </w:pPr>
    </w:p>
    <w:p w14:paraId="56FF0116">
      <w:pPr>
        <w:pStyle w:val="4"/>
        <w:spacing w:before="281" w:line="254" w:lineRule="auto"/>
        <w:ind w:right="1539"/>
        <w:rPr>
          <w:rFonts w:hint="eastAsia"/>
        </w:rPr>
      </w:pPr>
      <w:r>
        <w:rPr>
          <w:rFonts w:hint="eastAsia"/>
        </w:rPr>
        <w:t>The supreme end is his own glory; and, in order to it, the salvation of man hath the nature and respect of a medium.</w:t>
      </w:r>
    </w:p>
    <w:p w14:paraId="6D6CFE2A">
      <w:pPr>
        <w:pStyle w:val="4"/>
        <w:spacing w:before="281" w:line="254" w:lineRule="auto"/>
        <w:ind w:right="1539"/>
        <w:rPr>
          <w:rFonts w:hint="eastAsia"/>
        </w:rPr>
      </w:pPr>
      <w:r>
        <w:rPr>
          <w:rFonts w:hint="eastAsia"/>
        </w:rPr>
        <w:t>至高的目标是祂自己的荣耀；并且，为了达成此目标，人的救恩具有方法的性质和地位。</w:t>
      </w:r>
    </w:p>
    <w:p w14:paraId="4F5E4F1F">
      <w:pPr>
        <w:pStyle w:val="4"/>
        <w:spacing w:before="281" w:line="254" w:lineRule="auto"/>
        <w:ind w:right="1539"/>
        <w:rPr>
          <w:rFonts w:hint="eastAsia"/>
        </w:rPr>
      </w:pPr>
    </w:p>
    <w:p w14:paraId="04CA2C66">
      <w:pPr>
        <w:pStyle w:val="4"/>
        <w:spacing w:before="281" w:line="254" w:lineRule="auto"/>
        <w:ind w:right="1539"/>
        <w:rPr>
          <w:rFonts w:hint="eastAsia"/>
        </w:rPr>
      </w:pPr>
      <w:r>
        <w:rPr>
          <w:rFonts w:hint="eastAsia"/>
        </w:rPr>
        <w:t>The subordinate is the recovery of the world from its lapsed and wretched state.</w:t>
      </w:r>
    </w:p>
    <w:p w14:paraId="1323C7E2">
      <w:pPr>
        <w:pStyle w:val="4"/>
        <w:spacing w:before="281" w:line="254" w:lineRule="auto"/>
        <w:ind w:right="1539"/>
        <w:rPr>
          <w:rFonts w:hint="eastAsia"/>
        </w:rPr>
      </w:pPr>
      <w:r>
        <w:rPr>
          <w:rFonts w:hint="eastAsia"/>
        </w:rPr>
        <w:t>次要的目标是从其堕落和悲惨的状态中恢复世界。</w:t>
      </w:r>
    </w:p>
    <w:p w14:paraId="6402E112">
      <w:pPr>
        <w:pStyle w:val="4"/>
        <w:spacing w:before="281" w:line="254" w:lineRule="auto"/>
        <w:ind w:right="1539"/>
        <w:rPr>
          <w:rFonts w:hint="eastAsia"/>
        </w:rPr>
      </w:pPr>
    </w:p>
    <w:p w14:paraId="6DFBB748">
      <w:pPr>
        <w:pStyle w:val="4"/>
        <w:spacing w:before="281" w:line="254" w:lineRule="auto"/>
        <w:ind w:right="1539"/>
        <w:rPr>
          <w:rFonts w:hint="eastAsia"/>
        </w:rPr>
      </w:pPr>
      <w:r>
        <w:rPr>
          <w:rFonts w:hint="eastAsia"/>
        </w:rPr>
        <w:t>1.The supreme end is the glory of God.</w:t>
      </w:r>
    </w:p>
    <w:p w14:paraId="3AE61198">
      <w:pPr>
        <w:pStyle w:val="4"/>
        <w:spacing w:before="281" w:line="254" w:lineRule="auto"/>
        <w:ind w:right="1539"/>
        <w:rPr>
          <w:rFonts w:hint="eastAsia"/>
        </w:rPr>
      </w:pPr>
      <w:r>
        <w:rPr>
          <w:rFonts w:hint="eastAsia"/>
        </w:rPr>
        <w:t>1.至高的目标是上帝的荣耀。</w:t>
      </w:r>
    </w:p>
    <w:p w14:paraId="256B75E8">
      <w:pPr>
        <w:pStyle w:val="4"/>
        <w:spacing w:before="281" w:line="254" w:lineRule="auto"/>
        <w:ind w:right="1539"/>
        <w:rPr>
          <w:rFonts w:hint="eastAsia"/>
        </w:rPr>
      </w:pPr>
    </w:p>
    <w:p w14:paraId="16D8D85B">
      <w:pPr>
        <w:pStyle w:val="4"/>
        <w:spacing w:before="281" w:line="254" w:lineRule="auto"/>
        <w:ind w:right="1539"/>
        <w:rPr>
          <w:rFonts w:hint="eastAsia"/>
        </w:rPr>
      </w:pPr>
      <w:r>
        <w:rPr>
          <w:rFonts w:hint="eastAsia"/>
        </w:rPr>
        <w:t>This signifies principally his internal and essential glory: and that consists in the perfections of his nature, which can never be fully conceived by the angels, but overwhelm, by their excellent greatness all created understandings.</w:t>
      </w:r>
    </w:p>
    <w:p w14:paraId="03BE65C2">
      <w:pPr>
        <w:pStyle w:val="4"/>
        <w:spacing w:before="281" w:line="254" w:lineRule="auto"/>
        <w:ind w:right="1539"/>
        <w:rPr>
          <w:rFonts w:hint="eastAsia"/>
        </w:rPr>
      </w:pPr>
      <w:r>
        <w:rPr>
          <w:rFonts w:hint="eastAsia"/>
        </w:rPr>
        <w:t>这主要指祂内在和本质的荣耀：那荣耀在于祂本性的完美，这些完美即使天使也永远无法完全领会，反而以其卓越的伟大压倒所有受造的理解力。</w:t>
      </w:r>
    </w:p>
    <w:p w14:paraId="31C09657">
      <w:pPr>
        <w:pStyle w:val="4"/>
        <w:spacing w:before="281" w:line="254" w:lineRule="auto"/>
        <w:ind w:right="1539"/>
        <w:rPr>
          <w:rFonts w:hint="eastAsia"/>
        </w:rPr>
      </w:pPr>
    </w:p>
    <w:p w14:paraId="4565160D">
      <w:pPr>
        <w:pStyle w:val="4"/>
        <w:spacing w:before="281" w:line="254" w:lineRule="auto"/>
        <w:ind w:right="1539"/>
        <w:rPr>
          <w:rFonts w:hint="eastAsia"/>
        </w:rPr>
      </w:pPr>
      <w:r>
        <w:rPr>
          <w:rFonts w:hint="eastAsia"/>
        </w:rPr>
        <w:t>But the glory that results from God's works is properly intended in the present argument, and implies,</w:t>
      </w:r>
    </w:p>
    <w:p w14:paraId="4CC8FA80">
      <w:pPr>
        <w:pStyle w:val="4"/>
        <w:spacing w:before="281" w:line="254" w:lineRule="auto"/>
        <w:ind w:right="1539"/>
        <w:rPr>
          <w:rFonts w:hint="eastAsia"/>
        </w:rPr>
      </w:pPr>
      <w:r>
        <w:rPr>
          <w:rFonts w:hint="eastAsia"/>
        </w:rPr>
        <w:t>但是由上帝的工作所产生的荣耀才是当前论证恰当的主旨，并且蕴含着，</w:t>
      </w:r>
    </w:p>
    <w:p w14:paraId="3CA4F433">
      <w:pPr>
        <w:pStyle w:val="4"/>
        <w:spacing w:before="281" w:line="254" w:lineRule="auto"/>
        <w:ind w:right="1539"/>
        <w:rPr>
          <w:rFonts w:hint="eastAsia"/>
        </w:rPr>
      </w:pPr>
    </w:p>
    <w:p w14:paraId="30CB09FD">
      <w:pPr>
        <w:pStyle w:val="4"/>
        <w:spacing w:before="281" w:line="254" w:lineRule="auto"/>
        <w:ind w:right="1539"/>
        <w:rPr>
          <w:rFonts w:hint="eastAsia"/>
        </w:rPr>
      </w:pPr>
      <w:r>
        <w:rPr>
          <w:rFonts w:hint="eastAsia"/>
        </w:rPr>
        <w:t>2.The manifestation whereby he is pleased to represent himself in the exercise of his attributes.</w:t>
      </w:r>
    </w:p>
    <w:p w14:paraId="344DC2C4">
      <w:pPr>
        <w:pStyle w:val="4"/>
        <w:spacing w:before="281" w:line="254" w:lineRule="auto"/>
        <w:ind w:right="1539"/>
        <w:rPr>
          <w:rFonts w:hint="eastAsia"/>
        </w:rPr>
      </w:pPr>
      <w:r>
        <w:rPr>
          <w:rFonts w:hint="eastAsia"/>
        </w:rPr>
        <w:t>2.祂乐意藉以在施行其属性时彰显祂自己的那种显现。</w:t>
      </w:r>
    </w:p>
    <w:p w14:paraId="6AF7D602">
      <w:pPr>
        <w:pStyle w:val="4"/>
        <w:spacing w:before="281" w:line="254" w:lineRule="auto"/>
        <w:ind w:right="1539"/>
        <w:rPr>
          <w:rFonts w:hint="eastAsia"/>
        </w:rPr>
      </w:pPr>
    </w:p>
    <w:p w14:paraId="6DF0F392">
      <w:pPr>
        <w:pStyle w:val="4"/>
        <w:spacing w:before="281" w:line="254" w:lineRule="auto"/>
        <w:ind w:right="1539"/>
        <w:rPr>
          <w:rFonts w:hint="eastAsia"/>
        </w:rPr>
      </w:pPr>
      <w:r>
        <w:rPr>
          <w:rFonts w:hint="eastAsia"/>
        </w:rPr>
        <w:t>As the divine nature is the primary and complete object of his love, so he takes delight in those actions wherein the image and brightness of his own virtues appear.</w:t>
      </w:r>
    </w:p>
    <w:p w14:paraId="3049B4E5">
      <w:pPr>
        <w:pStyle w:val="4"/>
        <w:spacing w:before="281" w:line="254" w:lineRule="auto"/>
        <w:ind w:right="1539"/>
        <w:rPr>
          <w:rFonts w:hint="eastAsia"/>
        </w:rPr>
      </w:pPr>
      <w:r>
        <w:rPr>
          <w:rFonts w:hint="eastAsia"/>
        </w:rPr>
        <w:t>正如神圣本性是祂爱的首要且完全的对象，祂也喜悦那些显现祂自身美德形象和光辉的行为。</w:t>
      </w:r>
    </w:p>
    <w:p w14:paraId="75C74D9A">
      <w:pPr>
        <w:pStyle w:val="4"/>
        <w:spacing w:before="281" w:line="254" w:lineRule="auto"/>
        <w:ind w:right="1539"/>
        <w:rPr>
          <w:rFonts w:hint="eastAsia"/>
        </w:rPr>
      </w:pPr>
    </w:p>
    <w:p w14:paraId="2A05DF08">
      <w:pPr>
        <w:pStyle w:val="4"/>
        <w:spacing w:before="281" w:line="254" w:lineRule="auto"/>
        <w:ind w:right="1539"/>
        <w:rPr>
          <w:rFonts w:hint="eastAsia"/>
        </w:rPr>
      </w:pPr>
      <w:r>
        <w:rPr>
          <w:rFonts w:hint="eastAsia"/>
        </w:rPr>
        <w:t>Now in all the works of God there is an evidence of his excellencies.</w:t>
      </w:r>
    </w:p>
    <w:p w14:paraId="0ADB6CB1">
      <w:pPr>
        <w:pStyle w:val="4"/>
        <w:spacing w:before="281" w:line="254" w:lineRule="auto"/>
        <w:ind w:right="1539"/>
        <w:rPr>
          <w:rFonts w:hint="eastAsia"/>
        </w:rPr>
      </w:pPr>
      <w:r>
        <w:rPr>
          <w:rFonts w:hint="eastAsia"/>
        </w:rPr>
        <w:t>如今在上帝所有的工作中都有祂卓越性的证据。</w:t>
      </w:r>
    </w:p>
    <w:p w14:paraId="06D472A0">
      <w:pPr>
        <w:pStyle w:val="4"/>
        <w:spacing w:before="281" w:line="254" w:lineRule="auto"/>
        <w:ind w:right="1539"/>
        <w:rPr>
          <w:rFonts w:hint="eastAsia"/>
        </w:rPr>
      </w:pPr>
    </w:p>
    <w:p w14:paraId="19B426C2">
      <w:pPr>
        <w:pStyle w:val="4"/>
        <w:spacing w:before="281" w:line="254" w:lineRule="auto"/>
        <w:ind w:right="1539"/>
        <w:rPr>
          <w:rFonts w:hint="eastAsia"/>
        </w:rPr>
      </w:pPr>
      <w:r>
        <w:rPr>
          <w:rFonts w:hint="eastAsia"/>
        </w:rPr>
        <w:t>But as some stars shine with a different glory, so there are some noble effects, wherein the divine attributes are so conspicuous, that in comparison with them, the rest of God's works are but obscure expressions of his greatness.</w:t>
      </w:r>
    </w:p>
    <w:p w14:paraId="6CC75424">
      <w:pPr>
        <w:pStyle w:val="4"/>
        <w:spacing w:before="281" w:line="254" w:lineRule="auto"/>
        <w:ind w:right="1539"/>
        <w:rPr>
          <w:rFonts w:hint="eastAsia"/>
        </w:rPr>
      </w:pPr>
      <w:r>
        <w:rPr>
          <w:rFonts w:hint="eastAsia"/>
        </w:rPr>
        <w:t>但正如有些星辰以不同的荣耀发光，有些崇高的作为，其中神圣的属性如此显赫，以至于与之相比，上帝其余的工作不过是祂伟大之处的模糊表达。</w:t>
      </w:r>
    </w:p>
    <w:p w14:paraId="313FFD5D">
      <w:pPr>
        <w:pStyle w:val="4"/>
        <w:spacing w:before="281" w:line="254" w:lineRule="auto"/>
        <w:ind w:right="1539"/>
        <w:rPr>
          <w:rFonts w:hint="eastAsia"/>
        </w:rPr>
      </w:pPr>
    </w:p>
    <w:p w14:paraId="4BE25DB2">
      <w:pPr>
        <w:pStyle w:val="4"/>
        <w:spacing w:before="281" w:line="254" w:lineRule="auto"/>
        <w:ind w:right="1539"/>
        <w:rPr>
          <w:rFonts w:hint="eastAsia"/>
        </w:rPr>
      </w:pPr>
      <w:r>
        <w:rPr>
          <w:rFonts w:hint="eastAsia"/>
        </w:rPr>
        <w:t>The principal are creation and redemption, "the heavens declare the glory of God, and the firmament his handy-work." Psal. 19:1.</w:t>
      </w:r>
    </w:p>
    <w:p w14:paraId="63E465A7">
      <w:pPr>
        <w:pStyle w:val="4"/>
        <w:spacing w:before="281" w:line="254" w:lineRule="auto"/>
        <w:ind w:right="1539"/>
        <w:rPr>
          <w:rFonts w:hint="eastAsia"/>
        </w:rPr>
      </w:pPr>
      <w:r>
        <w:rPr>
          <w:rFonts w:hint="eastAsia"/>
        </w:rPr>
        <w:t>主要的是创造和救赎，“诸天述说神的荣耀，穹苍传扬祂的手段。”诗篇 19:1。</w:t>
      </w:r>
    </w:p>
    <w:p w14:paraId="01C77C19">
      <w:pPr>
        <w:pStyle w:val="4"/>
        <w:spacing w:before="281" w:line="254" w:lineRule="auto"/>
        <w:ind w:right="1539"/>
        <w:rPr>
          <w:rFonts w:hint="eastAsia"/>
        </w:rPr>
      </w:pPr>
    </w:p>
    <w:p w14:paraId="472243E2">
      <w:pPr>
        <w:pStyle w:val="4"/>
        <w:spacing w:before="281" w:line="254" w:lineRule="auto"/>
        <w:ind w:right="1539"/>
        <w:rPr>
          <w:rFonts w:hint="eastAsia"/>
        </w:rPr>
      </w:pPr>
      <w:r>
        <w:rPr>
          <w:rFonts w:hint="eastAsia"/>
        </w:rPr>
        <w:t>And when God surveyed the whole creation, and "saw all that which he made was good," Gen. 1 he ordained a sabbath, to signify the content and satisfaction he had in the discovery of his eternal perfections therein.</w:t>
      </w:r>
    </w:p>
    <w:p w14:paraId="73710638">
      <w:pPr>
        <w:pStyle w:val="4"/>
        <w:spacing w:before="281" w:line="254" w:lineRule="auto"/>
        <w:ind w:right="1539"/>
        <w:rPr>
          <w:rFonts w:hint="eastAsia"/>
        </w:rPr>
      </w:pPr>
      <w:r>
        <w:rPr>
          <w:rFonts w:hint="eastAsia"/>
        </w:rPr>
        <w:t>并且当上帝察看整个创造，并“看着一切所造的都甚好”（创世记 1章），祂设立了安息日，以表明祂在其中发现祂永恒完美时所感到的满足和喜悦。</w:t>
      </w:r>
    </w:p>
    <w:p w14:paraId="7F16962B">
      <w:pPr>
        <w:pStyle w:val="4"/>
        <w:spacing w:before="281" w:line="254" w:lineRule="auto"/>
        <w:ind w:right="1539"/>
        <w:rPr>
          <w:rFonts w:hint="eastAsia"/>
        </w:rPr>
      </w:pPr>
    </w:p>
    <w:p w14:paraId="292657FF">
      <w:pPr>
        <w:pStyle w:val="4"/>
        <w:spacing w:before="281" w:line="254" w:lineRule="auto"/>
        <w:ind w:right="1539"/>
        <w:rPr>
          <w:rFonts w:hint="eastAsia"/>
        </w:rPr>
      </w:pPr>
      <w:r>
        <w:rPr>
          <w:rFonts w:hint="eastAsia"/>
        </w:rPr>
        <w:t>But especially his glory is most resplendent in the work of redemption, wherein more of the divine attributes are exercised than in the creation, and in a more glorious manner.</w:t>
      </w:r>
    </w:p>
    <w:p w14:paraId="045F1AF3">
      <w:pPr>
        <w:pStyle w:val="4"/>
        <w:spacing w:before="281" w:line="254" w:lineRule="auto"/>
        <w:ind w:right="1539"/>
        <w:rPr>
          <w:rFonts w:hint="eastAsia"/>
        </w:rPr>
      </w:pPr>
      <w:r>
        <w:rPr>
          <w:rFonts w:hint="eastAsia"/>
        </w:rPr>
        <w:t>但尤其是在救赎之工中祂的荣耀最为辉煌，其中比在创造中运用了更多神圣的属性，并且是以一种更荣耀的方式。</w:t>
      </w:r>
    </w:p>
    <w:p w14:paraId="111FAA7B">
      <w:pPr>
        <w:pStyle w:val="4"/>
        <w:spacing w:before="281" w:line="254" w:lineRule="auto"/>
        <w:ind w:right="1539"/>
        <w:rPr>
          <w:rFonts w:hint="eastAsia"/>
        </w:rPr>
      </w:pPr>
    </w:p>
    <w:p w14:paraId="460BAFB6">
      <w:pPr>
        <w:pStyle w:val="4"/>
        <w:spacing w:before="281" w:line="254" w:lineRule="auto"/>
        <w:ind w:right="1539"/>
        <w:rPr>
          <w:rFonts w:hint="eastAsia"/>
        </w:rPr>
      </w:pPr>
      <w:r>
        <w:rPr>
          <w:rFonts w:hint="eastAsia"/>
        </w:rPr>
        <w:t>It is here that wisdom, goodness, justice, holiness and power, are united in their highest degree and exaltation.</w:t>
      </w:r>
    </w:p>
    <w:p w14:paraId="0521CA4F">
      <w:pPr>
        <w:pStyle w:val="4"/>
        <w:spacing w:before="281" w:line="254" w:lineRule="auto"/>
        <w:ind w:right="1539"/>
        <w:rPr>
          <w:rFonts w:hint="eastAsia"/>
        </w:rPr>
      </w:pPr>
      <w:r>
        <w:rPr>
          <w:rFonts w:hint="eastAsia"/>
        </w:rPr>
        <w:t>正是在这里，智慧、良善、公义、圣洁和能力，在它们的最高程度和尊荣中联合起来。</w:t>
      </w:r>
    </w:p>
    <w:p w14:paraId="28E0D1D9">
      <w:pPr>
        <w:pStyle w:val="4"/>
        <w:spacing w:before="281" w:line="254" w:lineRule="auto"/>
        <w:ind w:right="1539"/>
        <w:rPr>
          <w:rFonts w:hint="eastAsia"/>
        </w:rPr>
      </w:pPr>
    </w:p>
    <w:p w14:paraId="4788B444">
      <w:pPr>
        <w:pStyle w:val="4"/>
        <w:spacing w:before="281" w:line="254" w:lineRule="auto"/>
        <w:ind w:right="1539"/>
        <w:rPr>
          <w:rFonts w:hint="eastAsia"/>
        </w:rPr>
      </w:pPr>
      <w:r>
        <w:rPr>
          <w:rFonts w:hint="eastAsia"/>
        </w:rPr>
        <w:t>Upon this account the apostle useth that expression, 1 Tim. 1:11 "the glorious gospel of the blessed God:" it being the clearest revelation of his excellent attributes, the unspotted mirror wherein the great and wonderful effects of the Deity are set forth. τὰ μεγαλεῖα του Θεου. Acts 2:11.</w:t>
      </w:r>
    </w:p>
    <w:p w14:paraId="27E15B66">
      <w:pPr>
        <w:pStyle w:val="4"/>
        <w:spacing w:before="281" w:line="254" w:lineRule="auto"/>
        <w:ind w:right="1539"/>
        <w:rPr>
          <w:rFonts w:hint="eastAsia"/>
        </w:rPr>
      </w:pPr>
      <w:r>
        <w:rPr>
          <w:rFonts w:hint="eastAsia"/>
        </w:rPr>
        <w:t>基于此，使徒使用了那个表述，提摩太前书 1:11“可称颂之神荣耀的福音：”因为它（福音）是祂卓越属性最清晰的启示，是无瑕疵的镜子，在其中神性伟大奇妙的作为得以陈明。τὰ μεγαλεῖα τοῦ Θεοῦ (神的大作为)。使徒行传 2:11。</w:t>
      </w:r>
    </w:p>
    <w:p w14:paraId="501D290A">
      <w:pPr>
        <w:pStyle w:val="4"/>
        <w:spacing w:before="281" w:line="254" w:lineRule="auto"/>
        <w:ind w:right="1539"/>
        <w:rPr>
          <w:rFonts w:hint="eastAsia"/>
        </w:rPr>
      </w:pPr>
    </w:p>
    <w:p w14:paraId="04C1A68E">
      <w:pPr>
        <w:pStyle w:val="4"/>
        <w:spacing w:before="281" w:line="254" w:lineRule="auto"/>
        <w:ind w:right="1539"/>
        <w:rPr>
          <w:rFonts w:hint="eastAsia"/>
        </w:rPr>
      </w:pPr>
      <w:r>
        <w:rPr>
          <w:rFonts w:hint="eastAsia"/>
        </w:rPr>
        <w:t>3.The praise and thanksgiving that ariseth from the discovery of his perfections by reasonable creatures, who consider and acknowledge them.</w:t>
      </w:r>
    </w:p>
    <w:p w14:paraId="1E1FDA52">
      <w:pPr>
        <w:pStyle w:val="4"/>
        <w:spacing w:before="281" w:line="254" w:lineRule="auto"/>
        <w:ind w:right="1539"/>
        <w:rPr>
          <w:rFonts w:hint="eastAsia"/>
        </w:rPr>
      </w:pPr>
      <w:r>
        <w:rPr>
          <w:rFonts w:hint="eastAsia"/>
        </w:rPr>
        <w:t>3.由有理性的受造物发现、思考并承认祂的完美而产生的赞美和感谢。</w:t>
      </w:r>
    </w:p>
    <w:p w14:paraId="0F0C0C1A">
      <w:pPr>
        <w:pStyle w:val="4"/>
        <w:spacing w:before="281" w:line="254" w:lineRule="auto"/>
        <w:ind w:right="1539"/>
        <w:rPr>
          <w:rFonts w:hint="eastAsia"/>
        </w:rPr>
      </w:pPr>
    </w:p>
    <w:p w14:paraId="79FD37FA">
      <w:pPr>
        <w:pStyle w:val="4"/>
        <w:spacing w:before="281" w:line="254" w:lineRule="auto"/>
        <w:ind w:right="1539"/>
        <w:rPr>
          <w:rFonts w:hint="eastAsia"/>
        </w:rPr>
      </w:pPr>
      <w:r>
        <w:rPr>
          <w:rFonts w:hint="eastAsia"/>
        </w:rPr>
        <w:t>When there is a solemn veneration of his excellencies, and the most ardent affections to him for the communication of his goodness.</w:t>
      </w:r>
    </w:p>
    <w:p w14:paraId="6AF15B6E">
      <w:pPr>
        <w:pStyle w:val="4"/>
        <w:spacing w:before="281" w:line="254" w:lineRule="auto"/>
        <w:ind w:right="1539"/>
        <w:rPr>
          <w:rFonts w:hint="eastAsia"/>
        </w:rPr>
      </w:pPr>
      <w:r>
        <w:rPr>
          <w:rFonts w:hint="eastAsia"/>
        </w:rPr>
        <w:t>当存在对祂卓越性的庄严尊崇，以及因祂良善的交通而对祂最热切的情感时。</w:t>
      </w:r>
    </w:p>
    <w:p w14:paraId="67E23460">
      <w:pPr>
        <w:pStyle w:val="4"/>
        <w:spacing w:before="281" w:line="254" w:lineRule="auto"/>
        <w:ind w:right="1539"/>
        <w:rPr>
          <w:rFonts w:hint="eastAsia"/>
        </w:rPr>
      </w:pPr>
    </w:p>
    <w:p w14:paraId="4894C1DC">
      <w:pPr>
        <w:pStyle w:val="4"/>
        <w:spacing w:before="281" w:line="254" w:lineRule="auto"/>
        <w:ind w:right="1539"/>
        <w:rPr>
          <w:rFonts w:hint="eastAsia"/>
        </w:rPr>
      </w:pPr>
      <w:r>
        <w:rPr>
          <w:rFonts w:hint="eastAsia"/>
        </w:rPr>
        <w:t>Thus in God's account, "whoso offers praise, glorifies him." Psal. 50:23.</w:t>
      </w:r>
    </w:p>
    <w:p w14:paraId="0AFF9A3D">
      <w:pPr>
        <w:pStyle w:val="4"/>
        <w:spacing w:before="281" w:line="254" w:lineRule="auto"/>
        <w:ind w:right="1539"/>
        <w:rPr>
          <w:rFonts w:hint="eastAsia"/>
        </w:rPr>
      </w:pPr>
      <w:r>
        <w:rPr>
          <w:rFonts w:hint="eastAsia"/>
        </w:rPr>
        <w:t>因此在上帝看来，“凡以感谢献上为祭的，便是荣耀祂。”诗篇 50:23。</w:t>
      </w:r>
    </w:p>
    <w:p w14:paraId="5D83BB2D">
      <w:pPr>
        <w:pStyle w:val="4"/>
        <w:spacing w:before="281" w:line="254" w:lineRule="auto"/>
        <w:ind w:right="1539"/>
        <w:rPr>
          <w:rFonts w:hint="eastAsia"/>
        </w:rPr>
      </w:pPr>
    </w:p>
    <w:p w14:paraId="753B2AA2">
      <w:pPr>
        <w:pStyle w:val="4"/>
        <w:spacing w:before="281" w:line="254" w:lineRule="auto"/>
        <w:ind w:right="1539"/>
        <w:rPr>
          <w:rFonts w:hint="eastAsia"/>
        </w:rPr>
      </w:pPr>
      <w:r>
        <w:rPr>
          <w:rFonts w:hint="eastAsia"/>
        </w:rPr>
        <w:t>An eminent example of this in set down in Job. 38:7 when at the birth of the world, "the morning stars sang together, and all the sons of God shouted for joy."</w:t>
      </w:r>
    </w:p>
    <w:p w14:paraId="5543715D">
      <w:pPr>
        <w:pStyle w:val="4"/>
        <w:spacing w:before="281" w:line="254" w:lineRule="auto"/>
        <w:ind w:right="1539"/>
        <w:rPr>
          <w:rFonts w:hint="eastAsia"/>
        </w:rPr>
      </w:pPr>
      <w:r>
        <w:rPr>
          <w:rFonts w:hint="eastAsia"/>
        </w:rPr>
        <w:t>一个显著的例子记载在约伯记 38:7，当世界诞生时，“那时晨星一同歌唱，神的众子也都欢呼。”</w:t>
      </w:r>
    </w:p>
    <w:p w14:paraId="0A2FDA8F">
      <w:pPr>
        <w:pStyle w:val="4"/>
        <w:spacing w:before="281" w:line="254" w:lineRule="auto"/>
        <w:ind w:right="1539"/>
        <w:rPr>
          <w:rFonts w:hint="eastAsia"/>
        </w:rPr>
      </w:pPr>
    </w:p>
    <w:p w14:paraId="3459D670">
      <w:pPr>
        <w:pStyle w:val="4"/>
        <w:spacing w:before="281" w:line="254" w:lineRule="auto"/>
        <w:ind w:right="1539"/>
        <w:rPr>
          <w:rFonts w:hint="eastAsia"/>
        </w:rPr>
      </w:pPr>
      <w:r>
        <w:rPr>
          <w:rFonts w:hint="eastAsia"/>
        </w:rPr>
        <w:t>And at its new birth, they descend and make his praise glorious in a triumphant song.</w:t>
      </w:r>
    </w:p>
    <w:p w14:paraId="2945C919">
      <w:pPr>
        <w:pStyle w:val="4"/>
        <w:spacing w:before="281" w:line="254" w:lineRule="auto"/>
        <w:ind w:right="1539"/>
        <w:rPr>
          <w:rFonts w:hint="eastAsia"/>
        </w:rPr>
      </w:pPr>
      <w:r>
        <w:rPr>
          <w:rFonts w:hint="eastAsia"/>
        </w:rPr>
        <w:t>而在它的新生之时，他们降临，并在凯旋的歌声中使祂的赞美得荣耀。</w:t>
      </w:r>
    </w:p>
    <w:p w14:paraId="0D98A7CE">
      <w:pPr>
        <w:pStyle w:val="4"/>
        <w:spacing w:before="281" w:line="254" w:lineRule="auto"/>
        <w:ind w:right="1539"/>
        <w:rPr>
          <w:rFonts w:hint="eastAsia"/>
        </w:rPr>
      </w:pPr>
    </w:p>
    <w:p w14:paraId="47ECC5F4">
      <w:pPr>
        <w:pStyle w:val="4"/>
        <w:spacing w:before="281" w:line="254" w:lineRule="auto"/>
        <w:ind w:right="1539"/>
        <w:rPr>
          <w:rFonts w:hint="eastAsia"/>
        </w:rPr>
      </w:pPr>
      <w:r>
        <w:rPr>
          <w:rFonts w:hint="eastAsia"/>
        </w:rPr>
        <w:t>It will be the eternal exercise of the saints in heaven, Psal. 66:2 where they more fully understand the mystery of our redemption, and consider every circumstance that may add a lustre to it, to ascribe "blessing, honour, glory and power to him that sits on the throne, and unto the Lamb for ever and ever." Rev. 5:13.</w:t>
      </w:r>
    </w:p>
    <w:p w14:paraId="6C9A7DF0">
      <w:pPr>
        <w:pStyle w:val="4"/>
        <w:spacing w:before="281" w:line="254" w:lineRule="auto"/>
        <w:ind w:right="1539"/>
        <w:rPr>
          <w:rFonts w:hint="eastAsia"/>
        </w:rPr>
      </w:pPr>
      <w:r>
        <w:rPr>
          <w:rFonts w:hint="eastAsia"/>
        </w:rPr>
        <w:t>这将是天上圣徒永恒的操练，诗篇 66:2，在那里他们更完全地理解我们救赎的奥秘，并思考每一个可能为其增添光彩的情境，将“颂赞、尊贵、荣耀、权势都归给坐宝座的和羔羊，直到永永远远。”启示录 5:13。</w:t>
      </w:r>
    </w:p>
    <w:p w14:paraId="40BA7840">
      <w:pPr>
        <w:pStyle w:val="4"/>
        <w:spacing w:before="281" w:line="254" w:lineRule="auto"/>
        <w:ind w:right="1539"/>
        <w:rPr>
          <w:rFonts w:hint="eastAsia"/>
        </w:rPr>
      </w:pPr>
    </w:p>
    <w:p w14:paraId="2A17B9E2">
      <w:pPr>
        <w:pStyle w:val="4"/>
        <w:spacing w:before="281" w:line="254" w:lineRule="auto"/>
        <w:ind w:right="1539"/>
        <w:rPr>
          <w:rFonts w:hint="eastAsia"/>
        </w:rPr>
      </w:pPr>
      <w:r>
        <w:rPr>
          <w:rFonts w:hint="eastAsia"/>
        </w:rPr>
        <w:t>Secondly. The subordinate end is the restoring of man: and this is inviolably joined with the other.</w:t>
      </w:r>
    </w:p>
    <w:p w14:paraId="53281554">
      <w:pPr>
        <w:pStyle w:val="4"/>
        <w:spacing w:before="281" w:line="254" w:lineRule="auto"/>
        <w:ind w:right="1539"/>
        <w:rPr>
          <w:rFonts w:hint="eastAsia"/>
        </w:rPr>
      </w:pPr>
      <w:r>
        <w:rPr>
          <w:rFonts w:hint="eastAsia"/>
        </w:rPr>
        <w:t>第二。次要的目标是人的恢复：这与另一个目标是不可侵犯地连接在一起的。</w:t>
      </w:r>
    </w:p>
    <w:p w14:paraId="666B61C0">
      <w:pPr>
        <w:pStyle w:val="4"/>
        <w:spacing w:before="281" w:line="254" w:lineRule="auto"/>
        <w:ind w:right="1539"/>
        <w:rPr>
          <w:rFonts w:hint="eastAsia"/>
        </w:rPr>
      </w:pPr>
    </w:p>
    <w:p w14:paraId="647D7F9F">
      <w:pPr>
        <w:pStyle w:val="4"/>
        <w:spacing w:before="281" w:line="254" w:lineRule="auto"/>
        <w:ind w:right="1539"/>
        <w:rPr>
          <w:rFonts w:hint="eastAsia"/>
        </w:rPr>
      </w:pPr>
      <w:r>
        <w:rPr>
          <w:rFonts w:hint="eastAsia"/>
        </w:rPr>
        <w:t>It is expressed by "peace on earth, and good will towards men."</w:t>
      </w:r>
    </w:p>
    <w:p w14:paraId="585DAF4D">
      <w:pPr>
        <w:pStyle w:val="4"/>
        <w:spacing w:before="281" w:line="254" w:lineRule="auto"/>
        <w:ind w:right="1539"/>
        <w:rPr>
          <w:rFonts w:hint="eastAsia"/>
        </w:rPr>
      </w:pPr>
      <w:r>
        <w:rPr>
          <w:rFonts w:hint="eastAsia"/>
        </w:rPr>
        <w:t>它由“在地上平安归与祂所喜悦的人”来表达。</w:t>
      </w:r>
    </w:p>
    <w:p w14:paraId="587B6CF1">
      <w:pPr>
        <w:pStyle w:val="4"/>
        <w:spacing w:before="281" w:line="254" w:lineRule="auto"/>
        <w:ind w:right="1539"/>
        <w:rPr>
          <w:rFonts w:hint="eastAsia"/>
        </w:rPr>
      </w:pPr>
    </w:p>
    <w:p w14:paraId="55903CA7">
      <w:pPr>
        <w:pStyle w:val="4"/>
        <w:spacing w:before="281" w:line="254" w:lineRule="auto"/>
        <w:ind w:right="1539"/>
        <w:rPr>
          <w:rFonts w:hint="eastAsia"/>
        </w:rPr>
      </w:pPr>
      <w:r>
        <w:rPr>
          <w:rFonts w:hint="eastAsia"/>
        </w:rPr>
        <w:t>Sin hath broke that sacred alliance which was between God and man: and exposed him to his just displeasure.</w:t>
      </w:r>
    </w:p>
    <w:p w14:paraId="70B85C5A">
      <w:pPr>
        <w:pStyle w:val="4"/>
        <w:spacing w:before="281" w:line="254" w:lineRule="auto"/>
        <w:ind w:right="1539"/>
        <w:rPr>
          <w:rFonts w:hint="eastAsia"/>
        </w:rPr>
      </w:pPr>
      <w:r>
        <w:rPr>
          <w:rFonts w:hint="eastAsia"/>
        </w:rPr>
        <w:t>罪破坏了上帝与人之间那神圣的盟约：并将人暴露在祂公义的不悦之下。</w:t>
      </w:r>
    </w:p>
    <w:p w14:paraId="6EDA53C0">
      <w:pPr>
        <w:pStyle w:val="4"/>
        <w:spacing w:before="281" w:line="254" w:lineRule="auto"/>
        <w:ind w:right="1539"/>
        <w:rPr>
          <w:rFonts w:hint="eastAsia"/>
        </w:rPr>
      </w:pPr>
    </w:p>
    <w:p w14:paraId="44CAD91D">
      <w:pPr>
        <w:pStyle w:val="4"/>
        <w:spacing w:before="281" w:line="254" w:lineRule="auto"/>
        <w:ind w:right="1539"/>
        <w:rPr>
          <w:rFonts w:hint="eastAsia"/>
        </w:rPr>
      </w:pPr>
      <w:r>
        <w:rPr>
          <w:rFonts w:hint="eastAsia"/>
        </w:rPr>
        <w:t>A misery inconceivable.</w:t>
      </w:r>
    </w:p>
    <w:p w14:paraId="6BD8A59D">
      <w:pPr>
        <w:pStyle w:val="4"/>
        <w:spacing w:before="281" w:line="254" w:lineRule="auto"/>
        <w:ind w:right="1539"/>
        <w:rPr>
          <w:rFonts w:hint="eastAsia"/>
        </w:rPr>
      </w:pPr>
      <w:r>
        <w:rPr>
          <w:rFonts w:hint="eastAsia"/>
        </w:rPr>
        <w:t>一种难以想象的悲惨。</w:t>
      </w:r>
    </w:p>
    <w:p w14:paraId="6FDF0529">
      <w:pPr>
        <w:pStyle w:val="4"/>
        <w:spacing w:before="281" w:line="254" w:lineRule="auto"/>
        <w:ind w:right="1539"/>
        <w:rPr>
          <w:rFonts w:hint="eastAsia"/>
        </w:rPr>
      </w:pPr>
    </w:p>
    <w:p w14:paraId="79E7903D">
      <w:pPr>
        <w:pStyle w:val="4"/>
        <w:spacing w:before="281" w:line="254" w:lineRule="auto"/>
        <w:ind w:right="1539"/>
        <w:rPr>
          <w:rFonts w:hint="eastAsia"/>
        </w:rPr>
      </w:pPr>
      <w:r>
        <w:rPr>
          <w:rFonts w:hint="eastAsia"/>
        </w:rPr>
        <w:t>And what is more becoming God, who is the Father of mercies, than to glorify his dear attribute, "God is love," 1 John 4:9 and that which in a peculiar manner characterizes his nature, by the salvation of the miserable?</w:t>
      </w:r>
    </w:p>
    <w:p w14:paraId="1CF6E4A8">
      <w:pPr>
        <w:pStyle w:val="4"/>
        <w:spacing w:before="281" w:line="254" w:lineRule="auto"/>
        <w:ind w:right="1539"/>
        <w:rPr>
          <w:rFonts w:hint="eastAsia"/>
        </w:rPr>
      </w:pPr>
      <w:r>
        <w:rPr>
          <w:rFonts w:hint="eastAsia"/>
        </w:rPr>
        <w:t>还有什么比藉着拯救悲惨之人，来荣耀祂宝贵的属性“神就是爱”（约翰一书 4:8,9），以及那以独特方式标志祂本性的属性，更合乎这位是“发慈悲的父”的上帝呢？（注：英文引文为4:9，但“God is love”更常见于4:8和4:16，此处按原文引用经文号翻译，但补充4:8可能更准确。）</w:t>
      </w:r>
    </w:p>
    <w:p w14:paraId="65E22EF8">
      <w:pPr>
        <w:pStyle w:val="4"/>
        <w:spacing w:before="281" w:line="254" w:lineRule="auto"/>
        <w:ind w:right="1539"/>
        <w:rPr>
          <w:rFonts w:hint="eastAsia"/>
        </w:rPr>
      </w:pPr>
    </w:p>
    <w:p w14:paraId="1C0BE7FE">
      <w:pPr>
        <w:pStyle w:val="4"/>
        <w:spacing w:before="281" w:line="254" w:lineRule="auto"/>
        <w:ind w:right="1539"/>
        <w:rPr>
          <w:rFonts w:hint="eastAsia"/>
        </w:rPr>
      </w:pPr>
      <w:r>
        <w:rPr>
          <w:rFonts w:hint="eastAsia"/>
        </w:rPr>
        <w:t>What is more honourable to him, than by his almighty mercy to raise so many monuments from the dust, wherein his goodness may live and reign for ever?</w:t>
      </w:r>
    </w:p>
    <w:p w14:paraId="3B44D937">
      <w:pPr>
        <w:pStyle w:val="4"/>
        <w:spacing w:before="281" w:line="254" w:lineRule="auto"/>
        <w:ind w:right="1539"/>
        <w:rPr>
          <w:rFonts w:hint="eastAsia"/>
        </w:rPr>
      </w:pPr>
      <w:r>
        <w:rPr>
          <w:rFonts w:hint="eastAsia"/>
        </w:rPr>
        <w:t>还有什么比藉着祂全能的怜悯，从尘土中兴起如此多纪念碑——在其中祂的良善可以永远长存并作王——更能荣耀祂呢？</w:t>
      </w:r>
    </w:p>
    <w:p w14:paraId="1B4F4AE5">
      <w:pPr>
        <w:pStyle w:val="4"/>
        <w:spacing w:before="281" w:line="254" w:lineRule="auto"/>
        <w:ind w:right="1539"/>
        <w:rPr>
          <w:rFonts w:hint="eastAsia"/>
        </w:rPr>
      </w:pPr>
    </w:p>
    <w:p w14:paraId="667B9C87">
      <w:pPr>
        <w:pStyle w:val="4"/>
        <w:spacing w:before="281" w:line="254" w:lineRule="auto"/>
        <w:ind w:right="1539"/>
        <w:rPr>
          <w:rFonts w:hint="eastAsia"/>
        </w:rPr>
      </w:pPr>
      <w:r>
        <w:rPr>
          <w:rFonts w:hint="eastAsia"/>
        </w:rPr>
        <w:t>Now for the accomplishing of these excellent ends, the divine wisdom pitched upon those means which were most fit and congruous, which I shall distinctly consider.</w:t>
      </w:r>
    </w:p>
    <w:p w14:paraId="051E168D">
      <w:pPr>
        <w:pStyle w:val="4"/>
        <w:spacing w:before="281" w:line="254" w:lineRule="auto"/>
        <w:ind w:right="1539"/>
        <w:rPr>
          <w:rFonts w:hint="eastAsia"/>
        </w:rPr>
      </w:pPr>
      <w:r>
        <w:rPr>
          <w:rFonts w:hint="eastAsia"/>
        </w:rPr>
        <w:t>如今，为了完成这些卓越的目标，神圣的智慧选定了那些最恰当和适宜的方法，我将分别加以思考。</w:t>
      </w:r>
    </w:p>
    <w:p w14:paraId="6503B6B7">
      <w:pPr>
        <w:pStyle w:val="4"/>
        <w:spacing w:before="281" w:line="254" w:lineRule="auto"/>
        <w:ind w:right="1539"/>
        <w:rPr>
          <w:rFonts w:hint="eastAsia"/>
        </w:rPr>
      </w:pPr>
    </w:p>
    <w:p w14:paraId="3458CF09">
      <w:pPr>
        <w:pStyle w:val="4"/>
        <w:spacing w:before="281" w:line="254" w:lineRule="auto"/>
        <w:ind w:right="1539"/>
        <w:rPr>
          <w:rFonts w:hint="eastAsia"/>
        </w:rPr>
      </w:pPr>
      <w:r>
        <w:rPr>
          <w:rFonts w:hint="eastAsia"/>
        </w:rPr>
        <w:t>The misery of fallen man consisted in the corruption of his nature by sin, and the punishment that ensues: and his happiness is in the restoring him to his primitive holiness, and in reconciliation to God, and the full fruition of him.</w:t>
      </w:r>
    </w:p>
    <w:p w14:paraId="3C964FF0">
      <w:pPr>
        <w:pStyle w:val="4"/>
        <w:spacing w:before="281" w:line="254" w:lineRule="auto"/>
        <w:ind w:right="1539"/>
        <w:rPr>
          <w:rFonts w:hint="eastAsia"/>
        </w:rPr>
      </w:pPr>
      <w:r>
        <w:rPr>
          <w:rFonts w:hint="eastAsia"/>
        </w:rPr>
        <w:t>堕落之人的悲惨在于他本性因罪而败坏，以及随之而来的刑罚：而他的幸福在于恢复他到原始的圣洁，在于与上帝和好，以及完全地享有祂。</w:t>
      </w:r>
    </w:p>
    <w:p w14:paraId="48E4031E">
      <w:pPr>
        <w:pStyle w:val="4"/>
        <w:spacing w:before="281" w:line="254" w:lineRule="auto"/>
        <w:ind w:right="1539"/>
        <w:rPr>
          <w:rFonts w:hint="eastAsia"/>
        </w:rPr>
      </w:pPr>
    </w:p>
    <w:p w14:paraId="73470C82">
      <w:pPr>
        <w:pStyle w:val="4"/>
        <w:spacing w:before="281" w:line="254" w:lineRule="auto"/>
        <w:ind w:right="1539"/>
        <w:rPr>
          <w:rFonts w:hint="eastAsia"/>
        </w:rPr>
      </w:pPr>
      <w:r>
        <w:rPr>
          <w:rFonts w:hint="eastAsia"/>
        </w:rPr>
        <w:t>The way to effect this was beyond the compass of any finite understanding.</w:t>
      </w:r>
    </w:p>
    <w:p w14:paraId="34400671">
      <w:pPr>
        <w:pStyle w:val="4"/>
        <w:spacing w:before="281" w:line="254" w:lineRule="auto"/>
        <w:ind w:right="1539"/>
        <w:rPr>
          <w:rFonts w:hint="eastAsia"/>
        </w:rPr>
      </w:pPr>
      <w:r>
        <w:rPr>
          <w:rFonts w:hint="eastAsia"/>
        </w:rPr>
        <w:t>实现这一点的途径超出了任何有限理解力的范围。</w:t>
      </w:r>
    </w:p>
    <w:p w14:paraId="6CA507C4">
      <w:pPr>
        <w:pStyle w:val="4"/>
        <w:spacing w:before="281" w:line="254" w:lineRule="auto"/>
        <w:ind w:right="1539"/>
        <w:rPr>
          <w:rFonts w:hint="eastAsia"/>
        </w:rPr>
      </w:pPr>
    </w:p>
    <w:p w14:paraId="3C949CDF">
      <w:pPr>
        <w:pStyle w:val="4"/>
        <w:spacing w:before="281" w:line="254" w:lineRule="auto"/>
        <w:ind w:right="1539"/>
        <w:rPr>
          <w:rFonts w:hint="eastAsia"/>
        </w:rPr>
      </w:pPr>
      <w:r>
        <w:rPr>
          <w:rFonts w:hint="eastAsia"/>
        </w:rPr>
        <w:t>That God, who is rich in goodness, should be favourable to the angels who serve him in perfect purity, we may easily conceive; for though they do not merit his favour, yet they never provoked his anger.</w:t>
      </w:r>
    </w:p>
    <w:p w14:paraId="7A16CF53">
      <w:pPr>
        <w:pStyle w:val="4"/>
        <w:spacing w:before="281" w:line="254" w:lineRule="auto"/>
        <w:ind w:right="1539"/>
        <w:rPr>
          <w:rFonts w:hint="eastAsia"/>
        </w:rPr>
      </w:pPr>
      <w:r>
        <w:rPr>
          <w:rFonts w:hint="eastAsia"/>
        </w:rPr>
        <w:t>那位富于良善的上帝，会恩待那些以完全纯洁事奉祂的天使，这我们可以轻易理解；因为尽管他们不配得祂的恩惠，他们却从未惹动祂的怒气。</w:t>
      </w:r>
    </w:p>
    <w:p w14:paraId="76C7285F">
      <w:pPr>
        <w:pStyle w:val="4"/>
        <w:spacing w:before="281" w:line="254" w:lineRule="auto"/>
        <w:ind w:right="1539"/>
        <w:rPr>
          <w:rFonts w:hint="eastAsia"/>
        </w:rPr>
      </w:pPr>
    </w:p>
    <w:p w14:paraId="33607E49">
      <w:pPr>
        <w:pStyle w:val="4"/>
        <w:spacing w:before="281" w:line="254" w:lineRule="auto"/>
        <w:ind w:right="1539"/>
        <w:rPr>
          <w:rFonts w:hint="eastAsia"/>
        </w:rPr>
      </w:pPr>
      <w:r>
        <w:rPr>
          <w:rFonts w:hint="eastAsia"/>
        </w:rPr>
        <w:t>And it is impossible but that he should love the image of his holiness wherever it shines.</w:t>
      </w:r>
    </w:p>
    <w:p w14:paraId="0E9A88EF">
      <w:pPr>
        <w:pStyle w:val="4"/>
        <w:spacing w:before="281" w:line="254" w:lineRule="auto"/>
        <w:ind w:right="1539"/>
        <w:rPr>
          <w:rFonts w:hint="eastAsia"/>
        </w:rPr>
      </w:pPr>
      <w:r>
        <w:rPr>
          <w:rFonts w:hint="eastAsia"/>
        </w:rPr>
        <w:t>并且祂必定会爱祂圣洁的形象，无论它在哪里闪耀，这是不可能不发生的。</w:t>
      </w:r>
    </w:p>
    <w:p w14:paraId="184FA9AF">
      <w:pPr>
        <w:pStyle w:val="4"/>
        <w:spacing w:before="281" w:line="254" w:lineRule="auto"/>
        <w:ind w:right="1539"/>
        <w:rPr>
          <w:rFonts w:hint="eastAsia"/>
        </w:rPr>
      </w:pPr>
    </w:p>
    <w:p w14:paraId="2D8D7C18">
      <w:pPr>
        <w:pStyle w:val="4"/>
        <w:spacing w:before="281" w:line="254" w:lineRule="auto"/>
        <w:ind w:right="1539"/>
        <w:rPr>
          <w:rFonts w:hint="eastAsia"/>
        </w:rPr>
      </w:pPr>
      <w:r>
        <w:rPr>
          <w:rFonts w:hint="eastAsia"/>
        </w:rPr>
        <w:t>Or suppose an innocent creature in misery, the divine mercy would speedily excite his power to rescue it: for God is love to all his creatures, as such, till some extrinsical cause intervenes, which God hates more than he loves the creature, and that is sin; which alone stops the effusion of goodness, and opens a wide passage for wrath to fall upon the guilty.</w:t>
      </w:r>
    </w:p>
    <w:p w14:paraId="27F8DF90">
      <w:pPr>
        <w:pStyle w:val="4"/>
        <w:spacing w:before="281" w:line="254" w:lineRule="auto"/>
        <w:ind w:right="1539"/>
        <w:rPr>
          <w:rFonts w:hint="eastAsia"/>
        </w:rPr>
      </w:pPr>
      <w:r>
        <w:rPr>
          <w:rFonts w:hint="eastAsia"/>
        </w:rPr>
        <w:t>或者假设一个无辜的受造物处于悲惨之中，神圣的怜悯会迅速激动祂的能力去拯救它：因为上帝对祂所有的受造物本身都怀有爱，直到某个外在的原因介入，这个原因上帝恨恶它胜过祂爱受造物，那就是罪；唯独罪阻止了良善的流露，并为忿怒降临到罪人身上打开了一个宽阔的通道。</w:t>
      </w:r>
    </w:p>
    <w:p w14:paraId="0F4002BF">
      <w:pPr>
        <w:pStyle w:val="4"/>
        <w:spacing w:before="281" w:line="254" w:lineRule="auto"/>
        <w:ind w:right="1539"/>
        <w:rPr>
          <w:rFonts w:hint="eastAsia"/>
        </w:rPr>
      </w:pPr>
    </w:p>
    <w:p w14:paraId="1078F570">
      <w:pPr>
        <w:pStyle w:val="4"/>
        <w:spacing w:before="281" w:line="254" w:lineRule="auto"/>
        <w:ind w:right="1539"/>
        <w:rPr>
          <w:rFonts w:hint="eastAsia"/>
        </w:rPr>
      </w:pPr>
      <w:r>
        <w:rPr>
          <w:rFonts w:hint="eastAsia"/>
        </w:rPr>
        <w:t>But how to save the creature that is undone by its own choice, and is as sinful as miserable, will pose the wisdom of the world.</w:t>
      </w:r>
    </w:p>
    <w:p w14:paraId="747850EE">
      <w:pPr>
        <w:pStyle w:val="4"/>
        <w:spacing w:before="281" w:line="254" w:lineRule="auto"/>
        <w:ind w:right="1539"/>
        <w:rPr>
          <w:rFonts w:hint="eastAsia"/>
        </w:rPr>
      </w:pPr>
      <w:r>
        <w:rPr>
          <w:rFonts w:hint="eastAsia"/>
        </w:rPr>
        <w:t>但是如何拯救那因自身选择而毁灭、并且既有罪又悲惨的受造物，将难倒世上的智慧。</w:t>
      </w:r>
    </w:p>
    <w:p w14:paraId="5CC562BA">
      <w:pPr>
        <w:pStyle w:val="4"/>
        <w:spacing w:before="281" w:line="254" w:lineRule="auto"/>
        <w:ind w:right="1539"/>
        <w:rPr>
          <w:rFonts w:hint="eastAsia"/>
        </w:rPr>
      </w:pPr>
    </w:p>
    <w:p w14:paraId="5524B67D">
      <w:pPr>
        <w:pStyle w:val="4"/>
        <w:spacing w:before="281" w:line="254" w:lineRule="auto"/>
        <w:ind w:right="1539"/>
        <w:rPr>
          <w:rFonts w:hint="eastAsia"/>
        </w:rPr>
      </w:pPr>
      <w:r>
        <w:rPr>
          <w:rFonts w:hint="eastAsia"/>
        </w:rPr>
        <w:t>Heaven itself seemed to be divided.</w:t>
      </w:r>
    </w:p>
    <w:p w14:paraId="5575DCD8">
      <w:pPr>
        <w:pStyle w:val="4"/>
        <w:spacing w:before="281" w:line="254" w:lineRule="auto"/>
        <w:ind w:right="1539"/>
        <w:rPr>
          <w:rFonts w:hint="eastAsia"/>
        </w:rPr>
      </w:pPr>
      <w:r>
        <w:rPr>
          <w:rFonts w:hint="eastAsia"/>
        </w:rPr>
        <w:t>天本身似乎也分裂了。</w:t>
      </w:r>
    </w:p>
    <w:p w14:paraId="716F3FCB">
      <w:pPr>
        <w:pStyle w:val="4"/>
        <w:spacing w:before="281" w:line="254" w:lineRule="auto"/>
        <w:ind w:right="1539"/>
        <w:rPr>
          <w:rFonts w:hint="eastAsia"/>
        </w:rPr>
      </w:pPr>
    </w:p>
    <w:p w14:paraId="18F86E96">
      <w:pPr>
        <w:pStyle w:val="4"/>
        <w:spacing w:before="281" w:line="254" w:lineRule="auto"/>
        <w:ind w:right="1539"/>
        <w:rPr>
          <w:rFonts w:hint="eastAsia"/>
        </w:rPr>
      </w:pPr>
      <w:r>
        <w:rPr>
          <w:rFonts w:hint="eastAsia"/>
        </w:rPr>
        <w:t>Mercy inclined to save, but justice interposed for satisfaction.</w:t>
      </w:r>
    </w:p>
    <w:p w14:paraId="19A1DF9A">
      <w:pPr>
        <w:pStyle w:val="4"/>
        <w:spacing w:before="281" w:line="254" w:lineRule="auto"/>
        <w:ind w:right="1539"/>
        <w:rPr>
          <w:rFonts w:hint="eastAsia"/>
        </w:rPr>
      </w:pPr>
      <w:r>
        <w:rPr>
          <w:rFonts w:hint="eastAsia"/>
        </w:rPr>
        <w:t>怜悯倾向于拯救，但公义介入要求补偿。</w:t>
      </w:r>
    </w:p>
    <w:p w14:paraId="05245CF2">
      <w:pPr>
        <w:pStyle w:val="4"/>
        <w:spacing w:before="281" w:line="254" w:lineRule="auto"/>
        <w:ind w:right="1539"/>
        <w:rPr>
          <w:rFonts w:hint="eastAsia"/>
        </w:rPr>
      </w:pPr>
    </w:p>
    <w:p w14:paraId="11AC515A">
      <w:pPr>
        <w:pStyle w:val="4"/>
        <w:spacing w:before="281" w:line="254" w:lineRule="auto"/>
        <w:ind w:right="1539"/>
        <w:rPr>
          <w:rFonts w:hint="eastAsia"/>
        </w:rPr>
      </w:pPr>
      <w:r>
        <w:rPr>
          <w:rFonts w:hint="eastAsia"/>
        </w:rPr>
        <w:t>Mercy regarded man with respect to his misery, and the pleas of it are, shall the Almighty build to ruin?</w:t>
      </w:r>
    </w:p>
    <w:p w14:paraId="1622DA71">
      <w:pPr>
        <w:pStyle w:val="4"/>
        <w:spacing w:before="281" w:line="254" w:lineRule="auto"/>
        <w:ind w:right="1539"/>
        <w:rPr>
          <w:rFonts w:hint="eastAsia"/>
        </w:rPr>
      </w:pPr>
      <w:r>
        <w:rPr>
          <w:rFonts w:hint="eastAsia"/>
        </w:rPr>
        <w:t>怜悯顾念人，是就他的悲惨而言，其恳求是：全能者岂会建造又毁灭？</w:t>
      </w:r>
    </w:p>
    <w:p w14:paraId="09FF0B89">
      <w:pPr>
        <w:pStyle w:val="4"/>
        <w:spacing w:before="281" w:line="254" w:lineRule="auto"/>
        <w:ind w:right="1539"/>
        <w:rPr>
          <w:rFonts w:hint="eastAsia"/>
        </w:rPr>
      </w:pPr>
    </w:p>
    <w:p w14:paraId="5E1855CD">
      <w:pPr>
        <w:pStyle w:val="4"/>
        <w:spacing w:before="281" w:line="254" w:lineRule="auto"/>
        <w:ind w:right="1539"/>
        <w:rPr>
          <w:rFonts w:hint="eastAsia"/>
        </w:rPr>
      </w:pPr>
      <w:r>
        <w:rPr>
          <w:rFonts w:hint="eastAsia"/>
        </w:rPr>
        <w:t>Shall the most excellent creature in the lower world perish, the fault not being solely his?</w:t>
      </w:r>
    </w:p>
    <w:p w14:paraId="5A2D8850">
      <w:pPr>
        <w:pStyle w:val="4"/>
        <w:spacing w:before="281" w:line="254" w:lineRule="auto"/>
        <w:ind w:right="1539"/>
        <w:rPr>
          <w:rFonts w:hint="eastAsia"/>
        </w:rPr>
      </w:pPr>
      <w:r>
        <w:rPr>
          <w:rFonts w:hint="eastAsia"/>
        </w:rPr>
        <w:t>难道下界最卓越的受造物要灭亡，而过错并非单单在于他吗？</w:t>
      </w:r>
    </w:p>
    <w:p w14:paraId="037D07C2">
      <w:pPr>
        <w:pStyle w:val="4"/>
        <w:spacing w:before="281" w:line="254" w:lineRule="auto"/>
        <w:ind w:right="1539"/>
        <w:rPr>
          <w:rFonts w:hint="eastAsia"/>
        </w:rPr>
      </w:pPr>
    </w:p>
    <w:p w14:paraId="62DD681D">
      <w:pPr>
        <w:pStyle w:val="4"/>
        <w:spacing w:before="281" w:line="254" w:lineRule="auto"/>
        <w:ind w:right="1539"/>
        <w:rPr>
          <w:rFonts w:hint="eastAsia"/>
        </w:rPr>
      </w:pPr>
      <w:r>
        <w:rPr>
          <w:rFonts w:hint="eastAsia"/>
        </w:rPr>
        <w:t>Shall the enemy triumph for ever, and raise his trophies from the works of the Most High?</w:t>
      </w:r>
    </w:p>
    <w:p w14:paraId="1468B799">
      <w:pPr>
        <w:pStyle w:val="4"/>
        <w:spacing w:before="281" w:line="254" w:lineRule="auto"/>
        <w:ind w:right="1539"/>
        <w:rPr>
          <w:rFonts w:hint="eastAsia"/>
        </w:rPr>
      </w:pPr>
      <w:r>
        <w:rPr>
          <w:rFonts w:hint="eastAsia"/>
        </w:rPr>
        <w:t>难道仇敌要永远得胜，并从至高者的作为中建立他的战利品吗？</w:t>
      </w:r>
    </w:p>
    <w:p w14:paraId="01FB8145">
      <w:pPr>
        <w:pStyle w:val="4"/>
        <w:spacing w:before="281" w:line="254" w:lineRule="auto"/>
        <w:ind w:right="1539"/>
        <w:rPr>
          <w:rFonts w:hint="eastAsia"/>
        </w:rPr>
      </w:pPr>
    </w:p>
    <w:p w14:paraId="465683E7">
      <w:pPr>
        <w:pStyle w:val="4"/>
        <w:spacing w:before="281" w:line="254" w:lineRule="auto"/>
        <w:ind w:right="1539"/>
        <w:rPr>
          <w:rFonts w:hint="eastAsia"/>
        </w:rPr>
      </w:pPr>
      <w:r>
        <w:rPr>
          <w:rFonts w:hint="eastAsia"/>
        </w:rPr>
        <w:t>Shall the reasonable creature lose the fruition of God, and God the subjection and service of the creature, and all mankind be made in vain?</w:t>
      </w:r>
    </w:p>
    <w:p w14:paraId="7D4234BB">
      <w:pPr>
        <w:pStyle w:val="4"/>
        <w:spacing w:before="281" w:line="254" w:lineRule="auto"/>
        <w:ind w:right="1539"/>
        <w:rPr>
          <w:rFonts w:hint="eastAsia"/>
        </w:rPr>
      </w:pPr>
      <w:r>
        <w:rPr>
          <w:rFonts w:hint="eastAsia"/>
        </w:rPr>
        <w:t>难道有理性的受造物要失去对上帝的享有，而上帝失去受造物的顺服和事奉，全人类都要被白白造出来吗？</w:t>
      </w:r>
    </w:p>
    <w:p w14:paraId="07D1C7D5">
      <w:pPr>
        <w:pStyle w:val="4"/>
        <w:spacing w:before="281" w:line="254" w:lineRule="auto"/>
        <w:ind w:right="1539"/>
        <w:rPr>
          <w:rFonts w:hint="eastAsia"/>
        </w:rPr>
      </w:pPr>
    </w:p>
    <w:p w14:paraId="3A48211E">
      <w:pPr>
        <w:pStyle w:val="4"/>
        <w:spacing w:before="281" w:line="254" w:lineRule="auto"/>
        <w:ind w:right="1539"/>
        <w:rPr>
          <w:rFonts w:hint="eastAsia"/>
        </w:rPr>
      </w:pPr>
      <w:r>
        <w:rPr>
          <w:rFonts w:hint="eastAsia"/>
        </w:rPr>
        <w:t>Justice considered man as guilty of a transcendent crime, and it is its nature to render to every one what is due; now "the wages of sin is death," and shall not the judge of the world do right?</w:t>
      </w:r>
    </w:p>
    <w:p w14:paraId="003C4376">
      <w:pPr>
        <w:pStyle w:val="4"/>
        <w:spacing w:before="281" w:line="254" w:lineRule="auto"/>
        <w:ind w:right="1539"/>
        <w:rPr>
          <w:rFonts w:hint="eastAsia"/>
        </w:rPr>
      </w:pPr>
      <w:r>
        <w:rPr>
          <w:rFonts w:hint="eastAsia"/>
        </w:rPr>
        <w:t>公义视人为犯了滔天大罪，而它的本性是按各人所当得的报应他；如今“罪的工价乃是死，”难道全世界的审判者不施行公义吗？</w:t>
      </w:r>
    </w:p>
    <w:p w14:paraId="69BB01EB">
      <w:pPr>
        <w:pStyle w:val="4"/>
        <w:spacing w:before="281" w:line="254" w:lineRule="auto"/>
        <w:ind w:right="1539"/>
        <w:rPr>
          <w:rFonts w:hint="eastAsia"/>
        </w:rPr>
      </w:pPr>
    </w:p>
    <w:p w14:paraId="3CDE9D91">
      <w:pPr>
        <w:pStyle w:val="4"/>
        <w:spacing w:before="281" w:line="254" w:lineRule="auto"/>
        <w:ind w:right="1539"/>
        <w:rPr>
          <w:rFonts w:hint="eastAsia"/>
        </w:rPr>
      </w:pPr>
      <w:r>
        <w:rPr>
          <w:rFonts w:hint="eastAsia"/>
        </w:rPr>
        <w:t>All the other attributes seemed to be attendants on justice.</w:t>
      </w:r>
    </w:p>
    <w:p w14:paraId="7F9E2ADC">
      <w:pPr>
        <w:pStyle w:val="4"/>
        <w:spacing w:before="281" w:line="254" w:lineRule="auto"/>
        <w:ind w:right="1539"/>
        <w:rPr>
          <w:rFonts w:hint="eastAsia"/>
        </w:rPr>
      </w:pPr>
      <w:r>
        <w:rPr>
          <w:rFonts w:hint="eastAsia"/>
        </w:rPr>
        <w:t>所有其他的属性似乎都成了公义的随从。</w:t>
      </w:r>
    </w:p>
    <w:p w14:paraId="75E32626">
      <w:pPr>
        <w:pStyle w:val="4"/>
        <w:spacing w:before="281" w:line="254" w:lineRule="auto"/>
        <w:ind w:right="1539"/>
        <w:rPr>
          <w:rFonts w:hint="eastAsia"/>
        </w:rPr>
      </w:pPr>
    </w:p>
    <w:p w14:paraId="744BE884">
      <w:pPr>
        <w:pStyle w:val="4"/>
        <w:spacing w:before="281" w:line="254" w:lineRule="auto"/>
        <w:ind w:right="1539"/>
        <w:rPr>
          <w:rFonts w:hint="eastAsia"/>
        </w:rPr>
      </w:pPr>
      <w:r>
        <w:rPr>
          <w:rFonts w:hint="eastAsia"/>
        </w:rPr>
        <w:t>The wisdom of God enforced its plea, it being most indecent that sin which provokes the execution should procure the abrogation of the law; this would encourage the commission of sin without fear.</w:t>
      </w:r>
    </w:p>
    <w:p w14:paraId="197415D7">
      <w:pPr>
        <w:pStyle w:val="4"/>
        <w:spacing w:before="281" w:line="254" w:lineRule="auto"/>
        <w:ind w:right="1539"/>
        <w:rPr>
          <w:rFonts w:hint="eastAsia"/>
        </w:rPr>
      </w:pPr>
      <w:r>
        <w:rPr>
          <w:rFonts w:hint="eastAsia"/>
        </w:rPr>
        <w:t>上帝的智慧加强了它的辩护，因为罪既激起了刑罚的执行，却又导致律法的废除，这是极其不合宜的；这将鼓励人无所畏惧地犯罪。</w:t>
      </w:r>
    </w:p>
    <w:p w14:paraId="22835B26">
      <w:pPr>
        <w:pStyle w:val="4"/>
        <w:spacing w:before="281" w:line="254" w:lineRule="auto"/>
        <w:ind w:right="1539"/>
        <w:rPr>
          <w:rFonts w:hint="eastAsia"/>
        </w:rPr>
      </w:pPr>
    </w:p>
    <w:p w14:paraId="126BAC4A">
      <w:pPr>
        <w:pStyle w:val="4"/>
        <w:spacing w:before="281" w:line="254" w:lineRule="auto"/>
        <w:ind w:right="1539"/>
        <w:rPr>
          <w:rFonts w:hint="eastAsia"/>
        </w:rPr>
      </w:pPr>
      <w:r>
        <w:rPr>
          <w:rFonts w:hint="eastAsia"/>
        </w:rPr>
        <w:t>The majesty of God was concerned, for it was not becoming his excellent greatness to treat with defiled dust, and to offer pardon to a presumptuous rebel immediately after his offence, and before he made supplication to his judge.</w:t>
      </w:r>
    </w:p>
    <w:p w14:paraId="1DC31639">
      <w:pPr>
        <w:pStyle w:val="4"/>
        <w:spacing w:before="281" w:line="254" w:lineRule="auto"/>
        <w:ind w:right="1539"/>
        <w:rPr>
          <w:rFonts w:hint="eastAsia"/>
        </w:rPr>
      </w:pPr>
      <w:r>
        <w:rPr>
          <w:rFonts w:hint="eastAsia"/>
        </w:rPr>
        <w:t>上帝的威严也牵涉其中，因为与污秽的尘土打交道，并在一个狂妄的悖逆者冒犯之后、在他向审判者恳求之前，就立刻向他提供赦免，这与祂卓越的伟大是不相称的。</w:t>
      </w:r>
    </w:p>
    <w:p w14:paraId="6CE14615">
      <w:pPr>
        <w:pStyle w:val="4"/>
        <w:spacing w:before="281" w:line="254" w:lineRule="auto"/>
        <w:ind w:right="1539"/>
        <w:rPr>
          <w:rFonts w:hint="eastAsia"/>
        </w:rPr>
      </w:pPr>
    </w:p>
    <w:p w14:paraId="03AF8312">
      <w:pPr>
        <w:pStyle w:val="4"/>
        <w:spacing w:before="281" w:line="254" w:lineRule="auto"/>
        <w:ind w:right="1539"/>
        <w:rPr>
          <w:rFonts w:hint="eastAsia"/>
        </w:rPr>
      </w:pPr>
      <w:r>
        <w:rPr>
          <w:rFonts w:hint="eastAsia"/>
        </w:rPr>
        <w:t>The holiness of God did quicken his justice to execute the threatening, "for he is of purer eyes than to behold iniquity." Habak. 1.</w:t>
      </w:r>
    </w:p>
    <w:p w14:paraId="7EB4F0BF">
      <w:pPr>
        <w:pStyle w:val="4"/>
        <w:spacing w:before="281" w:line="254" w:lineRule="auto"/>
        <w:ind w:right="1539"/>
        <w:rPr>
          <w:rFonts w:hint="eastAsia"/>
        </w:rPr>
      </w:pPr>
      <w:r>
        <w:rPr>
          <w:rFonts w:hint="eastAsia"/>
        </w:rPr>
        <w:t>上帝的圣洁催促祂的公义执行那威胁，“因为祂眼目清洁不看邪僻。”哈巴谷书 1章。（注：中文圣经通常译为“邪僻”或“罪孽”，此处按原文iniquity翻译，并引用哈巴谷书1:13。）</w:t>
      </w:r>
    </w:p>
    <w:p w14:paraId="7C4EF7D5">
      <w:pPr>
        <w:pStyle w:val="4"/>
        <w:spacing w:before="281" w:line="254" w:lineRule="auto"/>
        <w:ind w:right="1539"/>
        <w:rPr>
          <w:rFonts w:hint="eastAsia"/>
        </w:rPr>
      </w:pPr>
    </w:p>
    <w:p w14:paraId="751AFD3C">
      <w:pPr>
        <w:pStyle w:val="4"/>
        <w:spacing w:before="281" w:line="254" w:lineRule="auto"/>
        <w:ind w:right="1539"/>
        <w:rPr>
          <w:rFonts w:hint="eastAsia"/>
        </w:rPr>
      </w:pPr>
      <w:r>
        <w:rPr>
          <w:rFonts w:hint="eastAsia"/>
        </w:rPr>
        <w:t>As goodness is the essential object of his will, which he loves unchangeably wherever it is, so is sin the eternal object of his hatred, and where it is found in the love of it, renders the subject odious to him.</w:t>
      </w:r>
    </w:p>
    <w:p w14:paraId="47271464">
      <w:pPr>
        <w:pStyle w:val="4"/>
        <w:spacing w:before="281" w:line="254" w:lineRule="auto"/>
        <w:ind w:right="1539"/>
        <w:rPr>
          <w:rFonts w:hint="eastAsia"/>
        </w:rPr>
      </w:pPr>
      <w:r>
        <w:rPr>
          <w:rFonts w:hint="eastAsia"/>
        </w:rPr>
        <w:t>正如良善是祂旨意的本质对象，无论良善在哪里，祂都永恒不变地爱它，同样罪是祂永恒憎恨的对象，并且当罪在其被喜爱之处被发现时，就使那主体在祂看来是可憎的。</w:t>
      </w:r>
    </w:p>
    <w:p w14:paraId="0151AFC9">
      <w:pPr>
        <w:pStyle w:val="4"/>
        <w:spacing w:before="281" w:line="254" w:lineRule="auto"/>
        <w:ind w:right="1539"/>
        <w:rPr>
          <w:rFonts w:hint="eastAsia"/>
        </w:rPr>
      </w:pPr>
    </w:p>
    <w:p w14:paraId="734511DA">
      <w:pPr>
        <w:pStyle w:val="4"/>
        <w:spacing w:before="281" w:line="254" w:lineRule="auto"/>
        <w:ind w:right="1539"/>
        <w:rPr>
          <w:rFonts w:hint="eastAsia"/>
        </w:rPr>
      </w:pPr>
      <w:r>
        <w:rPr>
          <w:rFonts w:hint="eastAsia"/>
        </w:rPr>
        <w:t>"He will not take the wicked by the hand." Job. 8:20 *</w:t>
      </w:r>
    </w:p>
    <w:p w14:paraId="7EF9E9B4">
      <w:pPr>
        <w:pStyle w:val="4"/>
        <w:spacing w:before="281" w:line="254" w:lineRule="auto"/>
        <w:ind w:right="1539"/>
        <w:rPr>
          <w:rFonts w:hint="eastAsia"/>
        </w:rPr>
      </w:pPr>
      <w:r>
        <w:rPr>
          <w:rFonts w:hint="eastAsia"/>
        </w:rPr>
        <w:t>“祂必不扶助恶人。”约伯记 8:20 *</w:t>
      </w:r>
    </w:p>
    <w:p w14:paraId="549C8840">
      <w:pPr>
        <w:pStyle w:val="4"/>
        <w:spacing w:before="281" w:line="254" w:lineRule="auto"/>
        <w:ind w:right="1539"/>
        <w:rPr>
          <w:rFonts w:hint="eastAsia"/>
        </w:rPr>
      </w:pPr>
    </w:p>
    <w:p w14:paraId="69F20FF1">
      <w:pPr>
        <w:pStyle w:val="4"/>
        <w:spacing w:before="281" w:line="254" w:lineRule="auto"/>
        <w:ind w:right="1539"/>
        <w:rPr>
          <w:rFonts w:hint="eastAsia"/>
        </w:rPr>
      </w:pPr>
      <w:r>
        <w:rPr>
          <w:rFonts w:hint="eastAsia"/>
        </w:rPr>
        <w:t>The law of contrariety forbids purity and pollution to mix together.</w:t>
      </w:r>
    </w:p>
    <w:p w14:paraId="61C7C839">
      <w:pPr>
        <w:pStyle w:val="4"/>
        <w:spacing w:before="281" w:line="254" w:lineRule="auto"/>
        <w:ind w:right="1539"/>
        <w:rPr>
          <w:rFonts w:hint="eastAsia"/>
        </w:rPr>
      </w:pPr>
      <w:r>
        <w:rPr>
          <w:rFonts w:hint="eastAsia"/>
        </w:rPr>
        <w:t>对立律禁止纯洁与污秽混合。</w:t>
      </w:r>
    </w:p>
    <w:p w14:paraId="769B78E5">
      <w:pPr>
        <w:pStyle w:val="4"/>
        <w:spacing w:before="281" w:line="254" w:lineRule="auto"/>
        <w:ind w:right="1539"/>
        <w:rPr>
          <w:rFonts w:hint="eastAsia"/>
        </w:rPr>
      </w:pPr>
    </w:p>
    <w:p w14:paraId="7C25429C">
      <w:pPr>
        <w:pStyle w:val="4"/>
        <w:spacing w:before="281" w:line="254" w:lineRule="auto"/>
        <w:ind w:right="1539"/>
        <w:rPr>
          <w:rFonts w:hint="eastAsia"/>
        </w:rPr>
      </w:pPr>
      <w:r>
        <w:rPr>
          <w:rFonts w:hint="eastAsia"/>
        </w:rPr>
        <w:t>And the veracity of God required the inflicting the punishment.</w:t>
      </w:r>
    </w:p>
    <w:p w14:paraId="3744EF9D">
      <w:pPr>
        <w:pStyle w:val="4"/>
        <w:spacing w:before="281" w:line="254" w:lineRule="auto"/>
        <w:ind w:right="1539"/>
        <w:rPr>
          <w:rFonts w:hint="eastAsia"/>
        </w:rPr>
      </w:pPr>
      <w:r>
        <w:rPr>
          <w:rFonts w:hint="eastAsia"/>
        </w:rPr>
        <w:t>并且上帝的信实要求施行刑罚。</w:t>
      </w:r>
    </w:p>
    <w:p w14:paraId="1C57BB83">
      <w:pPr>
        <w:pStyle w:val="4"/>
        <w:spacing w:before="281" w:line="254" w:lineRule="auto"/>
        <w:ind w:right="1539"/>
        <w:rPr>
          <w:rFonts w:hint="eastAsia"/>
        </w:rPr>
      </w:pPr>
    </w:p>
    <w:p w14:paraId="7AC9FB5D">
      <w:pPr>
        <w:pStyle w:val="4"/>
        <w:spacing w:before="281" w:line="254" w:lineRule="auto"/>
        <w:ind w:right="1539"/>
        <w:rPr>
          <w:rFonts w:hint="eastAsia"/>
        </w:rPr>
      </w:pPr>
      <w:r>
        <w:rPr>
          <w:rFonts w:hint="eastAsia"/>
        </w:rPr>
        <w:t>For the law being a declaration of God's will, according to which he would dispense rewards and punishments, either it must be executed upon the offender, or if extraordinarily dispensed with, it must be upon such terms, as the honour of God's truth may be preserved.</w:t>
      </w:r>
    </w:p>
    <w:p w14:paraId="4EF3E7D8">
      <w:pPr>
        <w:pStyle w:val="4"/>
        <w:spacing w:before="281" w:line="254" w:lineRule="auto"/>
        <w:ind w:right="1539"/>
        <w:rPr>
          <w:rFonts w:hint="eastAsia"/>
        </w:rPr>
      </w:pPr>
      <w:r>
        <w:rPr>
          <w:rFonts w:hint="eastAsia"/>
        </w:rPr>
        <w:t>因为律法既是上帝旨意的宣告，祂将据此分赐奖赏和刑罚，那么律法要么必须在冒犯者身上执行，要么如果被特别地豁免，也必须基于能保全上帝真理之尊荣的条件。</w:t>
      </w:r>
    </w:p>
    <w:p w14:paraId="71C88D73">
      <w:pPr>
        <w:pStyle w:val="4"/>
        <w:spacing w:before="281" w:line="254" w:lineRule="auto"/>
        <w:ind w:right="1539"/>
        <w:rPr>
          <w:rFonts w:hint="eastAsia"/>
        </w:rPr>
      </w:pPr>
    </w:p>
    <w:p w14:paraId="3CC292BC">
      <w:pPr>
        <w:pStyle w:val="4"/>
        <w:spacing w:before="281" w:line="254" w:lineRule="auto"/>
        <w:ind w:right="1539"/>
        <w:rPr>
          <w:rFonts w:hint="eastAsia"/>
        </w:rPr>
      </w:pPr>
      <w:r>
        <w:rPr>
          <w:rFonts w:hint="eastAsia"/>
        </w:rPr>
        <w:t>This seeming conflict was between the attributes.</w:t>
      </w:r>
    </w:p>
    <w:p w14:paraId="0D658C9C">
      <w:pPr>
        <w:pStyle w:val="4"/>
        <w:spacing w:before="281" w:line="254" w:lineRule="auto"/>
        <w:ind w:right="1539"/>
        <w:rPr>
          <w:rFonts w:hint="eastAsia"/>
        </w:rPr>
      </w:pPr>
      <w:r>
        <w:rPr>
          <w:rFonts w:hint="eastAsia"/>
        </w:rPr>
        <w:t>这看似的冲突发生在（上帝的）属性之间。</w:t>
      </w:r>
    </w:p>
    <w:p w14:paraId="06686D51">
      <w:pPr>
        <w:pStyle w:val="4"/>
        <w:spacing w:before="281" w:line="254" w:lineRule="auto"/>
        <w:ind w:right="1539"/>
        <w:rPr>
          <w:rFonts w:hint="eastAsia"/>
        </w:rPr>
      </w:pPr>
    </w:p>
    <w:p w14:paraId="68113499">
      <w:pPr>
        <w:pStyle w:val="4"/>
        <w:spacing w:before="281" w:line="254" w:lineRule="auto"/>
        <w:ind w:right="1539"/>
        <w:rPr>
          <w:rFonts w:hint="eastAsia"/>
        </w:rPr>
      </w:pPr>
      <w:r>
        <w:rPr>
          <w:rFonts w:hint="eastAsia"/>
        </w:rPr>
        <w:t>The sublimest spirits in heaven were at a loss how to unravel the difficulty, and to find out the miraculous way to reconcile infinite mercy with inflexible justice; how to satisfy the demands of the one, and the requests of the other.</w:t>
      </w:r>
    </w:p>
    <w:p w14:paraId="248AA011">
      <w:pPr>
        <w:pStyle w:val="4"/>
        <w:spacing w:before="281" w:line="254" w:lineRule="auto"/>
        <w:ind w:right="1539"/>
        <w:rPr>
          <w:rFonts w:hint="eastAsia"/>
        </w:rPr>
      </w:pPr>
      <w:r>
        <w:rPr>
          <w:rFonts w:hint="eastAsia"/>
        </w:rPr>
        <w:t>天上最高贵的灵也茫然不知如何解开这难题，如何找出那奇妙的方法来调和无限的怜悯与不屈的公义；如何既满足一方的要求，又满足另一方的请求。</w:t>
      </w:r>
    </w:p>
    <w:p w14:paraId="19CC414A">
      <w:pPr>
        <w:pStyle w:val="4"/>
        <w:spacing w:before="281" w:line="254" w:lineRule="auto"/>
        <w:ind w:right="1539"/>
        <w:rPr>
          <w:rFonts w:hint="eastAsia"/>
        </w:rPr>
      </w:pPr>
    </w:p>
    <w:p w14:paraId="05462D5E">
      <w:pPr>
        <w:pStyle w:val="4"/>
        <w:spacing w:before="281" w:line="254" w:lineRule="auto"/>
        <w:ind w:right="1539"/>
        <w:rPr>
          <w:rFonts w:hint="eastAsia"/>
        </w:rPr>
      </w:pPr>
      <w:r>
        <w:rPr>
          <w:rFonts w:hint="eastAsia"/>
        </w:rPr>
        <w:t>God was to overcome himself before he restored man.</w:t>
      </w:r>
    </w:p>
    <w:p w14:paraId="7734AEE5">
      <w:pPr>
        <w:pStyle w:val="4"/>
        <w:spacing w:before="281" w:line="254" w:lineRule="auto"/>
        <w:ind w:right="1539"/>
        <w:rPr>
          <w:rFonts w:hint="eastAsia"/>
        </w:rPr>
      </w:pPr>
      <w:r>
        <w:rPr>
          <w:rFonts w:hint="eastAsia"/>
        </w:rPr>
        <w:t>上帝在恢复人之前，必须先胜过祂自己。</w:t>
      </w:r>
    </w:p>
    <w:p w14:paraId="40CDF5C0">
      <w:pPr>
        <w:pStyle w:val="4"/>
        <w:spacing w:before="281" w:line="254" w:lineRule="auto"/>
        <w:ind w:right="1539"/>
        <w:rPr>
          <w:rFonts w:hint="eastAsia"/>
        </w:rPr>
      </w:pPr>
    </w:p>
    <w:p w14:paraId="27E8B6E7">
      <w:pPr>
        <w:pStyle w:val="4"/>
        <w:spacing w:before="281" w:line="254" w:lineRule="auto"/>
        <w:ind w:right="1539"/>
        <w:rPr>
          <w:rFonts w:hint="eastAsia"/>
        </w:rPr>
      </w:pPr>
      <w:r>
        <w:rPr>
          <w:rFonts w:hint="eastAsia"/>
        </w:rPr>
        <w:t>In this exigence his mercy excited his wisdom to interpose as an arbiter, which, in the treasure of its incomprehensible light, found out an admirable expedient to save man, without prejudice to his other perfections: that was by constituting a mediator both able and willing, between the guilty creature and himself: that by transferring the punishment on the surety, he might punish sin, and pardon the sinner.</w:t>
      </w:r>
    </w:p>
    <w:p w14:paraId="4AD56ACA">
      <w:pPr>
        <w:pStyle w:val="4"/>
        <w:spacing w:before="281" w:line="254" w:lineRule="auto"/>
        <w:ind w:right="1539"/>
        <w:rPr>
          <w:rFonts w:hint="eastAsia"/>
        </w:rPr>
      </w:pPr>
      <w:r>
        <w:rPr>
          <w:rFonts w:hint="eastAsia"/>
        </w:rPr>
        <w:t>在这种危急关头，祂的怜悯激发祂的智慧作为仲裁者介入，这智慧在其无法测度之光的宝库中，找到了一个绝妙的权宜之计来拯救人，同时无损于祂其他的完美：那就是在有罪的受造物与祂自己之间设立一位既有能力又甘愿的中保：以便藉着将刑罚转移到担保人身上，祂可以惩罚罪，同时赦免罪人。</w:t>
      </w:r>
    </w:p>
    <w:p w14:paraId="75C78C80">
      <w:pPr>
        <w:pStyle w:val="4"/>
        <w:spacing w:before="281" w:line="254" w:lineRule="auto"/>
        <w:ind w:right="1539"/>
        <w:rPr>
          <w:rFonts w:hint="eastAsia"/>
        </w:rPr>
      </w:pPr>
    </w:p>
    <w:p w14:paraId="276B11BF">
      <w:pPr>
        <w:pStyle w:val="4"/>
        <w:spacing w:before="281" w:line="254" w:lineRule="auto"/>
        <w:ind w:right="1539"/>
        <w:rPr>
          <w:rFonts w:hint="eastAsia"/>
        </w:rPr>
      </w:pPr>
      <w:r>
        <w:rPr>
          <w:rFonts w:hint="eastAsia"/>
        </w:rPr>
        <w:t>And here, the more severe and rigorous justice is, the more admirable is the mercy that saves.</w:t>
      </w:r>
    </w:p>
    <w:p w14:paraId="48EA68EE">
      <w:pPr>
        <w:pStyle w:val="4"/>
        <w:spacing w:before="281" w:line="254" w:lineRule="auto"/>
        <w:ind w:right="1539"/>
        <w:rPr>
          <w:rFonts w:hint="eastAsia"/>
        </w:rPr>
      </w:pPr>
      <w:r>
        <w:rPr>
          <w:rFonts w:hint="eastAsia"/>
        </w:rPr>
        <w:t>并且在此，公义越是严厉苛刻，那施行拯救的怜悯就越是令人赞叹。</w:t>
      </w:r>
    </w:p>
    <w:p w14:paraId="4FA80B90">
      <w:pPr>
        <w:pStyle w:val="4"/>
        <w:spacing w:before="281" w:line="254" w:lineRule="auto"/>
        <w:ind w:right="1539"/>
        <w:rPr>
          <w:rFonts w:hint="eastAsia"/>
        </w:rPr>
      </w:pPr>
    </w:p>
    <w:p w14:paraId="39DA9D99">
      <w:pPr>
        <w:pStyle w:val="4"/>
        <w:spacing w:before="281" w:line="254" w:lineRule="auto"/>
        <w:ind w:right="1539"/>
        <w:rPr>
          <w:rFonts w:hint="eastAsia"/>
        </w:rPr>
      </w:pPr>
      <w:r>
        <w:rPr>
          <w:rFonts w:hint="eastAsia"/>
        </w:rPr>
        <w:t>In the same stupendous sacrifice he declared his respect to justice, and his delight in mercy.</w:t>
      </w:r>
    </w:p>
    <w:p w14:paraId="6952234F">
      <w:pPr>
        <w:pStyle w:val="4"/>
        <w:spacing w:before="281" w:line="254" w:lineRule="auto"/>
        <w:ind w:right="1539"/>
        <w:rPr>
          <w:rFonts w:hint="eastAsia"/>
        </w:rPr>
      </w:pPr>
      <w:r>
        <w:rPr>
          <w:rFonts w:hint="eastAsia"/>
        </w:rPr>
        <w:t>在同一个惊人的献祭中，祂宣告了祂对公义的尊重，以及祂对怜悯的喜悦。</w:t>
      </w:r>
    </w:p>
    <w:p w14:paraId="236C6972">
      <w:pPr>
        <w:pStyle w:val="4"/>
        <w:spacing w:before="281" w:line="254" w:lineRule="auto"/>
        <w:ind w:right="1539"/>
        <w:rPr>
          <w:rFonts w:hint="eastAsia"/>
        </w:rPr>
      </w:pPr>
    </w:p>
    <w:p w14:paraId="2B220E3B">
      <w:pPr>
        <w:pStyle w:val="4"/>
        <w:spacing w:before="281" w:line="254" w:lineRule="auto"/>
        <w:ind w:right="1539"/>
        <w:rPr>
          <w:rFonts w:hint="eastAsia"/>
        </w:rPr>
      </w:pPr>
      <w:r>
        <w:rPr>
          <w:rFonts w:hint="eastAsia"/>
        </w:rPr>
        <w:t>The two principal relations of our Redeemer are, the one of a gift from God to man, the other of an oblation for men to God.</w:t>
      </w:r>
    </w:p>
    <w:p w14:paraId="08A78BF2">
      <w:pPr>
        <w:pStyle w:val="4"/>
        <w:spacing w:before="281" w:line="254" w:lineRule="auto"/>
        <w:ind w:right="1539"/>
        <w:rPr>
          <w:rFonts w:hint="eastAsia"/>
        </w:rPr>
      </w:pPr>
      <w:r>
        <w:rPr>
          <w:rFonts w:hint="eastAsia"/>
        </w:rPr>
        <w:t>我们救赎主的两个主要关系是：一是作为上帝给人的恩赐，二是作为人献给上帝的祭物。</w:t>
      </w:r>
    </w:p>
    <w:p w14:paraId="14EDFDB5">
      <w:pPr>
        <w:pStyle w:val="4"/>
        <w:spacing w:before="281" w:line="254" w:lineRule="auto"/>
        <w:ind w:right="1539"/>
        <w:rPr>
          <w:rFonts w:hint="eastAsia"/>
        </w:rPr>
      </w:pPr>
    </w:p>
    <w:p w14:paraId="7FFE7BAD">
      <w:pPr>
        <w:pStyle w:val="4"/>
        <w:spacing w:before="281" w:line="254" w:lineRule="auto"/>
        <w:ind w:right="1539"/>
        <w:rPr>
          <w:rFonts w:hint="eastAsia"/>
        </w:rPr>
      </w:pPr>
      <w:r>
        <w:rPr>
          <w:rFonts w:hint="eastAsia"/>
        </w:rPr>
        <w:t>By the one, God satisfies his infinite love to man, and, by the other, satisfies his infinite justice for man.</w:t>
      </w:r>
    </w:p>
    <w:p w14:paraId="5E506A6D">
      <w:pPr>
        <w:pStyle w:val="4"/>
        <w:spacing w:before="281" w:line="254" w:lineRule="auto"/>
        <w:ind w:right="1539"/>
        <w:rPr>
          <w:rFonts w:hint="eastAsia"/>
        </w:rPr>
      </w:pPr>
      <w:r>
        <w:rPr>
          <w:rFonts w:hint="eastAsia"/>
        </w:rPr>
        <w:t>藉着前者，上帝满足了祂对人无限的爱，藉着后者，满足了祂为人的缘故而要求的无限公义。</w:t>
      </w:r>
    </w:p>
    <w:p w14:paraId="3F7768EC">
      <w:pPr>
        <w:pStyle w:val="4"/>
        <w:spacing w:before="281" w:line="254" w:lineRule="auto"/>
        <w:ind w:right="1539"/>
        <w:rPr>
          <w:rFonts w:hint="eastAsia"/>
        </w:rPr>
      </w:pPr>
    </w:p>
    <w:p w14:paraId="097FF651">
      <w:pPr>
        <w:pStyle w:val="4"/>
        <w:spacing w:before="281" w:line="254" w:lineRule="auto"/>
        <w:ind w:right="1539"/>
        <w:rPr>
          <w:rFonts w:hint="eastAsia"/>
        </w:rPr>
      </w:pPr>
      <w:r>
        <w:rPr>
          <w:rFonts w:hint="eastAsia"/>
        </w:rPr>
        <w:t>Neither is it unbecoming God to condescend in accepting the returning sinner, when a Mediator of infinite dignity intercedes for favour.</w:t>
      </w:r>
    </w:p>
    <w:p w14:paraId="36D66969">
      <w:pPr>
        <w:pStyle w:val="4"/>
        <w:spacing w:before="281" w:line="254" w:lineRule="auto"/>
        <w:ind w:right="1539"/>
        <w:rPr>
          <w:rFonts w:hint="eastAsia"/>
        </w:rPr>
      </w:pPr>
      <w:r>
        <w:rPr>
          <w:rFonts w:hint="eastAsia"/>
        </w:rPr>
        <w:t>当一位具有无限尊荣的中保代求恩惠时，上帝屈尊接纳回转的罪人，这并非不合乎祂的身份。</w:t>
      </w:r>
    </w:p>
    <w:p w14:paraId="3E107FAB">
      <w:pPr>
        <w:pStyle w:val="4"/>
        <w:spacing w:before="281" w:line="254" w:lineRule="auto"/>
        <w:ind w:right="1539"/>
        <w:rPr>
          <w:rFonts w:hint="eastAsia"/>
        </w:rPr>
      </w:pPr>
    </w:p>
    <w:p w14:paraId="1B541A1F">
      <w:pPr>
        <w:pStyle w:val="4"/>
        <w:spacing w:before="281" w:line="254" w:lineRule="auto"/>
        <w:ind w:right="1539"/>
        <w:rPr>
          <w:rFonts w:hint="eastAsia"/>
        </w:rPr>
      </w:pPr>
      <w:r>
        <w:rPr>
          <w:rFonts w:hint="eastAsia"/>
        </w:rPr>
        <w:t>The divine majesty is not lessened, when "God is in Christ reconciling the world unto himself." 2 Cor. 5.</w:t>
      </w:r>
    </w:p>
    <w:p w14:paraId="1E925DD4">
      <w:pPr>
        <w:pStyle w:val="4"/>
        <w:spacing w:before="281" w:line="254" w:lineRule="auto"/>
        <w:ind w:right="1539"/>
        <w:rPr>
          <w:rFonts w:hint="eastAsia"/>
        </w:rPr>
      </w:pPr>
      <w:r>
        <w:rPr>
          <w:rFonts w:hint="eastAsia"/>
        </w:rPr>
        <w:t>当“神在基督里叫世人与自己和好”时，神圣的威严并未减损。哥林多后书 5章。（注：应为5:19）</w:t>
      </w:r>
    </w:p>
    <w:p w14:paraId="4DFF9C9A">
      <w:pPr>
        <w:pStyle w:val="4"/>
        <w:spacing w:before="281" w:line="254" w:lineRule="auto"/>
        <w:ind w:right="1539"/>
        <w:rPr>
          <w:rFonts w:hint="eastAsia"/>
        </w:rPr>
      </w:pPr>
    </w:p>
    <w:p w14:paraId="00604953">
      <w:pPr>
        <w:pStyle w:val="4"/>
        <w:spacing w:before="281" w:line="254" w:lineRule="auto"/>
        <w:ind w:right="1539"/>
        <w:rPr>
          <w:rFonts w:hint="eastAsia"/>
        </w:rPr>
      </w:pPr>
      <w:r>
        <w:rPr>
          <w:rFonts w:hint="eastAsia"/>
        </w:rPr>
        <w:t>Neither is the sanctity of God disparaged by his clemency to sinners, for the Redeemer is the principle and pattern of holiness to all that are saved.</w:t>
      </w:r>
    </w:p>
    <w:p w14:paraId="792A00A2">
      <w:pPr>
        <w:pStyle w:val="4"/>
        <w:spacing w:before="281" w:line="254" w:lineRule="auto"/>
        <w:ind w:right="1539"/>
        <w:rPr>
          <w:rFonts w:hint="eastAsia"/>
        </w:rPr>
      </w:pPr>
      <w:r>
        <w:rPr>
          <w:rFonts w:hint="eastAsia"/>
        </w:rPr>
        <w:t>上帝的圣洁也并未因祂对罪人的仁慈而受损，因为救赎主是所有得救之人圣洁的根源和榜样。</w:t>
      </w:r>
    </w:p>
    <w:p w14:paraId="2CCD1712">
      <w:pPr>
        <w:pStyle w:val="4"/>
        <w:spacing w:before="281" w:line="254" w:lineRule="auto"/>
        <w:ind w:right="1539"/>
        <w:rPr>
          <w:rFonts w:hint="eastAsia"/>
        </w:rPr>
      </w:pPr>
    </w:p>
    <w:p w14:paraId="6C595541">
      <w:pPr>
        <w:pStyle w:val="4"/>
        <w:spacing w:before="281" w:line="254" w:lineRule="auto"/>
        <w:ind w:right="1539"/>
        <w:rPr>
          <w:rFonts w:hint="eastAsia"/>
        </w:rPr>
      </w:pPr>
      <w:r>
        <w:rPr>
          <w:rFonts w:hint="eastAsia"/>
        </w:rPr>
        <w:t>The same grace that inclined God to send his Son to die for us, gives his spirit to live in us, that we may be revived and renewed according to his image, and by conformity to God be prepared for communion with him.</w:t>
      </w:r>
    </w:p>
    <w:p w14:paraId="6EED4558">
      <w:pPr>
        <w:pStyle w:val="4"/>
        <w:spacing w:before="281" w:line="254" w:lineRule="auto"/>
        <w:ind w:right="1539"/>
        <w:rPr>
          <w:rFonts w:hint="eastAsia"/>
        </w:rPr>
      </w:pPr>
      <w:r>
        <w:rPr>
          <w:rFonts w:hint="eastAsia"/>
        </w:rPr>
        <w:t>那促使上帝差遣祂儿子为我们而死的同一恩典，也赐下祂的灵住在我们里面，使我们可以照着祂的形象得以复苏和更新，并藉着与上帝一致而被预备好与祂相交。</w:t>
      </w:r>
    </w:p>
    <w:p w14:paraId="0F828D6F">
      <w:pPr>
        <w:pStyle w:val="4"/>
        <w:spacing w:before="281" w:line="254" w:lineRule="auto"/>
        <w:ind w:right="1539"/>
        <w:rPr>
          <w:rFonts w:hint="eastAsia"/>
        </w:rPr>
      </w:pPr>
    </w:p>
    <w:p w14:paraId="37BEDD51">
      <w:pPr>
        <w:pStyle w:val="4"/>
        <w:spacing w:before="281" w:line="254" w:lineRule="auto"/>
        <w:ind w:right="1539"/>
        <w:rPr>
          <w:rFonts w:hint="eastAsia"/>
        </w:rPr>
      </w:pPr>
      <w:r>
        <w:rPr>
          <w:rFonts w:hint="eastAsia"/>
        </w:rPr>
        <w:t>Here is a sweet concurrence of all the attributes, "Mercy and truth are met together, righteousness and peace kiss each other." Psal. 85:10.</w:t>
      </w:r>
    </w:p>
    <w:p w14:paraId="17EC7061">
      <w:pPr>
        <w:pStyle w:val="4"/>
        <w:spacing w:before="281" w:line="254" w:lineRule="auto"/>
        <w:ind w:right="1539"/>
        <w:rPr>
          <w:rFonts w:hint="eastAsia"/>
        </w:rPr>
      </w:pPr>
      <w:r>
        <w:rPr>
          <w:rFonts w:hint="eastAsia"/>
        </w:rPr>
        <w:t>在此有所有属性的甜美汇合，“慈爱和诚实彼此相遇，公义和平安彼此相亲。”诗篇 85:10。</w:t>
      </w:r>
    </w:p>
    <w:p w14:paraId="75357B72">
      <w:pPr>
        <w:pStyle w:val="4"/>
        <w:spacing w:before="281" w:line="254" w:lineRule="auto"/>
        <w:ind w:right="1539"/>
        <w:rPr>
          <w:rFonts w:hint="eastAsia"/>
        </w:rPr>
      </w:pPr>
    </w:p>
    <w:p w14:paraId="29DE9B04">
      <w:pPr>
        <w:pStyle w:val="4"/>
        <w:spacing w:before="281" w:line="254" w:lineRule="auto"/>
        <w:ind w:right="1539"/>
        <w:rPr>
          <w:rFonts w:hint="eastAsia"/>
        </w:rPr>
      </w:pPr>
      <w:r>
        <w:rPr>
          <w:rFonts w:hint="eastAsia"/>
        </w:rPr>
        <w:t>Who can count up this heap of wonders?</w:t>
      </w:r>
    </w:p>
    <w:p w14:paraId="2E92C952">
      <w:pPr>
        <w:pStyle w:val="4"/>
        <w:spacing w:before="281" w:line="254" w:lineRule="auto"/>
        <w:ind w:right="1539"/>
        <w:rPr>
          <w:rFonts w:hint="eastAsia"/>
        </w:rPr>
      </w:pPr>
      <w:r>
        <w:rPr>
          <w:rFonts w:hint="eastAsia"/>
        </w:rPr>
        <w:t>谁能数算这堆积如山的奇事呢？</w:t>
      </w:r>
    </w:p>
    <w:p w14:paraId="74A5B0D8">
      <w:pPr>
        <w:pStyle w:val="4"/>
        <w:spacing w:before="281" w:line="254" w:lineRule="auto"/>
        <w:ind w:right="1539"/>
        <w:rPr>
          <w:rFonts w:hint="eastAsia"/>
        </w:rPr>
      </w:pPr>
    </w:p>
    <w:p w14:paraId="29AC3C6C">
      <w:pPr>
        <w:pStyle w:val="4"/>
        <w:spacing w:before="281" w:line="254" w:lineRule="auto"/>
        <w:ind w:right="1539"/>
        <w:rPr>
          <w:rFonts w:hint="eastAsia"/>
        </w:rPr>
      </w:pPr>
      <w:r>
        <w:rPr>
          <w:rFonts w:hint="eastAsia"/>
        </w:rPr>
        <w:t>Who can unfold all the treasures of this mysterious love?</w:t>
      </w:r>
    </w:p>
    <w:p w14:paraId="32B9E9FA">
      <w:pPr>
        <w:pStyle w:val="4"/>
        <w:spacing w:before="281" w:line="254" w:lineRule="auto"/>
        <w:ind w:right="1539"/>
        <w:rPr>
          <w:rFonts w:hint="eastAsia"/>
        </w:rPr>
      </w:pPr>
      <w:r>
        <w:rPr>
          <w:rFonts w:hint="eastAsia"/>
        </w:rPr>
        <w:t>谁能展开这奥秘之爱的所有宝藏呢？</w:t>
      </w:r>
    </w:p>
    <w:p w14:paraId="1A87389A">
      <w:pPr>
        <w:pStyle w:val="4"/>
        <w:spacing w:before="281" w:line="254" w:lineRule="auto"/>
        <w:ind w:right="1539"/>
        <w:rPr>
          <w:rFonts w:hint="eastAsia"/>
        </w:rPr>
      </w:pPr>
    </w:p>
    <w:p w14:paraId="719112E1">
      <w:pPr>
        <w:pStyle w:val="4"/>
        <w:spacing w:before="281" w:line="254" w:lineRule="auto"/>
        <w:ind w:right="1539"/>
        <w:rPr>
          <w:rFonts w:hint="eastAsia"/>
        </w:rPr>
      </w:pPr>
      <w:r>
        <w:rPr>
          <w:rFonts w:hint="eastAsia"/>
        </w:rPr>
        <w:t>The tongue of an angel cannot explicate it according to its dignity: it is the fairest copy of the divine wisdom, the consummation of all God's counsels, wherein all the attributes are displayed in their brightest lustre: it is here "the manifold wisdom of God appears." Ephes. 3:10.</w:t>
      </w:r>
    </w:p>
    <w:p w14:paraId="08561D4A">
      <w:pPr>
        <w:pStyle w:val="4"/>
        <w:spacing w:before="281" w:line="254" w:lineRule="auto"/>
        <w:ind w:right="1539"/>
        <w:rPr>
          <w:rFonts w:hint="eastAsia"/>
        </w:rPr>
      </w:pPr>
      <w:r>
        <w:rPr>
          <w:rFonts w:hint="eastAsia"/>
        </w:rPr>
        <w:t>天使的舌头也无法按其尊贵来阐明它：它是神圣智慧最美丽的摹本，是上帝所有计划的顶点，在其中所有的属性都以最明亮的光辉展现出来：正是在此“神百般的智慧”显明出来。以弗所书 3:10。</w:t>
      </w:r>
    </w:p>
    <w:p w14:paraId="52CF0425">
      <w:pPr>
        <w:pStyle w:val="4"/>
        <w:spacing w:before="281" w:line="254" w:lineRule="auto"/>
        <w:ind w:right="1539"/>
        <w:rPr>
          <w:rFonts w:hint="eastAsia"/>
        </w:rPr>
      </w:pPr>
    </w:p>
    <w:p w14:paraId="068B5288">
      <w:pPr>
        <w:pStyle w:val="4"/>
        <w:spacing w:before="281" w:line="254" w:lineRule="auto"/>
        <w:ind w:right="1539"/>
        <w:rPr>
          <w:rFonts w:hint="eastAsia"/>
        </w:rPr>
      </w:pPr>
      <w:r>
        <w:rPr>
          <w:rFonts w:hint="eastAsia"/>
        </w:rPr>
        <w:t>The angels of light bend themselves with extraordinary application of mind, and ardent affections to study the rich and unsearchable variety that is in it, 1 Pet. 1:12 παρακύψαι an allusion "to the posture of the cherubims looking into the ark."</w:t>
      </w:r>
    </w:p>
    <w:p w14:paraId="533A9B3A">
      <w:pPr>
        <w:pStyle w:val="4"/>
        <w:spacing w:before="281" w:line="254" w:lineRule="auto"/>
        <w:ind w:right="1539"/>
        <w:rPr>
          <w:rFonts w:hint="eastAsia"/>
        </w:rPr>
      </w:pPr>
      <w:r>
        <w:rPr>
          <w:rFonts w:hint="eastAsia"/>
        </w:rPr>
        <w:t>光明的天使以非凡的心智专注和热切的情感，俯身研究其中丰富且无法测度的多样性，彼得前书 1:12，παρακύψαι (parakypsai) 暗指“基路伯察看约柜的姿势”。</w:t>
      </w:r>
    </w:p>
    <w:p w14:paraId="70253612">
      <w:pPr>
        <w:pStyle w:val="4"/>
        <w:spacing w:before="281" w:line="254" w:lineRule="auto"/>
        <w:ind w:right="1539"/>
        <w:rPr>
          <w:rFonts w:hint="eastAsia"/>
        </w:rPr>
      </w:pPr>
    </w:p>
    <w:p w14:paraId="0F538CFE">
      <w:pPr>
        <w:pStyle w:val="4"/>
        <w:spacing w:before="281" w:line="254" w:lineRule="auto"/>
        <w:ind w:right="1539"/>
        <w:rPr>
          <w:rFonts w:hint="eastAsia"/>
        </w:rPr>
      </w:pPr>
      <w:r>
        <w:rPr>
          <w:rFonts w:hint="eastAsia"/>
        </w:rPr>
        <w:t>Only the same understanding comprehends it which contrived it.</w:t>
      </w:r>
    </w:p>
    <w:p w14:paraId="1A63A4F2">
      <w:pPr>
        <w:pStyle w:val="4"/>
        <w:spacing w:before="281" w:line="254" w:lineRule="auto"/>
        <w:ind w:right="1539"/>
        <w:rPr>
          <w:rFonts w:hint="eastAsia"/>
        </w:rPr>
      </w:pPr>
      <w:r>
        <w:rPr>
          <w:rFonts w:hint="eastAsia"/>
        </w:rPr>
        <w:t>唯有那筹划它的同一悟性才能理解它。</w:t>
      </w:r>
    </w:p>
    <w:p w14:paraId="56D1B7F7">
      <w:pPr>
        <w:pStyle w:val="4"/>
        <w:spacing w:before="281" w:line="254" w:lineRule="auto"/>
        <w:ind w:right="1539"/>
        <w:rPr>
          <w:rFonts w:hint="eastAsia"/>
        </w:rPr>
      </w:pPr>
    </w:p>
    <w:p w14:paraId="428B032F">
      <w:pPr>
        <w:pStyle w:val="4"/>
        <w:spacing w:before="281" w:line="254" w:lineRule="auto"/>
        <w:ind w:right="1539"/>
        <w:rPr>
          <w:rFonts w:hint="eastAsia"/>
        </w:rPr>
      </w:pPr>
      <w:r>
        <w:rPr>
          <w:rFonts w:hint="eastAsia"/>
        </w:rPr>
        <w:t>But as one that views the ocean, though he can not see its bounds or bottom, yet he sees so much as to know that that vast collection of waters is far greater than what is within the compass of his short sight: so though we cannot understand all the depths of that immense wisdom, which ordered the way of our salvation, yet we may discover so much, as to know with the apostle, that it surpasses knowledge, Eph. 3.</w:t>
      </w:r>
    </w:p>
    <w:p w14:paraId="17A0CC0C">
      <w:pPr>
        <w:pStyle w:val="4"/>
        <w:spacing w:before="281" w:line="254" w:lineRule="auto"/>
        <w:ind w:right="1539"/>
        <w:rPr>
          <w:rFonts w:hint="eastAsia"/>
        </w:rPr>
      </w:pPr>
      <w:r>
        <w:rPr>
          <w:rFonts w:hint="eastAsia"/>
        </w:rPr>
        <w:t>但正如一个观看海洋的人，虽然他看不见其边界或底部，但他所看到的足以使他知道那浩瀚的水域远超他短浅视力所及的范围：同样，虽然我们不能理解那命定我们救赎之路的无限智慧的所有深奥之处，但我们所能发现的足以使我们同使徒一道认识到，它是远超知识所能测度的，以弗所书 3章。（注：内容关联以弗所书3:19）</w:t>
      </w:r>
    </w:p>
    <w:p w14:paraId="448EB502">
      <w:pPr>
        <w:pStyle w:val="4"/>
        <w:spacing w:before="281" w:line="254" w:lineRule="auto"/>
        <w:ind w:right="1539"/>
        <w:rPr>
          <w:rFonts w:hint="eastAsia"/>
        </w:rPr>
      </w:pPr>
    </w:p>
    <w:p w14:paraId="5A64913F">
      <w:pPr>
        <w:pStyle w:val="4"/>
        <w:spacing w:before="281" w:line="254" w:lineRule="auto"/>
        <w:ind w:right="1539"/>
        <w:rPr>
          <w:rFonts w:hint="eastAsia"/>
        </w:rPr>
      </w:pPr>
      <w:r>
        <w:rPr>
          <w:rFonts w:hint="eastAsia"/>
        </w:rPr>
        <w:t>He that is the brightness of his Father's glory, and the light of the world, so illuminate our dark understandings, that we may conceive aright of this great mystery.</w:t>
      </w:r>
    </w:p>
    <w:p w14:paraId="6C0129A6">
      <w:pPr>
        <w:pStyle w:val="4"/>
        <w:spacing w:before="281" w:line="254" w:lineRule="auto"/>
        <w:ind w:right="1539"/>
        <w:rPr>
          <w:rFonts w:hint="eastAsia"/>
        </w:rPr>
      </w:pPr>
      <w:r>
        <w:rPr>
          <w:rFonts w:hint="eastAsia"/>
        </w:rPr>
        <w:t>愿那为父荣耀所发的光辉、世界之光的主，如此光照我们黑暗的悟性，使我们可以正确地领会这伟大的奥秘。</w:t>
      </w:r>
    </w:p>
    <w:p w14:paraId="1148D322">
      <w:pPr>
        <w:pStyle w:val="4"/>
        <w:spacing w:before="281" w:line="254" w:lineRule="auto"/>
        <w:ind w:right="1539"/>
        <w:rPr>
          <w:rFonts w:hint="eastAsia"/>
        </w:rPr>
      </w:pPr>
    </w:p>
    <w:p w14:paraId="7B8732F6">
      <w:pPr>
        <w:pStyle w:val="4"/>
        <w:spacing w:before="281" w:line="254" w:lineRule="auto"/>
        <w:ind w:right="1539"/>
        <w:rPr>
          <w:rFonts w:hint="eastAsia"/>
        </w:rPr>
      </w:pPr>
      <w:r>
        <w:rPr>
          <w:rFonts w:hint="eastAsia"/>
        </w:rPr>
        <w:t>The first thing that offers itself to consideration, is, the compass of the divine wisdom, in taking occasion from the sin and fall of man to bring more glory to God, and to raise him to a more excellent state.</w:t>
      </w:r>
    </w:p>
    <w:p w14:paraId="530612DB">
      <w:pPr>
        <w:pStyle w:val="4"/>
        <w:spacing w:before="281" w:line="254" w:lineRule="auto"/>
        <w:ind w:right="1539"/>
        <w:rPr>
          <w:rFonts w:hint="eastAsia"/>
        </w:rPr>
      </w:pPr>
      <w:r>
        <w:rPr>
          <w:rFonts w:hint="eastAsia"/>
        </w:rPr>
        <w:t>首先呈现出来以供思考的，是神圣智慧的广度，祂藉着人的罪和堕落为契机，为上帝带来更多的荣耀，并将人提升到一个更卓越的状态。</w:t>
      </w:r>
    </w:p>
    <w:p w14:paraId="45D6D7B7">
      <w:pPr>
        <w:pStyle w:val="4"/>
        <w:spacing w:before="281" w:line="254" w:lineRule="auto"/>
        <w:ind w:right="1539"/>
        <w:rPr>
          <w:rFonts w:hint="eastAsia"/>
        </w:rPr>
      </w:pPr>
    </w:p>
    <w:p w14:paraId="762464DE">
      <w:pPr>
        <w:pStyle w:val="4"/>
        <w:spacing w:before="281" w:line="254" w:lineRule="auto"/>
        <w:ind w:right="1539"/>
        <w:rPr>
          <w:rFonts w:hint="eastAsia"/>
        </w:rPr>
      </w:pPr>
      <w:r>
        <w:rPr>
          <w:rFonts w:hint="eastAsia"/>
        </w:rPr>
        <w:t>Sin, in its own nature, hath no tendency to good, it is not an apt medium, hath no proper efficacy to promote the glory of God: so far is it from a direct contributing to it, that, on the contrary, it is the most real dishonour to him.</w:t>
      </w:r>
    </w:p>
    <w:p w14:paraId="69954250">
      <w:pPr>
        <w:pStyle w:val="4"/>
        <w:spacing w:before="281" w:line="254" w:lineRule="auto"/>
        <w:ind w:right="1539"/>
        <w:rPr>
          <w:rFonts w:hint="eastAsia"/>
        </w:rPr>
      </w:pPr>
      <w:r>
        <w:rPr>
          <w:rFonts w:hint="eastAsia"/>
        </w:rPr>
        <w:t>罪，就其本性而言，没有任何趋向善的倾向，它不是一个合适的媒介，没有恰当的效力来促进上帝的荣耀：它远非直接促成荣耀，相反，它对祂是最真实的羞辱。</w:t>
      </w:r>
    </w:p>
    <w:p w14:paraId="64CFCE6B">
      <w:pPr>
        <w:pStyle w:val="4"/>
        <w:spacing w:before="281" w:line="254" w:lineRule="auto"/>
        <w:ind w:right="1539"/>
        <w:rPr>
          <w:rFonts w:hint="eastAsia"/>
        </w:rPr>
      </w:pPr>
    </w:p>
    <w:p w14:paraId="0A31EBC6">
      <w:pPr>
        <w:pStyle w:val="4"/>
        <w:spacing w:before="281" w:line="254" w:lineRule="auto"/>
        <w:ind w:right="1539"/>
        <w:rPr>
          <w:rFonts w:hint="eastAsia"/>
        </w:rPr>
      </w:pPr>
      <w:r>
        <w:rPr>
          <w:rFonts w:hint="eastAsia"/>
        </w:rPr>
        <w:t>But as a black ground in a picture, which, in itself, only defiles, when placed by art, sets off the brighter colours, and heightens their beauty;* so the evil of sin, which, considered absolutely, obscures the glory to God, yet, by the overruling disposition of his providence, it serves to illustrate his name, and, to make it more glorious in the esteem of reasonable creatures.</w:t>
      </w:r>
    </w:p>
    <w:p w14:paraId="01B07D25">
      <w:pPr>
        <w:pStyle w:val="4"/>
        <w:spacing w:before="281" w:line="254" w:lineRule="auto"/>
        <w:ind w:right="1539"/>
        <w:rPr>
          <w:rFonts w:hint="eastAsia"/>
        </w:rPr>
      </w:pPr>
      <w:r>
        <w:rPr>
          <w:rFonts w:hint="eastAsia"/>
        </w:rPr>
        <w:t>但正如画中的黑色背景，其本身只会玷污，但当被巧妙放置时，却能衬托出更明亮的色彩，并增强其美丽；* 同样，罪的邪恶，若绝对地看，会遮蔽上帝的荣耀，然而，藉着祂护理之主宰的安排，它却有助于彰显祂的名，并在有理性受造物的评价中使其更加荣耀。</w:t>
      </w:r>
    </w:p>
    <w:p w14:paraId="4B6AC72A">
      <w:pPr>
        <w:pStyle w:val="4"/>
        <w:spacing w:before="281" w:line="254" w:lineRule="auto"/>
        <w:ind w:right="1539"/>
        <w:rPr>
          <w:rFonts w:hint="eastAsia"/>
        </w:rPr>
      </w:pPr>
    </w:p>
    <w:p w14:paraId="562F5438">
      <w:pPr>
        <w:pStyle w:val="4"/>
        <w:spacing w:before="281" w:line="254" w:lineRule="auto"/>
        <w:ind w:right="1539"/>
        <w:rPr>
          <w:rFonts w:hint="eastAsia"/>
        </w:rPr>
      </w:pPr>
      <w:r>
        <w:rPr>
          <w:rFonts w:hint="eastAsia"/>
        </w:rPr>
        <w:t>Without the sin of man there had been no place for the most perfect exercise of his goodness.</w:t>
      </w:r>
    </w:p>
    <w:p w14:paraId="2BD7F6EF">
      <w:pPr>
        <w:pStyle w:val="4"/>
        <w:spacing w:before="281" w:line="254" w:lineRule="auto"/>
        <w:ind w:right="1539"/>
        <w:rPr>
          <w:rFonts w:hint="eastAsia"/>
        </w:rPr>
      </w:pPr>
      <w:r>
        <w:rPr>
          <w:rFonts w:hint="eastAsia"/>
        </w:rPr>
        <w:t>没有人的罪，就没有地方来最完美地施行祂的良善。</w:t>
      </w:r>
    </w:p>
    <w:p w14:paraId="53CFE687">
      <w:pPr>
        <w:pStyle w:val="4"/>
        <w:spacing w:before="281" w:line="254" w:lineRule="auto"/>
        <w:ind w:right="1539"/>
        <w:rPr>
          <w:rFonts w:hint="eastAsia"/>
        </w:rPr>
      </w:pPr>
    </w:p>
    <w:p w14:paraId="240342C9">
      <w:pPr>
        <w:pStyle w:val="4"/>
        <w:spacing w:before="281" w:line="254" w:lineRule="auto"/>
        <w:ind w:right="1539"/>
        <w:rPr>
          <w:rFonts w:hint="eastAsia"/>
        </w:rPr>
      </w:pPr>
      <w:r>
        <w:rPr>
          <w:rFonts w:hint="eastAsia"/>
        </w:rPr>
        <w:t>O fœlix culpa quæ tantum &amp; talem meruit habere Redemptorem. † Happy fault, not in itself, but by the wise and merciful counsel of God, to be repaired in a way so advantageous, that the salvation of the earth is the wonder of heaven, the redemption of man ravishes the angels.</w:t>
      </w:r>
    </w:p>
    <w:p w14:paraId="79153426">
      <w:pPr>
        <w:pStyle w:val="4"/>
        <w:spacing w:before="281" w:line="254" w:lineRule="auto"/>
        <w:ind w:right="1539"/>
        <w:rPr>
          <w:rFonts w:hint="eastAsia"/>
        </w:rPr>
      </w:pPr>
      <w:r>
        <w:rPr>
          <w:rFonts w:hint="eastAsia"/>
        </w:rPr>
        <w:t>O felix culpa quae tantum &amp; talem meruit habere Redemptorem. † 有福的过犯，并非因其自身，而是因上帝智慧和慈爱的计划，得以用如此有利的方式被修复，以致于地上的救恩成为天上的奇观，人的救赎使天使心醉神迷。</w:t>
      </w:r>
    </w:p>
    <w:p w14:paraId="436D6D46">
      <w:pPr>
        <w:pStyle w:val="4"/>
        <w:spacing w:before="281" w:line="254" w:lineRule="auto"/>
        <w:ind w:right="1539"/>
        <w:rPr>
          <w:rFonts w:hint="eastAsia"/>
        </w:rPr>
      </w:pPr>
    </w:p>
    <w:p w14:paraId="60CEFE57">
      <w:pPr>
        <w:pStyle w:val="4"/>
        <w:spacing w:before="281" w:line="254" w:lineRule="auto"/>
        <w:ind w:right="1539"/>
        <w:rPr>
          <w:rFonts w:hint="eastAsia"/>
        </w:rPr>
      </w:pPr>
      <w:r>
        <w:rPr>
          <w:rFonts w:hint="eastAsia"/>
        </w:rPr>
        <w:t>The glory of God is more visible in the recovery of lapsed man, than if the law had been obeyed, or executed.</w:t>
      </w:r>
    </w:p>
    <w:p w14:paraId="1601F4C4">
      <w:pPr>
        <w:pStyle w:val="4"/>
        <w:spacing w:before="281" w:line="254" w:lineRule="auto"/>
        <w:ind w:right="1539"/>
        <w:rPr>
          <w:rFonts w:hint="eastAsia"/>
        </w:rPr>
      </w:pPr>
      <w:r>
        <w:rPr>
          <w:rFonts w:hint="eastAsia"/>
        </w:rPr>
        <w:t>上帝的荣耀在堕落之人的恢复中，比在律法被遵守或执行时更为显明。</w:t>
      </w:r>
    </w:p>
    <w:p w14:paraId="6A0D2DD9">
      <w:pPr>
        <w:pStyle w:val="4"/>
        <w:spacing w:before="281" w:line="254" w:lineRule="auto"/>
        <w:ind w:right="1539"/>
        <w:rPr>
          <w:rFonts w:hint="eastAsia"/>
        </w:rPr>
      </w:pPr>
    </w:p>
    <w:p w14:paraId="467A4469">
      <w:pPr>
        <w:pStyle w:val="4"/>
        <w:spacing w:before="281" w:line="254" w:lineRule="auto"/>
        <w:ind w:right="1539"/>
        <w:rPr>
          <w:rFonts w:hint="eastAsia"/>
        </w:rPr>
      </w:pPr>
      <w:r>
        <w:rPr>
          <w:rFonts w:hint="eastAsia"/>
        </w:rPr>
        <w:t>If Adam had persevered in his duty, the reward had been from grace, for owing himself to God, he could receive nothing but as a gift from his bounty; so that goodness only had then been exercised, and not in his highest and most obliging acts, which are to save the guilty and miserable; for innocence is incapable of mercy.</w:t>
      </w:r>
    </w:p>
    <w:p w14:paraId="36923FEE">
      <w:pPr>
        <w:pStyle w:val="4"/>
        <w:spacing w:before="281" w:line="254" w:lineRule="auto"/>
        <w:ind w:right="1539"/>
        <w:rPr>
          <w:rFonts w:hint="eastAsia"/>
        </w:rPr>
      </w:pPr>
      <w:r>
        <w:rPr>
          <w:rFonts w:hint="eastAsia"/>
        </w:rPr>
        <w:t>如果亚当持守了他的本分，赏赐本是出于恩典，因为他既亏欠上帝他自己，他所能领受的一切都只能是来自祂慷慨的礼物；因此那时只有良善被施行，而且并非以其最高和最施恩的行为——即拯救有罪和悲惨之人——因为无罪者无法领受怜悯。</w:t>
      </w:r>
    </w:p>
    <w:p w14:paraId="23EB3BF6">
      <w:pPr>
        <w:pStyle w:val="4"/>
        <w:spacing w:before="281" w:line="254" w:lineRule="auto"/>
        <w:ind w:right="1539"/>
        <w:rPr>
          <w:rFonts w:hint="eastAsia"/>
        </w:rPr>
      </w:pPr>
    </w:p>
    <w:p w14:paraId="7E74C33F">
      <w:pPr>
        <w:pStyle w:val="4"/>
        <w:spacing w:before="281" w:line="254" w:lineRule="auto"/>
        <w:ind w:right="1539"/>
        <w:rPr>
          <w:rFonts w:hint="eastAsia"/>
        </w:rPr>
      </w:pPr>
      <w:r>
        <w:rPr>
          <w:rFonts w:hint="eastAsia"/>
        </w:rPr>
        <w:t>If the sentence had been inflicted, justice had been honoured with a solemn sacrifice; but mercy, the sweet, tender, and indulgent attribute had never appeared.</w:t>
      </w:r>
    </w:p>
    <w:p w14:paraId="6A5C56E9">
      <w:pPr>
        <w:pStyle w:val="4"/>
        <w:spacing w:before="281" w:line="254" w:lineRule="auto"/>
        <w:ind w:right="1539"/>
        <w:rPr>
          <w:rFonts w:hint="eastAsia"/>
        </w:rPr>
      </w:pPr>
      <w:r>
        <w:rPr>
          <w:rFonts w:hint="eastAsia"/>
        </w:rPr>
        <w:t>如果判决被执行，公义本会藉着庄严的献祭得荣耀；但怜悯，那甘甜、温柔、宽容的属性，就永不会显现。</w:t>
      </w:r>
    </w:p>
    <w:p w14:paraId="11E0404C">
      <w:pPr>
        <w:pStyle w:val="4"/>
        <w:spacing w:before="281" w:line="254" w:lineRule="auto"/>
        <w:ind w:right="1539"/>
        <w:rPr>
          <w:rFonts w:hint="eastAsia"/>
        </w:rPr>
      </w:pPr>
    </w:p>
    <w:p w14:paraId="6F8D6073">
      <w:pPr>
        <w:pStyle w:val="4"/>
        <w:spacing w:before="281" w:line="254" w:lineRule="auto"/>
        <w:ind w:right="1539"/>
        <w:rPr>
          <w:rFonts w:hint="eastAsia"/>
        </w:rPr>
      </w:pPr>
      <w:r>
        <w:rPr>
          <w:rFonts w:hint="eastAsia"/>
        </w:rPr>
        <w:t>But now the wisdom of God is eminent in the accord of both these attributes.</w:t>
      </w:r>
    </w:p>
    <w:p w14:paraId="2FC9CA5B">
      <w:pPr>
        <w:pStyle w:val="4"/>
        <w:spacing w:before="281" w:line="254" w:lineRule="auto"/>
        <w:ind w:right="1539"/>
        <w:rPr>
          <w:rFonts w:hint="eastAsia"/>
        </w:rPr>
      </w:pPr>
      <w:r>
        <w:rPr>
          <w:rFonts w:hint="eastAsia"/>
        </w:rPr>
        <w:t>但如今上帝的智慧在这两种属性的和谐中显得卓越。</w:t>
      </w:r>
    </w:p>
    <w:p w14:paraId="786A1109">
      <w:pPr>
        <w:pStyle w:val="4"/>
        <w:spacing w:before="281" w:line="254" w:lineRule="auto"/>
        <w:ind w:right="1539"/>
        <w:rPr>
          <w:rFonts w:hint="eastAsia"/>
        </w:rPr>
      </w:pPr>
    </w:p>
    <w:p w14:paraId="23030952">
      <w:pPr>
        <w:pStyle w:val="4"/>
        <w:spacing w:before="281" w:line="254" w:lineRule="auto"/>
        <w:ind w:right="1539"/>
        <w:rPr>
          <w:rFonts w:hint="eastAsia"/>
        </w:rPr>
      </w:pPr>
      <w:r>
        <w:rPr>
          <w:rFonts w:hint="eastAsia"/>
        </w:rPr>
        <w:t>God is equally glorious, as equally God, in preserving the authority of his law by an act of justice upon our surety, as in the exercise of mercy by remitting the punishment to the offender.</w:t>
      </w:r>
    </w:p>
    <w:p w14:paraId="1222D978">
      <w:pPr>
        <w:pStyle w:val="4"/>
        <w:spacing w:before="281" w:line="254" w:lineRule="auto"/>
        <w:ind w:right="1539"/>
        <w:rPr>
          <w:rFonts w:hint="eastAsia"/>
        </w:rPr>
      </w:pPr>
      <w:r>
        <w:rPr>
          <w:rFonts w:hint="eastAsia"/>
        </w:rPr>
        <w:t>上帝在藉着对我们担保人施行公义的行为来维护祂律法的权威方面，如同祂在藉着赦免冒犯者的刑罚来施行怜悯方面一样，是同等地荣耀，因为祂是同等的上帝。</w:t>
      </w:r>
    </w:p>
    <w:p w14:paraId="08268EEA">
      <w:pPr>
        <w:pStyle w:val="4"/>
        <w:spacing w:before="281" w:line="254" w:lineRule="auto"/>
        <w:ind w:right="1539"/>
        <w:rPr>
          <w:rFonts w:hint="eastAsia"/>
        </w:rPr>
      </w:pPr>
    </w:p>
    <w:p w14:paraId="17610C90">
      <w:pPr>
        <w:pStyle w:val="4"/>
        <w:spacing w:before="281" w:line="254" w:lineRule="auto"/>
        <w:ind w:right="1539"/>
        <w:rPr>
          <w:rFonts w:hint="eastAsia"/>
        </w:rPr>
      </w:pPr>
      <w:r>
        <w:rPr>
          <w:rFonts w:hint="eastAsia"/>
        </w:rPr>
        <w:t>And it is no less honourable to God's wisdom to restore man with infinite advantage.</w:t>
      </w:r>
    </w:p>
    <w:p w14:paraId="49F996BB">
      <w:pPr>
        <w:pStyle w:val="4"/>
        <w:spacing w:before="281" w:line="254" w:lineRule="auto"/>
        <w:ind w:right="1539"/>
        <w:rPr>
          <w:rFonts w:hint="eastAsia"/>
        </w:rPr>
      </w:pPr>
      <w:r>
        <w:rPr>
          <w:rFonts w:hint="eastAsia"/>
        </w:rPr>
        <w:t>并且，以无限的优势恢复人，这对上帝的智慧来说同样是荣耀的。</w:t>
      </w:r>
    </w:p>
    <w:p w14:paraId="59627799">
      <w:pPr>
        <w:pStyle w:val="4"/>
        <w:spacing w:before="281" w:line="254" w:lineRule="auto"/>
        <w:ind w:right="1539"/>
        <w:rPr>
          <w:rFonts w:hint="eastAsia"/>
        </w:rPr>
      </w:pPr>
    </w:p>
    <w:p w14:paraId="490ED4CA">
      <w:pPr>
        <w:pStyle w:val="4"/>
        <w:spacing w:before="281" w:line="254" w:lineRule="auto"/>
        <w:ind w:right="1539"/>
        <w:rPr>
          <w:rFonts w:hint="eastAsia"/>
        </w:rPr>
      </w:pPr>
      <w:r>
        <w:rPr>
          <w:rFonts w:hint="eastAsia"/>
        </w:rPr>
        <w:t>It is a mystery in nature, that the corruption of one thing is the generation of another; it is more mysterious in grace, that the fall of man should occasion his more noble restitution.</w:t>
      </w:r>
    </w:p>
    <w:p w14:paraId="31AF81F3">
      <w:pPr>
        <w:pStyle w:val="4"/>
        <w:spacing w:before="281" w:line="254" w:lineRule="auto"/>
        <w:ind w:right="1539"/>
        <w:rPr>
          <w:rFonts w:hint="eastAsia"/>
        </w:rPr>
      </w:pPr>
      <w:r>
        <w:rPr>
          <w:rFonts w:hint="eastAsia"/>
        </w:rPr>
        <w:t>自然界的一个奥秘是，一物的败坏是另一物的生成；恩典中更奥秘的是，人的堕落竟促成了他更崇高的恢复。</w:t>
      </w:r>
    </w:p>
    <w:p w14:paraId="7CD9DFAB">
      <w:pPr>
        <w:pStyle w:val="4"/>
        <w:spacing w:before="281" w:line="254" w:lineRule="auto"/>
        <w:ind w:right="1539"/>
        <w:rPr>
          <w:rFonts w:hint="eastAsia"/>
        </w:rPr>
      </w:pPr>
    </w:p>
    <w:p w14:paraId="4A163D91">
      <w:pPr>
        <w:pStyle w:val="4"/>
        <w:spacing w:before="281" w:line="254" w:lineRule="auto"/>
        <w:ind w:right="1539"/>
        <w:rPr>
          <w:rFonts w:hint="eastAsia"/>
        </w:rPr>
      </w:pPr>
      <w:r>
        <w:rPr>
          <w:rFonts w:hint="eastAsia"/>
        </w:rPr>
        <w:t>Innocence was not his last end, his supreme felicity transcends the first.</w:t>
      </w:r>
    </w:p>
    <w:p w14:paraId="7A4DCDCA">
      <w:pPr>
        <w:pStyle w:val="4"/>
        <w:spacing w:before="281" w:line="254" w:lineRule="auto"/>
        <w:ind w:right="1539"/>
        <w:rPr>
          <w:rFonts w:hint="eastAsia"/>
        </w:rPr>
      </w:pPr>
      <w:r>
        <w:rPr>
          <w:rFonts w:hint="eastAsia"/>
        </w:rPr>
        <w:t>无罪并非他最终的目标，他至高的福乐超越了最初的福乐。</w:t>
      </w:r>
    </w:p>
    <w:p w14:paraId="453617FE">
      <w:pPr>
        <w:pStyle w:val="4"/>
        <w:spacing w:before="281" w:line="254" w:lineRule="auto"/>
        <w:ind w:right="1539"/>
        <w:rPr>
          <w:rFonts w:hint="eastAsia"/>
        </w:rPr>
      </w:pPr>
    </w:p>
    <w:p w14:paraId="1695F133">
      <w:pPr>
        <w:pStyle w:val="4"/>
        <w:spacing w:before="281" w:line="254" w:lineRule="auto"/>
        <w:ind w:right="1539"/>
        <w:rPr>
          <w:rFonts w:hint="eastAsia"/>
        </w:rPr>
      </w:pPr>
      <w:r>
        <w:rPr>
          <w:rFonts w:hint="eastAsia"/>
        </w:rPr>
        <w:t>The holiness of Adam was perfect, but mutable: but holiness in the redeemed, though in a less degree, shall be victorious over all temptations: for they are joined to the heavenly Adam in a strict and inviolable union.</w:t>
      </w:r>
    </w:p>
    <w:p w14:paraId="3A7D7250">
      <w:pPr>
        <w:pStyle w:val="4"/>
        <w:spacing w:before="281" w:line="254" w:lineRule="auto"/>
        <w:ind w:right="1539"/>
        <w:rPr>
          <w:rFonts w:hint="eastAsia"/>
        </w:rPr>
      </w:pPr>
      <w:r>
        <w:rPr>
          <w:rFonts w:hint="eastAsia"/>
        </w:rPr>
        <w:t>亚当的圣洁是完美的，但却是可变的：而被赎之人的圣洁，虽然程度较低，却将胜过所有的试探：因为他们在一个紧密且不可侵犯的联合中与属天的亚当相连。</w:t>
      </w:r>
    </w:p>
    <w:p w14:paraId="39557F13">
      <w:pPr>
        <w:pStyle w:val="4"/>
        <w:spacing w:before="281" w:line="254" w:lineRule="auto"/>
        <w:ind w:right="1539"/>
        <w:rPr>
          <w:rFonts w:hint="eastAsia"/>
        </w:rPr>
      </w:pPr>
    </w:p>
    <w:p w14:paraId="1AC046B3">
      <w:pPr>
        <w:pStyle w:val="4"/>
        <w:spacing w:before="281" w:line="254" w:lineRule="auto"/>
        <w:ind w:right="1539"/>
        <w:rPr>
          <w:rFonts w:hint="eastAsia"/>
        </w:rPr>
      </w:pPr>
      <w:r>
        <w:rPr>
          <w:rFonts w:hint="eastAsia"/>
        </w:rPr>
        <w:t>And those graces are acted by them, for the exercise of which there were no objects and occasions in innocence; 1 Pet. 2:20 as compassion to the miserable, forgiveness of injuries, fortitude and patience; all which, as they are a most lively resemblance of the divine perfections, 1 Pet. 4:14 so an excellent ornament to the soul, and infinitely endear it to God.</w:t>
      </w:r>
    </w:p>
    <w:p w14:paraId="585AD6FA">
      <w:pPr>
        <w:pStyle w:val="4"/>
        <w:spacing w:before="281" w:line="254" w:lineRule="auto"/>
        <w:ind w:right="1539"/>
        <w:rPr>
          <w:rFonts w:hint="eastAsia"/>
        </w:rPr>
      </w:pPr>
      <w:r>
        <w:rPr>
          <w:rFonts w:hint="eastAsia"/>
        </w:rPr>
        <w:t>并且他们行出那些恩典，而在无罪状态下没有施行这些恩典的对象和场合；彼得前书 2:20，如对悲惨之人的怜悯，对伤害的饶恕，刚毅和忍耐；所有这些，既是对神圣完美最生动的相似，彼得前书 4:14，也是灵魂卓越的装饰，并无限地使灵魂蒙上帝的喜爱。</w:t>
      </w:r>
    </w:p>
    <w:p w14:paraId="7BFE73C9">
      <w:pPr>
        <w:pStyle w:val="4"/>
        <w:spacing w:before="281" w:line="254" w:lineRule="auto"/>
        <w:ind w:right="1539"/>
        <w:rPr>
          <w:rFonts w:hint="eastAsia"/>
        </w:rPr>
      </w:pPr>
    </w:p>
    <w:p w14:paraId="262DD85C">
      <w:pPr>
        <w:pStyle w:val="4"/>
        <w:spacing w:before="281" w:line="254" w:lineRule="auto"/>
        <w:ind w:right="1539"/>
        <w:rPr>
          <w:rFonts w:hint="eastAsia"/>
        </w:rPr>
      </w:pPr>
      <w:r>
        <w:rPr>
          <w:rFonts w:hint="eastAsia"/>
        </w:rPr>
        <w:t>And the happiness of our renewed state exceeds our primitive felicity.</w:t>
      </w:r>
    </w:p>
    <w:p w14:paraId="3109DFFB">
      <w:pPr>
        <w:pStyle w:val="4"/>
        <w:spacing w:before="281" w:line="254" w:lineRule="auto"/>
        <w:ind w:right="1539"/>
        <w:rPr>
          <w:rFonts w:hint="eastAsia"/>
        </w:rPr>
      </w:pPr>
      <w:r>
        <w:rPr>
          <w:rFonts w:hint="eastAsia"/>
        </w:rPr>
        <w:t>并且我们更新后状态的幸福超过了我们原始的福乐。</w:t>
      </w:r>
    </w:p>
    <w:p w14:paraId="28B52D4F">
      <w:pPr>
        <w:pStyle w:val="4"/>
        <w:spacing w:before="281" w:line="254" w:lineRule="auto"/>
        <w:ind w:right="1539"/>
        <w:rPr>
          <w:rFonts w:hint="eastAsia"/>
        </w:rPr>
      </w:pPr>
    </w:p>
    <w:p w14:paraId="3DD870A5">
      <w:pPr>
        <w:pStyle w:val="4"/>
        <w:spacing w:before="281" w:line="254" w:lineRule="auto"/>
        <w:ind w:right="1539"/>
        <w:rPr>
          <w:rFonts w:hint="eastAsia"/>
        </w:rPr>
      </w:pPr>
      <w:r>
        <w:rPr>
          <w:rFonts w:hint="eastAsia"/>
        </w:rPr>
        <w:t>Whether we consider the nature of it, it is wholly spiritual; or the place of it, heaven the sanctuary of life and immortality; or the constitution of the body, which shall be clothed with celestial qualities: but this will be particularly discussed in its proper place.</w:t>
      </w:r>
    </w:p>
    <w:p w14:paraId="6C57FD16">
      <w:pPr>
        <w:pStyle w:val="4"/>
        <w:spacing w:before="281" w:line="254" w:lineRule="auto"/>
        <w:ind w:right="1539"/>
        <w:rPr>
          <w:rFonts w:hint="eastAsia"/>
        </w:rPr>
      </w:pPr>
      <w:r>
        <w:rPr>
          <w:rFonts w:hint="eastAsia"/>
        </w:rPr>
        <w:t>无论我们考虑它的性质，它是完全属灵的；或它的地点，天堂，生命和不朽的圣所；或身体的构造，它将披上属天的品质：但这将在其恰当的位置被特别讨论。</w:t>
      </w:r>
    </w:p>
    <w:p w14:paraId="61B6D1A0">
      <w:pPr>
        <w:pStyle w:val="4"/>
        <w:spacing w:before="281" w:line="254" w:lineRule="auto"/>
        <w:ind w:right="1539"/>
        <w:rPr>
          <w:rFonts w:hint="eastAsia"/>
        </w:rPr>
      </w:pPr>
    </w:p>
    <w:p w14:paraId="76C05590">
      <w:pPr>
        <w:pStyle w:val="4"/>
        <w:spacing w:before="281" w:line="254" w:lineRule="auto"/>
        <w:ind w:right="1539"/>
        <w:rPr>
          <w:rFonts w:hint="eastAsia"/>
        </w:rPr>
      </w:pPr>
      <w:r>
        <w:rPr>
          <w:rFonts w:hint="eastAsia"/>
        </w:rPr>
        <w:t>These are the effects of infinite wisdom, to the production of which sin affords no casualty, but hath merely an accidental respect.</w:t>
      </w:r>
    </w:p>
    <w:p w14:paraId="1B6F5D6C">
      <w:pPr>
        <w:pStyle w:val="4"/>
        <w:spacing w:before="281" w:line="254" w:lineRule="auto"/>
        <w:ind w:right="1539"/>
        <w:rPr>
          <w:rFonts w:hint="eastAsia"/>
        </w:rPr>
      </w:pPr>
      <w:r>
        <w:rPr>
          <w:rFonts w:hint="eastAsia"/>
        </w:rPr>
        <w:t>这些是无限智慧的成果，罪对其产生并非偶然促成，而仅仅具有偶然的关联。</w:t>
      </w:r>
    </w:p>
    <w:p w14:paraId="46E4163C">
      <w:pPr>
        <w:pStyle w:val="4"/>
        <w:spacing w:before="281" w:line="254" w:lineRule="auto"/>
        <w:ind w:right="1539"/>
        <w:rPr>
          <w:rFonts w:hint="eastAsia"/>
        </w:rPr>
      </w:pPr>
    </w:p>
    <w:p w14:paraId="0E0CB883">
      <w:pPr>
        <w:pStyle w:val="4"/>
        <w:spacing w:before="281" w:line="254" w:lineRule="auto"/>
        <w:ind w:right="1539"/>
        <w:rPr>
          <w:rFonts w:hint="eastAsia"/>
        </w:rPr>
      </w:pPr>
      <w:r>
        <w:rPr>
          <w:rFonts w:hint="eastAsia"/>
        </w:rPr>
        <w:t>As the apostle interprets the words of David, Rom. 3:4. "Against thee only have I sinned, that thou mightest be justified in thy sayings, and overcome when thou judgest."</w:t>
      </w:r>
    </w:p>
    <w:p w14:paraId="71E4E74A">
      <w:pPr>
        <w:pStyle w:val="4"/>
        <w:spacing w:before="281" w:line="254" w:lineRule="auto"/>
        <w:ind w:right="1539"/>
        <w:rPr>
          <w:rFonts w:hint="eastAsia"/>
        </w:rPr>
      </w:pPr>
      <w:r>
        <w:rPr>
          <w:rFonts w:hint="eastAsia"/>
        </w:rPr>
        <w:t>正如使徒解释大卫的话，罗马书 3:4。“我向你犯罪，惟独得罪了你，以致你责备我的时候，显为公义；判断我的时候，显为清正。”</w:t>
      </w:r>
    </w:p>
    <w:p w14:paraId="64E3F4A4">
      <w:pPr>
        <w:pStyle w:val="4"/>
        <w:spacing w:before="281" w:line="254" w:lineRule="auto"/>
        <w:ind w:right="1539"/>
        <w:rPr>
          <w:rFonts w:hint="eastAsia"/>
        </w:rPr>
      </w:pPr>
    </w:p>
    <w:p w14:paraId="1DAEC748">
      <w:pPr>
        <w:pStyle w:val="4"/>
        <w:spacing w:before="281" w:line="254" w:lineRule="auto"/>
        <w:ind w:right="1539"/>
        <w:rPr>
          <w:rFonts w:hint="eastAsia"/>
        </w:rPr>
      </w:pPr>
      <w:r>
        <w:rPr>
          <w:rFonts w:hint="eastAsia"/>
        </w:rPr>
        <w:t>Which doth not respect the intention of David, but the event only.</w:t>
      </w:r>
    </w:p>
    <w:p w14:paraId="3ABAA2B3">
      <w:pPr>
        <w:pStyle w:val="4"/>
        <w:spacing w:before="281" w:line="254" w:lineRule="auto"/>
        <w:ind w:right="1539"/>
        <w:rPr>
          <w:rFonts w:hint="eastAsia"/>
        </w:rPr>
      </w:pPr>
      <w:r>
        <w:rPr>
          <w:rFonts w:hint="eastAsia"/>
        </w:rPr>
        <w:t>这并非关乎大卫的意图，而仅仅关乎事件的结果。</w:t>
      </w:r>
    </w:p>
    <w:p w14:paraId="16AE5AFB">
      <w:pPr>
        <w:pStyle w:val="4"/>
        <w:spacing w:before="281" w:line="254" w:lineRule="auto"/>
        <w:ind w:right="1539"/>
        <w:rPr>
          <w:rFonts w:hint="eastAsia"/>
        </w:rPr>
      </w:pPr>
    </w:p>
    <w:p w14:paraId="4D3AEBAB">
      <w:pPr>
        <w:pStyle w:val="4"/>
        <w:spacing w:before="281" w:line="254" w:lineRule="auto"/>
        <w:ind w:right="1539"/>
        <w:rPr>
          <w:rFonts w:hint="eastAsia"/>
        </w:rPr>
      </w:pPr>
      <w:r>
        <w:rPr>
          <w:rFonts w:hint="eastAsia"/>
        </w:rPr>
        <w:t>The greater his injustice was in the commission, the more clear would God's justice be in the condemnation of his sin.</w:t>
      </w:r>
    </w:p>
    <w:p w14:paraId="4E8AE796">
      <w:pPr>
        <w:pStyle w:val="4"/>
        <w:spacing w:before="281" w:line="254" w:lineRule="auto"/>
        <w:ind w:right="1539"/>
        <w:rPr>
          <w:rFonts w:hint="eastAsia"/>
        </w:rPr>
      </w:pPr>
      <w:r>
        <w:rPr>
          <w:rFonts w:hint="eastAsia"/>
        </w:rPr>
        <w:t>他在犯罪中的不义越大，上帝在定他罪之罪时的公义就越清晰。</w:t>
      </w:r>
    </w:p>
    <w:p w14:paraId="5DAB4449">
      <w:pPr>
        <w:pStyle w:val="4"/>
        <w:spacing w:before="281" w:line="254" w:lineRule="auto"/>
        <w:ind w:right="1539"/>
        <w:rPr>
          <w:rFonts w:hint="eastAsia"/>
        </w:rPr>
      </w:pPr>
    </w:p>
    <w:p w14:paraId="02F1F1ED">
      <w:pPr>
        <w:pStyle w:val="4"/>
        <w:spacing w:before="281" w:line="254" w:lineRule="auto"/>
        <w:ind w:right="1539"/>
        <w:rPr>
          <w:rFonts w:hint="eastAsia"/>
        </w:rPr>
      </w:pPr>
      <w:r>
        <w:rPr>
          <w:rFonts w:hint="eastAsia"/>
        </w:rPr>
        <w:t>2. The wisdom of God appeared in ordaining such a Mediator, who was qualified to reconcile God to man, and man to God.</w:t>
      </w:r>
    </w:p>
    <w:p w14:paraId="077A0347">
      <w:pPr>
        <w:pStyle w:val="4"/>
        <w:spacing w:before="281" w:line="254" w:lineRule="auto"/>
        <w:ind w:right="1539"/>
        <w:rPr>
          <w:rFonts w:hint="eastAsia"/>
        </w:rPr>
      </w:pPr>
      <w:r>
        <w:rPr>
          <w:rFonts w:hint="eastAsia"/>
        </w:rPr>
        <w:t>2. 上帝的智慧显明在命定了一位如此的中保，祂有资格使上帝与人和好，并使人与上帝和好。</w:t>
      </w:r>
    </w:p>
    <w:p w14:paraId="3D99E5D6">
      <w:pPr>
        <w:pStyle w:val="4"/>
        <w:spacing w:before="281" w:line="254" w:lineRule="auto"/>
        <w:ind w:right="1539"/>
        <w:rPr>
          <w:rFonts w:hint="eastAsia"/>
        </w:rPr>
      </w:pPr>
    </w:p>
    <w:p w14:paraId="038A8DE2">
      <w:pPr>
        <w:pStyle w:val="4"/>
        <w:spacing w:before="281" w:line="254" w:lineRule="auto"/>
        <w:ind w:right="1539"/>
        <w:rPr>
          <w:rFonts w:hint="eastAsia"/>
        </w:rPr>
      </w:pPr>
      <w:r>
        <w:rPr>
          <w:rFonts w:hint="eastAsia"/>
        </w:rPr>
        <w:t>The first and most admirable article in the mystery of godliness, and the foundation of all the rest is, that "God is manifest in the flesh." 1 Tim. 3:16.</w:t>
      </w:r>
    </w:p>
    <w:p w14:paraId="137A02DE">
      <w:pPr>
        <w:pStyle w:val="4"/>
        <w:spacing w:before="281" w:line="254" w:lineRule="auto"/>
        <w:ind w:right="1539"/>
        <w:rPr>
          <w:rFonts w:hint="eastAsia"/>
        </w:rPr>
      </w:pPr>
      <w:r>
        <w:rPr>
          <w:rFonts w:hint="eastAsia"/>
        </w:rPr>
        <w:t>敬虔奥秘中第一条也是最令人赞叹的条款，以及所有其余条款的基础是，“神在肉身显现。”提摩太前书 3:16。</w:t>
      </w:r>
    </w:p>
    <w:p w14:paraId="5A7C8175">
      <w:pPr>
        <w:pStyle w:val="4"/>
        <w:spacing w:before="281" w:line="254" w:lineRule="auto"/>
        <w:ind w:right="1539"/>
        <w:rPr>
          <w:rFonts w:hint="eastAsia"/>
        </w:rPr>
      </w:pPr>
    </w:p>
    <w:p w14:paraId="4491448A">
      <w:pPr>
        <w:pStyle w:val="4"/>
        <w:spacing w:before="281" w:line="254" w:lineRule="auto"/>
        <w:ind w:right="1539"/>
        <w:rPr>
          <w:rFonts w:hint="eastAsia"/>
        </w:rPr>
      </w:pPr>
      <w:r>
        <w:rPr>
          <w:rFonts w:hint="eastAsia"/>
        </w:rPr>
        <w:t>The middle must equally touch the extremes.</w:t>
      </w:r>
    </w:p>
    <w:p w14:paraId="2F0578DC">
      <w:pPr>
        <w:pStyle w:val="4"/>
        <w:spacing w:before="281" w:line="254" w:lineRule="auto"/>
        <w:ind w:right="1539"/>
        <w:rPr>
          <w:rFonts w:hint="eastAsia"/>
        </w:rPr>
      </w:pPr>
      <w:r>
        <w:rPr>
          <w:rFonts w:hint="eastAsia"/>
        </w:rPr>
        <w:t>中间者必须同等地触及两端。</w:t>
      </w:r>
    </w:p>
    <w:p w14:paraId="0F8BA47E">
      <w:pPr>
        <w:pStyle w:val="4"/>
        <w:spacing w:before="281" w:line="254" w:lineRule="auto"/>
        <w:ind w:right="1539"/>
        <w:rPr>
          <w:rFonts w:hint="eastAsia"/>
        </w:rPr>
      </w:pPr>
    </w:p>
    <w:p w14:paraId="0DB72957">
      <w:pPr>
        <w:pStyle w:val="4"/>
        <w:spacing w:before="281" w:line="254" w:lineRule="auto"/>
        <w:ind w:right="1539"/>
        <w:rPr>
          <w:rFonts w:hint="eastAsia"/>
        </w:rPr>
      </w:pPr>
      <w:r>
        <w:rPr>
          <w:rFonts w:hint="eastAsia"/>
        </w:rPr>
        <w:t>A mediator must be capable of the sentiments and affections of both the parties he will reconcile.</w:t>
      </w:r>
    </w:p>
    <w:p w14:paraId="1B9E4DD2">
      <w:pPr>
        <w:pStyle w:val="4"/>
        <w:spacing w:before="281" w:line="254" w:lineRule="auto"/>
        <w:ind w:right="1539"/>
        <w:rPr>
          <w:rFonts w:hint="eastAsia"/>
        </w:rPr>
      </w:pPr>
      <w:r>
        <w:rPr>
          <w:rFonts w:hint="eastAsia"/>
        </w:rPr>
        <w:t>一位中保必须能够理解他将要和解之双方的情感和感受。</w:t>
      </w:r>
    </w:p>
    <w:p w14:paraId="17F045F0">
      <w:pPr>
        <w:pStyle w:val="4"/>
        <w:spacing w:before="281" w:line="254" w:lineRule="auto"/>
        <w:ind w:right="1539"/>
        <w:rPr>
          <w:rFonts w:hint="eastAsia"/>
        </w:rPr>
      </w:pPr>
    </w:p>
    <w:p w14:paraId="7E44849B">
      <w:pPr>
        <w:pStyle w:val="4"/>
        <w:spacing w:before="281" w:line="254" w:lineRule="auto"/>
        <w:ind w:right="1539"/>
        <w:rPr>
          <w:rFonts w:hint="eastAsia"/>
        </w:rPr>
      </w:pPr>
      <w:r>
        <w:rPr>
          <w:rFonts w:hint="eastAsia"/>
        </w:rPr>
        <w:t>He must be a just esteemer of the rights and injuries of the one and the other, and have a common interest in both.</w:t>
      </w:r>
    </w:p>
    <w:p w14:paraId="6A06C759">
      <w:pPr>
        <w:pStyle w:val="4"/>
        <w:spacing w:before="281" w:line="254" w:lineRule="auto"/>
        <w:ind w:right="1539"/>
        <w:rPr>
          <w:rFonts w:hint="eastAsia"/>
        </w:rPr>
      </w:pPr>
      <w:r>
        <w:rPr>
          <w:rFonts w:hint="eastAsia"/>
        </w:rPr>
        <w:t>祂必须公正地评价一方和另一方的权利与伤害，并且在两者中都有共同的利益。</w:t>
      </w:r>
    </w:p>
    <w:p w14:paraId="7717DCF8">
      <w:pPr>
        <w:pStyle w:val="4"/>
        <w:spacing w:before="281" w:line="254" w:lineRule="auto"/>
        <w:ind w:right="1539"/>
        <w:rPr>
          <w:rFonts w:hint="eastAsia"/>
        </w:rPr>
      </w:pPr>
    </w:p>
    <w:p w14:paraId="22A1D8E5">
      <w:pPr>
        <w:pStyle w:val="4"/>
        <w:spacing w:before="281" w:line="254" w:lineRule="auto"/>
        <w:ind w:right="1539"/>
        <w:rPr>
          <w:rFonts w:hint="eastAsia"/>
        </w:rPr>
      </w:pPr>
      <w:r>
        <w:rPr>
          <w:rFonts w:hint="eastAsia"/>
        </w:rPr>
        <w:t>The Son of God assuming the human nature, perfectly possesses these qualities, he hath zeal for God, and compassion for man.</w:t>
      </w:r>
    </w:p>
    <w:p w14:paraId="02B32FA7">
      <w:pPr>
        <w:pStyle w:val="4"/>
        <w:spacing w:before="281" w:line="254" w:lineRule="auto"/>
        <w:ind w:right="1539"/>
        <w:rPr>
          <w:rFonts w:hint="eastAsia"/>
        </w:rPr>
      </w:pPr>
      <w:r>
        <w:rPr>
          <w:rFonts w:hint="eastAsia"/>
        </w:rPr>
        <w:t>上帝的儿子取了属人的本性，完美地拥有这些品质，祂对上帝有热心，对人有怜悯。</w:t>
      </w:r>
    </w:p>
    <w:p w14:paraId="51D9C6EB">
      <w:pPr>
        <w:pStyle w:val="4"/>
        <w:spacing w:before="281" w:line="254" w:lineRule="auto"/>
        <w:ind w:right="1539"/>
        <w:rPr>
          <w:rFonts w:hint="eastAsia"/>
        </w:rPr>
      </w:pPr>
    </w:p>
    <w:p w14:paraId="3CF8C619">
      <w:pPr>
        <w:pStyle w:val="4"/>
        <w:spacing w:before="281" w:line="254" w:lineRule="auto"/>
        <w:ind w:right="1539"/>
        <w:rPr>
          <w:rFonts w:hint="eastAsia"/>
        </w:rPr>
      </w:pPr>
      <w:r>
        <w:rPr>
          <w:rFonts w:hint="eastAsia"/>
        </w:rPr>
        <w:t>He hath taken pledges of heaven and earth; the supreme nature in heaven, and the most excellent on the earth, to make the hostility cease between them.</w:t>
      </w:r>
    </w:p>
    <w:p w14:paraId="7E057306">
      <w:pPr>
        <w:pStyle w:val="4"/>
        <w:spacing w:before="281" w:line="254" w:lineRule="auto"/>
        <w:ind w:right="1539"/>
        <w:rPr>
          <w:rFonts w:hint="eastAsia"/>
        </w:rPr>
      </w:pPr>
      <w:r>
        <w:rPr>
          <w:rFonts w:hint="eastAsia"/>
        </w:rPr>
        <w:t>祂已取得了天和地的保证；天上的至高本性和地上最卓越的本性，以使它们之间的敌意止息。</w:t>
      </w:r>
    </w:p>
    <w:p w14:paraId="5F94006B">
      <w:pPr>
        <w:pStyle w:val="4"/>
        <w:spacing w:before="281" w:line="254" w:lineRule="auto"/>
        <w:ind w:right="1539"/>
        <w:rPr>
          <w:rFonts w:hint="eastAsia"/>
        </w:rPr>
      </w:pPr>
    </w:p>
    <w:p w14:paraId="009C48DC">
      <w:pPr>
        <w:pStyle w:val="4"/>
        <w:spacing w:before="281" w:line="254" w:lineRule="auto"/>
        <w:ind w:right="1539"/>
        <w:rPr>
          <w:rFonts w:hint="eastAsia"/>
        </w:rPr>
      </w:pPr>
      <w:r>
        <w:rPr>
          <w:rFonts w:hint="eastAsia"/>
        </w:rPr>
        <w:t>He is Immanuel by nature and office.</w:t>
      </w:r>
    </w:p>
    <w:p w14:paraId="061E0864">
      <w:pPr>
        <w:pStyle w:val="4"/>
        <w:spacing w:before="281" w:line="254" w:lineRule="auto"/>
        <w:ind w:right="1539"/>
        <w:rPr>
          <w:rFonts w:hint="eastAsia"/>
        </w:rPr>
      </w:pPr>
      <w:r>
        <w:rPr>
          <w:rFonts w:hint="eastAsia"/>
        </w:rPr>
        <w:t>祂按其本性和职分是“以马内利”。</w:t>
      </w:r>
    </w:p>
    <w:p w14:paraId="570BD7FF">
      <w:pPr>
        <w:pStyle w:val="4"/>
        <w:spacing w:before="281" w:line="254" w:lineRule="auto"/>
        <w:ind w:right="1539"/>
        <w:rPr>
          <w:rFonts w:hint="eastAsia"/>
        </w:rPr>
      </w:pPr>
    </w:p>
    <w:p w14:paraId="45F005BB">
      <w:pPr>
        <w:pStyle w:val="4"/>
        <w:spacing w:before="281" w:line="254" w:lineRule="auto"/>
        <w:ind w:right="1539"/>
        <w:rPr>
          <w:rFonts w:hint="eastAsia"/>
        </w:rPr>
      </w:pPr>
      <w:r>
        <w:rPr>
          <w:rFonts w:hint="eastAsia"/>
        </w:rPr>
        <w:t>And if no less than an inspired wisdom could devise how to frame the earthly tabernacle, Exod. 36 wherein God dwelt in a shadow and typical manner, what wisdom was requisite to frame the human nature of Christ, wherein the "Deity was really to dwell?" John 1.</w:t>
      </w:r>
    </w:p>
    <w:p w14:paraId="228C8484">
      <w:pPr>
        <w:pStyle w:val="4"/>
        <w:spacing w:before="281" w:line="254" w:lineRule="auto"/>
        <w:ind w:right="1539"/>
        <w:rPr>
          <w:rFonts w:hint="eastAsia"/>
        </w:rPr>
      </w:pPr>
      <w:r>
        <w:rPr>
          <w:rFonts w:hint="eastAsia"/>
        </w:rPr>
        <w:t>并且，如果设计如何建造属地的帐幕（出埃及记 36章）——上帝曾在其中以影儿和预表的方式居住——尚且需要不少于受感而来的智慧，那么，建造基督属人的本性——“神性”要真正居住在其中（约翰福音 1章）——又需要何等的智慧呢？</w:t>
      </w:r>
    </w:p>
    <w:p w14:paraId="3E2DBA31">
      <w:pPr>
        <w:pStyle w:val="4"/>
        <w:spacing w:before="281" w:line="254" w:lineRule="auto"/>
        <w:ind w:right="1539"/>
        <w:rPr>
          <w:rFonts w:hint="eastAsia"/>
        </w:rPr>
      </w:pPr>
    </w:p>
    <w:p w14:paraId="23CDD7C6">
      <w:pPr>
        <w:pStyle w:val="4"/>
        <w:spacing w:before="281" w:line="254" w:lineRule="auto"/>
        <w:ind w:right="1539"/>
        <w:rPr>
          <w:rFonts w:hint="eastAsia"/>
        </w:rPr>
      </w:pPr>
      <w:r>
        <w:rPr>
          <w:rFonts w:hint="eastAsia"/>
        </w:rPr>
        <w:t>Now to discover more clearly the divine wisdom, in uniting the two natures in Christ, to qualify him for his office, Colos. 1 it is requisite to consider, that the office of mediator hath three charges annexed to it; the priestly, which respects God; the prophetical and kingly, which regard men.</w:t>
      </w:r>
    </w:p>
    <w:p w14:paraId="278EC228">
      <w:pPr>
        <w:pStyle w:val="4"/>
        <w:spacing w:before="281" w:line="254" w:lineRule="auto"/>
        <w:ind w:right="1539"/>
        <w:rPr>
          <w:rFonts w:hint="eastAsia"/>
        </w:rPr>
      </w:pPr>
      <w:r>
        <w:rPr>
          <w:rFonts w:hint="eastAsia"/>
        </w:rPr>
        <w:t>如今，为了更清晰地揭示神圣的智慧，在联合基督里的两种本性以使祂有资格担任其职分（歌罗西书 1章）方面，有必要思考：中保的职分附带有三个职责；祭司的职分，关乎上帝；先知的和君王的职分，关乎人。</w:t>
      </w:r>
    </w:p>
    <w:p w14:paraId="158DC892">
      <w:pPr>
        <w:pStyle w:val="4"/>
        <w:spacing w:before="281" w:line="254" w:lineRule="auto"/>
        <w:ind w:right="1539"/>
        <w:rPr>
          <w:rFonts w:hint="eastAsia"/>
        </w:rPr>
      </w:pPr>
    </w:p>
    <w:p w14:paraId="3E0D88D1">
      <w:pPr>
        <w:pStyle w:val="4"/>
        <w:spacing w:before="281" w:line="254" w:lineRule="auto"/>
        <w:ind w:right="1539"/>
        <w:rPr>
          <w:rFonts w:hint="eastAsia"/>
        </w:rPr>
      </w:pPr>
      <w:r>
        <w:rPr>
          <w:rFonts w:hint="eastAsia"/>
        </w:rPr>
        <w:t>These have a respect to the evils which oppress fallen man; and they are guilt, ignorance, sin, and death.</w:t>
      </w:r>
    </w:p>
    <w:p w14:paraId="12E56799">
      <w:pPr>
        <w:pStyle w:val="4"/>
        <w:spacing w:before="281" w:line="254" w:lineRule="auto"/>
        <w:ind w:right="1539"/>
        <w:rPr>
          <w:rFonts w:hint="eastAsia"/>
        </w:rPr>
      </w:pPr>
      <w:r>
        <w:rPr>
          <w:rFonts w:hint="eastAsia"/>
        </w:rPr>
        <w:t>这些都关乎压迫堕落之人的邪恶；它们是罪咎、无知、罪和死亡。</w:t>
      </w:r>
    </w:p>
    <w:p w14:paraId="1567CA2E">
      <w:pPr>
        <w:pStyle w:val="4"/>
        <w:spacing w:before="281" w:line="254" w:lineRule="auto"/>
        <w:ind w:right="1539"/>
        <w:rPr>
          <w:rFonts w:hint="eastAsia"/>
        </w:rPr>
      </w:pPr>
    </w:p>
    <w:p w14:paraId="5F7C1E1A">
      <w:pPr>
        <w:pStyle w:val="4"/>
        <w:spacing w:before="281" w:line="254" w:lineRule="auto"/>
        <w:ind w:right="1539"/>
        <w:rPr>
          <w:rFonts w:hint="eastAsia"/>
        </w:rPr>
      </w:pPr>
      <w:r>
        <w:rPr>
          <w:rFonts w:hint="eastAsia"/>
        </w:rPr>
        <w:t>Man was capitally guilty of the breach of God's law, and under the tyranny of his lusts, in the issue liable to death.</w:t>
      </w:r>
    </w:p>
    <w:p w14:paraId="136EC812">
      <w:pPr>
        <w:pStyle w:val="4"/>
        <w:spacing w:before="281" w:line="254" w:lineRule="auto"/>
        <w:ind w:right="1539"/>
        <w:rPr>
          <w:rFonts w:hint="eastAsia"/>
        </w:rPr>
      </w:pPr>
      <w:r>
        <w:rPr>
          <w:rFonts w:hint="eastAsia"/>
        </w:rPr>
        <w:t>人犯了违背上帝律法的死罪，并处在他私欲的暴政之下，最终难免一死。</w:t>
      </w:r>
    </w:p>
    <w:p w14:paraId="18736A95">
      <w:pPr>
        <w:pStyle w:val="4"/>
        <w:spacing w:before="281" w:line="254" w:lineRule="auto"/>
        <w:ind w:right="1539"/>
        <w:rPr>
          <w:rFonts w:hint="eastAsia"/>
        </w:rPr>
      </w:pPr>
    </w:p>
    <w:p w14:paraId="23D3B389">
      <w:pPr>
        <w:pStyle w:val="4"/>
        <w:spacing w:before="281" w:line="254" w:lineRule="auto"/>
        <w:ind w:right="1539"/>
        <w:rPr>
          <w:rFonts w:hint="eastAsia"/>
        </w:rPr>
      </w:pPr>
      <w:r>
        <w:rPr>
          <w:rFonts w:hint="eastAsia"/>
        </w:rPr>
        <w:t>The Redeemer is made to him wisdom, righteousness, sanctification, and redemption.</w:t>
      </w:r>
    </w:p>
    <w:p w14:paraId="2A169BE2">
      <w:pPr>
        <w:pStyle w:val="4"/>
        <w:spacing w:before="281" w:line="254" w:lineRule="auto"/>
        <w:ind w:right="1539"/>
        <w:rPr>
          <w:rFonts w:hint="eastAsia"/>
        </w:rPr>
      </w:pPr>
      <w:r>
        <w:rPr>
          <w:rFonts w:hint="eastAsia"/>
        </w:rPr>
        <w:t>救赎主成了他的智慧、公义、圣洁和救赎。</w:t>
      </w:r>
    </w:p>
    <w:p w14:paraId="08031125">
      <w:pPr>
        <w:pStyle w:val="4"/>
        <w:spacing w:before="281" w:line="254" w:lineRule="auto"/>
        <w:ind w:right="1539"/>
        <w:rPr>
          <w:rFonts w:hint="eastAsia"/>
        </w:rPr>
      </w:pPr>
    </w:p>
    <w:p w14:paraId="27FEC609">
      <w:pPr>
        <w:pStyle w:val="4"/>
        <w:spacing w:before="281" w:line="254" w:lineRule="auto"/>
        <w:ind w:right="1539"/>
        <w:rPr>
          <w:rFonts w:hint="eastAsia"/>
        </w:rPr>
      </w:pPr>
      <w:r>
        <w:rPr>
          <w:rFonts w:hint="eastAsia"/>
        </w:rPr>
        <w:t>These benefits are dispensed by him in his threefold office; as a priest he expiates sin, as a prophet he instructs the church, as a king he regulates the lives of his subjects, delivers them from their enemies, and makes them happy.</w:t>
      </w:r>
    </w:p>
    <w:p w14:paraId="6C735A6E">
      <w:pPr>
        <w:pStyle w:val="4"/>
        <w:spacing w:before="281" w:line="254" w:lineRule="auto"/>
        <w:ind w:right="1539"/>
        <w:rPr>
          <w:rFonts w:hint="eastAsia"/>
        </w:rPr>
      </w:pPr>
      <w:r>
        <w:rPr>
          <w:rFonts w:hint="eastAsia"/>
        </w:rPr>
        <w:t>这些益处由祂在祂的三重职分中分赐；作为祭司祂赎罪，作为先知祂教导教会，作为君王祂管理祂子民的生活，将他们从仇敌手中拯救出来，并使他们幸福。</w:t>
      </w:r>
    </w:p>
    <w:p w14:paraId="1674D45D">
      <w:pPr>
        <w:pStyle w:val="4"/>
        <w:spacing w:before="281" w:line="254" w:lineRule="auto"/>
        <w:ind w:right="1539"/>
        <w:rPr>
          <w:rFonts w:hint="eastAsia"/>
        </w:rPr>
      </w:pPr>
    </w:p>
    <w:p w14:paraId="019F6748">
      <w:pPr>
        <w:pStyle w:val="4"/>
        <w:spacing w:before="281" w:line="254" w:lineRule="auto"/>
        <w:ind w:right="1539"/>
        <w:rPr>
          <w:rFonts w:hint="eastAsia"/>
        </w:rPr>
      </w:pPr>
      <w:r>
        <w:rPr>
          <w:rFonts w:hint="eastAsia"/>
        </w:rPr>
        <w:t>Now the divine and human nature are requisite for the performance of all these.</w:t>
      </w:r>
    </w:p>
    <w:p w14:paraId="32A771F1">
      <w:pPr>
        <w:pStyle w:val="4"/>
        <w:spacing w:before="281" w:line="254" w:lineRule="auto"/>
        <w:ind w:right="1539"/>
        <w:rPr>
          <w:rFonts w:hint="eastAsia"/>
        </w:rPr>
      </w:pPr>
      <w:r>
        <w:rPr>
          <w:rFonts w:hint="eastAsia"/>
        </w:rPr>
        <w:t>如今，神圣和属人的本性对于履行所有这些都是必需的。</w:t>
      </w:r>
    </w:p>
    <w:p w14:paraId="01F97DC7">
      <w:pPr>
        <w:pStyle w:val="4"/>
        <w:spacing w:before="281" w:line="254" w:lineRule="auto"/>
        <w:ind w:right="1539"/>
        <w:rPr>
          <w:rFonts w:hint="eastAsia"/>
        </w:rPr>
      </w:pPr>
    </w:p>
    <w:p w14:paraId="6352F87F">
      <w:pPr>
        <w:pStyle w:val="4"/>
        <w:spacing w:before="281" w:line="254" w:lineRule="auto"/>
        <w:ind w:right="1539"/>
        <w:rPr>
          <w:rFonts w:hint="eastAsia"/>
        </w:rPr>
      </w:pPr>
      <w:r>
        <w:rPr>
          <w:rFonts w:hint="eastAsia"/>
        </w:rPr>
        <w:t>For nothing is effectual to an end, but what is proportionable and commensurate thereunto; and to proportion excesses as well as defects, are opposite.</w:t>
      </w:r>
    </w:p>
    <w:p w14:paraId="2FEF2366">
      <w:pPr>
        <w:pStyle w:val="4"/>
        <w:spacing w:before="281" w:line="254" w:lineRule="auto"/>
        <w:ind w:right="1539"/>
        <w:rPr>
          <w:rFonts w:hint="eastAsia"/>
        </w:rPr>
      </w:pPr>
      <w:r>
        <w:rPr>
          <w:rFonts w:hint="eastAsia"/>
        </w:rPr>
        <w:t>因为没有任何事物能有效达成一个目标，除非它与该目标相称且相当；而对于相称来说，过度和不足都是相反的。</w:t>
      </w:r>
    </w:p>
    <w:p w14:paraId="23545325">
      <w:pPr>
        <w:pStyle w:val="4"/>
        <w:spacing w:before="281" w:line="254" w:lineRule="auto"/>
        <w:ind w:right="1539"/>
        <w:rPr>
          <w:rFonts w:hint="eastAsia"/>
        </w:rPr>
      </w:pPr>
    </w:p>
    <w:p w14:paraId="297BB16C">
      <w:pPr>
        <w:pStyle w:val="4"/>
        <w:spacing w:before="281" w:line="254" w:lineRule="auto"/>
        <w:ind w:right="1539"/>
        <w:rPr>
          <w:rFonts w:hint="eastAsia"/>
        </w:rPr>
      </w:pPr>
      <w:r>
        <w:rPr>
          <w:rFonts w:hint="eastAsia"/>
        </w:rPr>
        <w:t>This will appear by taking a distinct view of the several offices of our mediator.</w:t>
      </w:r>
    </w:p>
    <w:p w14:paraId="27301231">
      <w:pPr>
        <w:pStyle w:val="4"/>
        <w:spacing w:before="281" w:line="254" w:lineRule="auto"/>
        <w:ind w:right="1539"/>
        <w:rPr>
          <w:rFonts w:hint="eastAsia"/>
        </w:rPr>
      </w:pPr>
      <w:r>
        <w:rPr>
          <w:rFonts w:hint="eastAsia"/>
        </w:rPr>
        <w:t>通过分别审视我们中保的各项职分，这一点将显明出来。</w:t>
      </w:r>
    </w:p>
    <w:p w14:paraId="134B1818">
      <w:pPr>
        <w:pStyle w:val="4"/>
        <w:spacing w:before="281" w:line="254" w:lineRule="auto"/>
        <w:ind w:right="1539"/>
        <w:rPr>
          <w:rFonts w:hint="eastAsia"/>
        </w:rPr>
      </w:pPr>
    </w:p>
    <w:p w14:paraId="72BF4890">
      <w:pPr>
        <w:pStyle w:val="4"/>
        <w:spacing w:before="281" w:line="254" w:lineRule="auto"/>
        <w:ind w:right="1539"/>
        <w:rPr>
          <w:rFonts w:hint="eastAsia"/>
        </w:rPr>
      </w:pPr>
      <w:r>
        <w:rPr>
          <w:rFonts w:hint="eastAsia"/>
        </w:rPr>
        <w:t>1.The priestly office hath two parts.</w:t>
      </w:r>
    </w:p>
    <w:p w14:paraId="2C9B2B12">
      <w:pPr>
        <w:pStyle w:val="4"/>
        <w:spacing w:before="281" w:line="254" w:lineRule="auto"/>
        <w:ind w:right="1539"/>
        <w:rPr>
          <w:rFonts w:hint="eastAsia"/>
        </w:rPr>
      </w:pPr>
      <w:r>
        <w:rPr>
          <w:rFonts w:hint="eastAsia"/>
        </w:rPr>
        <w:t>1.祭司的职分有两部分。</w:t>
      </w:r>
    </w:p>
    <w:p w14:paraId="6C2E42C0">
      <w:pPr>
        <w:pStyle w:val="4"/>
        <w:spacing w:before="281" w:line="254" w:lineRule="auto"/>
        <w:ind w:right="1539"/>
        <w:rPr>
          <w:rFonts w:hint="eastAsia"/>
        </w:rPr>
      </w:pPr>
    </w:p>
    <w:p w14:paraId="5FE592D8">
      <w:pPr>
        <w:pStyle w:val="4"/>
        <w:spacing w:before="281" w:line="254" w:lineRule="auto"/>
        <w:ind w:right="1539"/>
        <w:rPr>
          <w:rFonts w:hint="eastAsia"/>
        </w:rPr>
      </w:pPr>
      <w:r>
        <w:rPr>
          <w:rFonts w:hint="eastAsia"/>
        </w:rPr>
        <w:t>1.To make expiation for sin.</w:t>
      </w:r>
    </w:p>
    <w:p w14:paraId="2F786736">
      <w:pPr>
        <w:pStyle w:val="4"/>
        <w:spacing w:before="281" w:line="254" w:lineRule="auto"/>
        <w:ind w:right="1539"/>
        <w:rPr>
          <w:rFonts w:hint="eastAsia"/>
        </w:rPr>
      </w:pPr>
      <w:r>
        <w:rPr>
          <w:rFonts w:hint="eastAsia"/>
        </w:rPr>
        <w:t>1.为罪作出赎偿。</w:t>
      </w:r>
    </w:p>
    <w:p w14:paraId="54179674">
      <w:pPr>
        <w:pStyle w:val="4"/>
        <w:spacing w:before="281" w:line="254" w:lineRule="auto"/>
        <w:ind w:right="1539"/>
        <w:rPr>
          <w:rFonts w:hint="eastAsia"/>
        </w:rPr>
      </w:pPr>
    </w:p>
    <w:p w14:paraId="522F45B8">
      <w:pPr>
        <w:pStyle w:val="4"/>
        <w:spacing w:before="281" w:line="254" w:lineRule="auto"/>
        <w:ind w:right="1539"/>
        <w:rPr>
          <w:rFonts w:hint="eastAsia"/>
        </w:rPr>
      </w:pPr>
      <w:r>
        <w:rPr>
          <w:rFonts w:hint="eastAsia"/>
        </w:rPr>
        <w:t>2.Intercession for sinners.</w:t>
      </w:r>
    </w:p>
    <w:p w14:paraId="4D5AF456">
      <w:pPr>
        <w:pStyle w:val="4"/>
        <w:spacing w:before="281" w:line="254" w:lineRule="auto"/>
        <w:ind w:right="1539"/>
        <w:rPr>
          <w:rFonts w:hint="eastAsia"/>
        </w:rPr>
      </w:pPr>
      <w:r>
        <w:rPr>
          <w:rFonts w:hint="eastAsia"/>
        </w:rPr>
        <w:t>2.为罪人代求。</w:t>
      </w:r>
    </w:p>
    <w:p w14:paraId="152A1984">
      <w:pPr>
        <w:pStyle w:val="4"/>
        <w:spacing w:before="281" w:line="254" w:lineRule="auto"/>
        <w:ind w:right="1539"/>
        <w:rPr>
          <w:rFonts w:hint="eastAsia"/>
        </w:rPr>
      </w:pPr>
    </w:p>
    <w:p w14:paraId="6348C181">
      <w:pPr>
        <w:pStyle w:val="4"/>
        <w:spacing w:before="281" w:line="254" w:lineRule="auto"/>
        <w:ind w:right="1539"/>
        <w:rPr>
          <w:rFonts w:hint="eastAsia"/>
        </w:rPr>
      </w:pPr>
      <w:r>
        <w:rPr>
          <w:rFonts w:hint="eastAsia"/>
        </w:rPr>
        <w:t>Now for the making expiation for sin, there was a necessary concurrence of the two natures in our Redeemer.</w:t>
      </w:r>
    </w:p>
    <w:p w14:paraId="0D046752">
      <w:pPr>
        <w:pStyle w:val="4"/>
        <w:spacing w:before="281" w:line="254" w:lineRule="auto"/>
        <w:ind w:right="1539"/>
        <w:rPr>
          <w:rFonts w:hint="eastAsia"/>
        </w:rPr>
      </w:pPr>
      <w:r>
        <w:rPr>
          <w:rFonts w:hint="eastAsia"/>
        </w:rPr>
        <w:t>如今，为了给罪作出赎偿，在我们救赎主里面两种本性的必要协同是存在的。</w:t>
      </w:r>
    </w:p>
    <w:p w14:paraId="39B29A73">
      <w:pPr>
        <w:pStyle w:val="4"/>
        <w:spacing w:before="281" w:line="254" w:lineRule="auto"/>
        <w:ind w:right="1539"/>
        <w:rPr>
          <w:rFonts w:hint="eastAsia"/>
        </w:rPr>
      </w:pPr>
    </w:p>
    <w:p w14:paraId="1A6AE4AC">
      <w:pPr>
        <w:pStyle w:val="4"/>
        <w:spacing w:before="281" w:line="254" w:lineRule="auto"/>
        <w:ind w:right="1539"/>
        <w:rPr>
          <w:rFonts w:hint="eastAsia"/>
        </w:rPr>
      </w:pPr>
      <w:r>
        <w:rPr>
          <w:rFonts w:hint="eastAsia"/>
        </w:rPr>
        <w:t>He must be man; for the Deity was not capable of those submissions and sufferings which were requisite to expiate sin.</w:t>
      </w:r>
    </w:p>
    <w:p w14:paraId="37961448">
      <w:pPr>
        <w:pStyle w:val="4"/>
        <w:spacing w:before="281" w:line="254" w:lineRule="auto"/>
        <w:ind w:right="1539"/>
        <w:rPr>
          <w:rFonts w:hint="eastAsia"/>
        </w:rPr>
      </w:pPr>
      <w:r>
        <w:rPr>
          <w:rFonts w:hint="eastAsia"/>
        </w:rPr>
        <w:t>祂必须是人；因为神性不能够承受那些为赎罪所必需的顺服和苦难。</w:t>
      </w:r>
    </w:p>
    <w:p w14:paraId="110A99A2">
      <w:pPr>
        <w:pStyle w:val="4"/>
        <w:spacing w:before="281" w:line="254" w:lineRule="auto"/>
        <w:ind w:right="1539"/>
        <w:rPr>
          <w:rFonts w:hint="eastAsia"/>
        </w:rPr>
      </w:pPr>
    </w:p>
    <w:p w14:paraId="3558F706">
      <w:pPr>
        <w:pStyle w:val="4"/>
        <w:spacing w:before="281" w:line="254" w:lineRule="auto"/>
        <w:ind w:right="1539"/>
        <w:rPr>
          <w:rFonts w:hint="eastAsia"/>
        </w:rPr>
      </w:pPr>
      <w:r>
        <w:rPr>
          <w:rFonts w:hint="eastAsia"/>
        </w:rPr>
        <w:t>And he must be man, that the sinning nature might suffer, and thereby acquire a title to the satisfaction that is made.</w:t>
      </w:r>
    </w:p>
    <w:p w14:paraId="6852664E">
      <w:pPr>
        <w:pStyle w:val="4"/>
        <w:spacing w:before="281" w:line="254" w:lineRule="auto"/>
        <w:ind w:right="1539"/>
        <w:rPr>
          <w:rFonts w:hint="eastAsia"/>
        </w:rPr>
      </w:pPr>
      <w:r>
        <w:rPr>
          <w:rFonts w:hint="eastAsia"/>
        </w:rPr>
        <w:t>并且祂必须是人，这样犯罪的本性可以受苦，并藉此获得对所作补偿的权利。</w:t>
      </w:r>
    </w:p>
    <w:p w14:paraId="2D172796">
      <w:pPr>
        <w:pStyle w:val="4"/>
        <w:spacing w:before="281" w:line="254" w:lineRule="auto"/>
        <w:ind w:right="1539"/>
        <w:rPr>
          <w:rFonts w:hint="eastAsia"/>
        </w:rPr>
      </w:pPr>
    </w:p>
    <w:p w14:paraId="7EC8CBFE">
      <w:pPr>
        <w:pStyle w:val="4"/>
        <w:spacing w:before="281" w:line="254" w:lineRule="auto"/>
        <w:ind w:right="1539"/>
        <w:rPr>
          <w:rFonts w:hint="eastAsia"/>
        </w:rPr>
      </w:pPr>
      <w:r>
        <w:rPr>
          <w:rFonts w:hint="eastAsia"/>
        </w:rPr>
        <w:t>The meritorious imputation of Christ's sufferings to man, is grounded on the union between them, which is as well natural in his partaking of flesh and blood, as moral in the consent of their wills.</w:t>
      </w:r>
    </w:p>
    <w:p w14:paraId="322A1DD0">
      <w:pPr>
        <w:pStyle w:val="4"/>
        <w:spacing w:before="281" w:line="254" w:lineRule="auto"/>
        <w:ind w:right="1539"/>
        <w:rPr>
          <w:rFonts w:hint="eastAsia"/>
        </w:rPr>
      </w:pPr>
      <w:r>
        <w:rPr>
          <w:rFonts w:hint="eastAsia"/>
        </w:rPr>
        <w:t>基督苦难对人的功勋性归算，是基于他们之间的联合，这种联合既是自然的——在祂分享血肉之躯方面，也是道德的——在他们意志的同意方面。</w:t>
      </w:r>
    </w:p>
    <w:p w14:paraId="6DA151EC">
      <w:pPr>
        <w:pStyle w:val="4"/>
        <w:spacing w:before="281" w:line="254" w:lineRule="auto"/>
        <w:ind w:right="1539"/>
        <w:rPr>
          <w:rFonts w:hint="eastAsia"/>
        </w:rPr>
      </w:pPr>
    </w:p>
    <w:p w14:paraId="100B72DD">
      <w:pPr>
        <w:pStyle w:val="4"/>
        <w:spacing w:before="281" w:line="254" w:lineRule="auto"/>
        <w:ind w:right="1539"/>
        <w:rPr>
          <w:rFonts w:hint="eastAsia"/>
        </w:rPr>
      </w:pPr>
      <w:r>
        <w:rPr>
          <w:rFonts w:hint="eastAsia"/>
        </w:rPr>
        <w:t>As the apostle observes, Heb. 2:11. "That he who sanctifies, and they that are sanctified are all one:" so he that suffers, and they for whom he suffers, must have communion in the same nature.</w:t>
      </w:r>
    </w:p>
    <w:p w14:paraId="64A531D2">
      <w:pPr>
        <w:pStyle w:val="4"/>
        <w:spacing w:before="281" w:line="254" w:lineRule="auto"/>
        <w:ind w:right="1539"/>
        <w:rPr>
          <w:rFonts w:hint="eastAsia"/>
        </w:rPr>
      </w:pPr>
      <w:r>
        <w:rPr>
          <w:rFonts w:hint="eastAsia"/>
        </w:rPr>
        <w:t>正如使徒所观察到的，希伯来书 2:11。“因那使人成圣的和那些得以成圣的，都是出于一：”同样，那受苦的，和祂为其受苦的人，必须在同一本性中有交通。</w:t>
      </w:r>
    </w:p>
    <w:p w14:paraId="0859268A">
      <w:pPr>
        <w:pStyle w:val="4"/>
        <w:spacing w:before="281" w:line="254" w:lineRule="auto"/>
        <w:ind w:right="1539"/>
        <w:rPr>
          <w:rFonts w:hint="eastAsia"/>
        </w:rPr>
      </w:pPr>
    </w:p>
    <w:p w14:paraId="5556A5FA">
      <w:pPr>
        <w:pStyle w:val="4"/>
        <w:spacing w:before="281" w:line="254" w:lineRule="auto"/>
        <w:ind w:right="1539"/>
        <w:rPr>
          <w:rFonts w:hint="eastAsia"/>
        </w:rPr>
      </w:pPr>
      <w:r>
        <w:rPr>
          <w:rFonts w:hint="eastAsia"/>
        </w:rPr>
        <w:t>For this reason, God having resolved never to dispense mercy to the fallen angels, the Redeemer did not assume the angelical nature, but the seed of Abraham.</w:t>
      </w:r>
    </w:p>
    <w:p w14:paraId="156AFD4F">
      <w:pPr>
        <w:pStyle w:val="4"/>
        <w:spacing w:before="281" w:line="254" w:lineRule="auto"/>
        <w:ind w:right="1539"/>
        <w:rPr>
          <w:rFonts w:hint="eastAsia"/>
        </w:rPr>
      </w:pPr>
      <w:r>
        <w:rPr>
          <w:rFonts w:hint="eastAsia"/>
        </w:rPr>
        <w:t>因此，上帝既已定意永不向堕落的天使施怜悯，救赎主就没有取天使的本性，而是取了亚伯拉罕的后裔。</w:t>
      </w:r>
    </w:p>
    <w:p w14:paraId="72A60A5D">
      <w:pPr>
        <w:pStyle w:val="4"/>
        <w:spacing w:before="281" w:line="254" w:lineRule="auto"/>
        <w:ind w:right="1539"/>
        <w:rPr>
          <w:rFonts w:hint="eastAsia"/>
        </w:rPr>
      </w:pPr>
    </w:p>
    <w:p w14:paraId="27232766">
      <w:pPr>
        <w:pStyle w:val="4"/>
        <w:spacing w:before="281" w:line="254" w:lineRule="auto"/>
        <w:ind w:right="1539"/>
        <w:rPr>
          <w:rFonts w:hint="eastAsia"/>
        </w:rPr>
      </w:pPr>
      <w:r>
        <w:rPr>
          <w:rFonts w:hint="eastAsia"/>
        </w:rPr>
        <w:t>And as the human nature was necessary to qualify him for sufferings, and to make them suitable, so the divine was to make them sufficient.</w:t>
      </w:r>
    </w:p>
    <w:p w14:paraId="7BEA0E2E">
      <w:pPr>
        <w:pStyle w:val="4"/>
        <w:spacing w:before="281" w:line="254" w:lineRule="auto"/>
        <w:ind w:right="1539"/>
        <w:rPr>
          <w:rFonts w:hint="eastAsia"/>
        </w:rPr>
      </w:pPr>
      <w:r>
        <w:rPr>
          <w:rFonts w:hint="eastAsia"/>
        </w:rPr>
        <w:t>并且，正如属人的本性对于使祂有资格受苦难、并使苦难相称是必需的，同样神性对于使苦难充足也是必需的。</w:t>
      </w:r>
    </w:p>
    <w:p w14:paraId="6ED0BAB7">
      <w:pPr>
        <w:pStyle w:val="4"/>
        <w:spacing w:before="281" w:line="254" w:lineRule="auto"/>
        <w:ind w:right="1539"/>
        <w:rPr>
          <w:rFonts w:hint="eastAsia"/>
        </w:rPr>
      </w:pPr>
    </w:p>
    <w:p w14:paraId="7CEFDF72">
      <w:pPr>
        <w:pStyle w:val="4"/>
        <w:spacing w:before="281" w:line="254" w:lineRule="auto"/>
        <w:ind w:right="1539"/>
        <w:rPr>
          <w:rFonts w:hint="eastAsia"/>
        </w:rPr>
      </w:pPr>
      <w:r>
        <w:rPr>
          <w:rFonts w:hint="eastAsia"/>
        </w:rPr>
        <w:t>The lower nature considered in itself, could make no satisfaction: the dignity of the divine person makes a temporal punishment to be of an infinite value in God's account.</w:t>
      </w:r>
    </w:p>
    <w:p w14:paraId="4C857F76">
      <w:pPr>
        <w:pStyle w:val="4"/>
        <w:spacing w:before="281" w:line="254" w:lineRule="auto"/>
        <w:ind w:right="1539"/>
        <w:rPr>
          <w:rFonts w:hint="eastAsia"/>
        </w:rPr>
      </w:pPr>
      <w:r>
        <w:rPr>
          <w:rFonts w:hint="eastAsia"/>
        </w:rPr>
        <w:t>较低的本性就其自身而言，无法作出任何补偿：神圣位格的尊贵使得短暂的刑罚在上帝看来具有无限的价值。</w:t>
      </w:r>
    </w:p>
    <w:p w14:paraId="4F683270">
      <w:pPr>
        <w:pStyle w:val="4"/>
        <w:spacing w:before="281" w:line="254" w:lineRule="auto"/>
        <w:ind w:right="1539"/>
        <w:rPr>
          <w:rFonts w:hint="eastAsia"/>
        </w:rPr>
      </w:pPr>
    </w:p>
    <w:p w14:paraId="10F9C0AE">
      <w:pPr>
        <w:pStyle w:val="4"/>
        <w:spacing w:before="281" w:line="254" w:lineRule="auto"/>
        <w:ind w:right="1539"/>
        <w:rPr>
          <w:rFonts w:hint="eastAsia"/>
        </w:rPr>
      </w:pPr>
      <w:r>
        <w:rPr>
          <w:rFonts w:hint="eastAsia"/>
        </w:rPr>
        <w:t>Besides, the human nature had sunk under the weight of wrath, if the Deity had not been personally present to support it.</w:t>
      </w:r>
    </w:p>
    <w:p w14:paraId="3119F6B4">
      <w:pPr>
        <w:pStyle w:val="4"/>
        <w:spacing w:before="281" w:line="254" w:lineRule="auto"/>
        <w:ind w:right="1539"/>
        <w:rPr>
          <w:rFonts w:hint="eastAsia"/>
        </w:rPr>
      </w:pPr>
      <w:r>
        <w:rPr>
          <w:rFonts w:hint="eastAsia"/>
        </w:rPr>
        <w:t>此外，如果神性没有亲自同在以支撑它，属人的本性本会在忿怒的重压下沉沦。</w:t>
      </w:r>
    </w:p>
    <w:p w14:paraId="067F1238">
      <w:pPr>
        <w:pStyle w:val="4"/>
        <w:spacing w:before="281" w:line="254" w:lineRule="auto"/>
        <w:ind w:right="1539"/>
        <w:rPr>
          <w:rFonts w:hint="eastAsia"/>
        </w:rPr>
      </w:pPr>
    </w:p>
    <w:p w14:paraId="4653DAE9">
      <w:pPr>
        <w:pStyle w:val="4"/>
        <w:spacing w:before="281" w:line="254" w:lineRule="auto"/>
        <w:ind w:right="1539"/>
        <w:rPr>
          <w:rFonts w:hint="eastAsia"/>
        </w:rPr>
      </w:pPr>
      <w:r>
        <w:rPr>
          <w:rFonts w:hint="eastAsia"/>
        </w:rPr>
        <w:t>Briefly, to perform the first part of his office, he must suffer, yet be impassable; die, yet be immortal; and undergo the wrath of God, to deliver man from it.*</w:t>
      </w:r>
    </w:p>
    <w:p w14:paraId="2552DBF6">
      <w:pPr>
        <w:pStyle w:val="4"/>
        <w:spacing w:before="281" w:line="254" w:lineRule="auto"/>
        <w:ind w:right="1539"/>
        <w:rPr>
          <w:rFonts w:hint="eastAsia"/>
        </w:rPr>
      </w:pPr>
      <w:r>
        <w:rPr>
          <w:rFonts w:hint="eastAsia"/>
        </w:rPr>
        <w:t>简言之，要履行祂职分的第一部分，祂必须受苦，却又不能受苦；必须死，却又是不朽的；并且必须承受上帝的忿怒，以将人从中拯救出来。*</w:t>
      </w:r>
    </w:p>
    <w:p w14:paraId="1D15757F">
      <w:pPr>
        <w:pStyle w:val="4"/>
        <w:spacing w:before="281" w:line="254" w:lineRule="auto"/>
        <w:ind w:right="1539"/>
        <w:rPr>
          <w:rFonts w:hint="eastAsia"/>
        </w:rPr>
      </w:pPr>
    </w:p>
    <w:p w14:paraId="2A76FE27">
      <w:pPr>
        <w:pStyle w:val="4"/>
        <w:spacing w:before="281" w:line="254" w:lineRule="auto"/>
        <w:ind w:right="1539"/>
        <w:rPr>
          <w:rFonts w:hint="eastAsia"/>
        </w:rPr>
      </w:pPr>
      <w:r>
        <w:rPr>
          <w:rFonts w:hint="eastAsia"/>
        </w:rPr>
        <w:t>2. To make intercession for us, it was requisite that he should partake of both natures, that he might have credit with God, and compassion to man.</w:t>
      </w:r>
    </w:p>
    <w:p w14:paraId="2B41232F">
      <w:pPr>
        <w:pStyle w:val="4"/>
        <w:spacing w:before="281" w:line="254" w:lineRule="auto"/>
        <w:ind w:right="1539"/>
        <w:rPr>
          <w:rFonts w:hint="eastAsia"/>
        </w:rPr>
      </w:pPr>
      <w:r>
        <w:rPr>
          <w:rFonts w:hint="eastAsia"/>
        </w:rPr>
        <w:t>2. 为了替我们代求，祂必须分享两种本性，这样祂才能在上帝面前有信誉，并对人有怜悯。</w:t>
      </w:r>
    </w:p>
    <w:p w14:paraId="70D30CC0">
      <w:pPr>
        <w:pStyle w:val="4"/>
        <w:spacing w:before="281" w:line="254" w:lineRule="auto"/>
        <w:ind w:right="1539"/>
        <w:rPr>
          <w:rFonts w:hint="eastAsia"/>
        </w:rPr>
      </w:pPr>
    </w:p>
    <w:p w14:paraId="1F63F348">
      <w:pPr>
        <w:pStyle w:val="4"/>
        <w:spacing w:before="281" w:line="254" w:lineRule="auto"/>
        <w:ind w:right="1539"/>
        <w:rPr>
          <w:rFonts w:hint="eastAsia"/>
        </w:rPr>
      </w:pPr>
      <w:r>
        <w:rPr>
          <w:rFonts w:hint="eastAsia"/>
        </w:rPr>
        <w:t>The Son hath a prevailing interest in the Father, as he testifies, "I know thou hearest me always," John 11:42.</w:t>
      </w:r>
    </w:p>
    <w:p w14:paraId="3690386D">
      <w:pPr>
        <w:pStyle w:val="4"/>
        <w:spacing w:before="281" w:line="254" w:lineRule="auto"/>
        <w:ind w:right="1539"/>
        <w:rPr>
          <w:rFonts w:hint="eastAsia"/>
        </w:rPr>
      </w:pPr>
      <w:r>
        <w:rPr>
          <w:rFonts w:hint="eastAsia"/>
        </w:rPr>
        <w:t>子在父那里有得胜的权益，正如祂见证说：“我知道你常听我，”约翰福音 11:42。</w:t>
      </w:r>
    </w:p>
    <w:p w14:paraId="21C054F9">
      <w:pPr>
        <w:pStyle w:val="4"/>
        <w:spacing w:before="281" w:line="254" w:lineRule="auto"/>
        <w:ind w:right="1539"/>
        <w:rPr>
          <w:rFonts w:hint="eastAsia"/>
        </w:rPr>
      </w:pPr>
    </w:p>
    <w:p w14:paraId="2B5E45EF">
      <w:pPr>
        <w:pStyle w:val="4"/>
        <w:spacing w:before="281" w:line="254" w:lineRule="auto"/>
        <w:ind w:right="1539"/>
        <w:rPr>
          <w:rFonts w:hint="eastAsia"/>
        </w:rPr>
      </w:pPr>
      <w:r>
        <w:rPr>
          <w:rFonts w:hint="eastAsia"/>
        </w:rPr>
        <w:t>A privilege which neither Abraham, Moses, nor any other who were the most favoured saints, enjoyed.</w:t>
      </w:r>
    </w:p>
    <w:p w14:paraId="795EE742">
      <w:pPr>
        <w:pStyle w:val="4"/>
        <w:spacing w:before="281" w:line="254" w:lineRule="auto"/>
        <w:ind w:right="1539"/>
        <w:rPr>
          <w:rFonts w:hint="eastAsia"/>
        </w:rPr>
      </w:pPr>
      <w:r>
        <w:rPr>
          <w:rFonts w:hint="eastAsia"/>
        </w:rPr>
        <w:t>这是一个特权，无论是亚伯拉罕、摩西，还是任何其他最蒙恩宠的圣徒都未曾享有。</w:t>
      </w:r>
    </w:p>
    <w:p w14:paraId="27847349">
      <w:pPr>
        <w:pStyle w:val="4"/>
        <w:spacing w:before="281" w:line="254" w:lineRule="auto"/>
        <w:ind w:right="1539"/>
        <w:rPr>
          <w:rFonts w:hint="eastAsia"/>
        </w:rPr>
      </w:pPr>
    </w:p>
    <w:p w14:paraId="3DF1EAB9">
      <w:pPr>
        <w:pStyle w:val="4"/>
        <w:spacing w:before="281" w:line="254" w:lineRule="auto"/>
        <w:ind w:right="1539"/>
        <w:rPr>
          <w:rFonts w:hint="eastAsia"/>
        </w:rPr>
      </w:pPr>
      <w:r>
        <w:rPr>
          <w:rFonts w:hint="eastAsia"/>
        </w:rPr>
        <w:t>And, as man, he was fit for passion and compassion.</w:t>
      </w:r>
    </w:p>
    <w:p w14:paraId="3ABF3E4C">
      <w:pPr>
        <w:pStyle w:val="4"/>
        <w:spacing w:before="281" w:line="254" w:lineRule="auto"/>
        <w:ind w:right="1539"/>
        <w:rPr>
          <w:rFonts w:hint="eastAsia"/>
        </w:rPr>
      </w:pPr>
      <w:r>
        <w:rPr>
          <w:rFonts w:hint="eastAsia"/>
        </w:rPr>
        <w:t>并且，作为人，祂适合于受难和同情。</w:t>
      </w:r>
    </w:p>
    <w:p w14:paraId="07F89FCF">
      <w:pPr>
        <w:pStyle w:val="4"/>
        <w:spacing w:before="281" w:line="254" w:lineRule="auto"/>
        <w:ind w:right="1539"/>
        <w:rPr>
          <w:rFonts w:hint="eastAsia"/>
        </w:rPr>
      </w:pPr>
    </w:p>
    <w:p w14:paraId="68559ACC">
      <w:pPr>
        <w:pStyle w:val="4"/>
        <w:spacing w:before="281" w:line="254" w:lineRule="auto"/>
        <w:ind w:right="1539"/>
        <w:rPr>
          <w:rFonts w:hint="eastAsia"/>
        </w:rPr>
      </w:pPr>
      <w:r>
        <w:rPr>
          <w:rFonts w:hint="eastAsia"/>
        </w:rPr>
        <w:t>The human nature is the proper subject of feeling pity, especially when it hath felt misery.</w:t>
      </w:r>
    </w:p>
    <w:p w14:paraId="4E2D1B74">
      <w:pPr>
        <w:pStyle w:val="4"/>
        <w:spacing w:before="281" w:line="254" w:lineRule="auto"/>
        <w:ind w:right="1539"/>
        <w:rPr>
          <w:rFonts w:hint="eastAsia"/>
        </w:rPr>
      </w:pPr>
      <w:r>
        <w:rPr>
          <w:rFonts w:hint="eastAsia"/>
        </w:rPr>
        <w:t>属人的本性是感受怜悯的恰当主体，尤其是当它感受过苦难时。</w:t>
      </w:r>
    </w:p>
    <w:p w14:paraId="12E0E80C">
      <w:pPr>
        <w:pStyle w:val="4"/>
        <w:spacing w:before="281" w:line="254" w:lineRule="auto"/>
        <w:ind w:right="1539"/>
        <w:rPr>
          <w:rFonts w:hint="eastAsia"/>
        </w:rPr>
      </w:pPr>
    </w:p>
    <w:p w14:paraId="53A2246D">
      <w:pPr>
        <w:pStyle w:val="4"/>
        <w:spacing w:before="281" w:line="254" w:lineRule="auto"/>
        <w:ind w:right="1539"/>
        <w:rPr>
          <w:rFonts w:hint="eastAsia"/>
        </w:rPr>
      </w:pPr>
      <w:r>
        <w:rPr>
          <w:rFonts w:hint="eastAsia"/>
        </w:rPr>
        <w:t>God is capable of love, not in strictness of compassion.</w:t>
      </w:r>
    </w:p>
    <w:p w14:paraId="49998560">
      <w:pPr>
        <w:pStyle w:val="4"/>
        <w:spacing w:before="281" w:line="254" w:lineRule="auto"/>
        <w:ind w:right="1539"/>
        <w:rPr>
          <w:rFonts w:hint="eastAsia"/>
        </w:rPr>
      </w:pPr>
      <w:r>
        <w:rPr>
          <w:rFonts w:hint="eastAsia"/>
        </w:rPr>
        <w:t>上帝能够爱，但严格来说不能同情。</w:t>
      </w:r>
    </w:p>
    <w:p w14:paraId="1A89FEF0">
      <w:pPr>
        <w:pStyle w:val="4"/>
        <w:spacing w:before="281" w:line="254" w:lineRule="auto"/>
        <w:ind w:right="1539"/>
        <w:rPr>
          <w:rFonts w:hint="eastAsia"/>
        </w:rPr>
      </w:pPr>
    </w:p>
    <w:p w14:paraId="7F005BED">
      <w:pPr>
        <w:pStyle w:val="4"/>
        <w:spacing w:before="281" w:line="254" w:lineRule="auto"/>
        <w:ind w:right="1539"/>
        <w:rPr>
          <w:rFonts w:hint="eastAsia"/>
        </w:rPr>
      </w:pPr>
      <w:r>
        <w:rPr>
          <w:rFonts w:hint="eastAsia"/>
        </w:rPr>
        <w:t>For sympathy proceeds from an experimental sense of what one hath suffered, and the sight of the like affliction in others, revives the affections which were felt in that state, and inclines to pity.</w:t>
      </w:r>
    </w:p>
    <w:p w14:paraId="6DEEC84D">
      <w:pPr>
        <w:pStyle w:val="4"/>
        <w:spacing w:before="281" w:line="254" w:lineRule="auto"/>
        <w:ind w:right="1539"/>
        <w:rPr>
          <w:rFonts w:hint="eastAsia"/>
        </w:rPr>
      </w:pPr>
      <w:r>
        <w:rPr>
          <w:rFonts w:hint="eastAsia"/>
        </w:rPr>
        <w:t>因为同情源于对一个人所受苦难的体验性感受，并且看见他人遭受类似的苦难，会唤醒在那状态下感受到的情感，并使人倾向于怜悯。</w:t>
      </w:r>
    </w:p>
    <w:p w14:paraId="0CC0DFC3">
      <w:pPr>
        <w:pStyle w:val="4"/>
        <w:spacing w:before="281" w:line="254" w:lineRule="auto"/>
        <w:ind w:right="1539"/>
        <w:rPr>
          <w:rFonts w:hint="eastAsia"/>
        </w:rPr>
      </w:pPr>
    </w:p>
    <w:p w14:paraId="0090EAD9">
      <w:pPr>
        <w:pStyle w:val="4"/>
        <w:spacing w:before="281" w:line="254" w:lineRule="auto"/>
        <w:ind w:right="1539"/>
        <w:rPr>
          <w:rFonts w:hint="eastAsia"/>
        </w:rPr>
      </w:pPr>
      <w:r>
        <w:rPr>
          <w:rFonts w:hint="eastAsia"/>
        </w:rPr>
        <w:t>The apostle offers this to believers as the ground of comfort, that he who took our nature, and felt our griefs, intercedes for us.</w:t>
      </w:r>
    </w:p>
    <w:p w14:paraId="027B0D4B">
      <w:pPr>
        <w:pStyle w:val="4"/>
        <w:spacing w:before="281" w:line="254" w:lineRule="auto"/>
        <w:ind w:right="1539"/>
        <w:rPr>
          <w:rFonts w:hint="eastAsia"/>
        </w:rPr>
      </w:pPr>
      <w:r>
        <w:rPr>
          <w:rFonts w:hint="eastAsia"/>
        </w:rPr>
        <w:t>使徒将此提供给信徒作为安慰的基础，即那取了我们本性、感受了我们忧伤的主，为我们代求。</w:t>
      </w:r>
    </w:p>
    <w:p w14:paraId="36E070CE">
      <w:pPr>
        <w:pStyle w:val="4"/>
        <w:spacing w:before="281" w:line="254" w:lineRule="auto"/>
        <w:ind w:right="1539"/>
        <w:rPr>
          <w:rFonts w:hint="eastAsia"/>
        </w:rPr>
      </w:pPr>
    </w:p>
    <w:p w14:paraId="739D3E54">
      <w:pPr>
        <w:pStyle w:val="4"/>
        <w:spacing w:before="281" w:line="254" w:lineRule="auto"/>
        <w:ind w:right="1539"/>
        <w:rPr>
          <w:rFonts w:hint="eastAsia"/>
        </w:rPr>
      </w:pPr>
      <w:r>
        <w:rPr>
          <w:rFonts w:hint="eastAsia"/>
        </w:rPr>
        <w:t>"For we have not an High-Priest that cannot be touched with the feeling of our infirmities, but was in all things tempted as we are, yet without sin, Heb. 4:15 that with an humble confidence we may come to the "throne of grace."</w:t>
      </w:r>
    </w:p>
    <w:p w14:paraId="45B86688">
      <w:pPr>
        <w:pStyle w:val="4"/>
        <w:spacing w:before="281" w:line="254" w:lineRule="auto"/>
        <w:ind w:right="1539"/>
        <w:rPr>
          <w:rFonts w:hint="eastAsia"/>
        </w:rPr>
      </w:pPr>
      <w:r>
        <w:rPr>
          <w:rFonts w:hint="eastAsia"/>
        </w:rPr>
        <w:t>“因我们的大祭司并非不能体恤我们的软弱，祂也曾凡事受过试探，与我们一样，只是祂没有犯罪，”希伯来书 4:15，“所以我们只管坦然无惧地来到施恩的宝座前。”</w:t>
      </w:r>
    </w:p>
    <w:p w14:paraId="414CE9B3">
      <w:pPr>
        <w:pStyle w:val="4"/>
        <w:spacing w:before="281" w:line="254" w:lineRule="auto"/>
        <w:ind w:right="1539"/>
        <w:rPr>
          <w:rFonts w:hint="eastAsia"/>
        </w:rPr>
      </w:pPr>
    </w:p>
    <w:p w14:paraId="177473FA">
      <w:pPr>
        <w:pStyle w:val="4"/>
        <w:spacing w:before="281" w:line="254" w:lineRule="auto"/>
        <w:ind w:right="1539"/>
        <w:rPr>
          <w:rFonts w:hint="eastAsia"/>
        </w:rPr>
      </w:pPr>
      <w:r>
        <w:rPr>
          <w:rFonts w:hint="eastAsia"/>
        </w:rPr>
        <w:t>He hath drunk deepest of the cup of sorrows, that he may be an all-sufficient comforter to those that mourn.</w:t>
      </w:r>
    </w:p>
    <w:p w14:paraId="46DC8FC7">
      <w:pPr>
        <w:pStyle w:val="4"/>
        <w:spacing w:before="281" w:line="254" w:lineRule="auto"/>
        <w:ind w:right="1539"/>
        <w:rPr>
          <w:rFonts w:hint="eastAsia"/>
        </w:rPr>
      </w:pPr>
      <w:r>
        <w:rPr>
          <w:rFonts w:hint="eastAsia"/>
        </w:rPr>
        <w:t>祂饮尽了忧伤之杯的最深处，以便祂能成为所有哀恸之人全备的安慰者。</w:t>
      </w:r>
    </w:p>
    <w:p w14:paraId="396E9A3F">
      <w:pPr>
        <w:pStyle w:val="4"/>
        <w:spacing w:before="281" w:line="254" w:lineRule="auto"/>
        <w:ind w:right="1539"/>
        <w:rPr>
          <w:rFonts w:hint="eastAsia"/>
        </w:rPr>
      </w:pPr>
    </w:p>
    <w:p w14:paraId="20C3EFDC">
      <w:pPr>
        <w:pStyle w:val="4"/>
        <w:spacing w:before="281" w:line="254" w:lineRule="auto"/>
        <w:ind w:right="1539"/>
        <w:rPr>
          <w:rFonts w:hint="eastAsia"/>
        </w:rPr>
      </w:pPr>
      <w:r>
        <w:rPr>
          <w:rFonts w:hint="eastAsia"/>
        </w:rPr>
        <w:t>He hath such tender bowels, we may trust him to solicit our salvation.</w:t>
      </w:r>
    </w:p>
    <w:p w14:paraId="4F4781E5">
      <w:pPr>
        <w:pStyle w:val="4"/>
        <w:spacing w:before="281" w:line="254" w:lineRule="auto"/>
        <w:ind w:right="1539"/>
        <w:rPr>
          <w:rFonts w:hint="eastAsia"/>
        </w:rPr>
      </w:pPr>
      <w:r>
        <w:rPr>
          <w:rFonts w:hint="eastAsia"/>
        </w:rPr>
        <w:t>祂有如此温柔的心肠，我们可以信靠祂来恳求我们的救恩。</w:t>
      </w:r>
    </w:p>
    <w:p w14:paraId="6F5AB854">
      <w:pPr>
        <w:pStyle w:val="4"/>
        <w:spacing w:before="281" w:line="254" w:lineRule="auto"/>
        <w:ind w:right="1539"/>
        <w:rPr>
          <w:rFonts w:hint="eastAsia"/>
        </w:rPr>
      </w:pPr>
    </w:p>
    <w:p w14:paraId="68EA193F">
      <w:pPr>
        <w:pStyle w:val="4"/>
        <w:spacing w:before="281" w:line="254" w:lineRule="auto"/>
        <w:ind w:right="1539"/>
        <w:rPr>
          <w:rFonts w:hint="eastAsia"/>
        </w:rPr>
      </w:pPr>
      <w:r>
        <w:rPr>
          <w:rFonts w:hint="eastAsia"/>
        </w:rPr>
        <w:t>In short, it is the great support of our faith, that "we have access to the Father by the Son," Ephes. 2:18 and present all our requests by a Mediator so worthy and so dear to him, and by one who left the joys of heaven, that by enduring affliction on earth, his heart might be made tunable to the hearts of the afflicted.</w:t>
      </w:r>
    </w:p>
    <w:p w14:paraId="3011AB46">
      <w:pPr>
        <w:pStyle w:val="4"/>
        <w:spacing w:before="281" w:line="254" w:lineRule="auto"/>
        <w:ind w:right="1539"/>
        <w:rPr>
          <w:rFonts w:hint="eastAsia"/>
        </w:rPr>
      </w:pPr>
      <w:r>
        <w:rPr>
          <w:rFonts w:hint="eastAsia"/>
        </w:rPr>
        <w:t>简言之，我们信心的巨大支撑在于，“我们藉着祂（子）得以进到父面前，”以弗所书 2:18，并且藉着一位如此配得、如此蒙祂（父）所爱的中保，以及藉着一位离开了天上喜乐、以便通过在地上忍受苦难使祂的心能与受苦之人的心协调一致的主，来呈上我们所有的请求。</w:t>
      </w:r>
    </w:p>
    <w:p w14:paraId="0FCBFD6C">
      <w:pPr>
        <w:pStyle w:val="4"/>
        <w:spacing w:before="281" w:line="254" w:lineRule="auto"/>
        <w:ind w:right="1539"/>
        <w:rPr>
          <w:rFonts w:hint="eastAsia"/>
        </w:rPr>
      </w:pPr>
    </w:p>
    <w:p w14:paraId="6D02F446">
      <w:pPr>
        <w:pStyle w:val="4"/>
        <w:spacing w:before="281" w:line="254" w:lineRule="auto"/>
        <w:ind w:right="1539"/>
        <w:rPr>
          <w:rFonts w:hint="eastAsia"/>
        </w:rPr>
      </w:pPr>
      <w:r>
        <w:rPr>
          <w:rFonts w:hint="eastAsia"/>
        </w:rPr>
        <w:t>Secondly. For the discharge of the prophetical office, it was necessary the Mediator should be God and man.</w:t>
      </w:r>
    </w:p>
    <w:p w14:paraId="658AA0ED">
      <w:pPr>
        <w:pStyle w:val="4"/>
        <w:spacing w:before="281" w:line="254" w:lineRule="auto"/>
        <w:ind w:right="1539"/>
        <w:rPr>
          <w:rFonts w:hint="eastAsia"/>
        </w:rPr>
      </w:pPr>
      <w:r>
        <w:rPr>
          <w:rFonts w:hint="eastAsia"/>
        </w:rPr>
        <w:t>第二。为了履行先知的职分，中保必须是神又是人。</w:t>
      </w:r>
    </w:p>
    <w:p w14:paraId="3983F4ED">
      <w:pPr>
        <w:pStyle w:val="4"/>
        <w:spacing w:before="281" w:line="254" w:lineRule="auto"/>
        <w:ind w:right="1539"/>
        <w:rPr>
          <w:rFonts w:hint="eastAsia"/>
        </w:rPr>
      </w:pPr>
    </w:p>
    <w:p w14:paraId="1ED8C7D6">
      <w:pPr>
        <w:pStyle w:val="4"/>
        <w:spacing w:before="281" w:line="254" w:lineRule="auto"/>
        <w:ind w:right="1539"/>
        <w:rPr>
          <w:rFonts w:hint="eastAsia"/>
        </w:rPr>
      </w:pPr>
      <w:r>
        <w:rPr>
          <w:rFonts w:hint="eastAsia"/>
        </w:rPr>
        <w:t>1.He must be God, that he might deliver his counsels with more authority and efficacy than any mere creature could.</w:t>
      </w:r>
    </w:p>
    <w:p w14:paraId="292C4E6A">
      <w:pPr>
        <w:pStyle w:val="4"/>
        <w:spacing w:before="281" w:line="254" w:lineRule="auto"/>
        <w:ind w:right="1539"/>
        <w:rPr>
          <w:rFonts w:hint="eastAsia"/>
        </w:rPr>
      </w:pPr>
      <w:r>
        <w:rPr>
          <w:rFonts w:hint="eastAsia"/>
        </w:rPr>
        <w:t>1.祂必须是神，这样祂传递祂的旨意就能比任何单纯的受造物更具权威和效力。</w:t>
      </w:r>
    </w:p>
    <w:p w14:paraId="7DF52C51">
      <w:pPr>
        <w:pStyle w:val="4"/>
        <w:spacing w:before="281" w:line="254" w:lineRule="auto"/>
        <w:ind w:right="1539"/>
        <w:rPr>
          <w:rFonts w:hint="eastAsia"/>
        </w:rPr>
      </w:pPr>
    </w:p>
    <w:p w14:paraId="671A44C3">
      <w:pPr>
        <w:pStyle w:val="4"/>
        <w:spacing w:before="281" w:line="254" w:lineRule="auto"/>
        <w:ind w:right="1539"/>
        <w:rPr>
          <w:rFonts w:hint="eastAsia"/>
        </w:rPr>
      </w:pPr>
      <w:r>
        <w:rPr>
          <w:rFonts w:hint="eastAsia"/>
        </w:rPr>
        <w:t>He must be a teacher sent from heaven that reveals to us the will of God concerning the way thither, and the certainty and excellency of that state.</w:t>
      </w:r>
    </w:p>
    <w:p w14:paraId="7D25D3DE">
      <w:pPr>
        <w:pStyle w:val="4"/>
        <w:spacing w:before="281" w:line="254" w:lineRule="auto"/>
        <w:ind w:right="1539"/>
        <w:rPr>
          <w:rFonts w:hint="eastAsia"/>
        </w:rPr>
      </w:pPr>
      <w:r>
        <w:rPr>
          <w:rFonts w:hint="eastAsia"/>
        </w:rPr>
        <w:t>祂必须是一位从天而来的教师，向我们启示上帝关于通往那里的道路的旨意，以及那状态的确定性和卓越性。</w:t>
      </w:r>
    </w:p>
    <w:p w14:paraId="1FBA29C0">
      <w:pPr>
        <w:pStyle w:val="4"/>
        <w:spacing w:before="281" w:line="254" w:lineRule="auto"/>
        <w:ind w:right="1539"/>
        <w:rPr>
          <w:rFonts w:hint="eastAsia"/>
        </w:rPr>
      </w:pPr>
    </w:p>
    <w:p w14:paraId="3965F2AC">
      <w:pPr>
        <w:pStyle w:val="4"/>
        <w:spacing w:before="281" w:line="254" w:lineRule="auto"/>
        <w:ind w:right="1539"/>
        <w:rPr>
          <w:rFonts w:hint="eastAsia"/>
        </w:rPr>
      </w:pPr>
      <w:r>
        <w:rPr>
          <w:rFonts w:hint="eastAsia"/>
        </w:rPr>
        <w:t>Now Christ is the original of all wisdom; it is not said the word of the Lord came to him, as to the prophets; he is the fountain of all sacred knowledge.</w:t>
      </w:r>
    </w:p>
    <w:p w14:paraId="2D7B242D">
      <w:pPr>
        <w:pStyle w:val="4"/>
        <w:spacing w:before="281" w:line="254" w:lineRule="auto"/>
        <w:ind w:right="1539"/>
        <w:rPr>
          <w:rFonts w:hint="eastAsia"/>
        </w:rPr>
      </w:pPr>
      <w:r>
        <w:rPr>
          <w:rFonts w:hint="eastAsia"/>
        </w:rPr>
        <w:t>如今基督是所有智慧的本源；经上没有说主的话临到祂，像临到先知那样；祂是所有神圣知识的泉源。</w:t>
      </w:r>
    </w:p>
    <w:p w14:paraId="3332DA2B">
      <w:pPr>
        <w:pStyle w:val="4"/>
        <w:spacing w:before="281" w:line="254" w:lineRule="auto"/>
        <w:ind w:right="1539"/>
        <w:rPr>
          <w:rFonts w:hint="eastAsia"/>
        </w:rPr>
      </w:pPr>
    </w:p>
    <w:p w14:paraId="6FE2599C">
      <w:pPr>
        <w:pStyle w:val="4"/>
        <w:spacing w:before="281" w:line="254" w:lineRule="auto"/>
        <w:ind w:right="1539"/>
        <w:rPr>
          <w:rFonts w:hint="eastAsia"/>
        </w:rPr>
      </w:pPr>
      <w:r>
        <w:rPr>
          <w:rFonts w:hint="eastAsia"/>
        </w:rPr>
        <w:t>The Son came from the "bosom of the Father," John 1:18 the seat of his counsels and compassions, to reveal those secrets which were concealed from the angels, in that light which is inaccessible.</w:t>
      </w:r>
    </w:p>
    <w:p w14:paraId="65CB060D">
      <w:pPr>
        <w:pStyle w:val="4"/>
        <w:spacing w:before="281" w:line="254" w:lineRule="auto"/>
        <w:ind w:right="1539"/>
        <w:rPr>
          <w:rFonts w:hint="eastAsia"/>
        </w:rPr>
      </w:pPr>
      <w:r>
        <w:rPr>
          <w:rFonts w:hint="eastAsia"/>
        </w:rPr>
        <w:t>子从“父怀里”而来，约翰福音 1:18，那是祂旨意和怜悯的所在，来启示那些向天使隐藏的奥秘，在那不能靠近的光中。</w:t>
      </w:r>
    </w:p>
    <w:p w14:paraId="38FA735D">
      <w:pPr>
        <w:pStyle w:val="4"/>
        <w:spacing w:before="281" w:line="254" w:lineRule="auto"/>
        <w:ind w:right="1539"/>
        <w:rPr>
          <w:rFonts w:hint="eastAsia"/>
        </w:rPr>
      </w:pPr>
    </w:p>
    <w:p w14:paraId="2717E18E">
      <w:pPr>
        <w:pStyle w:val="4"/>
        <w:spacing w:before="281" w:line="254" w:lineRule="auto"/>
        <w:ind w:right="1539"/>
        <w:rPr>
          <w:rFonts w:hint="eastAsia"/>
        </w:rPr>
      </w:pPr>
      <w:r>
        <w:rPr>
          <w:rFonts w:hint="eastAsia"/>
        </w:rPr>
        <w:t>And it is God alone can teach the heart, and convince the conscience, so as to produce a saving belief of the heavenly doctrine, and a delight in the discovery, and a resolution to follow it wherever it directs.</w:t>
      </w:r>
    </w:p>
    <w:p w14:paraId="66D487CE">
      <w:pPr>
        <w:pStyle w:val="4"/>
        <w:spacing w:before="281" w:line="254" w:lineRule="auto"/>
        <w:ind w:right="1539"/>
        <w:rPr>
          <w:rFonts w:hint="eastAsia"/>
        </w:rPr>
      </w:pPr>
      <w:r>
        <w:rPr>
          <w:rFonts w:hint="eastAsia"/>
        </w:rPr>
        <w:t>并且唯独上帝能教导人心，使良心信服，从而产生对属天教义的得救信心，在发现真理时的喜悦，以及无论其指向何方都决心跟随它的决志。</w:t>
      </w:r>
    </w:p>
    <w:p w14:paraId="50996E3C">
      <w:pPr>
        <w:pStyle w:val="4"/>
        <w:spacing w:before="281" w:line="254" w:lineRule="auto"/>
        <w:ind w:right="1539"/>
        <w:rPr>
          <w:rFonts w:hint="eastAsia"/>
        </w:rPr>
      </w:pPr>
    </w:p>
    <w:p w14:paraId="7518A666">
      <w:pPr>
        <w:pStyle w:val="4"/>
        <w:spacing w:before="281" w:line="254" w:lineRule="auto"/>
        <w:ind w:right="1539"/>
        <w:rPr>
          <w:rFonts w:hint="eastAsia"/>
        </w:rPr>
      </w:pPr>
      <w:r>
        <w:rPr>
          <w:rFonts w:hint="eastAsia"/>
        </w:rPr>
        <w:t>2.It was fit he should be man, that he might be familiarly conversant with us, and convey the counsels of God in such a way as man could receive.</w:t>
      </w:r>
    </w:p>
    <w:p w14:paraId="61C6E1F8">
      <w:pPr>
        <w:pStyle w:val="4"/>
        <w:spacing w:before="281" w:line="254" w:lineRule="auto"/>
        <w:ind w:right="1539"/>
        <w:rPr>
          <w:rFonts w:hint="eastAsia"/>
        </w:rPr>
      </w:pPr>
      <w:r>
        <w:rPr>
          <w:rFonts w:hint="eastAsia"/>
        </w:rPr>
        <w:t>2.祂适宜成为人，这样祂可以亲切地与我们交往，并以人能接受的方式传递上帝的旨意。</w:t>
      </w:r>
    </w:p>
    <w:p w14:paraId="38B97693">
      <w:pPr>
        <w:pStyle w:val="4"/>
        <w:spacing w:before="281" w:line="254" w:lineRule="auto"/>
        <w:ind w:right="1539"/>
        <w:rPr>
          <w:rFonts w:hint="eastAsia"/>
        </w:rPr>
      </w:pPr>
    </w:p>
    <w:p w14:paraId="30FFDAA9">
      <w:pPr>
        <w:pStyle w:val="4"/>
        <w:spacing w:before="281" w:line="254" w:lineRule="auto"/>
        <w:ind w:right="1539"/>
        <w:rPr>
          <w:rFonts w:hint="eastAsia"/>
        </w:rPr>
      </w:pPr>
      <w:r>
        <w:rPr>
          <w:rFonts w:hint="eastAsia"/>
        </w:rPr>
        <w:t>All saving truth comes from God, and it follows, by just consequence, that the nearer he is to us, the better we are like to be instructed.</w:t>
      </w:r>
    </w:p>
    <w:p w14:paraId="71CD29EF">
      <w:pPr>
        <w:pStyle w:val="4"/>
        <w:spacing w:before="281" w:line="254" w:lineRule="auto"/>
        <w:ind w:right="1539"/>
        <w:rPr>
          <w:rFonts w:hint="eastAsia"/>
        </w:rPr>
      </w:pPr>
      <w:r>
        <w:rPr>
          <w:rFonts w:hint="eastAsia"/>
        </w:rPr>
        <w:t>所有得救的真理都来自上帝，由此可以合理地推断，祂离我们越近，我们就越有可能得到更好的教导。</w:t>
      </w:r>
    </w:p>
    <w:p w14:paraId="449E0740">
      <w:pPr>
        <w:pStyle w:val="4"/>
        <w:spacing w:before="281" w:line="254" w:lineRule="auto"/>
        <w:ind w:right="1539"/>
        <w:rPr>
          <w:rFonts w:hint="eastAsia"/>
        </w:rPr>
      </w:pPr>
    </w:p>
    <w:p w14:paraId="2EDDA941">
      <w:pPr>
        <w:pStyle w:val="4"/>
        <w:spacing w:before="281" w:line="254" w:lineRule="auto"/>
        <w:ind w:right="1539"/>
        <w:rPr>
          <w:rFonts w:hint="eastAsia"/>
        </w:rPr>
      </w:pPr>
      <w:r>
        <w:rPr>
          <w:rFonts w:hint="eastAsia"/>
        </w:rPr>
        <w:t>Now there are two things which render sinful man incapable of immediate converse with God.</w:t>
      </w:r>
    </w:p>
    <w:p w14:paraId="3082F9EC">
      <w:pPr>
        <w:pStyle w:val="4"/>
        <w:spacing w:before="281" w:line="254" w:lineRule="auto"/>
        <w:ind w:right="1539"/>
        <w:rPr>
          <w:rFonts w:hint="eastAsia"/>
        </w:rPr>
      </w:pPr>
      <w:r>
        <w:rPr>
          <w:rFonts w:hint="eastAsia"/>
        </w:rPr>
        <w:t>如今有两件事使得有罪的人无法直接与上帝交往。</w:t>
      </w:r>
    </w:p>
    <w:p w14:paraId="56D2FA4B">
      <w:pPr>
        <w:pStyle w:val="4"/>
        <w:spacing w:before="281" w:line="254" w:lineRule="auto"/>
        <w:ind w:right="1539"/>
        <w:rPr>
          <w:rFonts w:hint="eastAsia"/>
        </w:rPr>
      </w:pPr>
    </w:p>
    <w:p w14:paraId="3494F30F">
      <w:pPr>
        <w:pStyle w:val="4"/>
        <w:spacing w:before="281" w:line="254" w:lineRule="auto"/>
        <w:ind w:right="1539"/>
        <w:rPr>
          <w:rFonts w:hint="eastAsia"/>
        </w:rPr>
      </w:pPr>
      <w:r>
        <w:rPr>
          <w:rFonts w:hint="eastAsia"/>
        </w:rPr>
        <w:t>1.The infirmity of his nature.</w:t>
      </w:r>
    </w:p>
    <w:p w14:paraId="4C645C83">
      <w:pPr>
        <w:pStyle w:val="4"/>
        <w:spacing w:before="281" w:line="254" w:lineRule="auto"/>
        <w:ind w:right="1539"/>
        <w:rPr>
          <w:rFonts w:hint="eastAsia"/>
        </w:rPr>
      </w:pPr>
      <w:r>
        <w:rPr>
          <w:rFonts w:hint="eastAsia"/>
        </w:rPr>
        <w:t>1.他本性的软弱。</w:t>
      </w:r>
    </w:p>
    <w:p w14:paraId="7FB32256">
      <w:pPr>
        <w:pStyle w:val="4"/>
        <w:spacing w:before="281" w:line="254" w:lineRule="auto"/>
        <w:ind w:right="1539"/>
        <w:rPr>
          <w:rFonts w:hint="eastAsia"/>
        </w:rPr>
      </w:pPr>
    </w:p>
    <w:p w14:paraId="701823F1">
      <w:pPr>
        <w:pStyle w:val="4"/>
        <w:spacing w:before="281" w:line="254" w:lineRule="auto"/>
        <w:ind w:right="1539"/>
        <w:rPr>
          <w:rFonts w:hint="eastAsia"/>
        </w:rPr>
      </w:pPr>
      <w:r>
        <w:rPr>
          <w:rFonts w:hint="eastAsia"/>
        </w:rPr>
        <w:t>2.The guilt that cleaves to him.</w:t>
      </w:r>
    </w:p>
    <w:p w14:paraId="280A20D9">
      <w:pPr>
        <w:pStyle w:val="4"/>
        <w:spacing w:before="281" w:line="254" w:lineRule="auto"/>
        <w:ind w:right="1539"/>
        <w:rPr>
          <w:rFonts w:hint="eastAsia"/>
        </w:rPr>
      </w:pPr>
      <w:r>
        <w:rPr>
          <w:rFonts w:hint="eastAsia"/>
        </w:rPr>
        <w:t>2.依附于他的罪咎。</w:t>
      </w:r>
    </w:p>
    <w:p w14:paraId="2229D43D">
      <w:pPr>
        <w:pStyle w:val="4"/>
        <w:spacing w:before="281" w:line="254" w:lineRule="auto"/>
        <w:ind w:right="1539"/>
        <w:rPr>
          <w:rFonts w:hint="eastAsia"/>
        </w:rPr>
      </w:pPr>
    </w:p>
    <w:p w14:paraId="7B0AA024">
      <w:pPr>
        <w:pStyle w:val="4"/>
        <w:spacing w:before="281" w:line="254" w:lineRule="auto"/>
        <w:ind w:right="1539"/>
        <w:rPr>
          <w:rFonts w:hint="eastAsia"/>
        </w:rPr>
      </w:pPr>
      <w:r>
        <w:rPr>
          <w:rFonts w:hint="eastAsia"/>
        </w:rPr>
        <w:t>First. The infirmity of man's nature cannot endure the glory of God's appearance.</w:t>
      </w:r>
    </w:p>
    <w:p w14:paraId="2997F2AC">
      <w:pPr>
        <w:pStyle w:val="4"/>
        <w:spacing w:before="281" w:line="254" w:lineRule="auto"/>
        <w:ind w:right="1539"/>
        <w:rPr>
          <w:rFonts w:hint="eastAsia"/>
        </w:rPr>
      </w:pPr>
      <w:r>
        <w:rPr>
          <w:rFonts w:hint="eastAsia"/>
        </w:rPr>
        <w:t>首先。人本性的软弱无法承受上帝显现的荣耀。</w:t>
      </w:r>
    </w:p>
    <w:p w14:paraId="036F6D18">
      <w:pPr>
        <w:pStyle w:val="4"/>
        <w:spacing w:before="281" w:line="254" w:lineRule="auto"/>
        <w:ind w:right="1539"/>
        <w:rPr>
          <w:rFonts w:hint="eastAsia"/>
        </w:rPr>
      </w:pPr>
    </w:p>
    <w:p w14:paraId="5B09E6ED">
      <w:pPr>
        <w:pStyle w:val="4"/>
        <w:spacing w:before="281" w:line="254" w:lineRule="auto"/>
        <w:ind w:right="1539"/>
        <w:rPr>
          <w:rFonts w:hint="eastAsia"/>
        </w:rPr>
      </w:pPr>
      <w:r>
        <w:rPr>
          <w:rFonts w:hint="eastAsia"/>
        </w:rPr>
        <w:t>When the law was delivered on Mount Sinai, the Israelites were under great terrors at the sights and prodigies which accompanied the divine presence, and they desired that God would speak to them no more in his "majesty and greatness, lest they should die." Deut. 5:25.</w:t>
      </w:r>
    </w:p>
    <w:p w14:paraId="75DD81AB">
      <w:pPr>
        <w:pStyle w:val="4"/>
        <w:spacing w:before="281" w:line="254" w:lineRule="auto"/>
        <w:ind w:right="1539"/>
        <w:rPr>
          <w:rFonts w:hint="eastAsia"/>
        </w:rPr>
      </w:pPr>
      <w:r>
        <w:rPr>
          <w:rFonts w:hint="eastAsia"/>
        </w:rPr>
        <w:t>当律法在西奈山颁布时，以色列人因伴随神圣临在的景象和奇事而极度恐惧，他们请求上帝不要再在祂的“威严和伟大”中对他们说话，“恐怕他们死亡。”申命记 5:25。</w:t>
      </w:r>
    </w:p>
    <w:p w14:paraId="7E0BCAF4">
      <w:pPr>
        <w:pStyle w:val="4"/>
        <w:spacing w:before="281" w:line="254" w:lineRule="auto"/>
        <w:ind w:right="1539"/>
        <w:rPr>
          <w:rFonts w:hint="eastAsia"/>
        </w:rPr>
      </w:pPr>
    </w:p>
    <w:p w14:paraId="484189D3">
      <w:pPr>
        <w:pStyle w:val="4"/>
        <w:spacing w:before="281" w:line="254" w:lineRule="auto"/>
        <w:ind w:right="1539"/>
        <w:rPr>
          <w:rFonts w:hint="eastAsia"/>
        </w:rPr>
      </w:pPr>
      <w:r>
        <w:rPr>
          <w:rFonts w:hint="eastAsia"/>
        </w:rPr>
        <w:t>There is such a disproportion between our meanness and his excellencies, that Daniel, though a favourite of heaven, yet his comeliness was turned into corruption at the sight of a vision. Dan. 10:17.</w:t>
      </w:r>
    </w:p>
    <w:p w14:paraId="1BD518C4">
      <w:pPr>
        <w:pStyle w:val="4"/>
        <w:spacing w:before="281" w:line="254" w:lineRule="auto"/>
        <w:ind w:right="1539"/>
        <w:rPr>
          <w:rFonts w:hint="eastAsia"/>
        </w:rPr>
      </w:pPr>
      <w:r>
        <w:rPr>
          <w:rFonts w:hint="eastAsia"/>
        </w:rPr>
        <w:t>我们的卑微与祂的卓越之间存在如此巨大的不相称，以至于但以理，虽然是上天的宠儿，但在看见异象时他的荣美也变为败坏。但以理书 10:8。（注：英文引文为10:17，内容更接近10:8。）</w:t>
      </w:r>
    </w:p>
    <w:p w14:paraId="0B139B43">
      <w:pPr>
        <w:pStyle w:val="4"/>
        <w:spacing w:before="281" w:line="254" w:lineRule="auto"/>
        <w:ind w:right="1539"/>
        <w:rPr>
          <w:rFonts w:hint="eastAsia"/>
        </w:rPr>
      </w:pPr>
    </w:p>
    <w:p w14:paraId="6129F480">
      <w:pPr>
        <w:pStyle w:val="4"/>
        <w:spacing w:before="281" w:line="254" w:lineRule="auto"/>
        <w:ind w:right="1539"/>
        <w:rPr>
          <w:rFonts w:hint="eastAsia"/>
        </w:rPr>
      </w:pPr>
      <w:r>
        <w:rPr>
          <w:rFonts w:hint="eastAsia"/>
        </w:rPr>
        <w:t>And the beloved disciple "fell down as dead at the appearance of Christ in his glory." Rev. 1:17.</w:t>
      </w:r>
    </w:p>
    <w:p w14:paraId="656A9FDD">
      <w:pPr>
        <w:pStyle w:val="4"/>
        <w:spacing w:before="281" w:line="254" w:lineRule="auto"/>
        <w:ind w:right="1539"/>
        <w:rPr>
          <w:rFonts w:hint="eastAsia"/>
        </w:rPr>
      </w:pPr>
      <w:r>
        <w:rPr>
          <w:rFonts w:hint="eastAsia"/>
        </w:rPr>
        <w:t>而蒙爱的门徒“在基督荣耀的显现面前仆倒像死了一样。”启示录 1:17。</w:t>
      </w:r>
    </w:p>
    <w:p w14:paraId="47FF7BA2">
      <w:pPr>
        <w:pStyle w:val="4"/>
        <w:spacing w:before="281" w:line="254" w:lineRule="auto"/>
        <w:ind w:right="1539"/>
        <w:rPr>
          <w:rFonts w:hint="eastAsia"/>
        </w:rPr>
      </w:pPr>
    </w:p>
    <w:p w14:paraId="6F956C1C">
      <w:pPr>
        <w:pStyle w:val="4"/>
        <w:spacing w:before="281" w:line="254" w:lineRule="auto"/>
        <w:ind w:right="1539"/>
        <w:rPr>
          <w:rFonts w:hint="eastAsia"/>
        </w:rPr>
      </w:pPr>
      <w:r>
        <w:rPr>
          <w:rFonts w:hint="eastAsia"/>
        </w:rPr>
        <w:t>When the eye gazes on the sun, it is more tormented with the brightness than pleased with the beauty of it; but when the beams are transmitted through a coloured medium, they are more temperate and sweetened to the sight.</w:t>
      </w:r>
    </w:p>
    <w:p w14:paraId="2917BD9B">
      <w:pPr>
        <w:pStyle w:val="4"/>
        <w:spacing w:before="281" w:line="254" w:lineRule="auto"/>
        <w:ind w:right="1539"/>
        <w:rPr>
          <w:rFonts w:hint="eastAsia"/>
        </w:rPr>
      </w:pPr>
      <w:r>
        <w:rPr>
          <w:rFonts w:hint="eastAsia"/>
        </w:rPr>
        <w:t>当眼睛凝视太阳时，它更多地被其亮度所折磨，而不是被其美丽所取悦；但是当光线通过有色媒介透射时，它们对视线来说就更温和、更悦目了。</w:t>
      </w:r>
    </w:p>
    <w:p w14:paraId="29F943EB">
      <w:pPr>
        <w:pStyle w:val="4"/>
        <w:spacing w:before="281" w:line="254" w:lineRule="auto"/>
        <w:ind w:right="1539"/>
        <w:rPr>
          <w:rFonts w:hint="eastAsia"/>
        </w:rPr>
      </w:pPr>
    </w:p>
    <w:p w14:paraId="33DFCCC9">
      <w:pPr>
        <w:pStyle w:val="4"/>
        <w:spacing w:before="281" w:line="254" w:lineRule="auto"/>
        <w:ind w:right="1539"/>
        <w:rPr>
          <w:rFonts w:hint="eastAsia"/>
        </w:rPr>
      </w:pPr>
      <w:r>
        <w:rPr>
          <w:rFonts w:hint="eastAsia"/>
        </w:rPr>
        <w:t>The eternal word shining in his full glory, the more bright, the less visible is he to mortal eyes; but the incarnate word is eclipsed and allayed by "a veil of flesh," Heb. 10:20 and so made accessible to us.</w:t>
      </w:r>
    </w:p>
    <w:p w14:paraId="561FE1EB">
      <w:pPr>
        <w:pStyle w:val="4"/>
        <w:spacing w:before="281" w:line="254" w:lineRule="auto"/>
        <w:ind w:right="1539"/>
        <w:rPr>
          <w:rFonts w:hint="eastAsia"/>
        </w:rPr>
      </w:pPr>
      <w:r>
        <w:rPr>
          <w:rFonts w:hint="eastAsia"/>
        </w:rPr>
        <w:t>永恒之道在其完全荣耀中闪耀时，越是明亮，对凡人的眼睛就越不可见；但道成肉身之言被“幔子，就是祂的身体”所遮蔽和缓和，希伯来书 10:20，从而使我们可以接近祂。</w:t>
      </w:r>
    </w:p>
    <w:p w14:paraId="6BC5AE6C">
      <w:pPr>
        <w:pStyle w:val="4"/>
        <w:spacing w:before="281" w:line="254" w:lineRule="auto"/>
        <w:ind w:right="1539"/>
        <w:rPr>
          <w:rFonts w:hint="eastAsia"/>
        </w:rPr>
      </w:pPr>
    </w:p>
    <w:p w14:paraId="461D21E1">
      <w:pPr>
        <w:pStyle w:val="4"/>
        <w:spacing w:before="281" w:line="254" w:lineRule="auto"/>
        <w:ind w:right="1539"/>
        <w:rPr>
          <w:rFonts w:hint="eastAsia"/>
        </w:rPr>
      </w:pPr>
      <w:r>
        <w:rPr>
          <w:rFonts w:hint="eastAsia"/>
        </w:rPr>
        <w:t>God, out of a tender respect to our frailty and fears, promised to "raise up a prophet clothed in our nature," Deut. 18:15 that we might comfortably and quietly receive his instructions.</w:t>
      </w:r>
    </w:p>
    <w:p w14:paraId="3564E7B9">
      <w:pPr>
        <w:pStyle w:val="4"/>
        <w:spacing w:before="281" w:line="254" w:lineRule="auto"/>
        <w:ind w:right="1539"/>
        <w:rPr>
          <w:rFonts w:hint="eastAsia"/>
        </w:rPr>
      </w:pPr>
      <w:r>
        <w:rPr>
          <w:rFonts w:hint="eastAsia"/>
        </w:rPr>
        <w:t>上帝，出于对我们脆弱和恐惧的温柔顾念，应许要“兴起一位先知，像你（摩西），”（注：即披戴我们本性的先知）申命记 18:15, 18，使我们可以舒适且平静地接受祂的教导。</w:t>
      </w:r>
    </w:p>
    <w:p w14:paraId="5631B671">
      <w:pPr>
        <w:pStyle w:val="4"/>
        <w:spacing w:before="281" w:line="254" w:lineRule="auto"/>
        <w:ind w:right="1539"/>
        <w:rPr>
          <w:rFonts w:hint="eastAsia"/>
        </w:rPr>
      </w:pPr>
    </w:p>
    <w:p w14:paraId="609C2495">
      <w:pPr>
        <w:pStyle w:val="4"/>
        <w:spacing w:before="281" w:line="254" w:lineRule="auto"/>
        <w:ind w:right="1539"/>
        <w:rPr>
          <w:rFonts w:hint="eastAsia"/>
        </w:rPr>
      </w:pPr>
      <w:r>
        <w:rPr>
          <w:rFonts w:hint="eastAsia"/>
        </w:rPr>
        <w:t>2.Guilt makes us fearful of his presence.</w:t>
      </w:r>
    </w:p>
    <w:p w14:paraId="19F8ECA3">
      <w:pPr>
        <w:pStyle w:val="4"/>
        <w:spacing w:before="281" w:line="254" w:lineRule="auto"/>
        <w:ind w:right="1539"/>
        <w:rPr>
          <w:rFonts w:hint="eastAsia"/>
        </w:rPr>
      </w:pPr>
      <w:r>
        <w:rPr>
          <w:rFonts w:hint="eastAsia"/>
        </w:rPr>
        <w:t>2.罪咎使我们害怕祂的临在。</w:t>
      </w:r>
    </w:p>
    <w:p w14:paraId="70878AB3">
      <w:pPr>
        <w:pStyle w:val="4"/>
        <w:spacing w:before="281" w:line="254" w:lineRule="auto"/>
        <w:ind w:right="1539"/>
        <w:rPr>
          <w:rFonts w:hint="eastAsia"/>
        </w:rPr>
      </w:pPr>
    </w:p>
    <w:p w14:paraId="0B2C688E">
      <w:pPr>
        <w:pStyle w:val="4"/>
        <w:spacing w:before="281" w:line="254" w:lineRule="auto"/>
        <w:ind w:right="1539"/>
        <w:rPr>
          <w:rFonts w:hint="eastAsia"/>
        </w:rPr>
      </w:pPr>
      <w:r>
        <w:rPr>
          <w:rFonts w:hint="eastAsia"/>
        </w:rPr>
        <w:t>The approach of God awakens the conscience, which is his spy in our bosoms, and causes a dreadful apparition of sin in its view.</w:t>
      </w:r>
    </w:p>
    <w:p w14:paraId="7B1E2F60">
      <w:pPr>
        <w:pStyle w:val="4"/>
        <w:spacing w:before="281" w:line="254" w:lineRule="auto"/>
        <w:ind w:right="1539"/>
        <w:rPr>
          <w:rFonts w:hint="eastAsia"/>
        </w:rPr>
      </w:pPr>
      <w:r>
        <w:rPr>
          <w:rFonts w:hint="eastAsia"/>
        </w:rPr>
        <w:t>上帝的靠近唤醒了良心，良心是祂在我们怀中的探子，并在其视野中引起罪的可怕显现。</w:t>
      </w:r>
    </w:p>
    <w:p w14:paraId="3CF17045">
      <w:pPr>
        <w:pStyle w:val="4"/>
        <w:spacing w:before="281" w:line="254" w:lineRule="auto"/>
        <w:ind w:right="1539"/>
        <w:rPr>
          <w:rFonts w:hint="eastAsia"/>
        </w:rPr>
      </w:pPr>
    </w:p>
    <w:p w14:paraId="2D3FC05A">
      <w:pPr>
        <w:pStyle w:val="4"/>
        <w:spacing w:before="281" w:line="254" w:lineRule="auto"/>
        <w:ind w:right="1539"/>
        <w:rPr>
          <w:rFonts w:hint="eastAsia"/>
        </w:rPr>
      </w:pPr>
      <w:r>
        <w:rPr>
          <w:rFonts w:hint="eastAsia"/>
        </w:rPr>
        <w:t>When one beam of Christ's divinity broke forth in the miraculous draught of fishes; Peter cries out, "depart from me, for I am a sinful man, O Lord." Luke 5:8.</w:t>
      </w:r>
    </w:p>
    <w:p w14:paraId="35804A9E">
      <w:pPr>
        <w:pStyle w:val="4"/>
        <w:spacing w:before="281" w:line="254" w:lineRule="auto"/>
        <w:ind w:right="1539"/>
        <w:rPr>
          <w:rFonts w:hint="eastAsia"/>
        </w:rPr>
      </w:pPr>
      <w:r>
        <w:rPr>
          <w:rFonts w:hint="eastAsia"/>
        </w:rPr>
        <w:t>当基督神性的一束光在神奇捕鱼中显露出来时；彼得喊叫说：“主啊，离开我，我是个罪人！”路加福音 5:8。</w:t>
      </w:r>
    </w:p>
    <w:p w14:paraId="2493E040">
      <w:pPr>
        <w:pStyle w:val="4"/>
        <w:spacing w:before="281" w:line="254" w:lineRule="auto"/>
        <w:ind w:right="1539"/>
        <w:rPr>
          <w:rFonts w:hint="eastAsia"/>
        </w:rPr>
      </w:pPr>
    </w:p>
    <w:p w14:paraId="3135F47F">
      <w:pPr>
        <w:pStyle w:val="4"/>
        <w:spacing w:before="281" w:line="254" w:lineRule="auto"/>
        <w:ind w:right="1539"/>
        <w:rPr>
          <w:rFonts w:hint="eastAsia"/>
        </w:rPr>
      </w:pPr>
      <w:r>
        <w:rPr>
          <w:rFonts w:hint="eastAsia"/>
        </w:rPr>
        <w:t>Holiness armed with terror strikes a sinner into consternation.</w:t>
      </w:r>
    </w:p>
    <w:p w14:paraId="4F23E564">
      <w:pPr>
        <w:pStyle w:val="4"/>
        <w:spacing w:before="281" w:line="254" w:lineRule="auto"/>
        <w:ind w:right="1539"/>
        <w:rPr>
          <w:rFonts w:hint="eastAsia"/>
        </w:rPr>
      </w:pPr>
      <w:r>
        <w:rPr>
          <w:rFonts w:hint="eastAsia"/>
        </w:rPr>
        <w:t>带着可畏能力的圣洁使罪人惊惶失措。</w:t>
      </w:r>
    </w:p>
    <w:p w14:paraId="4FFB1F41">
      <w:pPr>
        <w:pStyle w:val="4"/>
        <w:spacing w:before="281" w:line="254" w:lineRule="auto"/>
        <w:ind w:right="1539"/>
        <w:rPr>
          <w:rFonts w:hint="eastAsia"/>
        </w:rPr>
      </w:pPr>
    </w:p>
    <w:p w14:paraId="364F8078">
      <w:pPr>
        <w:pStyle w:val="4"/>
        <w:spacing w:before="281" w:line="254" w:lineRule="auto"/>
        <w:ind w:right="1539"/>
        <w:rPr>
          <w:rFonts w:hint="eastAsia"/>
        </w:rPr>
      </w:pPr>
      <w:r>
        <w:rPr>
          <w:rFonts w:hint="eastAsia"/>
        </w:rPr>
        <w:t>Now when the mind is shaken with a storm of fear, it cannot calmly attend to the counsels of wisdom.</w:t>
      </w:r>
    </w:p>
    <w:p w14:paraId="156671A2">
      <w:pPr>
        <w:pStyle w:val="4"/>
        <w:spacing w:before="281" w:line="254" w:lineRule="auto"/>
        <w:ind w:right="1539"/>
        <w:rPr>
          <w:rFonts w:hint="eastAsia"/>
        </w:rPr>
      </w:pPr>
      <w:r>
        <w:rPr>
          <w:rFonts w:hint="eastAsia"/>
        </w:rPr>
        <w:t>如今当心思被恐惧的风暴所震撼时，它无法平静地倾听智慧的劝告。</w:t>
      </w:r>
    </w:p>
    <w:p w14:paraId="7F12EC65">
      <w:pPr>
        <w:pStyle w:val="4"/>
        <w:spacing w:before="281" w:line="254" w:lineRule="auto"/>
        <w:ind w:right="1539"/>
        <w:rPr>
          <w:rFonts w:hint="eastAsia"/>
        </w:rPr>
      </w:pPr>
    </w:p>
    <w:p w14:paraId="7AAFAF77">
      <w:pPr>
        <w:pStyle w:val="4"/>
        <w:spacing w:before="281" w:line="254" w:lineRule="auto"/>
        <w:ind w:right="1539"/>
        <w:rPr>
          <w:rFonts w:hint="eastAsia"/>
        </w:rPr>
      </w:pPr>
      <w:r>
        <w:rPr>
          <w:rFonts w:hint="eastAsia"/>
        </w:rPr>
        <w:t>But the Son of God appearing in our nature, to expiate sin, and appease divine justice, we are encouraged to draw near to him, and sit at his feet, to hear the "words of eternal life."</w:t>
      </w:r>
    </w:p>
    <w:p w14:paraId="5FF61DE5">
      <w:pPr>
        <w:pStyle w:val="4"/>
        <w:spacing w:before="281" w:line="254" w:lineRule="auto"/>
        <w:ind w:right="1539"/>
        <w:rPr>
          <w:rFonts w:hint="eastAsia"/>
        </w:rPr>
      </w:pPr>
      <w:r>
        <w:rPr>
          <w:rFonts w:hint="eastAsia"/>
        </w:rPr>
        <w:t>但是上帝的儿子显现在我们的本性中，为要赎罪，并平息神圣的公义，我们就得以鼓舞靠近祂，坐在祂脚前，听“永生之道。”</w:t>
      </w:r>
    </w:p>
    <w:p w14:paraId="296E9E1C">
      <w:pPr>
        <w:pStyle w:val="4"/>
        <w:spacing w:before="281" w:line="254" w:lineRule="auto"/>
        <w:ind w:right="1539"/>
        <w:rPr>
          <w:rFonts w:hint="eastAsia"/>
        </w:rPr>
      </w:pPr>
    </w:p>
    <w:p w14:paraId="3574B4C6">
      <w:pPr>
        <w:pStyle w:val="4"/>
        <w:spacing w:before="281" w:line="254" w:lineRule="auto"/>
        <w:ind w:right="1539"/>
        <w:rPr>
          <w:rFonts w:hint="eastAsia"/>
        </w:rPr>
      </w:pPr>
      <w:r>
        <w:rPr>
          <w:rFonts w:hint="eastAsia"/>
        </w:rPr>
        <w:t>Thus God complied with our necessity, that with a freer dispensation we might receive the counsels of our Saviour.</w:t>
      </w:r>
    </w:p>
    <w:p w14:paraId="31CE85AE">
      <w:pPr>
        <w:pStyle w:val="4"/>
        <w:spacing w:before="281" w:line="254" w:lineRule="auto"/>
        <w:ind w:right="1539"/>
        <w:rPr>
          <w:rFonts w:hint="eastAsia"/>
        </w:rPr>
      </w:pPr>
      <w:r>
        <w:rPr>
          <w:rFonts w:hint="eastAsia"/>
        </w:rPr>
        <w:t>因此上帝顺应了我们的需要，使我们可以用一种更自由的方式领受我们救主的旨意。</w:t>
      </w:r>
    </w:p>
    <w:p w14:paraId="4A1B64AF">
      <w:pPr>
        <w:pStyle w:val="4"/>
        <w:spacing w:before="281" w:line="254" w:lineRule="auto"/>
        <w:ind w:right="1539"/>
        <w:rPr>
          <w:rFonts w:hint="eastAsia"/>
        </w:rPr>
      </w:pPr>
    </w:p>
    <w:p w14:paraId="34FE29E9">
      <w:pPr>
        <w:pStyle w:val="4"/>
        <w:spacing w:before="281" w:line="254" w:lineRule="auto"/>
        <w:ind w:right="1539"/>
        <w:rPr>
          <w:rFonts w:hint="eastAsia"/>
        </w:rPr>
      </w:pPr>
      <w:r>
        <w:rPr>
          <w:rFonts w:hint="eastAsia"/>
        </w:rPr>
        <w:t>3.He is qualified for the kingly office, by the union of the two natures in him.</w:t>
      </w:r>
    </w:p>
    <w:p w14:paraId="4222CBC9">
      <w:pPr>
        <w:pStyle w:val="4"/>
        <w:spacing w:before="281" w:line="254" w:lineRule="auto"/>
        <w:ind w:right="1539"/>
        <w:rPr>
          <w:rFonts w:hint="eastAsia"/>
        </w:rPr>
      </w:pPr>
      <w:r>
        <w:rPr>
          <w:rFonts w:hint="eastAsia"/>
        </w:rPr>
        <w:t>3.祂因着两种本性在祂里面的联合，而有资格担任君王的职分。</w:t>
      </w:r>
    </w:p>
    <w:p w14:paraId="6FFAE12C">
      <w:pPr>
        <w:pStyle w:val="4"/>
        <w:spacing w:before="281" w:line="254" w:lineRule="auto"/>
        <w:ind w:right="1539"/>
        <w:rPr>
          <w:rFonts w:hint="eastAsia"/>
        </w:rPr>
      </w:pPr>
    </w:p>
    <w:p w14:paraId="180AD675">
      <w:pPr>
        <w:pStyle w:val="4"/>
        <w:spacing w:before="281" w:line="254" w:lineRule="auto"/>
        <w:ind w:right="1539"/>
        <w:rPr>
          <w:rFonts w:hint="eastAsia"/>
        </w:rPr>
      </w:pPr>
      <w:r>
        <w:rPr>
          <w:rFonts w:hint="eastAsia"/>
        </w:rPr>
        <w:t>He must be God to conquer satan, and convert the world.</w:t>
      </w:r>
    </w:p>
    <w:p w14:paraId="01A7BA6B">
      <w:pPr>
        <w:pStyle w:val="4"/>
        <w:spacing w:before="281" w:line="254" w:lineRule="auto"/>
        <w:ind w:right="1539"/>
        <w:rPr>
          <w:rFonts w:hint="eastAsia"/>
        </w:rPr>
      </w:pPr>
      <w:r>
        <w:rPr>
          <w:rFonts w:hint="eastAsia"/>
        </w:rPr>
        <w:t>祂必须是神，才能征服撒旦，并使世界归正。</w:t>
      </w:r>
    </w:p>
    <w:p w14:paraId="6C249F6C">
      <w:pPr>
        <w:pStyle w:val="4"/>
        <w:spacing w:before="281" w:line="254" w:lineRule="auto"/>
        <w:ind w:right="1539"/>
        <w:rPr>
          <w:rFonts w:hint="eastAsia"/>
        </w:rPr>
      </w:pPr>
    </w:p>
    <w:p w14:paraId="3BE95438">
      <w:pPr>
        <w:pStyle w:val="4"/>
        <w:spacing w:before="281" w:line="254" w:lineRule="auto"/>
        <w:ind w:right="1539"/>
        <w:rPr>
          <w:rFonts w:hint="eastAsia"/>
        </w:rPr>
      </w:pPr>
      <w:r>
        <w:rPr>
          <w:rFonts w:hint="eastAsia"/>
        </w:rPr>
        <w:t>As eminent an act of power was necessary to redeem, as to create.</w:t>
      </w:r>
    </w:p>
    <w:p w14:paraId="0485D494">
      <w:pPr>
        <w:pStyle w:val="4"/>
        <w:spacing w:before="281" w:line="254" w:lineRule="auto"/>
        <w:ind w:right="1539"/>
        <w:rPr>
          <w:rFonts w:hint="eastAsia"/>
        </w:rPr>
      </w:pPr>
      <w:r>
        <w:rPr>
          <w:rFonts w:hint="eastAsia"/>
        </w:rPr>
        <w:t>救赎所必需的能力之作为，与创造同样显著。</w:t>
      </w:r>
    </w:p>
    <w:p w14:paraId="4C23F5EE">
      <w:pPr>
        <w:pStyle w:val="4"/>
        <w:spacing w:before="281" w:line="254" w:lineRule="auto"/>
        <w:ind w:right="1539"/>
        <w:rPr>
          <w:rFonts w:hint="eastAsia"/>
        </w:rPr>
      </w:pPr>
    </w:p>
    <w:p w14:paraId="50680C06">
      <w:pPr>
        <w:pStyle w:val="4"/>
        <w:spacing w:before="281" w:line="254" w:lineRule="auto"/>
        <w:ind w:right="1539"/>
        <w:rPr>
          <w:rFonts w:hint="eastAsia"/>
        </w:rPr>
      </w:pPr>
      <w:r>
        <w:rPr>
          <w:rFonts w:hint="eastAsia"/>
        </w:rPr>
        <w:t>For although the supreme Judge was to be satisfied by humble sufferings, yet satan, who usurped the right of God (for man had no power (John 12:20) to alienate himself) was to be subdued: having no just title, he was to be cast out by power. Luke 11:38.</w:t>
      </w:r>
    </w:p>
    <w:p w14:paraId="67BF7353">
      <w:pPr>
        <w:pStyle w:val="4"/>
        <w:spacing w:before="281" w:line="254" w:lineRule="auto"/>
        <w:ind w:right="1539"/>
        <w:rPr>
          <w:rFonts w:hint="eastAsia"/>
        </w:rPr>
      </w:pPr>
      <w:r>
        <w:rPr>
          <w:rFonts w:hint="eastAsia"/>
        </w:rPr>
        <w:t>因为尽管至高的审判者要藉着谦卑的受苦得到满足，然而那篡夺了上帝权利的撒旦（因为人没有能力（约翰福音 12:31）转让自身）（注：英文引文为12:20和路加福音11:38，内容关联更接近约12:31和路11:20-22）则必须被制服：既无正当名分，它就必须被能力赶出去。</w:t>
      </w:r>
    </w:p>
    <w:p w14:paraId="53AC5BC7">
      <w:pPr>
        <w:pStyle w:val="4"/>
        <w:spacing w:before="281" w:line="254" w:lineRule="auto"/>
        <w:ind w:right="1539"/>
        <w:rPr>
          <w:rFonts w:hint="eastAsia"/>
        </w:rPr>
      </w:pPr>
    </w:p>
    <w:p w14:paraId="7EB3E7AE">
      <w:pPr>
        <w:pStyle w:val="4"/>
        <w:spacing w:before="281" w:line="254" w:lineRule="auto"/>
        <w:ind w:right="1539"/>
        <w:rPr>
          <w:rFonts w:hint="eastAsia"/>
        </w:rPr>
      </w:pPr>
      <w:r>
        <w:rPr>
          <w:rFonts w:hint="eastAsia"/>
        </w:rPr>
        <w:t>And no less than the divine power could accomplish our victorious rescue from him.</w:t>
      </w:r>
    </w:p>
    <w:p w14:paraId="3921FB7E">
      <w:pPr>
        <w:pStyle w:val="4"/>
        <w:spacing w:before="281" w:line="254" w:lineRule="auto"/>
        <w:ind w:right="1539"/>
        <w:rPr>
          <w:rFonts w:hint="eastAsia"/>
        </w:rPr>
      </w:pPr>
      <w:r>
        <w:rPr>
          <w:rFonts w:hint="eastAsia"/>
        </w:rPr>
        <w:t>并且不少于神圣的能力才能完成我们从他手中得胜的拯救。</w:t>
      </w:r>
    </w:p>
    <w:p w14:paraId="6CF1D24F">
      <w:pPr>
        <w:pStyle w:val="4"/>
        <w:spacing w:before="281" w:line="254" w:lineRule="auto"/>
        <w:ind w:right="1539"/>
        <w:rPr>
          <w:rFonts w:hint="eastAsia"/>
        </w:rPr>
      </w:pPr>
    </w:p>
    <w:p w14:paraId="14A2891E">
      <w:pPr>
        <w:pStyle w:val="4"/>
        <w:spacing w:before="281" w:line="254" w:lineRule="auto"/>
        <w:ind w:right="1539"/>
        <w:rPr>
          <w:rFonts w:hint="eastAsia"/>
        </w:rPr>
      </w:pPr>
      <w:r>
        <w:rPr>
          <w:rFonts w:hint="eastAsia"/>
        </w:rPr>
        <w:t>In his love he pitied us, and "his holy arm got him the victory." Isa. 63:9.</w:t>
      </w:r>
    </w:p>
    <w:p w14:paraId="20C5180C">
      <w:pPr>
        <w:pStyle w:val="4"/>
        <w:spacing w:before="281" w:line="254" w:lineRule="auto"/>
        <w:ind w:right="1539"/>
        <w:rPr>
          <w:rFonts w:hint="eastAsia"/>
        </w:rPr>
      </w:pPr>
      <w:r>
        <w:rPr>
          <w:rFonts w:hint="eastAsia"/>
        </w:rPr>
        <w:t>祂在祂的爱中怜悯我们，并且“祂圣洁的膀臂为祂施行拯救。”以赛亚书 63:5。（注：英文引文为63:9，内容更接近63:5。）</w:t>
      </w:r>
    </w:p>
    <w:p w14:paraId="5E8CA6F7">
      <w:pPr>
        <w:pStyle w:val="4"/>
        <w:spacing w:before="281" w:line="254" w:lineRule="auto"/>
        <w:ind w:right="1539"/>
        <w:rPr>
          <w:rFonts w:hint="eastAsia"/>
        </w:rPr>
      </w:pPr>
    </w:p>
    <w:p w14:paraId="69AD8206">
      <w:pPr>
        <w:pStyle w:val="4"/>
        <w:spacing w:before="281" w:line="254" w:lineRule="auto"/>
        <w:ind w:right="1539"/>
        <w:rPr>
          <w:rFonts w:hint="eastAsia"/>
        </w:rPr>
      </w:pPr>
      <w:r>
        <w:rPr>
          <w:rFonts w:hint="eastAsia"/>
        </w:rPr>
        <w:t>He is the author of "eternal salvation," Heb. 7:23 which no inferior agent could ever accomplish.</w:t>
      </w:r>
    </w:p>
    <w:p w14:paraId="701CDB20">
      <w:pPr>
        <w:pStyle w:val="4"/>
        <w:spacing w:before="281" w:line="254" w:lineRule="auto"/>
        <w:ind w:right="1539"/>
        <w:rPr>
          <w:rFonts w:hint="eastAsia"/>
        </w:rPr>
      </w:pPr>
      <w:r>
        <w:rPr>
          <w:rFonts w:hint="eastAsia"/>
        </w:rPr>
        <w:t>祂是“永远救恩”的创始成终者，希伯来书 5:9，（注：英文引文为7:23，内容更接近5:9）这是任何次等的行动者都永远无法完成的。</w:t>
      </w:r>
    </w:p>
    <w:p w14:paraId="18827178">
      <w:pPr>
        <w:pStyle w:val="4"/>
        <w:spacing w:before="281" w:line="254" w:lineRule="auto"/>
        <w:ind w:right="1539"/>
        <w:rPr>
          <w:rFonts w:hint="eastAsia"/>
        </w:rPr>
      </w:pPr>
    </w:p>
    <w:p w14:paraId="30CA740B">
      <w:pPr>
        <w:pStyle w:val="4"/>
        <w:spacing w:before="281" w:line="254" w:lineRule="auto"/>
        <w:ind w:right="1539"/>
        <w:rPr>
          <w:rFonts w:hint="eastAsia"/>
        </w:rPr>
      </w:pPr>
      <w:r>
        <w:rPr>
          <w:rFonts w:hint="eastAsia"/>
        </w:rPr>
        <w:t>It is God alone "can overcome death," and him that had "the power of death," and bring us safely to felicity.</w:t>
      </w:r>
    </w:p>
    <w:p w14:paraId="4D78782E">
      <w:pPr>
        <w:pStyle w:val="4"/>
        <w:spacing w:before="281" w:line="254" w:lineRule="auto"/>
        <w:ind w:right="1539"/>
        <w:rPr>
          <w:rFonts w:hint="eastAsia"/>
        </w:rPr>
      </w:pPr>
      <w:r>
        <w:rPr>
          <w:rFonts w:hint="eastAsia"/>
        </w:rPr>
        <w:t>唯独上帝能“胜过死亡”，以及那“掌死权的”（魔鬼），并将我们安全地带入福乐之中。</w:t>
      </w:r>
    </w:p>
    <w:p w14:paraId="3F9BEE31">
      <w:pPr>
        <w:pStyle w:val="4"/>
        <w:spacing w:before="281" w:line="254" w:lineRule="auto"/>
        <w:ind w:right="1539"/>
        <w:rPr>
          <w:rFonts w:hint="eastAsia"/>
        </w:rPr>
      </w:pPr>
    </w:p>
    <w:p w14:paraId="4103F2C3">
      <w:pPr>
        <w:pStyle w:val="4"/>
        <w:spacing w:before="281" w:line="254" w:lineRule="auto"/>
        <w:ind w:right="1539"/>
        <w:rPr>
          <w:rFonts w:hint="eastAsia"/>
        </w:rPr>
      </w:pPr>
      <w:r>
        <w:rPr>
          <w:rFonts w:hint="eastAsia"/>
        </w:rPr>
        <w:t>Besides, our king must be man, that by the excellency of his example, he might lead us in the way of life.</w:t>
      </w:r>
    </w:p>
    <w:p w14:paraId="666916F2">
      <w:pPr>
        <w:pStyle w:val="4"/>
        <w:spacing w:before="281" w:line="254" w:lineRule="auto"/>
        <w:ind w:right="1539"/>
        <w:rPr>
          <w:rFonts w:hint="eastAsia"/>
        </w:rPr>
      </w:pPr>
      <w:r>
        <w:rPr>
          <w:rFonts w:hint="eastAsia"/>
        </w:rPr>
        <w:t>此外，我们的君王必须是人，这样祂才能藉着祂榜样的卓越，引导我们走生命的道路。</w:t>
      </w:r>
    </w:p>
    <w:p w14:paraId="0F11D1A4">
      <w:pPr>
        <w:pStyle w:val="4"/>
        <w:spacing w:before="281" w:line="254" w:lineRule="auto"/>
        <w:ind w:right="1539"/>
        <w:rPr>
          <w:rFonts w:hint="eastAsia"/>
        </w:rPr>
      </w:pPr>
    </w:p>
    <w:p w14:paraId="5BDCF864">
      <w:pPr>
        <w:pStyle w:val="4"/>
        <w:spacing w:before="281" w:line="254" w:lineRule="auto"/>
        <w:ind w:right="1539"/>
        <w:rPr>
          <w:rFonts w:hint="eastAsia"/>
        </w:rPr>
      </w:pPr>
      <w:r>
        <w:rPr>
          <w:rFonts w:hint="eastAsia"/>
        </w:rPr>
        <w:t>The most rational method to reform the world, is, not only to enact laws to be the rule of virtuous actions, but for lawgivers to make virtue honourable and imitable by their own practice.</w:t>
      </w:r>
    </w:p>
    <w:p w14:paraId="1736A5B9">
      <w:pPr>
        <w:pStyle w:val="4"/>
        <w:spacing w:before="281" w:line="254" w:lineRule="auto"/>
        <w:ind w:right="1539"/>
        <w:rPr>
          <w:rFonts w:hint="eastAsia"/>
        </w:rPr>
      </w:pPr>
      <w:r>
        <w:rPr>
          <w:rFonts w:hint="eastAsia"/>
        </w:rPr>
        <w:t>改良世界最合理的方法，不仅是制定律法作为美德行为的规则，而且是让立法者通过自身的实践使美德变得尊贵且可模仿。</w:t>
      </w:r>
    </w:p>
    <w:p w14:paraId="4EF925CF">
      <w:pPr>
        <w:pStyle w:val="4"/>
        <w:spacing w:before="281" w:line="254" w:lineRule="auto"/>
        <w:ind w:right="1539"/>
        <w:rPr>
          <w:rFonts w:hint="eastAsia"/>
        </w:rPr>
      </w:pPr>
    </w:p>
    <w:p w14:paraId="19D7A291">
      <w:pPr>
        <w:pStyle w:val="4"/>
        <w:spacing w:before="281" w:line="254" w:lineRule="auto"/>
        <w:ind w:right="1539"/>
        <w:rPr>
          <w:rFonts w:hint="eastAsia"/>
        </w:rPr>
      </w:pPr>
      <w:r>
        <w:rPr>
          <w:rFonts w:hint="eastAsia"/>
        </w:rPr>
        <w:t>And to encourage us in the holy war against our enemies visible and invisible, it was congruous that the prince of our salvation should take the human nature, and submit to the inconveniences of our warfaring state.</w:t>
      </w:r>
    </w:p>
    <w:p w14:paraId="7C658702">
      <w:pPr>
        <w:pStyle w:val="4"/>
        <w:spacing w:before="281" w:line="254" w:lineRule="auto"/>
        <w:ind w:right="1539"/>
        <w:rPr>
          <w:rFonts w:hint="eastAsia"/>
        </w:rPr>
      </w:pPr>
      <w:r>
        <w:rPr>
          <w:rFonts w:hint="eastAsia"/>
        </w:rPr>
        <w:t>并且，为了鼓励我们在对抗我们可见和不可见仇敌的圣战中，我们救恩的元帅取了属人的本性，并顺服于我们争战状态的不便，这是合宜的。</w:t>
      </w:r>
    </w:p>
    <w:p w14:paraId="4F66DDB2">
      <w:pPr>
        <w:pStyle w:val="4"/>
        <w:spacing w:before="281" w:line="254" w:lineRule="auto"/>
        <w:ind w:right="1539"/>
        <w:rPr>
          <w:rFonts w:hint="eastAsia"/>
        </w:rPr>
      </w:pPr>
    </w:p>
    <w:p w14:paraId="2FB822C7">
      <w:pPr>
        <w:pStyle w:val="4"/>
        <w:spacing w:before="281" w:line="254" w:lineRule="auto"/>
        <w:ind w:right="1539"/>
        <w:rPr>
          <w:rFonts w:hint="eastAsia"/>
        </w:rPr>
      </w:pPr>
      <w:r>
        <w:rPr>
          <w:rFonts w:hint="eastAsia"/>
        </w:rPr>
        <w:t>As kings, when they design a glorious conquest, go forth in person, and willingly endure the hardships of a military condition, to animate their armies.</w:t>
      </w:r>
    </w:p>
    <w:p w14:paraId="4FD7B0A7">
      <w:pPr>
        <w:pStyle w:val="4"/>
        <w:spacing w:before="281" w:line="254" w:lineRule="auto"/>
        <w:ind w:right="1539"/>
        <w:rPr>
          <w:rFonts w:hint="eastAsia"/>
        </w:rPr>
      </w:pPr>
      <w:r>
        <w:rPr>
          <w:rFonts w:hint="eastAsia"/>
        </w:rPr>
        <w:t>如同君王，当他们计划一次荣耀的征服时，会亲自出征，并甘愿忍受军事状况的艰苦，以激励他们的军队。</w:t>
      </w:r>
    </w:p>
    <w:p w14:paraId="79573A0E">
      <w:pPr>
        <w:pStyle w:val="4"/>
        <w:spacing w:before="281" w:line="254" w:lineRule="auto"/>
        <w:ind w:right="1539"/>
        <w:rPr>
          <w:rFonts w:hint="eastAsia"/>
        </w:rPr>
      </w:pPr>
    </w:p>
    <w:p w14:paraId="0A15E065">
      <w:pPr>
        <w:pStyle w:val="4"/>
        <w:spacing w:before="281" w:line="254" w:lineRule="auto"/>
        <w:ind w:right="1539"/>
        <w:rPr>
          <w:rFonts w:hint="eastAsia"/>
        </w:rPr>
      </w:pPr>
      <w:r>
        <w:rPr>
          <w:rFonts w:hint="eastAsia"/>
        </w:rPr>
        <w:t>The apostle tells us, Heb. 2:10 that it "became him, for whom are all things, and by whom are all things, in bringing many sons to glory, to make the captain of their salvation perfect through sufferings."</w:t>
      </w:r>
    </w:p>
    <w:p w14:paraId="1A8E4244">
      <w:pPr>
        <w:pStyle w:val="4"/>
        <w:spacing w:before="281" w:line="254" w:lineRule="auto"/>
        <w:ind w:right="1539"/>
        <w:rPr>
          <w:rFonts w:hint="eastAsia"/>
        </w:rPr>
      </w:pPr>
      <w:r>
        <w:rPr>
          <w:rFonts w:hint="eastAsia"/>
        </w:rPr>
        <w:t>使徒告诉我们，希伯来书 2:10，“原来那为万物所属、为万物所本的，要领许多的儿子进荣耀里去，使救他们的元帅因受苦难得以完全，本是合宜的。”</w:t>
      </w:r>
    </w:p>
    <w:p w14:paraId="0F062191">
      <w:pPr>
        <w:pStyle w:val="4"/>
        <w:spacing w:before="281" w:line="254" w:lineRule="auto"/>
        <w:ind w:right="1539"/>
        <w:rPr>
          <w:rFonts w:hint="eastAsia"/>
        </w:rPr>
      </w:pPr>
    </w:p>
    <w:p w14:paraId="2602344E">
      <w:pPr>
        <w:pStyle w:val="4"/>
        <w:spacing w:before="281" w:line="254" w:lineRule="auto"/>
        <w:ind w:right="1539"/>
        <w:rPr>
          <w:rFonts w:hint="eastAsia"/>
        </w:rPr>
      </w:pPr>
      <w:r>
        <w:rPr>
          <w:rFonts w:hint="eastAsia"/>
        </w:rPr>
        <w:t>God, the great designer of all things, foreseeing the sufferings which the godly would be exposed in the world, ordained it as most convenient, that the author of their deliverance, should, by sufferings, obtain the reward, that, by his example, he might strengthen and deliver those that suffer to the end.</w:t>
      </w:r>
    </w:p>
    <w:p w14:paraId="1C4BEBE8">
      <w:pPr>
        <w:pStyle w:val="4"/>
        <w:spacing w:before="281" w:line="254" w:lineRule="auto"/>
        <w:ind w:right="1539"/>
        <w:rPr>
          <w:rFonts w:hint="eastAsia"/>
        </w:rPr>
      </w:pPr>
      <w:r>
        <w:rPr>
          <w:rFonts w:hint="eastAsia"/>
        </w:rPr>
        <w:t>上帝，万物的伟大设计者，预见到敬虔之人在世上将要遭受的苦难，就命定这为最合宜的：他们拯救的创始者，应当藉着苦难获得赏赐，以便祂能藉着祂的榜样，坚固并拯救那些受苦到底的人。</w:t>
      </w:r>
    </w:p>
    <w:p w14:paraId="1D6A12B9">
      <w:pPr>
        <w:pStyle w:val="4"/>
        <w:spacing w:before="281" w:line="254" w:lineRule="auto"/>
        <w:ind w:right="1539"/>
        <w:rPr>
          <w:rFonts w:hint="eastAsia"/>
        </w:rPr>
      </w:pPr>
    </w:p>
    <w:p w14:paraId="360EA62F">
      <w:pPr>
        <w:pStyle w:val="4"/>
        <w:spacing w:before="281" w:line="254" w:lineRule="auto"/>
        <w:ind w:right="1539"/>
        <w:rPr>
          <w:rFonts w:hint="eastAsia"/>
        </w:rPr>
      </w:pPr>
      <w:r>
        <w:rPr>
          <w:rFonts w:hint="eastAsia"/>
        </w:rPr>
        <w:t>Again, the Son of God entered into our family, and is not "ashamed to call us brethren." Heb. 2:11.</w:t>
      </w:r>
    </w:p>
    <w:p w14:paraId="712D4CBB">
      <w:pPr>
        <w:pStyle w:val="4"/>
        <w:spacing w:before="281" w:line="254" w:lineRule="auto"/>
        <w:ind w:right="1539"/>
        <w:rPr>
          <w:rFonts w:hint="eastAsia"/>
        </w:rPr>
      </w:pPr>
      <w:r>
        <w:rPr>
          <w:rFonts w:hint="eastAsia"/>
        </w:rPr>
        <w:t>再次，上帝的儿子进入了我们的家庭，并且不“以称我们为弟兄为耻。”希伯来书 2:11。</w:t>
      </w:r>
    </w:p>
    <w:p w14:paraId="20F3C726">
      <w:pPr>
        <w:pStyle w:val="4"/>
        <w:spacing w:before="281" w:line="254" w:lineRule="auto"/>
        <w:ind w:right="1539"/>
        <w:rPr>
          <w:rFonts w:hint="eastAsia"/>
        </w:rPr>
      </w:pPr>
    </w:p>
    <w:p w14:paraId="750C615B">
      <w:pPr>
        <w:pStyle w:val="4"/>
        <w:spacing w:before="281" w:line="254" w:lineRule="auto"/>
        <w:ind w:right="1539"/>
        <w:rPr>
          <w:rFonts w:hint="eastAsia"/>
        </w:rPr>
      </w:pPr>
      <w:r>
        <w:rPr>
          <w:rFonts w:hint="eastAsia"/>
        </w:rPr>
        <w:t>To make his sceptre amiable to us, be exerciseth his dominion with a natural and sensible touch of pity, he pardons our failings, and puts a value on our sincere though mean services, as an honour done to him.</w:t>
      </w:r>
    </w:p>
    <w:p w14:paraId="03FA4D58">
      <w:pPr>
        <w:pStyle w:val="4"/>
        <w:spacing w:before="281" w:line="254" w:lineRule="auto"/>
        <w:ind w:right="1539"/>
        <w:rPr>
          <w:rFonts w:hint="eastAsia"/>
        </w:rPr>
      </w:pPr>
      <w:r>
        <w:rPr>
          <w:rFonts w:hint="eastAsia"/>
        </w:rPr>
        <w:t>为了使祂的权杖对我们来说是可爱的，祂以一种自然且可感的怜悯之情来行使祂的统治权，祂赦免我们的过失，并看重我们真诚虽然微小的服事，视其为对祂的尊荣。（注：英文原文“be exerciseth”应为“he exerciseth”。）</w:t>
      </w:r>
    </w:p>
    <w:p w14:paraId="101C3878">
      <w:pPr>
        <w:pStyle w:val="4"/>
        <w:spacing w:before="281" w:line="254" w:lineRule="auto"/>
        <w:ind w:right="1539"/>
        <w:rPr>
          <w:rFonts w:hint="eastAsia"/>
        </w:rPr>
      </w:pPr>
    </w:p>
    <w:p w14:paraId="3C35790E">
      <w:pPr>
        <w:pStyle w:val="4"/>
        <w:spacing w:before="281" w:line="254" w:lineRule="auto"/>
        <w:ind w:right="1539"/>
        <w:rPr>
          <w:rFonts w:hint="eastAsia"/>
        </w:rPr>
      </w:pPr>
      <w:r>
        <w:rPr>
          <w:rFonts w:hint="eastAsia"/>
        </w:rPr>
        <w:t>Briefly, in him there is a combination of power and love; the power of the Deity with the tenderness and clemency of the human nature.</w:t>
      </w:r>
    </w:p>
    <w:p w14:paraId="2E219B2A">
      <w:pPr>
        <w:pStyle w:val="4"/>
        <w:spacing w:before="281" w:line="254" w:lineRule="auto"/>
        <w:ind w:right="1539"/>
        <w:rPr>
          <w:rFonts w:hint="eastAsia"/>
        </w:rPr>
      </w:pPr>
      <w:r>
        <w:rPr>
          <w:rFonts w:hint="eastAsia"/>
        </w:rPr>
        <w:t>简言之，在祂里面有能力与爱的结合；神性的能力与属人本性的温柔和仁慈。</w:t>
      </w:r>
    </w:p>
    <w:p w14:paraId="2746F68B">
      <w:pPr>
        <w:pStyle w:val="4"/>
        <w:spacing w:before="281" w:line="254" w:lineRule="auto"/>
        <w:ind w:right="1539"/>
        <w:rPr>
          <w:rFonts w:hint="eastAsia"/>
        </w:rPr>
      </w:pPr>
    </w:p>
    <w:p w14:paraId="711AB3C2">
      <w:pPr>
        <w:pStyle w:val="4"/>
        <w:spacing w:before="281" w:line="254" w:lineRule="auto"/>
        <w:ind w:right="1539"/>
        <w:rPr>
          <w:rFonts w:hint="eastAsia"/>
        </w:rPr>
      </w:pPr>
      <w:r>
        <w:rPr>
          <w:rFonts w:hint="eastAsia"/>
        </w:rPr>
        <w:t>"He is the mighty God, and prince of peace." Isa. 6:9.</w:t>
      </w:r>
    </w:p>
    <w:p w14:paraId="761A8A2C">
      <w:pPr>
        <w:pStyle w:val="4"/>
        <w:spacing w:before="281" w:line="254" w:lineRule="auto"/>
        <w:ind w:right="1539"/>
        <w:rPr>
          <w:rFonts w:hint="eastAsia"/>
        </w:rPr>
      </w:pPr>
      <w:r>
        <w:rPr>
          <w:rFonts w:hint="eastAsia"/>
        </w:rPr>
        <w:t>“祂是全能的神，和平的君。”以赛亚书 9:6。（注：英文引文为6:9，内容在9:6。）</w:t>
      </w:r>
    </w:p>
    <w:p w14:paraId="5AAB6FF6">
      <w:pPr>
        <w:pStyle w:val="4"/>
        <w:spacing w:before="281" w:line="254" w:lineRule="auto"/>
        <w:ind w:right="1539"/>
        <w:rPr>
          <w:rFonts w:hint="eastAsia"/>
        </w:rPr>
      </w:pPr>
    </w:p>
    <w:p w14:paraId="7EC5FA7B">
      <w:pPr>
        <w:pStyle w:val="4"/>
        <w:spacing w:before="281" w:line="254" w:lineRule="auto"/>
        <w:ind w:right="1539"/>
        <w:rPr>
          <w:rFonts w:hint="eastAsia"/>
        </w:rPr>
      </w:pPr>
      <w:r>
        <w:rPr>
          <w:rFonts w:hint="eastAsia"/>
        </w:rPr>
        <w:t>"He is a king just and powerful against our enemies, but mild and gentle to his people." Zec. 9.</w:t>
      </w:r>
    </w:p>
    <w:p w14:paraId="1844659B">
      <w:pPr>
        <w:pStyle w:val="4"/>
        <w:spacing w:before="281" w:line="254" w:lineRule="auto"/>
        <w:ind w:right="1539"/>
        <w:rPr>
          <w:rFonts w:hint="eastAsia"/>
        </w:rPr>
      </w:pPr>
      <w:r>
        <w:rPr>
          <w:rFonts w:hint="eastAsia"/>
        </w:rPr>
        <w:t>“祂是一位君王，对我们的仇敌是公义且大能的，但对祂的子民是温和且柔顺的。”撒迦利亚书 9章。（注：内容关联撒迦利亚书9:9。）</w:t>
      </w:r>
    </w:p>
    <w:p w14:paraId="1310292D">
      <w:pPr>
        <w:pStyle w:val="4"/>
        <w:spacing w:before="281" w:line="254" w:lineRule="auto"/>
        <w:ind w:right="1539"/>
        <w:rPr>
          <w:rFonts w:hint="eastAsia"/>
        </w:rPr>
      </w:pPr>
    </w:p>
    <w:p w14:paraId="3A6A3B54">
      <w:pPr>
        <w:pStyle w:val="4"/>
        <w:spacing w:before="281" w:line="254" w:lineRule="auto"/>
        <w:ind w:right="1539"/>
        <w:rPr>
          <w:rFonts w:hint="eastAsia"/>
        </w:rPr>
      </w:pPr>
      <w:r>
        <w:rPr>
          <w:rFonts w:hint="eastAsia"/>
        </w:rPr>
        <w:t>He is willing to remove from us all the evils we cannot endure, our sins and sorrows; and able to convey to us all the blessings we are capable to enjoy.</w:t>
      </w:r>
    </w:p>
    <w:p w14:paraId="1E10291F">
      <w:pPr>
        <w:pStyle w:val="4"/>
        <w:spacing w:before="281" w:line="254" w:lineRule="auto"/>
        <w:ind w:right="1539"/>
        <w:rPr>
          <w:rFonts w:hint="eastAsia"/>
        </w:rPr>
      </w:pPr>
      <w:r>
        <w:rPr>
          <w:rFonts w:hint="eastAsia"/>
        </w:rPr>
        <w:t>祂愿意为我们除去所有我们无法承受的邪恶，即我们的罪和忧伤；并且能够将所有我们能够享有的祝福传递给我们。</w:t>
      </w:r>
    </w:p>
    <w:p w14:paraId="4E2A42C1">
      <w:pPr>
        <w:pStyle w:val="4"/>
        <w:spacing w:before="281" w:line="254" w:lineRule="auto"/>
        <w:ind w:right="1539"/>
        <w:rPr>
          <w:rFonts w:hint="eastAsia"/>
        </w:rPr>
      </w:pPr>
    </w:p>
    <w:p w14:paraId="6082E047">
      <w:pPr>
        <w:pStyle w:val="4"/>
        <w:spacing w:before="281" w:line="254" w:lineRule="auto"/>
        <w:ind w:right="1539"/>
        <w:rPr>
          <w:rFonts w:hint="eastAsia"/>
        </w:rPr>
      </w:pPr>
      <w:r>
        <w:rPr>
          <w:rFonts w:hint="eastAsia"/>
        </w:rPr>
        <w:t>In all his glory he remembers that he is our Saviour.</w:t>
      </w:r>
    </w:p>
    <w:p w14:paraId="1A9A6D58">
      <w:pPr>
        <w:pStyle w:val="4"/>
        <w:spacing w:before="281" w:line="254" w:lineRule="auto"/>
        <w:ind w:right="1539"/>
        <w:rPr>
          <w:rFonts w:hint="eastAsia"/>
        </w:rPr>
      </w:pPr>
      <w:r>
        <w:rPr>
          <w:rFonts w:hint="eastAsia"/>
        </w:rPr>
        <w:t>在祂所有的荣耀中，祂都记得祂是我们的救主。</w:t>
      </w:r>
    </w:p>
    <w:p w14:paraId="4FB86832">
      <w:pPr>
        <w:pStyle w:val="4"/>
        <w:spacing w:before="281" w:line="254" w:lineRule="auto"/>
        <w:ind w:right="1539"/>
        <w:rPr>
          <w:rFonts w:hint="eastAsia"/>
        </w:rPr>
      </w:pPr>
    </w:p>
    <w:p w14:paraId="7B7BF9AF">
      <w:pPr>
        <w:pStyle w:val="4"/>
        <w:spacing w:before="281" w:line="254" w:lineRule="auto"/>
        <w:ind w:right="1539"/>
        <w:rPr>
          <w:rFonts w:hint="eastAsia"/>
        </w:rPr>
      </w:pPr>
      <w:r>
        <w:rPr>
          <w:rFonts w:hint="eastAsia"/>
        </w:rPr>
        <w:t>At the day of judgment (Tit. 2:13) when he shall come with a train of mighty angels, he will be as tender of man, as when he suffered on the cross.</w:t>
      </w:r>
    </w:p>
    <w:p w14:paraId="5E72B8B0">
      <w:pPr>
        <w:pStyle w:val="4"/>
        <w:spacing w:before="281" w:line="254" w:lineRule="auto"/>
        <w:ind w:right="1539"/>
        <w:rPr>
          <w:rFonts w:hint="eastAsia"/>
        </w:rPr>
      </w:pPr>
      <w:r>
        <w:rPr>
          <w:rFonts w:hint="eastAsia"/>
        </w:rPr>
        <w:t>在审判的日子（提多书 2:13），当祂将带着大能天使的随从降临时，祂对人将如同祂在十字架上受苦时一样温柔。</w:t>
      </w:r>
    </w:p>
    <w:p w14:paraId="7B99BA7E">
      <w:pPr>
        <w:pStyle w:val="4"/>
        <w:spacing w:before="281" w:line="254" w:lineRule="auto"/>
        <w:ind w:right="1539"/>
        <w:rPr>
          <w:rFonts w:hint="eastAsia"/>
        </w:rPr>
      </w:pPr>
    </w:p>
    <w:p w14:paraId="0D0A6786">
      <w:pPr>
        <w:pStyle w:val="4"/>
        <w:spacing w:before="281" w:line="254" w:lineRule="auto"/>
        <w:ind w:right="1539"/>
        <w:rPr>
          <w:rFonts w:hint="eastAsia"/>
        </w:rPr>
      </w:pPr>
      <w:r>
        <w:rPr>
          <w:rFonts w:hint="eastAsia"/>
        </w:rPr>
        <w:t>And from hence we may discover the excellency of God's contrivance in uniting the divine and human nature in our Redeemer, that he might have ability and affection to qualify him for that great and blessed work.</w:t>
      </w:r>
    </w:p>
    <w:p w14:paraId="0795F843">
      <w:pPr>
        <w:pStyle w:val="4"/>
        <w:spacing w:before="281" w:line="254" w:lineRule="auto"/>
        <w:ind w:right="1539"/>
        <w:rPr>
          <w:rFonts w:hint="eastAsia"/>
        </w:rPr>
      </w:pPr>
      <w:r>
        <w:rPr>
          <w:rFonts w:hint="eastAsia"/>
        </w:rPr>
        <w:t>由此我们可以发现上帝在联合我们救赎主里面神人二性之筹划的卓越之处，使祂可以拥有能力和情感，有资格承担那伟大且蒙福的工作。</w:t>
      </w:r>
    </w:p>
    <w:p w14:paraId="3D1063C1">
      <w:pPr>
        <w:pStyle w:val="4"/>
        <w:spacing w:before="281" w:line="254" w:lineRule="auto"/>
        <w:ind w:right="1539"/>
        <w:rPr>
          <w:rFonts w:hint="eastAsia"/>
        </w:rPr>
      </w:pPr>
    </w:p>
    <w:p w14:paraId="4F0F9229">
      <w:pPr>
        <w:pStyle w:val="4"/>
        <w:spacing w:before="281" w:line="254" w:lineRule="auto"/>
        <w:ind w:right="1539"/>
        <w:rPr>
          <w:rFonts w:hint="eastAsia"/>
        </w:rPr>
      </w:pPr>
      <w:r>
        <w:rPr>
          <w:rFonts w:hint="eastAsia"/>
        </w:rPr>
        <w:t>Thirdly. The divine wisdom appears in the designation of the person.</w:t>
      </w:r>
    </w:p>
    <w:p w14:paraId="52EB5DB1">
      <w:pPr>
        <w:pStyle w:val="4"/>
        <w:spacing w:before="281" w:line="254" w:lineRule="auto"/>
        <w:ind w:right="1539"/>
        <w:rPr>
          <w:rFonts w:hint="eastAsia"/>
        </w:rPr>
      </w:pPr>
      <w:r>
        <w:rPr>
          <w:rFonts w:hint="eastAsia"/>
        </w:rPr>
        <w:t>第三。神圣的智慧在位格的指定上显明出来。</w:t>
      </w:r>
    </w:p>
    <w:p w14:paraId="47363BBC">
      <w:pPr>
        <w:pStyle w:val="4"/>
        <w:spacing w:before="281" w:line="254" w:lineRule="auto"/>
        <w:ind w:right="1539"/>
        <w:rPr>
          <w:rFonts w:hint="eastAsia"/>
        </w:rPr>
      </w:pPr>
    </w:p>
    <w:p w14:paraId="622D757F">
      <w:pPr>
        <w:pStyle w:val="4"/>
        <w:spacing w:before="281" w:line="254" w:lineRule="auto"/>
        <w:ind w:right="1539"/>
        <w:rPr>
          <w:rFonts w:hint="eastAsia"/>
        </w:rPr>
      </w:pPr>
      <w:r>
        <w:rPr>
          <w:rFonts w:hint="eastAsia"/>
        </w:rPr>
        <w:t>For God resolving to save man in a way that is honourable to his justice, it was expedient a person in the blessed Trinity should be put into a state of subjection, to endure the punishment due to sin; but it was not convenient the Father should: for,</w:t>
      </w:r>
    </w:p>
    <w:p w14:paraId="31CAF860">
      <w:pPr>
        <w:pStyle w:val="4"/>
        <w:spacing w:before="281" w:line="254" w:lineRule="auto"/>
        <w:ind w:right="1539"/>
        <w:rPr>
          <w:rFonts w:hint="eastAsia"/>
        </w:rPr>
      </w:pPr>
      <w:r>
        <w:rPr>
          <w:rFonts w:hint="eastAsia"/>
        </w:rPr>
        <w:t>因为上帝既然定意要以一种荣耀祂公义的方式来拯救人，那么蒙福三位一体中的一位格进入顺服的状态，以承受罪所当受的刑罚，就是合宜的；但父进入这种状态却不方便：因为，</w:t>
      </w:r>
    </w:p>
    <w:p w14:paraId="4EF6AD0A">
      <w:pPr>
        <w:pStyle w:val="4"/>
        <w:spacing w:before="281" w:line="254" w:lineRule="auto"/>
        <w:ind w:right="1539"/>
        <w:rPr>
          <w:rFonts w:hint="eastAsia"/>
        </w:rPr>
      </w:pPr>
    </w:p>
    <w:p w14:paraId="67CA8C46">
      <w:pPr>
        <w:pStyle w:val="4"/>
        <w:spacing w:before="281" w:line="254" w:lineRule="auto"/>
        <w:ind w:right="1539"/>
        <w:rPr>
          <w:rFonts w:hint="eastAsia"/>
        </w:rPr>
      </w:pPr>
      <w:r>
        <w:rPr>
          <w:rFonts w:hint="eastAsia"/>
        </w:rPr>
        <w:t>1.He must then have been sent into the world, which is incongruous to the relations that are between those glorious persons.</w:t>
      </w:r>
    </w:p>
    <w:p w14:paraId="38628A2C">
      <w:pPr>
        <w:pStyle w:val="4"/>
        <w:spacing w:before="281" w:line="254" w:lineRule="auto"/>
        <w:ind w:right="1539"/>
        <w:rPr>
          <w:rFonts w:hint="eastAsia"/>
        </w:rPr>
      </w:pPr>
      <w:r>
        <w:rPr>
          <w:rFonts w:hint="eastAsia"/>
        </w:rPr>
        <w:t>1.祂（父）就必须被差遣到世上来，这与那些荣耀位格之间的关系是不协调的。</w:t>
      </w:r>
    </w:p>
    <w:p w14:paraId="02A8B936">
      <w:pPr>
        <w:pStyle w:val="4"/>
        <w:spacing w:before="281" w:line="254" w:lineRule="auto"/>
        <w:ind w:right="1539"/>
        <w:rPr>
          <w:rFonts w:hint="eastAsia"/>
        </w:rPr>
      </w:pPr>
    </w:p>
    <w:p w14:paraId="5A3D9BE6">
      <w:pPr>
        <w:pStyle w:val="4"/>
        <w:spacing w:before="281" w:line="254" w:lineRule="auto"/>
        <w:ind w:right="1539"/>
        <w:rPr>
          <w:rFonts w:hint="eastAsia"/>
        </w:rPr>
      </w:pPr>
      <w:r>
        <w:rPr>
          <w:rFonts w:hint="eastAsia"/>
        </w:rPr>
        <w:t>For as they subsist in a certain order, so their operations are according to the manner of their subsistence.</w:t>
      </w:r>
    </w:p>
    <w:p w14:paraId="303ED2F8">
      <w:pPr>
        <w:pStyle w:val="4"/>
        <w:spacing w:before="281" w:line="254" w:lineRule="auto"/>
        <w:ind w:right="1539"/>
        <w:rPr>
          <w:rFonts w:hint="eastAsia"/>
        </w:rPr>
      </w:pPr>
      <w:r>
        <w:rPr>
          <w:rFonts w:hint="eastAsia"/>
        </w:rPr>
        <w:t>因为正如他们以一定的次序存在，他们的运作也依据他们存在的方式。</w:t>
      </w:r>
    </w:p>
    <w:p w14:paraId="294AE1F9">
      <w:pPr>
        <w:pStyle w:val="4"/>
        <w:spacing w:before="281" w:line="254" w:lineRule="auto"/>
        <w:ind w:right="1539"/>
        <w:rPr>
          <w:rFonts w:hint="eastAsia"/>
        </w:rPr>
      </w:pPr>
    </w:p>
    <w:p w14:paraId="5759A329">
      <w:pPr>
        <w:pStyle w:val="4"/>
        <w:spacing w:before="281" w:line="254" w:lineRule="auto"/>
        <w:ind w:right="1539"/>
        <w:rPr>
          <w:rFonts w:hint="eastAsia"/>
        </w:rPr>
      </w:pPr>
      <w:r>
        <w:rPr>
          <w:rFonts w:hint="eastAsia"/>
        </w:rPr>
        <w:t>The Father is from himself, and the first motions in all things are ascribed to him; the Son is from the Father, and all his actions take their rise from him.</w:t>
      </w:r>
    </w:p>
    <w:p w14:paraId="0D360D1F">
      <w:pPr>
        <w:pStyle w:val="4"/>
        <w:spacing w:before="281" w:line="254" w:lineRule="auto"/>
        <w:ind w:right="1539"/>
        <w:rPr>
          <w:rFonts w:hint="eastAsia"/>
        </w:rPr>
      </w:pPr>
      <w:r>
        <w:rPr>
          <w:rFonts w:hint="eastAsia"/>
        </w:rPr>
        <w:t>父是自有永有的，万有中最初的行动都归于祂；子是从父而出，祂所有的行动都源于父。</w:t>
      </w:r>
    </w:p>
    <w:p w14:paraId="59125F42">
      <w:pPr>
        <w:pStyle w:val="4"/>
        <w:spacing w:before="281" w:line="254" w:lineRule="auto"/>
        <w:ind w:right="1539"/>
        <w:rPr>
          <w:rFonts w:hint="eastAsia"/>
        </w:rPr>
      </w:pPr>
    </w:p>
    <w:p w14:paraId="55DB9F32">
      <w:pPr>
        <w:pStyle w:val="4"/>
        <w:spacing w:before="281" w:line="254" w:lineRule="auto"/>
        <w:ind w:right="1539"/>
        <w:rPr>
          <w:rFonts w:hint="eastAsia"/>
        </w:rPr>
      </w:pPr>
      <w:r>
        <w:rPr>
          <w:rFonts w:hint="eastAsia"/>
        </w:rPr>
        <w:t>"The Son can do nothing of himself, but what he seeth the Father do." John 5:19.</w:t>
      </w:r>
    </w:p>
    <w:p w14:paraId="295E531E">
      <w:pPr>
        <w:pStyle w:val="4"/>
        <w:spacing w:before="281" w:line="254" w:lineRule="auto"/>
        <w:ind w:right="1539"/>
        <w:rPr>
          <w:rFonts w:hint="eastAsia"/>
        </w:rPr>
      </w:pPr>
      <w:r>
        <w:rPr>
          <w:rFonts w:hint="eastAsia"/>
        </w:rPr>
        <w:t>“子凭着自己不能作什么，惟有看见父所作的，子才能作。”约翰福音 5:19。</w:t>
      </w:r>
    </w:p>
    <w:p w14:paraId="54E9E128">
      <w:pPr>
        <w:pStyle w:val="4"/>
        <w:spacing w:before="281" w:line="254" w:lineRule="auto"/>
        <w:ind w:right="1539"/>
        <w:rPr>
          <w:rFonts w:hint="eastAsia"/>
        </w:rPr>
      </w:pPr>
    </w:p>
    <w:p w14:paraId="69B9DB6D">
      <w:pPr>
        <w:pStyle w:val="4"/>
        <w:spacing w:before="281" w:line="254" w:lineRule="auto"/>
        <w:ind w:right="1539"/>
        <w:rPr>
          <w:rFonts w:hint="eastAsia"/>
        </w:rPr>
      </w:pPr>
      <w:r>
        <w:rPr>
          <w:rFonts w:hint="eastAsia"/>
        </w:rPr>
        <w:t>The effecting our redemption is referred to the Father's will as the supreme cause: our Saviour, upon his entrance into the world, to undertake that, work, declares, "I come to do thy will, O God." Heb. 10:7.</w:t>
      </w:r>
    </w:p>
    <w:p w14:paraId="115A856C">
      <w:pPr>
        <w:pStyle w:val="4"/>
        <w:spacing w:before="281" w:line="254" w:lineRule="auto"/>
        <w:ind w:right="1539"/>
        <w:rPr>
          <w:rFonts w:hint="eastAsia"/>
        </w:rPr>
      </w:pPr>
      <w:r>
        <w:rPr>
          <w:rFonts w:hint="eastAsia"/>
        </w:rPr>
        <w:t>我们救赎的实现归因于父的旨意作为至高的原因：我们的救主，在祂进入世界承担那工作时，宣告说：“神啊，我来了，为要照你的旨意行。”希伯来书 10:7。</w:t>
      </w:r>
    </w:p>
    <w:p w14:paraId="58133F83">
      <w:pPr>
        <w:pStyle w:val="4"/>
        <w:spacing w:before="281" w:line="254" w:lineRule="auto"/>
        <w:ind w:right="1539"/>
        <w:rPr>
          <w:rFonts w:hint="eastAsia"/>
        </w:rPr>
      </w:pPr>
    </w:p>
    <w:p w14:paraId="2C3C79AB">
      <w:pPr>
        <w:pStyle w:val="4"/>
        <w:spacing w:before="281" w:line="254" w:lineRule="auto"/>
        <w:ind w:right="1539"/>
        <w:rPr>
          <w:rFonts w:hint="eastAsia"/>
        </w:rPr>
      </w:pPr>
      <w:r>
        <w:rPr>
          <w:rFonts w:hint="eastAsia"/>
        </w:rPr>
        <w:t>Upon this account the apostle addresses his thanks to the Father as the first agent in our salvation, Col. 1:12 which is not to lessen the glory of the Son and spirit, but to signify, that in the accomplishment of it, their working follows their being.</w:t>
      </w:r>
    </w:p>
    <w:p w14:paraId="3575789E">
      <w:pPr>
        <w:pStyle w:val="4"/>
        <w:spacing w:before="281" w:line="254" w:lineRule="auto"/>
        <w:ind w:right="1539"/>
        <w:rPr>
          <w:rFonts w:hint="eastAsia"/>
        </w:rPr>
      </w:pPr>
      <w:r>
        <w:rPr>
          <w:rFonts w:hint="eastAsia"/>
        </w:rPr>
        <w:t>基于此，使徒向父献上感谢，视祂为我们救恩中首要的行动者，歌罗西书 1:12，这并非要减少子和圣灵的荣耀，而是要表明，在救恩的成就中，他们的工作跟随他们的存在。</w:t>
      </w:r>
    </w:p>
    <w:p w14:paraId="3ED78B24">
      <w:pPr>
        <w:pStyle w:val="4"/>
        <w:spacing w:before="281" w:line="254" w:lineRule="auto"/>
        <w:ind w:right="1539"/>
        <w:rPr>
          <w:rFonts w:hint="eastAsia"/>
        </w:rPr>
      </w:pPr>
    </w:p>
    <w:p w14:paraId="54ACD8E7">
      <w:pPr>
        <w:pStyle w:val="4"/>
        <w:spacing w:before="281" w:line="254" w:lineRule="auto"/>
        <w:ind w:right="1539"/>
        <w:rPr>
          <w:rFonts w:hint="eastAsia"/>
        </w:rPr>
      </w:pPr>
      <w:r>
        <w:rPr>
          <w:rFonts w:hint="eastAsia"/>
        </w:rPr>
        <w:t>2.It was not fit that the Father should be incarnate, for he must then have sustained the part of a criminal, and appeared in that quality before the supreme Judge: but this was not consonant to the order among the persons.</w:t>
      </w:r>
    </w:p>
    <w:p w14:paraId="2EA5263E">
      <w:pPr>
        <w:pStyle w:val="4"/>
        <w:spacing w:before="281" w:line="254" w:lineRule="auto"/>
        <w:ind w:right="1539"/>
        <w:rPr>
          <w:rFonts w:hint="eastAsia"/>
        </w:rPr>
      </w:pPr>
      <w:r>
        <w:rPr>
          <w:rFonts w:hint="eastAsia"/>
        </w:rPr>
        <w:t>2.父道成肉身是不合适的，因为祂（父）就必须承担罪犯的角色，并以那种身份出现在至高审判者面前：但这与位格间的次序不一致。</w:t>
      </w:r>
    </w:p>
    <w:p w14:paraId="15142752">
      <w:pPr>
        <w:pStyle w:val="4"/>
        <w:spacing w:before="281" w:line="254" w:lineRule="auto"/>
        <w:ind w:right="1539"/>
        <w:rPr>
          <w:rFonts w:hint="eastAsia"/>
        </w:rPr>
      </w:pPr>
    </w:p>
    <w:p w14:paraId="4ABB8CDA">
      <w:pPr>
        <w:pStyle w:val="4"/>
        <w:spacing w:before="281" w:line="254" w:lineRule="auto"/>
        <w:ind w:right="1539"/>
        <w:rPr>
          <w:rFonts w:hint="eastAsia"/>
        </w:rPr>
      </w:pPr>
      <w:r>
        <w:rPr>
          <w:rFonts w:hint="eastAsia"/>
        </w:rPr>
        <w:t>For although they are of equal majesty, being one God, yet the Father is the first person, and to him belongs most congruously to be the guardian of the laws and rights of heaven, to exact satisfaction for offences, and to receive intercessions for the pardon of the penitent.</w:t>
      </w:r>
    </w:p>
    <w:p w14:paraId="48EBB816">
      <w:pPr>
        <w:pStyle w:val="4"/>
        <w:spacing w:before="281" w:line="254" w:lineRule="auto"/>
        <w:ind w:right="1539"/>
        <w:rPr>
          <w:rFonts w:hint="eastAsia"/>
        </w:rPr>
      </w:pPr>
      <w:r>
        <w:rPr>
          <w:rFonts w:hint="eastAsia"/>
        </w:rPr>
        <w:t>因为尽管他们（三一神）具有同等的威严，同为一神，然而父是第一位格，由祂担当律法和上天权利的守护者，要求对过犯的补偿，并接受为悔改者赦免而作的代求，这是最为合宜的。</w:t>
      </w:r>
    </w:p>
    <w:p w14:paraId="5682520B">
      <w:pPr>
        <w:pStyle w:val="4"/>
        <w:spacing w:before="281" w:line="254" w:lineRule="auto"/>
        <w:ind w:right="1539"/>
        <w:rPr>
          <w:rFonts w:hint="eastAsia"/>
        </w:rPr>
      </w:pPr>
    </w:p>
    <w:p w14:paraId="4DCDF3BD">
      <w:pPr>
        <w:pStyle w:val="4"/>
        <w:spacing w:before="281" w:line="254" w:lineRule="auto"/>
        <w:ind w:right="1539"/>
        <w:rPr>
          <w:rFonts w:hint="eastAsia"/>
        </w:rPr>
      </w:pPr>
      <w:r>
        <w:rPr>
          <w:rFonts w:hint="eastAsia"/>
        </w:rPr>
        <w:t>3.Neither was it fit that the third person should undertake that work.</w:t>
      </w:r>
    </w:p>
    <w:p w14:paraId="20FD9024">
      <w:pPr>
        <w:pStyle w:val="4"/>
        <w:spacing w:before="281" w:line="254" w:lineRule="auto"/>
        <w:ind w:right="1539"/>
        <w:rPr>
          <w:rFonts w:hint="eastAsia"/>
        </w:rPr>
      </w:pPr>
      <w:r>
        <w:rPr>
          <w:rFonts w:hint="eastAsia"/>
        </w:rPr>
        <w:t>3.第三位格承担那项工作也是不合适的。</w:t>
      </w:r>
    </w:p>
    <w:p w14:paraId="4E349CDB">
      <w:pPr>
        <w:pStyle w:val="4"/>
        <w:spacing w:before="281" w:line="254" w:lineRule="auto"/>
        <w:ind w:right="1539"/>
        <w:rPr>
          <w:rFonts w:hint="eastAsia"/>
        </w:rPr>
      </w:pPr>
    </w:p>
    <w:p w14:paraId="66E160F8">
      <w:pPr>
        <w:pStyle w:val="4"/>
        <w:spacing w:before="281" w:line="254" w:lineRule="auto"/>
        <w:ind w:right="1539"/>
        <w:rPr>
          <w:rFonts w:hint="eastAsia"/>
        </w:rPr>
      </w:pPr>
      <w:r>
        <w:rPr>
          <w:rFonts w:hint="eastAsia"/>
        </w:rPr>
        <w:t>For besides the sacrifice of propitiation, it was necessary the divine power should be exerted, to enlighten the minds, and incline the wills of men to receive the Redeemer, that the benefits of his death might be applied to them.*</w:t>
      </w:r>
    </w:p>
    <w:p w14:paraId="792A3F24">
      <w:pPr>
        <w:pStyle w:val="4"/>
        <w:spacing w:before="281" w:line="254" w:lineRule="auto"/>
        <w:ind w:right="1539"/>
        <w:rPr>
          <w:rFonts w:hint="eastAsia"/>
        </w:rPr>
      </w:pPr>
      <w:r>
        <w:rPr>
          <w:rFonts w:hint="eastAsia"/>
        </w:rPr>
        <w:t>因为除了挽回祭之外，还必须运用神圣的能力，来光照人的心思，并使人的意志倾向于接受救赎主，以便祂死亡的益处可以应用在他们身上。*</w:t>
      </w:r>
    </w:p>
    <w:p w14:paraId="1834BD74">
      <w:pPr>
        <w:pStyle w:val="4"/>
        <w:spacing w:before="281" w:line="254" w:lineRule="auto"/>
        <w:ind w:right="1539"/>
        <w:rPr>
          <w:rFonts w:hint="eastAsia"/>
        </w:rPr>
      </w:pPr>
    </w:p>
    <w:p w14:paraId="717AECBF">
      <w:pPr>
        <w:pStyle w:val="4"/>
        <w:spacing w:before="281" w:line="254" w:lineRule="auto"/>
        <w:ind w:right="1539"/>
        <w:rPr>
          <w:rFonts w:hint="eastAsia"/>
        </w:rPr>
      </w:pPr>
      <w:r>
        <w:rPr>
          <w:rFonts w:hint="eastAsia"/>
        </w:rPr>
        <w:t>Now the Redeemer is considered as the object, and the Holy Spirit as the disposer of the faculty to receive it.</w:t>
      </w:r>
    </w:p>
    <w:p w14:paraId="750E1D16">
      <w:pPr>
        <w:pStyle w:val="4"/>
        <w:spacing w:before="281" w:line="254" w:lineRule="auto"/>
        <w:ind w:right="1539"/>
        <w:rPr>
          <w:rFonts w:hint="eastAsia"/>
        </w:rPr>
      </w:pPr>
      <w:r>
        <w:rPr>
          <w:rFonts w:hint="eastAsia"/>
        </w:rPr>
        <w:t>如今救赎主被视为对象，而圣灵被视为预备领受之官能的那位。</w:t>
      </w:r>
    </w:p>
    <w:p w14:paraId="2564BB29">
      <w:pPr>
        <w:pStyle w:val="4"/>
        <w:spacing w:before="281" w:line="254" w:lineRule="auto"/>
        <w:ind w:right="1539"/>
        <w:rPr>
          <w:rFonts w:hint="eastAsia"/>
        </w:rPr>
      </w:pPr>
    </w:p>
    <w:p w14:paraId="501CEB71">
      <w:pPr>
        <w:pStyle w:val="4"/>
        <w:spacing w:before="281" w:line="254" w:lineRule="auto"/>
        <w:ind w:right="1539"/>
        <w:rPr>
          <w:rFonts w:hint="eastAsia"/>
        </w:rPr>
      </w:pPr>
      <w:r>
        <w:rPr>
          <w:rFonts w:hint="eastAsia"/>
        </w:rPr>
        <w:t>And in the natural order of things, the object must exist before the operation of the faculty upon it.</w:t>
      </w:r>
    </w:p>
    <w:p w14:paraId="25FCDAB4">
      <w:pPr>
        <w:pStyle w:val="4"/>
        <w:spacing w:before="281" w:line="254" w:lineRule="auto"/>
        <w:ind w:right="1539"/>
        <w:rPr>
          <w:rFonts w:hint="eastAsia"/>
        </w:rPr>
      </w:pPr>
      <w:r>
        <w:rPr>
          <w:rFonts w:hint="eastAsia"/>
        </w:rPr>
        <w:t>并且在事物的自然次序中，对象必须先于官能对其的运作而存在。</w:t>
      </w:r>
    </w:p>
    <w:p w14:paraId="3BE83695">
      <w:pPr>
        <w:pStyle w:val="4"/>
        <w:spacing w:before="281" w:line="254" w:lineRule="auto"/>
        <w:ind w:right="1539"/>
        <w:rPr>
          <w:rFonts w:hint="eastAsia"/>
        </w:rPr>
      </w:pPr>
    </w:p>
    <w:p w14:paraId="29916B11">
      <w:pPr>
        <w:pStyle w:val="4"/>
        <w:spacing w:before="281" w:line="254" w:lineRule="auto"/>
        <w:ind w:right="1539"/>
        <w:rPr>
          <w:rFonts w:hint="eastAsia"/>
        </w:rPr>
      </w:pPr>
      <w:r>
        <w:rPr>
          <w:rFonts w:hint="eastAsia"/>
        </w:rPr>
        <w:t>There must be light before the eye can see.</w:t>
      </w:r>
    </w:p>
    <w:p w14:paraId="1B0FAEE6">
      <w:pPr>
        <w:pStyle w:val="4"/>
        <w:spacing w:before="281" w:line="254" w:lineRule="auto"/>
        <w:ind w:right="1539"/>
        <w:rPr>
          <w:rFonts w:hint="eastAsia"/>
        </w:rPr>
      </w:pPr>
      <w:r>
        <w:rPr>
          <w:rFonts w:hint="eastAsia"/>
        </w:rPr>
        <w:t>必须先有光，眼睛才能看见。</w:t>
      </w:r>
    </w:p>
    <w:p w14:paraId="52BF4D1A">
      <w:pPr>
        <w:pStyle w:val="4"/>
        <w:spacing w:before="281" w:line="254" w:lineRule="auto"/>
        <w:ind w:right="1539"/>
        <w:rPr>
          <w:rFonts w:hint="eastAsia"/>
        </w:rPr>
      </w:pPr>
    </w:p>
    <w:p w14:paraId="3F3C2E56">
      <w:pPr>
        <w:pStyle w:val="4"/>
        <w:spacing w:before="281" w:line="254" w:lineRule="auto"/>
        <w:ind w:right="1539"/>
        <w:rPr>
          <w:rFonts w:hint="eastAsia"/>
        </w:rPr>
      </w:pPr>
      <w:r>
        <w:rPr>
          <w:rFonts w:hint="eastAsia"/>
        </w:rPr>
        <w:t>So in the disposition of the causes of our salvation, the Redeemer must be ordained, and salvation purchased, before the divine power is put forth to enable the soul to receive it; and accordingly it is the office of the Spirit, who is the "power of God," Luke 1:35 and by whom the Father and the Son execute all things, to render effectual the redemption procured by the Son.</w:t>
      </w:r>
    </w:p>
    <w:p w14:paraId="454A4F55">
      <w:pPr>
        <w:pStyle w:val="4"/>
        <w:spacing w:before="281" w:line="254" w:lineRule="auto"/>
        <w:ind w:right="1539"/>
        <w:rPr>
          <w:rFonts w:hint="eastAsia"/>
        </w:rPr>
      </w:pPr>
      <w:r>
        <w:rPr>
          <w:rFonts w:hint="eastAsia"/>
        </w:rPr>
        <w:t>因此在我们救恩原因的安排中，救赎主必须先被命定，救恩必须先被买赎，然后神圣的能力才被发出以使灵魂能够领受它；因此，圣灵的职分——祂是“神的能力”，路加福音 1:35，并且父和子藉着祂执行万事——就是使子所促成的救赎生效。</w:t>
      </w:r>
    </w:p>
    <w:p w14:paraId="788BD3B2">
      <w:pPr>
        <w:pStyle w:val="4"/>
        <w:spacing w:before="281" w:line="254" w:lineRule="auto"/>
        <w:ind w:right="1539"/>
        <w:rPr>
          <w:rFonts w:hint="eastAsia"/>
        </w:rPr>
      </w:pPr>
    </w:p>
    <w:p w14:paraId="10A55954">
      <w:pPr>
        <w:pStyle w:val="4"/>
        <w:spacing w:before="281" w:line="254" w:lineRule="auto"/>
        <w:ind w:right="1539"/>
        <w:rPr>
          <w:rFonts w:hint="eastAsia"/>
        </w:rPr>
      </w:pPr>
      <w:r>
        <w:rPr>
          <w:rFonts w:hint="eastAsia"/>
        </w:rPr>
        <w:t>Briefly, the mission of the persons is according to their principle.</w:t>
      </w:r>
    </w:p>
    <w:p w14:paraId="08E6C282">
      <w:pPr>
        <w:pStyle w:val="4"/>
        <w:spacing w:before="281" w:line="254" w:lineRule="auto"/>
        <w:ind w:right="1539"/>
        <w:rPr>
          <w:rFonts w:hint="eastAsia"/>
        </w:rPr>
      </w:pPr>
      <w:r>
        <w:rPr>
          <w:rFonts w:hint="eastAsia"/>
        </w:rPr>
        <w:t>简言之，位格的差遣是根据他们的本源。</w:t>
      </w:r>
    </w:p>
    <w:p w14:paraId="6E73441C">
      <w:pPr>
        <w:pStyle w:val="4"/>
        <w:spacing w:before="281" w:line="254" w:lineRule="auto"/>
        <w:ind w:right="1539"/>
        <w:rPr>
          <w:rFonts w:hint="eastAsia"/>
        </w:rPr>
      </w:pPr>
    </w:p>
    <w:p w14:paraId="29E48AD7">
      <w:pPr>
        <w:pStyle w:val="4"/>
        <w:spacing w:before="281" w:line="254" w:lineRule="auto"/>
        <w:ind w:right="1539"/>
        <w:rPr>
          <w:rFonts w:hint="eastAsia"/>
        </w:rPr>
      </w:pPr>
      <w:r>
        <w:rPr>
          <w:rFonts w:hint="eastAsia"/>
        </w:rPr>
        <w:t>The Father sends the Son to require salvation for us, John 3:17 the Son sends the Spirit to apply it. John 16:7.</w:t>
      </w:r>
    </w:p>
    <w:p w14:paraId="224F91F0">
      <w:pPr>
        <w:pStyle w:val="4"/>
        <w:spacing w:before="281" w:line="254" w:lineRule="auto"/>
        <w:ind w:right="1539"/>
        <w:rPr>
          <w:rFonts w:hint="eastAsia"/>
        </w:rPr>
      </w:pPr>
      <w:r>
        <w:rPr>
          <w:rFonts w:hint="eastAsia"/>
        </w:rPr>
        <w:t>父差遣子为我们要求救恩，约翰福音 3:17；子差遣圣灵来应用它。约翰福音 16:7。</w:t>
      </w:r>
    </w:p>
    <w:p w14:paraId="42BFF172">
      <w:pPr>
        <w:pStyle w:val="4"/>
        <w:spacing w:before="281" w:line="254" w:lineRule="auto"/>
        <w:ind w:right="1539"/>
        <w:rPr>
          <w:rFonts w:hint="eastAsia"/>
        </w:rPr>
      </w:pPr>
    </w:p>
    <w:p w14:paraId="55B149F3">
      <w:pPr>
        <w:pStyle w:val="4"/>
        <w:spacing w:before="281" w:line="254" w:lineRule="auto"/>
        <w:ind w:right="1539"/>
        <w:rPr>
          <w:rFonts w:hint="eastAsia"/>
        </w:rPr>
      </w:pPr>
      <w:r>
        <w:rPr>
          <w:rFonts w:hint="eastAsia"/>
        </w:rPr>
        <w:t>Thus there is no disturbing of their sacred order; more particularly in appointing the Son to assume the human nature, and to restore lapsed man, the wisdom of God is evident: for, by that,</w:t>
      </w:r>
    </w:p>
    <w:p w14:paraId="77DC0242">
      <w:pPr>
        <w:pStyle w:val="4"/>
        <w:spacing w:before="281" w:line="254" w:lineRule="auto"/>
        <w:ind w:right="1539"/>
        <w:rPr>
          <w:rFonts w:hint="eastAsia"/>
        </w:rPr>
      </w:pPr>
      <w:r>
        <w:rPr>
          <w:rFonts w:hint="eastAsia"/>
        </w:rPr>
        <w:t>因此，他们神圣的次序没有被打乱；更具体地说，在指定子取了属人的本性，并恢复堕落的人方面，上帝的智慧是显明的：因为，藉此，</w:t>
      </w:r>
    </w:p>
    <w:p w14:paraId="2969D68E">
      <w:pPr>
        <w:pStyle w:val="4"/>
        <w:spacing w:before="281" w:line="254" w:lineRule="auto"/>
        <w:ind w:right="1539"/>
        <w:rPr>
          <w:rFonts w:hint="eastAsia"/>
        </w:rPr>
      </w:pPr>
    </w:p>
    <w:p w14:paraId="342865DE">
      <w:pPr>
        <w:pStyle w:val="4"/>
        <w:spacing w:before="281" w:line="254" w:lineRule="auto"/>
        <w:ind w:right="1539"/>
        <w:rPr>
          <w:rFonts w:hint="eastAsia"/>
        </w:rPr>
      </w:pPr>
      <w:r>
        <w:rPr>
          <w:rFonts w:hint="eastAsia"/>
        </w:rPr>
        <w:t>1.The properties of the sacred persons are preserved entire: the same title is appropriated to both natures in our Mediator.</w:t>
      </w:r>
    </w:p>
    <w:p w14:paraId="7CE384A7">
      <w:pPr>
        <w:pStyle w:val="4"/>
        <w:spacing w:before="281" w:line="254" w:lineRule="auto"/>
        <w:ind w:right="1539"/>
        <w:rPr>
          <w:rFonts w:hint="eastAsia"/>
        </w:rPr>
      </w:pPr>
      <w:r>
        <w:rPr>
          <w:rFonts w:hint="eastAsia"/>
        </w:rPr>
        <w:t>1.神圣位格的属性得以完整保存：同一头衔被赋予我们中保里面的两种本性。</w:t>
      </w:r>
    </w:p>
    <w:p w14:paraId="6EA8F66E">
      <w:pPr>
        <w:pStyle w:val="4"/>
        <w:spacing w:before="281" w:line="254" w:lineRule="auto"/>
        <w:ind w:right="1539"/>
        <w:rPr>
          <w:rFonts w:hint="eastAsia"/>
        </w:rPr>
      </w:pPr>
    </w:p>
    <w:p w14:paraId="3FB313A5">
      <w:pPr>
        <w:pStyle w:val="4"/>
        <w:spacing w:before="281" w:line="254" w:lineRule="auto"/>
        <w:ind w:right="1539"/>
        <w:rPr>
          <w:rFonts w:hint="eastAsia"/>
        </w:rPr>
      </w:pPr>
      <w:r>
        <w:rPr>
          <w:rFonts w:hint="eastAsia"/>
        </w:rPr>
        <w:t>His state on earth corresponds with his state in heaven.</w:t>
      </w:r>
    </w:p>
    <w:p w14:paraId="4B2A886E">
      <w:pPr>
        <w:pStyle w:val="4"/>
        <w:spacing w:before="281" w:line="254" w:lineRule="auto"/>
        <w:ind w:right="1539"/>
        <w:rPr>
          <w:rFonts w:hint="eastAsia"/>
        </w:rPr>
      </w:pPr>
      <w:r>
        <w:rPr>
          <w:rFonts w:hint="eastAsia"/>
        </w:rPr>
        <w:t>祂在地上的状态与祂在天上的状态相对应。</w:t>
      </w:r>
    </w:p>
    <w:p w14:paraId="55DB9C8E">
      <w:pPr>
        <w:pStyle w:val="4"/>
        <w:spacing w:before="281" w:line="254" w:lineRule="auto"/>
        <w:ind w:right="1539"/>
        <w:rPr>
          <w:rFonts w:hint="eastAsia"/>
        </w:rPr>
      </w:pPr>
    </w:p>
    <w:p w14:paraId="17E12A19">
      <w:pPr>
        <w:pStyle w:val="4"/>
        <w:spacing w:before="281" w:line="254" w:lineRule="auto"/>
        <w:ind w:right="1539"/>
        <w:rPr>
          <w:rFonts w:hint="eastAsia"/>
        </w:rPr>
      </w:pPr>
      <w:r>
        <w:rPr>
          <w:rFonts w:hint="eastAsia"/>
        </w:rPr>
        <w:t>He is the only Son from eternity, and the first born in time: and the honour due to the eternal and divine, and to the temporal but supernatural sonship, is attributed to him.</w:t>
      </w:r>
    </w:p>
    <w:p w14:paraId="354D226D">
      <w:pPr>
        <w:pStyle w:val="4"/>
        <w:spacing w:before="281" w:line="254" w:lineRule="auto"/>
        <w:ind w:right="1539"/>
        <w:rPr>
          <w:rFonts w:hint="eastAsia"/>
        </w:rPr>
      </w:pPr>
      <w:r>
        <w:rPr>
          <w:rFonts w:hint="eastAsia"/>
        </w:rPr>
        <w:t>祂是永恒中的独生子，是时间里的首生者：并且那归于永恒和神圣子身份、以及归于短暂但超自然子身份的尊荣，都归于祂。</w:t>
      </w:r>
    </w:p>
    <w:p w14:paraId="28800091">
      <w:pPr>
        <w:pStyle w:val="4"/>
        <w:spacing w:before="281" w:line="254" w:lineRule="auto"/>
        <w:ind w:right="1539"/>
        <w:rPr>
          <w:rFonts w:hint="eastAsia"/>
        </w:rPr>
      </w:pPr>
    </w:p>
    <w:p w14:paraId="4EEA6218">
      <w:pPr>
        <w:pStyle w:val="4"/>
        <w:spacing w:before="281" w:line="254" w:lineRule="auto"/>
        <w:ind w:right="1539"/>
        <w:rPr>
          <w:rFonts w:hint="eastAsia"/>
        </w:rPr>
      </w:pPr>
      <w:r>
        <w:rPr>
          <w:rFonts w:hint="eastAsia"/>
        </w:rPr>
        <w:t>2.To unite the glorious titles of Creator and Redeemer in the same person.</w:t>
      </w:r>
    </w:p>
    <w:p w14:paraId="1D340F0E">
      <w:pPr>
        <w:pStyle w:val="4"/>
        <w:spacing w:before="281" w:line="254" w:lineRule="auto"/>
        <w:ind w:right="1539"/>
        <w:rPr>
          <w:rFonts w:hint="eastAsia"/>
        </w:rPr>
      </w:pPr>
      <w:r>
        <w:rPr>
          <w:rFonts w:hint="eastAsia"/>
        </w:rPr>
        <w:t>2.将创造主和救赎主这两个荣耀的头衔联合在同一位格里。</w:t>
      </w:r>
    </w:p>
    <w:p w14:paraId="40D8335D">
      <w:pPr>
        <w:pStyle w:val="4"/>
        <w:spacing w:before="281" w:line="254" w:lineRule="auto"/>
        <w:ind w:right="1539"/>
        <w:rPr>
          <w:rFonts w:hint="eastAsia"/>
        </w:rPr>
      </w:pPr>
    </w:p>
    <w:p w14:paraId="679BFD8A">
      <w:pPr>
        <w:pStyle w:val="4"/>
        <w:spacing w:before="281" w:line="254" w:lineRule="auto"/>
        <w:ind w:right="1539"/>
        <w:rPr>
          <w:rFonts w:hint="eastAsia"/>
        </w:rPr>
      </w:pPr>
      <w:r>
        <w:rPr>
          <w:rFonts w:hint="eastAsia"/>
        </w:rPr>
        <w:t>The Father made "the world by the Son." Heb. 1:2.</w:t>
      </w:r>
    </w:p>
    <w:p w14:paraId="3611F441">
      <w:pPr>
        <w:pStyle w:val="4"/>
        <w:spacing w:before="281" w:line="254" w:lineRule="auto"/>
        <w:ind w:right="1539"/>
        <w:rPr>
          <w:rFonts w:hint="eastAsia"/>
        </w:rPr>
      </w:pPr>
      <w:r>
        <w:rPr>
          <w:rFonts w:hint="eastAsia"/>
        </w:rPr>
        <w:t>父藉着子造了“世界”。希伯来书 1:2。</w:t>
      </w:r>
    </w:p>
    <w:p w14:paraId="3D1B563D">
      <w:pPr>
        <w:pStyle w:val="4"/>
        <w:spacing w:before="281" w:line="254" w:lineRule="auto"/>
        <w:ind w:right="1539"/>
        <w:rPr>
          <w:rFonts w:hint="eastAsia"/>
        </w:rPr>
      </w:pPr>
    </w:p>
    <w:p w14:paraId="26FF20FF">
      <w:pPr>
        <w:pStyle w:val="4"/>
        <w:spacing w:before="281" w:line="254" w:lineRule="auto"/>
        <w:ind w:right="1539"/>
        <w:rPr>
          <w:rFonts w:hint="eastAsia"/>
        </w:rPr>
      </w:pPr>
      <w:r>
        <w:rPr>
          <w:rFonts w:hint="eastAsia"/>
        </w:rPr>
        <w:t>By this title he had an original propriety in man, which could not be extinguished: though we had forfeited our right in him, he did not lose his right in us.</w:t>
      </w:r>
    </w:p>
    <w:p w14:paraId="70FE560D">
      <w:pPr>
        <w:pStyle w:val="4"/>
        <w:spacing w:before="281" w:line="254" w:lineRule="auto"/>
        <w:ind w:right="1539"/>
        <w:rPr>
          <w:rFonts w:hint="eastAsia"/>
        </w:rPr>
      </w:pPr>
      <w:r>
        <w:rPr>
          <w:rFonts w:hint="eastAsia"/>
        </w:rPr>
        <w:t>藉着这个头衔，祂（子）对人拥有一种原始的所有权，这是不能被磨灭的：尽管我们丧失了我们在祂里面的权利，祂却没有失去祂在我们里面的权利。</w:t>
      </w:r>
    </w:p>
    <w:p w14:paraId="62888C05">
      <w:pPr>
        <w:pStyle w:val="4"/>
        <w:spacing w:before="281" w:line="254" w:lineRule="auto"/>
        <w:ind w:right="1539"/>
        <w:rPr>
          <w:rFonts w:hint="eastAsia"/>
        </w:rPr>
      </w:pPr>
    </w:p>
    <w:p w14:paraId="2A98B346">
      <w:pPr>
        <w:pStyle w:val="4"/>
        <w:spacing w:before="281" w:line="254" w:lineRule="auto"/>
        <w:ind w:right="1539"/>
        <w:rPr>
          <w:rFonts w:hint="eastAsia"/>
        </w:rPr>
      </w:pPr>
      <w:r>
        <w:rPr>
          <w:rFonts w:hint="eastAsia"/>
        </w:rPr>
        <w:t>Our contract with satan could not nullify it.</w:t>
      </w:r>
    </w:p>
    <w:p w14:paraId="745FE043">
      <w:pPr>
        <w:pStyle w:val="4"/>
        <w:spacing w:before="281" w:line="254" w:lineRule="auto"/>
        <w:ind w:right="1539"/>
        <w:rPr>
          <w:rFonts w:hint="eastAsia"/>
        </w:rPr>
      </w:pPr>
      <w:r>
        <w:rPr>
          <w:rFonts w:hint="eastAsia"/>
        </w:rPr>
        <w:t>我们与撒旦的契约不能使其无效。</w:t>
      </w:r>
    </w:p>
    <w:p w14:paraId="03B7FF45">
      <w:pPr>
        <w:pStyle w:val="4"/>
        <w:spacing w:before="281" w:line="254" w:lineRule="auto"/>
        <w:ind w:right="1539"/>
        <w:rPr>
          <w:rFonts w:hint="eastAsia"/>
        </w:rPr>
      </w:pPr>
    </w:p>
    <w:p w14:paraId="1492A446">
      <w:pPr>
        <w:pStyle w:val="4"/>
        <w:spacing w:before="281" w:line="254" w:lineRule="auto"/>
        <w:ind w:right="1539"/>
        <w:rPr>
          <w:rFonts w:hint="eastAsia"/>
        </w:rPr>
      </w:pPr>
      <w:r>
        <w:rPr>
          <w:rFonts w:hint="eastAsia"/>
        </w:rPr>
        <w:t>Now it was consonant that the Son, should be employed to recover his own, that the Creator in the beginning should be the Redeemer in the fulness of time.</w:t>
      </w:r>
    </w:p>
    <w:p w14:paraId="78AC283F">
      <w:pPr>
        <w:pStyle w:val="4"/>
        <w:spacing w:before="281" w:line="254" w:lineRule="auto"/>
        <w:ind w:right="1539"/>
        <w:rPr>
          <w:rFonts w:hint="eastAsia"/>
        </w:rPr>
      </w:pPr>
      <w:r>
        <w:rPr>
          <w:rFonts w:hint="eastAsia"/>
        </w:rPr>
        <w:t>如今，子被用来恢复祂自己的所有物，这是合宜的，即起初的创造主应该在时候满足时成为救赎主。</w:t>
      </w:r>
    </w:p>
    <w:p w14:paraId="413642C1">
      <w:pPr>
        <w:pStyle w:val="4"/>
        <w:spacing w:before="281" w:line="254" w:lineRule="auto"/>
        <w:ind w:right="1539"/>
        <w:rPr>
          <w:rFonts w:hint="eastAsia"/>
        </w:rPr>
      </w:pPr>
    </w:p>
    <w:p w14:paraId="615F3343">
      <w:pPr>
        <w:pStyle w:val="4"/>
        <w:spacing w:before="281" w:line="254" w:lineRule="auto"/>
        <w:ind w:right="1539"/>
        <w:rPr>
          <w:rFonts w:hint="eastAsia"/>
        </w:rPr>
      </w:pPr>
      <w:r>
        <w:rPr>
          <w:rFonts w:hint="eastAsia"/>
        </w:rPr>
        <w:t>3.Who could more fitly restore us to favour, and the right of children, than the only begotten and only beloved Son, who is the singular and everlasting object of his Father's delight?</w:t>
      </w:r>
    </w:p>
    <w:p w14:paraId="27912146">
      <w:pPr>
        <w:pStyle w:val="4"/>
        <w:spacing w:before="281" w:line="254" w:lineRule="auto"/>
        <w:ind w:right="1539"/>
        <w:rPr>
          <w:rFonts w:hint="eastAsia"/>
        </w:rPr>
      </w:pPr>
      <w:r>
        <w:rPr>
          <w:rFonts w:hint="eastAsia"/>
        </w:rPr>
        <w:t>除了那独生且唯一蒙爱的、祂父喜悦的独特且永恒对象的子，谁能更恰当地使我们恢复恩惠和儿女的权利呢？</w:t>
      </w:r>
    </w:p>
    <w:p w14:paraId="4C90F5E1">
      <w:pPr>
        <w:pStyle w:val="4"/>
        <w:spacing w:before="281" w:line="254" w:lineRule="auto"/>
        <w:ind w:right="1539"/>
        <w:rPr>
          <w:rFonts w:hint="eastAsia"/>
        </w:rPr>
      </w:pPr>
    </w:p>
    <w:p w14:paraId="6BD7E24E">
      <w:pPr>
        <w:pStyle w:val="4"/>
        <w:spacing w:before="281" w:line="254" w:lineRule="auto"/>
        <w:ind w:right="1539"/>
        <w:rPr>
          <w:rFonts w:hint="eastAsia"/>
        </w:rPr>
      </w:pPr>
      <w:r>
        <w:rPr>
          <w:rFonts w:hint="eastAsia"/>
        </w:rPr>
        <w:t>Our relation to God is an imitation and expression of Christ's.</w:t>
      </w:r>
    </w:p>
    <w:p w14:paraId="34B1B718">
      <w:pPr>
        <w:pStyle w:val="4"/>
        <w:spacing w:before="281" w:line="254" w:lineRule="auto"/>
        <w:ind w:right="1539"/>
        <w:rPr>
          <w:rFonts w:hint="eastAsia"/>
        </w:rPr>
      </w:pPr>
      <w:r>
        <w:rPr>
          <w:rFonts w:hint="eastAsia"/>
        </w:rPr>
        <w:t>我们与上帝的关系是对基督关系的模仿和表达。</w:t>
      </w:r>
    </w:p>
    <w:p w14:paraId="37B093C4">
      <w:pPr>
        <w:pStyle w:val="4"/>
        <w:spacing w:before="281" w:line="254" w:lineRule="auto"/>
        <w:ind w:right="1539"/>
        <w:rPr>
          <w:rFonts w:hint="eastAsia"/>
        </w:rPr>
      </w:pPr>
    </w:p>
    <w:p w14:paraId="50B6BEC8">
      <w:pPr>
        <w:pStyle w:val="4"/>
        <w:spacing w:before="281" w:line="254" w:lineRule="auto"/>
        <w:ind w:right="1539"/>
        <w:rPr>
          <w:rFonts w:hint="eastAsia"/>
        </w:rPr>
      </w:pPr>
      <w:r>
        <w:rPr>
          <w:rFonts w:hint="eastAsia"/>
        </w:rPr>
        <w:t>He is a son by nature, a servant by condescension, we are servants by nature, and sons by grace and favour. Eph. 1:5.</w:t>
      </w:r>
    </w:p>
    <w:p w14:paraId="1A26399B">
      <w:pPr>
        <w:pStyle w:val="4"/>
        <w:spacing w:before="281" w:line="254" w:lineRule="auto"/>
        <w:ind w:right="1539"/>
        <w:rPr>
          <w:rFonts w:hint="eastAsia"/>
        </w:rPr>
      </w:pPr>
      <w:r>
        <w:rPr>
          <w:rFonts w:hint="eastAsia"/>
        </w:rPr>
        <w:t>祂（子）按本性是儿子，因屈尊是仆人，我们按本性是仆人，因恩典和恩惠是儿子。以弗所书 1:5。</w:t>
      </w:r>
    </w:p>
    <w:p w14:paraId="15F0FD10">
      <w:pPr>
        <w:pStyle w:val="4"/>
        <w:spacing w:before="281" w:line="254" w:lineRule="auto"/>
        <w:ind w:right="1539"/>
        <w:rPr>
          <w:rFonts w:hint="eastAsia"/>
        </w:rPr>
      </w:pPr>
    </w:p>
    <w:p w14:paraId="331F94C0">
      <w:pPr>
        <w:pStyle w:val="4"/>
        <w:spacing w:before="281" w:line="254" w:lineRule="auto"/>
        <w:ind w:right="1539"/>
        <w:rPr>
          <w:rFonts w:hint="eastAsia"/>
        </w:rPr>
      </w:pPr>
      <w:r>
        <w:rPr>
          <w:rFonts w:hint="eastAsia"/>
        </w:rPr>
        <w:t>Our adoption into the line of heaven is by the purchase of his blood.</w:t>
      </w:r>
    </w:p>
    <w:p w14:paraId="6865181A">
      <w:pPr>
        <w:pStyle w:val="4"/>
        <w:spacing w:before="281" w:line="254" w:lineRule="auto"/>
        <w:ind w:right="1539"/>
        <w:rPr>
          <w:rFonts w:hint="eastAsia"/>
        </w:rPr>
      </w:pPr>
      <w:r>
        <w:rPr>
          <w:rFonts w:hint="eastAsia"/>
        </w:rPr>
        <w:t>我们被收纳进入天上的家系是藉着祂血的买赎。</w:t>
      </w:r>
    </w:p>
    <w:p w14:paraId="6EFAA01F">
      <w:pPr>
        <w:pStyle w:val="4"/>
        <w:spacing w:before="281" w:line="254" w:lineRule="auto"/>
        <w:ind w:right="1539"/>
        <w:rPr>
          <w:rFonts w:hint="eastAsia"/>
        </w:rPr>
      </w:pPr>
    </w:p>
    <w:p w14:paraId="6035D607">
      <w:pPr>
        <w:pStyle w:val="4"/>
        <w:spacing w:before="281" w:line="254" w:lineRule="auto"/>
        <w:ind w:right="1539"/>
        <w:rPr>
          <w:rFonts w:hint="eastAsia"/>
        </w:rPr>
      </w:pPr>
      <w:r>
        <w:rPr>
          <w:rFonts w:hint="eastAsia"/>
        </w:rPr>
        <w:t>The eternal Son "took flesh, and was made under the law, that we might receive the adoption of sons." Rom. 8:29.</w:t>
      </w:r>
    </w:p>
    <w:p w14:paraId="67D10698">
      <w:pPr>
        <w:pStyle w:val="4"/>
        <w:spacing w:before="281" w:line="254" w:lineRule="auto"/>
        <w:ind w:right="1539"/>
        <w:rPr>
          <w:rFonts w:hint="eastAsia"/>
        </w:rPr>
      </w:pPr>
      <w:r>
        <w:rPr>
          <w:rFonts w:hint="eastAsia"/>
        </w:rPr>
        <w:t>永恒的子“取了肉身，且生在律法以下，要把律法以下的人赎出来，叫我们得着儿子的名分。”加拉太书 4:4-5。（注：英文引文为罗8:29，内容更接近加4:4-5。）</w:t>
      </w:r>
    </w:p>
    <w:p w14:paraId="47C4B08E">
      <w:pPr>
        <w:pStyle w:val="4"/>
        <w:spacing w:before="281" w:line="254" w:lineRule="auto"/>
        <w:ind w:right="1539"/>
        <w:rPr>
          <w:rFonts w:hint="eastAsia"/>
        </w:rPr>
      </w:pPr>
    </w:p>
    <w:p w14:paraId="4AFA40E7">
      <w:pPr>
        <w:pStyle w:val="4"/>
        <w:spacing w:before="281" w:line="254" w:lineRule="auto"/>
        <w:ind w:right="1539"/>
        <w:rPr>
          <w:rFonts w:hint="eastAsia"/>
        </w:rPr>
      </w:pPr>
      <w:r>
        <w:rPr>
          <w:rFonts w:hint="eastAsia"/>
        </w:rPr>
        <w:t>Who was more fit to repair the image of God in man, and beautify his nature, that was defiled with sin, than the Son who is "the express image of his Father's person," Heb. 1:3 and brightness and beauty itself?</w:t>
      </w:r>
    </w:p>
    <w:p w14:paraId="4992AC35">
      <w:pPr>
        <w:pStyle w:val="4"/>
        <w:spacing w:before="281" w:line="254" w:lineRule="auto"/>
        <w:ind w:right="1539"/>
        <w:rPr>
          <w:rFonts w:hint="eastAsia"/>
        </w:rPr>
      </w:pPr>
      <w:r>
        <w:rPr>
          <w:rFonts w:hint="eastAsia"/>
        </w:rPr>
        <w:t>除了那“是父本体真像”的子（希伯来书 1:3）、那本身就是光辉和美丽的子，谁更适合修复在人里面上帝的形象，并美化那被罪玷污的本性呢？</w:t>
      </w:r>
    </w:p>
    <w:p w14:paraId="69AEA174">
      <w:pPr>
        <w:pStyle w:val="4"/>
        <w:spacing w:before="281" w:line="254" w:lineRule="auto"/>
        <w:ind w:right="1539"/>
        <w:rPr>
          <w:rFonts w:hint="eastAsia"/>
        </w:rPr>
      </w:pPr>
    </w:p>
    <w:p w14:paraId="38FC4DF9">
      <w:pPr>
        <w:pStyle w:val="4"/>
        <w:spacing w:before="281" w:line="254" w:lineRule="auto"/>
        <w:ind w:right="1539"/>
        <w:rPr>
          <w:rFonts w:hint="eastAsia"/>
        </w:rPr>
      </w:pPr>
      <w:r>
        <w:rPr>
          <w:rFonts w:hint="eastAsia"/>
        </w:rPr>
        <w:t>Who can better communicate the divine counsels to us, than the Eternal Word?</w:t>
      </w:r>
    </w:p>
    <w:p w14:paraId="570497A1">
      <w:pPr>
        <w:pStyle w:val="4"/>
        <w:spacing w:before="281" w:line="254" w:lineRule="auto"/>
        <w:ind w:right="1539"/>
        <w:rPr>
          <w:rFonts w:hint="eastAsia"/>
        </w:rPr>
      </w:pPr>
      <w:r>
        <w:rPr>
          <w:rFonts w:hint="eastAsia"/>
        </w:rPr>
        <w:t>除了永恒之道，谁能更好地将神圣的旨意传达给我们呢？</w:t>
      </w:r>
    </w:p>
    <w:p w14:paraId="09ACA2E5">
      <w:pPr>
        <w:pStyle w:val="4"/>
        <w:spacing w:before="281" w:line="254" w:lineRule="auto"/>
        <w:ind w:right="1539"/>
        <w:rPr>
          <w:rFonts w:hint="eastAsia"/>
        </w:rPr>
      </w:pPr>
    </w:p>
    <w:p w14:paraId="72837B42">
      <w:pPr>
        <w:pStyle w:val="4"/>
        <w:spacing w:before="281" w:line="254" w:lineRule="auto"/>
        <w:ind w:right="1539"/>
        <w:rPr>
          <w:rFonts w:hint="eastAsia"/>
        </w:rPr>
      </w:pPr>
      <w:r>
        <w:rPr>
          <w:rFonts w:hint="eastAsia"/>
        </w:rPr>
        <w:t>4.The wisdom of God appears in making the remedy to have a proportion to the cause of our ruin; that as we fell in Adam our representative, 1 Cor. 15:22 so we are raised by Christ, the head of our recovery.</w:t>
      </w:r>
    </w:p>
    <w:p w14:paraId="0879F413">
      <w:pPr>
        <w:pStyle w:val="4"/>
        <w:spacing w:before="281" w:line="254" w:lineRule="auto"/>
        <w:ind w:right="1539"/>
        <w:rPr>
          <w:rFonts w:hint="eastAsia"/>
        </w:rPr>
      </w:pPr>
      <w:r>
        <w:rPr>
          <w:rFonts w:hint="eastAsia"/>
        </w:rPr>
        <w:t>4.上帝的智慧显明在使补救之法与我们败坏的原因相称；即我们既在我们代表亚当里堕落了（哥林多前书 15:22），我们也藉着基督——我们恢复的元首——得以兴起。</w:t>
      </w:r>
    </w:p>
    <w:p w14:paraId="618EA026">
      <w:pPr>
        <w:pStyle w:val="4"/>
        <w:spacing w:before="281" w:line="254" w:lineRule="auto"/>
        <w:ind w:right="1539"/>
        <w:rPr>
          <w:rFonts w:hint="eastAsia"/>
        </w:rPr>
      </w:pPr>
    </w:p>
    <w:p w14:paraId="11FBB835">
      <w:pPr>
        <w:pStyle w:val="4"/>
        <w:spacing w:before="281" w:line="254" w:lineRule="auto"/>
        <w:ind w:right="1539"/>
        <w:rPr>
          <w:rFonts w:hint="eastAsia"/>
        </w:rPr>
      </w:pPr>
      <w:r>
        <w:rPr>
          <w:rFonts w:hint="eastAsia"/>
        </w:rPr>
        <w:t>The apostle makes the comparison between the first and second Adam; Rom. 5:18, 19. "Therefore as by the offence of one, judgment came upon all to condemnation, even so by the righteousness of one, the free gift came upon all men to the justification of life. For as by one man's disobedience many were made sinners, so by the obedience of one many shall be made righteous."*</w:t>
      </w:r>
    </w:p>
    <w:p w14:paraId="5DDA7152">
      <w:pPr>
        <w:pStyle w:val="4"/>
        <w:spacing w:before="281" w:line="254" w:lineRule="auto"/>
        <w:ind w:right="1539"/>
        <w:rPr>
          <w:rFonts w:hint="eastAsia"/>
        </w:rPr>
      </w:pPr>
      <w:r>
        <w:rPr>
          <w:rFonts w:hint="eastAsia"/>
        </w:rPr>
        <w:t>使徒在第一个亚当和第二个亚当之间作了比较；罗马书 5:18, 19。“如此说来，因一次的过犯，众人都被定罪；照样，因一次的义行，众人也就被称义得生命了。因一人的悖逆，众人成为罪人；照样，因一人的顺从，众人也成为义了。”*</w:t>
      </w:r>
    </w:p>
    <w:p w14:paraId="08420C17">
      <w:pPr>
        <w:pStyle w:val="4"/>
        <w:spacing w:before="281" w:line="254" w:lineRule="auto"/>
        <w:ind w:right="1539"/>
        <w:rPr>
          <w:rFonts w:hint="eastAsia"/>
        </w:rPr>
      </w:pPr>
    </w:p>
    <w:p w14:paraId="365016C5">
      <w:pPr>
        <w:pStyle w:val="4"/>
        <w:spacing w:before="281" w:line="254" w:lineRule="auto"/>
        <w:ind w:right="1539"/>
        <w:rPr>
          <w:rFonts w:hint="eastAsia"/>
        </w:rPr>
      </w:pPr>
      <w:r>
        <w:rPr>
          <w:rFonts w:hint="eastAsia"/>
        </w:rPr>
        <w:t>They are considered as causes of contrary effects.</w:t>
      </w:r>
    </w:p>
    <w:p w14:paraId="41F5382E">
      <w:pPr>
        <w:pStyle w:val="4"/>
        <w:spacing w:before="281" w:line="254" w:lineRule="auto"/>
        <w:ind w:right="1539"/>
        <w:rPr>
          <w:rFonts w:hint="eastAsia"/>
        </w:rPr>
      </w:pPr>
      <w:r>
        <w:rPr>
          <w:rFonts w:hint="eastAsia"/>
        </w:rPr>
        <w:t>他们被视为相反效果的原因。</w:t>
      </w:r>
    </w:p>
    <w:p w14:paraId="48C65772">
      <w:pPr>
        <w:pStyle w:val="4"/>
        <w:spacing w:before="281" w:line="254" w:lineRule="auto"/>
        <w:ind w:right="1539"/>
        <w:rPr>
          <w:rFonts w:hint="eastAsia"/>
        </w:rPr>
      </w:pPr>
    </w:p>
    <w:p w14:paraId="49026FCD">
      <w:pPr>
        <w:pStyle w:val="4"/>
        <w:spacing w:before="281" w:line="254" w:lineRule="auto"/>
        <w:ind w:right="1539"/>
        <w:rPr>
          <w:rFonts w:hint="eastAsia"/>
        </w:rPr>
      </w:pPr>
      <w:r>
        <w:rPr>
          <w:rFonts w:hint="eastAsia"/>
        </w:rPr>
        <w:t>The effects are sin and righteousness, condemnation and justification.</w:t>
      </w:r>
    </w:p>
    <w:p w14:paraId="45189486">
      <w:pPr>
        <w:pStyle w:val="4"/>
        <w:spacing w:before="281" w:line="254" w:lineRule="auto"/>
        <w:ind w:right="1539"/>
        <w:rPr>
          <w:rFonts w:hint="eastAsia"/>
        </w:rPr>
      </w:pPr>
      <w:r>
        <w:rPr>
          <w:rFonts w:hint="eastAsia"/>
        </w:rPr>
        <w:t>这些效果是罪和义，定罪和称义。</w:t>
      </w:r>
    </w:p>
    <w:p w14:paraId="601B59E4">
      <w:pPr>
        <w:pStyle w:val="4"/>
        <w:spacing w:before="281" w:line="254" w:lineRule="auto"/>
        <w:ind w:right="1539"/>
        <w:rPr>
          <w:rFonts w:hint="eastAsia"/>
        </w:rPr>
      </w:pPr>
    </w:p>
    <w:p w14:paraId="3E8D8D81">
      <w:pPr>
        <w:pStyle w:val="4"/>
        <w:spacing w:before="281" w:line="254" w:lineRule="auto"/>
        <w:ind w:right="1539"/>
        <w:rPr>
          <w:rFonts w:hint="eastAsia"/>
        </w:rPr>
      </w:pPr>
      <w:r>
        <w:rPr>
          <w:rFonts w:hint="eastAsia"/>
        </w:rPr>
        <w:t>As the disobedience of the first Adam is meritoriously imputed to all his natural posterity, and brings death upon all; so the righteousness of the second is meritoriously imputed to all his spiritual progeny, to obtain life fop them.</w:t>
      </w:r>
    </w:p>
    <w:p w14:paraId="67AD3512">
      <w:pPr>
        <w:pStyle w:val="4"/>
        <w:spacing w:before="281" w:line="254" w:lineRule="auto"/>
        <w:ind w:right="1539"/>
        <w:rPr>
          <w:rFonts w:hint="eastAsia"/>
        </w:rPr>
      </w:pPr>
      <w:r>
        <w:rPr>
          <w:rFonts w:hint="eastAsia"/>
        </w:rPr>
        <w:t>正如第一个亚当的不顺服被功勋性地归算给他所有属世的后裔，并将死亡带给所有人；同样第二个亚当的义被功勋性地归算给他所有属灵的后裔，为他们获得生命。（注：原文fop应为for）。</w:t>
      </w:r>
    </w:p>
    <w:p w14:paraId="36B4FA9C">
      <w:pPr>
        <w:pStyle w:val="4"/>
        <w:spacing w:before="281" w:line="254" w:lineRule="auto"/>
        <w:ind w:right="1539"/>
        <w:rPr>
          <w:rFonts w:hint="eastAsia"/>
        </w:rPr>
      </w:pPr>
    </w:p>
    <w:p w14:paraId="43D067F5">
      <w:pPr>
        <w:pStyle w:val="4"/>
        <w:spacing w:before="281" w:line="254" w:lineRule="auto"/>
        <w:ind w:right="1539"/>
        <w:rPr>
          <w:rFonts w:hint="eastAsia"/>
        </w:rPr>
      </w:pPr>
      <w:r>
        <w:rPr>
          <w:rFonts w:hint="eastAsia"/>
        </w:rPr>
        <w:t>The carnal Adam having lost original righteousness, derives a corrupt nature to all that descend from him.</w:t>
      </w:r>
    </w:p>
    <w:p w14:paraId="78DB5ADD">
      <w:pPr>
        <w:pStyle w:val="4"/>
        <w:spacing w:before="281" w:line="254" w:lineRule="auto"/>
        <w:ind w:right="1539"/>
        <w:rPr>
          <w:rFonts w:hint="eastAsia"/>
        </w:rPr>
      </w:pPr>
      <w:r>
        <w:rPr>
          <w:rFonts w:hint="eastAsia"/>
        </w:rPr>
        <w:t>属肉体的亚当既已失去原始的公义，就将败坏的本性遗传给所有从他而出的人。</w:t>
      </w:r>
    </w:p>
    <w:p w14:paraId="3B2181FC">
      <w:pPr>
        <w:pStyle w:val="4"/>
        <w:spacing w:before="281" w:line="254" w:lineRule="auto"/>
        <w:ind w:right="1539"/>
        <w:rPr>
          <w:rFonts w:hint="eastAsia"/>
        </w:rPr>
      </w:pPr>
    </w:p>
    <w:p w14:paraId="34409263">
      <w:pPr>
        <w:pStyle w:val="4"/>
        <w:spacing w:before="281" w:line="254" w:lineRule="auto"/>
        <w:ind w:right="1539"/>
        <w:rPr>
          <w:rFonts w:hint="eastAsia"/>
        </w:rPr>
      </w:pPr>
      <w:r>
        <w:rPr>
          <w:rFonts w:hint="eastAsia"/>
        </w:rPr>
        <w:t>And the spiritual having by his obedience purchased divine grace for us, (that being the price without which so rich a treasure as holiness could not be obtained) conveys a vital efficacy to renew his people.</w:t>
      </w:r>
    </w:p>
    <w:p w14:paraId="25B5F9D7">
      <w:pPr>
        <w:pStyle w:val="4"/>
        <w:spacing w:before="281" w:line="254" w:lineRule="auto"/>
        <w:ind w:right="1539"/>
        <w:rPr>
          <w:rFonts w:hint="eastAsia"/>
        </w:rPr>
      </w:pPr>
      <w:r>
        <w:rPr>
          <w:rFonts w:hint="eastAsia"/>
        </w:rPr>
        <w:t>而属灵的（亚当）既已藉着祂的顺服为我们买赎了神圣的恩典（这恩典是代价，没有它，像圣洁这样丰富的宝藏就无法获得），就传递一种生命的效力来更新祂的子民。</w:t>
      </w:r>
    </w:p>
    <w:p w14:paraId="10AF2FA3">
      <w:pPr>
        <w:pStyle w:val="4"/>
        <w:spacing w:before="281" w:line="254" w:lineRule="auto"/>
        <w:ind w:right="1539"/>
        <w:rPr>
          <w:rFonts w:hint="eastAsia"/>
        </w:rPr>
      </w:pPr>
    </w:p>
    <w:p w14:paraId="3D462172">
      <w:pPr>
        <w:pStyle w:val="4"/>
        <w:spacing w:before="281" w:line="254" w:lineRule="auto"/>
        <w:ind w:right="1539"/>
        <w:rPr>
          <w:rFonts w:hint="eastAsia"/>
        </w:rPr>
      </w:pPr>
      <w:r>
        <w:rPr>
          <w:rFonts w:hint="eastAsia"/>
        </w:rPr>
        <w:t>The same spirit of holiness which anointed our Redeemer, does quicken all his race, that as "they have borne the image of the earthly, they may bear the image of the heavenly Adam." 1 Cor. 15:49.</w:t>
      </w:r>
    </w:p>
    <w:p w14:paraId="0BB56719">
      <w:pPr>
        <w:pStyle w:val="4"/>
        <w:spacing w:before="281" w:line="254" w:lineRule="auto"/>
        <w:ind w:right="1539"/>
        <w:rPr>
          <w:rFonts w:hint="eastAsia"/>
        </w:rPr>
      </w:pPr>
      <w:r>
        <w:rPr>
          <w:rFonts w:hint="eastAsia"/>
        </w:rPr>
        <w:t>那膏抹我们救赎主的同一圣洁之灵，也赐生命给祂所有的后裔，使他们“既有属土的形状，将来也必有属天的形状（亚当）。”哥林多前书 15:49。</w:t>
      </w:r>
    </w:p>
    <w:p w14:paraId="0958A0EB">
      <w:pPr>
        <w:pStyle w:val="4"/>
        <w:spacing w:before="281" w:line="254" w:lineRule="auto"/>
        <w:ind w:right="1539"/>
        <w:rPr>
          <w:rFonts w:hint="eastAsia"/>
        </w:rPr>
      </w:pPr>
    </w:p>
    <w:p w14:paraId="17EA4580">
      <w:pPr>
        <w:pStyle w:val="4"/>
        <w:spacing w:before="281" w:line="254" w:lineRule="auto"/>
        <w:ind w:right="1539"/>
        <w:rPr>
          <w:rFonts w:hint="eastAsia"/>
        </w:rPr>
      </w:pPr>
      <w:r>
        <w:rPr>
          <w:rFonts w:hint="eastAsia"/>
        </w:rPr>
        <w:t>5.The divine wisdom is visible in the manner whereby our redemption is accomplished; that is, by the humiliation of the Son of God.</w:t>
      </w:r>
    </w:p>
    <w:p w14:paraId="6093CDB3">
      <w:pPr>
        <w:pStyle w:val="4"/>
        <w:spacing w:before="281" w:line="254" w:lineRule="auto"/>
        <w:ind w:right="1539"/>
        <w:rPr>
          <w:rFonts w:hint="eastAsia"/>
        </w:rPr>
      </w:pPr>
      <w:r>
        <w:rPr>
          <w:rFonts w:hint="eastAsia"/>
        </w:rPr>
        <w:t>5.神圣的智慧在我们救赎得以成就的方式中是可见的；即，藉着上帝之子的降卑。</w:t>
      </w:r>
    </w:p>
    <w:p w14:paraId="562E946D">
      <w:pPr>
        <w:pStyle w:val="4"/>
        <w:spacing w:before="281" w:line="254" w:lineRule="auto"/>
        <w:ind w:right="1539"/>
        <w:rPr>
          <w:rFonts w:hint="eastAsia"/>
        </w:rPr>
      </w:pPr>
    </w:p>
    <w:p w14:paraId="75ACF04C">
      <w:pPr>
        <w:pStyle w:val="4"/>
        <w:spacing w:before="281" w:line="254" w:lineRule="auto"/>
        <w:ind w:right="1539"/>
        <w:rPr>
          <w:rFonts w:hint="eastAsia"/>
        </w:rPr>
      </w:pPr>
      <w:r>
        <w:rPr>
          <w:rFonts w:hint="eastAsia"/>
        </w:rPr>
        <w:t>By this he did counterwork the sin of angels and man.*</w:t>
      </w:r>
    </w:p>
    <w:p w14:paraId="7B9CEFB7">
      <w:pPr>
        <w:pStyle w:val="4"/>
        <w:spacing w:before="281" w:line="254" w:lineRule="auto"/>
        <w:ind w:right="1539"/>
        <w:rPr>
          <w:rFonts w:hint="eastAsia"/>
        </w:rPr>
      </w:pPr>
      <w:r>
        <w:rPr>
          <w:rFonts w:hint="eastAsia"/>
        </w:rPr>
        <w:t>藉此祂抵消了天使和人的罪。*</w:t>
      </w:r>
    </w:p>
    <w:p w14:paraId="7C5DDC56">
      <w:pPr>
        <w:pStyle w:val="4"/>
        <w:spacing w:before="281" w:line="254" w:lineRule="auto"/>
        <w:ind w:right="1539"/>
        <w:rPr>
          <w:rFonts w:hint="eastAsia"/>
        </w:rPr>
      </w:pPr>
    </w:p>
    <w:p w14:paraId="15CBD24F">
      <w:pPr>
        <w:pStyle w:val="4"/>
        <w:spacing w:before="281" w:line="254" w:lineRule="auto"/>
        <w:ind w:right="1539"/>
        <w:rPr>
          <w:rFonts w:hint="eastAsia"/>
        </w:rPr>
      </w:pPr>
      <w:r>
        <w:rPr>
          <w:rFonts w:hint="eastAsia"/>
        </w:rPr>
        <w:t>Pride is the poison of every sin, for in every one the creature prefers his pleasure, and sets up his will above God's: but it was the special sin of Adam.</w:t>
      </w:r>
    </w:p>
    <w:p w14:paraId="7B3F6639">
      <w:pPr>
        <w:pStyle w:val="4"/>
        <w:spacing w:before="281" w:line="254" w:lineRule="auto"/>
        <w:ind w:right="1539"/>
        <w:rPr>
          <w:rFonts w:hint="eastAsia"/>
        </w:rPr>
      </w:pPr>
      <w:r>
        <w:rPr>
          <w:rFonts w:hint="eastAsia"/>
        </w:rPr>
        <w:t>骄傲是每一种罪的毒药，因为在每一种罪中，受造物都偏爱他自己的享乐，并将他自己的意志置于上帝的旨意之上：但这尤其曾是亚当的罪。</w:t>
      </w:r>
    </w:p>
    <w:p w14:paraId="10CFAFD1">
      <w:pPr>
        <w:pStyle w:val="4"/>
        <w:spacing w:before="281" w:line="254" w:lineRule="auto"/>
        <w:ind w:right="1539"/>
        <w:rPr>
          <w:rFonts w:hint="eastAsia"/>
        </w:rPr>
      </w:pPr>
    </w:p>
    <w:p w14:paraId="1506DFC6">
      <w:pPr>
        <w:pStyle w:val="4"/>
        <w:spacing w:before="281" w:line="254" w:lineRule="auto"/>
        <w:ind w:right="1539"/>
        <w:rPr>
          <w:rFonts w:hint="eastAsia"/>
        </w:rPr>
      </w:pPr>
      <w:r>
        <w:rPr>
          <w:rFonts w:hint="eastAsia"/>
        </w:rPr>
        <w:t>The devil would have levelled heaven by an unpardonable usurpation; he said, "I will be like the Most High:" and man infected with his breath, (you shall be like God) became sick of the same disease.</w:t>
      </w:r>
    </w:p>
    <w:p w14:paraId="76880698">
      <w:pPr>
        <w:pStyle w:val="4"/>
        <w:spacing w:before="281" w:line="254" w:lineRule="auto"/>
        <w:ind w:right="1539"/>
        <w:rPr>
          <w:rFonts w:hint="eastAsia"/>
        </w:rPr>
      </w:pPr>
      <w:r>
        <w:rPr>
          <w:rFonts w:hint="eastAsia"/>
        </w:rPr>
        <w:t>魔鬼本想藉着不可饶恕的篡夺来夷平天堂；他说：“我要与至上者同等：”而人被他的气息所感染（你们便如神），也患上了同样的疾病。</w:t>
      </w:r>
    </w:p>
    <w:p w14:paraId="7FA7FC23">
      <w:pPr>
        <w:pStyle w:val="4"/>
        <w:spacing w:before="281" w:line="254" w:lineRule="auto"/>
        <w:ind w:right="1539"/>
        <w:rPr>
          <w:rFonts w:hint="eastAsia"/>
        </w:rPr>
      </w:pPr>
    </w:p>
    <w:p w14:paraId="0EEEDF2C">
      <w:pPr>
        <w:pStyle w:val="4"/>
        <w:spacing w:before="281" w:line="254" w:lineRule="auto"/>
        <w:ind w:right="1539"/>
        <w:rPr>
          <w:rFonts w:hint="eastAsia"/>
        </w:rPr>
      </w:pPr>
      <w:r>
        <w:rPr>
          <w:rFonts w:hint="eastAsia"/>
        </w:rPr>
        <w:t>Now Christ that by the quality of the remedy he might cure our disease in its source and cause, applied to our pride an unspeakable humility.</w:t>
      </w:r>
    </w:p>
    <w:p w14:paraId="6D1E3EDE">
      <w:pPr>
        <w:pStyle w:val="4"/>
        <w:spacing w:before="281" w:line="254" w:lineRule="auto"/>
        <w:ind w:right="1539"/>
        <w:rPr>
          <w:rFonts w:hint="eastAsia"/>
        </w:rPr>
      </w:pPr>
      <w:r>
        <w:rPr>
          <w:rFonts w:hint="eastAsia"/>
        </w:rPr>
        <w:t>如今基督，为了藉着补救之法的品质来医治我们疾病的根源和起因，就以一种无法言喻的谦卑来应对我们的骄傲。</w:t>
      </w:r>
    </w:p>
    <w:p w14:paraId="6C674923">
      <w:pPr>
        <w:pStyle w:val="4"/>
        <w:spacing w:before="281" w:line="254" w:lineRule="auto"/>
        <w:ind w:right="1539"/>
        <w:rPr>
          <w:rFonts w:hint="eastAsia"/>
        </w:rPr>
      </w:pPr>
    </w:p>
    <w:p w14:paraId="34D3B495">
      <w:pPr>
        <w:pStyle w:val="4"/>
        <w:spacing w:before="281" w:line="254" w:lineRule="auto"/>
        <w:ind w:right="1539"/>
        <w:rPr>
          <w:rFonts w:hint="eastAsia"/>
        </w:rPr>
      </w:pPr>
      <w:r>
        <w:rPr>
          <w:rFonts w:hint="eastAsia"/>
        </w:rPr>
        <w:t>Man was guilty of the highest robbery in affecting to be equal with God, and the eternal Son, who was "in the form of God, and equal to him" in majesty and authority, Phil. 2:6 without sacrilege or usurpation, he emptied himself by assuming the human nature in its servile state.</w:t>
      </w:r>
    </w:p>
    <w:p w14:paraId="033538C1">
      <w:pPr>
        <w:pStyle w:val="4"/>
        <w:spacing w:before="281" w:line="254" w:lineRule="auto"/>
        <w:ind w:right="1539"/>
        <w:rPr>
          <w:rFonts w:hint="eastAsia"/>
        </w:rPr>
      </w:pPr>
      <w:r>
        <w:rPr>
          <w:rFonts w:hint="eastAsia"/>
        </w:rPr>
        <w:t>人犯了最高的抢夺罪，在于强求与上帝同等，而永恒的子，祂本有“神的形像，与神同等”（腓立比书 2:6）在威严和权柄上，并非藉着亵渎或篡夺，却藉着取了处于奴仆状态的人的本性而倒空了自己。</w:t>
      </w:r>
    </w:p>
    <w:p w14:paraId="16D54DAF">
      <w:pPr>
        <w:pStyle w:val="4"/>
        <w:spacing w:before="281" w:line="254" w:lineRule="auto"/>
        <w:ind w:right="1539"/>
        <w:rPr>
          <w:rFonts w:hint="eastAsia"/>
        </w:rPr>
      </w:pPr>
    </w:p>
    <w:p w14:paraId="63AD857F">
      <w:pPr>
        <w:pStyle w:val="4"/>
        <w:spacing w:before="281" w:line="254" w:lineRule="auto"/>
        <w:ind w:right="1539"/>
        <w:rPr>
          <w:rFonts w:hint="eastAsia"/>
        </w:rPr>
      </w:pPr>
      <w:r>
        <w:rPr>
          <w:rFonts w:hint="eastAsia"/>
        </w:rPr>
        <w:t>"The Word was made flesh," John 1:14 the meanest part is specified, to signify the greatness, of his abasement.</w:t>
      </w:r>
    </w:p>
    <w:p w14:paraId="675B887B">
      <w:pPr>
        <w:pStyle w:val="4"/>
        <w:spacing w:before="281" w:line="254" w:lineRule="auto"/>
        <w:ind w:right="1539"/>
        <w:rPr>
          <w:rFonts w:hint="eastAsia"/>
        </w:rPr>
      </w:pPr>
      <w:r>
        <w:rPr>
          <w:rFonts w:hint="eastAsia"/>
        </w:rPr>
        <w:t>“道成了肉身，”约翰福音 1:14，特别指明了那最卑微的部分，以表明祂降卑的伟大。</w:t>
      </w:r>
    </w:p>
    <w:p w14:paraId="5D3CB101">
      <w:pPr>
        <w:pStyle w:val="4"/>
        <w:spacing w:before="281" w:line="254" w:lineRule="auto"/>
        <w:ind w:right="1539"/>
        <w:rPr>
          <w:rFonts w:hint="eastAsia"/>
        </w:rPr>
      </w:pPr>
    </w:p>
    <w:p w14:paraId="129C564E">
      <w:pPr>
        <w:pStyle w:val="4"/>
        <w:spacing w:before="281" w:line="254" w:lineRule="auto"/>
        <w:ind w:right="1539"/>
        <w:rPr>
          <w:rFonts w:hint="eastAsia"/>
        </w:rPr>
      </w:pPr>
      <w:r>
        <w:rPr>
          <w:rFonts w:hint="eastAsia"/>
        </w:rPr>
        <w:t>There is such an infinite distance between God and flesh, that the condescension is as admirable as the contrivance.</w:t>
      </w:r>
    </w:p>
    <w:p w14:paraId="31DC7064">
      <w:pPr>
        <w:pStyle w:val="4"/>
        <w:spacing w:before="281" w:line="254" w:lineRule="auto"/>
        <w:ind w:right="1539"/>
        <w:rPr>
          <w:rFonts w:hint="eastAsia"/>
        </w:rPr>
      </w:pPr>
      <w:r>
        <w:rPr>
          <w:rFonts w:hint="eastAsia"/>
        </w:rPr>
        <w:t>上帝与肉身之间存在着如此无限的距离，以至于这种屈尊与这种筹划同样令人赞叹。</w:t>
      </w:r>
    </w:p>
    <w:p w14:paraId="13529883">
      <w:pPr>
        <w:pStyle w:val="4"/>
        <w:spacing w:before="281" w:line="254" w:lineRule="auto"/>
        <w:ind w:right="1539"/>
        <w:rPr>
          <w:rFonts w:hint="eastAsia"/>
        </w:rPr>
      </w:pPr>
    </w:p>
    <w:p w14:paraId="297D9848">
      <w:pPr>
        <w:pStyle w:val="4"/>
        <w:spacing w:before="281" w:line="254" w:lineRule="auto"/>
        <w:ind w:right="1539"/>
        <w:rPr>
          <w:rFonts w:hint="eastAsia"/>
        </w:rPr>
      </w:pPr>
      <w:r>
        <w:rPr>
          <w:rFonts w:hint="eastAsia"/>
        </w:rPr>
        <w:t>So great was the malignity of our pride, for the cure of which such a profound humility was requisite.</w:t>
      </w:r>
    </w:p>
    <w:p w14:paraId="24C3AE91">
      <w:pPr>
        <w:pStyle w:val="4"/>
        <w:spacing w:before="281" w:line="254" w:lineRule="auto"/>
        <w:ind w:right="1539"/>
        <w:rPr>
          <w:rFonts w:hint="eastAsia"/>
        </w:rPr>
      </w:pPr>
      <w:r>
        <w:rPr>
          <w:rFonts w:hint="eastAsia"/>
        </w:rPr>
        <w:t>我们的骄傲是何等地恶毒，为了治愈它，需要如此深邃的谦卑。</w:t>
      </w:r>
    </w:p>
    <w:p w14:paraId="73535782">
      <w:pPr>
        <w:pStyle w:val="4"/>
        <w:spacing w:before="281" w:line="254" w:lineRule="auto"/>
        <w:ind w:right="1539"/>
        <w:rPr>
          <w:rFonts w:hint="eastAsia"/>
        </w:rPr>
      </w:pPr>
    </w:p>
    <w:p w14:paraId="014DA574">
      <w:pPr>
        <w:pStyle w:val="4"/>
        <w:spacing w:before="281" w:line="254" w:lineRule="auto"/>
        <w:ind w:right="1539"/>
        <w:rPr>
          <w:rFonts w:hint="eastAsia"/>
        </w:rPr>
      </w:pPr>
      <w:r>
        <w:rPr>
          <w:rFonts w:hint="eastAsia"/>
        </w:rPr>
        <w:t>By this he destroyed the first "work of the devil." 1 John 3:8</w:t>
      </w:r>
    </w:p>
    <w:p w14:paraId="224ADB53">
      <w:pPr>
        <w:pStyle w:val="4"/>
        <w:spacing w:before="281" w:line="254" w:lineRule="auto"/>
        <w:ind w:right="1539"/>
        <w:rPr>
          <w:rFonts w:hint="eastAsia"/>
        </w:rPr>
      </w:pPr>
      <w:r>
        <w:rPr>
          <w:rFonts w:hint="eastAsia"/>
        </w:rPr>
        <w:t>藉此祂除灭了魔鬼最初的“作为”。约翰一书 3:8。</w:t>
      </w:r>
    </w:p>
    <w:p w14:paraId="4BECF93D">
      <w:pPr>
        <w:pStyle w:val="4"/>
        <w:spacing w:before="281" w:line="254" w:lineRule="auto"/>
        <w:ind w:right="1539"/>
        <w:rPr>
          <w:rFonts w:hint="eastAsia"/>
        </w:rPr>
      </w:pPr>
    </w:p>
    <w:p w14:paraId="447B7392">
      <w:pPr>
        <w:pStyle w:val="4"/>
        <w:spacing w:before="281" w:line="254" w:lineRule="auto"/>
        <w:ind w:right="1539"/>
        <w:rPr>
          <w:rFonts w:hint="eastAsia"/>
        </w:rPr>
      </w:pPr>
      <w:r>
        <w:rPr>
          <w:rFonts w:hint="eastAsia"/>
        </w:rPr>
        <w:t>6.The wisdom of God appears in ordaining such contemptible, and in appearance, opposite means, to accomplish such glorious effects.</w:t>
      </w:r>
    </w:p>
    <w:p w14:paraId="19A5DF15">
      <w:pPr>
        <w:pStyle w:val="4"/>
        <w:spacing w:before="281" w:line="254" w:lineRule="auto"/>
        <w:ind w:right="1539"/>
        <w:rPr>
          <w:rFonts w:hint="eastAsia"/>
        </w:rPr>
      </w:pPr>
      <w:r>
        <w:rPr>
          <w:rFonts w:hint="eastAsia"/>
        </w:rPr>
        <w:t>6.上帝的智慧显明在命定如此卑微、且在表面上看来是相反的方法，来完成如此荣耀的效果。</w:t>
      </w:r>
    </w:p>
    <w:p w14:paraId="12DFD3C7">
      <w:pPr>
        <w:pStyle w:val="4"/>
        <w:spacing w:before="281" w:line="254" w:lineRule="auto"/>
        <w:ind w:right="1539"/>
        <w:rPr>
          <w:rFonts w:hint="eastAsia"/>
        </w:rPr>
      </w:pPr>
    </w:p>
    <w:p w14:paraId="7EE02A44">
      <w:pPr>
        <w:pStyle w:val="4"/>
        <w:spacing w:before="281" w:line="254" w:lineRule="auto"/>
        <w:ind w:right="1539"/>
        <w:rPr>
          <w:rFonts w:hint="eastAsia"/>
        </w:rPr>
      </w:pPr>
      <w:r>
        <w:rPr>
          <w:rFonts w:hint="eastAsia"/>
        </w:rPr>
        <w:t>The way is as wonderful as the work.</w:t>
      </w:r>
    </w:p>
    <w:p w14:paraId="62C0C66A">
      <w:pPr>
        <w:pStyle w:val="4"/>
        <w:spacing w:before="281" w:line="254" w:lineRule="auto"/>
        <w:ind w:right="1539"/>
        <w:rPr>
          <w:rFonts w:hint="eastAsia"/>
        </w:rPr>
      </w:pPr>
      <w:r>
        <w:rPr>
          <w:rFonts w:hint="eastAsia"/>
        </w:rPr>
        <w:t>这方法与这工作同样奇妙。</w:t>
      </w:r>
    </w:p>
    <w:p w14:paraId="6504914D">
      <w:pPr>
        <w:pStyle w:val="4"/>
        <w:spacing w:before="281" w:line="254" w:lineRule="auto"/>
        <w:ind w:right="1539"/>
        <w:rPr>
          <w:rFonts w:hint="eastAsia"/>
        </w:rPr>
      </w:pPr>
    </w:p>
    <w:p w14:paraId="6606B0FC">
      <w:pPr>
        <w:pStyle w:val="4"/>
        <w:spacing w:before="281" w:line="254" w:lineRule="auto"/>
        <w:ind w:right="1539"/>
        <w:rPr>
          <w:rFonts w:hint="eastAsia"/>
        </w:rPr>
      </w:pPr>
      <w:r>
        <w:rPr>
          <w:rFonts w:hint="eastAsia"/>
        </w:rPr>
        <w:t>That Christ by dying on the cross, a reputed malefactor, should be made our eternal righteousness; that descending to the grave, he should bring up the lost world to life and immortality, is so incredible to our narrow understandings, that he saves us, and astonishes us at once.</w:t>
      </w:r>
    </w:p>
    <w:p w14:paraId="368B6510">
      <w:pPr>
        <w:pStyle w:val="4"/>
        <w:spacing w:before="281" w:line="254" w:lineRule="auto"/>
        <w:ind w:right="1539"/>
        <w:rPr>
          <w:rFonts w:hint="eastAsia"/>
        </w:rPr>
      </w:pPr>
      <w:r>
        <w:rPr>
          <w:rFonts w:hint="eastAsia"/>
        </w:rPr>
        <w:t>基督藉着死在十字架上——作为一个被认定的罪犯——竟能成为我们永远的义；祂降到坟墓里，竟能将失丧的世界带入生命和不朽，这对我们狭隘的理解力来说是如此难以置信，以至于祂在拯救我们的同时，也使我们震惊。</w:t>
      </w:r>
    </w:p>
    <w:p w14:paraId="2F3D96A5">
      <w:pPr>
        <w:pStyle w:val="4"/>
        <w:spacing w:before="281" w:line="254" w:lineRule="auto"/>
        <w:ind w:right="1539"/>
        <w:rPr>
          <w:rFonts w:hint="eastAsia"/>
        </w:rPr>
      </w:pPr>
    </w:p>
    <w:p w14:paraId="563F699C">
      <w:pPr>
        <w:pStyle w:val="4"/>
        <w:spacing w:before="281" w:line="254" w:lineRule="auto"/>
        <w:ind w:right="1539"/>
        <w:rPr>
          <w:rFonts w:hint="eastAsia"/>
        </w:rPr>
      </w:pPr>
      <w:r>
        <w:rPr>
          <w:rFonts w:hint="eastAsia"/>
        </w:rPr>
        <w:t>And in nothing it is more visible, "that the thoughts of God are as far above our thoughts, and his ways above our ways, as heaven is above the earth." Isa. 55:8.</w:t>
      </w:r>
    </w:p>
    <w:p w14:paraId="2CB7053F">
      <w:pPr>
        <w:pStyle w:val="4"/>
        <w:spacing w:before="281" w:line="254" w:lineRule="auto"/>
        <w:ind w:right="1539"/>
        <w:rPr>
          <w:rFonts w:hint="eastAsia"/>
        </w:rPr>
      </w:pPr>
      <w:r>
        <w:rPr>
          <w:rFonts w:hint="eastAsia"/>
        </w:rPr>
        <w:t>并且没有什么比这更能显明，“神的意念非同你们的意念，祂的道路非同你们的道路，天怎样高过地，照样祂的道路高过你们的道路，祂的意念高过你们的意念。”以赛亚书 55:8-9。（注：英文引文为55:8，内容延续到55:9。）</w:t>
      </w:r>
    </w:p>
    <w:p w14:paraId="47042DC1">
      <w:pPr>
        <w:pStyle w:val="4"/>
        <w:spacing w:before="281" w:line="254" w:lineRule="auto"/>
        <w:ind w:right="1539"/>
        <w:rPr>
          <w:rFonts w:hint="eastAsia"/>
        </w:rPr>
      </w:pPr>
    </w:p>
    <w:p w14:paraId="0DFD1339">
      <w:pPr>
        <w:pStyle w:val="4"/>
        <w:spacing w:before="281" w:line="254" w:lineRule="auto"/>
        <w:ind w:right="1539"/>
        <w:rPr>
          <w:rFonts w:hint="eastAsia"/>
        </w:rPr>
      </w:pPr>
      <w:r>
        <w:rPr>
          <w:rFonts w:hint="eastAsia"/>
        </w:rPr>
        <w:t>It is a secret in physic to compound the most noble remedies of things destructive to nature, and thereby make one death victorious over another: but that eternal life should spring from death, glory from ignominy, blessedness from a curse, is so repugnant to human sense, that to render the belief of it easy, it was foretold by many prophecies, that when it came to pass, it might be looked on as the effect of God's eternal counsel.</w:t>
      </w:r>
    </w:p>
    <w:p w14:paraId="4E75D943">
      <w:pPr>
        <w:pStyle w:val="4"/>
        <w:spacing w:before="281" w:line="254" w:lineRule="auto"/>
        <w:ind w:right="1539"/>
        <w:rPr>
          <w:rFonts w:hint="eastAsia"/>
        </w:rPr>
      </w:pPr>
      <w:r>
        <w:rPr>
          <w:rFonts w:hint="eastAsia"/>
        </w:rPr>
        <w:t>医学上的一个秘诀是用对自然具有破坏性的东西来配制最高贵的药物，从而使一种死亡战胜另一种死亡：但是永生竟从死亡中生发，荣耀从羞辱中生发，福乐从咒诅中生发，这对人的感觉来说是如此相悖，以至于为了使人容易相信它，它被许多预言所预告，以便当它发生时，可以被视为上帝永恒计划的结果。</w:t>
      </w:r>
    </w:p>
    <w:p w14:paraId="7D405920">
      <w:pPr>
        <w:pStyle w:val="4"/>
        <w:spacing w:before="281" w:line="254" w:lineRule="auto"/>
        <w:ind w:right="1539"/>
        <w:rPr>
          <w:rFonts w:hint="eastAsia"/>
        </w:rPr>
      </w:pPr>
    </w:p>
    <w:p w14:paraId="0DBDFF9B">
      <w:pPr>
        <w:pStyle w:val="4"/>
        <w:spacing w:before="281" w:line="254" w:lineRule="auto"/>
        <w:ind w:right="1539"/>
        <w:rPr>
          <w:rFonts w:hint="eastAsia"/>
        </w:rPr>
      </w:pPr>
      <w:r>
        <w:rPr>
          <w:rFonts w:hint="eastAsia"/>
        </w:rPr>
        <w:t>The apostle tells us, 1 Cor. 1:23 that "Christ crucified was to the Jews a stumbling-block, and to the Gentiles foolishness."</w:t>
      </w:r>
    </w:p>
    <w:p w14:paraId="60F518D7">
      <w:pPr>
        <w:pStyle w:val="4"/>
        <w:spacing w:before="281" w:line="254" w:lineRule="auto"/>
        <w:ind w:right="1539"/>
        <w:rPr>
          <w:rFonts w:hint="eastAsia"/>
        </w:rPr>
      </w:pPr>
      <w:r>
        <w:rPr>
          <w:rFonts w:hint="eastAsia"/>
        </w:rPr>
        <w:t>使徒告诉我们，哥林多前书 1:23，“钉十字架的基督，在犹太人为绊脚石，在外邦人为愚拙。”</w:t>
      </w:r>
    </w:p>
    <w:p w14:paraId="28AB72DE">
      <w:pPr>
        <w:pStyle w:val="4"/>
        <w:spacing w:before="281" w:line="254" w:lineRule="auto"/>
        <w:ind w:right="1539"/>
        <w:rPr>
          <w:rFonts w:hint="eastAsia"/>
        </w:rPr>
      </w:pPr>
    </w:p>
    <w:p w14:paraId="1C2D3E5E">
      <w:pPr>
        <w:pStyle w:val="4"/>
        <w:spacing w:before="281" w:line="254" w:lineRule="auto"/>
        <w:ind w:right="1539"/>
        <w:rPr>
          <w:rFonts w:hint="eastAsia"/>
        </w:rPr>
      </w:pPr>
      <w:r>
        <w:rPr>
          <w:rFonts w:hint="eastAsia"/>
        </w:rPr>
        <w:t>The grand Sophies of the world esteemed it absurd and unreasonable to believe, that he who was exposed to sufferings, could save others: but those who are called, discover that the doctrine of salvation, by the cross of Christ, which the world counted folly, ver. 24 is the great "wisdom of God," and most convenient for his end.</w:t>
      </w:r>
    </w:p>
    <w:p w14:paraId="20F5CCCA">
      <w:pPr>
        <w:pStyle w:val="4"/>
        <w:spacing w:before="281" w:line="254" w:lineRule="auto"/>
        <w:ind w:right="1539"/>
        <w:rPr>
          <w:rFonts w:hint="eastAsia"/>
        </w:rPr>
      </w:pPr>
      <w:r>
        <w:rPr>
          <w:rFonts w:hint="eastAsia"/>
        </w:rPr>
        <w:t>世上伟大的智者认为相信那遭受苦难者能拯救他人是荒谬且不合理的：但那些蒙召的人发现，藉着基督十字架得救的教义，就是世人看为愚拙的（24节），乃是伟大的“神的智慧”，并且最适合祂的目标。</w:t>
      </w:r>
    </w:p>
    <w:p w14:paraId="1653D3F8">
      <w:pPr>
        <w:pStyle w:val="4"/>
        <w:spacing w:before="281" w:line="254" w:lineRule="auto"/>
        <w:ind w:right="1539"/>
        <w:rPr>
          <w:rFonts w:hint="eastAsia"/>
        </w:rPr>
      </w:pPr>
    </w:p>
    <w:p w14:paraId="18D17E9C">
      <w:pPr>
        <w:pStyle w:val="4"/>
        <w:spacing w:before="281" w:line="254" w:lineRule="auto"/>
        <w:ind w:right="1539"/>
        <w:rPr>
          <w:rFonts w:hint="eastAsia"/>
        </w:rPr>
      </w:pPr>
      <w:r>
        <w:rPr>
          <w:rFonts w:hint="eastAsia"/>
        </w:rPr>
        <w:t>A double reason is given of this method.</w:t>
      </w:r>
    </w:p>
    <w:p w14:paraId="2C46336E">
      <w:pPr>
        <w:pStyle w:val="4"/>
        <w:spacing w:before="281" w:line="254" w:lineRule="auto"/>
        <w:ind w:right="1539"/>
        <w:rPr>
          <w:rFonts w:hint="eastAsia"/>
        </w:rPr>
      </w:pPr>
      <w:r>
        <w:rPr>
          <w:rFonts w:hint="eastAsia"/>
        </w:rPr>
        <w:t>对于这种方法给出了双重理由。</w:t>
      </w:r>
    </w:p>
    <w:p w14:paraId="17111CB9">
      <w:pPr>
        <w:pStyle w:val="4"/>
        <w:spacing w:before="281" w:line="254" w:lineRule="auto"/>
        <w:ind w:right="1539"/>
        <w:rPr>
          <w:rFonts w:hint="eastAsia"/>
        </w:rPr>
      </w:pPr>
    </w:p>
    <w:p w14:paraId="3F58C3AA">
      <w:pPr>
        <w:pStyle w:val="4"/>
        <w:spacing w:before="281" w:line="254" w:lineRule="auto"/>
        <w:ind w:right="1539"/>
        <w:rPr>
          <w:rFonts w:hint="eastAsia"/>
        </w:rPr>
      </w:pPr>
      <w:r>
        <w:rPr>
          <w:rFonts w:hint="eastAsia"/>
        </w:rPr>
        <w:t>1.Because the heathen world did not find and own God in the way of nature.</w:t>
      </w:r>
    </w:p>
    <w:p w14:paraId="736FF58A">
      <w:pPr>
        <w:pStyle w:val="4"/>
        <w:spacing w:before="281" w:line="254" w:lineRule="auto"/>
        <w:ind w:right="1539"/>
        <w:rPr>
          <w:rFonts w:hint="eastAsia"/>
        </w:rPr>
      </w:pPr>
      <w:r>
        <w:rPr>
          <w:rFonts w:hint="eastAsia"/>
        </w:rPr>
        <w:t>1.因为外邦世界未能在自然的途径中找到并承认上帝。</w:t>
      </w:r>
    </w:p>
    <w:p w14:paraId="3C88509D">
      <w:pPr>
        <w:pStyle w:val="4"/>
        <w:spacing w:before="281" w:line="254" w:lineRule="auto"/>
        <w:ind w:right="1539"/>
        <w:rPr>
          <w:rFonts w:hint="eastAsia"/>
        </w:rPr>
      </w:pPr>
    </w:p>
    <w:p w14:paraId="52281F64">
      <w:pPr>
        <w:pStyle w:val="4"/>
        <w:spacing w:before="281" w:line="254" w:lineRule="auto"/>
        <w:ind w:right="1539"/>
        <w:rPr>
          <w:rFonts w:hint="eastAsia"/>
        </w:rPr>
      </w:pPr>
      <w:r>
        <w:rPr>
          <w:rFonts w:hint="eastAsia"/>
        </w:rPr>
        <w:t>"For after that, in the wisdom of God, the world by wisdom knew not God, it pleased God by the foolishness of preaching, to save them that believe." 2 Cor. 1:21.</w:t>
      </w:r>
    </w:p>
    <w:p w14:paraId="15F4DA79">
      <w:pPr>
        <w:pStyle w:val="4"/>
        <w:spacing w:before="281" w:line="254" w:lineRule="auto"/>
        <w:ind w:right="1539"/>
        <w:rPr>
          <w:rFonts w:hint="eastAsia"/>
        </w:rPr>
      </w:pPr>
      <w:r>
        <w:rPr>
          <w:rFonts w:hint="eastAsia"/>
        </w:rPr>
        <w:t>“世人凭自己的智慧（在神的智慧中），既不认识神，神就乐意用人所当作愚拙的道理拯救那些信的人。”哥林多前书 1:21。（注：英文引文为2 Cor. 1:21，应为1 Cor. 1:21。）</w:t>
      </w:r>
    </w:p>
    <w:p w14:paraId="68359A67">
      <w:pPr>
        <w:pStyle w:val="4"/>
        <w:spacing w:before="281" w:line="254" w:lineRule="auto"/>
        <w:ind w:right="1539"/>
        <w:rPr>
          <w:rFonts w:hint="eastAsia"/>
        </w:rPr>
      </w:pPr>
    </w:p>
    <w:p w14:paraId="49BEA7AB">
      <w:pPr>
        <w:pStyle w:val="4"/>
        <w:spacing w:before="281" w:line="254" w:lineRule="auto"/>
        <w:ind w:right="1539"/>
        <w:rPr>
          <w:rFonts w:hint="eastAsia"/>
        </w:rPr>
      </w:pPr>
      <w:r>
        <w:rPr>
          <w:rFonts w:hint="eastAsia"/>
        </w:rPr>
        <w:t>The frame of the world is called the wisdom of God; the name of the cause is given to the effect, in regard the divine wisdom is so clearly discovered there, as if it had taken a visible form, and presented itself to the view of men.</w:t>
      </w:r>
    </w:p>
    <w:p w14:paraId="51693E33">
      <w:pPr>
        <w:pStyle w:val="4"/>
        <w:spacing w:before="281" w:line="254" w:lineRule="auto"/>
        <w:ind w:right="1539"/>
        <w:rPr>
          <w:rFonts w:hint="eastAsia"/>
        </w:rPr>
      </w:pPr>
      <w:r>
        <w:rPr>
          <w:rFonts w:hint="eastAsia"/>
        </w:rPr>
        <w:t>世界的构造被称为上帝的智慧；原因的名称被赋予了结果，因为神圣的智慧在那里被如此清晰地揭示出来，仿佛它已取得可见的形态，并呈现在人们眼前。</w:t>
      </w:r>
    </w:p>
    <w:p w14:paraId="0B8D40A9">
      <w:pPr>
        <w:pStyle w:val="4"/>
        <w:spacing w:before="281" w:line="254" w:lineRule="auto"/>
        <w:ind w:right="1539"/>
        <w:rPr>
          <w:rFonts w:hint="eastAsia"/>
        </w:rPr>
      </w:pPr>
    </w:p>
    <w:p w14:paraId="4DCE5FEF">
      <w:pPr>
        <w:pStyle w:val="4"/>
        <w:spacing w:before="281" w:line="254" w:lineRule="auto"/>
        <w:ind w:right="1539"/>
        <w:rPr>
          <w:rFonts w:hint="eastAsia"/>
        </w:rPr>
      </w:pPr>
      <w:r>
        <w:rPr>
          <w:rFonts w:hint="eastAsia"/>
        </w:rPr>
        <w:t>But those who professed themselves wise, did not acknowledge the Creator: for some conceited the world to be eternal, others that it was the product of chance, Rom. 1:22 and became guilty of the most absolute contradiction to reason.</w:t>
      </w:r>
    </w:p>
    <w:p w14:paraId="6379FD4F">
      <w:pPr>
        <w:pStyle w:val="4"/>
        <w:spacing w:before="281" w:line="254" w:lineRule="auto"/>
        <w:ind w:right="1539"/>
        <w:rPr>
          <w:rFonts w:hint="eastAsia"/>
        </w:rPr>
      </w:pPr>
      <w:r>
        <w:rPr>
          <w:rFonts w:hint="eastAsia"/>
        </w:rPr>
        <w:t>但那些自称为聪明的人，却不承认造物主：因为有些人自负地认为世界是永恒的，另一些人认为它是偶然的产物，罗马书 1:22，并犯了最绝对地违背理性的罪。</w:t>
      </w:r>
    </w:p>
    <w:p w14:paraId="74E18832">
      <w:pPr>
        <w:pStyle w:val="4"/>
        <w:spacing w:before="281" w:line="254" w:lineRule="auto"/>
        <w:ind w:right="1539"/>
        <w:rPr>
          <w:rFonts w:hint="eastAsia"/>
        </w:rPr>
      </w:pPr>
    </w:p>
    <w:p w14:paraId="357D3845">
      <w:pPr>
        <w:pStyle w:val="4"/>
        <w:spacing w:before="281" w:line="254" w:lineRule="auto"/>
        <w:ind w:right="1539"/>
        <w:rPr>
          <w:rFonts w:hint="eastAsia"/>
        </w:rPr>
      </w:pPr>
      <w:r>
        <w:rPr>
          <w:rFonts w:hint="eastAsia"/>
        </w:rPr>
        <w:t>For who can believe that one who is blind from his birth, and by consequence perfectly ignorant of all colours, and of the art of painting, should take a bundle of pencils into his hand, and dipping them in colours mixed and corrupted, paint a great battle with that perfection in the design, propriety in the colours, distinction in the habits and countenances, as if it were not represented but present to the spectators?</w:t>
      </w:r>
    </w:p>
    <w:p w14:paraId="615531F1">
      <w:pPr>
        <w:pStyle w:val="4"/>
        <w:spacing w:before="281" w:line="254" w:lineRule="auto"/>
        <w:ind w:right="1539"/>
        <w:rPr>
          <w:rFonts w:hint="eastAsia"/>
        </w:rPr>
      </w:pPr>
      <w:r>
        <w:rPr>
          <w:rFonts w:hint="eastAsia"/>
        </w:rPr>
        <w:t>因为谁能相信一个生来瞎眼、因此完全不识所有颜色和绘画艺术的人，会拿起一捆画笔，蘸着混合败坏的颜料，画出一场宏大的战役，其构图之完美，色彩之恰当，服饰和面容之区分，仿佛不是描绘出来的而是呈现在观众面前一样？</w:t>
      </w:r>
    </w:p>
    <w:p w14:paraId="4588442C">
      <w:pPr>
        <w:pStyle w:val="4"/>
        <w:spacing w:before="281" w:line="254" w:lineRule="auto"/>
        <w:ind w:right="1539"/>
        <w:rPr>
          <w:rFonts w:hint="eastAsia"/>
        </w:rPr>
      </w:pPr>
    </w:p>
    <w:p w14:paraId="58C79090">
      <w:pPr>
        <w:pStyle w:val="4"/>
        <w:spacing w:before="281" w:line="254" w:lineRule="auto"/>
        <w:ind w:right="1539"/>
        <w:rPr>
          <w:rFonts w:hint="eastAsia"/>
        </w:rPr>
      </w:pPr>
      <w:r>
        <w:rPr>
          <w:rFonts w:hint="eastAsia"/>
        </w:rPr>
        <w:t>Who ever saw a temple, or palace, or any regular building, spring from the stony bowels of a mountain?</w:t>
      </w:r>
    </w:p>
    <w:p w14:paraId="169025E0">
      <w:pPr>
        <w:pStyle w:val="4"/>
        <w:spacing w:before="281" w:line="254" w:lineRule="auto"/>
        <w:ind w:right="1539"/>
        <w:rPr>
          <w:rFonts w:hint="eastAsia"/>
        </w:rPr>
      </w:pPr>
      <w:r>
        <w:rPr>
          <w:rFonts w:hint="eastAsia"/>
        </w:rPr>
        <w:t>谁曾见过一座庙宇、宫殿或任何规则的建筑，从山脉的石腹中涌现出来？</w:t>
      </w:r>
    </w:p>
    <w:p w14:paraId="7778DC64">
      <w:pPr>
        <w:pStyle w:val="4"/>
        <w:spacing w:before="281" w:line="254" w:lineRule="auto"/>
        <w:ind w:right="1539"/>
        <w:rPr>
          <w:rFonts w:hint="eastAsia"/>
        </w:rPr>
      </w:pPr>
    </w:p>
    <w:p w14:paraId="6F62F998">
      <w:pPr>
        <w:pStyle w:val="4"/>
        <w:spacing w:before="281" w:line="254" w:lineRule="auto"/>
        <w:ind w:right="1539"/>
        <w:rPr>
          <w:rFonts w:hint="eastAsia"/>
        </w:rPr>
      </w:pPr>
      <w:r>
        <w:rPr>
          <w:rFonts w:hint="eastAsia"/>
        </w:rPr>
        <w:t>Yet some famous philosophers "became thus vain in their imaginations," Rom. 1:21 fancying, that the world proceeded from the casual concourse of atoms.</w:t>
      </w:r>
    </w:p>
    <w:p w14:paraId="39882F18">
      <w:pPr>
        <w:pStyle w:val="4"/>
        <w:spacing w:before="281" w:line="254" w:lineRule="auto"/>
        <w:ind w:right="1539"/>
        <w:rPr>
          <w:rFonts w:hint="eastAsia"/>
        </w:rPr>
      </w:pPr>
      <w:r>
        <w:rPr>
          <w:rFonts w:hint="eastAsia"/>
        </w:rPr>
        <w:t>然而一些著名的哲学家“他们的思念变为虚妄，”罗马书 1:21，幻想世界源于原子的偶然汇合。</w:t>
      </w:r>
    </w:p>
    <w:p w14:paraId="0F6CC2EF">
      <w:pPr>
        <w:pStyle w:val="4"/>
        <w:spacing w:before="281" w:line="254" w:lineRule="auto"/>
        <w:ind w:right="1539"/>
        <w:rPr>
          <w:rFonts w:hint="eastAsia"/>
        </w:rPr>
      </w:pPr>
    </w:p>
    <w:p w14:paraId="65F444E6">
      <w:pPr>
        <w:pStyle w:val="4"/>
        <w:spacing w:before="281" w:line="254" w:lineRule="auto"/>
        <w:ind w:right="1539"/>
        <w:rPr>
          <w:rFonts w:hint="eastAsia"/>
        </w:rPr>
      </w:pPr>
      <w:r>
        <w:rPr>
          <w:rFonts w:hint="eastAsia"/>
        </w:rPr>
        <w:t>And the rest of them neglected to know God so far as they might, and to honour him so far as they knew.</w:t>
      </w:r>
    </w:p>
    <w:p w14:paraId="4AB278FB">
      <w:pPr>
        <w:pStyle w:val="4"/>
        <w:spacing w:before="281" w:line="254" w:lineRule="auto"/>
        <w:ind w:right="1539"/>
        <w:rPr>
          <w:rFonts w:hint="eastAsia"/>
        </w:rPr>
      </w:pPr>
      <w:r>
        <w:rPr>
          <w:rFonts w:hint="eastAsia"/>
        </w:rPr>
        <w:t>而他们其余的人则忽略了尽其所能地认识上帝，以及尽其所知地荣耀祂。</w:t>
      </w:r>
    </w:p>
    <w:p w14:paraId="6A489E9E">
      <w:pPr>
        <w:pStyle w:val="4"/>
        <w:spacing w:before="281" w:line="254" w:lineRule="auto"/>
        <w:ind w:right="1539"/>
        <w:rPr>
          <w:rFonts w:hint="eastAsia"/>
        </w:rPr>
      </w:pPr>
    </w:p>
    <w:p w14:paraId="42F87A00">
      <w:pPr>
        <w:pStyle w:val="4"/>
        <w:spacing w:before="281" w:line="254" w:lineRule="auto"/>
        <w:ind w:right="1539"/>
        <w:rPr>
          <w:rFonts w:hint="eastAsia"/>
        </w:rPr>
      </w:pPr>
      <w:r>
        <w:rPr>
          <w:rFonts w:hint="eastAsia"/>
        </w:rPr>
        <w:t>They debased the Deity by unworthy conceptions of his nature, and by performing such acts of worship, as were not fit for a rational spirit to offer, nor for the pure majesty of heaven to receive.</w:t>
      </w:r>
    </w:p>
    <w:p w14:paraId="5280AC88">
      <w:pPr>
        <w:pStyle w:val="4"/>
        <w:spacing w:before="281" w:line="254" w:lineRule="auto"/>
        <w:ind w:right="1539"/>
        <w:rPr>
          <w:rFonts w:hint="eastAsia"/>
        </w:rPr>
      </w:pPr>
      <w:r>
        <w:rPr>
          <w:rFonts w:hint="eastAsia"/>
        </w:rPr>
        <w:t>他们以不配的关于祂本性的观念贬低了神性，并举行了既不适合有理性之灵献上、也不适合天上纯洁威严接受的敬拜行为。</w:t>
      </w:r>
    </w:p>
    <w:p w14:paraId="1282EF2F">
      <w:pPr>
        <w:pStyle w:val="4"/>
        <w:spacing w:before="281" w:line="254" w:lineRule="auto"/>
        <w:ind w:right="1539"/>
        <w:rPr>
          <w:rFonts w:hint="eastAsia"/>
        </w:rPr>
      </w:pPr>
    </w:p>
    <w:p w14:paraId="16B443A4">
      <w:pPr>
        <w:pStyle w:val="4"/>
        <w:spacing w:before="281" w:line="254" w:lineRule="auto"/>
        <w:ind w:right="1539"/>
        <w:rPr>
          <w:rFonts w:hint="eastAsia"/>
        </w:rPr>
      </w:pPr>
      <w:r>
        <w:rPr>
          <w:rFonts w:hint="eastAsia"/>
        </w:rPr>
        <w:t>Besides, they ascribed his name, attributes, and honour to creatures: not only the lights of heaven, and the secret powers which they supposed did govern them; not only kings, and great men, who were, by their authority, raised above others, but the most despicable things in nature, beasts and birds were the objects of their adoration.</w:t>
      </w:r>
    </w:p>
    <w:p w14:paraId="51A69339">
      <w:pPr>
        <w:pStyle w:val="4"/>
        <w:spacing w:before="281" w:line="254" w:lineRule="auto"/>
        <w:ind w:right="1539"/>
        <w:rPr>
          <w:rFonts w:hint="eastAsia"/>
        </w:rPr>
      </w:pPr>
      <w:r>
        <w:rPr>
          <w:rFonts w:hint="eastAsia"/>
        </w:rPr>
        <w:t>此外，他们将祂的名字、属性和尊荣归于受造物：不仅归于天上的光体，以及他们认为掌管光体的神秘力量；不仅归于君王和伟人——他们因其权柄而被高举在他人之上——而且自然界中最卑贱的事物，野兽和飞鸟，也成了他们崇拜的对象。</w:t>
      </w:r>
    </w:p>
    <w:p w14:paraId="286E6A5B">
      <w:pPr>
        <w:pStyle w:val="4"/>
        <w:spacing w:before="281" w:line="254" w:lineRule="auto"/>
        <w:ind w:right="1539"/>
        <w:rPr>
          <w:rFonts w:hint="eastAsia"/>
        </w:rPr>
      </w:pPr>
    </w:p>
    <w:p w14:paraId="22829879">
      <w:pPr>
        <w:pStyle w:val="4"/>
        <w:spacing w:before="281" w:line="254" w:lineRule="auto"/>
        <w:ind w:right="1539"/>
        <w:rPr>
          <w:rFonts w:hint="eastAsia"/>
        </w:rPr>
      </w:pPr>
      <w:r>
        <w:rPr>
          <w:rFonts w:hint="eastAsia"/>
        </w:rPr>
        <w:t>"They changed the glory of the incorruptible God, into an image made like to a corruptible man, and to birds, and four-footed beasts, and creeping things." Rom. 1:23.</w:t>
      </w:r>
    </w:p>
    <w:p w14:paraId="30DCF402">
      <w:pPr>
        <w:pStyle w:val="4"/>
        <w:spacing w:before="281" w:line="254" w:lineRule="auto"/>
        <w:ind w:right="1539"/>
        <w:rPr>
          <w:rFonts w:hint="eastAsia"/>
        </w:rPr>
      </w:pPr>
      <w:r>
        <w:rPr>
          <w:rFonts w:hint="eastAsia"/>
        </w:rPr>
        <w:t>“他们将不能朽坏之神的荣耀变为偶像，仿佛必朽坏的人和飞禽、走兽、昆虫的样式。”罗马书 1:23。</w:t>
      </w:r>
    </w:p>
    <w:p w14:paraId="3BE7C27F">
      <w:pPr>
        <w:pStyle w:val="4"/>
        <w:spacing w:before="281" w:line="254" w:lineRule="auto"/>
        <w:ind w:right="1539"/>
        <w:rPr>
          <w:rFonts w:hint="eastAsia"/>
        </w:rPr>
      </w:pPr>
    </w:p>
    <w:p w14:paraId="67FDB051">
      <w:pPr>
        <w:pStyle w:val="4"/>
        <w:spacing w:before="281" w:line="254" w:lineRule="auto"/>
        <w:ind w:right="1539"/>
        <w:rPr>
          <w:rFonts w:hint="eastAsia"/>
        </w:rPr>
      </w:pPr>
      <w:r>
        <w:rPr>
          <w:rFonts w:hint="eastAsia"/>
        </w:rPr>
        <w:t>A sin so foul, that it betrayed them to brutish blindness, and to the most infamous lusts, natural and unnatural.</w:t>
      </w:r>
    </w:p>
    <w:p w14:paraId="195070F9">
      <w:pPr>
        <w:pStyle w:val="4"/>
        <w:spacing w:before="281" w:line="254" w:lineRule="auto"/>
        <w:ind w:right="1539"/>
        <w:rPr>
          <w:rFonts w:hint="eastAsia"/>
        </w:rPr>
      </w:pPr>
      <w:r>
        <w:rPr>
          <w:rFonts w:hint="eastAsia"/>
        </w:rPr>
        <w:t>这罪如此污秽，以至于它将他们出卖给野兽般的盲目，以及最声名狼藉的、顺性的和逆性的情欲。</w:t>
      </w:r>
    </w:p>
    <w:p w14:paraId="2761670E">
      <w:pPr>
        <w:pStyle w:val="4"/>
        <w:spacing w:before="281" w:line="254" w:lineRule="auto"/>
        <w:ind w:right="1539"/>
        <w:rPr>
          <w:rFonts w:hint="eastAsia"/>
        </w:rPr>
      </w:pPr>
    </w:p>
    <w:p w14:paraId="0C695A1E">
      <w:pPr>
        <w:pStyle w:val="4"/>
        <w:spacing w:before="281" w:line="254" w:lineRule="auto"/>
        <w:ind w:right="1539"/>
        <w:rPr>
          <w:rFonts w:hint="eastAsia"/>
        </w:rPr>
      </w:pPr>
      <w:r>
        <w:rPr>
          <w:rFonts w:hint="eastAsia"/>
        </w:rPr>
        <w:t>Now since the most clear and open discovery of God's wisdom was ineffectual to reclaim the world, he was pleased to change his method.</w:t>
      </w:r>
    </w:p>
    <w:p w14:paraId="0FC57527">
      <w:pPr>
        <w:pStyle w:val="4"/>
        <w:spacing w:before="281" w:line="254" w:lineRule="auto"/>
        <w:ind w:right="1539"/>
        <w:rPr>
          <w:rFonts w:hint="eastAsia"/>
        </w:rPr>
      </w:pPr>
      <w:r>
        <w:rPr>
          <w:rFonts w:hint="eastAsia"/>
        </w:rPr>
        <w:t>如今，既然上帝智慧最清晰、最公开的彰显都无法挽回世界，祂就乐意改变祂的方法。</w:t>
      </w:r>
    </w:p>
    <w:p w14:paraId="55D8877D">
      <w:pPr>
        <w:pStyle w:val="4"/>
        <w:spacing w:before="281" w:line="254" w:lineRule="auto"/>
        <w:ind w:right="1539"/>
        <w:rPr>
          <w:rFonts w:hint="eastAsia"/>
        </w:rPr>
      </w:pPr>
    </w:p>
    <w:p w14:paraId="6F28FDCC">
      <w:pPr>
        <w:pStyle w:val="4"/>
        <w:spacing w:before="281" w:line="254" w:lineRule="auto"/>
        <w:ind w:right="1539"/>
        <w:rPr>
          <w:rFonts w:hint="eastAsia"/>
        </w:rPr>
      </w:pPr>
      <w:r>
        <w:rPr>
          <w:rFonts w:hint="eastAsia"/>
        </w:rPr>
        <w:t>They neglected him appearing in his majesty, and he now comes clothed with infirmities: and since by natural light they would not see God the Creator, he is imperceptible to the light of nature as Redeemer: the discovery of him depends on revelation.</w:t>
      </w:r>
    </w:p>
    <w:p w14:paraId="3ADDE2EB">
      <w:pPr>
        <w:pStyle w:val="4"/>
        <w:spacing w:before="281" w:line="254" w:lineRule="auto"/>
        <w:ind w:right="1539"/>
        <w:rPr>
          <w:rFonts w:hint="eastAsia"/>
        </w:rPr>
      </w:pPr>
      <w:r>
        <w:rPr>
          <w:rFonts w:hint="eastAsia"/>
        </w:rPr>
        <w:t>他们忽略了在威严中显现的祂，而祂如今披着软弱而来：并且既然他们凭着自然之光不愿看见造物主上帝，作为救赎主的祂对自然之光来说就是不可感知的：对祂的发现依赖于启示。</w:t>
      </w:r>
    </w:p>
    <w:p w14:paraId="2B00A2CC">
      <w:pPr>
        <w:pStyle w:val="4"/>
        <w:spacing w:before="281" w:line="254" w:lineRule="auto"/>
        <w:ind w:right="1539"/>
        <w:rPr>
          <w:rFonts w:hint="eastAsia"/>
        </w:rPr>
      </w:pPr>
    </w:p>
    <w:p w14:paraId="188924A5">
      <w:pPr>
        <w:pStyle w:val="4"/>
        <w:spacing w:before="281" w:line="254" w:lineRule="auto"/>
        <w:ind w:right="1539"/>
        <w:rPr>
          <w:rFonts w:hint="eastAsia"/>
        </w:rPr>
      </w:pPr>
      <w:r>
        <w:rPr>
          <w:rFonts w:hint="eastAsia"/>
        </w:rPr>
        <w:t>The wisdom of God in making the world is evident to every eye, but the gospel is "wisdom in a mystery." 1 Cor. 2:7.</w:t>
      </w:r>
    </w:p>
    <w:p w14:paraId="402E2EA9">
      <w:pPr>
        <w:pStyle w:val="4"/>
        <w:spacing w:before="281" w:line="254" w:lineRule="auto"/>
        <w:ind w:right="1539"/>
        <w:rPr>
          <w:rFonts w:hint="eastAsia"/>
        </w:rPr>
      </w:pPr>
      <w:r>
        <w:rPr>
          <w:rFonts w:hint="eastAsia"/>
        </w:rPr>
        <w:t>上帝创造世界的智慧对每只眼睛都是显明的，但福音是“奥秘中的智慧。”哥林多前书 2:7。</w:t>
      </w:r>
    </w:p>
    <w:p w14:paraId="5AF435A0">
      <w:pPr>
        <w:pStyle w:val="4"/>
        <w:spacing w:before="281" w:line="254" w:lineRule="auto"/>
        <w:ind w:right="1539"/>
        <w:rPr>
          <w:rFonts w:hint="eastAsia"/>
        </w:rPr>
      </w:pPr>
    </w:p>
    <w:p w14:paraId="180619ED">
      <w:pPr>
        <w:pStyle w:val="4"/>
        <w:spacing w:before="281" w:line="254" w:lineRule="auto"/>
        <w:ind w:right="1539"/>
        <w:rPr>
          <w:rFonts w:hint="eastAsia"/>
        </w:rPr>
      </w:pPr>
      <w:r>
        <w:rPr>
          <w:rFonts w:hint="eastAsia"/>
        </w:rPr>
        <w:t>The Deity was conspicuous in the creation, but concealed under a veil of flesh when he wrought our redemption.</w:t>
      </w:r>
    </w:p>
    <w:p w14:paraId="1419D424">
      <w:pPr>
        <w:pStyle w:val="4"/>
        <w:spacing w:before="281" w:line="254" w:lineRule="auto"/>
        <w:ind w:right="1539"/>
        <w:rPr>
          <w:rFonts w:hint="eastAsia"/>
        </w:rPr>
      </w:pPr>
      <w:r>
        <w:rPr>
          <w:rFonts w:hint="eastAsia"/>
        </w:rPr>
        <w:t>神性在创造中是显赫的，但在祂成就我们救赎时却隐藏在肉体的幔子下。</w:t>
      </w:r>
    </w:p>
    <w:p w14:paraId="776313C3">
      <w:pPr>
        <w:pStyle w:val="4"/>
        <w:spacing w:before="281" w:line="254" w:lineRule="auto"/>
        <w:ind w:right="1539"/>
        <w:rPr>
          <w:rFonts w:hint="eastAsia"/>
        </w:rPr>
      </w:pPr>
    </w:p>
    <w:p w14:paraId="1B280DC5">
      <w:pPr>
        <w:pStyle w:val="4"/>
        <w:spacing w:before="281" w:line="254" w:lineRule="auto"/>
        <w:ind w:right="1539"/>
        <w:rPr>
          <w:rFonts w:hint="eastAsia"/>
        </w:rPr>
      </w:pPr>
      <w:r>
        <w:rPr>
          <w:rFonts w:hint="eastAsia"/>
        </w:rPr>
        <w:t>He was more easily discovered when invisible, than when visible: he created the world by power, but restored it by sufferings.</w:t>
      </w:r>
    </w:p>
    <w:p w14:paraId="77904199">
      <w:pPr>
        <w:pStyle w:val="4"/>
        <w:spacing w:before="281" w:line="254" w:lineRule="auto"/>
        <w:ind w:right="1539"/>
        <w:rPr>
          <w:rFonts w:hint="eastAsia"/>
        </w:rPr>
      </w:pPr>
      <w:r>
        <w:rPr>
          <w:rFonts w:hint="eastAsia"/>
        </w:rPr>
        <w:t>祂在不可见时比在可见时更容易被发现：祂藉能力创造世界，却藉苦难恢复世界。</w:t>
      </w:r>
    </w:p>
    <w:p w14:paraId="0DDA5700">
      <w:pPr>
        <w:pStyle w:val="4"/>
        <w:spacing w:before="281" w:line="254" w:lineRule="auto"/>
        <w:ind w:right="1539"/>
        <w:rPr>
          <w:rFonts w:hint="eastAsia"/>
        </w:rPr>
      </w:pPr>
    </w:p>
    <w:p w14:paraId="7D7F5BD1">
      <w:pPr>
        <w:pStyle w:val="4"/>
        <w:spacing w:before="281" w:line="254" w:lineRule="auto"/>
        <w:ind w:right="1539"/>
        <w:rPr>
          <w:rFonts w:hint="eastAsia"/>
        </w:rPr>
      </w:pPr>
      <w:r>
        <w:rPr>
          <w:rFonts w:hint="eastAsia"/>
        </w:rPr>
        <w:t>2.That the honour of all might solely redound to him.</w:t>
      </w:r>
    </w:p>
    <w:p w14:paraId="126DCE80">
      <w:pPr>
        <w:pStyle w:val="4"/>
        <w:spacing w:before="281" w:line="254" w:lineRule="auto"/>
        <w:ind w:right="1539"/>
        <w:rPr>
          <w:rFonts w:hint="eastAsia"/>
        </w:rPr>
      </w:pPr>
      <w:r>
        <w:rPr>
          <w:rFonts w:hint="eastAsia"/>
        </w:rPr>
        <w:t>2.为使所有的荣耀都单单归于祂。</w:t>
      </w:r>
    </w:p>
    <w:p w14:paraId="07DC0E49">
      <w:pPr>
        <w:pStyle w:val="4"/>
        <w:spacing w:before="281" w:line="254" w:lineRule="auto"/>
        <w:ind w:right="1539"/>
        <w:rPr>
          <w:rFonts w:hint="eastAsia"/>
        </w:rPr>
      </w:pPr>
    </w:p>
    <w:p w14:paraId="54A8942B">
      <w:pPr>
        <w:pStyle w:val="4"/>
        <w:spacing w:before="281" w:line="254" w:lineRule="auto"/>
        <w:ind w:right="1539"/>
        <w:rPr>
          <w:rFonts w:hint="eastAsia"/>
        </w:rPr>
      </w:pPr>
      <w:r>
        <w:rPr>
          <w:rFonts w:hint="eastAsia"/>
        </w:rPr>
        <w:t>"God hath chosen the foolish things of the world to confound the wise; and the weak things of the world to confound the things that are mighty; and base things of the world, and things which are despised God hath chosen; yea, and things that are not, to bring to nought things that are, that no flesh should glory in his presence." 1 Cor. 1:27, 28, 29.</w:t>
      </w:r>
    </w:p>
    <w:p w14:paraId="38DCFDC3">
      <w:pPr>
        <w:pStyle w:val="4"/>
        <w:spacing w:before="281" w:line="254" w:lineRule="auto"/>
        <w:ind w:right="1539"/>
        <w:rPr>
          <w:rFonts w:hint="eastAsia"/>
        </w:rPr>
      </w:pPr>
      <w:r>
        <w:rPr>
          <w:rFonts w:hint="eastAsia"/>
        </w:rPr>
        <w:t>“神却拣选了世上愚拙的，叫有智慧的羞愧；又拣选了世上软弱的，叫那强壮的羞愧。神也拣选了世上卑贱的，被人厌恶的，以及那无有的，为要废掉那有的，使一切有血气的，在祂面前一个也不能自夸。”哥林多前书 1:27, 28, 29。</w:t>
      </w:r>
    </w:p>
    <w:p w14:paraId="2804E2C8">
      <w:pPr>
        <w:pStyle w:val="4"/>
        <w:spacing w:before="281" w:line="254" w:lineRule="auto"/>
        <w:ind w:right="1539"/>
        <w:rPr>
          <w:rFonts w:hint="eastAsia"/>
        </w:rPr>
      </w:pPr>
    </w:p>
    <w:p w14:paraId="5565049F">
      <w:pPr>
        <w:pStyle w:val="4"/>
        <w:spacing w:before="281" w:line="254" w:lineRule="auto"/>
        <w:ind w:right="1539"/>
        <w:rPr>
          <w:rFonts w:hint="eastAsia"/>
        </w:rPr>
      </w:pPr>
      <w:r>
        <w:rPr>
          <w:rFonts w:hint="eastAsia"/>
        </w:rPr>
        <w:t>Thus Moses, the redeemer of Israel, was an infant exposed to the mercy of the waters, drawn forth from an ark of bulrushes, and not employed whilst he lived in the splendour of the court, but when banished as a criminal, and deprived of all power.</w:t>
      </w:r>
    </w:p>
    <w:p w14:paraId="03EFD6C7">
      <w:pPr>
        <w:pStyle w:val="4"/>
        <w:spacing w:before="281" w:line="254" w:lineRule="auto"/>
        <w:ind w:right="1539"/>
        <w:rPr>
          <w:rFonts w:hint="eastAsia"/>
        </w:rPr>
      </w:pPr>
      <w:r>
        <w:rPr>
          <w:rFonts w:hint="eastAsia"/>
        </w:rPr>
        <w:t>因此，以色列的救赎者摩西，曾是一个暴露在水之怜悯下的婴孩，从蒲草箱中被拉出来，并且在他生活于宫廷辉煌之时未被使用，反倒是在他作为罪犯被放逐、并被剥夺所有权力之时被使用。</w:t>
      </w:r>
    </w:p>
    <w:p w14:paraId="54A69174">
      <w:pPr>
        <w:pStyle w:val="4"/>
        <w:spacing w:before="281" w:line="254" w:lineRule="auto"/>
        <w:ind w:right="1539"/>
        <w:rPr>
          <w:rFonts w:hint="eastAsia"/>
        </w:rPr>
      </w:pPr>
    </w:p>
    <w:p w14:paraId="3A787823">
      <w:pPr>
        <w:pStyle w:val="4"/>
        <w:spacing w:before="281" w:line="254" w:lineRule="auto"/>
        <w:ind w:right="1539"/>
        <w:rPr>
          <w:rFonts w:hint="eastAsia"/>
        </w:rPr>
      </w:pPr>
      <w:r>
        <w:rPr>
          <w:rFonts w:hint="eastAsia"/>
        </w:rPr>
        <w:t>And our Redeemer took not on him the nature of angels, equal to satan in power, but took part of flesh and blood,* the more signally to triumph over that proud spirit in the human nature which was inferior to his, and had been vanquished by him in paradise.</w:t>
      </w:r>
    </w:p>
    <w:p w14:paraId="010CC223">
      <w:pPr>
        <w:pStyle w:val="4"/>
        <w:spacing w:before="281" w:line="254" w:lineRule="auto"/>
        <w:ind w:right="1539"/>
        <w:rPr>
          <w:rFonts w:hint="eastAsia"/>
        </w:rPr>
      </w:pPr>
      <w:r>
        <w:rPr>
          <w:rFonts w:hint="eastAsia"/>
        </w:rPr>
        <w:t>而我们的救赎主没有取天使的本性——在能力上与撒旦相等——而是取了血肉之躯，* 为要更显著地在属人的本性——这本性低于撒旦的本性，并在乐园中曾被他战胜——中战胜那骄傲的灵。</w:t>
      </w:r>
    </w:p>
    <w:p w14:paraId="39DC55A5">
      <w:pPr>
        <w:pStyle w:val="4"/>
        <w:spacing w:before="281" w:line="254" w:lineRule="auto"/>
        <w:ind w:right="1539"/>
        <w:rPr>
          <w:rFonts w:hint="eastAsia"/>
        </w:rPr>
      </w:pPr>
    </w:p>
    <w:p w14:paraId="0834361D">
      <w:pPr>
        <w:pStyle w:val="4"/>
        <w:spacing w:before="281" w:line="254" w:lineRule="auto"/>
        <w:ind w:right="1539"/>
        <w:rPr>
          <w:rFonts w:hint="eastAsia"/>
        </w:rPr>
      </w:pPr>
      <w:r>
        <w:rPr>
          <w:rFonts w:hint="eastAsia"/>
        </w:rPr>
        <w:t>Therefore he did not immediately exercise omnipotent power to destroy him, but managed our weakness and infirmity to foil the roaring lion.</w:t>
      </w:r>
    </w:p>
    <w:p w14:paraId="308EF9B9">
      <w:pPr>
        <w:pStyle w:val="4"/>
        <w:spacing w:before="281" w:line="254" w:lineRule="auto"/>
        <w:ind w:right="1539"/>
        <w:rPr>
          <w:rFonts w:hint="eastAsia"/>
        </w:rPr>
      </w:pPr>
      <w:r>
        <w:rPr>
          <w:rFonts w:hint="eastAsia"/>
        </w:rPr>
        <w:t>因此祂没有立刻运用全能的力量来毁灭他，而是运用我们的软弱和 infirmity（衰弱）来挫败那吼叫的狮子。</w:t>
      </w:r>
    </w:p>
    <w:p w14:paraId="5DA705BB">
      <w:pPr>
        <w:pStyle w:val="4"/>
        <w:spacing w:before="281" w:line="254" w:lineRule="auto"/>
        <w:ind w:right="1539"/>
        <w:rPr>
          <w:rFonts w:hint="eastAsia"/>
        </w:rPr>
      </w:pPr>
    </w:p>
    <w:p w14:paraId="711BF86B">
      <w:pPr>
        <w:pStyle w:val="4"/>
        <w:spacing w:before="281" w:line="254" w:lineRule="auto"/>
        <w:ind w:right="1539"/>
        <w:rPr>
          <w:rFonts w:hint="eastAsia"/>
        </w:rPr>
      </w:pPr>
      <w:r>
        <w:rPr>
          <w:rFonts w:hint="eastAsia"/>
        </w:rPr>
        <w:t>He did not enter into the combat in the glory of his Deity, but disguised under the human nature, which was subject to mortality.</w:t>
      </w:r>
    </w:p>
    <w:p w14:paraId="6856A80E">
      <w:pPr>
        <w:pStyle w:val="4"/>
        <w:spacing w:before="281" w:line="254" w:lineRule="auto"/>
        <w:ind w:right="1539"/>
        <w:rPr>
          <w:rFonts w:hint="eastAsia"/>
        </w:rPr>
      </w:pPr>
      <w:r>
        <w:rPr>
          <w:rFonts w:hint="eastAsia"/>
        </w:rPr>
        <w:t>祂没有以祂神性的荣耀进入战斗，而是伪装在受制于死亡的属人本性之下。</w:t>
      </w:r>
    </w:p>
    <w:p w14:paraId="0D13885E">
      <w:pPr>
        <w:pStyle w:val="4"/>
        <w:spacing w:before="281" w:line="254" w:lineRule="auto"/>
        <w:ind w:right="1539"/>
        <w:rPr>
          <w:rFonts w:hint="eastAsia"/>
        </w:rPr>
      </w:pPr>
    </w:p>
    <w:p w14:paraId="73CCA338">
      <w:pPr>
        <w:pStyle w:val="4"/>
        <w:spacing w:before="281" w:line="254" w:lineRule="auto"/>
        <w:ind w:right="1539"/>
        <w:rPr>
          <w:rFonts w:hint="eastAsia"/>
        </w:rPr>
      </w:pPr>
      <w:r>
        <w:rPr>
          <w:rFonts w:hint="eastAsia"/>
        </w:rPr>
        <w:t>And thus the devil is overcome in the same manner as he first got the victory: for as the whole race of man was captivated by him in Adam the representative; so believers are victorious over him as the tempter and tormentor, by the conquest that Christ their representative obtained in the wilderness, and on the cross.</w:t>
      </w:r>
    </w:p>
    <w:p w14:paraId="51F7B511">
      <w:pPr>
        <w:pStyle w:val="4"/>
        <w:spacing w:before="281" w:line="254" w:lineRule="auto"/>
        <w:ind w:right="1539"/>
        <w:rPr>
          <w:rFonts w:hint="eastAsia"/>
        </w:rPr>
      </w:pPr>
      <w:r>
        <w:rPr>
          <w:rFonts w:hint="eastAsia"/>
        </w:rPr>
        <w:t>因此魔鬼以他最初取得胜利的同样方式被战胜：因为正如全人类都在代表亚当里被他掳去；同样信徒也藉着他们的代表基督在旷野和十字架上取得的胜利，战胜了作为试探者和折磨者的他。</w:t>
      </w:r>
    </w:p>
    <w:p w14:paraId="1CFF9D6A">
      <w:pPr>
        <w:pStyle w:val="4"/>
        <w:spacing w:before="281" w:line="254" w:lineRule="auto"/>
        <w:ind w:right="1539"/>
        <w:rPr>
          <w:rFonts w:hint="eastAsia"/>
        </w:rPr>
      </w:pPr>
    </w:p>
    <w:p w14:paraId="077F16CA">
      <w:pPr>
        <w:pStyle w:val="4"/>
        <w:spacing w:before="281" w:line="254" w:lineRule="auto"/>
        <w:ind w:right="1539"/>
        <w:rPr>
          <w:rFonts w:hint="eastAsia"/>
        </w:rPr>
      </w:pPr>
      <w:r>
        <w:rPr>
          <w:rFonts w:hint="eastAsia"/>
        </w:rPr>
        <w:t>And as our ruin was effected by the subtilty of satan, so our recovery is wrought by the wisdom of God; who takes "the wise in their own craftiness." 1 Cor. 1.</w:t>
      </w:r>
    </w:p>
    <w:p w14:paraId="68C5C311">
      <w:pPr>
        <w:pStyle w:val="4"/>
        <w:spacing w:before="281" w:line="254" w:lineRule="auto"/>
        <w:ind w:right="1539"/>
        <w:rPr>
          <w:rFonts w:hint="eastAsia"/>
        </w:rPr>
      </w:pPr>
      <w:r>
        <w:rPr>
          <w:rFonts w:hint="eastAsia"/>
        </w:rPr>
        <w:t>并且正如我们的败坏是藉着撒旦的诡诈实现的，我们的恢复也是藉着上帝的智慧作成的；祂叫“有智慧的中了自己的诡计。”哥林多前书 3:19。（注：英文引文为1 Cor. 1，内容更接近3:19。）</w:t>
      </w:r>
    </w:p>
    <w:p w14:paraId="165A886B">
      <w:pPr>
        <w:pStyle w:val="4"/>
        <w:spacing w:before="281" w:line="254" w:lineRule="auto"/>
        <w:ind w:right="1539"/>
        <w:rPr>
          <w:rFonts w:hint="eastAsia"/>
        </w:rPr>
      </w:pPr>
    </w:p>
    <w:p w14:paraId="58DC1204">
      <w:pPr>
        <w:pStyle w:val="4"/>
        <w:spacing w:before="281" w:line="254" w:lineRule="auto"/>
        <w:ind w:right="1539"/>
        <w:rPr>
          <w:rFonts w:hint="eastAsia"/>
        </w:rPr>
      </w:pPr>
      <w:r>
        <w:rPr>
          <w:rFonts w:hint="eastAsia"/>
        </w:rPr>
        <w:t>The devil excited Judas by avarice, the Jews by malice, and Pilate from reason of state, to accomplish the death of Christ; and he then seemed to be victorious.</w:t>
      </w:r>
    </w:p>
    <w:p w14:paraId="373275F9">
      <w:pPr>
        <w:pStyle w:val="4"/>
        <w:spacing w:before="281" w:line="254" w:lineRule="auto"/>
        <w:ind w:right="1539"/>
        <w:rPr>
          <w:rFonts w:hint="eastAsia"/>
        </w:rPr>
      </w:pPr>
      <w:r>
        <w:rPr>
          <w:rFonts w:hint="eastAsia"/>
        </w:rPr>
        <w:t>魔鬼藉贪婪激动犹大，藉恶意激动犹太人，并出于政治原因激动彼拉多，来完成基督的死；那时他似乎得胜了。</w:t>
      </w:r>
    </w:p>
    <w:p w14:paraId="337EAD81">
      <w:pPr>
        <w:pStyle w:val="4"/>
        <w:spacing w:before="281" w:line="254" w:lineRule="auto"/>
        <w:ind w:right="1539"/>
        <w:rPr>
          <w:rFonts w:hint="eastAsia"/>
        </w:rPr>
      </w:pPr>
    </w:p>
    <w:p w14:paraId="1916804D">
      <w:pPr>
        <w:pStyle w:val="4"/>
        <w:spacing w:before="281" w:line="254" w:lineRule="auto"/>
        <w:ind w:right="1539"/>
        <w:rPr>
          <w:rFonts w:hint="eastAsia"/>
        </w:rPr>
      </w:pPr>
      <w:r>
        <w:rPr>
          <w:rFonts w:hint="eastAsia"/>
        </w:rPr>
        <w:t>Now what was more honourable to the Prince of our salvation, than the turning the enemy's point upon his own breast, and by "dying, to overcome him that had the power of death?" Heb. 2:14.</w:t>
      </w:r>
    </w:p>
    <w:p w14:paraId="53938DF5">
      <w:pPr>
        <w:pStyle w:val="4"/>
        <w:spacing w:before="281" w:line="254" w:lineRule="auto"/>
        <w:ind w:right="1539"/>
        <w:rPr>
          <w:rFonts w:hint="eastAsia"/>
        </w:rPr>
      </w:pPr>
      <w:r>
        <w:rPr>
          <w:rFonts w:hint="eastAsia"/>
        </w:rPr>
        <w:t>如今，还有什么比将仇敌的矛头转向他自己的胸膛，并藉着“死，败坏那掌死权的”魔鬼（希伯来书 2:14），更能荣耀我们救恩的元帅呢？</w:t>
      </w:r>
    </w:p>
    <w:p w14:paraId="29A3F92C">
      <w:pPr>
        <w:pStyle w:val="4"/>
        <w:spacing w:before="281" w:line="254" w:lineRule="auto"/>
        <w:ind w:right="1539"/>
        <w:rPr>
          <w:rFonts w:hint="eastAsia"/>
        </w:rPr>
      </w:pPr>
    </w:p>
    <w:p w14:paraId="65F00689">
      <w:pPr>
        <w:pStyle w:val="4"/>
        <w:spacing w:before="281" w:line="254" w:lineRule="auto"/>
        <w:ind w:right="1539"/>
        <w:rPr>
          <w:rFonts w:hint="eastAsia"/>
        </w:rPr>
      </w:pPr>
      <w:r>
        <w:rPr>
          <w:rFonts w:hint="eastAsia"/>
        </w:rPr>
        <w:t>This was signified in the first promise of the gospel, where the salvation of man is inclosed in the curse of the serpent, that is, the devil clothed with that figure, "it shall bruise thy head, and thou shalt bruise his heel." Gen. 3:15.</w:t>
      </w:r>
    </w:p>
    <w:p w14:paraId="51AAB583">
      <w:pPr>
        <w:pStyle w:val="4"/>
        <w:spacing w:before="281" w:line="254" w:lineRule="auto"/>
        <w:ind w:right="1539"/>
        <w:rPr>
          <w:rFonts w:hint="eastAsia"/>
        </w:rPr>
      </w:pPr>
      <w:r>
        <w:rPr>
          <w:rFonts w:hint="eastAsia"/>
        </w:rPr>
        <w:t>这在福音的第一个应许中得到了预示，在那里人的救恩包含在对蛇的咒诅中——蛇即披着那形象的魔鬼，“祂（女人的后裔）要伤你的头，你要伤祂的脚跟。”创世记 3:15。</w:t>
      </w:r>
    </w:p>
    <w:p w14:paraId="39E9938D">
      <w:pPr>
        <w:pStyle w:val="4"/>
        <w:spacing w:before="281" w:line="254" w:lineRule="auto"/>
        <w:ind w:right="1539"/>
        <w:rPr>
          <w:rFonts w:hint="eastAsia"/>
        </w:rPr>
      </w:pPr>
    </w:p>
    <w:p w14:paraId="6BDEFE08">
      <w:pPr>
        <w:pStyle w:val="4"/>
        <w:spacing w:before="281" w:line="254" w:lineRule="auto"/>
        <w:ind w:right="1539"/>
        <w:rPr>
          <w:rFonts w:hint="eastAsia"/>
        </w:rPr>
      </w:pPr>
      <w:r>
        <w:rPr>
          <w:rFonts w:hint="eastAsia"/>
        </w:rPr>
        <w:t>That is, the Son of God should, by suffering in our flesh, overcome the enemy of mankind, and rescue innumerable captives from his tyranny: here the events are most contrary to the probability of their cause.</w:t>
      </w:r>
    </w:p>
    <w:p w14:paraId="4FE63788">
      <w:pPr>
        <w:pStyle w:val="4"/>
        <w:spacing w:before="281" w:line="254" w:lineRule="auto"/>
        <w:ind w:right="1539"/>
        <w:rPr>
          <w:rFonts w:hint="eastAsia"/>
        </w:rPr>
      </w:pPr>
      <w:r>
        <w:rPr>
          <w:rFonts w:hint="eastAsia"/>
        </w:rPr>
        <w:t>也就是说，上帝的儿子将藉着在我们肉身中受苦，战胜人类的仇敌，并将无数俘虏从他的暴政中拯救出来：在此，事件的结果与其原因的可能性最为相反。</w:t>
      </w:r>
    </w:p>
    <w:p w14:paraId="3807E10C">
      <w:pPr>
        <w:pStyle w:val="4"/>
        <w:spacing w:before="281" w:line="254" w:lineRule="auto"/>
        <w:ind w:right="1539"/>
        <w:rPr>
          <w:rFonts w:hint="eastAsia"/>
        </w:rPr>
      </w:pPr>
    </w:p>
    <w:p w14:paraId="4582D8EF">
      <w:pPr>
        <w:pStyle w:val="4"/>
        <w:spacing w:before="281" w:line="254" w:lineRule="auto"/>
        <w:ind w:right="1539"/>
        <w:rPr>
          <w:rFonts w:hint="eastAsia"/>
        </w:rPr>
      </w:pPr>
      <w:r>
        <w:rPr>
          <w:rFonts w:hint="eastAsia"/>
        </w:rPr>
        <w:t>And what is more worthy of God, than to obtain his ends in such a manner, as the glory of all may be in solidum ascribed to him?</w:t>
      </w:r>
    </w:p>
    <w:p w14:paraId="2EB2B3C1">
      <w:pPr>
        <w:pStyle w:val="4"/>
        <w:spacing w:before="281" w:line="254" w:lineRule="auto"/>
        <w:ind w:right="1539"/>
        <w:rPr>
          <w:rFonts w:hint="eastAsia"/>
        </w:rPr>
      </w:pPr>
      <w:r>
        <w:rPr>
          <w:rFonts w:hint="eastAsia"/>
        </w:rPr>
        <w:t>还有什么比以上帝能够全然得着所有荣耀（in solidum）的方式来达成祂的目标更配得祂呢？</w:t>
      </w:r>
    </w:p>
    <w:p w14:paraId="4EFA901E">
      <w:pPr>
        <w:pStyle w:val="4"/>
        <w:spacing w:before="281" w:line="254" w:lineRule="auto"/>
        <w:ind w:right="1539"/>
        <w:rPr>
          <w:rFonts w:hint="eastAsia"/>
        </w:rPr>
      </w:pPr>
    </w:p>
    <w:p w14:paraId="12EC7BB1">
      <w:pPr>
        <w:pStyle w:val="4"/>
        <w:spacing w:before="281" w:line="254" w:lineRule="auto"/>
        <w:ind w:right="1539"/>
        <w:rPr>
          <w:rFonts w:hint="eastAsia"/>
        </w:rPr>
      </w:pPr>
      <w:r>
        <w:rPr>
          <w:rFonts w:hint="eastAsia"/>
        </w:rPr>
        <w:t>7.The divine wisdom appears, in laying the design of the gospel in such a manner, as to provide for the comfort, and promote the holiness of man.</w:t>
      </w:r>
    </w:p>
    <w:p w14:paraId="65C9F193">
      <w:pPr>
        <w:pStyle w:val="4"/>
        <w:spacing w:before="281" w:line="254" w:lineRule="auto"/>
        <w:ind w:right="1539"/>
        <w:rPr>
          <w:rFonts w:hint="eastAsia"/>
        </w:rPr>
      </w:pPr>
      <w:r>
        <w:rPr>
          <w:rFonts w:hint="eastAsia"/>
        </w:rPr>
        <w:t>7.神圣的智慧显明在如此设计福音的蓝图，以至于既顾及人的安慰，又促进人的圣洁。</w:t>
      </w:r>
    </w:p>
    <w:p w14:paraId="70FB8BFB">
      <w:pPr>
        <w:pStyle w:val="4"/>
        <w:spacing w:before="281" w:line="254" w:lineRule="auto"/>
        <w:ind w:right="1539"/>
        <w:rPr>
          <w:rFonts w:hint="eastAsia"/>
        </w:rPr>
      </w:pPr>
    </w:p>
    <w:p w14:paraId="2064254A">
      <w:pPr>
        <w:pStyle w:val="4"/>
        <w:spacing w:before="281" w:line="254" w:lineRule="auto"/>
        <w:ind w:right="1539"/>
        <w:rPr>
          <w:rFonts w:hint="eastAsia"/>
        </w:rPr>
      </w:pPr>
      <w:r>
        <w:rPr>
          <w:rFonts w:hint="eastAsia"/>
        </w:rPr>
        <w:t>This is God's signature upon all heavenly doctrines, which distinguishes them from carnal inventions; they have a direct tendency to promote his glory, and the real benefit of the rational creature: thus the way of salvation by Jesus Christ, is most fit as to reconcile God to man by securing his honour, so to reconcile man to God by encouraging his hope.</w:t>
      </w:r>
    </w:p>
    <w:p w14:paraId="3AD3FE00">
      <w:pPr>
        <w:pStyle w:val="4"/>
        <w:spacing w:before="281" w:line="254" w:lineRule="auto"/>
        <w:ind w:right="1539"/>
        <w:rPr>
          <w:rFonts w:hint="eastAsia"/>
        </w:rPr>
      </w:pPr>
      <w:r>
        <w:rPr>
          <w:rFonts w:hint="eastAsia"/>
        </w:rPr>
        <w:t>这是上帝在所有属天教义上的印记，将其与属肉体的发明区分开来；它们具有直接促进祂的荣耀和有理性受造物之真正益处的倾向：因此藉着耶稣基督得救的道路，既通过保障祂的尊荣而最适合使上帝与人和好，也通过鼓励人的希望而最适合使人与上帝和好。</w:t>
      </w:r>
    </w:p>
    <w:p w14:paraId="3B78D288">
      <w:pPr>
        <w:pStyle w:val="4"/>
        <w:spacing w:before="281" w:line="254" w:lineRule="auto"/>
        <w:ind w:right="1539"/>
        <w:rPr>
          <w:rFonts w:hint="eastAsia"/>
        </w:rPr>
      </w:pPr>
    </w:p>
    <w:p w14:paraId="7121D763">
      <w:pPr>
        <w:pStyle w:val="4"/>
        <w:spacing w:before="281" w:line="254" w:lineRule="auto"/>
        <w:ind w:right="1539"/>
        <w:rPr>
          <w:rFonts w:hint="eastAsia"/>
        </w:rPr>
      </w:pPr>
      <w:r>
        <w:rPr>
          <w:rFonts w:hint="eastAsia"/>
        </w:rPr>
        <w:t>Till this be effected, he can never be happy in communion with God: for that is nothing else but the reciprocal exercise of love between God and the soul.</w:t>
      </w:r>
    </w:p>
    <w:p w14:paraId="3EFE5D16">
      <w:pPr>
        <w:pStyle w:val="4"/>
        <w:spacing w:before="281" w:line="254" w:lineRule="auto"/>
        <w:ind w:right="1539"/>
        <w:rPr>
          <w:rFonts w:hint="eastAsia"/>
        </w:rPr>
      </w:pPr>
      <w:r>
        <w:rPr>
          <w:rFonts w:hint="eastAsia"/>
        </w:rPr>
        <w:t>直到这得以实现，他在与上帝的相交中永远无法幸福：因为相交无非是上帝与灵魂之间爱的相互交流。</w:t>
      </w:r>
    </w:p>
    <w:p w14:paraId="75B99078">
      <w:pPr>
        <w:pStyle w:val="4"/>
        <w:spacing w:before="281" w:line="254" w:lineRule="auto"/>
        <w:ind w:right="1539"/>
        <w:rPr>
          <w:rFonts w:hint="eastAsia"/>
        </w:rPr>
      </w:pPr>
    </w:p>
    <w:p w14:paraId="2149A76C">
      <w:pPr>
        <w:pStyle w:val="4"/>
        <w:spacing w:before="281" w:line="254" w:lineRule="auto"/>
        <w:ind w:right="1539"/>
        <w:rPr>
          <w:rFonts w:hint="eastAsia"/>
        </w:rPr>
      </w:pPr>
      <w:r>
        <w:rPr>
          <w:rFonts w:hint="eastAsia"/>
        </w:rPr>
        <w:t>Now nothing can represent God as amiable to a guilty creature but his inclination to pardon.</w:t>
      </w:r>
    </w:p>
    <w:p w14:paraId="017A605A">
      <w:pPr>
        <w:pStyle w:val="4"/>
        <w:spacing w:before="281" w:line="254" w:lineRule="auto"/>
        <w:ind w:right="1539"/>
        <w:rPr>
          <w:rFonts w:hint="eastAsia"/>
        </w:rPr>
      </w:pPr>
      <w:r>
        <w:rPr>
          <w:rFonts w:hint="eastAsia"/>
        </w:rPr>
        <w:t>如今，除了祂赦免的倾向之外，没有什么能向一个有罪的受造物显明上帝是可爱的。</w:t>
      </w:r>
    </w:p>
    <w:p w14:paraId="298EC83E">
      <w:pPr>
        <w:pStyle w:val="4"/>
        <w:spacing w:before="281" w:line="254" w:lineRule="auto"/>
        <w:ind w:right="1539"/>
        <w:rPr>
          <w:rFonts w:hint="eastAsia"/>
        </w:rPr>
      </w:pPr>
    </w:p>
    <w:p w14:paraId="1F9CCC7C">
      <w:pPr>
        <w:pStyle w:val="4"/>
        <w:spacing w:before="281" w:line="254" w:lineRule="auto"/>
        <w:ind w:right="1539"/>
        <w:rPr>
          <w:rFonts w:hint="eastAsia"/>
        </w:rPr>
      </w:pPr>
      <w:r>
        <w:rPr>
          <w:rFonts w:hint="eastAsia"/>
        </w:rPr>
        <w:t>Whilst there are apprehensions of inexorable severity, there will be hard thoughts burning in the breast against God: till the soul is released from terrors it can never truly love him.</w:t>
      </w:r>
    </w:p>
    <w:p w14:paraId="1C486ECA">
      <w:pPr>
        <w:pStyle w:val="4"/>
        <w:spacing w:before="281" w:line="254" w:lineRule="auto"/>
        <w:ind w:right="1539"/>
        <w:rPr>
          <w:rFonts w:hint="eastAsia"/>
        </w:rPr>
      </w:pPr>
      <w:r>
        <w:rPr>
          <w:rFonts w:hint="eastAsia"/>
        </w:rPr>
        <w:t>当存在着对无情严厉的恐惧时，心中就会燃烧着抵挡上帝的刚硬意念：直到灵魂从恐惧中被释放，它才永远无法真正爱祂。</w:t>
      </w:r>
    </w:p>
    <w:p w14:paraId="0F966739">
      <w:pPr>
        <w:pStyle w:val="4"/>
        <w:spacing w:before="281" w:line="254" w:lineRule="auto"/>
        <w:ind w:right="1539"/>
        <w:rPr>
          <w:rFonts w:hint="eastAsia"/>
        </w:rPr>
      </w:pPr>
    </w:p>
    <w:p w14:paraId="709E77C2">
      <w:pPr>
        <w:pStyle w:val="4"/>
        <w:spacing w:before="281" w:line="254" w:lineRule="auto"/>
        <w:ind w:right="1539"/>
        <w:rPr>
          <w:rFonts w:hint="eastAsia"/>
        </w:rPr>
      </w:pPr>
      <w:r>
        <w:rPr>
          <w:rFonts w:hint="eastAsia"/>
        </w:rPr>
        <w:t>To extinguish our hatred, he must conquer our fears, and this he hath done by giving us the most undoubted and convincing evidence of his affections.</w:t>
      </w:r>
    </w:p>
    <w:p w14:paraId="17FF01CC">
      <w:pPr>
        <w:pStyle w:val="4"/>
        <w:spacing w:before="281" w:line="254" w:lineRule="auto"/>
        <w:ind w:right="1539"/>
        <w:rPr>
          <w:rFonts w:hint="eastAsia"/>
        </w:rPr>
      </w:pPr>
      <w:r>
        <w:rPr>
          <w:rFonts w:hint="eastAsia"/>
        </w:rPr>
        <w:t>要熄灭我们的仇恨，祂必须战胜我们的恐惧，而祂已经藉着赐给我们关于祂情感最确凿、最令人信服的证据做到了这一点。</w:t>
      </w:r>
    </w:p>
    <w:p w14:paraId="0DFA993D">
      <w:pPr>
        <w:pStyle w:val="4"/>
        <w:spacing w:before="281" w:line="254" w:lineRule="auto"/>
        <w:ind w:right="1539"/>
        <w:rPr>
          <w:rFonts w:hint="eastAsia"/>
        </w:rPr>
      </w:pPr>
    </w:p>
    <w:p w14:paraId="515BC32B">
      <w:pPr>
        <w:pStyle w:val="4"/>
        <w:spacing w:before="281" w:line="254" w:lineRule="auto"/>
        <w:ind w:right="1539"/>
        <w:rPr>
          <w:rFonts w:hint="eastAsia"/>
        </w:rPr>
      </w:pPr>
      <w:r>
        <w:rPr>
          <w:rFonts w:hint="eastAsia"/>
        </w:rPr>
        <w:t>1.By contracting the most intimate alliance with mankind.</w:t>
      </w:r>
    </w:p>
    <w:p w14:paraId="1D6902D0">
      <w:pPr>
        <w:pStyle w:val="4"/>
        <w:spacing w:before="281" w:line="254" w:lineRule="auto"/>
        <w:ind w:right="1539"/>
        <w:rPr>
          <w:rFonts w:hint="eastAsia"/>
        </w:rPr>
      </w:pPr>
      <w:r>
        <w:rPr>
          <w:rFonts w:hint="eastAsia"/>
        </w:rPr>
        <w:t>1.藉着与人类建立最亲密的联合。</w:t>
      </w:r>
    </w:p>
    <w:p w14:paraId="79E70991">
      <w:pPr>
        <w:pStyle w:val="4"/>
        <w:spacing w:before="281" w:line="254" w:lineRule="auto"/>
        <w:ind w:right="1539"/>
        <w:rPr>
          <w:rFonts w:hint="eastAsia"/>
        </w:rPr>
      </w:pPr>
    </w:p>
    <w:p w14:paraId="7842D18E">
      <w:pPr>
        <w:pStyle w:val="4"/>
        <w:spacing w:before="281" w:line="254" w:lineRule="auto"/>
        <w:ind w:right="1539"/>
        <w:rPr>
          <w:rFonts w:hint="eastAsia"/>
        </w:rPr>
      </w:pPr>
      <w:r>
        <w:rPr>
          <w:rFonts w:hint="eastAsia"/>
        </w:rPr>
        <w:t>In this God is not only lovely, but love, 1 John 4:8, 9 and his love is not only visible to our understandings, but to our senses: the divine nature in Christ is joined to the human, in an union that is not typical or temporary, but real and permanent.</w:t>
      </w:r>
    </w:p>
    <w:p w14:paraId="19D07B53">
      <w:pPr>
        <w:pStyle w:val="4"/>
        <w:spacing w:before="281" w:line="254" w:lineRule="auto"/>
        <w:ind w:right="1539"/>
        <w:rPr>
          <w:rFonts w:hint="eastAsia"/>
        </w:rPr>
      </w:pPr>
      <w:r>
        <w:rPr>
          <w:rFonts w:hint="eastAsia"/>
        </w:rPr>
        <w:t>在此上帝不仅是可爱的，而且是爱，约翰一书 4:8, 9，并且祂的爱不仅对我们的悟性可见，也对我们的感官可见：在基督里的神性与人性联合，这种联合不是预表性的或暂时的，而是真实的和永恒的。</w:t>
      </w:r>
    </w:p>
    <w:p w14:paraId="4935ACEC">
      <w:pPr>
        <w:pStyle w:val="4"/>
        <w:spacing w:before="281" w:line="254" w:lineRule="auto"/>
        <w:ind w:right="1539"/>
        <w:rPr>
          <w:rFonts w:hint="eastAsia"/>
        </w:rPr>
      </w:pPr>
    </w:p>
    <w:p w14:paraId="7564FF10">
      <w:pPr>
        <w:pStyle w:val="4"/>
        <w:spacing w:before="281" w:line="254" w:lineRule="auto"/>
        <w:ind w:right="1539"/>
        <w:rPr>
          <w:rFonts w:hint="eastAsia"/>
        </w:rPr>
      </w:pPr>
      <w:r>
        <w:rPr>
          <w:rFonts w:hint="eastAsia"/>
        </w:rPr>
        <w:t>"The Word was made flesh." John 1.</w:t>
      </w:r>
    </w:p>
    <w:p w14:paraId="682A99B3">
      <w:pPr>
        <w:pStyle w:val="4"/>
        <w:spacing w:before="281" w:line="254" w:lineRule="auto"/>
        <w:ind w:right="1539"/>
        <w:rPr>
          <w:rFonts w:hint="eastAsia"/>
        </w:rPr>
      </w:pPr>
      <w:r>
        <w:rPr>
          <w:rFonts w:hint="eastAsia"/>
        </w:rPr>
        <w:t>“道成了肉身。”约翰福音 1章。（注：应为1:14）</w:t>
      </w:r>
    </w:p>
    <w:p w14:paraId="166587F1">
      <w:pPr>
        <w:pStyle w:val="4"/>
        <w:spacing w:before="281" w:line="254" w:lineRule="auto"/>
        <w:ind w:right="1539"/>
        <w:rPr>
          <w:rFonts w:hint="eastAsia"/>
        </w:rPr>
      </w:pPr>
    </w:p>
    <w:p w14:paraId="357E7305">
      <w:pPr>
        <w:pStyle w:val="4"/>
        <w:spacing w:before="281" w:line="254" w:lineRule="auto"/>
        <w:ind w:right="1539"/>
        <w:rPr>
          <w:rFonts w:hint="eastAsia"/>
        </w:rPr>
      </w:pPr>
      <w:r>
        <w:rPr>
          <w:rFonts w:hint="eastAsia"/>
        </w:rPr>
        <w:t>"And in him dwells the fulness of the Godhead bodily." Col. 1.</w:t>
      </w:r>
    </w:p>
    <w:p w14:paraId="4D89311C">
      <w:pPr>
        <w:pStyle w:val="4"/>
        <w:spacing w:before="281" w:line="254" w:lineRule="auto"/>
        <w:ind w:right="1539"/>
        <w:rPr>
          <w:rFonts w:hint="eastAsia"/>
        </w:rPr>
      </w:pPr>
      <w:r>
        <w:rPr>
          <w:rFonts w:hint="eastAsia"/>
        </w:rPr>
        <w:t>“因为神本性一切的丰盛，都有形有体地居住在祂（基督）里面。”歌罗西书 2:9。（注：英文引文为Col. 1，内容在Col. 2:9。）</w:t>
      </w:r>
    </w:p>
    <w:p w14:paraId="79F81FD5">
      <w:pPr>
        <w:pStyle w:val="4"/>
        <w:spacing w:before="281" w:line="254" w:lineRule="auto"/>
        <w:ind w:right="1539"/>
        <w:rPr>
          <w:rFonts w:hint="eastAsia"/>
        </w:rPr>
      </w:pPr>
    </w:p>
    <w:p w14:paraId="7ABCA4FD">
      <w:pPr>
        <w:pStyle w:val="4"/>
        <w:spacing w:before="281" w:line="254" w:lineRule="auto"/>
        <w:ind w:right="1539"/>
        <w:rPr>
          <w:rFonts w:hint="eastAsia"/>
        </w:rPr>
      </w:pPr>
      <w:r>
        <w:rPr>
          <w:rFonts w:hint="eastAsia"/>
        </w:rPr>
        <w:t>Now as love is an affection of union, so the strictest union is an evidence of the greatest love.</w:t>
      </w:r>
    </w:p>
    <w:p w14:paraId="0E26CDE2">
      <w:pPr>
        <w:pStyle w:val="4"/>
        <w:spacing w:before="281" w:line="254" w:lineRule="auto"/>
        <w:ind w:right="1539"/>
        <w:rPr>
          <w:rFonts w:hint="eastAsia"/>
        </w:rPr>
      </w:pPr>
      <w:r>
        <w:rPr>
          <w:rFonts w:hint="eastAsia"/>
        </w:rPr>
        <w:t>如今，正如爱是一种联合的情感，最紧密的联合就是最大之爱的证据。</w:t>
      </w:r>
    </w:p>
    <w:p w14:paraId="65E61FB5">
      <w:pPr>
        <w:pStyle w:val="4"/>
        <w:spacing w:before="281" w:line="254" w:lineRule="auto"/>
        <w:ind w:right="1539"/>
        <w:rPr>
          <w:rFonts w:hint="eastAsia"/>
        </w:rPr>
      </w:pPr>
    </w:p>
    <w:p w14:paraId="3CF17F9A">
      <w:pPr>
        <w:pStyle w:val="4"/>
        <w:spacing w:before="281" w:line="254" w:lineRule="auto"/>
        <w:ind w:right="1539"/>
        <w:rPr>
          <w:rFonts w:hint="eastAsia"/>
        </w:rPr>
      </w:pPr>
      <w:r>
        <w:rPr>
          <w:rFonts w:hint="eastAsia"/>
        </w:rPr>
        <w:t>The Son of God took the seed of Abraham, Heb. 2 the original element of our nature, that our interest in him might be more clear and certain.</w:t>
      </w:r>
    </w:p>
    <w:p w14:paraId="14F36B48">
      <w:pPr>
        <w:pStyle w:val="4"/>
        <w:spacing w:before="281" w:line="254" w:lineRule="auto"/>
        <w:ind w:right="1539"/>
        <w:rPr>
          <w:rFonts w:hint="eastAsia"/>
        </w:rPr>
      </w:pPr>
      <w:r>
        <w:rPr>
          <w:rFonts w:hint="eastAsia"/>
        </w:rPr>
        <w:t>上帝的儿子取了亚伯拉罕的后裔，希伯来书 2章，即我们本性的原始要素，使我们在祂里面的份可以更清晰和确定。</w:t>
      </w:r>
    </w:p>
    <w:p w14:paraId="2D353CC2">
      <w:pPr>
        <w:pStyle w:val="4"/>
        <w:spacing w:before="281" w:line="254" w:lineRule="auto"/>
        <w:ind w:right="1539"/>
        <w:rPr>
          <w:rFonts w:hint="eastAsia"/>
        </w:rPr>
      </w:pPr>
    </w:p>
    <w:p w14:paraId="5DA68F70">
      <w:pPr>
        <w:pStyle w:val="4"/>
        <w:spacing w:before="281" w:line="254" w:lineRule="auto"/>
        <w:ind w:right="1539"/>
        <w:rPr>
          <w:rFonts w:hint="eastAsia"/>
        </w:rPr>
      </w:pPr>
      <w:r>
        <w:rPr>
          <w:rFonts w:hint="eastAsia"/>
        </w:rPr>
        <w:t>He stooped from the height of his glory to our low embraces, that we might with more confidence lay hold on his mercy.</w:t>
      </w:r>
    </w:p>
    <w:p w14:paraId="56264DF5">
      <w:pPr>
        <w:pStyle w:val="4"/>
        <w:spacing w:before="281" w:line="254" w:lineRule="auto"/>
        <w:ind w:right="1539"/>
        <w:rPr>
          <w:rFonts w:hint="eastAsia"/>
        </w:rPr>
      </w:pPr>
      <w:r>
        <w:rPr>
          <w:rFonts w:hint="eastAsia"/>
        </w:rPr>
        <w:t>祂从祂荣耀的高处屈尊就我们卑微的拥抱，使我们可以更有信心地抓住祂的怜悯。</w:t>
      </w:r>
    </w:p>
    <w:p w14:paraId="018FB6EE">
      <w:pPr>
        <w:pStyle w:val="4"/>
        <w:spacing w:before="281" w:line="254" w:lineRule="auto"/>
        <w:ind w:right="1539"/>
        <w:rPr>
          <w:rFonts w:hint="eastAsia"/>
        </w:rPr>
      </w:pPr>
    </w:p>
    <w:p w14:paraId="5732040F">
      <w:pPr>
        <w:pStyle w:val="4"/>
        <w:spacing w:before="281" w:line="254" w:lineRule="auto"/>
        <w:ind w:right="1539"/>
        <w:rPr>
          <w:rFonts w:hint="eastAsia"/>
        </w:rPr>
      </w:pPr>
      <w:r>
        <w:rPr>
          <w:rFonts w:hint="eastAsia"/>
        </w:rPr>
        <w:t>2.By providing complete satisfaction to offended justice.</w:t>
      </w:r>
    </w:p>
    <w:p w14:paraId="1BDD42E9">
      <w:pPr>
        <w:pStyle w:val="4"/>
        <w:spacing w:before="281" w:line="254" w:lineRule="auto"/>
        <w:ind w:right="1539"/>
        <w:rPr>
          <w:rFonts w:hint="eastAsia"/>
        </w:rPr>
      </w:pPr>
      <w:r>
        <w:rPr>
          <w:rFonts w:hint="eastAsia"/>
        </w:rPr>
        <w:t>2.藉着为被冒犯的公义提供完全的补偿。</w:t>
      </w:r>
    </w:p>
    <w:p w14:paraId="3AFD1DAC">
      <w:pPr>
        <w:pStyle w:val="4"/>
        <w:spacing w:before="281" w:line="254" w:lineRule="auto"/>
        <w:ind w:right="1539"/>
        <w:rPr>
          <w:rFonts w:hint="eastAsia"/>
        </w:rPr>
      </w:pPr>
    </w:p>
    <w:p w14:paraId="2916CC0E">
      <w:pPr>
        <w:pStyle w:val="4"/>
        <w:spacing w:before="281" w:line="254" w:lineRule="auto"/>
        <w:ind w:right="1539"/>
        <w:rPr>
          <w:rFonts w:hint="eastAsia"/>
        </w:rPr>
      </w:pPr>
      <w:r>
        <w:rPr>
          <w:rFonts w:hint="eastAsia"/>
        </w:rPr>
        <w:t>The guilty convinced creature is restless and inquisitive after a way "to escape the wrath to come."</w:t>
      </w:r>
    </w:p>
    <w:p w14:paraId="395356C3">
      <w:pPr>
        <w:pStyle w:val="4"/>
        <w:spacing w:before="281" w:line="254" w:lineRule="auto"/>
        <w:ind w:right="1539"/>
        <w:rPr>
          <w:rFonts w:hint="eastAsia"/>
        </w:rPr>
      </w:pPr>
      <w:r>
        <w:rPr>
          <w:rFonts w:hint="eastAsia"/>
        </w:rPr>
        <w:t>那被定罪且知罪的受造物焦躁不安，并寻求一条“逃避将来忿怒”的道路。</w:t>
      </w:r>
    </w:p>
    <w:p w14:paraId="2914BE6F">
      <w:pPr>
        <w:pStyle w:val="4"/>
        <w:spacing w:before="281" w:line="254" w:lineRule="auto"/>
        <w:ind w:right="1539"/>
        <w:rPr>
          <w:rFonts w:hint="eastAsia"/>
        </w:rPr>
      </w:pPr>
    </w:p>
    <w:p w14:paraId="7DA1C2D1">
      <w:pPr>
        <w:pStyle w:val="4"/>
        <w:spacing w:before="281" w:line="254" w:lineRule="auto"/>
        <w:ind w:right="1539"/>
        <w:rPr>
          <w:rFonts w:hint="eastAsia"/>
        </w:rPr>
      </w:pPr>
      <w:r>
        <w:rPr>
          <w:rFonts w:hint="eastAsia"/>
        </w:rPr>
        <w:t>For being under the apprehension that God is an incensed judge, it is very sensible of the greatness and nearness of the danger, there being nothing between it and eternal torments, but a thin veil of flesh.</w:t>
      </w:r>
    </w:p>
    <w:p w14:paraId="0DC2A2A7">
      <w:pPr>
        <w:pStyle w:val="4"/>
        <w:spacing w:before="281" w:line="254" w:lineRule="auto"/>
        <w:ind w:right="1539"/>
        <w:rPr>
          <w:rFonts w:hint="eastAsia"/>
        </w:rPr>
      </w:pPr>
      <w:r>
        <w:rPr>
          <w:rFonts w:hint="eastAsia"/>
        </w:rPr>
        <w:t>因为它处于上帝是一位被激怒之审判者的恐惧之下，它非常敏锐地感觉到危险的巨大和临近，在它与永恒的折磨之间，除了肉体一层薄薄的幔子之外别无他物。</w:t>
      </w:r>
    </w:p>
    <w:p w14:paraId="65A00B3A">
      <w:pPr>
        <w:pStyle w:val="4"/>
        <w:spacing w:before="281" w:line="254" w:lineRule="auto"/>
        <w:ind w:right="1539"/>
        <w:rPr>
          <w:rFonts w:hint="eastAsia"/>
        </w:rPr>
      </w:pPr>
    </w:p>
    <w:p w14:paraId="03D825E6">
      <w:pPr>
        <w:pStyle w:val="4"/>
        <w:spacing w:before="281" w:line="254" w:lineRule="auto"/>
        <w:ind w:right="1539"/>
        <w:rPr>
          <w:rFonts w:hint="eastAsia"/>
        </w:rPr>
      </w:pPr>
      <w:r>
        <w:rPr>
          <w:rFonts w:hint="eastAsia"/>
        </w:rPr>
        <w:t>Now an abundant satisfaction is made, that most effectually expiates and abolishes the guilt of sin: that is a temporary act, but of infinite evil, being committed against an infinite object; the death of Christ was a temporary passion, but of infinite value, in respect of the subject; the honour of the law is fully repaired, so that God is justly merciful, and dispenses "pardon to the glory of his righteousness.</w:t>
      </w:r>
    </w:p>
    <w:p w14:paraId="4D392F72">
      <w:pPr>
        <w:pStyle w:val="4"/>
        <w:spacing w:before="281" w:line="254" w:lineRule="auto"/>
        <w:ind w:right="1539"/>
        <w:rPr>
          <w:rFonts w:hint="eastAsia"/>
        </w:rPr>
      </w:pPr>
      <w:r>
        <w:rPr>
          <w:rFonts w:hint="eastAsia"/>
        </w:rPr>
        <w:t>如今一个丰盛的补偿已经作成，它最有效地赎偿并废除了罪的罪咎：罪是一个短暂的行为，但因冒犯了无限的对象而具有无限的邪恶；基督的死是一个短暂的受难，但就其主体而言具有无限的价值；律法的尊荣得以完全修复，因此上帝是公义地怜悯，并分赐“赦免，以显明祂的义。”</w:t>
      </w:r>
    </w:p>
    <w:p w14:paraId="6E6ED004">
      <w:pPr>
        <w:pStyle w:val="4"/>
        <w:spacing w:before="281" w:line="254" w:lineRule="auto"/>
        <w:ind w:right="1539"/>
        <w:rPr>
          <w:rFonts w:hint="eastAsia"/>
        </w:rPr>
      </w:pPr>
    </w:p>
    <w:p w14:paraId="2DD3407C">
      <w:pPr>
        <w:pStyle w:val="4"/>
        <w:spacing w:before="281" w:line="254" w:lineRule="auto"/>
        <w:ind w:right="1539"/>
        <w:rPr>
          <w:rFonts w:hint="eastAsia"/>
        </w:rPr>
      </w:pPr>
      <w:r>
        <w:rPr>
          <w:rFonts w:hint="eastAsia"/>
        </w:rPr>
        <w:t>He hath set forth his Son to be a propitiation through faith in his blood, to declare his righteousness, that he might be just, and the justifier of him who believes in Jesus." Rom. 3:25.</w:t>
      </w:r>
    </w:p>
    <w:p w14:paraId="75C91E79">
      <w:pPr>
        <w:pStyle w:val="4"/>
        <w:spacing w:before="281" w:line="254" w:lineRule="auto"/>
        <w:ind w:right="1539"/>
        <w:rPr>
          <w:rFonts w:hint="eastAsia"/>
        </w:rPr>
      </w:pPr>
      <w:r>
        <w:rPr>
          <w:rFonts w:hint="eastAsia"/>
        </w:rPr>
        <w:t>“神设立耶稣作挽回祭，是凭着耶稣的血，藉着人的信，要显明神的义；使祂自己为义，也称信耶稣的人为义。”罗马书 3:25-26。（注：内容延续到26节。）</w:t>
      </w:r>
    </w:p>
    <w:p w14:paraId="7FB8148F">
      <w:pPr>
        <w:pStyle w:val="4"/>
        <w:spacing w:before="281" w:line="254" w:lineRule="auto"/>
        <w:ind w:right="1539"/>
        <w:rPr>
          <w:rFonts w:hint="eastAsia"/>
        </w:rPr>
      </w:pPr>
    </w:p>
    <w:p w14:paraId="26CE41A2">
      <w:pPr>
        <w:pStyle w:val="4"/>
        <w:spacing w:before="281" w:line="254" w:lineRule="auto"/>
        <w:ind w:right="1539"/>
        <w:rPr>
          <w:rFonts w:hint="eastAsia"/>
        </w:rPr>
      </w:pPr>
      <w:r>
        <w:rPr>
          <w:rFonts w:hint="eastAsia"/>
        </w:rPr>
        <w:t>And what stronger security can be given, that God is ready to pardon man, upon his accepting the terms of the gospel, than the giving his Son to be our atonement?</w:t>
      </w:r>
    </w:p>
    <w:p w14:paraId="62B4BAF6">
      <w:pPr>
        <w:pStyle w:val="4"/>
        <w:spacing w:before="281" w:line="254" w:lineRule="auto"/>
        <w:ind w:right="1539"/>
        <w:rPr>
          <w:rFonts w:hint="eastAsia"/>
        </w:rPr>
      </w:pPr>
      <w:r>
        <w:rPr>
          <w:rFonts w:hint="eastAsia"/>
        </w:rPr>
        <w:t>还有什么比赐下祂的儿子作我们的赎罪祭，更能有力地保证上帝在人接受福音条件时就预备好赦免他呢？</w:t>
      </w:r>
    </w:p>
    <w:p w14:paraId="3053CCD4">
      <w:pPr>
        <w:pStyle w:val="4"/>
        <w:spacing w:before="281" w:line="254" w:lineRule="auto"/>
        <w:ind w:right="1539"/>
        <w:rPr>
          <w:rFonts w:hint="eastAsia"/>
        </w:rPr>
      </w:pPr>
    </w:p>
    <w:p w14:paraId="78F8886A">
      <w:pPr>
        <w:pStyle w:val="4"/>
        <w:spacing w:before="281" w:line="254" w:lineRule="auto"/>
        <w:ind w:right="1539"/>
        <w:rPr>
          <w:rFonts w:hint="eastAsia"/>
        </w:rPr>
      </w:pPr>
      <w:r>
        <w:rPr>
          <w:rFonts w:hint="eastAsia"/>
        </w:rPr>
        <w:t>If the stream swell so high as to overflow the banks, will it stop in a descending valley?</w:t>
      </w:r>
    </w:p>
    <w:p w14:paraId="04C1910E">
      <w:pPr>
        <w:pStyle w:val="4"/>
        <w:spacing w:before="281" w:line="254" w:lineRule="auto"/>
        <w:ind w:right="1539"/>
        <w:rPr>
          <w:rFonts w:hint="eastAsia"/>
        </w:rPr>
      </w:pPr>
      <w:r>
        <w:rPr>
          <w:rFonts w:hint="eastAsia"/>
        </w:rPr>
        <w:t>如果溪流高涨到漫过堤岸，难道它会在下降的山谷中停止吗？</w:t>
      </w:r>
    </w:p>
    <w:p w14:paraId="209B58A8">
      <w:pPr>
        <w:pStyle w:val="4"/>
        <w:spacing w:before="281" w:line="254" w:lineRule="auto"/>
        <w:ind w:right="1539"/>
        <w:rPr>
          <w:rFonts w:hint="eastAsia"/>
        </w:rPr>
      </w:pPr>
    </w:p>
    <w:p w14:paraId="5C88EDA8">
      <w:pPr>
        <w:pStyle w:val="4"/>
        <w:spacing w:before="281" w:line="254" w:lineRule="auto"/>
        <w:ind w:right="1539"/>
        <w:rPr>
          <w:rFonts w:hint="eastAsia"/>
        </w:rPr>
      </w:pPr>
      <w:r>
        <w:rPr>
          <w:rFonts w:hint="eastAsia"/>
        </w:rPr>
        <w:t>Hath he, with so dear an expence, satisfied his justice, and will he deny his mercy to relenting and returning sinners?</w:t>
      </w:r>
    </w:p>
    <w:p w14:paraId="5E1DC9B6">
      <w:pPr>
        <w:pStyle w:val="4"/>
        <w:spacing w:before="281" w:line="254" w:lineRule="auto"/>
        <w:ind w:right="1539"/>
        <w:rPr>
          <w:rFonts w:hint="eastAsia"/>
        </w:rPr>
      </w:pPr>
      <w:r>
        <w:rPr>
          <w:rFonts w:hint="eastAsia"/>
        </w:rPr>
        <w:t>祂既已付出如此昂贵的代价满足了祂的公义，难道祂会拒绝向悔悟和回转的罪人施怜悯吗？</w:t>
      </w:r>
    </w:p>
    <w:p w14:paraId="4CD7E4A6">
      <w:pPr>
        <w:pStyle w:val="4"/>
        <w:spacing w:before="281" w:line="254" w:lineRule="auto"/>
        <w:ind w:right="1539"/>
        <w:rPr>
          <w:rFonts w:hint="eastAsia"/>
        </w:rPr>
      </w:pPr>
    </w:p>
    <w:p w14:paraId="420D8088">
      <w:pPr>
        <w:pStyle w:val="4"/>
        <w:spacing w:before="281" w:line="254" w:lineRule="auto"/>
        <w:ind w:right="1539"/>
        <w:rPr>
          <w:rFonts w:hint="eastAsia"/>
        </w:rPr>
      </w:pPr>
      <w:r>
        <w:rPr>
          <w:rFonts w:hint="eastAsia"/>
        </w:rPr>
        <w:t>This argument is powerful enough to overcome the most obstinate infidelity.</w:t>
      </w:r>
    </w:p>
    <w:p w14:paraId="6ED65F5A">
      <w:pPr>
        <w:pStyle w:val="4"/>
        <w:spacing w:before="281" w:line="254" w:lineRule="auto"/>
        <w:ind w:right="1539"/>
        <w:rPr>
          <w:rFonts w:hint="eastAsia"/>
        </w:rPr>
      </w:pPr>
      <w:r>
        <w:rPr>
          <w:rFonts w:hint="eastAsia"/>
        </w:rPr>
        <w:t>这个论据足够有力，可以胜过最顽固的不信。</w:t>
      </w:r>
    </w:p>
    <w:p w14:paraId="2D7E4FF9">
      <w:pPr>
        <w:pStyle w:val="4"/>
        <w:spacing w:before="281" w:line="254" w:lineRule="auto"/>
        <w:ind w:right="1539"/>
        <w:rPr>
          <w:rFonts w:hint="eastAsia"/>
        </w:rPr>
      </w:pPr>
    </w:p>
    <w:p w14:paraId="0CC58F68">
      <w:pPr>
        <w:pStyle w:val="4"/>
        <w:spacing w:before="281" w:line="254" w:lineRule="auto"/>
        <w:ind w:right="1539"/>
        <w:rPr>
          <w:rFonts w:hint="eastAsia"/>
        </w:rPr>
      </w:pPr>
      <w:r>
        <w:rPr>
          <w:rFonts w:hint="eastAsia"/>
        </w:rPr>
        <w:t>3.By the unspeakable gift of his Son, he assures our hopes of heaven, which is a reward so great and glorious, that our guilty hearts are apt to suspect we shall never enjoy it.</w:t>
      </w:r>
    </w:p>
    <w:p w14:paraId="0A289EB8">
      <w:pPr>
        <w:pStyle w:val="4"/>
        <w:spacing w:before="281" w:line="254" w:lineRule="auto"/>
        <w:ind w:right="1539"/>
        <w:rPr>
          <w:rFonts w:hint="eastAsia"/>
        </w:rPr>
      </w:pPr>
      <w:r>
        <w:rPr>
          <w:rFonts w:hint="eastAsia"/>
        </w:rPr>
        <w:t>3.藉着祂儿子那说不尽的恩赐，祂保证了我们对天堂的盼望，天堂是如此伟大和荣耀的赏赐，以至于我们有罪的心容易怀疑我们将永远无法享有它。</w:t>
      </w:r>
    </w:p>
    <w:p w14:paraId="1519C989">
      <w:pPr>
        <w:pStyle w:val="4"/>
        <w:spacing w:before="281" w:line="254" w:lineRule="auto"/>
        <w:ind w:right="1539"/>
        <w:rPr>
          <w:rFonts w:hint="eastAsia"/>
        </w:rPr>
      </w:pPr>
    </w:p>
    <w:p w14:paraId="201C75D3">
      <w:pPr>
        <w:pStyle w:val="4"/>
        <w:spacing w:before="281" w:line="254" w:lineRule="auto"/>
        <w:ind w:right="1539"/>
        <w:rPr>
          <w:rFonts w:hint="eastAsia"/>
        </w:rPr>
      </w:pPr>
      <w:r>
        <w:rPr>
          <w:rFonts w:hint="eastAsia"/>
        </w:rPr>
        <w:t>We are secure of his faithfulness, having his infallible promise; and of his goodness, having such a pledge in our hands.</w:t>
      </w:r>
    </w:p>
    <w:p w14:paraId="32C35E3A">
      <w:pPr>
        <w:pStyle w:val="4"/>
        <w:spacing w:before="281" w:line="254" w:lineRule="auto"/>
        <w:ind w:right="1539"/>
        <w:rPr>
          <w:rFonts w:hint="eastAsia"/>
        </w:rPr>
      </w:pPr>
      <w:r>
        <w:rPr>
          <w:rFonts w:hint="eastAsia"/>
        </w:rPr>
        <w:t>我们确信祂的信实，因为有祂无误的应许；我们确信祂的良善，因为有这样一个凭据在我们手中。</w:t>
      </w:r>
    </w:p>
    <w:p w14:paraId="06C59643">
      <w:pPr>
        <w:pStyle w:val="4"/>
        <w:spacing w:before="281" w:line="254" w:lineRule="auto"/>
        <w:ind w:right="1539"/>
        <w:rPr>
          <w:rFonts w:hint="eastAsia"/>
        </w:rPr>
      </w:pPr>
    </w:p>
    <w:p w14:paraId="255508BA">
      <w:pPr>
        <w:pStyle w:val="4"/>
        <w:spacing w:before="281" w:line="254" w:lineRule="auto"/>
        <w:ind w:right="1539"/>
        <w:rPr>
          <w:rFonts w:hint="eastAsia"/>
        </w:rPr>
      </w:pPr>
      <w:r>
        <w:rPr>
          <w:rFonts w:hint="eastAsia"/>
        </w:rPr>
        <w:t>As the apostle argues, Rom. 8:22. "If he hath given us his Son, will he not with him give us all things?"</w:t>
      </w:r>
    </w:p>
    <w:p w14:paraId="4097896E">
      <w:pPr>
        <w:pStyle w:val="4"/>
        <w:spacing w:before="281" w:line="254" w:lineRule="auto"/>
        <w:ind w:right="1539"/>
        <w:rPr>
          <w:rFonts w:hint="eastAsia"/>
        </w:rPr>
      </w:pPr>
      <w:r>
        <w:rPr>
          <w:rFonts w:hint="eastAsia"/>
        </w:rPr>
        <w:t>正如使徒所论证的，罗马书 8:32。（注：英文引文为8:22，内容在8:32。）“神既不爱惜自己的儿子为我们众人舍了，岂不也把万物和祂一同白白地赐给我们吗？”</w:t>
      </w:r>
    </w:p>
    <w:p w14:paraId="59C23FED">
      <w:pPr>
        <w:pStyle w:val="4"/>
        <w:spacing w:before="281" w:line="254" w:lineRule="auto"/>
        <w:ind w:right="1539"/>
        <w:rPr>
          <w:rFonts w:hint="eastAsia"/>
        </w:rPr>
      </w:pPr>
    </w:p>
    <w:p w14:paraId="29DDA5EE">
      <w:pPr>
        <w:pStyle w:val="4"/>
        <w:spacing w:before="281" w:line="254" w:lineRule="auto"/>
        <w:ind w:right="1539"/>
        <w:rPr>
          <w:rFonts w:hint="eastAsia"/>
        </w:rPr>
      </w:pPr>
      <w:r>
        <w:rPr>
          <w:rFonts w:hint="eastAsia"/>
        </w:rPr>
        <w:t>Will he give us the tree of life, and not permit us to eat of its fruit?</w:t>
      </w:r>
    </w:p>
    <w:p w14:paraId="54BBB72A">
      <w:pPr>
        <w:pStyle w:val="4"/>
        <w:spacing w:before="281" w:line="254" w:lineRule="auto"/>
        <w:ind w:right="1539"/>
        <w:rPr>
          <w:rFonts w:hint="eastAsia"/>
        </w:rPr>
      </w:pPr>
      <w:r>
        <w:rPr>
          <w:rFonts w:hint="eastAsia"/>
        </w:rPr>
        <w:t>祂岂会赐给我们生命树，却不允许我们吃它的果子呢？</w:t>
      </w:r>
    </w:p>
    <w:p w14:paraId="705924C5">
      <w:pPr>
        <w:pStyle w:val="4"/>
        <w:spacing w:before="281" w:line="254" w:lineRule="auto"/>
        <w:ind w:right="1539"/>
        <w:rPr>
          <w:rFonts w:hint="eastAsia"/>
        </w:rPr>
      </w:pPr>
    </w:p>
    <w:p w14:paraId="538AD0A6">
      <w:pPr>
        <w:pStyle w:val="4"/>
        <w:spacing w:before="281" w:line="254" w:lineRule="auto"/>
        <w:ind w:right="1539"/>
        <w:rPr>
          <w:rFonts w:hint="eastAsia"/>
        </w:rPr>
      </w:pPr>
      <w:r>
        <w:rPr>
          <w:rFonts w:hint="eastAsia"/>
        </w:rPr>
        <w:t>Is it conceivable, that having laid the foundation of our happiness in the death of his Son, an act, to which his tender affection seemed so repugnant, that he will not perform the rest, which he can do by the mere signification of his will?</w:t>
      </w:r>
    </w:p>
    <w:p w14:paraId="48F8F808">
      <w:pPr>
        <w:pStyle w:val="4"/>
        <w:spacing w:before="281" w:line="254" w:lineRule="auto"/>
        <w:ind w:right="1539"/>
        <w:rPr>
          <w:rFonts w:hint="eastAsia"/>
        </w:rPr>
      </w:pPr>
      <w:r>
        <w:rPr>
          <w:rFonts w:hint="eastAsia"/>
        </w:rPr>
        <w:t>难道可以想象，祂既已在祂儿子的死中——这一似乎与祂温柔情感如此相悖的行为——奠定了我们幸福的基础，祂却不愿完成其余的部分，而这些祂仅凭祂旨意的示意就能做到吗？</w:t>
      </w:r>
    </w:p>
    <w:p w14:paraId="3451287A">
      <w:pPr>
        <w:pStyle w:val="4"/>
        <w:spacing w:before="281" w:line="254" w:lineRule="auto"/>
        <w:ind w:right="1539"/>
        <w:rPr>
          <w:rFonts w:hint="eastAsia"/>
        </w:rPr>
      </w:pPr>
    </w:p>
    <w:p w14:paraId="4B3EBAC7">
      <w:pPr>
        <w:pStyle w:val="4"/>
        <w:spacing w:before="281" w:line="254" w:lineRule="auto"/>
        <w:ind w:right="1539"/>
        <w:rPr>
          <w:rFonts w:hint="eastAsia"/>
        </w:rPr>
      </w:pPr>
      <w:r>
        <w:rPr>
          <w:rFonts w:hint="eastAsia"/>
        </w:rPr>
        <w:t>It is an excellent encouragement St. Austin propounds from hence; Securus esto accepturum te vitam ipsius, qui pignus habes mortis ipsius, &amp;c. Be assured thou shalt partake of his life, who hast the pledge of it in his death.</w:t>
      </w:r>
    </w:p>
    <w:p w14:paraId="310B738A">
      <w:pPr>
        <w:pStyle w:val="4"/>
        <w:spacing w:before="281" w:line="254" w:lineRule="auto"/>
        <w:ind w:right="1539"/>
        <w:rPr>
          <w:rFonts w:hint="eastAsia"/>
        </w:rPr>
      </w:pPr>
      <w:r>
        <w:rPr>
          <w:rFonts w:hint="eastAsia"/>
        </w:rPr>
        <w:t>圣奥古斯丁由此提出了一个极好的鼓励；Securus esto accepturum te vitam ipsius, qui pignus habes mortis ipsius, &amp;c.（你当确信你会分享祂的生命，因为你在祂的死里拥有这生命的凭据，等等。） 你当确信你会分享祂的生命，因为你在祂的死里拥有这生命的凭据。</w:t>
      </w:r>
    </w:p>
    <w:p w14:paraId="310057E1">
      <w:pPr>
        <w:pStyle w:val="4"/>
        <w:spacing w:before="281" w:line="254" w:lineRule="auto"/>
        <w:ind w:right="1539"/>
        <w:rPr>
          <w:rFonts w:hint="eastAsia"/>
        </w:rPr>
      </w:pPr>
    </w:p>
    <w:p w14:paraId="5BD33E35">
      <w:pPr>
        <w:pStyle w:val="4"/>
        <w:spacing w:before="281" w:line="254" w:lineRule="auto"/>
        <w:ind w:right="1539"/>
        <w:rPr>
          <w:rFonts w:hint="eastAsia"/>
        </w:rPr>
      </w:pPr>
      <w:r>
        <w:rPr>
          <w:rFonts w:hint="eastAsia"/>
        </w:rPr>
        <w:t>He hath performed more than he promised.</w:t>
      </w:r>
    </w:p>
    <w:p w14:paraId="4D78E3B8">
      <w:pPr>
        <w:pStyle w:val="4"/>
        <w:spacing w:before="281" w:line="254" w:lineRule="auto"/>
        <w:ind w:right="1539"/>
        <w:rPr>
          <w:rFonts w:hint="eastAsia"/>
        </w:rPr>
      </w:pPr>
      <w:r>
        <w:rPr>
          <w:rFonts w:hint="eastAsia"/>
        </w:rPr>
        <w:t>祂所成就的比祂所应许的更多。</w:t>
      </w:r>
    </w:p>
    <w:p w14:paraId="6BBA6CB4">
      <w:pPr>
        <w:pStyle w:val="4"/>
        <w:spacing w:before="281" w:line="254" w:lineRule="auto"/>
        <w:ind w:right="1539"/>
        <w:rPr>
          <w:rFonts w:hint="eastAsia"/>
        </w:rPr>
      </w:pPr>
    </w:p>
    <w:p w14:paraId="67266A7B">
      <w:pPr>
        <w:pStyle w:val="4"/>
        <w:spacing w:before="281" w:line="254" w:lineRule="auto"/>
        <w:ind w:right="1539"/>
        <w:rPr>
          <w:rFonts w:hint="eastAsia"/>
        </w:rPr>
      </w:pPr>
      <w:r>
        <w:rPr>
          <w:rFonts w:hint="eastAsia"/>
        </w:rPr>
        <w:t>It is more incredible, that the eternal should die, than that a mortal creature should live for ever.</w:t>
      </w:r>
    </w:p>
    <w:p w14:paraId="08940427">
      <w:pPr>
        <w:pStyle w:val="4"/>
        <w:spacing w:before="281" w:line="254" w:lineRule="auto"/>
        <w:ind w:right="1539"/>
        <w:rPr>
          <w:rFonts w:hint="eastAsia"/>
        </w:rPr>
      </w:pPr>
      <w:r>
        <w:rPr>
          <w:rFonts w:hint="eastAsia"/>
        </w:rPr>
        <w:t>永恒者会死，比必死的受造物会永远活着，更令人难以置信。</w:t>
      </w:r>
    </w:p>
    <w:p w14:paraId="53CF8829">
      <w:pPr>
        <w:pStyle w:val="4"/>
        <w:spacing w:before="281" w:line="254" w:lineRule="auto"/>
        <w:ind w:right="1539"/>
        <w:rPr>
          <w:rFonts w:hint="eastAsia"/>
        </w:rPr>
      </w:pPr>
    </w:p>
    <w:p w14:paraId="71DFCA01">
      <w:pPr>
        <w:pStyle w:val="4"/>
        <w:spacing w:before="281" w:line="254" w:lineRule="auto"/>
        <w:ind w:right="1539"/>
        <w:rPr>
          <w:rFonts w:hint="eastAsia"/>
        </w:rPr>
      </w:pPr>
      <w:r>
        <w:rPr>
          <w:rFonts w:hint="eastAsia"/>
        </w:rPr>
        <w:t>In short; since no mortal eye can discover the heavenly glory, to convince us of the reality of the invisible state, and to support our departing souls in their passage through the dark and terrible valley, our Saviour rose from the grave, ascended in our nature to heaven, and is the model of our happiness: he is at the right hand of God to dispense life and immortality to all that believe on him.</w:t>
      </w:r>
    </w:p>
    <w:p w14:paraId="219E4CBE">
      <w:pPr>
        <w:pStyle w:val="4"/>
        <w:spacing w:before="281" w:line="254" w:lineRule="auto"/>
        <w:ind w:right="1539"/>
        <w:rPr>
          <w:rFonts w:hint="eastAsia"/>
        </w:rPr>
      </w:pPr>
      <w:r>
        <w:rPr>
          <w:rFonts w:hint="eastAsia"/>
        </w:rPr>
        <w:t>简言之；既然没有凡人的眼睛能发现天上的荣耀，为了使我们确信那不可见状态的真实性，并在我们离世的灵魂穿越黑暗可怕幽谷时支撑它们，我们的救主从坟墓里复活，在我们的本性里升到天上，并成为我们幸福的模范：祂在上帝的右边，要将生命和不朽分赐给所有信祂的人。</w:t>
      </w:r>
    </w:p>
    <w:p w14:paraId="1D89CA6D">
      <w:pPr>
        <w:pStyle w:val="4"/>
        <w:spacing w:before="281" w:line="254" w:lineRule="auto"/>
        <w:ind w:right="1539"/>
        <w:rPr>
          <w:rFonts w:hint="eastAsia"/>
        </w:rPr>
      </w:pPr>
    </w:p>
    <w:p w14:paraId="54F8DA42">
      <w:pPr>
        <w:pStyle w:val="4"/>
        <w:spacing w:before="281" w:line="254" w:lineRule="auto"/>
        <w:ind w:right="1539"/>
        <w:rPr>
          <w:rFonts w:hint="eastAsia"/>
        </w:rPr>
      </w:pPr>
      <w:r>
        <w:rPr>
          <w:rFonts w:hint="eastAsia"/>
        </w:rPr>
        <w:t>And what can be more comfortable to us, than the assurance of that blessedness, which, as it eclipses all the glory of the world, so it makes death itself desirable in order to the enjoyment of it.</w:t>
      </w:r>
    </w:p>
    <w:p w14:paraId="36DA03A0">
      <w:pPr>
        <w:pStyle w:val="4"/>
        <w:spacing w:before="281" w:line="254" w:lineRule="auto"/>
        <w:ind w:right="1539"/>
        <w:rPr>
          <w:rFonts w:hint="eastAsia"/>
        </w:rPr>
      </w:pPr>
      <w:r>
        <w:rPr>
          <w:rFonts w:hint="eastAsia"/>
        </w:rPr>
        <w:t>还有什么比确信那福乐——它既遮蔽了世界所有的荣耀，也使得死亡本身为了享有它而变得可羡慕——更能安慰我们呢？</w:t>
      </w:r>
    </w:p>
    <w:p w14:paraId="0DA99169">
      <w:pPr>
        <w:pStyle w:val="4"/>
        <w:spacing w:before="281" w:line="254" w:lineRule="auto"/>
        <w:ind w:right="1539"/>
        <w:rPr>
          <w:rFonts w:hint="eastAsia"/>
        </w:rPr>
      </w:pPr>
    </w:p>
    <w:p w14:paraId="29F875D5">
      <w:pPr>
        <w:pStyle w:val="4"/>
        <w:spacing w:before="281" w:line="254" w:lineRule="auto"/>
        <w:ind w:right="1539"/>
        <w:rPr>
          <w:rFonts w:hint="eastAsia"/>
        </w:rPr>
      </w:pPr>
      <w:r>
        <w:rPr>
          <w:rFonts w:hint="eastAsia"/>
        </w:rPr>
        <w:t>2. As the comfort, so the holiness of man is most promoted in this way of our redemption.</w:t>
      </w:r>
    </w:p>
    <w:p w14:paraId="605075F2">
      <w:pPr>
        <w:pStyle w:val="4"/>
        <w:spacing w:before="281" w:line="254" w:lineRule="auto"/>
        <w:ind w:right="1539"/>
        <w:rPr>
          <w:rFonts w:hint="eastAsia"/>
        </w:rPr>
      </w:pPr>
      <w:r>
        <w:rPr>
          <w:rFonts w:hint="eastAsia"/>
        </w:rPr>
        <w:t>2. 正如人的安慰，人的圣洁也在这我们救赎的道路中最得促进。</w:t>
      </w:r>
    </w:p>
    <w:p w14:paraId="3F148946">
      <w:pPr>
        <w:pStyle w:val="4"/>
        <w:spacing w:before="281" w:line="254" w:lineRule="auto"/>
        <w:ind w:right="1539"/>
        <w:rPr>
          <w:rFonts w:hint="eastAsia"/>
        </w:rPr>
      </w:pPr>
    </w:p>
    <w:p w14:paraId="2F41FA03">
      <w:pPr>
        <w:pStyle w:val="4"/>
        <w:spacing w:before="281" w:line="254" w:lineRule="auto"/>
        <w:ind w:right="1539"/>
        <w:rPr>
          <w:rFonts w:hint="eastAsia"/>
        </w:rPr>
      </w:pPr>
      <w:r>
        <w:rPr>
          <w:rFonts w:hint="eastAsia"/>
        </w:rPr>
        <w:t>Suppose we had been recovered upon easier terms, the evil of sin would have been lessened in our esteem; (we are apt to judge of the danger of a disease from the difficulty of its cure) hunger is reputed a small trouble, (although if it be not satisfied it will prove deadly) because a small price will procure what may remove it; and the mercy that saves us, had not appeared so great.</w:t>
      </w:r>
    </w:p>
    <w:p w14:paraId="43AFB8FE">
      <w:pPr>
        <w:pStyle w:val="4"/>
        <w:spacing w:before="281" w:line="254" w:lineRule="auto"/>
        <w:ind w:right="1539"/>
        <w:rPr>
          <w:rFonts w:hint="eastAsia"/>
        </w:rPr>
      </w:pPr>
      <w:r>
        <w:rPr>
          <w:rFonts w:hint="eastAsia"/>
        </w:rPr>
        <w:t>假设我们是以更容易的条件被恢复，罪的邪恶在我们评价中就会被减轻；（我们倾向于根据疾病治愈的难度来判断其危险性）饥饿被认为是一个小麻烦（尽管如果不被满足它将是致命的），因为一个小小的代价就能购得可以解除它的东西；而拯救我们的怜悯，也就不会显得如此伟大了。</w:t>
      </w:r>
    </w:p>
    <w:p w14:paraId="758BE17B">
      <w:pPr>
        <w:pStyle w:val="4"/>
        <w:spacing w:before="281" w:line="254" w:lineRule="auto"/>
        <w:ind w:right="1539"/>
        <w:rPr>
          <w:rFonts w:hint="eastAsia"/>
        </w:rPr>
      </w:pPr>
    </w:p>
    <w:p w14:paraId="255F2110">
      <w:pPr>
        <w:pStyle w:val="4"/>
        <w:spacing w:before="281" w:line="254" w:lineRule="auto"/>
        <w:ind w:right="1539"/>
        <w:rPr>
          <w:rFonts w:hint="eastAsia"/>
        </w:rPr>
      </w:pPr>
      <w:r>
        <w:rPr>
          <w:rFonts w:hint="eastAsia"/>
        </w:rPr>
        <w:t>He that falls into a pit, and is drawn forth by an easy pull of the hand, doth not think himself greatly obliged to the person that helped him, though if he had remained there he must have perished.</w:t>
      </w:r>
    </w:p>
    <w:p w14:paraId="5AA2CC72">
      <w:pPr>
        <w:pStyle w:val="4"/>
        <w:spacing w:before="281" w:line="254" w:lineRule="auto"/>
        <w:ind w:right="1539"/>
        <w:rPr>
          <w:rFonts w:hint="eastAsia"/>
        </w:rPr>
      </w:pPr>
      <w:r>
        <w:rPr>
          <w:rFonts w:hint="eastAsia"/>
        </w:rPr>
        <w:t>掉进坑里，被轻易地用手一拉就出来的人，并不认为自己对帮助他的人负有多大恩情，尽管如果他留在那里他必定灭亡。</w:t>
      </w:r>
    </w:p>
    <w:p w14:paraId="15F90848">
      <w:pPr>
        <w:pStyle w:val="4"/>
        <w:spacing w:before="281" w:line="254" w:lineRule="auto"/>
        <w:ind w:right="1539"/>
        <w:rPr>
          <w:rFonts w:hint="eastAsia"/>
        </w:rPr>
      </w:pPr>
    </w:p>
    <w:p w14:paraId="1E35BF1D">
      <w:pPr>
        <w:pStyle w:val="4"/>
        <w:spacing w:before="281" w:line="254" w:lineRule="auto"/>
        <w:ind w:right="1539"/>
        <w:rPr>
          <w:rFonts w:hint="eastAsia"/>
        </w:rPr>
      </w:pPr>
      <w:r>
        <w:rPr>
          <w:rFonts w:hint="eastAsia"/>
        </w:rPr>
        <w:t>But when the Son of God had suffered for us, more than ever one friend suffered for another, or a father for a son, or than the strength and patience of an angel can endure; who would not be struck with horror at the thoughts of that poison which required such a dreadful cure?</w:t>
      </w:r>
    </w:p>
    <w:p w14:paraId="7825AB8D">
      <w:pPr>
        <w:pStyle w:val="4"/>
        <w:spacing w:before="281" w:line="254" w:lineRule="auto"/>
        <w:ind w:right="1539"/>
        <w:rPr>
          <w:rFonts w:hint="eastAsia"/>
        </w:rPr>
      </w:pPr>
      <w:r>
        <w:rPr>
          <w:rFonts w:hint="eastAsia"/>
        </w:rPr>
        <w:t>但是当上帝的儿子为我们受苦，超过了任何朋友为另一朋友受苦，或父亲为儿子受苦，或天使的力量和忍耐所能承受的；谁在想到那需要如此可怕医治的毒药时，不会感到恐惧呢？</w:t>
      </w:r>
    </w:p>
    <w:p w14:paraId="59711701">
      <w:pPr>
        <w:pStyle w:val="4"/>
        <w:spacing w:before="281" w:line="254" w:lineRule="auto"/>
        <w:ind w:right="1539"/>
        <w:rPr>
          <w:rFonts w:hint="eastAsia"/>
        </w:rPr>
      </w:pPr>
    </w:p>
    <w:p w14:paraId="5D4EB172">
      <w:pPr>
        <w:pStyle w:val="4"/>
        <w:spacing w:before="281" w:line="254" w:lineRule="auto"/>
        <w:ind w:right="1539"/>
        <w:rPr>
          <w:rFonts w:hint="eastAsia"/>
        </w:rPr>
      </w:pPr>
      <w:r>
        <w:rPr>
          <w:rFonts w:hint="eastAsia"/>
        </w:rPr>
        <w:t>And the benefit we receive in so costly a way, is justly magnified by us.</w:t>
      </w:r>
    </w:p>
    <w:p w14:paraId="7AE85D91">
      <w:pPr>
        <w:pStyle w:val="4"/>
        <w:spacing w:before="281" w:line="254" w:lineRule="auto"/>
        <w:ind w:right="1539"/>
        <w:rPr>
          <w:rFonts w:hint="eastAsia"/>
        </w:rPr>
      </w:pPr>
      <w:r>
        <w:rPr>
          <w:rFonts w:hint="eastAsia"/>
        </w:rPr>
        <w:t>并且我们以如此昂贵方式领受的益处，理应被我们尊崇。</w:t>
      </w:r>
    </w:p>
    <w:p w14:paraId="661EADB3">
      <w:pPr>
        <w:pStyle w:val="4"/>
        <w:spacing w:before="281" w:line="254" w:lineRule="auto"/>
        <w:ind w:right="1539"/>
        <w:rPr>
          <w:rFonts w:hint="eastAsia"/>
        </w:rPr>
      </w:pPr>
    </w:p>
    <w:p w14:paraId="26287F6B">
      <w:pPr>
        <w:pStyle w:val="4"/>
        <w:spacing w:before="281" w:line="254" w:lineRule="auto"/>
        <w:ind w:right="1539"/>
        <w:rPr>
          <w:rFonts w:hint="eastAsia"/>
        </w:rPr>
      </w:pPr>
      <w:r>
        <w:rPr>
          <w:rFonts w:hint="eastAsia"/>
        </w:rPr>
        <w:t>Now what is more apt to inflame our love to God, than the admirable expression of his love to us, in that with the most precious blood he ransomed us from hell?</w:t>
      </w:r>
    </w:p>
    <w:p w14:paraId="55E0253D">
      <w:pPr>
        <w:pStyle w:val="4"/>
        <w:spacing w:before="281" w:line="254" w:lineRule="auto"/>
        <w:ind w:right="1539"/>
        <w:rPr>
          <w:rFonts w:hint="eastAsia"/>
        </w:rPr>
      </w:pPr>
      <w:r>
        <w:rPr>
          <w:rFonts w:hint="eastAsia"/>
        </w:rPr>
        <w:t>如今，还有什么比祂（上帝）对我们之爱的令人赞叹的表达——即祂用最宝贵的血将我们从地狱赎回——更能点燃我们对上帝的爱呢？</w:t>
      </w:r>
    </w:p>
    <w:p w14:paraId="34501BE5">
      <w:pPr>
        <w:pStyle w:val="4"/>
        <w:spacing w:before="281" w:line="254" w:lineRule="auto"/>
        <w:ind w:right="1539"/>
        <w:rPr>
          <w:rFonts w:hint="eastAsia"/>
        </w:rPr>
      </w:pPr>
    </w:p>
    <w:p w14:paraId="57155081">
      <w:pPr>
        <w:pStyle w:val="4"/>
        <w:spacing w:before="281" w:line="254" w:lineRule="auto"/>
        <w:ind w:right="1539"/>
        <w:rPr>
          <w:rFonts w:hint="eastAsia"/>
        </w:rPr>
      </w:pPr>
      <w:r>
        <w:rPr>
          <w:rFonts w:hint="eastAsia"/>
        </w:rPr>
        <w:t>How doth it endear obedience, that God hath sacrificed his Son, to keep us from acts of hostility?</w:t>
      </w:r>
    </w:p>
    <w:p w14:paraId="32230CC5">
      <w:pPr>
        <w:pStyle w:val="4"/>
        <w:spacing w:before="281" w:line="254" w:lineRule="auto"/>
        <w:ind w:right="1539"/>
        <w:rPr>
          <w:rFonts w:hint="eastAsia"/>
        </w:rPr>
      </w:pPr>
      <w:r>
        <w:rPr>
          <w:rFonts w:hint="eastAsia"/>
        </w:rPr>
        <w:t>上帝牺牲了祂的儿子，以保守我们远离敌对的行为，这如何使顺服变得可爱呢？</w:t>
      </w:r>
    </w:p>
    <w:p w14:paraId="68759E38">
      <w:pPr>
        <w:pStyle w:val="4"/>
        <w:spacing w:before="281" w:line="254" w:lineRule="auto"/>
        <w:ind w:right="1539"/>
        <w:rPr>
          <w:rFonts w:hint="eastAsia"/>
        </w:rPr>
      </w:pPr>
    </w:p>
    <w:p w14:paraId="1F41E9E0">
      <w:pPr>
        <w:pStyle w:val="4"/>
        <w:spacing w:before="281" w:line="254" w:lineRule="auto"/>
        <w:ind w:right="1539"/>
        <w:rPr>
          <w:rFonts w:hint="eastAsia"/>
        </w:rPr>
      </w:pPr>
      <w:r>
        <w:rPr>
          <w:rFonts w:hint="eastAsia"/>
        </w:rPr>
        <w:t>So that the grace of the gospel is so far from indulging sin, that it gives the most deadly wound to it.</w:t>
      </w:r>
    </w:p>
    <w:p w14:paraId="7F59B262">
      <w:pPr>
        <w:pStyle w:val="4"/>
        <w:spacing w:before="281" w:line="254" w:lineRule="auto"/>
        <w:ind w:right="1539"/>
        <w:rPr>
          <w:rFonts w:hint="eastAsia"/>
        </w:rPr>
      </w:pPr>
      <w:r>
        <w:rPr>
          <w:rFonts w:hint="eastAsia"/>
        </w:rPr>
        <w:t>因此福音的恩典远非纵容罪，反而给予罪最致命的打击。</w:t>
      </w:r>
    </w:p>
    <w:p w14:paraId="14EC21DA">
      <w:pPr>
        <w:pStyle w:val="4"/>
        <w:spacing w:before="281" w:line="254" w:lineRule="auto"/>
        <w:ind w:right="1539"/>
        <w:rPr>
          <w:rFonts w:hint="eastAsia"/>
        </w:rPr>
      </w:pPr>
    </w:p>
    <w:p w14:paraId="60326A63">
      <w:pPr>
        <w:pStyle w:val="4"/>
        <w:spacing w:before="281" w:line="254" w:lineRule="auto"/>
        <w:ind w:right="1539"/>
        <w:rPr>
          <w:rFonts w:hint="eastAsia"/>
        </w:rPr>
      </w:pPr>
      <w:r>
        <w:rPr>
          <w:rFonts w:hint="eastAsia"/>
        </w:rPr>
        <w:t>Especially when the tenor of the new covenant is, that the condemned creature, in order to receive pardon, and the benefits that are purchased, must receive the benefactor, with the most entire consent, for his Prince and Saviour.</w:t>
      </w:r>
    </w:p>
    <w:p w14:paraId="4D598DE8">
      <w:pPr>
        <w:pStyle w:val="4"/>
        <w:spacing w:before="281" w:line="254" w:lineRule="auto"/>
        <w:ind w:right="1539"/>
        <w:rPr>
          <w:rFonts w:hint="eastAsia"/>
        </w:rPr>
      </w:pPr>
      <w:r>
        <w:rPr>
          <w:rFonts w:hint="eastAsia"/>
        </w:rPr>
        <w:t>尤其是当新约的主旨是，那被定罪的受造物，为了领受赦免和所买赎的益处，必须以最完全的同意，接受那位施恩者作他的君王和救主。</w:t>
      </w:r>
    </w:p>
    <w:p w14:paraId="0559614E">
      <w:pPr>
        <w:pStyle w:val="4"/>
        <w:spacing w:before="281" w:line="254" w:lineRule="auto"/>
        <w:ind w:right="1539"/>
        <w:rPr>
          <w:rFonts w:hint="eastAsia"/>
        </w:rPr>
      </w:pPr>
    </w:p>
    <w:p w14:paraId="41678211">
      <w:pPr>
        <w:pStyle w:val="4"/>
        <w:spacing w:before="281" w:line="254" w:lineRule="auto"/>
        <w:ind w:right="1539"/>
        <w:rPr>
          <w:rFonts w:hint="eastAsia"/>
        </w:rPr>
      </w:pPr>
      <w:r>
        <w:rPr>
          <w:rFonts w:hint="eastAsia"/>
        </w:rPr>
        <w:t>The law of faith requires us to submit to his sceptre, as well as to depend upon his sacrifice.</w:t>
      </w:r>
    </w:p>
    <w:p w14:paraId="621CEDF6">
      <w:pPr>
        <w:pStyle w:val="4"/>
        <w:spacing w:before="281" w:line="254" w:lineRule="auto"/>
        <w:ind w:right="1539"/>
        <w:rPr>
          <w:rFonts w:hint="eastAsia"/>
        </w:rPr>
      </w:pPr>
      <w:r>
        <w:rPr>
          <w:rFonts w:hint="eastAsia"/>
        </w:rPr>
        <w:t>信心的律法要求我们既要顺服祂的权杖，也要依赖祂的献祭。</w:t>
      </w:r>
    </w:p>
    <w:p w14:paraId="188A4DE4">
      <w:pPr>
        <w:pStyle w:val="4"/>
        <w:spacing w:before="281" w:line="254" w:lineRule="auto"/>
        <w:ind w:right="1539"/>
        <w:rPr>
          <w:rFonts w:hint="eastAsia"/>
        </w:rPr>
      </w:pPr>
    </w:p>
    <w:p w14:paraId="5E853A85">
      <w:pPr>
        <w:pStyle w:val="4"/>
        <w:spacing w:before="281" w:line="254" w:lineRule="auto"/>
        <w:ind w:right="1539"/>
        <w:rPr>
          <w:rFonts w:hint="eastAsia"/>
        </w:rPr>
      </w:pPr>
      <w:r>
        <w:rPr>
          <w:rFonts w:hint="eastAsia"/>
        </w:rPr>
        <w:t>The gospel is a conditional act of oblivion, that none may venture to sin upon confidence of pardon.</w:t>
      </w:r>
    </w:p>
    <w:p w14:paraId="746804CD">
      <w:pPr>
        <w:pStyle w:val="4"/>
        <w:spacing w:before="281" w:line="254" w:lineRule="auto"/>
        <w:ind w:right="1539"/>
        <w:rPr>
          <w:rFonts w:hint="eastAsia"/>
        </w:rPr>
      </w:pPr>
      <w:r>
        <w:rPr>
          <w:rFonts w:hint="eastAsia"/>
        </w:rPr>
        <w:t>福音是一个有条件的赦免法案，为使无人敢凭着对赦免的自信而去犯罪。</w:t>
      </w:r>
    </w:p>
    <w:p w14:paraId="2088C341">
      <w:pPr>
        <w:pStyle w:val="4"/>
        <w:spacing w:before="281" w:line="254" w:lineRule="auto"/>
        <w:ind w:right="1539"/>
        <w:rPr>
          <w:rFonts w:hint="eastAsia"/>
        </w:rPr>
      </w:pPr>
    </w:p>
    <w:p w14:paraId="145B5590">
      <w:pPr>
        <w:pStyle w:val="4"/>
        <w:spacing w:before="281" w:line="254" w:lineRule="auto"/>
        <w:ind w:right="1539"/>
        <w:rPr>
          <w:rFonts w:hint="eastAsia"/>
        </w:rPr>
      </w:pPr>
      <w:r>
        <w:rPr>
          <w:rFonts w:hint="eastAsia"/>
        </w:rPr>
        <w:t>And since the occasion of the fall was from a conceit, that man could better his estate by complying with the tempter, and obtain a more desirable happiness in the creature, than in the favour of God: his recovery is by revealing to him wherein true blessedness consists; and giving him an assurance that he may obtain it.</w:t>
      </w:r>
    </w:p>
    <w:p w14:paraId="65A3AED4">
      <w:pPr>
        <w:pStyle w:val="4"/>
        <w:spacing w:before="281" w:line="254" w:lineRule="auto"/>
        <w:ind w:right="1539"/>
        <w:rPr>
          <w:rFonts w:hint="eastAsia"/>
        </w:rPr>
      </w:pPr>
      <w:r>
        <w:rPr>
          <w:rFonts w:hint="eastAsia"/>
        </w:rPr>
        <w:t>并且既然堕落的起因源于一种自负的观念，即人可以通过顺从试探者来改善他的境况，并在受造物中获得比在上帝恩惠中更可羡慕的幸福：他的恢复则是通过向他启示真正的福乐在于何处；并给予他可以获得此福乐的确据。</w:t>
      </w:r>
    </w:p>
    <w:p w14:paraId="1D2C689E">
      <w:pPr>
        <w:pStyle w:val="4"/>
        <w:spacing w:before="281" w:line="254" w:lineRule="auto"/>
        <w:ind w:right="1539"/>
        <w:rPr>
          <w:rFonts w:hint="eastAsia"/>
        </w:rPr>
      </w:pPr>
    </w:p>
    <w:p w14:paraId="790458BC">
      <w:pPr>
        <w:pStyle w:val="4"/>
        <w:spacing w:before="281" w:line="254" w:lineRule="auto"/>
        <w:ind w:right="1539"/>
        <w:rPr>
          <w:rFonts w:hint="eastAsia"/>
        </w:rPr>
      </w:pPr>
      <w:r>
        <w:rPr>
          <w:rFonts w:hint="eastAsia"/>
        </w:rPr>
        <w:t>For man will never subject himself to God as his highest Lord, till he looks on him as his last end, and sovereign good.</w:t>
      </w:r>
    </w:p>
    <w:p w14:paraId="121B7535">
      <w:pPr>
        <w:pStyle w:val="4"/>
        <w:spacing w:before="281" w:line="254" w:lineRule="auto"/>
        <w:ind w:right="1539"/>
        <w:rPr>
          <w:rFonts w:hint="eastAsia"/>
        </w:rPr>
      </w:pPr>
      <w:r>
        <w:rPr>
          <w:rFonts w:hint="eastAsia"/>
        </w:rPr>
        <w:t>因为人永远不会将自己顺服于上帝作为他至高的主，直到他视祂为他最终的目标和至高的善。</w:t>
      </w:r>
    </w:p>
    <w:p w14:paraId="11F886A4">
      <w:pPr>
        <w:pStyle w:val="4"/>
        <w:spacing w:before="281" w:line="254" w:lineRule="auto"/>
        <w:ind w:right="1539"/>
        <w:rPr>
          <w:rFonts w:hint="eastAsia"/>
        </w:rPr>
      </w:pPr>
    </w:p>
    <w:p w14:paraId="4E95728F">
      <w:pPr>
        <w:pStyle w:val="4"/>
        <w:spacing w:before="281" w:line="254" w:lineRule="auto"/>
        <w:ind w:right="1539"/>
        <w:rPr>
          <w:rFonts w:hint="eastAsia"/>
        </w:rPr>
      </w:pPr>
      <w:r>
        <w:rPr>
          <w:rFonts w:hint="eastAsia"/>
        </w:rPr>
        <w:t>Now the gospel offers to us the most effectual means, to convince man of the folly of his choice, in making the creature his happiness.</w:t>
      </w:r>
    </w:p>
    <w:p w14:paraId="7FBDC7DC">
      <w:pPr>
        <w:pStyle w:val="4"/>
        <w:spacing w:before="281" w:line="254" w:lineRule="auto"/>
        <w:ind w:right="1539"/>
        <w:rPr>
          <w:rFonts w:hint="eastAsia"/>
        </w:rPr>
      </w:pPr>
      <w:r>
        <w:rPr>
          <w:rFonts w:hint="eastAsia"/>
        </w:rPr>
        <w:t>如今福音向我们提供了最有效的方法，来使人确信他在以受造物为幸福方面的选择是愚蠢的。</w:t>
      </w:r>
    </w:p>
    <w:p w14:paraId="18E16838">
      <w:pPr>
        <w:pStyle w:val="4"/>
        <w:spacing w:before="281" w:line="254" w:lineRule="auto"/>
        <w:ind w:right="1539"/>
        <w:rPr>
          <w:rFonts w:hint="eastAsia"/>
        </w:rPr>
      </w:pPr>
    </w:p>
    <w:p w14:paraId="131852DE">
      <w:pPr>
        <w:pStyle w:val="4"/>
        <w:spacing w:before="281" w:line="254" w:lineRule="auto"/>
        <w:ind w:right="1539"/>
        <w:rPr>
          <w:rFonts w:hint="eastAsia"/>
        </w:rPr>
      </w:pPr>
      <w:r>
        <w:rPr>
          <w:rFonts w:hint="eastAsia"/>
        </w:rPr>
        <w:t>For, the Son of God, who was heir of all things, during his continuance in the world, was in the perpetual exercise of self-denial.</w:t>
      </w:r>
    </w:p>
    <w:p w14:paraId="69B6350F">
      <w:pPr>
        <w:pStyle w:val="4"/>
        <w:spacing w:before="281" w:line="254" w:lineRule="auto"/>
        <w:ind w:right="1539"/>
        <w:rPr>
          <w:rFonts w:hint="eastAsia"/>
        </w:rPr>
      </w:pPr>
      <w:r>
        <w:rPr>
          <w:rFonts w:hint="eastAsia"/>
        </w:rPr>
        <w:t>因为，上帝的儿子，祂是承受万有的，在祂存留于世期间，一直处在持续不断的舍己操练中。</w:t>
      </w:r>
    </w:p>
    <w:p w14:paraId="64CA96DB">
      <w:pPr>
        <w:pStyle w:val="4"/>
        <w:spacing w:before="281" w:line="254" w:lineRule="auto"/>
        <w:ind w:right="1539"/>
        <w:rPr>
          <w:rFonts w:hint="eastAsia"/>
        </w:rPr>
      </w:pPr>
    </w:p>
    <w:p w14:paraId="5FD38A44">
      <w:pPr>
        <w:pStyle w:val="4"/>
        <w:spacing w:before="281" w:line="254" w:lineRule="auto"/>
        <w:ind w:right="1539"/>
        <w:rPr>
          <w:rFonts w:hint="eastAsia"/>
        </w:rPr>
      </w:pPr>
      <w:r>
        <w:rPr>
          <w:rFonts w:hint="eastAsia"/>
        </w:rPr>
        <w:t>He lived a despised life, and died an ignominious death, to discover to us, that as the miseries of this life cannot make us truly miserable, so the prosperities of it cannot make us truly happy.</w:t>
      </w:r>
    </w:p>
    <w:p w14:paraId="7779FA2F">
      <w:pPr>
        <w:pStyle w:val="4"/>
        <w:spacing w:before="281" w:line="254" w:lineRule="auto"/>
        <w:ind w:right="1539"/>
        <w:rPr>
          <w:rFonts w:hint="eastAsia"/>
        </w:rPr>
      </w:pPr>
      <w:r>
        <w:rPr>
          <w:rFonts w:hint="eastAsia"/>
        </w:rPr>
        <w:t>祂过着被藐视的生活，死于羞辱的死亡，为要向我们揭示，正如今生的苦难不能使我们真正悲惨，今生的亨通也不能使我们真正幸福。</w:t>
      </w:r>
    </w:p>
    <w:p w14:paraId="65EA777E">
      <w:pPr>
        <w:pStyle w:val="4"/>
        <w:spacing w:before="281" w:line="254" w:lineRule="auto"/>
        <w:ind w:right="1539"/>
        <w:rPr>
          <w:rFonts w:hint="eastAsia"/>
        </w:rPr>
      </w:pPr>
    </w:p>
    <w:p w14:paraId="24B3F35F">
      <w:pPr>
        <w:pStyle w:val="4"/>
        <w:spacing w:before="281" w:line="254" w:lineRule="auto"/>
        <w:ind w:right="1539"/>
        <w:rPr>
          <w:rFonts w:hint="eastAsia"/>
        </w:rPr>
      </w:pPr>
      <w:r>
        <w:rPr>
          <w:rFonts w:hint="eastAsia"/>
        </w:rPr>
        <w:t>Besides, how is it possible that the wretched enjoyment of this world, should be the blessedness for which he spent his sweat, his tears, his blood?</w:t>
      </w:r>
    </w:p>
    <w:p w14:paraId="618F18CE">
      <w:pPr>
        <w:pStyle w:val="4"/>
        <w:spacing w:before="281" w:line="254" w:lineRule="auto"/>
        <w:ind w:right="1539"/>
        <w:rPr>
          <w:rFonts w:hint="eastAsia"/>
        </w:rPr>
      </w:pPr>
      <w:r>
        <w:rPr>
          <w:rFonts w:hint="eastAsia"/>
        </w:rPr>
        <w:t>此外，这世上可怜的享受，怎么可能是祂为其流汗、流泪、流血所换来的福乐呢？</w:t>
      </w:r>
    </w:p>
    <w:p w14:paraId="5D6435D1">
      <w:pPr>
        <w:pStyle w:val="4"/>
        <w:spacing w:before="281" w:line="254" w:lineRule="auto"/>
        <w:ind w:right="1539"/>
        <w:rPr>
          <w:rFonts w:hint="eastAsia"/>
        </w:rPr>
      </w:pPr>
    </w:p>
    <w:p w14:paraId="2FC356D4">
      <w:pPr>
        <w:pStyle w:val="4"/>
        <w:spacing w:before="281" w:line="254" w:lineRule="auto"/>
        <w:ind w:right="1539"/>
        <w:rPr>
          <w:rFonts w:hint="eastAsia"/>
        </w:rPr>
      </w:pPr>
      <w:r>
        <w:rPr>
          <w:rFonts w:hint="eastAsia"/>
        </w:rPr>
        <w:t>The rich price he laid down doth most powerfully convince us, that our felicity is infinitely more valuable than all earthly things, and can be no less than the fruition of God himself.</w:t>
      </w:r>
    </w:p>
    <w:p w14:paraId="1BD03099">
      <w:pPr>
        <w:pStyle w:val="4"/>
        <w:spacing w:before="281" w:line="254" w:lineRule="auto"/>
        <w:ind w:right="1539"/>
        <w:rPr>
          <w:rFonts w:hint="eastAsia"/>
        </w:rPr>
      </w:pPr>
      <w:r>
        <w:rPr>
          <w:rFonts w:hint="eastAsia"/>
        </w:rPr>
        <w:t>祂所付出的丰厚代价最有力的使我们确信，我们的福乐比所有属地的事物都无限宝贵，并且不能少于对上帝本身的享有。</w:t>
      </w:r>
    </w:p>
    <w:p w14:paraId="525A8F7C">
      <w:pPr>
        <w:pStyle w:val="4"/>
        <w:spacing w:before="281" w:line="254" w:lineRule="auto"/>
        <w:ind w:right="1539"/>
        <w:rPr>
          <w:rFonts w:hint="eastAsia"/>
        </w:rPr>
      </w:pPr>
    </w:p>
    <w:p w14:paraId="460B3A62">
      <w:pPr>
        <w:pStyle w:val="4"/>
        <w:spacing w:before="281" w:line="254" w:lineRule="auto"/>
        <w:ind w:right="1539"/>
        <w:rPr>
          <w:rFonts w:hint="eastAsia"/>
        </w:rPr>
      </w:pPr>
      <w:r>
        <w:rPr>
          <w:rFonts w:hint="eastAsia"/>
        </w:rPr>
        <w:t>Thus the divine wisdom hath so ordered the way of our salvation, that as mercy and justice in God, so holiness arid comfort may be perfectly united in the reasonable creature.</w:t>
      </w:r>
    </w:p>
    <w:p w14:paraId="08F1E46D">
      <w:pPr>
        <w:pStyle w:val="4"/>
        <w:spacing w:before="281" w:line="254" w:lineRule="auto"/>
        <w:ind w:right="1539"/>
        <w:rPr>
          <w:rFonts w:hint="eastAsia" w:eastAsia="宋体"/>
          <w:lang w:eastAsia="zh-CN"/>
        </w:rPr>
      </w:pPr>
      <w:r>
        <w:rPr>
          <w:rFonts w:hint="eastAsia"/>
        </w:rPr>
        <w:t>因此神圣的智慧如此安排了我们救赎的道路，以至于正如怜悯和公义在上帝里面（联合），圣洁和安慰也可以在有理性的受造物里面完美地联合。（注：原文arid应为and）</w:t>
      </w:r>
      <w:r>
        <w:rPr>
          <w:rFonts w:hint="eastAsia" w:eastAsia="宋体"/>
          <w:lang w:eastAsia="zh-CN"/>
        </w:rPr>
        <w:t>。</w:t>
      </w:r>
    </w:p>
    <w:p w14:paraId="51EE0545">
      <w:pPr>
        <w:pStyle w:val="4"/>
        <w:spacing w:after="0" w:line="254" w:lineRule="auto"/>
      </w:pPr>
    </w:p>
    <w:p w14:paraId="5D759CC4">
      <w:pPr>
        <w:pStyle w:val="4"/>
        <w:spacing w:after="0" w:line="254" w:lineRule="auto"/>
      </w:pPr>
    </w:p>
    <w:p w14:paraId="62860733">
      <w:pPr>
        <w:pStyle w:val="2"/>
        <w:bidi w:val="0"/>
        <w:rPr>
          <w:rFonts w:hint="eastAsia"/>
        </w:rPr>
      </w:pPr>
      <w:r>
        <w:rPr>
          <w:rFonts w:hint="eastAsia"/>
        </w:rPr>
        <w:t>V.Practical inferences.</w:t>
      </w:r>
    </w:p>
    <w:p w14:paraId="17E9CB1B">
      <w:pPr>
        <w:pStyle w:val="2"/>
        <w:bidi w:val="0"/>
        <w:rPr>
          <w:rFonts w:hint="eastAsia"/>
        </w:rPr>
      </w:pPr>
      <w:r>
        <w:rPr>
          <w:rFonts w:hint="eastAsia"/>
        </w:rPr>
        <w:t>V. 实践推论。</w:t>
      </w:r>
    </w:p>
    <w:p w14:paraId="251DF9C0">
      <w:pPr>
        <w:pStyle w:val="4"/>
        <w:spacing w:after="0" w:line="254" w:lineRule="auto"/>
        <w:rPr>
          <w:rFonts w:hint="eastAsia"/>
        </w:rPr>
      </w:pPr>
    </w:p>
    <w:p w14:paraId="42A072D1">
      <w:pPr>
        <w:pStyle w:val="4"/>
        <w:spacing w:after="0" w:line="254" w:lineRule="auto"/>
        <w:rPr>
          <w:rFonts w:hint="eastAsia"/>
        </w:rPr>
      </w:pPr>
      <w:r>
        <w:rPr>
          <w:rFonts w:hint="eastAsia"/>
        </w:rPr>
        <w:t>Practical inferences.</w:t>
      </w:r>
    </w:p>
    <w:p w14:paraId="3F387E8A">
      <w:pPr>
        <w:pStyle w:val="4"/>
        <w:spacing w:after="0" w:line="254" w:lineRule="auto"/>
        <w:rPr>
          <w:rFonts w:hint="eastAsia"/>
        </w:rPr>
      </w:pPr>
      <w:r>
        <w:rPr>
          <w:rFonts w:hint="eastAsia"/>
        </w:rPr>
        <w:t>实践推论。</w:t>
      </w:r>
    </w:p>
    <w:p w14:paraId="460AC6F1">
      <w:pPr>
        <w:pStyle w:val="4"/>
        <w:spacing w:after="0" w:line="254" w:lineRule="auto"/>
        <w:rPr>
          <w:rFonts w:hint="eastAsia"/>
        </w:rPr>
      </w:pPr>
    </w:p>
    <w:p w14:paraId="1F9832E9">
      <w:pPr>
        <w:pStyle w:val="4"/>
        <w:spacing w:after="0" w:line="254" w:lineRule="auto"/>
        <w:rPr>
          <w:rFonts w:hint="eastAsia"/>
        </w:rPr>
      </w:pPr>
      <w:r>
        <w:rPr>
          <w:rFonts w:hint="eastAsia"/>
        </w:rPr>
        <w:t>A superlative degree of praise and thankfulness due to God for the revelation of the gospel.</w:t>
      </w:r>
    </w:p>
    <w:p w14:paraId="086FDF75">
      <w:pPr>
        <w:pStyle w:val="4"/>
        <w:spacing w:after="0" w:line="254" w:lineRule="auto"/>
        <w:rPr>
          <w:rFonts w:hint="eastAsia"/>
        </w:rPr>
      </w:pPr>
      <w:r>
        <w:rPr>
          <w:rFonts w:hint="eastAsia"/>
        </w:rPr>
        <w:t>因福音的启示，当向上帝献上最高程度的赞美和感谢。</w:t>
      </w:r>
    </w:p>
    <w:p w14:paraId="4AE30572">
      <w:pPr>
        <w:pStyle w:val="4"/>
        <w:spacing w:after="0" w:line="254" w:lineRule="auto"/>
        <w:rPr>
          <w:rFonts w:hint="eastAsia"/>
        </w:rPr>
      </w:pPr>
    </w:p>
    <w:p w14:paraId="13AE1263">
      <w:pPr>
        <w:pStyle w:val="4"/>
        <w:spacing w:after="0" w:line="254" w:lineRule="auto"/>
        <w:rPr>
          <w:rFonts w:hint="eastAsia"/>
        </w:rPr>
      </w:pPr>
      <w:r>
        <w:rPr>
          <w:rFonts w:hint="eastAsia"/>
        </w:rPr>
        <w:t>It is not discovered by the creation.</w:t>
      </w:r>
    </w:p>
    <w:p w14:paraId="23BC4DC3">
      <w:pPr>
        <w:pStyle w:val="4"/>
        <w:spacing w:after="0" w:line="254" w:lineRule="auto"/>
        <w:rPr>
          <w:rFonts w:hint="eastAsia"/>
        </w:rPr>
      </w:pPr>
      <w:r>
        <w:rPr>
          <w:rFonts w:hint="eastAsia"/>
        </w:rPr>
        <w:t>它不是藉着创造而被发现的。</w:t>
      </w:r>
    </w:p>
    <w:p w14:paraId="2F103B88">
      <w:pPr>
        <w:pStyle w:val="4"/>
        <w:spacing w:after="0" w:line="254" w:lineRule="auto"/>
        <w:rPr>
          <w:rFonts w:hint="eastAsia"/>
        </w:rPr>
      </w:pPr>
    </w:p>
    <w:p w14:paraId="793AFB9D">
      <w:pPr>
        <w:pStyle w:val="4"/>
        <w:spacing w:after="0" w:line="254" w:lineRule="auto"/>
        <w:rPr>
          <w:rFonts w:hint="eastAsia"/>
        </w:rPr>
      </w:pPr>
      <w:r>
        <w:rPr>
          <w:rFonts w:hint="eastAsia"/>
        </w:rPr>
        <w:t>It is above the reach of natural reason.</w:t>
      </w:r>
    </w:p>
    <w:p w14:paraId="3DE02693">
      <w:pPr>
        <w:pStyle w:val="4"/>
        <w:spacing w:after="0" w:line="254" w:lineRule="auto"/>
        <w:rPr>
          <w:rFonts w:hint="eastAsia"/>
        </w:rPr>
      </w:pPr>
      <w:r>
        <w:rPr>
          <w:rFonts w:hint="eastAsia"/>
        </w:rPr>
        <w:t>它超越了自然理性的范围。</w:t>
      </w:r>
    </w:p>
    <w:p w14:paraId="1E06F00A">
      <w:pPr>
        <w:pStyle w:val="4"/>
        <w:spacing w:after="0" w:line="254" w:lineRule="auto"/>
        <w:rPr>
          <w:rFonts w:hint="eastAsia"/>
        </w:rPr>
      </w:pPr>
    </w:p>
    <w:p w14:paraId="652E4DF2">
      <w:pPr>
        <w:pStyle w:val="4"/>
        <w:spacing w:after="0" w:line="254" w:lineRule="auto"/>
        <w:rPr>
          <w:rFonts w:hint="eastAsia"/>
        </w:rPr>
      </w:pPr>
      <w:r>
        <w:rPr>
          <w:rFonts w:hint="eastAsia"/>
        </w:rPr>
        <w:t>The heathen world is entirely ignorant of it.</w:t>
      </w:r>
    </w:p>
    <w:p w14:paraId="43AB23EE">
      <w:pPr>
        <w:pStyle w:val="4"/>
        <w:spacing w:after="0" w:line="254" w:lineRule="auto"/>
        <w:rPr>
          <w:rFonts w:hint="eastAsia"/>
        </w:rPr>
      </w:pPr>
      <w:r>
        <w:rPr>
          <w:rFonts w:hint="eastAsia"/>
        </w:rPr>
        <w:t>外邦世界对此全然无知。</w:t>
      </w:r>
    </w:p>
    <w:p w14:paraId="08B266E4">
      <w:pPr>
        <w:pStyle w:val="4"/>
        <w:spacing w:after="0" w:line="254" w:lineRule="auto"/>
        <w:rPr>
          <w:rFonts w:hint="eastAsia"/>
        </w:rPr>
      </w:pPr>
    </w:p>
    <w:p w14:paraId="5DEB771B">
      <w:pPr>
        <w:pStyle w:val="4"/>
        <w:spacing w:after="0" w:line="254" w:lineRule="auto"/>
        <w:rPr>
          <w:rFonts w:hint="eastAsia"/>
        </w:rPr>
      </w:pPr>
      <w:r>
        <w:rPr>
          <w:rFonts w:hint="eastAsia"/>
        </w:rPr>
        <w:t>It is pure grace that distinguishes one nation from another, in sending the gospel.</w:t>
      </w:r>
    </w:p>
    <w:p w14:paraId="1AD8488B">
      <w:pPr>
        <w:pStyle w:val="4"/>
        <w:spacing w:after="0" w:line="254" w:lineRule="auto"/>
        <w:rPr>
          <w:rFonts w:hint="eastAsia"/>
        </w:rPr>
      </w:pPr>
      <w:r>
        <w:rPr>
          <w:rFonts w:hint="eastAsia"/>
        </w:rPr>
        <w:t>藉着差遣福音，纯粹是恩典使一个民族区别于另一个民族。</w:t>
      </w:r>
    </w:p>
    <w:p w14:paraId="19DECEA5">
      <w:pPr>
        <w:pStyle w:val="4"/>
        <w:spacing w:after="0" w:line="254" w:lineRule="auto"/>
        <w:rPr>
          <w:rFonts w:hint="eastAsia"/>
        </w:rPr>
      </w:pPr>
    </w:p>
    <w:p w14:paraId="54BDC24B">
      <w:pPr>
        <w:pStyle w:val="4"/>
        <w:spacing w:after="0" w:line="254" w:lineRule="auto"/>
        <w:rPr>
          <w:rFonts w:hint="eastAsia"/>
        </w:rPr>
      </w:pPr>
      <w:r>
        <w:rPr>
          <w:rFonts w:hint="eastAsia"/>
        </w:rPr>
        <w:t>Evangelical knowledge deserves our most serious study.</w:t>
      </w:r>
    </w:p>
    <w:p w14:paraId="64DD1FCD">
      <w:pPr>
        <w:pStyle w:val="4"/>
        <w:spacing w:after="0" w:line="254" w:lineRule="auto"/>
        <w:rPr>
          <w:rFonts w:hint="eastAsia"/>
        </w:rPr>
      </w:pPr>
      <w:r>
        <w:rPr>
          <w:rFonts w:hint="eastAsia"/>
        </w:rPr>
        <w:t>福音的知识值得我们最严肃地研习。</w:t>
      </w:r>
    </w:p>
    <w:p w14:paraId="00093FD9">
      <w:pPr>
        <w:pStyle w:val="4"/>
        <w:spacing w:after="0" w:line="254" w:lineRule="auto"/>
        <w:rPr>
          <w:rFonts w:hint="eastAsia"/>
        </w:rPr>
      </w:pPr>
    </w:p>
    <w:p w14:paraId="67594C3F">
      <w:pPr>
        <w:pStyle w:val="4"/>
        <w:spacing w:after="0" w:line="254" w:lineRule="auto"/>
        <w:rPr>
          <w:rFonts w:hint="eastAsia"/>
        </w:rPr>
      </w:pPr>
      <w:r>
        <w:rPr>
          <w:rFonts w:hint="eastAsia"/>
        </w:rPr>
        <w:t>The gospel exceeds all contemplative and practical sciences.</w:t>
      </w:r>
    </w:p>
    <w:p w14:paraId="479714D4">
      <w:pPr>
        <w:pStyle w:val="4"/>
        <w:spacing w:after="0" w:line="254" w:lineRule="auto"/>
        <w:rPr>
          <w:rFonts w:hint="eastAsia"/>
        </w:rPr>
      </w:pPr>
      <w:r>
        <w:rPr>
          <w:rFonts w:hint="eastAsia"/>
        </w:rPr>
        <w:t>福音超越了所有思辨性和实践性的科学。</w:t>
      </w:r>
    </w:p>
    <w:p w14:paraId="2C5F50DE">
      <w:pPr>
        <w:pStyle w:val="4"/>
        <w:spacing w:after="0" w:line="254" w:lineRule="auto"/>
        <w:rPr>
          <w:rFonts w:hint="eastAsia"/>
        </w:rPr>
      </w:pPr>
    </w:p>
    <w:p w14:paraId="0A7ED3B4">
      <w:pPr>
        <w:pStyle w:val="4"/>
        <w:spacing w:after="0" w:line="254" w:lineRule="auto"/>
        <w:rPr>
          <w:rFonts w:hint="eastAsia"/>
        </w:rPr>
      </w:pPr>
      <w:r>
        <w:rPr>
          <w:rFonts w:hint="eastAsia"/>
        </w:rPr>
        <w:t>Contemplative in the greatness of its object, and the certainty of its principle.</w:t>
      </w:r>
    </w:p>
    <w:p w14:paraId="5AB46A33">
      <w:pPr>
        <w:pStyle w:val="4"/>
        <w:spacing w:after="0" w:line="254" w:lineRule="auto"/>
        <w:rPr>
          <w:rFonts w:hint="eastAsia"/>
        </w:rPr>
      </w:pPr>
      <w:r>
        <w:rPr>
          <w:rFonts w:hint="eastAsia"/>
        </w:rPr>
        <w:t>在思辨性方面，在于其对象的伟大和其原则的确定性。</w:t>
      </w:r>
    </w:p>
    <w:p w14:paraId="25DB4F7E">
      <w:pPr>
        <w:pStyle w:val="4"/>
        <w:spacing w:after="0" w:line="254" w:lineRule="auto"/>
        <w:rPr>
          <w:rFonts w:hint="eastAsia"/>
        </w:rPr>
      </w:pPr>
    </w:p>
    <w:p w14:paraId="0531BAC7">
      <w:pPr>
        <w:pStyle w:val="4"/>
        <w:spacing w:after="0" w:line="254" w:lineRule="auto"/>
        <w:rPr>
          <w:rFonts w:hint="eastAsia"/>
        </w:rPr>
      </w:pPr>
      <w:r>
        <w:rPr>
          <w:rFonts w:hint="eastAsia"/>
        </w:rPr>
        <w:t>Practical in the excellency of its end, and the efficacy of the means.</w:t>
      </w:r>
    </w:p>
    <w:p w14:paraId="51820B83">
      <w:pPr>
        <w:pStyle w:val="4"/>
        <w:spacing w:after="0" w:line="254" w:lineRule="auto"/>
        <w:rPr>
          <w:rFonts w:hint="eastAsia"/>
        </w:rPr>
      </w:pPr>
      <w:r>
        <w:rPr>
          <w:rFonts w:hint="eastAsia"/>
        </w:rPr>
        <w:t>在实践性方面，在于其目标的卓越和其方法的有效性。</w:t>
      </w:r>
    </w:p>
    <w:p w14:paraId="08204FE0">
      <w:pPr>
        <w:pStyle w:val="4"/>
        <w:spacing w:after="0" w:line="254" w:lineRule="auto"/>
        <w:rPr>
          <w:rFonts w:hint="eastAsia"/>
        </w:rPr>
      </w:pPr>
    </w:p>
    <w:p w14:paraId="614D68C9">
      <w:pPr>
        <w:pStyle w:val="4"/>
        <w:spacing w:after="0" w:line="254" w:lineRule="auto"/>
        <w:rPr>
          <w:rFonts w:hint="eastAsia"/>
        </w:rPr>
      </w:pPr>
      <w:r>
        <w:rPr>
          <w:rFonts w:hint="eastAsia"/>
        </w:rPr>
        <w:t>I.WHAT a superlative degree of praise and thankfulness is due to God, for revealing his eternal and compassionate counsel in order to our salvation?</w:t>
      </w:r>
    </w:p>
    <w:p w14:paraId="6662C4E7">
      <w:pPr>
        <w:pStyle w:val="4"/>
        <w:spacing w:after="0" w:line="254" w:lineRule="auto"/>
        <w:rPr>
          <w:rFonts w:hint="eastAsia"/>
        </w:rPr>
      </w:pPr>
      <w:r>
        <w:rPr>
          <w:rFonts w:hint="eastAsia"/>
        </w:rPr>
        <w:t>I. 为着上帝启示了祂为我们救恩而设的永恒且慈悲的计划，我们当献上何等最高程度的赞美和感谢呢？</w:t>
      </w:r>
    </w:p>
    <w:p w14:paraId="5AA00D18">
      <w:pPr>
        <w:pStyle w:val="4"/>
        <w:spacing w:after="0" w:line="254" w:lineRule="auto"/>
        <w:rPr>
          <w:rFonts w:hint="eastAsia"/>
        </w:rPr>
      </w:pPr>
    </w:p>
    <w:p w14:paraId="5C2E108D">
      <w:pPr>
        <w:pStyle w:val="4"/>
        <w:spacing w:after="0" w:line="254" w:lineRule="auto"/>
        <w:rPr>
          <w:rFonts w:hint="eastAsia"/>
        </w:rPr>
      </w:pPr>
      <w:r>
        <w:rPr>
          <w:rFonts w:hint="eastAsia"/>
        </w:rPr>
        <w:t>The fall of man was so wounding and deadly, that only an infinite understanding could find out the means for his recovery.</w:t>
      </w:r>
    </w:p>
    <w:p w14:paraId="6929F573">
      <w:pPr>
        <w:pStyle w:val="4"/>
        <w:spacing w:after="0" w:line="254" w:lineRule="auto"/>
        <w:rPr>
          <w:rFonts w:hint="eastAsia"/>
        </w:rPr>
      </w:pPr>
      <w:r>
        <w:rPr>
          <w:rFonts w:hint="eastAsia"/>
        </w:rPr>
        <w:t>人的堕落是如此伤重且致命，以至于唯有无限的悟性才能找出使他恢复的方法。</w:t>
      </w:r>
    </w:p>
    <w:p w14:paraId="25ED02A7">
      <w:pPr>
        <w:pStyle w:val="4"/>
        <w:spacing w:after="0" w:line="254" w:lineRule="auto"/>
        <w:rPr>
          <w:rFonts w:hint="eastAsia"/>
        </w:rPr>
      </w:pPr>
    </w:p>
    <w:p w14:paraId="0FCA2B8E">
      <w:pPr>
        <w:pStyle w:val="4"/>
        <w:spacing w:after="0" w:line="254" w:lineRule="auto"/>
        <w:rPr>
          <w:rFonts w:hint="eastAsia"/>
        </w:rPr>
      </w:pPr>
      <w:r>
        <w:rPr>
          <w:rFonts w:hint="eastAsia"/>
        </w:rPr>
        <w:t>And if that mercy which moved the Lord to ordain the remedy, had not discovered it, a thick cloud of despair had covered mankind, being for ever unable to conceive the way of our redemption.</w:t>
      </w:r>
    </w:p>
    <w:p w14:paraId="0E31C08E">
      <w:pPr>
        <w:pStyle w:val="4"/>
        <w:spacing w:after="0" w:line="254" w:lineRule="auto"/>
        <w:rPr>
          <w:rFonts w:hint="eastAsia"/>
        </w:rPr>
      </w:pPr>
      <w:r>
        <w:rPr>
          <w:rFonts w:hint="eastAsia"/>
        </w:rPr>
        <w:t>并且，如果那感动主命定此补救之法的怜悯没有将其显明出来，那么一层厚厚的绝望乌云就会笼罩人类，因为人类永远无法构想出我们救赎的道路。</w:t>
      </w:r>
    </w:p>
    <w:p w14:paraId="56232554">
      <w:pPr>
        <w:pStyle w:val="4"/>
        <w:spacing w:after="0" w:line="254" w:lineRule="auto"/>
        <w:rPr>
          <w:rFonts w:hint="eastAsia"/>
        </w:rPr>
      </w:pPr>
    </w:p>
    <w:p w14:paraId="7AC06454">
      <w:pPr>
        <w:pStyle w:val="4"/>
        <w:spacing w:after="0" w:line="254" w:lineRule="auto"/>
        <w:rPr>
          <w:rFonts w:hint="eastAsia"/>
        </w:rPr>
      </w:pPr>
      <w:r>
        <w:rPr>
          <w:rFonts w:hint="eastAsia"/>
        </w:rPr>
        <w:t>It is a mystery "which eye hath not seen, nor ear heard, nor hath entered into the heart of man to conceive." 1 Cor. 2.</w:t>
      </w:r>
    </w:p>
    <w:p w14:paraId="1435B224">
      <w:pPr>
        <w:pStyle w:val="4"/>
        <w:spacing w:after="0" w:line="254" w:lineRule="auto"/>
        <w:rPr>
          <w:rFonts w:hint="eastAsia"/>
        </w:rPr>
      </w:pPr>
      <w:r>
        <w:rPr>
          <w:rFonts w:hint="eastAsia"/>
        </w:rPr>
        <w:t>这是一个“眼睛未曾看见，耳朵未曾听见，人心也未曾想到的”奥秘。哥林多前书 2章。（注：引用哥林多前书2:9）</w:t>
      </w:r>
    </w:p>
    <w:p w14:paraId="086C4902">
      <w:pPr>
        <w:pStyle w:val="4"/>
        <w:spacing w:after="0" w:line="254" w:lineRule="auto"/>
        <w:rPr>
          <w:rFonts w:hint="eastAsia"/>
        </w:rPr>
      </w:pPr>
    </w:p>
    <w:p w14:paraId="4A75E49A">
      <w:pPr>
        <w:pStyle w:val="4"/>
        <w:spacing w:after="0" w:line="254" w:lineRule="auto"/>
        <w:rPr>
          <w:rFonts w:hint="eastAsia"/>
        </w:rPr>
      </w:pPr>
      <w:r>
        <w:rPr>
          <w:rFonts w:hint="eastAsia"/>
        </w:rPr>
        <w:t>All human knowledge is acquired by two sorts of faculties; the external and internal.</w:t>
      </w:r>
    </w:p>
    <w:p w14:paraId="7AFF83BC">
      <w:pPr>
        <w:pStyle w:val="4"/>
        <w:spacing w:after="0" w:line="254" w:lineRule="auto"/>
        <w:rPr>
          <w:rFonts w:hint="eastAsia"/>
        </w:rPr>
      </w:pPr>
      <w:r>
        <w:rPr>
          <w:rFonts w:hint="eastAsia"/>
        </w:rPr>
        <w:t>所有属人的知识都是通过两类官能获得的；外在的和内在的。</w:t>
      </w:r>
    </w:p>
    <w:p w14:paraId="145379E9">
      <w:pPr>
        <w:pStyle w:val="4"/>
        <w:spacing w:after="0" w:line="254" w:lineRule="auto"/>
        <w:rPr>
          <w:rFonts w:hint="eastAsia"/>
        </w:rPr>
      </w:pPr>
    </w:p>
    <w:p w14:paraId="4B8C4591">
      <w:pPr>
        <w:pStyle w:val="4"/>
        <w:spacing w:after="0" w:line="254" w:lineRule="auto"/>
        <w:rPr>
          <w:rFonts w:hint="eastAsia"/>
        </w:rPr>
      </w:pPr>
      <w:r>
        <w:rPr>
          <w:rFonts w:hint="eastAsia"/>
        </w:rPr>
        <w:t>Of the first, sight and hearing are the most spiritual, and convey the knowledge of the most worthy objects.</w:t>
      </w:r>
    </w:p>
    <w:p w14:paraId="376E86D3">
      <w:pPr>
        <w:pStyle w:val="4"/>
        <w:spacing w:after="0" w:line="254" w:lineRule="auto"/>
        <w:rPr>
          <w:rFonts w:hint="eastAsia"/>
        </w:rPr>
      </w:pPr>
      <w:r>
        <w:rPr>
          <w:rFonts w:hint="eastAsia"/>
        </w:rPr>
        <w:t>在前者中，视觉和听觉是最属灵的，并传递最有价值对象的知识。</w:t>
      </w:r>
    </w:p>
    <w:p w14:paraId="7D7F0B21">
      <w:pPr>
        <w:pStyle w:val="4"/>
        <w:spacing w:after="0" w:line="254" w:lineRule="auto"/>
        <w:rPr>
          <w:rFonts w:hint="eastAsia"/>
        </w:rPr>
      </w:pPr>
    </w:p>
    <w:p w14:paraId="594CB589">
      <w:pPr>
        <w:pStyle w:val="4"/>
        <w:spacing w:after="0" w:line="254" w:lineRule="auto"/>
        <w:rPr>
          <w:rFonts w:hint="eastAsia"/>
        </w:rPr>
      </w:pPr>
      <w:r>
        <w:rPr>
          <w:rFonts w:hint="eastAsia"/>
        </w:rPr>
        <w:t>They are the senses of discipline, the other three are immersed in matter, and are incapable to make such clear discoveries.</w:t>
      </w:r>
    </w:p>
    <w:p w14:paraId="426D03A8">
      <w:pPr>
        <w:pStyle w:val="4"/>
        <w:spacing w:after="0" w:line="254" w:lineRule="auto"/>
        <w:rPr>
          <w:rFonts w:hint="eastAsia"/>
        </w:rPr>
      </w:pPr>
      <w:r>
        <w:rPr>
          <w:rFonts w:hint="eastAsia"/>
        </w:rPr>
        <w:t>它们是学习的感官，其他三种则沉浸于物质之中，无法作出如此清晰的发现。</w:t>
      </w:r>
    </w:p>
    <w:p w14:paraId="426C5398">
      <w:pPr>
        <w:pStyle w:val="4"/>
        <w:spacing w:after="0" w:line="254" w:lineRule="auto"/>
        <w:rPr>
          <w:rFonts w:hint="eastAsia"/>
        </w:rPr>
      </w:pPr>
    </w:p>
    <w:p w14:paraId="380B4C84">
      <w:pPr>
        <w:pStyle w:val="4"/>
        <w:spacing w:after="0" w:line="254" w:lineRule="auto"/>
        <w:rPr>
          <w:rFonts w:hint="eastAsia"/>
        </w:rPr>
      </w:pPr>
      <w:r>
        <w:rPr>
          <w:rFonts w:hint="eastAsia"/>
        </w:rPr>
        <w:t>Besides those impressions that are made on the senses, we may form some ideas in the imagination; upon which the mind reflecting may argue and discourse: thus far the light and vigour of the understanding can only go.</w:t>
      </w:r>
    </w:p>
    <w:p w14:paraId="0A4664F1">
      <w:pPr>
        <w:pStyle w:val="4"/>
        <w:spacing w:after="0" w:line="254" w:lineRule="auto"/>
        <w:rPr>
          <w:rFonts w:hint="eastAsia"/>
        </w:rPr>
      </w:pPr>
      <w:r>
        <w:rPr>
          <w:rFonts w:hint="eastAsia"/>
        </w:rPr>
        <w:t>除了那些作用于感官的印象之外，我们还可以在想象中形成一些观念；心思反思这些观念便可以论证和谈论：悟性的光照和活力只能达到这个程度。</w:t>
      </w:r>
    </w:p>
    <w:p w14:paraId="1E46E6D8">
      <w:pPr>
        <w:pStyle w:val="4"/>
        <w:spacing w:after="0" w:line="254" w:lineRule="auto"/>
        <w:rPr>
          <w:rFonts w:hint="eastAsia"/>
        </w:rPr>
      </w:pPr>
    </w:p>
    <w:p w14:paraId="59011FF6">
      <w:pPr>
        <w:pStyle w:val="4"/>
        <w:spacing w:after="0" w:line="254" w:lineRule="auto"/>
        <w:rPr>
          <w:rFonts w:hint="eastAsia"/>
        </w:rPr>
      </w:pPr>
      <w:r>
        <w:rPr>
          <w:rFonts w:hint="eastAsia"/>
        </w:rPr>
        <w:t>So that the apostle declares, that the whole plot of the gospel was without the compass of our most searching faculties.</w:t>
      </w:r>
    </w:p>
    <w:p w14:paraId="7F94704B">
      <w:pPr>
        <w:pStyle w:val="4"/>
        <w:spacing w:after="0" w:line="254" w:lineRule="auto"/>
        <w:rPr>
          <w:rFonts w:hint="eastAsia"/>
        </w:rPr>
      </w:pPr>
      <w:r>
        <w:rPr>
          <w:rFonts w:hint="eastAsia"/>
        </w:rPr>
        <w:t>因此使徒宣告，福音的整个计划超出了我们最敏锐官能的范围。</w:t>
      </w:r>
    </w:p>
    <w:p w14:paraId="1DF04DD8">
      <w:pPr>
        <w:pStyle w:val="4"/>
        <w:spacing w:after="0" w:line="254" w:lineRule="auto"/>
        <w:rPr>
          <w:rFonts w:hint="eastAsia"/>
        </w:rPr>
      </w:pPr>
    </w:p>
    <w:p w14:paraId="38F27FBB">
      <w:pPr>
        <w:pStyle w:val="4"/>
        <w:spacing w:after="0" w:line="254" w:lineRule="auto"/>
        <w:rPr>
          <w:rFonts w:hint="eastAsia"/>
        </w:rPr>
      </w:pPr>
      <w:r>
        <w:rPr>
          <w:rFonts w:hint="eastAsia"/>
        </w:rPr>
        <w:t>This will be evident by considering,</w:t>
      </w:r>
    </w:p>
    <w:p w14:paraId="05EF4459">
      <w:pPr>
        <w:pStyle w:val="4"/>
        <w:spacing w:after="0" w:line="254" w:lineRule="auto"/>
        <w:rPr>
          <w:rFonts w:hint="eastAsia"/>
        </w:rPr>
      </w:pPr>
      <w:r>
        <w:rPr>
          <w:rFonts w:hint="eastAsia"/>
        </w:rPr>
        <w:t>通过思考以下几点，这将变得显明：</w:t>
      </w:r>
    </w:p>
    <w:p w14:paraId="02D614D1">
      <w:pPr>
        <w:pStyle w:val="4"/>
        <w:spacing w:after="0" w:line="254" w:lineRule="auto"/>
        <w:rPr>
          <w:rFonts w:hint="eastAsia"/>
        </w:rPr>
      </w:pPr>
    </w:p>
    <w:p w14:paraId="5C67E148">
      <w:pPr>
        <w:pStyle w:val="4"/>
        <w:spacing w:after="0" w:line="254" w:lineRule="auto"/>
        <w:rPr>
          <w:rFonts w:hint="eastAsia"/>
        </w:rPr>
      </w:pPr>
      <w:r>
        <w:rPr>
          <w:rFonts w:hint="eastAsia"/>
        </w:rPr>
        <w:t>1.There was no discovery of it in the creation: the voice of the heavens instructs us concerning the being of God, but not in the secrets of his will.</w:t>
      </w:r>
    </w:p>
    <w:p w14:paraId="0A5C5A32">
      <w:pPr>
        <w:pStyle w:val="4"/>
        <w:spacing w:after="0" w:line="254" w:lineRule="auto"/>
        <w:rPr>
          <w:rFonts w:hint="eastAsia"/>
        </w:rPr>
      </w:pPr>
      <w:r>
        <w:rPr>
          <w:rFonts w:hint="eastAsia"/>
        </w:rPr>
        <w:t>1.在创造中没有发现它：诸天的声音教导我们关于上帝的存在，却不教导我们祂旨意的奥秘。</w:t>
      </w:r>
    </w:p>
    <w:p w14:paraId="1D34275C">
      <w:pPr>
        <w:pStyle w:val="4"/>
        <w:spacing w:after="0" w:line="254" w:lineRule="auto"/>
        <w:rPr>
          <w:rFonts w:hint="eastAsia"/>
        </w:rPr>
      </w:pPr>
    </w:p>
    <w:p w14:paraId="09CAC389">
      <w:pPr>
        <w:pStyle w:val="4"/>
        <w:spacing w:after="0" w:line="254" w:lineRule="auto"/>
        <w:rPr>
          <w:rFonts w:hint="eastAsia"/>
        </w:rPr>
      </w:pPr>
      <w:r>
        <w:rPr>
          <w:rFonts w:hint="eastAsia"/>
        </w:rPr>
        <w:t>The economy of man's redemption is the merciful design of God, which hath no connexion with the existence of the creatures, but depends only upon his good pleasure.</w:t>
      </w:r>
    </w:p>
    <w:p w14:paraId="1D438165">
      <w:pPr>
        <w:pStyle w:val="4"/>
        <w:spacing w:after="0" w:line="254" w:lineRule="auto"/>
        <w:rPr>
          <w:rFonts w:hint="eastAsia"/>
        </w:rPr>
      </w:pPr>
      <w:r>
        <w:rPr>
          <w:rFonts w:hint="eastAsia"/>
        </w:rPr>
        <w:t>人类救赎的经纶是上帝慈悲的计划，它与受造物的存在没有关联，而仅仅依赖于祂的美意。</w:t>
      </w:r>
    </w:p>
    <w:p w14:paraId="46D88A5B">
      <w:pPr>
        <w:pStyle w:val="4"/>
        <w:spacing w:after="0" w:line="254" w:lineRule="auto"/>
        <w:rPr>
          <w:rFonts w:hint="eastAsia"/>
        </w:rPr>
      </w:pPr>
    </w:p>
    <w:p w14:paraId="402B34B1">
      <w:pPr>
        <w:pStyle w:val="4"/>
        <w:spacing w:after="0" w:line="254" w:lineRule="auto"/>
        <w:rPr>
          <w:rFonts w:hint="eastAsia"/>
        </w:rPr>
      </w:pPr>
      <w:r>
        <w:rPr>
          <w:rFonts w:hint="eastAsia"/>
        </w:rPr>
        <w:t>It is as impossible to read the divine decrees in the volume of the world, as for the eye to discover a sound, which hath neither figure, colour, nor visible motion.</w:t>
      </w:r>
    </w:p>
    <w:p w14:paraId="76EAEFC6">
      <w:pPr>
        <w:pStyle w:val="4"/>
        <w:spacing w:after="0" w:line="254" w:lineRule="auto"/>
        <w:rPr>
          <w:rFonts w:hint="eastAsia"/>
        </w:rPr>
      </w:pPr>
      <w:r>
        <w:rPr>
          <w:rFonts w:hint="eastAsia"/>
        </w:rPr>
        <w:t>在世界的书卷中阅读神圣的定旨，就如同眼睛要发现一个既无形状、颜色，也无可见运动的声音一样不可能。</w:t>
      </w:r>
    </w:p>
    <w:p w14:paraId="35791629">
      <w:pPr>
        <w:pStyle w:val="4"/>
        <w:spacing w:after="0" w:line="254" w:lineRule="auto"/>
        <w:rPr>
          <w:rFonts w:hint="eastAsia"/>
        </w:rPr>
      </w:pPr>
    </w:p>
    <w:p w14:paraId="22D3FDFD">
      <w:pPr>
        <w:pStyle w:val="4"/>
        <w:spacing w:after="0" w:line="254" w:lineRule="auto"/>
        <w:rPr>
          <w:rFonts w:hint="eastAsia"/>
        </w:rPr>
      </w:pPr>
      <w:r>
        <w:rPr>
          <w:rFonts w:hint="eastAsia"/>
        </w:rPr>
        <w:t>Besides, the glorious nature of God in three persons, which is the foundation of this mysterious mercy, is not made known by the visible frame of the universe.</w:t>
      </w:r>
    </w:p>
    <w:p w14:paraId="60C69E9C">
      <w:pPr>
        <w:pStyle w:val="4"/>
        <w:spacing w:after="0" w:line="254" w:lineRule="auto"/>
        <w:rPr>
          <w:rFonts w:hint="eastAsia"/>
        </w:rPr>
      </w:pPr>
      <w:r>
        <w:rPr>
          <w:rFonts w:hint="eastAsia"/>
        </w:rPr>
        <w:t>此外，上帝在三个位格中荣耀的本性——这是这奥秘怜悯的基础——并未藉着宇宙可见的构造而被显明。</w:t>
      </w:r>
    </w:p>
    <w:p w14:paraId="4FC0834E">
      <w:pPr>
        <w:pStyle w:val="4"/>
        <w:spacing w:after="0" w:line="254" w:lineRule="auto"/>
        <w:rPr>
          <w:rFonts w:hint="eastAsia"/>
        </w:rPr>
      </w:pPr>
    </w:p>
    <w:p w14:paraId="39E8305D">
      <w:pPr>
        <w:pStyle w:val="4"/>
        <w:spacing w:after="0" w:line="254" w:lineRule="auto"/>
        <w:rPr>
          <w:rFonts w:hint="eastAsia"/>
        </w:rPr>
      </w:pPr>
      <w:r>
        <w:rPr>
          <w:rFonts w:hint="eastAsia"/>
        </w:rPr>
        <w:t>It is true, in all external works the three persons are equally concerned: being of one essence, they are of one efficacy; and the essential perfections of the Deity as they concur, so they are evident in the production of all things.</w:t>
      </w:r>
    </w:p>
    <w:p w14:paraId="4BB3F7D0">
      <w:pPr>
        <w:pStyle w:val="4"/>
        <w:spacing w:after="0" w:line="254" w:lineRule="auto"/>
        <w:rPr>
          <w:rFonts w:hint="eastAsia"/>
        </w:rPr>
      </w:pPr>
      <w:r>
        <w:rPr>
          <w:rFonts w:hint="eastAsia"/>
        </w:rPr>
        <w:t>诚然，在所有外在的工作中，三个位格都同样参与：既是同一本质，他们就有同一功效；并且神性的本质完美既协同作用，也在万物的产生中显明出来。</w:t>
      </w:r>
    </w:p>
    <w:p w14:paraId="04E1C1AE">
      <w:pPr>
        <w:pStyle w:val="4"/>
        <w:spacing w:after="0" w:line="254" w:lineRule="auto"/>
        <w:rPr>
          <w:rFonts w:hint="eastAsia"/>
        </w:rPr>
      </w:pPr>
    </w:p>
    <w:p w14:paraId="395C92F0">
      <w:pPr>
        <w:pStyle w:val="4"/>
        <w:spacing w:after="0" w:line="254" w:lineRule="auto"/>
        <w:rPr>
          <w:rFonts w:hint="eastAsia"/>
        </w:rPr>
      </w:pPr>
      <w:r>
        <w:rPr>
          <w:rFonts w:hint="eastAsia"/>
        </w:rPr>
        <w:t>The first motive is goodness, Rom. 1:20 that which orders and directs is wisdom, that which executes is power.</w:t>
      </w:r>
    </w:p>
    <w:p w14:paraId="2B879A4E">
      <w:pPr>
        <w:pStyle w:val="4"/>
        <w:spacing w:after="0" w:line="254" w:lineRule="auto"/>
        <w:rPr>
          <w:rFonts w:hint="eastAsia"/>
        </w:rPr>
      </w:pPr>
      <w:r>
        <w:rPr>
          <w:rFonts w:hint="eastAsia"/>
        </w:rPr>
        <w:t>最初的动机是良善，罗马书 1:20；那安排和指导的是智慧，那执行的是能力。</w:t>
      </w:r>
    </w:p>
    <w:p w14:paraId="040C56F9">
      <w:pPr>
        <w:pStyle w:val="4"/>
        <w:spacing w:after="0" w:line="254" w:lineRule="auto"/>
        <w:rPr>
          <w:rFonts w:hint="eastAsia"/>
        </w:rPr>
      </w:pPr>
    </w:p>
    <w:p w14:paraId="7426F237">
      <w:pPr>
        <w:pStyle w:val="4"/>
        <w:spacing w:after="0" w:line="254" w:lineRule="auto"/>
        <w:rPr>
          <w:rFonts w:hint="eastAsia"/>
        </w:rPr>
      </w:pPr>
      <w:r>
        <w:rPr>
          <w:rFonts w:hint="eastAsia"/>
        </w:rPr>
        <w:t>And the several ranks of creatures, according to their state, reflect an honour on their author.</w:t>
      </w:r>
    </w:p>
    <w:p w14:paraId="3ACD712A">
      <w:pPr>
        <w:pStyle w:val="4"/>
        <w:spacing w:after="0" w:line="254" w:lineRule="auto"/>
        <w:rPr>
          <w:rFonts w:hint="eastAsia"/>
        </w:rPr>
      </w:pPr>
      <w:r>
        <w:rPr>
          <w:rFonts w:hint="eastAsia"/>
        </w:rPr>
        <w:t>并且不同等级的受造物，根据它们的状态，都将荣耀反照给它们的创造者。</w:t>
      </w:r>
    </w:p>
    <w:p w14:paraId="221774B1">
      <w:pPr>
        <w:pStyle w:val="4"/>
        <w:spacing w:after="0" w:line="254" w:lineRule="auto"/>
        <w:rPr>
          <w:rFonts w:hint="eastAsia"/>
        </w:rPr>
      </w:pPr>
    </w:p>
    <w:p w14:paraId="57E57AEC">
      <w:pPr>
        <w:pStyle w:val="4"/>
        <w:spacing w:after="0" w:line="254" w:lineRule="auto"/>
        <w:rPr>
          <w:rFonts w:hint="eastAsia"/>
        </w:rPr>
      </w:pPr>
      <w:r>
        <w:rPr>
          <w:rFonts w:hint="eastAsia"/>
        </w:rPr>
        <w:t>Things endued with life, declare him to be the fountain of life, and intellectual creatures represent him to be the Father of lights.</w:t>
      </w:r>
    </w:p>
    <w:p w14:paraId="7E5ACB53">
      <w:pPr>
        <w:pStyle w:val="4"/>
        <w:spacing w:after="0" w:line="254" w:lineRule="auto"/>
        <w:rPr>
          <w:rFonts w:hint="eastAsia"/>
        </w:rPr>
      </w:pPr>
      <w:r>
        <w:rPr>
          <w:rFonts w:hint="eastAsia"/>
        </w:rPr>
        <w:t>被赋予生命的事物，宣告祂是生命的泉源，而有理智的受造物则表明祂是众光之父。</w:t>
      </w:r>
    </w:p>
    <w:p w14:paraId="1EF1B765">
      <w:pPr>
        <w:pStyle w:val="4"/>
        <w:spacing w:after="0" w:line="254" w:lineRule="auto"/>
        <w:rPr>
          <w:rFonts w:hint="eastAsia"/>
        </w:rPr>
      </w:pPr>
    </w:p>
    <w:p w14:paraId="594498C9">
      <w:pPr>
        <w:pStyle w:val="4"/>
        <w:spacing w:after="0" w:line="254" w:lineRule="auto"/>
        <w:rPr>
          <w:rFonts w:hint="eastAsia"/>
        </w:rPr>
      </w:pPr>
      <w:r>
        <w:rPr>
          <w:rFonts w:hint="eastAsia"/>
        </w:rPr>
        <w:t>But the personal being, as personal, operating nothing out of the divine nature, there is no resemblance in the world that expresses the distinction, propriety, and singularity of the persons, so as to discover them to the human understanding.</w:t>
      </w:r>
    </w:p>
    <w:p w14:paraId="466B2BD0">
      <w:pPr>
        <w:pStyle w:val="4"/>
        <w:spacing w:after="0" w:line="254" w:lineRule="auto"/>
        <w:rPr>
          <w:rFonts w:hint="eastAsia"/>
        </w:rPr>
      </w:pPr>
      <w:r>
        <w:rPr>
          <w:rFonts w:hint="eastAsia"/>
        </w:rPr>
        <w:t>但是位格性的存在，作为位格性的，在神圣本性之外并不运作任何事物，世界上没有任何相似之物能够表达位格的区别、特性和独特性，以至于能向人的悟性显明它们。</w:t>
      </w:r>
    </w:p>
    <w:p w14:paraId="6AEA4677">
      <w:pPr>
        <w:pStyle w:val="4"/>
        <w:spacing w:after="0" w:line="254" w:lineRule="auto"/>
        <w:rPr>
          <w:rFonts w:hint="eastAsia"/>
        </w:rPr>
      </w:pPr>
    </w:p>
    <w:p w14:paraId="55B33A43">
      <w:pPr>
        <w:pStyle w:val="4"/>
        <w:spacing w:after="0" w:line="254" w:lineRule="auto"/>
        <w:rPr>
          <w:rFonts w:hint="eastAsia"/>
        </w:rPr>
      </w:pPr>
      <w:r>
        <w:rPr>
          <w:rFonts w:hint="eastAsia"/>
        </w:rPr>
        <w:t>Those deeper mysteries of the Deity are only made known by the word of God.</w:t>
      </w:r>
    </w:p>
    <w:p w14:paraId="6004940D">
      <w:pPr>
        <w:pStyle w:val="4"/>
        <w:spacing w:after="0" w:line="254" w:lineRule="auto"/>
        <w:rPr>
          <w:rFonts w:hint="eastAsia"/>
        </w:rPr>
      </w:pPr>
      <w:r>
        <w:rPr>
          <w:rFonts w:hint="eastAsia"/>
        </w:rPr>
        <w:t>神性那些更深的奥秘唯独藉着上帝的道才能被知晓。</w:t>
      </w:r>
    </w:p>
    <w:p w14:paraId="4B203F3E">
      <w:pPr>
        <w:pStyle w:val="4"/>
        <w:spacing w:after="0" w:line="254" w:lineRule="auto"/>
        <w:rPr>
          <w:rFonts w:hint="eastAsia"/>
        </w:rPr>
      </w:pPr>
    </w:p>
    <w:p w14:paraId="706D06BF">
      <w:pPr>
        <w:pStyle w:val="4"/>
        <w:spacing w:after="0" w:line="254" w:lineRule="auto"/>
        <w:rPr>
          <w:rFonts w:hint="eastAsia"/>
        </w:rPr>
      </w:pPr>
      <w:r>
        <w:rPr>
          <w:rFonts w:hint="eastAsia"/>
        </w:rPr>
        <w:t>2.It is above the strain and reach of natural reason to attain to the knowledge of it.</w:t>
      </w:r>
    </w:p>
    <w:p w14:paraId="7164AC03">
      <w:pPr>
        <w:pStyle w:val="4"/>
        <w:spacing w:after="0" w:line="254" w:lineRule="auto"/>
        <w:rPr>
          <w:rFonts w:hint="eastAsia"/>
        </w:rPr>
      </w:pPr>
      <w:r>
        <w:rPr>
          <w:rFonts w:hint="eastAsia"/>
        </w:rPr>
        <w:t>2.达到关于它的知识是超越自然理性之能力和范围的。</w:t>
      </w:r>
    </w:p>
    <w:p w14:paraId="36012E95">
      <w:pPr>
        <w:pStyle w:val="4"/>
        <w:spacing w:after="0" w:line="254" w:lineRule="auto"/>
        <w:rPr>
          <w:rFonts w:hint="eastAsia"/>
        </w:rPr>
      </w:pPr>
    </w:p>
    <w:p w14:paraId="0A015958">
      <w:pPr>
        <w:pStyle w:val="4"/>
        <w:spacing w:after="0" w:line="254" w:lineRule="auto"/>
        <w:rPr>
          <w:rFonts w:hint="eastAsia"/>
        </w:rPr>
      </w:pPr>
      <w:r>
        <w:rPr>
          <w:rFonts w:hint="eastAsia"/>
        </w:rPr>
        <w:t>There are seminal sparks of the "law in the heart of man, Rom. 2:15 some common principles of piety, justice and charity, without which the world would soon disband and fall into confusion; but there is not the least presumption or conjecture of the contrivance of the gospel.</w:t>
      </w:r>
    </w:p>
    <w:p w14:paraId="1B1793EB">
      <w:pPr>
        <w:pStyle w:val="4"/>
        <w:spacing w:after="0" w:line="254" w:lineRule="auto"/>
        <w:rPr>
          <w:rFonts w:hint="eastAsia"/>
        </w:rPr>
      </w:pPr>
      <w:r>
        <w:rPr>
          <w:rFonts w:hint="eastAsia"/>
        </w:rPr>
        <w:t>在人心里有“律法”的种子火花，罗马书 2:15，一些关于虔敬、公义和仁爱的普遍原则，没有这些，世界很快就会瓦解并陷入混乱；但是对于福音的筹划，连最微小的推测或猜想都没有。</w:t>
      </w:r>
    </w:p>
    <w:p w14:paraId="2CEE3D3F">
      <w:pPr>
        <w:pStyle w:val="4"/>
        <w:spacing w:after="0" w:line="254" w:lineRule="auto"/>
        <w:rPr>
          <w:rFonts w:hint="eastAsia"/>
        </w:rPr>
      </w:pPr>
    </w:p>
    <w:p w14:paraId="61B03302">
      <w:pPr>
        <w:pStyle w:val="4"/>
        <w:spacing w:after="0" w:line="254" w:lineRule="auto"/>
        <w:rPr>
          <w:rFonts w:hint="eastAsia"/>
        </w:rPr>
      </w:pPr>
      <w:r>
        <w:rPr>
          <w:rFonts w:hint="eastAsia"/>
        </w:rPr>
        <w:t>Though misery sharpens the mind, and makes it more ingenious to find out ways of deliverance, yet here reason was utterly at a loss.</w:t>
      </w:r>
    </w:p>
    <w:p w14:paraId="7D840BFB">
      <w:pPr>
        <w:pStyle w:val="4"/>
        <w:spacing w:after="0" w:line="254" w:lineRule="auto"/>
        <w:rPr>
          <w:rFonts w:hint="eastAsia"/>
        </w:rPr>
      </w:pPr>
      <w:r>
        <w:rPr>
          <w:rFonts w:hint="eastAsia"/>
        </w:rPr>
        <w:t>尽管苦难使心思敏锐，并使其在找出解救方法上更具巧思，然而在此理性却完全束手无策。</w:t>
      </w:r>
    </w:p>
    <w:p w14:paraId="1FAFCCA7">
      <w:pPr>
        <w:pStyle w:val="4"/>
        <w:spacing w:after="0" w:line="254" w:lineRule="auto"/>
        <w:rPr>
          <w:rFonts w:hint="eastAsia"/>
        </w:rPr>
      </w:pPr>
    </w:p>
    <w:p w14:paraId="13EA5512">
      <w:pPr>
        <w:pStyle w:val="4"/>
        <w:spacing w:after="0" w:line="254" w:lineRule="auto"/>
        <w:rPr>
          <w:rFonts w:hint="eastAsia"/>
        </w:rPr>
      </w:pPr>
      <w:r>
        <w:rPr>
          <w:rFonts w:hint="eastAsia"/>
        </w:rPr>
        <w:t>How could it ever enter into the thoughts of the Israelites, that by erecting a brazen serpent on a pole, and looking towards it, the wounds made by the fiery serpents should be healed?</w:t>
      </w:r>
    </w:p>
    <w:p w14:paraId="475DBDF5">
      <w:pPr>
        <w:pStyle w:val="4"/>
        <w:spacing w:after="0" w:line="254" w:lineRule="auto"/>
        <w:rPr>
          <w:rFonts w:hint="eastAsia"/>
        </w:rPr>
      </w:pPr>
      <w:r>
        <w:rPr>
          <w:rFonts w:hint="eastAsia"/>
        </w:rPr>
        <w:t>以色列人怎能想到，藉着在杆子上竖起一条铜蛇，并仰望它，火蛇所造成的伤口就能得医治呢？</w:t>
      </w:r>
    </w:p>
    <w:p w14:paraId="14647BA9">
      <w:pPr>
        <w:pStyle w:val="4"/>
        <w:spacing w:after="0" w:line="254" w:lineRule="auto"/>
        <w:rPr>
          <w:rFonts w:hint="eastAsia"/>
        </w:rPr>
      </w:pPr>
    </w:p>
    <w:p w14:paraId="3E17A116">
      <w:pPr>
        <w:pStyle w:val="4"/>
        <w:spacing w:after="0" w:line="254" w:lineRule="auto"/>
        <w:rPr>
          <w:rFonts w:hint="eastAsia"/>
        </w:rPr>
      </w:pPr>
      <w:r>
        <w:rPr>
          <w:rFonts w:hint="eastAsia"/>
        </w:rPr>
        <w:t>And how could guilty man find out a way to satisfy infinite justice by the sufferings of a Mediator, and to heal the wounded spirit by believing on him?</w:t>
      </w:r>
    </w:p>
    <w:p w14:paraId="72B496CC">
      <w:pPr>
        <w:pStyle w:val="4"/>
        <w:spacing w:after="0" w:line="254" w:lineRule="auto"/>
        <w:rPr>
          <w:rFonts w:hint="eastAsia"/>
        </w:rPr>
      </w:pPr>
      <w:r>
        <w:rPr>
          <w:rFonts w:hint="eastAsia"/>
        </w:rPr>
        <w:t>而有罪的人又怎能找出一条道路，藉着一位中保的受苦来满足无限的公义，并藉着信靠祂来医治受伤的灵呢？</w:t>
      </w:r>
    </w:p>
    <w:p w14:paraId="568DD902">
      <w:pPr>
        <w:pStyle w:val="4"/>
        <w:spacing w:after="0" w:line="254" w:lineRule="auto"/>
        <w:rPr>
          <w:rFonts w:hint="eastAsia"/>
        </w:rPr>
      </w:pPr>
    </w:p>
    <w:p w14:paraId="5BFE81FB">
      <w:pPr>
        <w:pStyle w:val="4"/>
        <w:spacing w:after="0" w:line="254" w:lineRule="auto"/>
        <w:rPr>
          <w:rFonts w:hint="eastAsia"/>
        </w:rPr>
      </w:pPr>
      <w:r>
        <w:rPr>
          <w:rFonts w:hint="eastAsia"/>
        </w:rPr>
        <w:t>The most inquiring reason could never have thought of the wonders of the incarnation, that a virgin should conceive, and a God be born; nor of the death of the Prince of life, and the resurrection, and ascension of the Lord of glory.</w:t>
      </w:r>
    </w:p>
    <w:p w14:paraId="39F01772">
      <w:pPr>
        <w:pStyle w:val="4"/>
        <w:spacing w:after="0" w:line="254" w:lineRule="auto"/>
        <w:rPr>
          <w:rFonts w:hint="eastAsia"/>
        </w:rPr>
      </w:pPr>
      <w:r>
        <w:rPr>
          <w:rFonts w:hint="eastAsia"/>
        </w:rPr>
        <w:t>最富探究精神的理性也绝不可能想到道成肉身的奇事，即童女怀孕生子，神诞生为人；也想不到生命之君的死亡，以及荣耀之主的复活和升天。</w:t>
      </w:r>
    </w:p>
    <w:p w14:paraId="756EA8F7">
      <w:pPr>
        <w:pStyle w:val="4"/>
        <w:spacing w:after="0" w:line="254" w:lineRule="auto"/>
        <w:rPr>
          <w:rFonts w:hint="eastAsia"/>
        </w:rPr>
      </w:pPr>
    </w:p>
    <w:p w14:paraId="50D3E472">
      <w:pPr>
        <w:pStyle w:val="4"/>
        <w:spacing w:after="0" w:line="254" w:lineRule="auto"/>
        <w:rPr>
          <w:rFonts w:hint="eastAsia"/>
        </w:rPr>
      </w:pPr>
      <w:r>
        <w:rPr>
          <w:rFonts w:hint="eastAsia"/>
        </w:rPr>
        <w:t>We may see how impossible it is for the natural understanding to discover the mystery of redemption, when those that had the highest reputation for wisdom were ignorant of the creation.</w:t>
      </w:r>
    </w:p>
    <w:p w14:paraId="0AA1B5D8">
      <w:pPr>
        <w:pStyle w:val="4"/>
        <w:spacing w:after="0" w:line="254" w:lineRule="auto"/>
        <w:rPr>
          <w:rFonts w:hint="eastAsia"/>
        </w:rPr>
      </w:pPr>
      <w:r>
        <w:rPr>
          <w:rFonts w:hint="eastAsia"/>
        </w:rPr>
        <w:t>当那些以智慧享有最高声誉的人尚且对创造无知时，我们就可以看到自然悟性发现救赎奥秘是何等不可能。</w:t>
      </w:r>
    </w:p>
    <w:p w14:paraId="02B99635">
      <w:pPr>
        <w:pStyle w:val="4"/>
        <w:spacing w:after="0" w:line="254" w:lineRule="auto"/>
        <w:rPr>
          <w:rFonts w:hint="eastAsia"/>
        </w:rPr>
      </w:pPr>
    </w:p>
    <w:p w14:paraId="4F1FFC5E">
      <w:pPr>
        <w:pStyle w:val="4"/>
        <w:spacing w:after="0" w:line="254" w:lineRule="auto"/>
        <w:rPr>
          <w:rFonts w:hint="eastAsia"/>
        </w:rPr>
      </w:pPr>
      <w:r>
        <w:rPr>
          <w:rFonts w:hint="eastAsia"/>
        </w:rPr>
        <w:t>The philosophers were divided in nothing more, than in their account of the world's original.*</w:t>
      </w:r>
    </w:p>
    <w:p w14:paraId="32518DA5">
      <w:pPr>
        <w:pStyle w:val="4"/>
        <w:spacing w:after="0" w:line="254" w:lineRule="auto"/>
        <w:rPr>
          <w:rFonts w:hint="eastAsia"/>
        </w:rPr>
      </w:pPr>
      <w:r>
        <w:rPr>
          <w:rFonts w:hint="eastAsia"/>
        </w:rPr>
        <w:t>哲学家们在关于世界起源的记述上分歧最大。*</w:t>
      </w:r>
    </w:p>
    <w:p w14:paraId="3539F1E3">
      <w:pPr>
        <w:pStyle w:val="4"/>
        <w:spacing w:after="0" w:line="254" w:lineRule="auto"/>
        <w:rPr>
          <w:rFonts w:hint="eastAsia"/>
        </w:rPr>
      </w:pPr>
    </w:p>
    <w:p w14:paraId="4EF68125">
      <w:pPr>
        <w:pStyle w:val="4"/>
        <w:spacing w:after="0" w:line="254" w:lineRule="auto"/>
        <w:rPr>
          <w:rFonts w:hint="eastAsia"/>
        </w:rPr>
      </w:pPr>
      <w:r>
        <w:rPr>
          <w:rFonts w:hint="eastAsia"/>
        </w:rPr>
        <w:t>Some imagined it to proceed from water, others from fire; some from order, others from confusion; some to be from eternity, others in time.</w:t>
      </w:r>
    </w:p>
    <w:p w14:paraId="16E26773">
      <w:pPr>
        <w:pStyle w:val="4"/>
        <w:spacing w:after="0" w:line="254" w:lineRule="auto"/>
        <w:rPr>
          <w:rFonts w:hint="eastAsia"/>
        </w:rPr>
      </w:pPr>
      <w:r>
        <w:rPr>
          <w:rFonts w:hint="eastAsia"/>
        </w:rPr>
        <w:t>一些人想象它源于水，另一些人源于火；一些人源于秩序，另一些人源于混乱；一些人认为是永恒的，另一些人认为是时间性的。</w:t>
      </w:r>
    </w:p>
    <w:p w14:paraId="70140E9D">
      <w:pPr>
        <w:pStyle w:val="4"/>
        <w:spacing w:after="0" w:line="254" w:lineRule="auto"/>
        <w:rPr>
          <w:rFonts w:hint="eastAsia"/>
        </w:rPr>
      </w:pPr>
    </w:p>
    <w:p w14:paraId="35E65E19">
      <w:pPr>
        <w:pStyle w:val="4"/>
        <w:spacing w:after="0" w:line="254" w:lineRule="auto"/>
        <w:rPr>
          <w:rFonts w:hint="eastAsia"/>
        </w:rPr>
      </w:pPr>
      <w:r>
        <w:rPr>
          <w:rFonts w:hint="eastAsia"/>
        </w:rPr>
        <w:t>If the soul's eye be so weakened as not to see that eternal power, which is so apparent in its effects, much less could it pierce into the will, and free determinations of God, of which there is not the least intimation or shadow in the things that are made.</w:t>
      </w:r>
    </w:p>
    <w:p w14:paraId="0F59140C">
      <w:pPr>
        <w:pStyle w:val="4"/>
        <w:spacing w:after="0" w:line="254" w:lineRule="auto"/>
        <w:rPr>
          <w:rFonts w:hint="eastAsia"/>
        </w:rPr>
      </w:pPr>
      <w:r>
        <w:rPr>
          <w:rFonts w:hint="eastAsia"/>
        </w:rPr>
        <w:t>如果灵魂的眼睛已如此衰弱，以至于看不见那在其效果中如此明显的永恒能力，那么它更不能洞察上帝的旨意和自由定旨了，在所造之物中对此连最微小的暗示或影子都没有。</w:t>
      </w:r>
    </w:p>
    <w:p w14:paraId="5505CBC2">
      <w:pPr>
        <w:pStyle w:val="4"/>
        <w:spacing w:after="0" w:line="254" w:lineRule="auto"/>
        <w:rPr>
          <w:rFonts w:hint="eastAsia"/>
        </w:rPr>
      </w:pPr>
    </w:p>
    <w:p w14:paraId="671D30BB">
      <w:pPr>
        <w:pStyle w:val="4"/>
        <w:spacing w:after="0" w:line="254" w:lineRule="auto"/>
        <w:rPr>
          <w:rFonts w:hint="eastAsia"/>
        </w:rPr>
      </w:pPr>
      <w:r>
        <w:rPr>
          <w:rFonts w:hint="eastAsia"/>
        </w:rPr>
        <w:t>This wisdom comes from above, and "was hidden from ages and generations." Rom. 16:5.</w:t>
      </w:r>
    </w:p>
    <w:p w14:paraId="6FD35B2B">
      <w:pPr>
        <w:pStyle w:val="4"/>
        <w:spacing w:after="0" w:line="254" w:lineRule="auto"/>
        <w:rPr>
          <w:rFonts w:hint="eastAsia"/>
        </w:rPr>
      </w:pPr>
      <w:r>
        <w:rPr>
          <w:rFonts w:hint="eastAsia"/>
        </w:rPr>
        <w:t>这智慧来自上头，并且“在历世历代所隐藏。”罗马书 16:25。（注：英文引文为16:5，内容在16:25。）</w:t>
      </w:r>
    </w:p>
    <w:p w14:paraId="6F268949">
      <w:pPr>
        <w:pStyle w:val="4"/>
        <w:spacing w:after="0" w:line="254" w:lineRule="auto"/>
        <w:rPr>
          <w:rFonts w:hint="eastAsia"/>
        </w:rPr>
      </w:pPr>
    </w:p>
    <w:p w14:paraId="4C6B5B92">
      <w:pPr>
        <w:pStyle w:val="4"/>
        <w:spacing w:after="0" w:line="254" w:lineRule="auto"/>
        <w:rPr>
          <w:rFonts w:hint="eastAsia"/>
        </w:rPr>
      </w:pPr>
      <w:r>
        <w:rPr>
          <w:rFonts w:hint="eastAsia"/>
        </w:rPr>
        <w:t>It is called the "mystery of Christ," Ephes. 3:4.</w:t>
      </w:r>
    </w:p>
    <w:p w14:paraId="17975719">
      <w:pPr>
        <w:pStyle w:val="4"/>
        <w:spacing w:after="0" w:line="254" w:lineRule="auto"/>
        <w:rPr>
          <w:rFonts w:hint="eastAsia"/>
        </w:rPr>
      </w:pPr>
      <w:r>
        <w:rPr>
          <w:rFonts w:hint="eastAsia"/>
        </w:rPr>
        <w:t>它被称为“基督的奥秘，”以弗所书 3:4。</w:t>
      </w:r>
    </w:p>
    <w:p w14:paraId="419D2EA3">
      <w:pPr>
        <w:pStyle w:val="4"/>
        <w:spacing w:after="0" w:line="254" w:lineRule="auto"/>
        <w:rPr>
          <w:rFonts w:hint="eastAsia"/>
        </w:rPr>
      </w:pPr>
    </w:p>
    <w:p w14:paraId="4B32121C">
      <w:pPr>
        <w:pStyle w:val="4"/>
        <w:spacing w:after="0" w:line="254" w:lineRule="auto"/>
        <w:rPr>
          <w:rFonts w:hint="eastAsia"/>
        </w:rPr>
      </w:pPr>
      <w:r>
        <w:rPr>
          <w:rFonts w:hint="eastAsia"/>
        </w:rPr>
        <w:t>He is the object, and revealer of it: the "mystery of faith," 1 Tim. 3:9 the discovery of which was by pure revelation: the "mystery of his will," Ephes. 1:9 an inviolable secret, till he was pleased to make it known.</w:t>
      </w:r>
    </w:p>
    <w:p w14:paraId="2288CDF5">
      <w:pPr>
        <w:pStyle w:val="4"/>
        <w:spacing w:after="0" w:line="254" w:lineRule="auto"/>
        <w:rPr>
          <w:rFonts w:hint="eastAsia"/>
        </w:rPr>
      </w:pPr>
      <w:r>
        <w:rPr>
          <w:rFonts w:hint="eastAsia"/>
        </w:rPr>
        <w:t>祂是这奥秘的对象和启示者：是“真道的奥秘，”提摩太前书 3:9，其发现是藉着纯粹的启示：是“祂旨意的奥秘，”以弗所书 1:9，一个不可侵犯的秘密，直到祂乐意将其显明。</w:t>
      </w:r>
    </w:p>
    <w:p w14:paraId="22FFC487">
      <w:pPr>
        <w:pStyle w:val="4"/>
        <w:spacing w:after="0" w:line="254" w:lineRule="auto"/>
        <w:rPr>
          <w:rFonts w:hint="eastAsia"/>
        </w:rPr>
      </w:pPr>
    </w:p>
    <w:p w14:paraId="04CE7399">
      <w:pPr>
        <w:pStyle w:val="4"/>
        <w:spacing w:after="0" w:line="254" w:lineRule="auto"/>
        <w:rPr>
          <w:rFonts w:hint="eastAsia"/>
        </w:rPr>
      </w:pPr>
      <w:r>
        <w:rPr>
          <w:rFonts w:hint="eastAsia"/>
        </w:rPr>
        <w:t>Were the human understanding as clear as it is corrupt, yet it cannot, by the strength of discourse, arrive at the knowledge of it.</w:t>
      </w:r>
    </w:p>
    <w:p w14:paraId="3C266ABB">
      <w:pPr>
        <w:pStyle w:val="4"/>
        <w:spacing w:after="0" w:line="254" w:lineRule="auto"/>
        <w:rPr>
          <w:rFonts w:hint="eastAsia"/>
        </w:rPr>
      </w:pPr>
      <w:r>
        <w:rPr>
          <w:rFonts w:hint="eastAsia"/>
        </w:rPr>
        <w:t>即使人的悟性如同它是败坏的那样清晰，它也不能凭藉论证的力量达到关于它的知识。</w:t>
      </w:r>
    </w:p>
    <w:p w14:paraId="117CB4EF">
      <w:pPr>
        <w:pStyle w:val="4"/>
        <w:spacing w:after="0" w:line="254" w:lineRule="auto"/>
        <w:rPr>
          <w:rFonts w:hint="eastAsia"/>
        </w:rPr>
      </w:pPr>
    </w:p>
    <w:p w14:paraId="05661DFC">
      <w:pPr>
        <w:pStyle w:val="4"/>
        <w:spacing w:after="0" w:line="254" w:lineRule="auto"/>
        <w:rPr>
          <w:rFonts w:hint="eastAsia"/>
        </w:rPr>
      </w:pPr>
      <w:r>
        <w:rPr>
          <w:rFonts w:hint="eastAsia"/>
        </w:rPr>
        <w:t>Supernatural revelation was necessary to discover it to the angels.</w:t>
      </w:r>
    </w:p>
    <w:p w14:paraId="3E624AEF">
      <w:pPr>
        <w:pStyle w:val="4"/>
        <w:spacing w:after="0" w:line="254" w:lineRule="auto"/>
        <w:rPr>
          <w:rFonts w:hint="eastAsia"/>
        </w:rPr>
      </w:pPr>
      <w:r>
        <w:rPr>
          <w:rFonts w:hint="eastAsia"/>
        </w:rPr>
        <w:t>超自然的启示对于向天使显明它也是必需的。</w:t>
      </w:r>
    </w:p>
    <w:p w14:paraId="133380BB">
      <w:pPr>
        <w:pStyle w:val="4"/>
        <w:spacing w:after="0" w:line="254" w:lineRule="auto"/>
        <w:rPr>
          <w:rFonts w:hint="eastAsia"/>
        </w:rPr>
      </w:pPr>
    </w:p>
    <w:p w14:paraId="283F6C92">
      <w:pPr>
        <w:pStyle w:val="4"/>
        <w:spacing w:after="0" w:line="254" w:lineRule="auto"/>
        <w:rPr>
          <w:rFonts w:hint="eastAsia"/>
        </w:rPr>
      </w:pPr>
      <w:r>
        <w:rPr>
          <w:rFonts w:hint="eastAsia"/>
        </w:rPr>
        <w:t>The thoughts of men are a secret, into which the Creator alone had right to enter, 2 Chron. 6:30 it being his prerogative to search the heart; the angels conjecture only, from the dispositions of men, from outward circumstances, from the images in the fancy, and from material impressions on the blood and spirits, what are the thoughts of the heart: and much less can they discover the counsel of God himself.</w:t>
      </w:r>
    </w:p>
    <w:p w14:paraId="1B513F1B">
      <w:pPr>
        <w:pStyle w:val="4"/>
        <w:spacing w:after="0" w:line="254" w:lineRule="auto"/>
        <w:rPr>
          <w:rFonts w:hint="eastAsia"/>
        </w:rPr>
      </w:pPr>
      <w:r>
        <w:rPr>
          <w:rFonts w:hint="eastAsia"/>
        </w:rPr>
        <w:t>人的意念是一个秘密，唯独造物主有权进入，历代志下 6:30，因为鉴察人心是祂的特权；天使只能从人的性情、外在环境、幻想中的形象，以及血液和灵里的物质印象来推测心中的意念是什么：他们更不能发现上帝祂自己的计划了。</w:t>
      </w:r>
    </w:p>
    <w:p w14:paraId="0D5E9D17">
      <w:pPr>
        <w:pStyle w:val="4"/>
        <w:spacing w:after="0" w:line="254" w:lineRule="auto"/>
        <w:rPr>
          <w:rFonts w:hint="eastAsia"/>
        </w:rPr>
      </w:pPr>
    </w:p>
    <w:p w14:paraId="3F23679B">
      <w:pPr>
        <w:pStyle w:val="4"/>
        <w:spacing w:after="0" w:line="254" w:lineRule="auto"/>
        <w:rPr>
          <w:rFonts w:hint="eastAsia"/>
        </w:rPr>
      </w:pPr>
      <w:r>
        <w:rPr>
          <w:rFonts w:hint="eastAsia"/>
        </w:rPr>
        <w:t>The apostle tells us, Ephes. 3:10. "To principalities and powers in heavenly places, by the church, the manifold wisdom of God is made known."</w:t>
      </w:r>
    </w:p>
    <w:p w14:paraId="64912DAC">
      <w:pPr>
        <w:pStyle w:val="4"/>
        <w:spacing w:after="0" w:line="254" w:lineRule="auto"/>
        <w:rPr>
          <w:rFonts w:hint="eastAsia"/>
        </w:rPr>
      </w:pPr>
      <w:r>
        <w:rPr>
          <w:rFonts w:hint="eastAsia"/>
        </w:rPr>
        <w:t>使徒告诉我们，以弗所书 3:10。“为要藉着教会，使天上执政的、掌权的，现在得知神百般的智慧。”</w:t>
      </w:r>
    </w:p>
    <w:p w14:paraId="20C16EF8">
      <w:pPr>
        <w:pStyle w:val="4"/>
        <w:spacing w:after="0" w:line="254" w:lineRule="auto"/>
        <w:rPr>
          <w:rFonts w:hint="eastAsia"/>
        </w:rPr>
      </w:pPr>
    </w:p>
    <w:p w14:paraId="2CA3E1A6">
      <w:pPr>
        <w:pStyle w:val="4"/>
        <w:spacing w:after="0" w:line="254" w:lineRule="auto"/>
        <w:rPr>
          <w:rFonts w:hint="eastAsia"/>
        </w:rPr>
      </w:pPr>
      <w:r>
        <w:rPr>
          <w:rFonts w:hint="eastAsia"/>
        </w:rPr>
        <w:t>By the first coming of Christ, and the conversion of the world, the depths of the divine wisdom were opened, and there remains much undiscovered, which his second coming shall gloriously make known.</w:t>
      </w:r>
    </w:p>
    <w:p w14:paraId="13ADF32D">
      <w:pPr>
        <w:pStyle w:val="4"/>
        <w:spacing w:after="0" w:line="254" w:lineRule="auto"/>
        <w:rPr>
          <w:rFonts w:hint="eastAsia"/>
        </w:rPr>
      </w:pPr>
      <w:r>
        <w:rPr>
          <w:rFonts w:hint="eastAsia"/>
        </w:rPr>
        <w:t>藉着基督的第一次降临，以及世界的归正，神圣智慧的深奥被开启了，并且仍有许多未被发现的，祂的第二次降临将荣耀地将其显明。</w:t>
      </w:r>
    </w:p>
    <w:p w14:paraId="670CDE92">
      <w:pPr>
        <w:pStyle w:val="4"/>
        <w:spacing w:after="0" w:line="254" w:lineRule="auto"/>
        <w:rPr>
          <w:rFonts w:hint="eastAsia"/>
        </w:rPr>
      </w:pPr>
    </w:p>
    <w:p w14:paraId="6AA5E01A">
      <w:pPr>
        <w:pStyle w:val="4"/>
        <w:spacing w:after="0" w:line="254" w:lineRule="auto"/>
        <w:rPr>
          <w:rFonts w:hint="eastAsia"/>
        </w:rPr>
      </w:pPr>
      <w:r>
        <w:rPr>
          <w:rFonts w:hint="eastAsia"/>
        </w:rPr>
        <w:t>Before the first they understood not the foundation; till the second, not the perfection of our recovery.</w:t>
      </w:r>
    </w:p>
    <w:p w14:paraId="0A6DEB45">
      <w:pPr>
        <w:pStyle w:val="4"/>
        <w:spacing w:after="0" w:line="254" w:lineRule="auto"/>
        <w:rPr>
          <w:rFonts w:hint="eastAsia"/>
        </w:rPr>
      </w:pPr>
      <w:r>
        <w:rPr>
          <w:rFonts w:hint="eastAsia"/>
        </w:rPr>
        <w:t>在第一次（降临）之前，他们不明白根基；直到第二次（降临），才明白我们恢复的完全。</w:t>
      </w:r>
    </w:p>
    <w:p w14:paraId="41EE3FF0">
      <w:pPr>
        <w:pStyle w:val="4"/>
        <w:spacing w:after="0" w:line="254" w:lineRule="auto"/>
        <w:rPr>
          <w:rFonts w:hint="eastAsia"/>
        </w:rPr>
      </w:pPr>
    </w:p>
    <w:p w14:paraId="0583A441">
      <w:pPr>
        <w:pStyle w:val="4"/>
        <w:spacing w:after="0" w:line="254" w:lineRule="auto"/>
        <w:rPr>
          <w:rFonts w:hint="eastAsia"/>
        </w:rPr>
      </w:pPr>
      <w:r>
        <w:rPr>
          <w:rFonts w:hint="eastAsia"/>
        </w:rPr>
        <w:t>Briefly, the "spirit that searches the mysterious counsels of God," 1 Cor. 2:10 is the alone intelligencer of heaven, that reveals them to the world.</w:t>
      </w:r>
    </w:p>
    <w:p w14:paraId="456CADBB">
      <w:pPr>
        <w:pStyle w:val="4"/>
        <w:spacing w:after="0" w:line="254" w:lineRule="auto"/>
        <w:rPr>
          <w:rFonts w:hint="eastAsia"/>
        </w:rPr>
      </w:pPr>
      <w:r>
        <w:rPr>
          <w:rFonts w:hint="eastAsia"/>
        </w:rPr>
        <w:t>简言之，“鉴察神奥秘事”的圣灵（哥林多前书 2:10）是唯一属天的传递者，将这些奥秘启示给世界。</w:t>
      </w:r>
    </w:p>
    <w:p w14:paraId="4B3F28A9">
      <w:pPr>
        <w:pStyle w:val="4"/>
        <w:spacing w:after="0" w:line="254" w:lineRule="auto"/>
        <w:rPr>
          <w:rFonts w:hint="eastAsia"/>
        </w:rPr>
      </w:pPr>
    </w:p>
    <w:p w14:paraId="4BCB59F5">
      <w:pPr>
        <w:pStyle w:val="4"/>
        <w:spacing w:after="0" w:line="254" w:lineRule="auto"/>
        <w:rPr>
          <w:rFonts w:hint="eastAsia"/>
        </w:rPr>
      </w:pPr>
      <w:r>
        <w:rPr>
          <w:rFonts w:hint="eastAsia"/>
        </w:rPr>
        <w:t>And the more to incite us with sincere and humble thankfulness to acknowledge this invaluable mercy, it will be useful to reflect on the state of the heathen world, who are entirely ignorant of this mystery.</w:t>
      </w:r>
    </w:p>
    <w:p w14:paraId="6DCDA2CD">
      <w:pPr>
        <w:pStyle w:val="4"/>
        <w:spacing w:after="0" w:line="254" w:lineRule="auto"/>
        <w:rPr>
          <w:rFonts w:hint="eastAsia"/>
        </w:rPr>
      </w:pPr>
      <w:r>
        <w:rPr>
          <w:rFonts w:hint="eastAsia"/>
        </w:rPr>
        <w:t>并且，为了更激励我们以真诚和谦卑的感谢来承认这无价的怜悯，反思外邦世界的光景将是有益的，他们对这个奥秘全然无知。</w:t>
      </w:r>
    </w:p>
    <w:p w14:paraId="50BC7339">
      <w:pPr>
        <w:pStyle w:val="4"/>
        <w:spacing w:after="0" w:line="254" w:lineRule="auto"/>
        <w:rPr>
          <w:rFonts w:hint="eastAsia"/>
        </w:rPr>
      </w:pPr>
    </w:p>
    <w:p w14:paraId="3A6210AA">
      <w:pPr>
        <w:pStyle w:val="4"/>
        <w:spacing w:after="0" w:line="254" w:lineRule="auto"/>
        <w:rPr>
          <w:rFonts w:hint="eastAsia"/>
        </w:rPr>
      </w:pPr>
      <w:r>
        <w:rPr>
          <w:rFonts w:hint="eastAsia"/>
        </w:rPr>
        <w:t>The apostle describes the case of the Gentiles in such terms as argue it to be extremely dangerous, if not desperate, Ephes. 2:12.</w:t>
      </w:r>
    </w:p>
    <w:p w14:paraId="72650ABB">
      <w:pPr>
        <w:pStyle w:val="4"/>
        <w:spacing w:after="0" w:line="254" w:lineRule="auto"/>
        <w:rPr>
          <w:rFonts w:hint="eastAsia"/>
        </w:rPr>
      </w:pPr>
      <w:r>
        <w:rPr>
          <w:rFonts w:hint="eastAsia"/>
        </w:rPr>
        <w:t>使徒以如此的措辞描述外邦人的情形，表明其极其危险，若非绝望的话，以弗所书 2:12。</w:t>
      </w:r>
    </w:p>
    <w:p w14:paraId="040BE388">
      <w:pPr>
        <w:pStyle w:val="4"/>
        <w:spacing w:after="0" w:line="254" w:lineRule="auto"/>
        <w:rPr>
          <w:rFonts w:hint="eastAsia"/>
        </w:rPr>
      </w:pPr>
    </w:p>
    <w:p w14:paraId="6D8E88E1">
      <w:pPr>
        <w:pStyle w:val="4"/>
        <w:spacing w:after="0" w:line="254" w:lineRule="auto"/>
        <w:rPr>
          <w:rFonts w:hint="eastAsia"/>
        </w:rPr>
      </w:pPr>
      <w:r>
        <w:rPr>
          <w:rFonts w:hint="eastAsia"/>
        </w:rPr>
        <w:t>"Their understandings were darkened, being alienated from the life of God, through the ignorance that is in them. They were without Christ, aliens from the commonwealth of Israel, strangers from the covenant of the promise, without hope."</w:t>
      </w:r>
    </w:p>
    <w:p w14:paraId="3026A4F5">
      <w:pPr>
        <w:pStyle w:val="4"/>
        <w:spacing w:after="0" w:line="254" w:lineRule="auto"/>
        <w:rPr>
          <w:rFonts w:hint="eastAsia"/>
        </w:rPr>
      </w:pPr>
      <w:r>
        <w:rPr>
          <w:rFonts w:hint="eastAsia"/>
        </w:rPr>
        <w:t>“他们心地昏昧，与神所赐的生命隔绝了，都因自己无知。那时你们与基督无关，在以色列国民以外，在所应许的诸约上是局外人，并且活在世上没有指望。”（注：内容综合以弗所书4:18和2:12。）</w:t>
      </w:r>
    </w:p>
    <w:p w14:paraId="7D0D4EFF">
      <w:pPr>
        <w:pStyle w:val="4"/>
        <w:spacing w:after="0" w:line="254" w:lineRule="auto"/>
        <w:rPr>
          <w:rFonts w:hint="eastAsia"/>
        </w:rPr>
      </w:pPr>
    </w:p>
    <w:p w14:paraId="69CD8611">
      <w:pPr>
        <w:pStyle w:val="4"/>
        <w:spacing w:after="0" w:line="254" w:lineRule="auto"/>
        <w:rPr>
          <w:rFonts w:hint="eastAsia"/>
        </w:rPr>
      </w:pPr>
      <w:r>
        <w:rPr>
          <w:rFonts w:hint="eastAsia"/>
        </w:rPr>
        <w:t>They had no sense of their misery, no expectation, nor desire of mercy.</w:t>
      </w:r>
    </w:p>
    <w:p w14:paraId="1021FBFF">
      <w:pPr>
        <w:pStyle w:val="4"/>
        <w:spacing w:after="0" w:line="254" w:lineRule="auto"/>
        <w:rPr>
          <w:rFonts w:hint="eastAsia"/>
        </w:rPr>
      </w:pPr>
      <w:r>
        <w:rPr>
          <w:rFonts w:hint="eastAsia"/>
        </w:rPr>
        <w:t>他们对自己的悲惨毫无感觉，对怜悯既无期待也无渴望。</w:t>
      </w:r>
    </w:p>
    <w:p w14:paraId="7D9611B6">
      <w:pPr>
        <w:pStyle w:val="4"/>
        <w:spacing w:after="0" w:line="254" w:lineRule="auto"/>
        <w:rPr>
          <w:rFonts w:hint="eastAsia"/>
        </w:rPr>
      </w:pPr>
    </w:p>
    <w:p w14:paraId="22691D4F">
      <w:pPr>
        <w:pStyle w:val="4"/>
        <w:spacing w:after="0" w:line="254" w:lineRule="auto"/>
        <w:rPr>
          <w:rFonts w:hint="eastAsia"/>
        </w:rPr>
      </w:pPr>
      <w:r>
        <w:rPr>
          <w:rFonts w:hint="eastAsia"/>
        </w:rPr>
        <w:t>Not only the barbarous and savage, but the polished and civilized nations are called ἄθεοι, being without the knowledge of the true God, and of a Saviour.</w:t>
      </w:r>
    </w:p>
    <w:p w14:paraId="54074B5F">
      <w:pPr>
        <w:pStyle w:val="4"/>
        <w:spacing w:after="0" w:line="254" w:lineRule="auto"/>
        <w:rPr>
          <w:rFonts w:hint="eastAsia"/>
        </w:rPr>
      </w:pPr>
      <w:r>
        <w:rPr>
          <w:rFonts w:hint="eastAsia"/>
        </w:rPr>
        <w:t>不仅野蛮未开化的民族，而且文雅文明的民族也被称为 ἄθεοι (atheoi - 无神论者)，因为他们没有关于真神和救主的知识。</w:t>
      </w:r>
    </w:p>
    <w:p w14:paraId="503FFADD">
      <w:pPr>
        <w:pStyle w:val="4"/>
        <w:spacing w:after="0" w:line="254" w:lineRule="auto"/>
        <w:rPr>
          <w:rFonts w:hint="eastAsia"/>
        </w:rPr>
      </w:pPr>
    </w:p>
    <w:p w14:paraId="31384DD3">
      <w:pPr>
        <w:pStyle w:val="4"/>
        <w:spacing w:after="0" w:line="254" w:lineRule="auto"/>
        <w:rPr>
          <w:rFonts w:hint="eastAsia"/>
        </w:rPr>
      </w:pPr>
      <w:r>
        <w:rPr>
          <w:rFonts w:hint="eastAsia"/>
        </w:rPr>
        <w:t>Philosophy never made one believer.</w:t>
      </w:r>
    </w:p>
    <w:p w14:paraId="13E33BEF">
      <w:pPr>
        <w:pStyle w:val="4"/>
        <w:spacing w:after="0" w:line="254" w:lineRule="auto"/>
        <w:rPr>
          <w:rFonts w:hint="eastAsia"/>
        </w:rPr>
      </w:pPr>
      <w:r>
        <w:rPr>
          <w:rFonts w:hint="eastAsia"/>
        </w:rPr>
        <w:t>哲学从未造就一个信徒。</w:t>
      </w:r>
    </w:p>
    <w:p w14:paraId="7FD0F4D6">
      <w:pPr>
        <w:pStyle w:val="4"/>
        <w:spacing w:after="0" w:line="254" w:lineRule="auto"/>
        <w:rPr>
          <w:rFonts w:hint="eastAsia"/>
        </w:rPr>
      </w:pPr>
    </w:p>
    <w:p w14:paraId="534F21F8">
      <w:pPr>
        <w:pStyle w:val="4"/>
        <w:spacing w:after="0" w:line="254" w:lineRule="auto"/>
        <w:rPr>
          <w:rFonts w:hint="eastAsia"/>
        </w:rPr>
      </w:pPr>
      <w:r>
        <w:rPr>
          <w:rFonts w:hint="eastAsia"/>
        </w:rPr>
        <w:t>And as the want of a sovereign remedy exposes a man that hath a mortal disease to certain ruin; so the single ignorance of the gospel leaves men in a state of perdition.</w:t>
      </w:r>
    </w:p>
    <w:p w14:paraId="2590C764">
      <w:pPr>
        <w:pStyle w:val="4"/>
        <w:spacing w:after="0" w:line="254" w:lineRule="auto"/>
        <w:rPr>
          <w:rFonts w:hint="eastAsia"/>
        </w:rPr>
      </w:pPr>
      <w:r>
        <w:rPr>
          <w:rFonts w:hint="eastAsia"/>
        </w:rPr>
        <w:t>并且，正如缺乏特效药使患有致命疾病的人暴露于确定的毁灭之下；同样，单单对福音的无知就使人处于沉沦的状态。</w:t>
      </w:r>
    </w:p>
    <w:p w14:paraId="6F5F39E0">
      <w:pPr>
        <w:pStyle w:val="4"/>
        <w:spacing w:after="0" w:line="254" w:lineRule="auto"/>
        <w:rPr>
          <w:rFonts w:hint="eastAsia"/>
        </w:rPr>
      </w:pPr>
    </w:p>
    <w:p w14:paraId="4C534A4E">
      <w:pPr>
        <w:pStyle w:val="4"/>
        <w:spacing w:after="0" w:line="254" w:lineRule="auto"/>
        <w:rPr>
          <w:rFonts w:hint="eastAsia"/>
        </w:rPr>
      </w:pPr>
      <w:r>
        <w:rPr>
          <w:rFonts w:hint="eastAsia"/>
        </w:rPr>
        <w:t>It is true, where the faculties are not capable, or the object is not revealed, God doth not impute the want of knowledge as a crime.</w:t>
      </w:r>
    </w:p>
    <w:p w14:paraId="69FC149E">
      <w:pPr>
        <w:pStyle w:val="4"/>
        <w:spacing w:after="0" w:line="254" w:lineRule="auto"/>
        <w:rPr>
          <w:rFonts w:hint="eastAsia"/>
        </w:rPr>
      </w:pPr>
      <w:r>
        <w:rPr>
          <w:rFonts w:hint="eastAsia"/>
        </w:rPr>
        <w:t>诚然，在官能不具备能力，或对象未被启示之处，上帝并不将知识的缺乏归为罪。</w:t>
      </w:r>
    </w:p>
    <w:p w14:paraId="1E99D501">
      <w:pPr>
        <w:pStyle w:val="4"/>
        <w:spacing w:after="0" w:line="254" w:lineRule="auto"/>
        <w:rPr>
          <w:rFonts w:hint="eastAsia"/>
        </w:rPr>
      </w:pPr>
    </w:p>
    <w:p w14:paraId="7E422333">
      <w:pPr>
        <w:pStyle w:val="4"/>
        <w:spacing w:after="0" w:line="254" w:lineRule="auto"/>
        <w:rPr>
          <w:rFonts w:hint="eastAsia"/>
        </w:rPr>
      </w:pPr>
      <w:r>
        <w:rPr>
          <w:rFonts w:hint="eastAsia"/>
        </w:rPr>
        <w:t>But salvation is obtained only by the covenant of grace, which is founded in the satisfaction of the Redeemer.</w:t>
      </w:r>
    </w:p>
    <w:p w14:paraId="7E433839">
      <w:pPr>
        <w:pStyle w:val="4"/>
        <w:spacing w:after="0" w:line="254" w:lineRule="auto"/>
        <w:rPr>
          <w:rFonts w:hint="eastAsia"/>
        </w:rPr>
      </w:pPr>
      <w:r>
        <w:rPr>
          <w:rFonts w:hint="eastAsia"/>
        </w:rPr>
        <w:t>但救恩唯独藉着恩典之约获得，这约建立在救赎主的补偿之上。</w:t>
      </w:r>
    </w:p>
    <w:p w14:paraId="31105B26">
      <w:pPr>
        <w:pStyle w:val="4"/>
        <w:spacing w:after="0" w:line="254" w:lineRule="auto"/>
        <w:rPr>
          <w:rFonts w:hint="eastAsia"/>
        </w:rPr>
      </w:pPr>
    </w:p>
    <w:p w14:paraId="6C322A91">
      <w:pPr>
        <w:pStyle w:val="4"/>
        <w:spacing w:after="0" w:line="254" w:lineRule="auto"/>
        <w:rPr>
          <w:rFonts w:hint="eastAsia"/>
        </w:rPr>
      </w:pPr>
      <w:r>
        <w:rPr>
          <w:rFonts w:hint="eastAsia"/>
        </w:rPr>
        <w:t>And it is by "the knowledge of him that he justifies many," Isa. 53:11.</w:t>
      </w:r>
    </w:p>
    <w:p w14:paraId="767C004F">
      <w:pPr>
        <w:pStyle w:val="4"/>
        <w:spacing w:after="0" w:line="254" w:lineRule="auto"/>
        <w:rPr>
          <w:rFonts w:hint="eastAsia"/>
        </w:rPr>
      </w:pPr>
      <w:r>
        <w:rPr>
          <w:rFonts w:hint="eastAsia"/>
        </w:rPr>
        <w:t>并且是藉着“认识祂（义仆），祂使许多人得称为义，”以赛亚书 53:11。</w:t>
      </w:r>
    </w:p>
    <w:p w14:paraId="3F195789">
      <w:pPr>
        <w:pStyle w:val="4"/>
        <w:spacing w:after="0" w:line="254" w:lineRule="auto"/>
        <w:rPr>
          <w:rFonts w:hint="eastAsia"/>
        </w:rPr>
      </w:pPr>
    </w:p>
    <w:p w14:paraId="45BE5CF3">
      <w:pPr>
        <w:pStyle w:val="4"/>
        <w:spacing w:after="0" w:line="254" w:lineRule="auto"/>
        <w:rPr>
          <w:rFonts w:hint="eastAsia"/>
        </w:rPr>
      </w:pPr>
      <w:r>
        <w:rPr>
          <w:rFonts w:hint="eastAsia"/>
        </w:rPr>
        <w:t>God would have "all men saved by coming to the knowledge of the truth," 1 Tim. 2:4. that is the doctrine of the gospel, so called in respect to its excellency, being the most profitable that ever was revealed.</w:t>
      </w:r>
    </w:p>
    <w:p w14:paraId="4AEC7024">
      <w:pPr>
        <w:pStyle w:val="4"/>
        <w:spacing w:after="0" w:line="254" w:lineRule="auto"/>
        <w:rPr>
          <w:rFonts w:hint="eastAsia"/>
        </w:rPr>
      </w:pPr>
      <w:r>
        <w:rPr>
          <w:rFonts w:hint="eastAsia"/>
        </w:rPr>
        <w:t>上帝愿意“万人得救，明白真道，”提摩太前书 2:4。这就是福音的教义，因其卓越性而如此称呼，是有史以来所启示的最有益的教义。</w:t>
      </w:r>
    </w:p>
    <w:p w14:paraId="5AD78BC5">
      <w:pPr>
        <w:pStyle w:val="4"/>
        <w:spacing w:after="0" w:line="254" w:lineRule="auto"/>
        <w:rPr>
          <w:rFonts w:hint="eastAsia"/>
        </w:rPr>
      </w:pPr>
    </w:p>
    <w:p w14:paraId="62A52C72">
      <w:pPr>
        <w:pStyle w:val="4"/>
        <w:spacing w:after="0" w:line="254" w:lineRule="auto"/>
        <w:rPr>
          <w:rFonts w:hint="eastAsia"/>
        </w:rPr>
      </w:pPr>
      <w:r>
        <w:rPr>
          <w:rFonts w:hint="eastAsia"/>
        </w:rPr>
        <w:t>The infants of believers are saved by special privilege, for the merits of Christ, without any apprehension of him.</w:t>
      </w:r>
    </w:p>
    <w:p w14:paraId="6CBA4F1C">
      <w:pPr>
        <w:pStyle w:val="4"/>
        <w:spacing w:after="0" w:line="254" w:lineRule="auto"/>
        <w:rPr>
          <w:rFonts w:hint="eastAsia"/>
        </w:rPr>
      </w:pPr>
      <w:r>
        <w:rPr>
          <w:rFonts w:hint="eastAsia"/>
        </w:rPr>
        <w:t>信徒的婴孩藉着特殊的特权得救，是因基督的功德，无需对祂有任何领悟。</w:t>
      </w:r>
    </w:p>
    <w:p w14:paraId="14152D5B">
      <w:pPr>
        <w:pStyle w:val="4"/>
        <w:spacing w:after="0" w:line="254" w:lineRule="auto"/>
        <w:rPr>
          <w:rFonts w:hint="eastAsia"/>
        </w:rPr>
      </w:pPr>
    </w:p>
    <w:p w14:paraId="3BDF14EB">
      <w:pPr>
        <w:pStyle w:val="4"/>
        <w:spacing w:after="0" w:line="254" w:lineRule="auto"/>
        <w:rPr>
          <w:rFonts w:hint="eastAsia"/>
        </w:rPr>
      </w:pPr>
      <w:r>
        <w:rPr>
          <w:rFonts w:hint="eastAsia"/>
        </w:rPr>
        <w:t>But others, who are come to the use of reason, are made partakers of blessedness by the knowledge of God in Christ.</w:t>
      </w:r>
    </w:p>
    <w:p w14:paraId="6D80B5A1">
      <w:pPr>
        <w:pStyle w:val="4"/>
        <w:spacing w:after="0" w:line="254" w:lineRule="auto"/>
        <w:rPr>
          <w:rFonts w:hint="eastAsia"/>
        </w:rPr>
      </w:pPr>
      <w:r>
        <w:rPr>
          <w:rFonts w:hint="eastAsia"/>
        </w:rPr>
        <w:t>但其他已达到运用理性年龄的人，是藉着在基督里认识上帝而得以分享福乐。</w:t>
      </w:r>
    </w:p>
    <w:p w14:paraId="1826245D">
      <w:pPr>
        <w:pStyle w:val="4"/>
        <w:spacing w:after="0" w:line="254" w:lineRule="auto"/>
        <w:rPr>
          <w:rFonts w:hint="eastAsia"/>
        </w:rPr>
      </w:pPr>
    </w:p>
    <w:p w14:paraId="462F63DE">
      <w:pPr>
        <w:pStyle w:val="4"/>
        <w:spacing w:after="0" w:line="254" w:lineRule="auto"/>
        <w:rPr>
          <w:rFonts w:hint="eastAsia"/>
        </w:rPr>
      </w:pPr>
      <w:r>
        <w:rPr>
          <w:rFonts w:hint="eastAsia"/>
        </w:rPr>
        <w:t>"This is life eternal, to know thee to be the only true God, and Jesus Christ whom thou hast sent." John 17:3.</w:t>
      </w:r>
    </w:p>
    <w:p w14:paraId="4DA94D98">
      <w:pPr>
        <w:pStyle w:val="4"/>
        <w:spacing w:after="0" w:line="254" w:lineRule="auto"/>
        <w:rPr>
          <w:rFonts w:hint="eastAsia"/>
        </w:rPr>
      </w:pPr>
      <w:r>
        <w:rPr>
          <w:rFonts w:hint="eastAsia"/>
        </w:rPr>
        <w:t>“认识你独一的真神，并且认识你所差来的耶稣基督，这就是永生。”约翰福音 17:3。</w:t>
      </w:r>
    </w:p>
    <w:p w14:paraId="6C663759">
      <w:pPr>
        <w:pStyle w:val="4"/>
        <w:spacing w:after="0" w:line="254" w:lineRule="auto"/>
        <w:rPr>
          <w:rFonts w:hint="eastAsia"/>
        </w:rPr>
      </w:pPr>
    </w:p>
    <w:p w14:paraId="57C580C2">
      <w:pPr>
        <w:pStyle w:val="4"/>
        <w:spacing w:after="0" w:line="254" w:lineRule="auto"/>
        <w:rPr>
          <w:rFonts w:hint="eastAsia"/>
        </w:rPr>
      </w:pPr>
      <w:r>
        <w:rPr>
          <w:rFonts w:hint="eastAsia"/>
        </w:rPr>
        <w:t>The sun quickens some creatures by its vital influences, which are buried in the caves of the earth,  and  never  see  the  light,  but  the  Sun  of  Righteousness illuminates all whom he saves.</w:t>
      </w:r>
    </w:p>
    <w:p w14:paraId="3036A5F0">
      <w:pPr>
        <w:pStyle w:val="4"/>
        <w:spacing w:after="0" w:line="254" w:lineRule="auto"/>
        <w:rPr>
          <w:rFonts w:hint="eastAsia"/>
        </w:rPr>
      </w:pPr>
      <w:r>
        <w:rPr>
          <w:rFonts w:hint="eastAsia"/>
        </w:rPr>
        <w:t>太阳藉着其赋予生命的 influência (影响) 使一些埋藏在地球洞穴中、从未见过光明的受造物得以存活，但公义的太阳光照所有祂所拯救的人。</w:t>
      </w:r>
    </w:p>
    <w:p w14:paraId="449C946E">
      <w:pPr>
        <w:pStyle w:val="4"/>
        <w:spacing w:after="0" w:line="254" w:lineRule="auto"/>
        <w:rPr>
          <w:rFonts w:hint="eastAsia"/>
        </w:rPr>
      </w:pPr>
    </w:p>
    <w:p w14:paraId="1E2CCE55">
      <w:pPr>
        <w:pStyle w:val="4"/>
        <w:spacing w:after="0" w:line="254" w:lineRule="auto"/>
        <w:rPr>
          <w:rFonts w:hint="eastAsia"/>
        </w:rPr>
      </w:pPr>
      <w:r>
        <w:rPr>
          <w:rFonts w:hint="eastAsia"/>
        </w:rPr>
        <w:t>What degree of knowledge is necessary of the dignity of his person, and the efficacy of his mediation, I cannot determine: but that the heathens, who are absolutely strangers to the holy means of our recovery, and do not believe on God reconciled in the Son of his love, should partake of saving mercy; I do not see any thing in the gospel (which is the revelation of God's will concerning our salvation) upon which to build a rational hope.</w:t>
      </w:r>
    </w:p>
    <w:p w14:paraId="28B12AAE">
      <w:pPr>
        <w:pStyle w:val="4"/>
        <w:spacing w:after="0" w:line="254" w:lineRule="auto"/>
        <w:rPr>
          <w:rFonts w:hint="eastAsia"/>
        </w:rPr>
      </w:pPr>
      <w:r>
        <w:rPr>
          <w:rFonts w:hint="eastAsia"/>
        </w:rPr>
        <w:t>关于祂位格的尊贵和祂中保工作的功效，需要何种程度的知识，我无法确定：但是外邦人，他们对我们恢复的神圣方法完全陌生，并且不相信在祂爱子里和好的上帝，竟能分享得救的怜悯；我在福音（即上帝关于我们救恩旨意的启示）中，看不到任何可以据此建立理性盼望的东西。</w:t>
      </w:r>
    </w:p>
    <w:p w14:paraId="3327EF4D">
      <w:pPr>
        <w:pStyle w:val="4"/>
        <w:spacing w:after="0" w:line="254" w:lineRule="auto"/>
        <w:rPr>
          <w:rFonts w:hint="eastAsia"/>
        </w:rPr>
      </w:pPr>
    </w:p>
    <w:p w14:paraId="4F8E0853">
      <w:pPr>
        <w:pStyle w:val="4"/>
        <w:spacing w:after="0" w:line="254" w:lineRule="auto"/>
        <w:rPr>
          <w:rFonts w:hint="eastAsia"/>
        </w:rPr>
      </w:pPr>
      <w:r>
        <w:rPr>
          <w:rFonts w:hint="eastAsia"/>
        </w:rPr>
        <w:t>Indeed, if any heathen were seriously penitent, God is so merciful, that he would rather dispatch an angel from heaven, saying, "deliver him from going down into the pit, I have found a ransom;" or by some extraordinary way instruct him in the necessary knowledge of our Saviour, than suffer him to perish.</w:t>
      </w:r>
    </w:p>
    <w:p w14:paraId="39EDEEBC">
      <w:pPr>
        <w:pStyle w:val="4"/>
        <w:spacing w:after="0" w:line="254" w:lineRule="auto"/>
        <w:rPr>
          <w:rFonts w:hint="eastAsia"/>
        </w:rPr>
      </w:pPr>
      <w:r>
        <w:rPr>
          <w:rFonts w:hint="eastAsia"/>
        </w:rPr>
        <w:t>确实，如果任何外邦人真诚悔改，上帝是如此怜悯，以至于祂宁愿从天上差遣一位天使说：“救赎他免下入坑，我已经得了赎价；”或者用某种非凡的方式教导他关于我们救主必要的知识，也不愿让他灭亡。</w:t>
      </w:r>
    </w:p>
    <w:p w14:paraId="5F13AC7E">
      <w:pPr>
        <w:pStyle w:val="4"/>
        <w:spacing w:after="0" w:line="254" w:lineRule="auto"/>
        <w:rPr>
          <w:rFonts w:hint="eastAsia"/>
        </w:rPr>
      </w:pPr>
    </w:p>
    <w:p w14:paraId="6DA475DB">
      <w:pPr>
        <w:pStyle w:val="4"/>
        <w:spacing w:after="0" w:line="254" w:lineRule="auto"/>
        <w:rPr>
          <w:rFonts w:hint="eastAsia"/>
        </w:rPr>
      </w:pPr>
      <w:r>
        <w:rPr>
          <w:rFonts w:hint="eastAsia"/>
        </w:rPr>
        <w:t>But repentance as well as forgiveness is purchased and dispensed alone by our Saviour, Acts 5:31.</w:t>
      </w:r>
    </w:p>
    <w:p w14:paraId="196EE4EA">
      <w:pPr>
        <w:pStyle w:val="4"/>
        <w:spacing w:after="0" w:line="254" w:lineRule="auto"/>
        <w:rPr>
          <w:rFonts w:hint="eastAsia"/>
        </w:rPr>
      </w:pPr>
      <w:r>
        <w:rPr>
          <w:rFonts w:hint="eastAsia"/>
        </w:rPr>
        <w:t>但是悔改和赦免一样，唯独藉着我们的救主才得以买赎和分赐，使徒行传 5:31。</w:t>
      </w:r>
    </w:p>
    <w:p w14:paraId="10F045D7">
      <w:pPr>
        <w:pStyle w:val="4"/>
        <w:spacing w:after="0" w:line="254" w:lineRule="auto"/>
        <w:rPr>
          <w:rFonts w:hint="eastAsia"/>
        </w:rPr>
      </w:pPr>
    </w:p>
    <w:p w14:paraId="0676C2CE">
      <w:pPr>
        <w:pStyle w:val="4"/>
        <w:spacing w:after="0" w:line="254" w:lineRule="auto"/>
        <w:rPr>
          <w:rFonts w:hint="eastAsia"/>
        </w:rPr>
      </w:pPr>
      <w:r>
        <w:rPr>
          <w:rFonts w:hint="eastAsia"/>
        </w:rPr>
        <w:t>And that any receive this benefit, who are entirely ignorant of the benefactor, we cannot tell.</w:t>
      </w:r>
    </w:p>
    <w:p w14:paraId="6B2E132E">
      <w:pPr>
        <w:pStyle w:val="4"/>
        <w:spacing w:after="0" w:line="254" w:lineRule="auto"/>
        <w:rPr>
          <w:rFonts w:hint="eastAsia"/>
        </w:rPr>
      </w:pPr>
      <w:r>
        <w:rPr>
          <w:rFonts w:hint="eastAsia"/>
        </w:rPr>
        <w:t>而任何完全不认识施恩者的人领受了这份益处，我们无法得知。</w:t>
      </w:r>
    </w:p>
    <w:p w14:paraId="31D0DB8E">
      <w:pPr>
        <w:pStyle w:val="4"/>
        <w:spacing w:after="0" w:line="254" w:lineRule="auto"/>
        <w:rPr>
          <w:rFonts w:hint="eastAsia"/>
        </w:rPr>
      </w:pPr>
    </w:p>
    <w:p w14:paraId="0EA87B42">
      <w:pPr>
        <w:pStyle w:val="4"/>
        <w:spacing w:after="0" w:line="254" w:lineRule="auto"/>
        <w:rPr>
          <w:rFonts w:hint="eastAsia"/>
        </w:rPr>
      </w:pPr>
      <w:r>
        <w:rPr>
          <w:rFonts w:hint="eastAsia"/>
        </w:rPr>
        <w:t>Now this should raise our esteem of the discriminating favour of God to us.</w:t>
      </w:r>
    </w:p>
    <w:p w14:paraId="0A3E3583">
      <w:pPr>
        <w:pStyle w:val="4"/>
        <w:spacing w:after="0" w:line="254" w:lineRule="auto"/>
        <w:rPr>
          <w:rFonts w:hint="eastAsia"/>
        </w:rPr>
      </w:pPr>
      <w:r>
        <w:rPr>
          <w:rFonts w:hint="eastAsia"/>
        </w:rPr>
        <w:t>如今这应当提升我们对上帝向我们所施的区分性恩惠的珍视。</w:t>
      </w:r>
    </w:p>
    <w:p w14:paraId="29402375">
      <w:pPr>
        <w:pStyle w:val="4"/>
        <w:spacing w:after="0" w:line="254" w:lineRule="auto"/>
        <w:rPr>
          <w:rFonts w:hint="eastAsia"/>
        </w:rPr>
      </w:pPr>
    </w:p>
    <w:p w14:paraId="197804A1">
      <w:pPr>
        <w:pStyle w:val="4"/>
        <w:spacing w:after="0" w:line="254" w:lineRule="auto"/>
        <w:rPr>
          <w:rFonts w:hint="eastAsia"/>
        </w:rPr>
      </w:pPr>
      <w:r>
        <w:rPr>
          <w:rFonts w:hint="eastAsia"/>
        </w:rPr>
        <w:t>What a flood of errors and miseries covered the earth, when the "grace of God that brings salvation first appeared?</w:t>
      </w:r>
    </w:p>
    <w:p w14:paraId="0E517831">
      <w:pPr>
        <w:pStyle w:val="4"/>
        <w:spacing w:after="0" w:line="254" w:lineRule="auto"/>
        <w:rPr>
          <w:rFonts w:hint="eastAsia"/>
        </w:rPr>
      </w:pPr>
      <w:r>
        <w:rPr>
          <w:rFonts w:hint="eastAsia"/>
        </w:rPr>
        <w:t>当“神救众人的恩典”初次显明时，何等错误的洪流和悲惨覆盖了大地？</w:t>
      </w:r>
    </w:p>
    <w:p w14:paraId="43D2A13B">
      <w:pPr>
        <w:pStyle w:val="4"/>
        <w:spacing w:after="0" w:line="254" w:lineRule="auto"/>
        <w:rPr>
          <w:rFonts w:hint="eastAsia"/>
        </w:rPr>
      </w:pPr>
    </w:p>
    <w:p w14:paraId="18D49C43">
      <w:pPr>
        <w:pStyle w:val="4"/>
        <w:spacing w:after="0" w:line="254" w:lineRule="auto"/>
        <w:rPr>
          <w:rFonts w:hint="eastAsia"/>
        </w:rPr>
      </w:pPr>
      <w:r>
        <w:rPr>
          <w:rFonts w:hint="eastAsia"/>
        </w:rPr>
        <w:t>The deluge was universal, and so was the destruction.</w:t>
      </w:r>
    </w:p>
    <w:p w14:paraId="39D59F5F">
      <w:pPr>
        <w:pStyle w:val="4"/>
        <w:spacing w:after="0" w:line="254" w:lineRule="auto"/>
        <w:rPr>
          <w:rFonts w:hint="eastAsia"/>
        </w:rPr>
      </w:pPr>
      <w:r>
        <w:rPr>
          <w:rFonts w:hint="eastAsia"/>
        </w:rPr>
        <w:t>洪水是普世性的，毁灭也是如此。</w:t>
      </w:r>
    </w:p>
    <w:p w14:paraId="1488F035">
      <w:pPr>
        <w:pStyle w:val="4"/>
        <w:spacing w:after="0" w:line="254" w:lineRule="auto"/>
        <w:rPr>
          <w:rFonts w:hint="eastAsia"/>
        </w:rPr>
      </w:pPr>
    </w:p>
    <w:p w14:paraId="5BACE2A2">
      <w:pPr>
        <w:pStyle w:val="4"/>
        <w:spacing w:after="0" w:line="254" w:lineRule="auto"/>
        <w:rPr>
          <w:rFonts w:hint="eastAsia"/>
        </w:rPr>
      </w:pPr>
      <w:r>
        <w:rPr>
          <w:rFonts w:hint="eastAsia"/>
        </w:rPr>
        <w:t>Those that were most renowned for wisdom, the philosophers of Greece, and the orators of Rome, were swallowed up, only the church of Christ is triumphant over the merciless waters.</w:t>
      </w:r>
    </w:p>
    <w:p w14:paraId="391C2C79">
      <w:pPr>
        <w:pStyle w:val="4"/>
        <w:spacing w:after="0" w:line="254" w:lineRule="auto"/>
        <w:rPr>
          <w:rFonts w:hint="eastAsia"/>
        </w:rPr>
      </w:pPr>
      <w:r>
        <w:rPr>
          <w:rFonts w:hint="eastAsia"/>
        </w:rPr>
        <w:t>那些以智慧最为著名的人，希腊的哲学家和罗马的演说家，都被吞没了，唯有基督的教会胜过了无情的洪水。</w:t>
      </w:r>
    </w:p>
    <w:p w14:paraId="0A2691FA">
      <w:pPr>
        <w:pStyle w:val="4"/>
        <w:spacing w:after="0" w:line="254" w:lineRule="auto"/>
        <w:rPr>
          <w:rFonts w:hint="eastAsia"/>
        </w:rPr>
      </w:pPr>
    </w:p>
    <w:p w14:paraId="2C7DD88B">
      <w:pPr>
        <w:pStyle w:val="4"/>
        <w:spacing w:after="0" w:line="254" w:lineRule="auto"/>
        <w:rPr>
          <w:rFonts w:hint="eastAsia"/>
        </w:rPr>
      </w:pPr>
      <w:r>
        <w:rPr>
          <w:rFonts w:hint="eastAsia"/>
        </w:rPr>
        <w:t>When Noah, from the top of the mountain, saw the sad remains of that dreadful inundation, what a lively sense of joy possessed his breast?</w:t>
      </w:r>
    </w:p>
    <w:p w14:paraId="2A020785">
      <w:pPr>
        <w:pStyle w:val="4"/>
        <w:spacing w:after="0" w:line="254" w:lineRule="auto"/>
        <w:rPr>
          <w:rFonts w:hint="eastAsia"/>
        </w:rPr>
      </w:pPr>
      <w:r>
        <w:rPr>
          <w:rFonts w:hint="eastAsia"/>
        </w:rPr>
        <w:t>当挪亚从山顶看见那可怕洪水悲惨的遗迹时，何等活泼的喜悦之情占据了他的心胸？</w:t>
      </w:r>
    </w:p>
    <w:p w14:paraId="0552D967">
      <w:pPr>
        <w:pStyle w:val="4"/>
        <w:spacing w:after="0" w:line="254" w:lineRule="auto"/>
        <w:rPr>
          <w:rFonts w:hint="eastAsia"/>
        </w:rPr>
      </w:pPr>
    </w:p>
    <w:p w14:paraId="4C8623B3">
      <w:pPr>
        <w:pStyle w:val="4"/>
        <w:spacing w:after="0" w:line="254" w:lineRule="auto"/>
        <w:rPr>
          <w:rFonts w:hint="eastAsia"/>
        </w:rPr>
      </w:pPr>
      <w:r>
        <w:rPr>
          <w:rFonts w:hint="eastAsia"/>
        </w:rPr>
        <w:t>As misery is heightened, so happiness is set off by comparison:* not that there is any regular content to see the destruction of others; but the sense of our own preservation from a common ruin, raises our joy to its highest elevation.</w:t>
      </w:r>
    </w:p>
    <w:p w14:paraId="1CC1A15E">
      <w:pPr>
        <w:pStyle w:val="4"/>
        <w:spacing w:after="0" w:line="254" w:lineRule="auto"/>
        <w:rPr>
          <w:rFonts w:hint="eastAsia"/>
        </w:rPr>
      </w:pPr>
      <w:r>
        <w:rPr>
          <w:rFonts w:hint="eastAsia"/>
        </w:rPr>
        <w:t>正如苦难因比较而加剧，幸福也因比较而突显：* 并非看见他人的毁灭有什么合乎常情的满足；而是我们自己从共同毁灭中得以保全的感觉，将我们的喜悦提升到最高点。</w:t>
      </w:r>
    </w:p>
    <w:p w14:paraId="753D6A86">
      <w:pPr>
        <w:pStyle w:val="4"/>
        <w:spacing w:after="0" w:line="254" w:lineRule="auto"/>
        <w:rPr>
          <w:rFonts w:hint="eastAsia"/>
        </w:rPr>
      </w:pPr>
    </w:p>
    <w:p w14:paraId="430B7060">
      <w:pPr>
        <w:pStyle w:val="4"/>
        <w:spacing w:after="0" w:line="254" w:lineRule="auto"/>
        <w:rPr>
          <w:rFonts w:hint="eastAsia"/>
        </w:rPr>
      </w:pPr>
      <w:r>
        <w:rPr>
          <w:rFonts w:hint="eastAsia"/>
        </w:rPr>
        <w:t>The first work of Noah, after his deliverance, was to build an altar, on which to offer the sacrifices of thanksgiving to his preserver.†</w:t>
      </w:r>
    </w:p>
    <w:p w14:paraId="39F7F2B1">
      <w:pPr>
        <w:pStyle w:val="4"/>
        <w:spacing w:after="0" w:line="254" w:lineRule="auto"/>
        <w:rPr>
          <w:rFonts w:hint="eastAsia"/>
        </w:rPr>
      </w:pPr>
      <w:r>
        <w:rPr>
          <w:rFonts w:hint="eastAsia"/>
        </w:rPr>
        <w:t>挪亚在他获救后的第一件工作，就是筑一座坛，在其上向上帝——祂的保守者——献上感恩的祭物。†</w:t>
      </w:r>
    </w:p>
    <w:p w14:paraId="1D34D5FF">
      <w:pPr>
        <w:pStyle w:val="4"/>
        <w:spacing w:after="0" w:line="254" w:lineRule="auto"/>
        <w:rPr>
          <w:rFonts w:hint="eastAsia"/>
        </w:rPr>
      </w:pPr>
    </w:p>
    <w:p w14:paraId="20F85A2E">
      <w:pPr>
        <w:pStyle w:val="4"/>
        <w:spacing w:after="0" w:line="254" w:lineRule="auto"/>
        <w:rPr>
          <w:rFonts w:hint="eastAsia"/>
        </w:rPr>
      </w:pPr>
      <w:r>
        <w:rPr>
          <w:rFonts w:hint="eastAsia"/>
        </w:rPr>
        <w:t>We should imitate his example.</w:t>
      </w:r>
    </w:p>
    <w:p w14:paraId="5AD1C85D">
      <w:pPr>
        <w:pStyle w:val="4"/>
        <w:spacing w:after="0" w:line="254" w:lineRule="auto"/>
        <w:rPr>
          <w:rFonts w:hint="eastAsia"/>
        </w:rPr>
      </w:pPr>
      <w:r>
        <w:rPr>
          <w:rFonts w:hint="eastAsia"/>
        </w:rPr>
        <w:t>我们应当效法他的榜样。</w:t>
      </w:r>
    </w:p>
    <w:p w14:paraId="065DDE61">
      <w:pPr>
        <w:pStyle w:val="4"/>
        <w:spacing w:after="0" w:line="254" w:lineRule="auto"/>
        <w:rPr>
          <w:rFonts w:hint="eastAsia"/>
        </w:rPr>
      </w:pPr>
    </w:p>
    <w:p w14:paraId="37C5ADB8">
      <w:pPr>
        <w:pStyle w:val="4"/>
        <w:spacing w:after="0" w:line="254" w:lineRule="auto"/>
        <w:rPr>
          <w:rFonts w:hint="eastAsia"/>
        </w:rPr>
      </w:pPr>
      <w:r>
        <w:rPr>
          <w:rFonts w:hint="eastAsia"/>
        </w:rPr>
        <w:t>How many nations, unknown to our world, remain in the darkness and shadow of death, now "the day-spring from on high hath visited us?"</w:t>
      </w:r>
    </w:p>
    <w:p w14:paraId="04F6F348">
      <w:pPr>
        <w:pStyle w:val="4"/>
        <w:spacing w:after="0" w:line="254" w:lineRule="auto"/>
        <w:rPr>
          <w:rFonts w:hint="eastAsia"/>
        </w:rPr>
      </w:pPr>
      <w:r>
        <w:rPr>
          <w:rFonts w:hint="eastAsia"/>
        </w:rPr>
        <w:t>如今“清晨的日光从高天临到我们，”有多少我们世界所未知的民族，仍留在黑暗和死荫里？</w:t>
      </w:r>
    </w:p>
    <w:p w14:paraId="4CFBC3BB">
      <w:pPr>
        <w:pStyle w:val="4"/>
        <w:spacing w:after="0" w:line="254" w:lineRule="auto"/>
        <w:rPr>
          <w:rFonts w:hint="eastAsia"/>
        </w:rPr>
      </w:pPr>
    </w:p>
    <w:p w14:paraId="5515A0EE">
      <w:pPr>
        <w:pStyle w:val="4"/>
        <w:spacing w:after="0" w:line="254" w:lineRule="auto"/>
        <w:rPr>
          <w:rFonts w:hint="eastAsia"/>
        </w:rPr>
      </w:pPr>
      <w:r>
        <w:rPr>
          <w:rFonts w:hint="eastAsia"/>
        </w:rPr>
        <w:t>This special favour calls for special thankfulness.</w:t>
      </w:r>
    </w:p>
    <w:p w14:paraId="1E92B3DB">
      <w:pPr>
        <w:pStyle w:val="4"/>
        <w:spacing w:after="0" w:line="254" w:lineRule="auto"/>
        <w:rPr>
          <w:rFonts w:hint="eastAsia"/>
        </w:rPr>
      </w:pPr>
      <w:r>
        <w:rPr>
          <w:rFonts w:hint="eastAsia"/>
        </w:rPr>
        <w:t>这份特别的恩惠呼唤特别的感谢。</w:t>
      </w:r>
    </w:p>
    <w:p w14:paraId="664A4E86">
      <w:pPr>
        <w:pStyle w:val="4"/>
        <w:spacing w:after="0" w:line="254" w:lineRule="auto"/>
        <w:rPr>
          <w:rFonts w:hint="eastAsia"/>
        </w:rPr>
      </w:pPr>
    </w:p>
    <w:p w14:paraId="3730572C">
      <w:pPr>
        <w:pStyle w:val="4"/>
        <w:spacing w:after="0" w:line="254" w:lineRule="auto"/>
        <w:rPr>
          <w:rFonts w:hint="eastAsia"/>
        </w:rPr>
      </w:pPr>
      <w:r>
        <w:rPr>
          <w:rFonts w:hint="eastAsia"/>
        </w:rPr>
        <w:t>Were there any qualities in us to incline God to prefer us before others, it would lessen our esteem of the benefit.</w:t>
      </w:r>
    </w:p>
    <w:p w14:paraId="20D65310">
      <w:pPr>
        <w:pStyle w:val="4"/>
        <w:spacing w:after="0" w:line="254" w:lineRule="auto"/>
        <w:rPr>
          <w:rFonts w:hint="eastAsia"/>
        </w:rPr>
      </w:pPr>
      <w:r>
        <w:rPr>
          <w:rFonts w:hint="eastAsia"/>
        </w:rPr>
        <w:t>如果在我们里面有任何品质能使上帝偏爱我们过于他人，那就会降低我们对此益处的珍视。</w:t>
      </w:r>
    </w:p>
    <w:p w14:paraId="0CF8D0A6">
      <w:pPr>
        <w:pStyle w:val="4"/>
        <w:spacing w:after="0" w:line="254" w:lineRule="auto"/>
        <w:rPr>
          <w:rFonts w:hint="eastAsia"/>
        </w:rPr>
      </w:pPr>
    </w:p>
    <w:p w14:paraId="21970332">
      <w:pPr>
        <w:pStyle w:val="4"/>
        <w:spacing w:after="0" w:line="254" w:lineRule="auto"/>
        <w:rPr>
          <w:rFonts w:hint="eastAsia"/>
        </w:rPr>
      </w:pPr>
      <w:r>
        <w:rPr>
          <w:rFonts w:hint="eastAsia"/>
        </w:rPr>
        <w:t>But this distinguishing mercy is one of those free acts of God, for which there is no reason in the objects on which they are exercised.</w:t>
      </w:r>
    </w:p>
    <w:p w14:paraId="7783AA33">
      <w:pPr>
        <w:pStyle w:val="4"/>
        <w:spacing w:after="0" w:line="254" w:lineRule="auto"/>
        <w:rPr>
          <w:rFonts w:hint="eastAsia"/>
        </w:rPr>
      </w:pPr>
      <w:r>
        <w:rPr>
          <w:rFonts w:hint="eastAsia"/>
        </w:rPr>
        <w:t>但这区分性的怜悯是上帝那些白白作为之一，对于这些作为，在其施行的对象身上找不到任何理由。</w:t>
      </w:r>
    </w:p>
    <w:p w14:paraId="44D209E9">
      <w:pPr>
        <w:pStyle w:val="4"/>
        <w:spacing w:after="0" w:line="254" w:lineRule="auto"/>
        <w:rPr>
          <w:rFonts w:hint="eastAsia"/>
        </w:rPr>
      </w:pPr>
    </w:p>
    <w:p w14:paraId="1A33326F">
      <w:pPr>
        <w:pStyle w:val="4"/>
        <w:spacing w:after="0" w:line="254" w:lineRule="auto"/>
        <w:rPr>
          <w:rFonts w:hint="eastAsia"/>
        </w:rPr>
      </w:pPr>
      <w:r>
        <w:rPr>
          <w:rFonts w:hint="eastAsia"/>
        </w:rPr>
        <w:t>St. Austin calls it, profundum crucis.‡</w:t>
      </w:r>
    </w:p>
    <w:p w14:paraId="61DA8004">
      <w:pPr>
        <w:pStyle w:val="4"/>
        <w:spacing w:after="0" w:line="254" w:lineRule="auto"/>
        <w:rPr>
          <w:rFonts w:hint="eastAsia"/>
        </w:rPr>
      </w:pPr>
      <w:r>
        <w:rPr>
          <w:rFonts w:hint="eastAsia"/>
        </w:rPr>
        <w:t>圣奥古斯丁称之为 profundum crucis（十字架的深奥）。‡</w:t>
      </w:r>
    </w:p>
    <w:p w14:paraId="1B0F2D88">
      <w:pPr>
        <w:pStyle w:val="4"/>
        <w:spacing w:after="0" w:line="254" w:lineRule="auto"/>
        <w:rPr>
          <w:rFonts w:hint="eastAsia"/>
        </w:rPr>
      </w:pPr>
    </w:p>
    <w:p w14:paraId="0A40C562">
      <w:pPr>
        <w:pStyle w:val="4"/>
        <w:spacing w:after="0" w:line="254" w:lineRule="auto"/>
        <w:rPr>
          <w:rFonts w:hint="eastAsia"/>
        </w:rPr>
      </w:pPr>
      <w:r>
        <w:rPr>
          <w:rFonts w:hint="eastAsia"/>
        </w:rPr>
        <w:t>As the lowest part of the cross is under ground unseen, but the upper part is exposed to sight: so the effects of the divine predestination, the fruits of the cross, are visible, but the reasons are not within our view.</w:t>
      </w:r>
    </w:p>
    <w:p w14:paraId="5AE171CF">
      <w:pPr>
        <w:pStyle w:val="4"/>
        <w:spacing w:after="0" w:line="254" w:lineRule="auto"/>
        <w:rPr>
          <w:rFonts w:hint="eastAsia"/>
        </w:rPr>
      </w:pPr>
      <w:r>
        <w:rPr>
          <w:rFonts w:hint="eastAsia"/>
        </w:rPr>
        <w:t>正如十字架最低的部分在地下看不见，但上部则暴露在视线中：同样神圣预定的效果，十字架的果实，是可见的，但其原因却不在我们的视野之内。</w:t>
      </w:r>
    </w:p>
    <w:p w14:paraId="0FF53D08">
      <w:pPr>
        <w:pStyle w:val="4"/>
        <w:spacing w:after="0" w:line="254" w:lineRule="auto"/>
        <w:rPr>
          <w:rFonts w:hint="eastAsia"/>
        </w:rPr>
      </w:pPr>
    </w:p>
    <w:p w14:paraId="15C6A1E8">
      <w:pPr>
        <w:pStyle w:val="4"/>
        <w:spacing w:after="0" w:line="254" w:lineRule="auto"/>
        <w:rPr>
          <w:rFonts w:hint="eastAsia"/>
        </w:rPr>
      </w:pPr>
      <w:r>
        <w:rPr>
          <w:rFonts w:hint="eastAsia"/>
        </w:rPr>
        <w:t>When "God divided the world," and chose Israel for his heritage to receive the promise of the Messiah, and left the rest in thick and disconsolate darkness, there was no apparent cause of this inequality; for they all sprang from the same corrupt root, and equally deserved a final rejection.</w:t>
      </w:r>
    </w:p>
    <w:p w14:paraId="3028753D">
      <w:pPr>
        <w:pStyle w:val="4"/>
        <w:spacing w:after="0" w:line="254" w:lineRule="auto"/>
        <w:rPr>
          <w:rFonts w:hint="eastAsia"/>
        </w:rPr>
      </w:pPr>
      <w:r>
        <w:rPr>
          <w:rFonts w:hint="eastAsia"/>
        </w:rPr>
        <w:t>当“上帝划分世界”，拣选以色列作祂的产业来领受弥赛亚的应许，并将余民留在浓密且沮丧的黑暗中时，这种不平等没有明显的原因；因为他们都源于同一败坏的根，并且同等地配受最终的弃绝。</w:t>
      </w:r>
    </w:p>
    <w:p w14:paraId="69818C83">
      <w:pPr>
        <w:pStyle w:val="4"/>
        <w:spacing w:after="0" w:line="254" w:lineRule="auto"/>
        <w:rPr>
          <w:rFonts w:hint="eastAsia"/>
        </w:rPr>
      </w:pPr>
    </w:p>
    <w:p w14:paraId="1CAAC7F0">
      <w:pPr>
        <w:pStyle w:val="4"/>
        <w:spacing w:after="0" w:line="254" w:lineRule="auto"/>
        <w:rPr>
          <w:rFonts w:hint="eastAsia"/>
        </w:rPr>
      </w:pPr>
      <w:r>
        <w:rPr>
          <w:rFonts w:hint="eastAsia"/>
        </w:rPr>
        <w:t>There was no singular good in them, nor transcendent evils in others.</w:t>
      </w:r>
    </w:p>
    <w:p w14:paraId="419CCE4B">
      <w:pPr>
        <w:pStyle w:val="4"/>
        <w:spacing w:after="0" w:line="254" w:lineRule="auto"/>
        <w:rPr>
          <w:rFonts w:hint="eastAsia"/>
        </w:rPr>
      </w:pPr>
      <w:r>
        <w:rPr>
          <w:rFonts w:hint="eastAsia"/>
        </w:rPr>
        <w:t>在他们里面没有独特的善，在其他人里面也没有超常的恶。</w:t>
      </w:r>
    </w:p>
    <w:p w14:paraId="78005D69">
      <w:pPr>
        <w:pStyle w:val="4"/>
        <w:spacing w:after="0" w:line="254" w:lineRule="auto"/>
        <w:rPr>
          <w:rFonts w:hint="eastAsia"/>
        </w:rPr>
      </w:pPr>
    </w:p>
    <w:p w14:paraId="65863416">
      <w:pPr>
        <w:pStyle w:val="4"/>
        <w:spacing w:after="0" w:line="254" w:lineRule="auto"/>
        <w:rPr>
          <w:rFonts w:hint="eastAsia"/>
        </w:rPr>
      </w:pPr>
      <w:r>
        <w:rPr>
          <w:rFonts w:hint="eastAsia"/>
        </w:rPr>
        <w:t>The unaccountable pleasure of God was the sole motive of the different dispensation.</w:t>
      </w:r>
    </w:p>
    <w:p w14:paraId="16CA4C35">
      <w:pPr>
        <w:pStyle w:val="4"/>
        <w:spacing w:after="0" w:line="254" w:lineRule="auto"/>
        <w:rPr>
          <w:rFonts w:hint="eastAsia"/>
        </w:rPr>
      </w:pPr>
      <w:r>
        <w:rPr>
          <w:rFonts w:hint="eastAsia"/>
        </w:rPr>
        <w:t>上帝那无法解释的美意是这不同经纶的唯一动机。</w:t>
      </w:r>
    </w:p>
    <w:p w14:paraId="63CCB9D7">
      <w:pPr>
        <w:pStyle w:val="4"/>
        <w:spacing w:after="0" w:line="254" w:lineRule="auto"/>
        <w:rPr>
          <w:rFonts w:hint="eastAsia"/>
        </w:rPr>
      </w:pPr>
    </w:p>
    <w:p w14:paraId="34BD47E1">
      <w:pPr>
        <w:pStyle w:val="4"/>
        <w:spacing w:after="0" w:line="254" w:lineRule="auto"/>
        <w:rPr>
          <w:rFonts w:hint="eastAsia"/>
        </w:rPr>
      </w:pPr>
      <w:r>
        <w:rPr>
          <w:rFonts w:hint="eastAsia"/>
        </w:rPr>
        <w:t>Our Saviour breaks forth in an ecstacy of joy, "I thank thee, O Father, Lord of heaven and earth, that thou hast hid these things from the wise and prudent, and revealed them unto babes; even so, father, for so it seemed good in thy sight."</w:t>
      </w:r>
    </w:p>
    <w:p w14:paraId="4F2FDD49">
      <w:pPr>
        <w:pStyle w:val="4"/>
        <w:spacing w:after="0" w:line="254" w:lineRule="auto"/>
        <w:rPr>
          <w:rFonts w:hint="eastAsia"/>
        </w:rPr>
      </w:pPr>
      <w:r>
        <w:rPr>
          <w:rFonts w:hint="eastAsia"/>
        </w:rPr>
        <w:t>我们的救主发出狂喜的欢呼：“父啊，天地的主，我感谢你！因为你将这些事向聪明通达人就藏起来，向婴孩就显出来。父啊，是的，因为你的美意本是如此。”</w:t>
      </w:r>
    </w:p>
    <w:p w14:paraId="7E6E5188">
      <w:pPr>
        <w:pStyle w:val="4"/>
        <w:spacing w:after="0" w:line="254" w:lineRule="auto"/>
        <w:rPr>
          <w:rFonts w:hint="eastAsia"/>
        </w:rPr>
      </w:pPr>
    </w:p>
    <w:p w14:paraId="5D1C5C46">
      <w:pPr>
        <w:pStyle w:val="4"/>
        <w:spacing w:after="0" w:line="254" w:lineRule="auto"/>
        <w:rPr>
          <w:rFonts w:hint="eastAsia"/>
        </w:rPr>
      </w:pPr>
      <w:r>
        <w:rPr>
          <w:rFonts w:hint="eastAsia"/>
        </w:rPr>
        <w:t>It is the prerogative of God to reveal the secrets of the kingdom to whom he pleases. Mat. 13:11.</w:t>
      </w:r>
    </w:p>
    <w:p w14:paraId="4AAAF112">
      <w:pPr>
        <w:pStyle w:val="4"/>
        <w:spacing w:after="0" w:line="254" w:lineRule="auto"/>
        <w:rPr>
          <w:rFonts w:hint="eastAsia"/>
        </w:rPr>
      </w:pPr>
      <w:r>
        <w:rPr>
          <w:rFonts w:hint="eastAsia"/>
        </w:rPr>
        <w:t>向上帝所喜悦的人启示天国的奥秘是祂的特权。马太福音 13:11。</w:t>
      </w:r>
    </w:p>
    <w:p w14:paraId="49610688">
      <w:pPr>
        <w:pStyle w:val="4"/>
        <w:spacing w:after="0" w:line="254" w:lineRule="auto"/>
        <w:rPr>
          <w:rFonts w:hint="eastAsia"/>
        </w:rPr>
      </w:pPr>
    </w:p>
    <w:p w14:paraId="0F810330">
      <w:pPr>
        <w:pStyle w:val="4"/>
        <w:spacing w:after="0" w:line="254" w:lineRule="auto"/>
        <w:rPr>
          <w:rFonts w:hint="eastAsia"/>
        </w:rPr>
      </w:pPr>
      <w:r>
        <w:rPr>
          <w:rFonts w:hint="eastAsia"/>
        </w:rPr>
        <w:t>It is an act of pure grace, putting a difference between one nation and another, with the same liberty; as in the creation of the same indigested matter he formed the earth, the dregs of the universe, and the sun and stars the ornaments of the heavens, and the glory of the visible world.</w:t>
      </w:r>
    </w:p>
    <w:p w14:paraId="7FAC75C6">
      <w:pPr>
        <w:pStyle w:val="4"/>
        <w:spacing w:after="0" w:line="254" w:lineRule="auto"/>
        <w:rPr>
          <w:rFonts w:hint="eastAsia"/>
        </w:rPr>
      </w:pPr>
      <w:r>
        <w:rPr>
          <w:rFonts w:hint="eastAsia"/>
        </w:rPr>
        <w:t>这是一种纯粹恩典的行为，以同样的自由在一个民族与另一个民族之间作出区分；如同在创造中，祂用同一未分化的物质造了地——宇宙的沉渣，以及太阳和星辰——诸天的装饰品和可见世界的荣耀。</w:t>
      </w:r>
    </w:p>
    <w:p w14:paraId="4C7C5437">
      <w:pPr>
        <w:pStyle w:val="4"/>
        <w:spacing w:after="0" w:line="254" w:lineRule="auto"/>
        <w:rPr>
          <w:rFonts w:hint="eastAsia"/>
        </w:rPr>
      </w:pPr>
    </w:p>
    <w:p w14:paraId="00E9776C">
      <w:pPr>
        <w:pStyle w:val="4"/>
        <w:spacing w:after="0" w:line="254" w:lineRule="auto"/>
        <w:rPr>
          <w:rFonts w:hint="eastAsia"/>
        </w:rPr>
      </w:pPr>
      <w:r>
        <w:rPr>
          <w:rFonts w:hint="eastAsia"/>
        </w:rPr>
        <w:t>How can we reflect on our spiritual obligations to divine grace without a rapture of soul?</w:t>
      </w:r>
    </w:p>
    <w:p w14:paraId="0336C022">
      <w:pPr>
        <w:pStyle w:val="4"/>
        <w:spacing w:after="0" w:line="254" w:lineRule="auto"/>
        <w:rPr>
          <w:rFonts w:hint="eastAsia"/>
        </w:rPr>
      </w:pPr>
      <w:r>
        <w:rPr>
          <w:rFonts w:hint="eastAsia"/>
        </w:rPr>
        <w:t>我们怎能反思我们对神圣恩典的属灵义务而不心醉神迷呢？</w:t>
      </w:r>
    </w:p>
    <w:p w14:paraId="4FA42574">
      <w:pPr>
        <w:pStyle w:val="4"/>
        <w:spacing w:after="0" w:line="254" w:lineRule="auto"/>
        <w:rPr>
          <w:rFonts w:hint="eastAsia"/>
        </w:rPr>
      </w:pPr>
    </w:p>
    <w:p w14:paraId="4EA73119">
      <w:pPr>
        <w:pStyle w:val="4"/>
        <w:spacing w:after="0" w:line="254" w:lineRule="auto"/>
        <w:rPr>
          <w:rFonts w:hint="eastAsia"/>
        </w:rPr>
      </w:pPr>
      <w:r>
        <w:rPr>
          <w:rFonts w:hint="eastAsia"/>
        </w:rPr>
        <w:t>The corruption of nature was universal, our ignorance as perverse, and our manners as profane as of other nations, and we had been condemned to an eternal night, if the light of life had not graciously shined upon us.</w:t>
      </w:r>
    </w:p>
    <w:p w14:paraId="69D11E89">
      <w:pPr>
        <w:pStyle w:val="4"/>
        <w:spacing w:after="0" w:line="254" w:lineRule="auto"/>
        <w:rPr>
          <w:rFonts w:hint="eastAsia"/>
        </w:rPr>
      </w:pPr>
      <w:r>
        <w:rPr>
          <w:rFonts w:hint="eastAsia"/>
        </w:rPr>
        <w:t>本性的败坏是普遍的，我们的无知如同其他民族一样乖僻，我们的行为如同其他民族一样亵渎，如果我们生命的真光没有恩慈地照耀我们，我们本会被定罪进入永恒的黑夜。</w:t>
      </w:r>
    </w:p>
    <w:p w14:paraId="5F425B6A">
      <w:pPr>
        <w:pStyle w:val="4"/>
        <w:spacing w:after="0" w:line="254" w:lineRule="auto"/>
        <w:rPr>
          <w:rFonts w:hint="eastAsia"/>
        </w:rPr>
      </w:pPr>
    </w:p>
    <w:p w14:paraId="3D23F2B6">
      <w:pPr>
        <w:pStyle w:val="4"/>
        <w:spacing w:after="0" w:line="254" w:lineRule="auto"/>
        <w:rPr>
          <w:rFonts w:hint="eastAsia"/>
        </w:rPr>
      </w:pPr>
      <w:r>
        <w:rPr>
          <w:rFonts w:hint="eastAsia"/>
        </w:rPr>
        <w:t>This should warm our hearts in affectionate acknowledgments to God, "who hath made known to us the riches of the glory of this mystery, amongst the Gentiles," Col. 1:26, 27. and with that revelation the concomitant power of the spirit, to translate us "from the kingdom of darkness into the kingdom of his dear Son."</w:t>
      </w:r>
    </w:p>
    <w:p w14:paraId="4C34B334">
      <w:pPr>
        <w:pStyle w:val="4"/>
        <w:spacing w:after="0" w:line="254" w:lineRule="auto"/>
        <w:rPr>
          <w:rFonts w:hint="eastAsia"/>
        </w:rPr>
      </w:pPr>
      <w:r>
        <w:rPr>
          <w:rFonts w:hint="eastAsia"/>
        </w:rPr>
        <w:t>这应当温暖我们的心，使我们向上帝献上深情的承认，“祂愿意叫他们知道，这奥秘在外邦人中有何等丰盛的荣耀，”歌罗西书 1:26, 27。并且伴随着那启示而来的圣灵的大能，将我们“迁到祂爱子的国里。”</w:t>
      </w:r>
    </w:p>
    <w:p w14:paraId="700E38D9">
      <w:pPr>
        <w:pStyle w:val="4"/>
        <w:spacing w:after="0" w:line="254" w:lineRule="auto"/>
        <w:rPr>
          <w:rFonts w:hint="eastAsia"/>
        </w:rPr>
      </w:pPr>
    </w:p>
    <w:p w14:paraId="529A7E1C">
      <w:pPr>
        <w:pStyle w:val="4"/>
        <w:spacing w:after="0" w:line="254" w:lineRule="auto"/>
        <w:rPr>
          <w:rFonts w:hint="eastAsia"/>
        </w:rPr>
      </w:pPr>
      <w:r>
        <w:rPr>
          <w:rFonts w:hint="eastAsia"/>
        </w:rPr>
        <w:t>If the publication of the law by the ministry of angels to the Israelites were such a privilege, that it is reckoned their peculiar treasure: "he hath showed his statutes unto Israel; he hath not dealt so with any nation." Psal. 147:19, 20.</w:t>
      </w:r>
    </w:p>
    <w:p w14:paraId="06C3C12E">
      <w:pPr>
        <w:pStyle w:val="4"/>
        <w:spacing w:after="0" w:line="254" w:lineRule="auto"/>
        <w:rPr>
          <w:rFonts w:hint="eastAsia"/>
        </w:rPr>
      </w:pPr>
      <w:r>
        <w:rPr>
          <w:rFonts w:hint="eastAsia"/>
        </w:rPr>
        <w:t>如果藉着天使的事奉向以色列人颁布律法是如此的特权，以至于被视为他们独特的宝藏：“祂将祂的道指示雅各，将祂的律例典章指示以色列。别国祂都没有这样待过。”诗篇 147:19, 20。</w:t>
      </w:r>
    </w:p>
    <w:p w14:paraId="47369960">
      <w:pPr>
        <w:pStyle w:val="4"/>
        <w:spacing w:after="0" w:line="254" w:lineRule="auto"/>
        <w:rPr>
          <w:rFonts w:hint="eastAsia"/>
        </w:rPr>
      </w:pPr>
    </w:p>
    <w:p w14:paraId="53B00C17">
      <w:pPr>
        <w:pStyle w:val="4"/>
        <w:spacing w:after="0" w:line="254" w:lineRule="auto"/>
        <w:rPr>
          <w:rFonts w:hint="eastAsia"/>
        </w:rPr>
      </w:pPr>
      <w:r>
        <w:rPr>
          <w:rFonts w:hint="eastAsia"/>
        </w:rPr>
        <w:t>What is the revelation of the gospel by the Son of God himself?</w:t>
      </w:r>
    </w:p>
    <w:p w14:paraId="08D6D079">
      <w:pPr>
        <w:pStyle w:val="4"/>
        <w:spacing w:after="0" w:line="254" w:lineRule="auto"/>
        <w:rPr>
          <w:rFonts w:hint="eastAsia"/>
        </w:rPr>
      </w:pPr>
      <w:r>
        <w:rPr>
          <w:rFonts w:hint="eastAsia"/>
        </w:rPr>
        <w:t>那么由上帝儿子亲自启示的福音又是什么呢？</w:t>
      </w:r>
    </w:p>
    <w:p w14:paraId="092D3B93">
      <w:pPr>
        <w:pStyle w:val="4"/>
        <w:spacing w:after="0" w:line="254" w:lineRule="auto"/>
        <w:rPr>
          <w:rFonts w:hint="eastAsia"/>
        </w:rPr>
      </w:pPr>
    </w:p>
    <w:p w14:paraId="3B7E33FC">
      <w:pPr>
        <w:pStyle w:val="4"/>
        <w:spacing w:after="0" w:line="254" w:lineRule="auto"/>
        <w:rPr>
          <w:rFonts w:hint="eastAsia"/>
        </w:rPr>
      </w:pPr>
      <w:r>
        <w:rPr>
          <w:rFonts w:hint="eastAsia"/>
        </w:rPr>
        <w:t>For although the law is obscured and defaced since the fell, yet there are some ingrafted notions of it in the human nature, but there is not the least suspicion of the gospel.</w:t>
      </w:r>
    </w:p>
    <w:p w14:paraId="50B073D1">
      <w:pPr>
        <w:pStyle w:val="4"/>
        <w:spacing w:after="0" w:line="254" w:lineRule="auto"/>
        <w:rPr>
          <w:rFonts w:hint="eastAsia"/>
        </w:rPr>
      </w:pPr>
      <w:r>
        <w:rPr>
          <w:rFonts w:hint="eastAsia"/>
        </w:rPr>
        <w:t>因为尽管律法自堕落以来变得模糊不清、面目全非，然而在人的本性中仍有一些根植于心的关于律法的观念，但对于福音却连最微小的猜想都没有。</w:t>
      </w:r>
    </w:p>
    <w:p w14:paraId="63AEBA72">
      <w:pPr>
        <w:pStyle w:val="4"/>
        <w:spacing w:after="0" w:line="254" w:lineRule="auto"/>
        <w:rPr>
          <w:rFonts w:hint="eastAsia"/>
        </w:rPr>
      </w:pPr>
    </w:p>
    <w:p w14:paraId="70B1FA7E">
      <w:pPr>
        <w:pStyle w:val="4"/>
        <w:spacing w:after="0" w:line="254" w:lineRule="auto"/>
        <w:rPr>
          <w:rFonts w:hint="eastAsia"/>
        </w:rPr>
      </w:pPr>
      <w:r>
        <w:rPr>
          <w:rFonts w:hint="eastAsia"/>
        </w:rPr>
        <w:t>The law discovers our misery, but the gospel alone shows the way to be delivered from it.</w:t>
      </w:r>
    </w:p>
    <w:p w14:paraId="07D6334F">
      <w:pPr>
        <w:pStyle w:val="4"/>
        <w:spacing w:after="0" w:line="254" w:lineRule="auto"/>
        <w:rPr>
          <w:rFonts w:hint="eastAsia"/>
        </w:rPr>
      </w:pPr>
      <w:r>
        <w:rPr>
          <w:rFonts w:hint="eastAsia"/>
        </w:rPr>
        <w:t>律法揭示我们的悲惨，但唯独福音指示了从中得解脱的道路。</w:t>
      </w:r>
    </w:p>
    <w:p w14:paraId="0E0F6472">
      <w:pPr>
        <w:pStyle w:val="4"/>
        <w:spacing w:after="0" w:line="254" w:lineRule="auto"/>
        <w:rPr>
          <w:rFonts w:hint="eastAsia"/>
        </w:rPr>
      </w:pPr>
    </w:p>
    <w:p w14:paraId="5B155FED">
      <w:pPr>
        <w:pStyle w:val="4"/>
        <w:spacing w:after="0" w:line="254" w:lineRule="auto"/>
        <w:rPr>
          <w:rFonts w:hint="eastAsia"/>
        </w:rPr>
      </w:pPr>
      <w:r>
        <w:rPr>
          <w:rFonts w:hint="eastAsia"/>
        </w:rPr>
        <w:t>If an advantage so great and so precious doth not touch our hearts; and in possessing it with joy, if we are not sensible of the engagement the Father of mercies hath laid upon us, we shall be the ungratefullest wretches in the world.</w:t>
      </w:r>
    </w:p>
    <w:p w14:paraId="6A6F6241">
      <w:pPr>
        <w:pStyle w:val="4"/>
        <w:spacing w:after="0" w:line="254" w:lineRule="auto"/>
        <w:rPr>
          <w:rFonts w:hint="eastAsia"/>
        </w:rPr>
      </w:pPr>
      <w:r>
        <w:rPr>
          <w:rFonts w:hint="eastAsia"/>
        </w:rPr>
        <w:t>如果一个如此巨大且宝贵的优势不能触动我们的心；并且在以喜悦拥有它的同时，如果我们不认识到慈悲之父加在我们身上的责任，我们将是世界上最忘恩负义的可怜人。</w:t>
      </w:r>
    </w:p>
    <w:p w14:paraId="10D439FA">
      <w:pPr>
        <w:pStyle w:val="4"/>
        <w:spacing w:after="0" w:line="254" w:lineRule="auto"/>
        <w:rPr>
          <w:rFonts w:hint="eastAsia"/>
        </w:rPr>
      </w:pPr>
    </w:p>
    <w:p w14:paraId="0E195AFD">
      <w:pPr>
        <w:pStyle w:val="4"/>
        <w:spacing w:after="0" w:line="254" w:lineRule="auto"/>
        <w:rPr>
          <w:rFonts w:hint="eastAsia"/>
        </w:rPr>
      </w:pPr>
      <w:r>
        <w:rPr>
          <w:rFonts w:hint="eastAsia"/>
        </w:rPr>
        <w:t>II.This incomprehensible mystery is worthy of our most serious thoughts and study, that we may arrive to a fuller knowledge of it.</w:t>
      </w:r>
    </w:p>
    <w:p w14:paraId="4C3D4D65">
      <w:pPr>
        <w:pStyle w:val="4"/>
        <w:spacing w:after="0" w:line="254" w:lineRule="auto"/>
        <w:rPr>
          <w:rFonts w:hint="eastAsia"/>
        </w:rPr>
      </w:pPr>
      <w:r>
        <w:rPr>
          <w:rFonts w:hint="eastAsia"/>
        </w:rPr>
        <w:t>II. 这个无法测度的奥秘值得我们最严肃地思考和研习，以便我们可以达到关于它更完全的知识。</w:t>
      </w:r>
    </w:p>
    <w:p w14:paraId="50F56F5E">
      <w:pPr>
        <w:pStyle w:val="4"/>
        <w:spacing w:after="0" w:line="254" w:lineRule="auto"/>
        <w:rPr>
          <w:rFonts w:hint="eastAsia"/>
        </w:rPr>
      </w:pPr>
    </w:p>
    <w:p w14:paraId="588B3FA5">
      <w:pPr>
        <w:pStyle w:val="4"/>
        <w:spacing w:after="0" w:line="254" w:lineRule="auto"/>
        <w:rPr>
          <w:rFonts w:hint="eastAsia"/>
        </w:rPr>
      </w:pPr>
      <w:r>
        <w:rPr>
          <w:rFonts w:hint="eastAsia"/>
        </w:rPr>
        <w:t>And to incite us, it will be fit to consider those excellencies, which will render it most desirable.</w:t>
      </w:r>
    </w:p>
    <w:p w14:paraId="0507D4C9">
      <w:pPr>
        <w:pStyle w:val="4"/>
        <w:spacing w:after="0" w:line="254" w:lineRule="auto"/>
        <w:rPr>
          <w:rFonts w:hint="eastAsia"/>
        </w:rPr>
      </w:pPr>
      <w:r>
        <w:rPr>
          <w:rFonts w:hint="eastAsia"/>
        </w:rPr>
        <w:t>并且为了激励我们，思考那些使其最为可羡慕的卓越之处将是合适的。</w:t>
      </w:r>
    </w:p>
    <w:p w14:paraId="4EC2BDD2">
      <w:pPr>
        <w:pStyle w:val="4"/>
        <w:spacing w:after="0" w:line="254" w:lineRule="auto"/>
        <w:rPr>
          <w:rFonts w:hint="eastAsia"/>
        </w:rPr>
      </w:pPr>
    </w:p>
    <w:p w14:paraId="557E4E76">
      <w:pPr>
        <w:pStyle w:val="4"/>
        <w:spacing w:after="0" w:line="254" w:lineRule="auto"/>
        <w:rPr>
          <w:rFonts w:hint="eastAsia"/>
        </w:rPr>
      </w:pPr>
      <w:r>
        <w:rPr>
          <w:rFonts w:hint="eastAsia"/>
        </w:rPr>
        <w:t>Knowledge is a quality so eminent, that it truly ennobles one spirit above another.</w:t>
      </w:r>
    </w:p>
    <w:p w14:paraId="12603150">
      <w:pPr>
        <w:pStyle w:val="4"/>
        <w:spacing w:after="0" w:line="254" w:lineRule="auto"/>
        <w:rPr>
          <w:rFonts w:hint="eastAsia"/>
        </w:rPr>
      </w:pPr>
      <w:r>
        <w:rPr>
          <w:rFonts w:hint="eastAsia"/>
        </w:rPr>
        <w:t>知识是一种如此卓越的品质，以至于它真正地使一个灵高贵于另一个。</w:t>
      </w:r>
    </w:p>
    <w:p w14:paraId="2129ED7E">
      <w:pPr>
        <w:pStyle w:val="4"/>
        <w:spacing w:after="0" w:line="254" w:lineRule="auto"/>
        <w:rPr>
          <w:rFonts w:hint="eastAsia"/>
        </w:rPr>
      </w:pPr>
    </w:p>
    <w:p w14:paraId="60B8A321">
      <w:pPr>
        <w:pStyle w:val="4"/>
        <w:spacing w:after="0" w:line="254" w:lineRule="auto"/>
        <w:rPr>
          <w:rFonts w:hint="eastAsia"/>
        </w:rPr>
      </w:pPr>
      <w:r>
        <w:rPr>
          <w:rFonts w:hint="eastAsia"/>
        </w:rPr>
        <w:t>As reason is the singular ornament of the human nature, whereby it excels the brutes; so in proportion, knowledge, which is the perfection of the understanding, raises those who are possessors of it, above others that want it.</w:t>
      </w:r>
    </w:p>
    <w:p w14:paraId="530AC0CB">
      <w:pPr>
        <w:pStyle w:val="4"/>
        <w:spacing w:after="0" w:line="254" w:lineRule="auto"/>
        <w:rPr>
          <w:rFonts w:hint="eastAsia"/>
        </w:rPr>
      </w:pPr>
      <w:r>
        <w:rPr>
          <w:rFonts w:hint="eastAsia"/>
        </w:rPr>
        <w:t>正如理性是人本性独特的装饰，藉此它超越了禽兽；同样地，知识，作为悟性的完全，也按比例将拥有它的人提升到缺乏它的人之上。</w:t>
      </w:r>
    </w:p>
    <w:p w14:paraId="0EF55B74">
      <w:pPr>
        <w:pStyle w:val="4"/>
        <w:spacing w:after="0" w:line="254" w:lineRule="auto"/>
        <w:rPr>
          <w:rFonts w:hint="eastAsia"/>
        </w:rPr>
      </w:pPr>
    </w:p>
    <w:p w14:paraId="61735676">
      <w:pPr>
        <w:pStyle w:val="4"/>
        <w:spacing w:after="0" w:line="254" w:lineRule="auto"/>
        <w:rPr>
          <w:rFonts w:hint="eastAsia"/>
        </w:rPr>
      </w:pPr>
      <w:r>
        <w:rPr>
          <w:rFonts w:hint="eastAsia"/>
        </w:rPr>
        <w:t>The testimony of Solomon confirms this, Eccles. 2:13. "Then I saw that wisdom excels folly as far as light excelleth darkness."</w:t>
      </w:r>
    </w:p>
    <w:p w14:paraId="180628CB">
      <w:pPr>
        <w:pStyle w:val="4"/>
        <w:spacing w:after="0" w:line="254" w:lineRule="auto"/>
        <w:rPr>
          <w:rFonts w:hint="eastAsia"/>
        </w:rPr>
      </w:pPr>
      <w:r>
        <w:rPr>
          <w:rFonts w:hint="eastAsia"/>
        </w:rPr>
        <w:t>所罗门的见证证实了这一点，传道书 2:13。“我便看出智慧胜过愚昧，如同光明胜过黑暗。”</w:t>
      </w:r>
    </w:p>
    <w:p w14:paraId="770D4F38">
      <w:pPr>
        <w:pStyle w:val="4"/>
        <w:spacing w:after="0" w:line="254" w:lineRule="auto"/>
        <w:rPr>
          <w:rFonts w:hint="eastAsia"/>
        </w:rPr>
      </w:pPr>
    </w:p>
    <w:p w14:paraId="78E8030A">
      <w:pPr>
        <w:pStyle w:val="4"/>
        <w:spacing w:after="0" w:line="254" w:lineRule="auto"/>
        <w:rPr>
          <w:rFonts w:hint="eastAsia"/>
        </w:rPr>
      </w:pPr>
      <w:r>
        <w:rPr>
          <w:rFonts w:hint="eastAsia"/>
        </w:rPr>
        <w:t>And according to the nature and quality of knowledge, such is the advantage it brings to us.</w:t>
      </w:r>
    </w:p>
    <w:p w14:paraId="6D85D5C8">
      <w:pPr>
        <w:pStyle w:val="4"/>
        <w:spacing w:after="0" w:line="254" w:lineRule="auto"/>
        <w:rPr>
          <w:rFonts w:hint="eastAsia"/>
        </w:rPr>
      </w:pPr>
      <w:r>
        <w:rPr>
          <w:rFonts w:hint="eastAsia"/>
        </w:rPr>
        <w:t>并且根据知识的性质和品质，它带给我们的益处也是如此。</w:t>
      </w:r>
    </w:p>
    <w:p w14:paraId="3A3CA6D3">
      <w:pPr>
        <w:pStyle w:val="4"/>
        <w:spacing w:after="0" w:line="254" w:lineRule="auto"/>
        <w:rPr>
          <w:rFonts w:hint="eastAsia"/>
        </w:rPr>
      </w:pPr>
    </w:p>
    <w:p w14:paraId="44945B80">
      <w:pPr>
        <w:pStyle w:val="4"/>
        <w:spacing w:after="0" w:line="254" w:lineRule="auto"/>
        <w:rPr>
          <w:rFonts w:hint="eastAsia"/>
        </w:rPr>
      </w:pPr>
      <w:r>
        <w:rPr>
          <w:rFonts w:hint="eastAsia"/>
        </w:rPr>
        <w:t>Now the doctrine of the gospel excels the most noble sciences, as well contemplative as practical: it excels the contemplative in the sublimity of the object, and in the certainty of its principle.</w:t>
      </w:r>
    </w:p>
    <w:p w14:paraId="72929F5B">
      <w:pPr>
        <w:pStyle w:val="4"/>
        <w:spacing w:after="0" w:line="254" w:lineRule="auto"/>
        <w:rPr>
          <w:rFonts w:hint="eastAsia"/>
        </w:rPr>
      </w:pPr>
      <w:r>
        <w:rPr>
          <w:rFonts w:hint="eastAsia"/>
        </w:rPr>
        <w:t>如今福音的教义超越了最高贵的科学，无论是思辨性的还是实践性的：它在思辨性方面超越，在于其对象的崇高性和其原则的确定性。</w:t>
      </w:r>
    </w:p>
    <w:p w14:paraId="20DCF587">
      <w:pPr>
        <w:pStyle w:val="4"/>
        <w:spacing w:after="0" w:line="254" w:lineRule="auto"/>
        <w:rPr>
          <w:rFonts w:hint="eastAsia"/>
        </w:rPr>
      </w:pPr>
    </w:p>
    <w:p w14:paraId="647B020E">
      <w:pPr>
        <w:pStyle w:val="4"/>
        <w:spacing w:after="0" w:line="254" w:lineRule="auto"/>
        <w:rPr>
          <w:rFonts w:hint="eastAsia"/>
        </w:rPr>
      </w:pPr>
      <w:r>
        <w:rPr>
          <w:rFonts w:hint="eastAsia"/>
        </w:rPr>
        <w:t>1.In the sublimity and greatness of the object: and it is no less than the highest design of the eternal wisdom, the most glorious work of the great God.</w:t>
      </w:r>
    </w:p>
    <w:p w14:paraId="1C704B41">
      <w:pPr>
        <w:pStyle w:val="4"/>
        <w:spacing w:after="0" w:line="254" w:lineRule="auto"/>
        <w:rPr>
          <w:rFonts w:hint="eastAsia"/>
        </w:rPr>
      </w:pPr>
      <w:r>
        <w:rPr>
          <w:rFonts w:hint="eastAsia"/>
        </w:rPr>
        <w:t>1.在于对象的崇高和伟大：它无非是永恒智慧最高的设计，伟大上帝最荣耀的工作。</w:t>
      </w:r>
    </w:p>
    <w:p w14:paraId="622B5994">
      <w:pPr>
        <w:pStyle w:val="4"/>
        <w:spacing w:after="0" w:line="254" w:lineRule="auto"/>
        <w:rPr>
          <w:rFonts w:hint="eastAsia"/>
        </w:rPr>
      </w:pPr>
    </w:p>
    <w:p w14:paraId="2D597C25">
      <w:pPr>
        <w:pStyle w:val="4"/>
        <w:spacing w:after="0" w:line="254" w:lineRule="auto"/>
        <w:rPr>
          <w:rFonts w:hint="eastAsia"/>
        </w:rPr>
      </w:pPr>
      <w:r>
        <w:rPr>
          <w:rFonts w:hint="eastAsia"/>
        </w:rPr>
        <w:t>In the creation his footsteps appear, in our redemption his image: in the law his justice and holiness, but in the gospel all his perfections shine forth in their brightest lustre.</w:t>
      </w:r>
    </w:p>
    <w:p w14:paraId="00B55A7F">
      <w:pPr>
        <w:pStyle w:val="4"/>
        <w:spacing w:after="0" w:line="254" w:lineRule="auto"/>
        <w:rPr>
          <w:rFonts w:hint="eastAsia"/>
        </w:rPr>
      </w:pPr>
      <w:r>
        <w:rPr>
          <w:rFonts w:hint="eastAsia"/>
        </w:rPr>
        <w:t>在创造中祂的脚踪显现，在我们的救赎中祂的形象显现：在律法中祂的公义和圣洁显现，但在福音中祂所有的完美都以最明亮的光辉闪耀出来。</w:t>
      </w:r>
    </w:p>
    <w:p w14:paraId="5C0878E1">
      <w:pPr>
        <w:pStyle w:val="4"/>
        <w:spacing w:after="0" w:line="254" w:lineRule="auto"/>
        <w:rPr>
          <w:rFonts w:hint="eastAsia"/>
        </w:rPr>
      </w:pPr>
    </w:p>
    <w:p w14:paraId="7B4689B7">
      <w:pPr>
        <w:pStyle w:val="4"/>
        <w:spacing w:after="0" w:line="254" w:lineRule="auto"/>
        <w:rPr>
          <w:rFonts w:hint="eastAsia"/>
        </w:rPr>
      </w:pPr>
      <w:r>
        <w:rPr>
          <w:rFonts w:hint="eastAsia"/>
        </w:rPr>
        <w:t>The bare theory of this enriches the mind, and the contemplation of it affects the soul, that is conversant about it, with the highest admiration, and most sincere and lasting delight.</w:t>
      </w:r>
    </w:p>
    <w:p w14:paraId="6A9B1082">
      <w:pPr>
        <w:pStyle w:val="4"/>
        <w:spacing w:after="0" w:line="254" w:lineRule="auto"/>
        <w:rPr>
          <w:rFonts w:hint="eastAsia"/>
        </w:rPr>
      </w:pPr>
      <w:r>
        <w:rPr>
          <w:rFonts w:hint="eastAsia"/>
        </w:rPr>
        <w:t>仅仅关于它的理论就丰富了心思，对其的默想则以最高的赞叹、最真诚和持久的喜悦影响那沉浸于其中的灵魂。</w:t>
      </w:r>
    </w:p>
    <w:p w14:paraId="2D773F68">
      <w:pPr>
        <w:pStyle w:val="4"/>
        <w:spacing w:after="0" w:line="254" w:lineRule="auto"/>
        <w:rPr>
          <w:rFonts w:hint="eastAsia"/>
        </w:rPr>
      </w:pPr>
    </w:p>
    <w:p w14:paraId="06C8392C">
      <w:pPr>
        <w:pStyle w:val="4"/>
        <w:spacing w:after="0" w:line="254" w:lineRule="auto"/>
        <w:rPr>
          <w:rFonts w:hint="eastAsia"/>
        </w:rPr>
      </w:pPr>
      <w:r>
        <w:rPr>
          <w:rFonts w:hint="eastAsia"/>
        </w:rPr>
        <w:t>(1.) It affects the soul with the highest admiration.</w:t>
      </w:r>
    </w:p>
    <w:p w14:paraId="6CE70FD1">
      <w:pPr>
        <w:pStyle w:val="4"/>
        <w:spacing w:after="0" w:line="254" w:lineRule="auto"/>
        <w:rPr>
          <w:rFonts w:hint="eastAsia"/>
        </w:rPr>
      </w:pPr>
      <w:r>
        <w:rPr>
          <w:rFonts w:hint="eastAsia"/>
        </w:rPr>
        <w:t>(1.) 它以最高的赞叹影响灵魂。</w:t>
      </w:r>
    </w:p>
    <w:p w14:paraId="33C388EE">
      <w:pPr>
        <w:pStyle w:val="4"/>
        <w:spacing w:after="0" w:line="254" w:lineRule="auto"/>
        <w:rPr>
          <w:rFonts w:hint="eastAsia"/>
        </w:rPr>
      </w:pPr>
    </w:p>
    <w:p w14:paraId="30BB5E23">
      <w:pPr>
        <w:pStyle w:val="4"/>
        <w:spacing w:after="0" w:line="254" w:lineRule="auto"/>
        <w:rPr>
          <w:rFonts w:hint="eastAsia"/>
        </w:rPr>
      </w:pPr>
      <w:r>
        <w:rPr>
          <w:rFonts w:hint="eastAsia"/>
        </w:rPr>
        <w:t>The strongest spirits cannot comprehend its just greatness: the understanding sinks under the weight of glory.*</w:t>
      </w:r>
    </w:p>
    <w:p w14:paraId="67F8E64E">
      <w:pPr>
        <w:pStyle w:val="4"/>
        <w:spacing w:after="0" w:line="254" w:lineRule="auto"/>
        <w:rPr>
          <w:rFonts w:hint="eastAsia"/>
        </w:rPr>
      </w:pPr>
      <w:r>
        <w:rPr>
          <w:rFonts w:hint="eastAsia"/>
        </w:rPr>
        <w:t>最强大的灵也无法领会其恰如其分的伟大：悟性在荣耀的重压下沉沦。*</w:t>
      </w:r>
    </w:p>
    <w:p w14:paraId="62A8D680">
      <w:pPr>
        <w:pStyle w:val="4"/>
        <w:spacing w:after="0" w:line="254" w:lineRule="auto"/>
        <w:rPr>
          <w:rFonts w:hint="eastAsia"/>
        </w:rPr>
      </w:pPr>
    </w:p>
    <w:p w14:paraId="04337037">
      <w:pPr>
        <w:pStyle w:val="4"/>
        <w:spacing w:after="0" w:line="254" w:lineRule="auto"/>
        <w:rPr>
          <w:rFonts w:hint="eastAsia"/>
        </w:rPr>
      </w:pPr>
      <w:r>
        <w:rPr>
          <w:rFonts w:hint="eastAsia"/>
        </w:rPr>
        <w:t>The apostle who had seen the light of heaven, and had such knowledge as never any man before; yet upon considering one part of the divine wisdom, breaks forth in astonishment, "Oh the depth of the riches of the wisdom and knowledge of God! How unsearchable are his decrees, and his ways past finding out!"</w:t>
      </w:r>
    </w:p>
    <w:p w14:paraId="1B65E5CE">
      <w:pPr>
        <w:pStyle w:val="4"/>
        <w:spacing w:after="0" w:line="254" w:lineRule="auto"/>
        <w:rPr>
          <w:rFonts w:hint="eastAsia"/>
        </w:rPr>
      </w:pPr>
      <w:r>
        <w:rPr>
          <w:rFonts w:hint="eastAsia"/>
        </w:rPr>
        <w:t>使徒曾见过天上的光，并拥有前所未有的知识；然而在思考神圣智慧的一部分时，他仍发出惊叹：“深哉！神丰富的智慧和知识！祂的判断何其难测！祂的踪迹何其难寻！”</w:t>
      </w:r>
    </w:p>
    <w:p w14:paraId="7F3E4A89">
      <w:pPr>
        <w:pStyle w:val="4"/>
        <w:spacing w:after="0" w:line="254" w:lineRule="auto"/>
        <w:rPr>
          <w:rFonts w:hint="eastAsia"/>
        </w:rPr>
      </w:pPr>
    </w:p>
    <w:p w14:paraId="2CA50F2C">
      <w:pPr>
        <w:pStyle w:val="4"/>
        <w:spacing w:after="0" w:line="254" w:lineRule="auto"/>
        <w:rPr>
          <w:rFonts w:hint="eastAsia"/>
        </w:rPr>
      </w:pPr>
      <w:r>
        <w:rPr>
          <w:rFonts w:hint="eastAsia"/>
        </w:rPr>
        <w:t>It is fit when we have spent the strength of our minds in the consideration of this excelling object, and are at the end of our subtilty, to supply the defects of our understandings with admiration.</w:t>
      </w:r>
    </w:p>
    <w:p w14:paraId="6283301E">
      <w:pPr>
        <w:pStyle w:val="4"/>
        <w:spacing w:after="0" w:line="254" w:lineRule="auto"/>
        <w:rPr>
          <w:rFonts w:hint="eastAsia"/>
        </w:rPr>
      </w:pPr>
      <w:r>
        <w:rPr>
          <w:rFonts w:hint="eastAsia"/>
        </w:rPr>
        <w:t>当我们已耗尽我们心思的力量来思考这个卓越的对象，并已达到我们精妙能力的尽头时，用赞叹来弥补我们悟性的缺陷是合适的。</w:t>
      </w:r>
    </w:p>
    <w:p w14:paraId="6BB39BAF">
      <w:pPr>
        <w:pStyle w:val="4"/>
        <w:spacing w:after="0" w:line="254" w:lineRule="auto"/>
        <w:rPr>
          <w:rFonts w:hint="eastAsia"/>
        </w:rPr>
      </w:pPr>
    </w:p>
    <w:p w14:paraId="75CC62D5">
      <w:pPr>
        <w:pStyle w:val="4"/>
        <w:spacing w:after="0" w:line="254" w:lineRule="auto"/>
        <w:rPr>
          <w:rFonts w:hint="eastAsia"/>
        </w:rPr>
      </w:pPr>
      <w:r>
        <w:rPr>
          <w:rFonts w:hint="eastAsia"/>
        </w:rPr>
        <w:t>As the psalmist expresses himself, "Lord, how wonderful are thy thoughts to us-ward!"</w:t>
      </w:r>
    </w:p>
    <w:p w14:paraId="6668C164">
      <w:pPr>
        <w:pStyle w:val="4"/>
        <w:spacing w:after="0" w:line="254" w:lineRule="auto"/>
        <w:rPr>
          <w:rFonts w:hint="eastAsia"/>
        </w:rPr>
      </w:pPr>
      <w:r>
        <w:rPr>
          <w:rFonts w:hint="eastAsia"/>
        </w:rPr>
        <w:t>正如诗篇作者所表达的：“主啊，你向我们所怀的意念何等奇妙！” （注：内容关联诗篇40:5或139:17。）</w:t>
      </w:r>
    </w:p>
    <w:p w14:paraId="6BDC3FDB">
      <w:pPr>
        <w:pStyle w:val="4"/>
        <w:spacing w:after="0" w:line="254" w:lineRule="auto"/>
        <w:rPr>
          <w:rFonts w:hint="eastAsia"/>
        </w:rPr>
      </w:pPr>
    </w:p>
    <w:p w14:paraId="03349051">
      <w:pPr>
        <w:pStyle w:val="4"/>
        <w:spacing w:after="0" w:line="254" w:lineRule="auto"/>
        <w:rPr>
          <w:rFonts w:hint="eastAsia"/>
        </w:rPr>
      </w:pPr>
      <w:r>
        <w:rPr>
          <w:rFonts w:hint="eastAsia"/>
        </w:rPr>
        <w:t>The angels adore this glorious mystery with an humble reverence, 1 Pet. 1:12.</w:t>
      </w:r>
    </w:p>
    <w:p w14:paraId="300F7321">
      <w:pPr>
        <w:pStyle w:val="4"/>
        <w:spacing w:after="0" w:line="254" w:lineRule="auto"/>
        <w:rPr>
          <w:rFonts w:hint="eastAsia"/>
        </w:rPr>
      </w:pPr>
      <w:r>
        <w:rPr>
          <w:rFonts w:hint="eastAsia"/>
        </w:rPr>
        <w:t>天使以谦卑的敬畏崇拜这荣耀的奥秘，彼得前书 1:12。</w:t>
      </w:r>
    </w:p>
    <w:p w14:paraId="5419B386">
      <w:pPr>
        <w:pStyle w:val="4"/>
        <w:spacing w:after="0" w:line="254" w:lineRule="auto"/>
        <w:rPr>
          <w:rFonts w:hint="eastAsia"/>
        </w:rPr>
      </w:pPr>
    </w:p>
    <w:p w14:paraId="29D23B9F">
      <w:pPr>
        <w:pStyle w:val="4"/>
        <w:spacing w:after="0" w:line="254" w:lineRule="auto"/>
        <w:rPr>
          <w:rFonts w:hint="eastAsia"/>
        </w:rPr>
      </w:pPr>
      <w:r>
        <w:rPr>
          <w:rFonts w:hint="eastAsia"/>
        </w:rPr>
        <w:t>The admiration that is caused by it, is a principal delight of the mind: it is true the wonder that proceeds from ignorance (when the cause of some visible effect is not known) is the imperfection and torment of the spirit; but that which ariseth from the knowledge of those things which are most above our conception and our hope, is the highest advancement of our minds, and brings the greatest satisfaction to the soul.</w:t>
      </w:r>
    </w:p>
    <w:p w14:paraId="57712180">
      <w:pPr>
        <w:pStyle w:val="4"/>
        <w:spacing w:after="0" w:line="254" w:lineRule="auto"/>
        <w:rPr>
          <w:rFonts w:hint="eastAsia"/>
        </w:rPr>
      </w:pPr>
      <w:r>
        <w:rPr>
          <w:rFonts w:hint="eastAsia"/>
        </w:rPr>
        <w:t>由它引起的赞叹是心思主要的喜悦：诚然，源于无知的惊奇（当某个可见效果的原因未知时）是灵的不完美和折磨；但那源于认识那些最超越我们构想和盼望之事的惊奇，是我们心思最高的提升，并给灵魂带来最大的满足。</w:t>
      </w:r>
    </w:p>
    <w:p w14:paraId="2E5E0593">
      <w:pPr>
        <w:pStyle w:val="4"/>
        <w:spacing w:after="0" w:line="254" w:lineRule="auto"/>
        <w:rPr>
          <w:rFonts w:hint="eastAsia"/>
        </w:rPr>
      </w:pPr>
    </w:p>
    <w:p w14:paraId="3C3F64BC">
      <w:pPr>
        <w:pStyle w:val="4"/>
        <w:spacing w:after="0" w:line="254" w:lineRule="auto"/>
        <w:rPr>
          <w:rFonts w:hint="eastAsia"/>
        </w:rPr>
      </w:pPr>
      <w:r>
        <w:rPr>
          <w:rFonts w:hint="eastAsia"/>
        </w:rPr>
        <w:t>Now the contrivance of our redemption, was infinitely above the flight of reason, and our expectation.</w:t>
      </w:r>
    </w:p>
    <w:p w14:paraId="464A4F23">
      <w:pPr>
        <w:pStyle w:val="4"/>
        <w:spacing w:after="0" w:line="254" w:lineRule="auto"/>
        <w:rPr>
          <w:rFonts w:hint="eastAsia"/>
        </w:rPr>
      </w:pPr>
      <w:r>
        <w:rPr>
          <w:rFonts w:hint="eastAsia"/>
        </w:rPr>
        <w:t>如今我们救赎的筹划，无限地超越了理性的飞跃和我们的期望。</w:t>
      </w:r>
    </w:p>
    <w:p w14:paraId="632E2AA9">
      <w:pPr>
        <w:pStyle w:val="4"/>
        <w:spacing w:after="0" w:line="254" w:lineRule="auto"/>
        <w:rPr>
          <w:rFonts w:hint="eastAsia"/>
        </w:rPr>
      </w:pPr>
    </w:p>
    <w:p w14:paraId="4570E932">
      <w:pPr>
        <w:pStyle w:val="4"/>
        <w:spacing w:after="0" w:line="254" w:lineRule="auto"/>
        <w:rPr>
          <w:rFonts w:hint="eastAsia"/>
        </w:rPr>
      </w:pPr>
      <w:r>
        <w:rPr>
          <w:rFonts w:hint="eastAsia"/>
        </w:rPr>
        <w:t>"When the Lord turned the captivity of Sion, they were as in a dream," Psal. 126:1.</w:t>
      </w:r>
    </w:p>
    <w:p w14:paraId="7C24CC66">
      <w:pPr>
        <w:pStyle w:val="4"/>
        <w:spacing w:after="0" w:line="254" w:lineRule="auto"/>
        <w:rPr>
          <w:rFonts w:hint="eastAsia"/>
        </w:rPr>
      </w:pPr>
      <w:r>
        <w:rPr>
          <w:rFonts w:hint="eastAsia"/>
        </w:rPr>
        <w:t>“当耶和华将那些被掳的带回锡安的时候，我们好像作梦的人。”诗篇 126:1。</w:t>
      </w:r>
    </w:p>
    <w:p w14:paraId="0D1C5649">
      <w:pPr>
        <w:pStyle w:val="4"/>
        <w:spacing w:after="0" w:line="254" w:lineRule="auto"/>
        <w:rPr>
          <w:rFonts w:hint="eastAsia"/>
        </w:rPr>
      </w:pPr>
    </w:p>
    <w:p w14:paraId="71040957">
      <w:pPr>
        <w:pStyle w:val="4"/>
        <w:spacing w:after="0" w:line="254" w:lineRule="auto"/>
        <w:rPr>
          <w:rFonts w:hint="eastAsia"/>
        </w:rPr>
      </w:pPr>
      <w:r>
        <w:rPr>
          <w:rFonts w:hint="eastAsia"/>
        </w:rPr>
        <w:t>The way of accomplishing it was so incredible, that it seemed rather the picture of fancy, than a real deliverance.</w:t>
      </w:r>
    </w:p>
    <w:p w14:paraId="2F300149">
      <w:pPr>
        <w:pStyle w:val="4"/>
        <w:spacing w:after="0" w:line="254" w:lineRule="auto"/>
        <w:rPr>
          <w:rFonts w:hint="eastAsia"/>
        </w:rPr>
      </w:pPr>
      <w:r>
        <w:rPr>
          <w:rFonts w:hint="eastAsia"/>
        </w:rPr>
        <w:t>完成它的方式是如此难以置信，以至于它似乎更像是幻想的图画，而非真实的拯救。</w:t>
      </w:r>
    </w:p>
    <w:p w14:paraId="1DEB1358">
      <w:pPr>
        <w:pStyle w:val="4"/>
        <w:spacing w:after="0" w:line="254" w:lineRule="auto"/>
        <w:rPr>
          <w:rFonts w:hint="eastAsia"/>
        </w:rPr>
      </w:pPr>
    </w:p>
    <w:p w14:paraId="175C91A5">
      <w:pPr>
        <w:pStyle w:val="4"/>
        <w:spacing w:after="0" w:line="254" w:lineRule="auto"/>
        <w:rPr>
          <w:rFonts w:hint="eastAsia"/>
        </w:rPr>
      </w:pPr>
      <w:r>
        <w:rPr>
          <w:rFonts w:hint="eastAsia"/>
        </w:rPr>
        <w:t>And there is far greater reason that the rescuing of us from the powers of hell, and the restoring us to liberty and glory by Christ, should raise our wonder.</w:t>
      </w:r>
    </w:p>
    <w:p w14:paraId="1CDE3186">
      <w:pPr>
        <w:pStyle w:val="4"/>
        <w:spacing w:after="0" w:line="254" w:lineRule="auto"/>
        <w:rPr>
          <w:rFonts w:hint="eastAsia"/>
        </w:rPr>
      </w:pPr>
      <w:r>
        <w:rPr>
          <w:rFonts w:hint="eastAsia"/>
        </w:rPr>
        <w:t>并且，藉着基督将我们从地狱的权势中拯救出来，并恢复我们到自由和荣耀，更应当引起我们的惊奇，这有远为更充分的理由。</w:t>
      </w:r>
    </w:p>
    <w:p w14:paraId="6E50337C">
      <w:pPr>
        <w:pStyle w:val="4"/>
        <w:spacing w:after="0" w:line="254" w:lineRule="auto"/>
        <w:rPr>
          <w:rFonts w:hint="eastAsia"/>
        </w:rPr>
      </w:pPr>
    </w:p>
    <w:p w14:paraId="7BF485FA">
      <w:pPr>
        <w:pStyle w:val="4"/>
        <w:spacing w:after="0" w:line="254" w:lineRule="auto"/>
        <w:rPr>
          <w:rFonts w:hint="eastAsia"/>
        </w:rPr>
      </w:pPr>
      <w:r>
        <w:rPr>
          <w:rFonts w:hint="eastAsia"/>
        </w:rPr>
        <w:t>The gospel is called a marvellous light, 1 Pet. 2:9. upon the account of the objects it discovers.</w:t>
      </w:r>
    </w:p>
    <w:p w14:paraId="0C510430">
      <w:pPr>
        <w:pStyle w:val="4"/>
        <w:spacing w:after="0" w:line="254" w:lineRule="auto"/>
        <w:rPr>
          <w:rFonts w:hint="eastAsia"/>
        </w:rPr>
      </w:pPr>
      <w:r>
        <w:rPr>
          <w:rFonts w:hint="eastAsia"/>
        </w:rPr>
        <w:t>福音被称为奇妙的光明，彼得前书 2:9，是因其所揭示的对象。</w:t>
      </w:r>
    </w:p>
    <w:p w14:paraId="16DD7F43">
      <w:pPr>
        <w:pStyle w:val="4"/>
        <w:spacing w:after="0" w:line="254" w:lineRule="auto"/>
        <w:rPr>
          <w:rFonts w:hint="eastAsia"/>
        </w:rPr>
      </w:pPr>
    </w:p>
    <w:p w14:paraId="37DEA31B">
      <w:pPr>
        <w:pStyle w:val="4"/>
        <w:spacing w:after="0" w:line="254" w:lineRule="auto"/>
        <w:rPr>
          <w:rFonts w:hint="eastAsia"/>
        </w:rPr>
      </w:pPr>
      <w:r>
        <w:rPr>
          <w:rFonts w:hint="eastAsia"/>
        </w:rPr>
        <w:t>But such a perverse judgment is in men, that they neglect those things which deserve the highest admiration, and spend their wonder on meaner things.</w:t>
      </w:r>
    </w:p>
    <w:p w14:paraId="4C905B08">
      <w:pPr>
        <w:pStyle w:val="4"/>
        <w:spacing w:after="0" w:line="254" w:lineRule="auto"/>
        <w:rPr>
          <w:rFonts w:hint="eastAsia"/>
        </w:rPr>
      </w:pPr>
      <w:r>
        <w:rPr>
          <w:rFonts w:hint="eastAsia"/>
        </w:rPr>
        <w:t>但在人里面却有如此乖僻的判断，以至于他们忽略那些值得最高赞叹的事物，而将他们的惊奇花费在较卑微的事物上。</w:t>
      </w:r>
    </w:p>
    <w:p w14:paraId="4DF79631">
      <w:pPr>
        <w:pStyle w:val="4"/>
        <w:spacing w:after="0" w:line="254" w:lineRule="auto"/>
        <w:rPr>
          <w:rFonts w:hint="eastAsia"/>
        </w:rPr>
      </w:pPr>
    </w:p>
    <w:p w14:paraId="4F7176B9">
      <w:pPr>
        <w:pStyle w:val="4"/>
        <w:spacing w:after="0" w:line="254" w:lineRule="auto"/>
        <w:rPr>
          <w:rFonts w:hint="eastAsia"/>
        </w:rPr>
      </w:pPr>
      <w:r>
        <w:rPr>
          <w:rFonts w:hint="eastAsia"/>
        </w:rPr>
        <w:t>Art is more admired than nature: a counterfeit eye of crystal, which hath neither sight nor motion, than the living eye, the sun of the little world, that directs the whole man.</w:t>
      </w:r>
    </w:p>
    <w:p w14:paraId="77DC7545">
      <w:pPr>
        <w:pStyle w:val="4"/>
        <w:spacing w:after="0" w:line="254" w:lineRule="auto"/>
        <w:rPr>
          <w:rFonts w:hint="eastAsia"/>
        </w:rPr>
      </w:pPr>
      <w:r>
        <w:rPr>
          <w:rFonts w:hint="eastAsia"/>
        </w:rPr>
        <w:t>人造物比自然物更受赞赏：一只既无视觉也无运动的水晶假眼，比活生生的眼睛——那指导整个人的小世界的太阳——更受赞赏。</w:t>
      </w:r>
    </w:p>
    <w:p w14:paraId="6A0E3952">
      <w:pPr>
        <w:pStyle w:val="4"/>
        <w:spacing w:after="0" w:line="254" w:lineRule="auto"/>
        <w:rPr>
          <w:rFonts w:hint="eastAsia"/>
        </w:rPr>
      </w:pPr>
    </w:p>
    <w:p w14:paraId="56E0E64F">
      <w:pPr>
        <w:pStyle w:val="4"/>
        <w:spacing w:after="0" w:line="254" w:lineRule="auto"/>
        <w:rPr>
          <w:rFonts w:hint="eastAsia"/>
        </w:rPr>
      </w:pPr>
      <w:r>
        <w:rPr>
          <w:rFonts w:hint="eastAsia"/>
        </w:rPr>
        <w:t>And the effects of nature are more admired, than the sublime and supernatural works of grace.</w:t>
      </w:r>
    </w:p>
    <w:p w14:paraId="0191B414">
      <w:pPr>
        <w:pStyle w:val="4"/>
        <w:spacing w:after="0" w:line="254" w:lineRule="auto"/>
        <w:rPr>
          <w:rFonts w:hint="eastAsia"/>
        </w:rPr>
      </w:pPr>
      <w:r>
        <w:rPr>
          <w:rFonts w:hint="eastAsia"/>
        </w:rPr>
        <w:t>并且自然的效果比恩典崇高和超自然的工作更受赞赏。</w:t>
      </w:r>
    </w:p>
    <w:p w14:paraId="2B0B3A37">
      <w:pPr>
        <w:pStyle w:val="4"/>
        <w:spacing w:after="0" w:line="254" w:lineRule="auto"/>
        <w:rPr>
          <w:rFonts w:hint="eastAsia"/>
        </w:rPr>
      </w:pPr>
    </w:p>
    <w:p w14:paraId="53EE3C94">
      <w:pPr>
        <w:pStyle w:val="4"/>
        <w:spacing w:after="0" w:line="254" w:lineRule="auto"/>
        <w:rPr>
          <w:rFonts w:hint="eastAsia"/>
        </w:rPr>
      </w:pPr>
      <w:r>
        <w:rPr>
          <w:rFonts w:hint="eastAsia"/>
        </w:rPr>
        <w:t>Yet these infinitely exceed the other.</w:t>
      </w:r>
    </w:p>
    <w:p w14:paraId="36A34CF9">
      <w:pPr>
        <w:pStyle w:val="4"/>
        <w:spacing w:after="0" w:line="254" w:lineRule="auto"/>
        <w:rPr>
          <w:rFonts w:hint="eastAsia"/>
        </w:rPr>
      </w:pPr>
      <w:r>
        <w:rPr>
          <w:rFonts w:hint="eastAsia"/>
        </w:rPr>
        <w:t>然而后者无限地超越前者。</w:t>
      </w:r>
    </w:p>
    <w:p w14:paraId="0AEE9AC0">
      <w:pPr>
        <w:pStyle w:val="4"/>
        <w:spacing w:after="0" w:line="254" w:lineRule="auto"/>
        <w:rPr>
          <w:rFonts w:hint="eastAsia"/>
        </w:rPr>
      </w:pPr>
    </w:p>
    <w:p w14:paraId="6CF8A2A7">
      <w:pPr>
        <w:pStyle w:val="4"/>
        <w:spacing w:after="0" w:line="254" w:lineRule="auto"/>
        <w:rPr>
          <w:rFonts w:hint="eastAsia"/>
        </w:rPr>
      </w:pPr>
      <w:r>
        <w:rPr>
          <w:rFonts w:hint="eastAsia"/>
        </w:rPr>
        <w:t>The world is the work of God's hand, but the gospel is his plot, and the chiefest of all his ways.</w:t>
      </w:r>
    </w:p>
    <w:p w14:paraId="09B6BCB4">
      <w:pPr>
        <w:pStyle w:val="4"/>
        <w:spacing w:after="0" w:line="254" w:lineRule="auto"/>
        <w:rPr>
          <w:rFonts w:hint="eastAsia"/>
        </w:rPr>
      </w:pPr>
      <w:r>
        <w:rPr>
          <w:rFonts w:hint="eastAsia"/>
        </w:rPr>
        <w:t>世界是上帝手的工作，但福音是祂的蓝图，是祂所有道路中为首的。</w:t>
      </w:r>
    </w:p>
    <w:p w14:paraId="0D7518FD">
      <w:pPr>
        <w:pStyle w:val="4"/>
        <w:spacing w:after="0" w:line="254" w:lineRule="auto"/>
        <w:rPr>
          <w:rFonts w:hint="eastAsia"/>
        </w:rPr>
      </w:pPr>
    </w:p>
    <w:p w14:paraId="147AA46A">
      <w:pPr>
        <w:pStyle w:val="4"/>
        <w:spacing w:after="0" w:line="254" w:lineRule="auto"/>
        <w:rPr>
          <w:rFonts w:hint="eastAsia"/>
        </w:rPr>
      </w:pPr>
      <w:r>
        <w:rPr>
          <w:rFonts w:hint="eastAsia"/>
        </w:rPr>
        <w:t>What a combination of wonders is there in the great mystery of godliness!</w:t>
      </w:r>
    </w:p>
    <w:p w14:paraId="42949F24">
      <w:pPr>
        <w:pStyle w:val="4"/>
        <w:spacing w:after="0" w:line="254" w:lineRule="auto"/>
        <w:rPr>
          <w:rFonts w:hint="eastAsia"/>
        </w:rPr>
      </w:pPr>
      <w:r>
        <w:rPr>
          <w:rFonts w:hint="eastAsia"/>
        </w:rPr>
        <w:t>在敬虔的伟大奥秘中，有着何等奇事的组合！</w:t>
      </w:r>
    </w:p>
    <w:p w14:paraId="2F49E665">
      <w:pPr>
        <w:pStyle w:val="4"/>
        <w:spacing w:after="0" w:line="254" w:lineRule="auto"/>
        <w:rPr>
          <w:rFonts w:hint="eastAsia"/>
        </w:rPr>
      </w:pPr>
    </w:p>
    <w:p w14:paraId="77B91D1D">
      <w:pPr>
        <w:pStyle w:val="4"/>
        <w:spacing w:after="0" w:line="254" w:lineRule="auto"/>
        <w:rPr>
          <w:rFonts w:hint="eastAsia"/>
        </w:rPr>
      </w:pPr>
      <w:r>
        <w:rPr>
          <w:rFonts w:hint="eastAsia"/>
        </w:rPr>
        <w:t>That he who fills heaven and earth, should be confined to the virgin's womb; that life should die, and being dead revive! that mercy should triumph without any disparagement to justice!</w:t>
      </w:r>
    </w:p>
    <w:p w14:paraId="54C8025A">
      <w:pPr>
        <w:pStyle w:val="4"/>
        <w:spacing w:after="0" w:line="254" w:lineRule="auto"/>
        <w:rPr>
          <w:rFonts w:hint="eastAsia"/>
        </w:rPr>
      </w:pPr>
      <w:r>
        <w:rPr>
          <w:rFonts w:hint="eastAsia"/>
        </w:rPr>
        <w:t>那充满天地者，竟被限制在童女的腹中；生命竟会死亡，并且死了又复活！怜悯竟能得胜而无损于公义！</w:t>
      </w:r>
    </w:p>
    <w:p w14:paraId="3C05530C">
      <w:pPr>
        <w:pStyle w:val="4"/>
        <w:spacing w:after="0" w:line="254" w:lineRule="auto"/>
        <w:rPr>
          <w:rFonts w:hint="eastAsia"/>
        </w:rPr>
      </w:pPr>
    </w:p>
    <w:p w14:paraId="3C4E0457">
      <w:pPr>
        <w:pStyle w:val="4"/>
        <w:spacing w:after="0" w:line="254" w:lineRule="auto"/>
        <w:rPr>
          <w:rFonts w:hint="eastAsia"/>
        </w:rPr>
      </w:pPr>
      <w:r>
        <w:rPr>
          <w:rFonts w:hint="eastAsia"/>
        </w:rPr>
        <w:t>These are miracles that transcend all that is done in nature.</w:t>
      </w:r>
    </w:p>
    <w:p w14:paraId="6F800FD2">
      <w:pPr>
        <w:pStyle w:val="4"/>
        <w:spacing w:after="0" w:line="254" w:lineRule="auto"/>
        <w:rPr>
          <w:rFonts w:hint="eastAsia"/>
        </w:rPr>
      </w:pPr>
      <w:r>
        <w:rPr>
          <w:rFonts w:hint="eastAsia"/>
        </w:rPr>
        <w:t>这些是超越自然界所有作为的奇迹。</w:t>
      </w:r>
    </w:p>
    <w:p w14:paraId="58F9FD78">
      <w:pPr>
        <w:pStyle w:val="4"/>
        <w:spacing w:after="0" w:line="254" w:lineRule="auto"/>
        <w:rPr>
          <w:rFonts w:hint="eastAsia"/>
        </w:rPr>
      </w:pPr>
    </w:p>
    <w:p w14:paraId="45D0C273">
      <w:pPr>
        <w:pStyle w:val="4"/>
        <w:spacing w:after="0" w:line="254" w:lineRule="auto"/>
        <w:rPr>
          <w:rFonts w:hint="eastAsia"/>
        </w:rPr>
      </w:pPr>
      <w:r>
        <w:rPr>
          <w:rFonts w:hint="eastAsia"/>
        </w:rPr>
        <w:t>And this appears by the judgment of God himself, who best knows the excellency of his own works.</w:t>
      </w:r>
    </w:p>
    <w:p w14:paraId="3182FE6B">
      <w:pPr>
        <w:pStyle w:val="4"/>
        <w:spacing w:after="0" w:line="254" w:lineRule="auto"/>
        <w:rPr>
          <w:rFonts w:hint="eastAsia"/>
        </w:rPr>
      </w:pPr>
      <w:r>
        <w:rPr>
          <w:rFonts w:hint="eastAsia"/>
        </w:rPr>
        <w:t>并且这从上帝祂自己的判断中显明出来，祂最清楚祂自己工作的卓越性。</w:t>
      </w:r>
    </w:p>
    <w:p w14:paraId="4F810390">
      <w:pPr>
        <w:pStyle w:val="4"/>
        <w:spacing w:after="0" w:line="254" w:lineRule="auto"/>
        <w:rPr>
          <w:rFonts w:hint="eastAsia"/>
        </w:rPr>
      </w:pPr>
    </w:p>
    <w:p w14:paraId="43F21E9D">
      <w:pPr>
        <w:pStyle w:val="4"/>
        <w:spacing w:after="0" w:line="254" w:lineRule="auto"/>
        <w:rPr>
          <w:rFonts w:hint="eastAsia"/>
        </w:rPr>
      </w:pPr>
      <w:r>
        <w:rPr>
          <w:rFonts w:hint="eastAsia"/>
        </w:rPr>
        <w:t>For whereas upon the finishing the first creation, he ordained the seventh day, that reasonable creatures might more solemnly ascribe to him the glory of his attributes, which are visible in the things that are made; he hath upon the completing our redemption, by the raising of Christ from the dead, made the first day sacred for his service and praise, there being the clearest illustration of his perfections in that blessed work.</w:t>
      </w:r>
    </w:p>
    <w:p w14:paraId="5DF3B11E">
      <w:pPr>
        <w:pStyle w:val="4"/>
        <w:spacing w:after="0" w:line="254" w:lineRule="auto"/>
        <w:rPr>
          <w:rFonts w:hint="eastAsia"/>
        </w:rPr>
      </w:pPr>
      <w:r>
        <w:rPr>
          <w:rFonts w:hint="eastAsia"/>
        </w:rPr>
        <w:t>因为鉴于在完成第一次创造之后，祂命定了第七日，使有理性的受造物可以更庄严地将祂属性的荣耀归给祂——这些属性在所造之物中是可见的；祂又在藉着基督从死里复活完成我们救赎之后，将第一日分别为圣，用于祂的事奉和赞美，因为在那蒙福的工作中有着祂完美最清晰的彰显。</w:t>
      </w:r>
    </w:p>
    <w:p w14:paraId="664CED77">
      <w:pPr>
        <w:pStyle w:val="4"/>
        <w:spacing w:after="0" w:line="254" w:lineRule="auto"/>
        <w:rPr>
          <w:rFonts w:hint="eastAsia"/>
        </w:rPr>
      </w:pPr>
    </w:p>
    <w:p w14:paraId="42F429FD">
      <w:pPr>
        <w:pStyle w:val="4"/>
        <w:spacing w:after="0" w:line="254" w:lineRule="auto"/>
        <w:rPr>
          <w:rFonts w:hint="eastAsia"/>
        </w:rPr>
      </w:pPr>
      <w:r>
        <w:rPr>
          <w:rFonts w:hint="eastAsia"/>
        </w:rPr>
        <w:t>God is more pleased in the contemplation of the new world, than of the old.</w:t>
      </w:r>
    </w:p>
    <w:p w14:paraId="1EC3C1DB">
      <w:pPr>
        <w:pStyle w:val="4"/>
        <w:spacing w:after="0" w:line="254" w:lineRule="auto"/>
        <w:rPr>
          <w:rFonts w:hint="eastAsia"/>
        </w:rPr>
      </w:pPr>
      <w:r>
        <w:rPr>
          <w:rFonts w:hint="eastAsia"/>
        </w:rPr>
        <w:t>上帝在默想新世界时比默想旧世界更喜悦。</w:t>
      </w:r>
    </w:p>
    <w:p w14:paraId="51E48D12">
      <w:pPr>
        <w:pStyle w:val="4"/>
        <w:spacing w:after="0" w:line="254" w:lineRule="auto"/>
        <w:rPr>
          <w:rFonts w:hint="eastAsia"/>
        </w:rPr>
      </w:pPr>
    </w:p>
    <w:p w14:paraId="2D580A40">
      <w:pPr>
        <w:pStyle w:val="4"/>
        <w:spacing w:after="0" w:line="254" w:lineRule="auto"/>
        <w:rPr>
          <w:rFonts w:hint="eastAsia"/>
        </w:rPr>
      </w:pPr>
      <w:r>
        <w:rPr>
          <w:rFonts w:hint="eastAsia"/>
        </w:rPr>
        <w:t>The latter by its extraordinary magnificence hath lessened the dignity of the former, as the greater light obscures the less.</w:t>
      </w:r>
    </w:p>
    <w:p w14:paraId="22D513EE">
      <w:pPr>
        <w:pStyle w:val="4"/>
        <w:spacing w:after="0" w:line="254" w:lineRule="auto"/>
        <w:rPr>
          <w:rFonts w:hint="eastAsia"/>
        </w:rPr>
      </w:pPr>
      <w:r>
        <w:rPr>
          <w:rFonts w:hint="eastAsia"/>
        </w:rPr>
        <w:t>后者以其非凡的宏伟降低了前者的尊严，如同更大的光遮蔽了较小的光。</w:t>
      </w:r>
    </w:p>
    <w:p w14:paraId="46279A69">
      <w:pPr>
        <w:pStyle w:val="4"/>
        <w:spacing w:after="0" w:line="254" w:lineRule="auto"/>
        <w:rPr>
          <w:rFonts w:hint="eastAsia"/>
        </w:rPr>
      </w:pPr>
    </w:p>
    <w:p w14:paraId="0D624EA9">
      <w:pPr>
        <w:pStyle w:val="4"/>
        <w:spacing w:after="0" w:line="254" w:lineRule="auto"/>
        <w:rPr>
          <w:rFonts w:hint="eastAsia"/>
        </w:rPr>
      </w:pPr>
      <w:r>
        <w:rPr>
          <w:rFonts w:hint="eastAsia"/>
        </w:rPr>
        <w:t>Therefore the sabbath is changed into the Lord's-day.</w:t>
      </w:r>
    </w:p>
    <w:p w14:paraId="5D271994">
      <w:pPr>
        <w:pStyle w:val="4"/>
        <w:spacing w:after="0" w:line="254" w:lineRule="auto"/>
        <w:rPr>
          <w:rFonts w:hint="eastAsia"/>
        </w:rPr>
      </w:pPr>
      <w:r>
        <w:rPr>
          <w:rFonts w:hint="eastAsia"/>
        </w:rPr>
        <w:t>因此安息日被改为主日。</w:t>
      </w:r>
    </w:p>
    <w:p w14:paraId="263FF0BC">
      <w:pPr>
        <w:pStyle w:val="4"/>
        <w:spacing w:after="0" w:line="254" w:lineRule="auto"/>
        <w:rPr>
          <w:rFonts w:hint="eastAsia"/>
        </w:rPr>
      </w:pPr>
    </w:p>
    <w:p w14:paraId="22F6A81A">
      <w:pPr>
        <w:pStyle w:val="4"/>
        <w:spacing w:after="0" w:line="254" w:lineRule="auto"/>
        <w:rPr>
          <w:rFonts w:hint="eastAsia"/>
        </w:rPr>
      </w:pPr>
      <w:r>
        <w:rPr>
          <w:rFonts w:hint="eastAsia"/>
        </w:rPr>
        <w:t>And what a just reproach is it to man that he should be unobservant and unaffected with this glorious mercy, wherein he may always find new cause of admiration?</w:t>
      </w:r>
    </w:p>
    <w:p w14:paraId="53EBFDB7">
      <w:pPr>
        <w:pStyle w:val="4"/>
        <w:spacing w:after="0" w:line="254" w:lineRule="auto"/>
        <w:rPr>
          <w:rFonts w:hint="eastAsia"/>
        </w:rPr>
      </w:pPr>
      <w:r>
        <w:rPr>
          <w:rFonts w:hint="eastAsia"/>
        </w:rPr>
        <w:t>而人竟对这荣耀的怜悯——在其中他可以永远找到新的赞叹理由——漠不关心、无动于衷，这是何等公义的责备呢？</w:t>
      </w:r>
    </w:p>
    <w:p w14:paraId="54CB506A">
      <w:pPr>
        <w:pStyle w:val="4"/>
        <w:spacing w:after="0" w:line="254" w:lineRule="auto"/>
        <w:rPr>
          <w:rFonts w:hint="eastAsia"/>
        </w:rPr>
      </w:pPr>
    </w:p>
    <w:p w14:paraId="09F00352">
      <w:pPr>
        <w:pStyle w:val="4"/>
        <w:spacing w:after="0" w:line="254" w:lineRule="auto"/>
        <w:rPr>
          <w:rFonts w:hint="eastAsia"/>
        </w:rPr>
      </w:pPr>
      <w:r>
        <w:rPr>
          <w:rFonts w:hint="eastAsia"/>
        </w:rPr>
        <w:t>"O Lord, how great are thy works! and thy thoughts how deep! A brutish man knoweth not, neither doth a fool understand this" Psal. 92:5, 6.</w:t>
      </w:r>
    </w:p>
    <w:p w14:paraId="1B7FEDBF">
      <w:pPr>
        <w:pStyle w:val="4"/>
        <w:spacing w:after="0" w:line="254" w:lineRule="auto"/>
        <w:rPr>
          <w:rFonts w:hint="eastAsia"/>
        </w:rPr>
      </w:pPr>
      <w:r>
        <w:rPr>
          <w:rFonts w:hint="eastAsia"/>
        </w:rPr>
        <w:t>“耶和华啊，你的工作何其大！你的心思极其深！畜类人不晓得，愚顽人也不明白。”诗篇 92:5, 6。</w:t>
      </w:r>
    </w:p>
    <w:p w14:paraId="46159DF8">
      <w:pPr>
        <w:pStyle w:val="4"/>
        <w:spacing w:after="0" w:line="254" w:lineRule="auto"/>
        <w:rPr>
          <w:rFonts w:hint="eastAsia"/>
        </w:rPr>
      </w:pPr>
    </w:p>
    <w:p w14:paraId="03F66410">
      <w:pPr>
        <w:pStyle w:val="4"/>
        <w:spacing w:after="0" w:line="254" w:lineRule="auto"/>
        <w:rPr>
          <w:rFonts w:hint="eastAsia"/>
        </w:rPr>
      </w:pPr>
      <w:r>
        <w:rPr>
          <w:rFonts w:hint="eastAsia"/>
        </w:rPr>
        <w:t>The admiring of any other thing in comparison of this mystery, is the effect of inconsideration, or infidelity.</w:t>
      </w:r>
    </w:p>
    <w:p w14:paraId="71FC07B2">
      <w:pPr>
        <w:pStyle w:val="4"/>
        <w:spacing w:after="0" w:line="254" w:lineRule="auto"/>
        <w:rPr>
          <w:rFonts w:hint="eastAsia"/>
        </w:rPr>
      </w:pPr>
      <w:r>
        <w:rPr>
          <w:rFonts w:hint="eastAsia"/>
        </w:rPr>
        <w:t>与这个奥秘相比而去赞赏任何其他事物，都是不加思考或不信的结果。</w:t>
      </w:r>
    </w:p>
    <w:p w14:paraId="4A805D0E">
      <w:pPr>
        <w:pStyle w:val="4"/>
        <w:spacing w:after="0" w:line="254" w:lineRule="auto"/>
        <w:rPr>
          <w:rFonts w:hint="eastAsia"/>
        </w:rPr>
      </w:pPr>
    </w:p>
    <w:p w14:paraId="0D50299A">
      <w:pPr>
        <w:pStyle w:val="4"/>
        <w:spacing w:after="0" w:line="254" w:lineRule="auto"/>
        <w:rPr>
          <w:rFonts w:hint="eastAsia"/>
        </w:rPr>
      </w:pPr>
      <w:r>
        <w:rPr>
          <w:rFonts w:hint="eastAsia"/>
        </w:rPr>
        <w:t>(2.) It produces the most sincere and lasting pleasure.</w:t>
      </w:r>
    </w:p>
    <w:p w14:paraId="3E4C7A46">
      <w:pPr>
        <w:pStyle w:val="4"/>
        <w:spacing w:after="0" w:line="254" w:lineRule="auto"/>
        <w:rPr>
          <w:rFonts w:hint="eastAsia"/>
        </w:rPr>
      </w:pPr>
      <w:r>
        <w:rPr>
          <w:rFonts w:hint="eastAsia"/>
        </w:rPr>
        <w:t>(2.) 它产生最真诚和持久的快乐。</w:t>
      </w:r>
    </w:p>
    <w:p w14:paraId="1996FFC8">
      <w:pPr>
        <w:pStyle w:val="4"/>
        <w:spacing w:after="0" w:line="254" w:lineRule="auto"/>
        <w:rPr>
          <w:rFonts w:hint="eastAsia"/>
        </w:rPr>
      </w:pPr>
    </w:p>
    <w:p w14:paraId="48F7D2B9">
      <w:pPr>
        <w:pStyle w:val="4"/>
        <w:spacing w:after="0" w:line="254" w:lineRule="auto"/>
        <w:rPr>
          <w:rFonts w:hint="eastAsia"/>
        </w:rPr>
      </w:pPr>
      <w:r>
        <w:rPr>
          <w:rFonts w:hint="eastAsia"/>
        </w:rPr>
        <w:t>As the taste is to meat, to allure us to feed for the support of our bodies; that is delight to knowledge, to excite the mind to seek after it.</w:t>
      </w:r>
    </w:p>
    <w:p w14:paraId="0BCD68AC">
      <w:pPr>
        <w:pStyle w:val="4"/>
        <w:spacing w:after="0" w:line="254" w:lineRule="auto"/>
        <w:rPr>
          <w:rFonts w:hint="eastAsia"/>
        </w:rPr>
      </w:pPr>
      <w:r>
        <w:rPr>
          <w:rFonts w:hint="eastAsia"/>
        </w:rPr>
        <w:t>如同味觉之于食物，引诱我们进食以维持我们的身体；喜悦之于知识也是如此，激动心思去寻求它。</w:t>
      </w:r>
    </w:p>
    <w:p w14:paraId="62F01CE3">
      <w:pPr>
        <w:pStyle w:val="4"/>
        <w:spacing w:after="0" w:line="254" w:lineRule="auto"/>
        <w:rPr>
          <w:rFonts w:hint="eastAsia"/>
        </w:rPr>
      </w:pPr>
    </w:p>
    <w:p w14:paraId="49E79AFC">
      <w:pPr>
        <w:pStyle w:val="4"/>
        <w:spacing w:after="0" w:line="254" w:lineRule="auto"/>
        <w:rPr>
          <w:rFonts w:hint="eastAsia"/>
        </w:rPr>
      </w:pPr>
      <w:r>
        <w:rPr>
          <w:rFonts w:hint="eastAsia"/>
        </w:rPr>
        <w:t>But its vast capacity can never be satisfied with the knowledge of inferior things.</w:t>
      </w:r>
    </w:p>
    <w:p w14:paraId="1F72124F">
      <w:pPr>
        <w:pStyle w:val="4"/>
        <w:spacing w:after="0" w:line="254" w:lineRule="auto"/>
        <w:rPr>
          <w:rFonts w:hint="eastAsia"/>
        </w:rPr>
      </w:pPr>
      <w:r>
        <w:rPr>
          <w:rFonts w:hint="eastAsia"/>
        </w:rPr>
        <w:t>但它巨大的容量永远无法被关于低下事物的知识所满足。</w:t>
      </w:r>
    </w:p>
    <w:p w14:paraId="144726ED">
      <w:pPr>
        <w:pStyle w:val="4"/>
        <w:spacing w:after="0" w:line="254" w:lineRule="auto"/>
        <w:rPr>
          <w:rFonts w:hint="eastAsia"/>
        </w:rPr>
      </w:pPr>
    </w:p>
    <w:p w14:paraId="75FE52D1">
      <w:pPr>
        <w:pStyle w:val="4"/>
        <w:spacing w:after="0" w:line="254" w:lineRule="auto"/>
        <w:rPr>
          <w:rFonts w:hint="eastAsia"/>
        </w:rPr>
      </w:pPr>
      <w:r>
        <w:rPr>
          <w:rFonts w:hint="eastAsia"/>
        </w:rPr>
        <w:t>The pleasure is more in the acquisition, than in the possession of it.</w:t>
      </w:r>
    </w:p>
    <w:p w14:paraId="7D7C37B7">
      <w:pPr>
        <w:pStyle w:val="4"/>
        <w:spacing w:after="0" w:line="254" w:lineRule="auto"/>
        <w:rPr>
          <w:rFonts w:hint="eastAsia"/>
        </w:rPr>
      </w:pPr>
      <w:r>
        <w:rPr>
          <w:rFonts w:hint="eastAsia"/>
        </w:rPr>
        <w:t>快乐更多在于获取知识，而非拥有知识。</w:t>
      </w:r>
    </w:p>
    <w:p w14:paraId="37B5B182">
      <w:pPr>
        <w:pStyle w:val="4"/>
        <w:spacing w:after="0" w:line="254" w:lineRule="auto"/>
        <w:rPr>
          <w:rFonts w:hint="eastAsia"/>
        </w:rPr>
      </w:pPr>
    </w:p>
    <w:p w14:paraId="3B3A97B0">
      <w:pPr>
        <w:pStyle w:val="4"/>
        <w:spacing w:after="0" w:line="254" w:lineRule="auto"/>
        <w:rPr>
          <w:rFonts w:hint="eastAsia"/>
        </w:rPr>
      </w:pPr>
      <w:r>
        <w:rPr>
          <w:rFonts w:hint="eastAsia"/>
        </w:rPr>
        <w:t>For the mind is diverted in the search, but having attained to that knowledge which cannot fill the rational appetite, it is disgusted with the fruits of its travel, and seeks some other object to relieve its languor.</w:t>
      </w:r>
    </w:p>
    <w:p w14:paraId="0E4992E6">
      <w:pPr>
        <w:pStyle w:val="4"/>
        <w:spacing w:after="0" w:line="254" w:lineRule="auto"/>
        <w:rPr>
          <w:rFonts w:hint="eastAsia"/>
        </w:rPr>
      </w:pPr>
      <w:r>
        <w:rPr>
          <w:rFonts w:hint="eastAsia"/>
        </w:rPr>
        <w:t>因为心思在探索中得到消遣，但既已获得那不能填满理性欲望的知识，它就对它劳碌的成果感到厌恶，并寻求其他对象来缓解它的倦怠。</w:t>
      </w:r>
    </w:p>
    <w:p w14:paraId="433582BA">
      <w:pPr>
        <w:pStyle w:val="4"/>
        <w:spacing w:after="0" w:line="254" w:lineRule="auto"/>
        <w:rPr>
          <w:rFonts w:hint="eastAsia"/>
        </w:rPr>
      </w:pPr>
    </w:p>
    <w:p w14:paraId="7124791A">
      <w:pPr>
        <w:pStyle w:val="4"/>
        <w:spacing w:after="0" w:line="254" w:lineRule="auto"/>
        <w:rPr>
          <w:rFonts w:hint="eastAsia"/>
        </w:rPr>
      </w:pPr>
      <w:r>
        <w:rPr>
          <w:rFonts w:hint="eastAsia"/>
        </w:rPr>
        <w:t>From hence it is, that variety is the spring of delight, and pleasure is the product of novelty.</w:t>
      </w:r>
    </w:p>
    <w:p w14:paraId="2D9A26AC">
      <w:pPr>
        <w:pStyle w:val="4"/>
        <w:spacing w:after="0" w:line="254" w:lineRule="auto"/>
        <w:rPr>
          <w:rFonts w:hint="eastAsia"/>
        </w:rPr>
      </w:pPr>
      <w:r>
        <w:rPr>
          <w:rFonts w:hint="eastAsia"/>
        </w:rPr>
        <w:t>由此可见，多样性是喜悦的源泉，快乐是新奇的产物。</w:t>
      </w:r>
    </w:p>
    <w:p w14:paraId="5E948FBB">
      <w:pPr>
        <w:pStyle w:val="4"/>
        <w:spacing w:after="0" w:line="254" w:lineRule="auto"/>
        <w:rPr>
          <w:rFonts w:hint="eastAsia"/>
        </w:rPr>
      </w:pPr>
    </w:p>
    <w:p w14:paraId="2FAF1E9D">
      <w:pPr>
        <w:pStyle w:val="4"/>
        <w:spacing w:after="0" w:line="254" w:lineRule="auto"/>
        <w:rPr>
          <w:rFonts w:hint="eastAsia"/>
        </w:rPr>
      </w:pPr>
      <w:r>
        <w:rPr>
          <w:rFonts w:hint="eastAsia"/>
        </w:rPr>
        <w:t>We find the pleasure of the first taste in learning something new, is always most sensible.</w:t>
      </w:r>
    </w:p>
    <w:p w14:paraId="3DF92A6B">
      <w:pPr>
        <w:pStyle w:val="4"/>
        <w:spacing w:after="0" w:line="254" w:lineRule="auto"/>
        <w:rPr>
          <w:rFonts w:hint="eastAsia"/>
        </w:rPr>
      </w:pPr>
      <w:r>
        <w:rPr>
          <w:rFonts w:hint="eastAsia"/>
        </w:rPr>
        <w:t>我们发现，在学习新事物时初次品尝的快乐总是最明显的。</w:t>
      </w:r>
    </w:p>
    <w:p w14:paraId="491CDD43">
      <w:pPr>
        <w:pStyle w:val="4"/>
        <w:spacing w:after="0" w:line="254" w:lineRule="auto"/>
        <w:rPr>
          <w:rFonts w:hint="eastAsia"/>
        </w:rPr>
      </w:pPr>
    </w:p>
    <w:p w14:paraId="3560571C">
      <w:pPr>
        <w:pStyle w:val="4"/>
        <w:spacing w:after="0" w:line="254" w:lineRule="auto"/>
        <w:rPr>
          <w:rFonts w:hint="eastAsia"/>
        </w:rPr>
      </w:pPr>
      <w:r>
        <w:rPr>
          <w:rFonts w:hint="eastAsia"/>
        </w:rPr>
        <w:t>The most elegant compositions, and excellent discourses, which ravished at the first reading, yet repeated often, are nauseous and irksome.</w:t>
      </w:r>
    </w:p>
    <w:p w14:paraId="16B1AC52">
      <w:pPr>
        <w:pStyle w:val="4"/>
        <w:spacing w:after="0" w:line="254" w:lineRule="auto"/>
        <w:rPr>
          <w:rFonts w:hint="eastAsia"/>
        </w:rPr>
      </w:pPr>
      <w:r>
        <w:rPr>
          <w:rFonts w:hint="eastAsia"/>
        </w:rPr>
        <w:t>最优美的作品和卓越的论述，初读时令人心醉神迷，然而重复多次后，却变得令人作呕和厌烦。</w:t>
      </w:r>
    </w:p>
    <w:p w14:paraId="79DAB5EA">
      <w:pPr>
        <w:pStyle w:val="4"/>
        <w:spacing w:after="0" w:line="254" w:lineRule="auto"/>
        <w:rPr>
          <w:rFonts w:hint="eastAsia"/>
        </w:rPr>
      </w:pPr>
    </w:p>
    <w:p w14:paraId="4C406A51">
      <w:pPr>
        <w:pStyle w:val="4"/>
        <w:spacing w:after="0" w:line="254" w:lineRule="auto"/>
        <w:rPr>
          <w:rFonts w:hint="eastAsia"/>
        </w:rPr>
      </w:pPr>
      <w:r>
        <w:rPr>
          <w:rFonts w:hint="eastAsia"/>
        </w:rPr>
        <w:t>The exercise of the mind on an object fully known, is unprofitable, and therefore tedious.</w:t>
      </w:r>
    </w:p>
    <w:p w14:paraId="3B8C14F6">
      <w:pPr>
        <w:pStyle w:val="4"/>
        <w:spacing w:after="0" w:line="254" w:lineRule="auto"/>
        <w:rPr>
          <w:rFonts w:hint="eastAsia"/>
        </w:rPr>
      </w:pPr>
      <w:r>
        <w:rPr>
          <w:rFonts w:hint="eastAsia"/>
        </w:rPr>
        <w:t>心思在一个完全已知的对象上运作是无益的，因此是乏味的。</w:t>
      </w:r>
    </w:p>
    <w:p w14:paraId="00F3777E">
      <w:pPr>
        <w:pStyle w:val="4"/>
        <w:spacing w:after="0" w:line="254" w:lineRule="auto"/>
        <w:rPr>
          <w:rFonts w:hint="eastAsia"/>
        </w:rPr>
      </w:pPr>
    </w:p>
    <w:p w14:paraId="5A28F8ED">
      <w:pPr>
        <w:pStyle w:val="4"/>
        <w:spacing w:after="0" w:line="254" w:lineRule="auto"/>
        <w:rPr>
          <w:rFonts w:hint="eastAsia"/>
        </w:rPr>
      </w:pPr>
      <w:r>
        <w:rPr>
          <w:rFonts w:hint="eastAsia"/>
        </w:rPr>
        <w:t>Whereas by turning the thoughts on something else, it may acquire new knowledge.</w:t>
      </w:r>
    </w:p>
    <w:p w14:paraId="4A37C1FB">
      <w:pPr>
        <w:pStyle w:val="4"/>
        <w:spacing w:after="0" w:line="254" w:lineRule="auto"/>
        <w:rPr>
          <w:rFonts w:hint="eastAsia"/>
        </w:rPr>
      </w:pPr>
      <w:r>
        <w:rPr>
          <w:rFonts w:hint="eastAsia"/>
        </w:rPr>
        <w:t>然而通过将思想转向其他事物，它可以获得新的知识。</w:t>
      </w:r>
    </w:p>
    <w:p w14:paraId="3DF60E47">
      <w:pPr>
        <w:pStyle w:val="4"/>
        <w:spacing w:after="0" w:line="254" w:lineRule="auto"/>
        <w:rPr>
          <w:rFonts w:hint="eastAsia"/>
        </w:rPr>
      </w:pPr>
    </w:p>
    <w:p w14:paraId="0C5B1169">
      <w:pPr>
        <w:pStyle w:val="4"/>
        <w:spacing w:after="0" w:line="254" w:lineRule="auto"/>
        <w:rPr>
          <w:rFonts w:hint="eastAsia"/>
        </w:rPr>
      </w:pPr>
      <w:r>
        <w:rPr>
          <w:rFonts w:hint="eastAsia"/>
        </w:rPr>
        <w:t>But the apostle tells that the mystery of our redemption contains all the "treasures of wisdom and knowledge," Col. 2. to signify their excellence, and abundance: the "unsearchable riches of grace are laid up in it."</w:t>
      </w:r>
    </w:p>
    <w:p w14:paraId="070A8AC7">
      <w:pPr>
        <w:pStyle w:val="4"/>
        <w:spacing w:after="0" w:line="254" w:lineRule="auto"/>
        <w:rPr>
          <w:rFonts w:hint="eastAsia"/>
        </w:rPr>
      </w:pPr>
      <w:r>
        <w:rPr>
          <w:rFonts w:hint="eastAsia"/>
        </w:rPr>
        <w:t>但使徒告诉我们，我们救赎的奥秘包含所有“智慧和知识的宝藏，”歌罗西书 2章，（注：指歌罗西书2:3）以表明它们的卓越和丰富：“恩典那测不透的丰富”蕴藏在其中。</w:t>
      </w:r>
    </w:p>
    <w:p w14:paraId="56BF6AF9">
      <w:pPr>
        <w:pStyle w:val="4"/>
        <w:spacing w:after="0" w:line="254" w:lineRule="auto"/>
        <w:rPr>
          <w:rFonts w:hint="eastAsia"/>
        </w:rPr>
      </w:pPr>
    </w:p>
    <w:p w14:paraId="4F97ECB4">
      <w:pPr>
        <w:pStyle w:val="4"/>
        <w:spacing w:after="0" w:line="254" w:lineRule="auto"/>
        <w:rPr>
          <w:rFonts w:hint="eastAsia"/>
        </w:rPr>
      </w:pPr>
      <w:r>
        <w:rPr>
          <w:rFonts w:hint="eastAsia"/>
        </w:rPr>
        <w:t>There is infinite variety, and perpetual matter for the inquiry of the most excellent understanding: no created reason is able to reach its height, or sound its depths: by the continual study, and increase in the knowledge of it, the mind enjoys a persevering pleasure, that far exceeds the short vehemence of sensual delights.</w:t>
      </w:r>
    </w:p>
    <w:p w14:paraId="495A751F">
      <w:pPr>
        <w:pStyle w:val="4"/>
        <w:spacing w:after="0" w:line="254" w:lineRule="auto"/>
        <w:rPr>
          <w:rFonts w:hint="eastAsia"/>
        </w:rPr>
      </w:pPr>
      <w:r>
        <w:rPr>
          <w:rFonts w:hint="eastAsia"/>
        </w:rPr>
        <w:t>其中有无限的多样性，以及供最卓越悟性探究的永恒素材：没有受造的理性能够达到其高度，或测度其深度：藉着持续的研习和对其知识的增长，心思享有一种持久的快乐，这远超感官享乐短暂的强烈。</w:t>
      </w:r>
    </w:p>
    <w:p w14:paraId="5BD289A8">
      <w:pPr>
        <w:pStyle w:val="4"/>
        <w:spacing w:after="0" w:line="254" w:lineRule="auto"/>
        <w:rPr>
          <w:rFonts w:hint="eastAsia"/>
        </w:rPr>
      </w:pPr>
    </w:p>
    <w:p w14:paraId="2A70EC04">
      <w:pPr>
        <w:pStyle w:val="4"/>
        <w:spacing w:after="0" w:line="254" w:lineRule="auto"/>
        <w:rPr>
          <w:rFonts w:hint="eastAsia"/>
        </w:rPr>
      </w:pPr>
      <w:r>
        <w:rPr>
          <w:rFonts w:hint="eastAsia"/>
        </w:rPr>
        <w:t>2.It excels other sciences in the certainty of its principle, which is divine revelation.</w:t>
      </w:r>
    </w:p>
    <w:p w14:paraId="20DEAB44">
      <w:pPr>
        <w:pStyle w:val="4"/>
        <w:spacing w:after="0" w:line="254" w:lineRule="auto"/>
        <w:rPr>
          <w:rFonts w:hint="eastAsia"/>
        </w:rPr>
      </w:pPr>
      <w:r>
        <w:rPr>
          <w:rFonts w:hint="eastAsia"/>
        </w:rPr>
        <w:t>2.它在原则的确定性上超越其他科学，这原则就是神圣的启示。</w:t>
      </w:r>
    </w:p>
    <w:p w14:paraId="272E21E3">
      <w:pPr>
        <w:pStyle w:val="4"/>
        <w:spacing w:after="0" w:line="254" w:lineRule="auto"/>
        <w:rPr>
          <w:rFonts w:hint="eastAsia"/>
        </w:rPr>
      </w:pPr>
    </w:p>
    <w:p w14:paraId="7E126681">
      <w:pPr>
        <w:pStyle w:val="4"/>
        <w:spacing w:after="0" w:line="254" w:lineRule="auto"/>
        <w:rPr>
          <w:rFonts w:hint="eastAsia"/>
        </w:rPr>
      </w:pPr>
      <w:r>
        <w:rPr>
          <w:rFonts w:hint="eastAsia"/>
        </w:rPr>
        <w:t>Human sciences are built upon uncertain maxims, which being admitted with precipitation, and not confirmed by sufficient experiments, the mind is satisfied with appearances, instead of real certainty.</w:t>
      </w:r>
    </w:p>
    <w:p w14:paraId="1A3D8800">
      <w:pPr>
        <w:pStyle w:val="4"/>
        <w:spacing w:after="0" w:line="254" w:lineRule="auto"/>
        <w:rPr>
          <w:rFonts w:hint="eastAsia"/>
        </w:rPr>
      </w:pPr>
      <w:r>
        <w:rPr>
          <w:rFonts w:hint="eastAsia"/>
        </w:rPr>
        <w:t>属人的科学建立在不确定的格言之上，这些格言被仓促接受，且未被充分的实验所证实，心思就满足于表象，而非真实的确定性。</w:t>
      </w:r>
    </w:p>
    <w:p w14:paraId="6B19AB95">
      <w:pPr>
        <w:pStyle w:val="4"/>
        <w:spacing w:after="0" w:line="254" w:lineRule="auto"/>
        <w:rPr>
          <w:rFonts w:hint="eastAsia"/>
        </w:rPr>
      </w:pPr>
    </w:p>
    <w:p w14:paraId="5EA41617">
      <w:pPr>
        <w:pStyle w:val="4"/>
        <w:spacing w:after="0" w:line="254" w:lineRule="auto"/>
        <w:rPr>
          <w:rFonts w:hint="eastAsia"/>
        </w:rPr>
      </w:pPr>
      <w:r>
        <w:rPr>
          <w:rFonts w:hint="eastAsia"/>
        </w:rPr>
        <w:t>And from hence it is, that upon severe inquiry into matters of fact, those doctrines which were received in one age, are discovered to be false in another.</w:t>
      </w:r>
    </w:p>
    <w:p w14:paraId="2E63F9E6">
      <w:pPr>
        <w:pStyle w:val="4"/>
        <w:spacing w:after="0" w:line="254" w:lineRule="auto"/>
        <w:rPr>
          <w:rFonts w:hint="eastAsia"/>
        </w:rPr>
      </w:pPr>
      <w:r>
        <w:rPr>
          <w:rFonts w:hint="eastAsia"/>
        </w:rPr>
        <w:t>由此可见，在对事实进行严格探究之后，一个时代所接受的那些教义，在另一个时代被发现是错误的。</w:t>
      </w:r>
    </w:p>
    <w:p w14:paraId="3F34D516">
      <w:pPr>
        <w:pStyle w:val="4"/>
        <w:spacing w:after="0" w:line="254" w:lineRule="auto"/>
        <w:rPr>
          <w:rFonts w:hint="eastAsia"/>
        </w:rPr>
      </w:pPr>
    </w:p>
    <w:p w14:paraId="7FDA7CBF">
      <w:pPr>
        <w:pStyle w:val="4"/>
        <w:spacing w:after="0" w:line="254" w:lineRule="auto"/>
        <w:rPr>
          <w:rFonts w:hint="eastAsia"/>
        </w:rPr>
      </w:pPr>
      <w:r>
        <w:rPr>
          <w:rFonts w:hint="eastAsia"/>
        </w:rPr>
        <w:t>Modern philosophy discards the ancient; but the doctrine of salvation is the "word of truth," that came from heaven, and bears the characters and marks of its divine descent.</w:t>
      </w:r>
    </w:p>
    <w:p w14:paraId="3B5304F8">
      <w:pPr>
        <w:pStyle w:val="4"/>
        <w:spacing w:after="0" w:line="254" w:lineRule="auto"/>
        <w:rPr>
          <w:rFonts w:hint="eastAsia"/>
        </w:rPr>
      </w:pPr>
      <w:r>
        <w:rPr>
          <w:rFonts w:hint="eastAsia"/>
        </w:rPr>
        <w:t>现代哲学摒弃了古代哲学；但救恩的教义是“真理的道”，它来自天上，并带有其神圣来源的特征和标记。</w:t>
      </w:r>
    </w:p>
    <w:p w14:paraId="6DF60EA4">
      <w:pPr>
        <w:pStyle w:val="4"/>
        <w:spacing w:after="0" w:line="254" w:lineRule="auto"/>
        <w:rPr>
          <w:rFonts w:hint="eastAsia"/>
        </w:rPr>
      </w:pPr>
    </w:p>
    <w:p w14:paraId="193C4A27">
      <w:pPr>
        <w:pStyle w:val="4"/>
        <w:spacing w:after="0" w:line="254" w:lineRule="auto"/>
        <w:rPr>
          <w:rFonts w:hint="eastAsia"/>
        </w:rPr>
      </w:pPr>
      <w:r>
        <w:rPr>
          <w:rFonts w:hint="eastAsia"/>
        </w:rPr>
        <w:t>It is confirmed by the "demonstration of the spirit, and of power." 1 Cor. 2:4.</w:t>
      </w:r>
    </w:p>
    <w:p w14:paraId="2999C9DD">
      <w:pPr>
        <w:pStyle w:val="4"/>
        <w:spacing w:after="0" w:line="254" w:lineRule="auto"/>
        <w:rPr>
          <w:rFonts w:hint="eastAsia"/>
        </w:rPr>
      </w:pPr>
      <w:r>
        <w:rPr>
          <w:rFonts w:hint="eastAsia"/>
        </w:rPr>
        <w:t>它被“圣灵和大能的明证”所证实。哥林多前书 2:4。</w:t>
      </w:r>
    </w:p>
    <w:p w14:paraId="0C783C9F">
      <w:pPr>
        <w:pStyle w:val="4"/>
        <w:spacing w:after="0" w:line="254" w:lineRule="auto"/>
        <w:rPr>
          <w:rFonts w:hint="eastAsia"/>
        </w:rPr>
      </w:pPr>
    </w:p>
    <w:p w14:paraId="1CC1D323">
      <w:pPr>
        <w:pStyle w:val="4"/>
        <w:spacing w:after="0" w:line="254" w:lineRule="auto"/>
        <w:rPr>
          <w:rFonts w:hint="eastAsia"/>
        </w:rPr>
      </w:pPr>
      <w:r>
        <w:rPr>
          <w:rFonts w:hint="eastAsia"/>
        </w:rPr>
        <w:t>It is always the same, unchangeable as God the author, and Christ the object of it, who is the same "yesterday, to day, and for ever." Heb. 13.</w:t>
      </w:r>
    </w:p>
    <w:p w14:paraId="66409E97">
      <w:pPr>
        <w:pStyle w:val="4"/>
        <w:spacing w:after="0" w:line="254" w:lineRule="auto"/>
        <w:rPr>
          <w:rFonts w:hint="eastAsia"/>
        </w:rPr>
      </w:pPr>
      <w:r>
        <w:rPr>
          <w:rFonts w:hint="eastAsia"/>
        </w:rPr>
        <w:t>它永远是相同的，如同其作者上帝和其对象基督一样不变，祂是“昨日、今日、一直到永远”都是一样的。希伯来书 13章。（注：引用希伯来书13:8。）</w:t>
      </w:r>
    </w:p>
    <w:p w14:paraId="27C6583B">
      <w:pPr>
        <w:pStyle w:val="4"/>
        <w:spacing w:after="0" w:line="254" w:lineRule="auto"/>
        <w:rPr>
          <w:rFonts w:hint="eastAsia"/>
        </w:rPr>
      </w:pPr>
    </w:p>
    <w:p w14:paraId="054053CF">
      <w:pPr>
        <w:pStyle w:val="4"/>
        <w:spacing w:after="0" w:line="254" w:lineRule="auto"/>
        <w:rPr>
          <w:rFonts w:hint="eastAsia"/>
        </w:rPr>
      </w:pPr>
      <w:r>
        <w:rPr>
          <w:rFonts w:hint="eastAsia"/>
        </w:rPr>
        <w:t>And the knowledge which the sincere and enlightened mind hath of it is not uncertain opinion, but a clear, solid and firm apprehension.</w:t>
      </w:r>
    </w:p>
    <w:p w14:paraId="47934D97">
      <w:pPr>
        <w:pStyle w:val="4"/>
        <w:spacing w:after="0" w:line="254" w:lineRule="auto"/>
        <w:rPr>
          <w:rFonts w:hint="eastAsia"/>
        </w:rPr>
      </w:pPr>
      <w:r>
        <w:rPr>
          <w:rFonts w:hint="eastAsia"/>
        </w:rPr>
        <w:t>并且真诚且被光照的心思所拥有的关于它的知识并非不确定的意见，而是清晰、坚实和牢固的领悟。</w:t>
      </w:r>
    </w:p>
    <w:p w14:paraId="7919B4C2">
      <w:pPr>
        <w:pStyle w:val="4"/>
        <w:spacing w:after="0" w:line="254" w:lineRule="auto"/>
        <w:rPr>
          <w:rFonts w:hint="eastAsia"/>
        </w:rPr>
      </w:pPr>
    </w:p>
    <w:p w14:paraId="4C6CCCD5">
      <w:pPr>
        <w:pStyle w:val="4"/>
        <w:spacing w:after="0" w:line="254" w:lineRule="auto"/>
        <w:rPr>
          <w:rFonts w:hint="eastAsia"/>
        </w:rPr>
      </w:pPr>
      <w:r>
        <w:rPr>
          <w:rFonts w:hint="eastAsia"/>
        </w:rPr>
        <w:t>It is a "contemplation of the glory of God with open face." 2 Cor. 3:18.</w:t>
      </w:r>
    </w:p>
    <w:p w14:paraId="5133958D">
      <w:pPr>
        <w:pStyle w:val="4"/>
        <w:spacing w:after="0" w:line="254" w:lineRule="auto"/>
        <w:rPr>
          <w:rFonts w:hint="eastAsia"/>
        </w:rPr>
      </w:pPr>
      <w:r>
        <w:rPr>
          <w:rFonts w:hint="eastAsia"/>
        </w:rPr>
        <w:t>它是“敞着脸得以看见主的荣光。”哥林多后书 3:18。</w:t>
      </w:r>
    </w:p>
    <w:p w14:paraId="42BAF3A0">
      <w:pPr>
        <w:pStyle w:val="4"/>
        <w:spacing w:after="0" w:line="254" w:lineRule="auto"/>
        <w:rPr>
          <w:rFonts w:hint="eastAsia"/>
        </w:rPr>
      </w:pPr>
    </w:p>
    <w:p w14:paraId="43D14717">
      <w:pPr>
        <w:pStyle w:val="4"/>
        <w:spacing w:after="0" w:line="254" w:lineRule="auto"/>
        <w:rPr>
          <w:rFonts w:hint="eastAsia"/>
        </w:rPr>
      </w:pPr>
      <w:r>
        <w:rPr>
          <w:rFonts w:hint="eastAsia"/>
        </w:rPr>
        <w:t>This appears by the effects it produces in those that have received the true tincture of it in their souls, they despise all things which carnal men admire, in comparison of this inestimable treasure.</w:t>
      </w:r>
    </w:p>
    <w:p w14:paraId="5186CA44">
      <w:pPr>
        <w:pStyle w:val="4"/>
        <w:spacing w:after="0" w:line="254" w:lineRule="auto"/>
        <w:rPr>
          <w:rFonts w:hint="eastAsia"/>
        </w:rPr>
      </w:pPr>
      <w:r>
        <w:rPr>
          <w:rFonts w:hint="eastAsia"/>
        </w:rPr>
        <w:t>这从它在那些灵魂已领受其真实色彩之人身上产生的效果显明出来，他们与这无法估价的宝藏相比，藐视所有属肉体之人所羡慕的事物。</w:t>
      </w:r>
    </w:p>
    <w:p w14:paraId="1407AF2F">
      <w:pPr>
        <w:pStyle w:val="4"/>
        <w:spacing w:after="0" w:line="254" w:lineRule="auto"/>
        <w:rPr>
          <w:rFonts w:hint="eastAsia"/>
        </w:rPr>
      </w:pPr>
    </w:p>
    <w:p w14:paraId="001A046F">
      <w:pPr>
        <w:pStyle w:val="4"/>
        <w:spacing w:after="0" w:line="254" w:lineRule="auto"/>
        <w:rPr>
          <w:rFonts w:hint="eastAsia"/>
        </w:rPr>
      </w:pPr>
      <w:r>
        <w:rPr>
          <w:rFonts w:hint="eastAsia"/>
        </w:rPr>
        <w:t>The doctrine of the gospel exceeds all practical sciences in the excellency of its end, and the efficacy of the means to obtain it.</w:t>
      </w:r>
    </w:p>
    <w:p w14:paraId="2E79D959">
      <w:pPr>
        <w:pStyle w:val="4"/>
        <w:spacing w:after="0" w:line="254" w:lineRule="auto"/>
        <w:rPr>
          <w:rFonts w:hint="eastAsia"/>
        </w:rPr>
      </w:pPr>
      <w:r>
        <w:rPr>
          <w:rFonts w:hint="eastAsia"/>
        </w:rPr>
        <w:t>福音的教义在目标的卓越性和达成目标之方法的有效性上，超越了所有实践性的科学。</w:t>
      </w:r>
    </w:p>
    <w:p w14:paraId="6BF77316">
      <w:pPr>
        <w:pStyle w:val="4"/>
        <w:spacing w:after="0" w:line="254" w:lineRule="auto"/>
        <w:rPr>
          <w:rFonts w:hint="eastAsia"/>
        </w:rPr>
      </w:pPr>
    </w:p>
    <w:p w14:paraId="5DF4D187">
      <w:pPr>
        <w:pStyle w:val="4"/>
        <w:spacing w:after="0" w:line="254" w:lineRule="auto"/>
        <w:rPr>
          <w:rFonts w:hint="eastAsia"/>
        </w:rPr>
      </w:pPr>
      <w:r>
        <w:rPr>
          <w:rFonts w:hint="eastAsia"/>
        </w:rPr>
        <w:t>1.The end of it is, the supreme happiness of man: the restoring him to the innocence and excellency of his first state.</w:t>
      </w:r>
    </w:p>
    <w:p w14:paraId="406BA0CE">
      <w:pPr>
        <w:pStyle w:val="4"/>
        <w:spacing w:after="0" w:line="254" w:lineRule="auto"/>
        <w:rPr>
          <w:rFonts w:hint="eastAsia"/>
        </w:rPr>
      </w:pPr>
      <w:r>
        <w:rPr>
          <w:rFonts w:hint="eastAsia"/>
        </w:rPr>
        <w:t>1.它的目标是人的至高幸福：恢复他到他最初状态的无罪和卓越。</w:t>
      </w:r>
    </w:p>
    <w:p w14:paraId="188EA8FB">
      <w:pPr>
        <w:pStyle w:val="4"/>
        <w:spacing w:after="0" w:line="254" w:lineRule="auto"/>
        <w:rPr>
          <w:rFonts w:hint="eastAsia"/>
        </w:rPr>
      </w:pPr>
    </w:p>
    <w:p w14:paraId="5F66FA35">
      <w:pPr>
        <w:pStyle w:val="4"/>
        <w:spacing w:after="0" w:line="254" w:lineRule="auto"/>
        <w:rPr>
          <w:rFonts w:hint="eastAsia"/>
        </w:rPr>
      </w:pPr>
      <w:r>
        <w:rPr>
          <w:rFonts w:hint="eastAsia"/>
        </w:rPr>
        <w:t>And the means are appointed by infinite wisdom, so that the most insuperable obstacles are removed: and these are the justice of God that condemns the guilty, and that strong and obstinate aversion which is in corrupted man from true felicity.</w:t>
      </w:r>
    </w:p>
    <w:p w14:paraId="2F6678B7">
      <w:pPr>
        <w:pStyle w:val="4"/>
        <w:spacing w:after="0" w:line="254" w:lineRule="auto"/>
        <w:rPr>
          <w:rFonts w:hint="eastAsia"/>
        </w:rPr>
      </w:pPr>
      <w:r>
        <w:rPr>
          <w:rFonts w:hint="eastAsia"/>
        </w:rPr>
        <w:t>并且其方法是由无限的智慧所命定的，因此最无法克服的障碍都被移除了：这些障碍就是定罪罪人的上帝之公义，以及败坏之人里面对真正福乐的那种强烈而顽固的厌恶。</w:t>
      </w:r>
    </w:p>
    <w:p w14:paraId="792343A3">
      <w:pPr>
        <w:pStyle w:val="4"/>
        <w:spacing w:after="0" w:line="254" w:lineRule="auto"/>
        <w:rPr>
          <w:rFonts w:hint="eastAsia"/>
        </w:rPr>
      </w:pPr>
    </w:p>
    <w:p w14:paraId="17312EF4">
      <w:pPr>
        <w:pStyle w:val="4"/>
        <w:spacing w:after="0" w:line="254" w:lineRule="auto"/>
        <w:rPr>
          <w:rFonts w:hint="eastAsia"/>
        </w:rPr>
      </w:pPr>
      <w:r>
        <w:rPr>
          <w:rFonts w:hint="eastAsia"/>
        </w:rPr>
        <w:t>Here is a Mediator revealed, who is "able to save to the uttermost," Heb. 7:25. who hath quenched the wrath of God by the blood of his divine sacrifice: who hath expiated sin by the value of his death, and purifies the soul by the virtue of his life, that it may consent to its own salvation.</w:t>
      </w:r>
    </w:p>
    <w:p w14:paraId="22DEE1F5">
      <w:pPr>
        <w:pStyle w:val="4"/>
        <w:spacing w:after="0" w:line="254" w:lineRule="auto"/>
        <w:rPr>
          <w:rFonts w:hint="eastAsia"/>
        </w:rPr>
      </w:pPr>
      <w:r>
        <w:rPr>
          <w:rFonts w:hint="eastAsia"/>
        </w:rPr>
        <w:t>在此有一位中保被启示出来，祂“凡靠着祂进到神面前的人，祂都能拯救到底，”希伯来书 7:25。祂藉着祂神圣献祭的血平息了上帝的忿怒：祂藉着祂死亡的价值赎了罪，并藉着祂生命的德能洁净灵魂，使灵魂可以同意它自己的救恩。</w:t>
      </w:r>
    </w:p>
    <w:p w14:paraId="4BEC7887">
      <w:pPr>
        <w:pStyle w:val="4"/>
        <w:spacing w:after="0" w:line="254" w:lineRule="auto"/>
        <w:rPr>
          <w:rFonts w:hint="eastAsia"/>
        </w:rPr>
      </w:pPr>
    </w:p>
    <w:p w14:paraId="3BBBEA66">
      <w:pPr>
        <w:pStyle w:val="4"/>
        <w:spacing w:after="0" w:line="254" w:lineRule="auto"/>
        <w:rPr>
          <w:rFonts w:hint="eastAsia"/>
        </w:rPr>
      </w:pPr>
      <w:r>
        <w:rPr>
          <w:rFonts w:hint="eastAsia"/>
        </w:rPr>
        <w:t>No less than a divine power could perform this work.</w:t>
      </w:r>
    </w:p>
    <w:p w14:paraId="0DEE2B93">
      <w:pPr>
        <w:pStyle w:val="4"/>
        <w:spacing w:after="0" w:line="254" w:lineRule="auto"/>
        <w:rPr>
          <w:rFonts w:hint="eastAsia"/>
        </w:rPr>
      </w:pPr>
      <w:r>
        <w:rPr>
          <w:rFonts w:hint="eastAsia"/>
        </w:rPr>
        <w:t>不少于神圣的能力才能完成这项工作。</w:t>
      </w:r>
    </w:p>
    <w:p w14:paraId="74C23DC9">
      <w:pPr>
        <w:pStyle w:val="4"/>
        <w:spacing w:after="0" w:line="254" w:lineRule="auto"/>
        <w:rPr>
          <w:rFonts w:hint="eastAsia"/>
        </w:rPr>
      </w:pPr>
    </w:p>
    <w:p w14:paraId="00685275">
      <w:pPr>
        <w:pStyle w:val="4"/>
        <w:spacing w:after="0" w:line="254" w:lineRule="auto"/>
        <w:rPr>
          <w:rFonts w:hint="eastAsia"/>
        </w:rPr>
      </w:pPr>
      <w:r>
        <w:rPr>
          <w:rFonts w:hint="eastAsia"/>
        </w:rPr>
        <w:t>From hence the superlative excellency of evangelical knowledge doth arise: all other knowledge is unprofitable without it, and that alone can make us perfectly blessed; "this is life eternal, to know thee, and Jesus Christ whom thou hast sent." John 17:3.</w:t>
      </w:r>
    </w:p>
    <w:p w14:paraId="6BE3FA6A">
      <w:pPr>
        <w:pStyle w:val="4"/>
        <w:spacing w:after="0" w:line="254" w:lineRule="auto"/>
        <w:rPr>
          <w:rFonts w:hint="eastAsia"/>
        </w:rPr>
      </w:pPr>
      <w:r>
        <w:rPr>
          <w:rFonts w:hint="eastAsia"/>
        </w:rPr>
        <w:t>由此福音知识至高的卓越性就产生了：所有其他的知识若没有它都是无益的，唯有它能使我们完全蒙福；“认识你独一的真神，并且认识你所差来的耶稣基督，这就是永生。”约翰福音 17:3。</w:t>
      </w:r>
    </w:p>
    <w:p w14:paraId="38EEEFB8">
      <w:pPr>
        <w:pStyle w:val="4"/>
        <w:spacing w:after="0" w:line="254" w:lineRule="auto"/>
        <w:rPr>
          <w:rFonts w:hint="eastAsia"/>
        </w:rPr>
      </w:pPr>
    </w:p>
    <w:p w14:paraId="1FDDD0C7">
      <w:pPr>
        <w:pStyle w:val="4"/>
        <w:spacing w:after="0" w:line="254" w:lineRule="auto"/>
        <w:rPr>
          <w:rFonts w:hint="eastAsia"/>
        </w:rPr>
      </w:pPr>
      <w:r>
        <w:rPr>
          <w:rFonts w:hint="eastAsia"/>
        </w:rPr>
        <w:t>I will briefly consider how ineffectual all other knowledge is, whether natural, political, or moral, to recover us from our misery.</w:t>
      </w:r>
    </w:p>
    <w:p w14:paraId="114746A2">
      <w:pPr>
        <w:pStyle w:val="4"/>
        <w:spacing w:after="0" w:line="254" w:lineRule="auto"/>
        <w:rPr>
          <w:rFonts w:hint="eastAsia"/>
        </w:rPr>
      </w:pPr>
      <w:r>
        <w:rPr>
          <w:rFonts w:hint="eastAsia"/>
        </w:rPr>
        <w:t>我将简要地思考所有其他知识，无论是自然的、政治的、还是道德的知识，在使我们从悲惨中恢复过来方面是何等无效。</w:t>
      </w:r>
    </w:p>
    <w:p w14:paraId="52AE4557">
      <w:pPr>
        <w:pStyle w:val="4"/>
        <w:spacing w:after="0" w:line="254" w:lineRule="auto"/>
        <w:rPr>
          <w:rFonts w:hint="eastAsia"/>
        </w:rPr>
      </w:pPr>
    </w:p>
    <w:p w14:paraId="7E7E769C">
      <w:pPr>
        <w:pStyle w:val="4"/>
        <w:spacing w:after="0" w:line="254" w:lineRule="auto"/>
        <w:rPr>
          <w:rFonts w:hint="eastAsia"/>
        </w:rPr>
      </w:pPr>
      <w:r>
        <w:rPr>
          <w:rFonts w:hint="eastAsia"/>
        </w:rPr>
        <w:t>(1.) The most exact insight into natural things leaves the mind blind and poor, ignorant of happiness, and the way to it.</w:t>
      </w:r>
    </w:p>
    <w:p w14:paraId="4A7FAF37">
      <w:pPr>
        <w:pStyle w:val="4"/>
        <w:spacing w:after="0" w:line="254" w:lineRule="auto"/>
        <w:rPr>
          <w:rFonts w:hint="eastAsia"/>
        </w:rPr>
      </w:pPr>
      <w:r>
        <w:rPr>
          <w:rFonts w:hint="eastAsia"/>
        </w:rPr>
        <w:t>(1.) 对自然事物最精确的洞察，仍使心思盲目贫乏，对幸福及其道路一无所知。</w:t>
      </w:r>
    </w:p>
    <w:p w14:paraId="02E50205">
      <w:pPr>
        <w:pStyle w:val="4"/>
        <w:spacing w:after="0" w:line="254" w:lineRule="auto"/>
        <w:rPr>
          <w:rFonts w:hint="eastAsia"/>
        </w:rPr>
      </w:pPr>
    </w:p>
    <w:p w14:paraId="155E5124">
      <w:pPr>
        <w:pStyle w:val="4"/>
        <w:spacing w:after="0" w:line="254" w:lineRule="auto"/>
        <w:rPr>
          <w:rFonts w:hint="eastAsia"/>
        </w:rPr>
      </w:pPr>
      <w:r>
        <w:rPr>
          <w:rFonts w:hint="eastAsia"/>
        </w:rPr>
        <w:t>Solomon, who had an extraordinary measure of natural knowledge, and was able to set a just price upon it, tells us, that the "increase of knowledge was attended with proportionable degrees of sorrow." Eccles. 1.</w:t>
      </w:r>
    </w:p>
    <w:p w14:paraId="46476807">
      <w:pPr>
        <w:pStyle w:val="4"/>
        <w:spacing w:after="0" w:line="254" w:lineRule="auto"/>
        <w:rPr>
          <w:rFonts w:hint="eastAsia"/>
        </w:rPr>
      </w:pPr>
      <w:r>
        <w:rPr>
          <w:rFonts w:hint="eastAsia"/>
        </w:rPr>
        <w:t>所罗门，他拥有非凡程度的自然知识，并能对其作出公正的评价，他告诉我们，“加增知识的，就加增忧伤。”传道书 1章。（注：引用传道书1:18。）</w:t>
      </w:r>
    </w:p>
    <w:p w14:paraId="07569C85">
      <w:pPr>
        <w:pStyle w:val="4"/>
        <w:spacing w:after="0" w:line="254" w:lineRule="auto"/>
        <w:rPr>
          <w:rFonts w:hint="eastAsia"/>
        </w:rPr>
      </w:pPr>
    </w:p>
    <w:p w14:paraId="3ECEC6B9">
      <w:pPr>
        <w:pStyle w:val="4"/>
        <w:spacing w:after="0" w:line="254" w:lineRule="auto"/>
        <w:rPr>
          <w:rFonts w:hint="eastAsia"/>
        </w:rPr>
      </w:pPr>
      <w:r>
        <w:rPr>
          <w:rFonts w:hint="eastAsia"/>
        </w:rPr>
        <w:t>For the more a man knows, the more he discerns the insufficiency of that knowledge to supply his defects, and satisfy his desires.</w:t>
      </w:r>
    </w:p>
    <w:p w14:paraId="5856BE91">
      <w:pPr>
        <w:pStyle w:val="4"/>
        <w:spacing w:after="0" w:line="254" w:lineRule="auto"/>
        <w:rPr>
          <w:rFonts w:hint="eastAsia"/>
        </w:rPr>
      </w:pPr>
      <w:r>
        <w:rPr>
          <w:rFonts w:hint="eastAsia"/>
        </w:rPr>
        <w:t>因为一个人知道得越多，他就越能辨识那知识在弥补他的缺陷和满足他的渴望方面的不足。</w:t>
      </w:r>
    </w:p>
    <w:p w14:paraId="2C89F427">
      <w:pPr>
        <w:pStyle w:val="4"/>
        <w:spacing w:after="0" w:line="254" w:lineRule="auto"/>
        <w:rPr>
          <w:rFonts w:hint="eastAsia"/>
        </w:rPr>
      </w:pPr>
    </w:p>
    <w:p w14:paraId="0B0113E0">
      <w:pPr>
        <w:pStyle w:val="4"/>
        <w:spacing w:after="0" w:line="254" w:lineRule="auto"/>
        <w:rPr>
          <w:rFonts w:hint="eastAsia"/>
        </w:rPr>
      </w:pPr>
      <w:r>
        <w:rPr>
          <w:rFonts w:hint="eastAsia"/>
        </w:rPr>
        <w:t>He was therefore weary of his wisdom, as well as of his folly.</w:t>
      </w:r>
    </w:p>
    <w:p w14:paraId="5E5C5AF6">
      <w:pPr>
        <w:pStyle w:val="4"/>
        <w:spacing w:after="0" w:line="254" w:lineRule="auto"/>
        <w:rPr>
          <w:rFonts w:hint="eastAsia"/>
        </w:rPr>
      </w:pPr>
      <w:r>
        <w:rPr>
          <w:rFonts w:hint="eastAsia"/>
        </w:rPr>
        <w:t>因此他厌烦他的智慧，如同厌烦他的愚昧一样。</w:t>
      </w:r>
    </w:p>
    <w:p w14:paraId="5F91DA0E">
      <w:pPr>
        <w:pStyle w:val="4"/>
        <w:spacing w:after="0" w:line="254" w:lineRule="auto"/>
        <w:rPr>
          <w:rFonts w:hint="eastAsia"/>
        </w:rPr>
      </w:pPr>
    </w:p>
    <w:p w14:paraId="1DE35CBE">
      <w:pPr>
        <w:pStyle w:val="4"/>
        <w:spacing w:after="0" w:line="254" w:lineRule="auto"/>
        <w:rPr>
          <w:rFonts w:hint="eastAsia"/>
        </w:rPr>
      </w:pPr>
      <w:r>
        <w:rPr>
          <w:rFonts w:hint="eastAsia"/>
        </w:rPr>
        <w:t>The devils know more than the profoundest philosophers; yet their knowledge doth not alleviate their torments.</w:t>
      </w:r>
    </w:p>
    <w:p w14:paraId="56346956">
      <w:pPr>
        <w:pStyle w:val="4"/>
        <w:spacing w:after="0" w:line="254" w:lineRule="auto"/>
        <w:rPr>
          <w:rFonts w:hint="eastAsia"/>
        </w:rPr>
      </w:pPr>
      <w:r>
        <w:rPr>
          <w:rFonts w:hint="eastAsia"/>
        </w:rPr>
        <w:t>魔鬼比最深奥的哲学家知道得更多；然而他们的知识并不能减轻他们的痛苦。</w:t>
      </w:r>
    </w:p>
    <w:p w14:paraId="559EFE88">
      <w:pPr>
        <w:pStyle w:val="4"/>
        <w:spacing w:after="0" w:line="254" w:lineRule="auto"/>
        <w:rPr>
          <w:rFonts w:hint="eastAsia"/>
        </w:rPr>
      </w:pPr>
    </w:p>
    <w:p w14:paraId="69948CE5">
      <w:pPr>
        <w:pStyle w:val="4"/>
        <w:spacing w:after="0" w:line="254" w:lineRule="auto"/>
        <w:rPr>
          <w:rFonts w:hint="eastAsia"/>
        </w:rPr>
      </w:pPr>
      <w:r>
        <w:rPr>
          <w:rFonts w:hint="eastAsia"/>
        </w:rPr>
        <w:t>It is not only insufficient to prevent misery, but will more expose to it by enlarging the faculties, and making them more capable of torment.</w:t>
      </w:r>
    </w:p>
    <w:p w14:paraId="57AFBC6B">
      <w:pPr>
        <w:pStyle w:val="4"/>
        <w:spacing w:after="0" w:line="254" w:lineRule="auto"/>
        <w:rPr>
          <w:rFonts w:hint="eastAsia"/>
        </w:rPr>
      </w:pPr>
      <w:r>
        <w:rPr>
          <w:rFonts w:hint="eastAsia"/>
        </w:rPr>
        <w:t>它不仅不足以阻止悲惨，反而会通过扩大官能、使其更易承受痛苦而更多地暴露于痛苦之下。</w:t>
      </w:r>
    </w:p>
    <w:p w14:paraId="569C7642">
      <w:pPr>
        <w:pStyle w:val="4"/>
        <w:spacing w:after="0" w:line="254" w:lineRule="auto"/>
        <w:rPr>
          <w:rFonts w:hint="eastAsia"/>
        </w:rPr>
      </w:pPr>
    </w:p>
    <w:p w14:paraId="1E810948">
      <w:pPr>
        <w:pStyle w:val="4"/>
        <w:spacing w:after="0" w:line="254" w:lineRule="auto"/>
        <w:rPr>
          <w:rFonts w:hint="eastAsia"/>
        </w:rPr>
      </w:pPr>
      <w:r>
        <w:rPr>
          <w:rFonts w:hint="eastAsia"/>
        </w:rPr>
        <w:t>It is the observation of St. Ambrose, that when God discovered the creation of the world to Moses, he did not inform him of the greatness of the heavens, the number of the stars, their aspects and influences; whether they derive their light from the sun, or have it inherent in their own bodies; from whence eclipses are caused; how the rainbow is painted; how the winds fly in the air, or the causes of the ebbing and flowing of the sea: but so much as might be a foundation of faith and obedience, and left the rest, quasi marcescentis sapientiæ vanitates, as the vanities of perishing wisdom. (Ambros. p. 6. Hexam, c. 2.)</w:t>
      </w:r>
    </w:p>
    <w:p w14:paraId="7B6649E1">
      <w:pPr>
        <w:pStyle w:val="4"/>
        <w:spacing w:after="0" w:line="254" w:lineRule="auto"/>
        <w:rPr>
          <w:rFonts w:hint="eastAsia"/>
        </w:rPr>
      </w:pPr>
      <w:r>
        <w:rPr>
          <w:rFonts w:hint="eastAsia"/>
        </w:rPr>
        <w:t>圣安波罗修观察到，当上帝向摩西揭示世界的创造时，祂没有告知他诸天的浩大、星辰的数量、它们的方位和影响；它们的光是源于太阳，还是内在于它们自身；日食月食从何而来；彩虹如何被描绘；风如何在空中飞翔，或海洋潮汐的原因：而只告知了足以作为信心和顺服之基础的部分，其余的则留下，如同 quasi marcescentis sapientiae vanitates（将残智慧的虚空）。(安波罗修，《六日谈》卷6，第2章。)</w:t>
      </w:r>
    </w:p>
    <w:p w14:paraId="41685D0D">
      <w:pPr>
        <w:pStyle w:val="4"/>
        <w:spacing w:after="0" w:line="254" w:lineRule="auto"/>
        <w:rPr>
          <w:rFonts w:hint="eastAsia"/>
        </w:rPr>
      </w:pPr>
    </w:p>
    <w:p w14:paraId="213C7734">
      <w:pPr>
        <w:pStyle w:val="4"/>
        <w:spacing w:after="0" w:line="254" w:lineRule="auto"/>
        <w:rPr>
          <w:rFonts w:hint="eastAsia"/>
        </w:rPr>
      </w:pPr>
      <w:r>
        <w:rPr>
          <w:rFonts w:hint="eastAsia"/>
        </w:rPr>
        <w:t>The most knowing philosopher, though encompassed with these sparks, yet if ignorant of the Redeemer, shall lie down in sorrow for ever.</w:t>
      </w:r>
    </w:p>
    <w:p w14:paraId="485FE6D6">
      <w:pPr>
        <w:pStyle w:val="4"/>
        <w:spacing w:after="0" w:line="254" w:lineRule="auto"/>
        <w:rPr>
          <w:rFonts w:hint="eastAsia"/>
        </w:rPr>
      </w:pPr>
      <w:r>
        <w:rPr>
          <w:rFonts w:hint="eastAsia"/>
        </w:rPr>
        <w:t>最有知识的哲学家，即使被这些火花所环绕，然而如果对救赎主无知，也必永远躺卧在忧伤之中。</w:t>
      </w:r>
    </w:p>
    <w:p w14:paraId="16DC7826">
      <w:pPr>
        <w:pStyle w:val="4"/>
        <w:spacing w:after="0" w:line="254" w:lineRule="auto"/>
        <w:rPr>
          <w:rFonts w:hint="eastAsia"/>
        </w:rPr>
      </w:pPr>
    </w:p>
    <w:p w14:paraId="2AF4A1E6">
      <w:pPr>
        <w:pStyle w:val="4"/>
        <w:spacing w:after="0" w:line="254" w:lineRule="auto"/>
        <w:rPr>
          <w:rFonts w:hint="eastAsia"/>
        </w:rPr>
      </w:pPr>
      <w:r>
        <w:rPr>
          <w:rFonts w:hint="eastAsia"/>
        </w:rPr>
        <w:t>(2.) And as natural, so political knowledge, in order to the governing of kingdoms and states, hath no power to confer happiness upon man.</w:t>
      </w:r>
    </w:p>
    <w:p w14:paraId="7D993A82">
      <w:pPr>
        <w:pStyle w:val="4"/>
        <w:spacing w:after="0" w:line="254" w:lineRule="auto"/>
        <w:rPr>
          <w:rFonts w:hint="eastAsia"/>
        </w:rPr>
      </w:pPr>
      <w:r>
        <w:rPr>
          <w:rFonts w:hint="eastAsia"/>
        </w:rPr>
        <w:t>(2.) 并且如同自然知识，旨在治理王国和国家的政治知识，也没有能力赋予人幸福。</w:t>
      </w:r>
    </w:p>
    <w:p w14:paraId="4B789B6B">
      <w:pPr>
        <w:pStyle w:val="4"/>
        <w:spacing w:after="0" w:line="254" w:lineRule="auto"/>
        <w:rPr>
          <w:rFonts w:hint="eastAsia"/>
        </w:rPr>
      </w:pPr>
    </w:p>
    <w:p w14:paraId="0B3B34D8">
      <w:pPr>
        <w:pStyle w:val="4"/>
        <w:spacing w:after="0" w:line="254" w:lineRule="auto"/>
        <w:rPr>
          <w:rFonts w:hint="eastAsia"/>
        </w:rPr>
      </w:pPr>
      <w:r>
        <w:rPr>
          <w:rFonts w:hint="eastAsia"/>
        </w:rPr>
        <w:t>It concerns not his main interest, it is terminated within the compass of this short life, and provides not for death, and eternity.</w:t>
      </w:r>
    </w:p>
    <w:p w14:paraId="5A8464FE">
      <w:pPr>
        <w:pStyle w:val="4"/>
        <w:spacing w:after="0" w:line="254" w:lineRule="auto"/>
        <w:rPr>
          <w:rFonts w:hint="eastAsia"/>
        </w:rPr>
      </w:pPr>
      <w:r>
        <w:rPr>
          <w:rFonts w:hint="eastAsia"/>
        </w:rPr>
        <w:t>它不关乎他主要的利益，它终止于这短暂生命的范围之内，并且不为死亡和永恒作预备。</w:t>
      </w:r>
    </w:p>
    <w:p w14:paraId="69FE49F3">
      <w:pPr>
        <w:pStyle w:val="4"/>
        <w:spacing w:after="0" w:line="254" w:lineRule="auto"/>
        <w:rPr>
          <w:rFonts w:hint="eastAsia"/>
        </w:rPr>
      </w:pPr>
    </w:p>
    <w:p w14:paraId="106112D2">
      <w:pPr>
        <w:pStyle w:val="4"/>
        <w:spacing w:after="0" w:line="254" w:lineRule="auto"/>
        <w:rPr>
          <w:rFonts w:hint="eastAsia"/>
        </w:rPr>
      </w:pPr>
      <w:r>
        <w:rPr>
          <w:rFonts w:hint="eastAsia"/>
        </w:rPr>
        <w:t>The wisdom of the world is folly in a disguise, a specious ignorance, which, although it may secure the temporal state, yet it leaves us naked and exposed to spiritual enemies "who war against the soul."</w:t>
      </w:r>
    </w:p>
    <w:p w14:paraId="3D7A087E">
      <w:pPr>
        <w:pStyle w:val="4"/>
        <w:spacing w:after="0" w:line="254" w:lineRule="auto"/>
        <w:rPr>
          <w:rFonts w:hint="eastAsia"/>
        </w:rPr>
      </w:pPr>
      <w:r>
        <w:rPr>
          <w:rFonts w:hint="eastAsia"/>
        </w:rPr>
        <w:t>世界的智慧是伪装的愚拙，一种看似有理的无知，它虽然可以保障短暂的状态，却使我们赤身露体，暴露于那些“与灵魂争战”的属灵仇敌面前。</w:t>
      </w:r>
    </w:p>
    <w:p w14:paraId="58F290A3">
      <w:pPr>
        <w:pStyle w:val="4"/>
        <w:spacing w:after="0" w:line="254" w:lineRule="auto"/>
        <w:rPr>
          <w:rFonts w:hint="eastAsia"/>
        </w:rPr>
      </w:pPr>
    </w:p>
    <w:p w14:paraId="4669BE22">
      <w:pPr>
        <w:pStyle w:val="4"/>
        <w:spacing w:after="0" w:line="254" w:lineRule="auto"/>
        <w:rPr>
          <w:rFonts w:hint="eastAsia"/>
        </w:rPr>
      </w:pPr>
      <w:r>
        <w:rPr>
          <w:rFonts w:hint="eastAsia"/>
        </w:rPr>
        <w:t>And all the moral knowledge which is treasured up in the books of the heathens, is insufficient to restore man to his original integrity and felicity.</w:t>
      </w:r>
    </w:p>
    <w:p w14:paraId="59DD5F76">
      <w:pPr>
        <w:pStyle w:val="4"/>
        <w:spacing w:after="0" w:line="254" w:lineRule="auto"/>
        <w:rPr>
          <w:rFonts w:hint="eastAsia"/>
        </w:rPr>
      </w:pPr>
      <w:r>
        <w:rPr>
          <w:rFonts w:hint="eastAsia"/>
        </w:rPr>
        <w:t>并且所有珍藏在外邦人书籍中的道德知识，都不足以将人恢复到他原始的纯全和福乐。</w:t>
      </w:r>
    </w:p>
    <w:p w14:paraId="05720CA1">
      <w:pPr>
        <w:pStyle w:val="4"/>
        <w:spacing w:after="0" w:line="254" w:lineRule="auto"/>
        <w:rPr>
          <w:rFonts w:hint="eastAsia"/>
        </w:rPr>
      </w:pPr>
    </w:p>
    <w:p w14:paraId="49AA0ED7">
      <w:pPr>
        <w:pStyle w:val="4"/>
        <w:spacing w:after="0" w:line="254" w:lineRule="auto"/>
        <w:rPr>
          <w:rFonts w:hint="eastAsia"/>
        </w:rPr>
      </w:pPr>
      <w:r>
        <w:rPr>
          <w:rFonts w:hint="eastAsia"/>
        </w:rPr>
        <w:t>Reason sees that man is ignorant, and guilty, mortal and miserable; that he is transported with vain passions, and tormented with accusations of conscience, but it could not redress these evils.</w:t>
      </w:r>
    </w:p>
    <w:p w14:paraId="28392BDE">
      <w:pPr>
        <w:pStyle w:val="4"/>
        <w:spacing w:after="0" w:line="254" w:lineRule="auto"/>
        <w:rPr>
          <w:rFonts w:hint="eastAsia"/>
        </w:rPr>
      </w:pPr>
      <w:r>
        <w:rPr>
          <w:rFonts w:hint="eastAsia"/>
        </w:rPr>
        <w:t>理性看见人是无知的、有罪的、必死的和悲惨的；他被虚空的激情所冲昏，被良心的控告所折磨，但理性无法纠正这些邪恶。</w:t>
      </w:r>
    </w:p>
    <w:p w14:paraId="4DAE3E45">
      <w:pPr>
        <w:pStyle w:val="4"/>
        <w:spacing w:after="0" w:line="254" w:lineRule="auto"/>
        <w:rPr>
          <w:rFonts w:hint="eastAsia"/>
        </w:rPr>
      </w:pPr>
    </w:p>
    <w:p w14:paraId="1F8D57DE">
      <w:pPr>
        <w:pStyle w:val="4"/>
        <w:spacing w:after="0" w:line="254" w:lineRule="auto"/>
        <w:rPr>
          <w:rFonts w:hint="eastAsia"/>
        </w:rPr>
      </w:pPr>
      <w:r>
        <w:rPr>
          <w:rFonts w:hint="eastAsia"/>
        </w:rPr>
        <w:t>Corrupt nature is like an imperfect building that lies in rubbish, the imperfection is visible, but not the way how to finish it: for through the ignorance of the first design, every one follows his own fancy; whereas when the architect comes to finish his own project, it appears regular and beautiful.</w:t>
      </w:r>
    </w:p>
    <w:p w14:paraId="6292AD97">
      <w:pPr>
        <w:pStyle w:val="4"/>
        <w:spacing w:after="0" w:line="254" w:lineRule="auto"/>
        <w:rPr>
          <w:rFonts w:hint="eastAsia"/>
        </w:rPr>
      </w:pPr>
      <w:r>
        <w:rPr>
          <w:rFonts w:hint="eastAsia"/>
        </w:rPr>
        <w:t>败坏的本性就像一座躺在废墟中的未完成建筑，其不完美是可见的，但如何完成它的方法却不可见：因为由于对最初设计的无知，每一个人都跟随他自己的幻想；然而当建筑师来完成他自己的项目时，它就显出规则和美丽。</w:t>
      </w:r>
    </w:p>
    <w:p w14:paraId="6AD101DE">
      <w:pPr>
        <w:pStyle w:val="4"/>
        <w:spacing w:after="0" w:line="254" w:lineRule="auto"/>
        <w:rPr>
          <w:rFonts w:hint="eastAsia"/>
        </w:rPr>
      </w:pPr>
    </w:p>
    <w:p w14:paraId="4A14B396">
      <w:pPr>
        <w:pStyle w:val="4"/>
        <w:spacing w:after="0" w:line="254" w:lineRule="auto"/>
        <w:rPr>
          <w:rFonts w:hint="eastAsia"/>
        </w:rPr>
      </w:pPr>
      <w:r>
        <w:rPr>
          <w:rFonts w:hint="eastAsia"/>
        </w:rPr>
        <w:t>Thus the various directions of philosophers to recover fallen man out of his ruins, and to raise him to his first state, were vain.</w:t>
      </w:r>
    </w:p>
    <w:p w14:paraId="7B6A13DB">
      <w:pPr>
        <w:pStyle w:val="4"/>
        <w:spacing w:after="0" w:line="254" w:lineRule="auto"/>
        <w:rPr>
          <w:rFonts w:hint="eastAsia"/>
        </w:rPr>
      </w:pPr>
      <w:r>
        <w:rPr>
          <w:rFonts w:hint="eastAsia"/>
        </w:rPr>
        <w:t>因此哲学家们为将堕落的人从其废墟中恢复出来、并将他提升到他最初状态而提出的各种指导，都是徒劳的。</w:t>
      </w:r>
    </w:p>
    <w:p w14:paraId="1AC84DFA">
      <w:pPr>
        <w:pStyle w:val="4"/>
        <w:spacing w:after="0" w:line="254" w:lineRule="auto"/>
        <w:rPr>
          <w:rFonts w:hint="eastAsia"/>
        </w:rPr>
      </w:pPr>
    </w:p>
    <w:p w14:paraId="2D7B0428">
      <w:pPr>
        <w:pStyle w:val="4"/>
        <w:spacing w:after="0" w:line="254" w:lineRule="auto"/>
        <w:rPr>
          <w:rFonts w:hint="eastAsia"/>
        </w:rPr>
      </w:pPr>
      <w:r>
        <w:rPr>
          <w:rFonts w:hint="eastAsia"/>
        </w:rPr>
        <w:t>Some glimmerings they had, that the happiness of the reasonable nature consisted in its union with God; but in order to this, they propounded such means as were not only ineffectual, but opposite.</w:t>
      </w:r>
    </w:p>
    <w:p w14:paraId="694EF42F">
      <w:pPr>
        <w:pStyle w:val="4"/>
        <w:spacing w:after="0" w:line="254" w:lineRule="auto"/>
        <w:rPr>
          <w:rFonts w:hint="eastAsia"/>
        </w:rPr>
      </w:pPr>
      <w:r>
        <w:rPr>
          <w:rFonts w:hint="eastAsia"/>
        </w:rPr>
        <w:t>他们有一些微光，认识到有理性本性的幸福在于其与上帝的联合；但为了达到这一点，他们提出的方法不仅无效，而且是相反的。</w:t>
      </w:r>
    </w:p>
    <w:p w14:paraId="6CCE6974">
      <w:pPr>
        <w:pStyle w:val="4"/>
        <w:spacing w:after="0" w:line="254" w:lineRule="auto"/>
        <w:rPr>
          <w:rFonts w:hint="eastAsia"/>
        </w:rPr>
      </w:pPr>
    </w:p>
    <w:p w14:paraId="4F02858A">
      <w:pPr>
        <w:pStyle w:val="4"/>
        <w:spacing w:after="0" w:line="254" w:lineRule="auto"/>
        <w:rPr>
          <w:rFonts w:hint="eastAsia"/>
        </w:rPr>
      </w:pPr>
      <w:r>
        <w:rPr>
          <w:rFonts w:hint="eastAsia"/>
        </w:rPr>
        <w:t>Such is the pride and folly of carnal wisdom, that to bring God and man together, it advances man, and depresses God.</w:t>
      </w:r>
    </w:p>
    <w:p w14:paraId="76B152EF">
      <w:pPr>
        <w:pStyle w:val="4"/>
        <w:spacing w:after="0" w:line="254" w:lineRule="auto"/>
        <w:rPr>
          <w:rFonts w:hint="eastAsia"/>
        </w:rPr>
      </w:pPr>
      <w:r>
        <w:rPr>
          <w:rFonts w:hint="eastAsia"/>
        </w:rPr>
        <w:t>属肉体智慧的骄傲和愚蠢就是如此，为了使上帝与人联合，它抬高人，贬低上帝。</w:t>
      </w:r>
    </w:p>
    <w:p w14:paraId="6CE259E9">
      <w:pPr>
        <w:pStyle w:val="4"/>
        <w:spacing w:after="0" w:line="254" w:lineRule="auto"/>
        <w:rPr>
          <w:rFonts w:hint="eastAsia"/>
        </w:rPr>
      </w:pPr>
    </w:p>
    <w:p w14:paraId="7DFD3B85">
      <w:pPr>
        <w:pStyle w:val="4"/>
        <w:spacing w:after="0" w:line="254" w:lineRule="auto"/>
        <w:rPr>
          <w:rFonts w:hint="eastAsia"/>
        </w:rPr>
      </w:pPr>
      <w:r>
        <w:rPr>
          <w:rFonts w:hint="eastAsia"/>
        </w:rPr>
        <w:t>The Stoics ascribed to their wise man* those prerogatives whereby he equalled their supreme god.</w:t>
      </w:r>
    </w:p>
    <w:p w14:paraId="0095CCDB">
      <w:pPr>
        <w:pStyle w:val="4"/>
        <w:spacing w:after="0" w:line="254" w:lineRule="auto"/>
        <w:rPr>
          <w:rFonts w:hint="eastAsia"/>
        </w:rPr>
      </w:pPr>
      <w:r>
        <w:rPr>
          <w:rFonts w:hint="eastAsia"/>
        </w:rPr>
        <w:t>斯多葛派将那些使他们的智者* 等同于他们至高神的特权归于智者。</w:t>
      </w:r>
    </w:p>
    <w:p w14:paraId="24F20229">
      <w:pPr>
        <w:pStyle w:val="4"/>
        <w:spacing w:after="0" w:line="254" w:lineRule="auto"/>
        <w:rPr>
          <w:rFonts w:hint="eastAsia"/>
        </w:rPr>
      </w:pPr>
    </w:p>
    <w:p w14:paraId="384F31FC">
      <w:pPr>
        <w:pStyle w:val="4"/>
        <w:spacing w:after="0" w:line="254" w:lineRule="auto"/>
        <w:rPr>
          <w:rFonts w:hint="eastAsia"/>
        </w:rPr>
      </w:pPr>
      <w:r>
        <w:rPr>
          <w:rFonts w:hint="eastAsia"/>
        </w:rPr>
        <w:t>They made him the architect of his virtue and felicity, and to vie with Jupiter himself, to be one of his peers.</w:t>
      </w:r>
    </w:p>
    <w:p w14:paraId="52462EFC">
      <w:pPr>
        <w:pStyle w:val="4"/>
        <w:spacing w:after="0" w:line="254" w:lineRule="auto"/>
        <w:rPr>
          <w:rFonts w:hint="eastAsia"/>
        </w:rPr>
      </w:pPr>
      <w:r>
        <w:rPr>
          <w:rFonts w:hint="eastAsia"/>
        </w:rPr>
        <w:t>他们使智者成为他自己美德和福乐的建造者，并与朱庇特本人相媲美，成为祂的同侪之一。</w:t>
      </w:r>
    </w:p>
    <w:p w14:paraId="7704862C">
      <w:pPr>
        <w:pStyle w:val="4"/>
        <w:spacing w:after="0" w:line="254" w:lineRule="auto"/>
        <w:rPr>
          <w:rFonts w:hint="eastAsia"/>
        </w:rPr>
      </w:pPr>
    </w:p>
    <w:p w14:paraId="0FF42881">
      <w:pPr>
        <w:pStyle w:val="4"/>
        <w:spacing w:after="0" w:line="254" w:lineRule="auto"/>
        <w:rPr>
          <w:rFonts w:hint="eastAsia"/>
        </w:rPr>
      </w:pPr>
      <w:r>
        <w:rPr>
          <w:rFonts w:hint="eastAsia"/>
        </w:rPr>
        <w:t>Others reduced the gods to live like men, and men like beasts, by placing happiness in sensual pleasures.</w:t>
      </w:r>
    </w:p>
    <w:p w14:paraId="28BBB730">
      <w:pPr>
        <w:pStyle w:val="4"/>
        <w:spacing w:after="0" w:line="254" w:lineRule="auto"/>
        <w:rPr>
          <w:rFonts w:hint="eastAsia"/>
        </w:rPr>
      </w:pPr>
      <w:r>
        <w:rPr>
          <w:rFonts w:hint="eastAsia"/>
        </w:rPr>
        <w:t>另一些人则通过将幸福置于感官享乐之中，将诸神贬低到像人一样生活，并将人贬低到像野兽一样生活。</w:t>
      </w:r>
    </w:p>
    <w:p w14:paraId="57B883BC">
      <w:pPr>
        <w:pStyle w:val="4"/>
        <w:spacing w:after="0" w:line="254" w:lineRule="auto"/>
        <w:rPr>
          <w:rFonts w:hint="eastAsia"/>
        </w:rPr>
      </w:pPr>
    </w:p>
    <w:p w14:paraId="472EA38B">
      <w:pPr>
        <w:pStyle w:val="4"/>
        <w:spacing w:after="0" w:line="254" w:lineRule="auto"/>
        <w:rPr>
          <w:rFonts w:hint="eastAsia"/>
        </w:rPr>
      </w:pPr>
      <w:r>
        <w:rPr>
          <w:rFonts w:hint="eastAsia"/>
        </w:rPr>
        <w:t>Thus, instead of curing, they fomented the hereditary and principal diseases of mankind, pride and concupiscence, which, at first, caused the separation of man from God, and infinitely increase the distance between them.</w:t>
      </w:r>
    </w:p>
    <w:p w14:paraId="614C2FC3">
      <w:pPr>
        <w:pStyle w:val="4"/>
        <w:spacing w:after="0" w:line="254" w:lineRule="auto"/>
        <w:rPr>
          <w:rFonts w:hint="eastAsia"/>
        </w:rPr>
      </w:pPr>
      <w:r>
        <w:rPr>
          <w:rFonts w:hint="eastAsia"/>
        </w:rPr>
        <w:t>因此，他们非但没有医治，反而煽动了人类遗传和主要的疾病，即骄傲和贪欲，这起初导致了人与上帝的分离，并无限地增加了他们之间的距离。</w:t>
      </w:r>
    </w:p>
    <w:p w14:paraId="0995EC61">
      <w:pPr>
        <w:pStyle w:val="4"/>
        <w:spacing w:after="0" w:line="254" w:lineRule="auto"/>
        <w:rPr>
          <w:rFonts w:hint="eastAsia"/>
        </w:rPr>
      </w:pPr>
    </w:p>
    <w:p w14:paraId="6CE9DBFC">
      <w:pPr>
        <w:pStyle w:val="4"/>
        <w:spacing w:after="0" w:line="254" w:lineRule="auto"/>
        <w:rPr>
          <w:rFonts w:hint="eastAsia"/>
        </w:rPr>
      </w:pPr>
      <w:r>
        <w:rPr>
          <w:rFonts w:hint="eastAsia"/>
        </w:rPr>
        <w:t>For what sins are more contrary to the majesty and purity of God than pride, which robs him of his honour; and carnal lust, which turns a man into a beast?</w:t>
      </w:r>
    </w:p>
    <w:p w14:paraId="5E3B1630">
      <w:pPr>
        <w:pStyle w:val="4"/>
        <w:spacing w:after="0" w:line="254" w:lineRule="auto"/>
        <w:rPr>
          <w:rFonts w:hint="eastAsia"/>
        </w:rPr>
      </w:pPr>
      <w:r>
        <w:rPr>
          <w:rFonts w:hint="eastAsia"/>
        </w:rPr>
        <w:t>因为有什么罪比骄傲——它夺取了祂的尊荣——和肉体的情欲——它将人变成野兽——更与上帝的威严和纯洁相悖呢？</w:t>
      </w:r>
    </w:p>
    <w:p w14:paraId="75D34738">
      <w:pPr>
        <w:pStyle w:val="4"/>
        <w:spacing w:after="0" w:line="254" w:lineRule="auto"/>
        <w:rPr>
          <w:rFonts w:hint="eastAsia"/>
        </w:rPr>
      </w:pPr>
    </w:p>
    <w:p w14:paraId="0642567B">
      <w:pPr>
        <w:pStyle w:val="4"/>
        <w:spacing w:after="0" w:line="254" w:lineRule="auto"/>
        <w:rPr>
          <w:rFonts w:hint="eastAsia"/>
        </w:rPr>
      </w:pPr>
      <w:r>
        <w:rPr>
          <w:rFonts w:hint="eastAsia"/>
        </w:rPr>
        <w:t>Besides, all their inventions to expiate sin, to appease the Deity, and make him favourable, to calm the conscience, were frivolous and unprofitable.</w:t>
      </w:r>
    </w:p>
    <w:p w14:paraId="6E300DE2">
      <w:pPr>
        <w:pStyle w:val="4"/>
        <w:spacing w:after="0" w:line="254" w:lineRule="auto"/>
        <w:rPr>
          <w:rFonts w:hint="eastAsia"/>
        </w:rPr>
      </w:pPr>
      <w:r>
        <w:rPr>
          <w:rFonts w:hint="eastAsia"/>
        </w:rPr>
        <w:t>此外，他们所有旨在赎罪、平息神怒、使神恩惠、平静良心的发明，都是轻浮且无益的。</w:t>
      </w:r>
    </w:p>
    <w:p w14:paraId="74957D29">
      <w:pPr>
        <w:pStyle w:val="4"/>
        <w:spacing w:after="0" w:line="254" w:lineRule="auto"/>
        <w:rPr>
          <w:rFonts w:hint="eastAsia"/>
        </w:rPr>
      </w:pPr>
    </w:p>
    <w:p w14:paraId="768F2AE6">
      <w:pPr>
        <w:pStyle w:val="4"/>
        <w:spacing w:after="0" w:line="254" w:lineRule="auto"/>
        <w:rPr>
          <w:rFonts w:hint="eastAsia"/>
        </w:rPr>
      </w:pPr>
      <w:r>
        <w:rPr>
          <w:rFonts w:hint="eastAsia"/>
        </w:rPr>
        <w:t>And their most generous principles, and accurate precepts, were short of that purity and perfection wherewith moral duties are performed to God and men.</w:t>
      </w:r>
    </w:p>
    <w:p w14:paraId="31A7B2A3">
      <w:pPr>
        <w:pStyle w:val="4"/>
        <w:spacing w:after="0" w:line="254" w:lineRule="auto"/>
        <w:rPr>
          <w:rFonts w:hint="eastAsia"/>
        </w:rPr>
      </w:pPr>
      <w:r>
        <w:rPr>
          <w:rFonts w:hint="eastAsia"/>
        </w:rPr>
        <w:t>并且他们最高尚的原则和精确的训诫，都达不到那向神和人履行道德责任所应有的纯洁和完全。</w:t>
      </w:r>
    </w:p>
    <w:p w14:paraId="40CC6FB4">
      <w:pPr>
        <w:pStyle w:val="4"/>
        <w:spacing w:after="0" w:line="254" w:lineRule="auto"/>
        <w:rPr>
          <w:rFonts w:hint="eastAsia"/>
        </w:rPr>
      </w:pPr>
    </w:p>
    <w:p w14:paraId="0FFC476E">
      <w:pPr>
        <w:pStyle w:val="4"/>
        <w:spacing w:after="0" w:line="254" w:lineRule="auto"/>
        <w:rPr>
          <w:rFonts w:hint="eastAsia"/>
        </w:rPr>
      </w:pPr>
      <w:r>
        <w:rPr>
          <w:rFonts w:hint="eastAsia"/>
        </w:rPr>
        <w:t>Briefly, they wasted their candle in vain, in searching for the way to true happiness.</w:t>
      </w:r>
    </w:p>
    <w:p w14:paraId="75756B18">
      <w:pPr>
        <w:pStyle w:val="4"/>
        <w:spacing w:after="0" w:line="254" w:lineRule="auto"/>
        <w:rPr>
          <w:rFonts w:hint="eastAsia"/>
        </w:rPr>
      </w:pPr>
      <w:r>
        <w:rPr>
          <w:rFonts w:hint="eastAsia"/>
        </w:rPr>
        <w:t>简言之，他们在寻找通往真正幸福的道路上，徒然地浪费了他们的烛光。</w:t>
      </w:r>
    </w:p>
    <w:p w14:paraId="58C96794">
      <w:pPr>
        <w:pStyle w:val="4"/>
        <w:spacing w:after="0" w:line="254" w:lineRule="auto"/>
        <w:rPr>
          <w:rFonts w:hint="eastAsia"/>
        </w:rPr>
      </w:pPr>
    </w:p>
    <w:p w14:paraId="1B7FF28B">
      <w:pPr>
        <w:pStyle w:val="4"/>
        <w:spacing w:after="0" w:line="254" w:lineRule="auto"/>
        <w:rPr>
          <w:rFonts w:hint="eastAsia"/>
        </w:rPr>
      </w:pPr>
      <w:r>
        <w:rPr>
          <w:rFonts w:hint="eastAsia"/>
        </w:rPr>
        <w:t>But God who created man for the enjoyment of himself, hath happily accomplished his eternal decree, by the work of our redemption, wherein his own glory is most visible.</w:t>
      </w:r>
    </w:p>
    <w:p w14:paraId="305F5850">
      <w:pPr>
        <w:pStyle w:val="4"/>
        <w:spacing w:after="0" w:line="254" w:lineRule="auto"/>
        <w:rPr>
          <w:rFonts w:hint="eastAsia"/>
        </w:rPr>
      </w:pPr>
      <w:r>
        <w:rPr>
          <w:rFonts w:hint="eastAsia"/>
        </w:rPr>
        <w:t>但那位为着让人享有祂自己而创造人的上帝，已经藉着我们救赎的工作，幸福地成就了祂永恒的定旨，在其中祂自己的荣耀最为显明。</w:t>
      </w:r>
    </w:p>
    <w:p w14:paraId="75EC2314">
      <w:pPr>
        <w:pStyle w:val="4"/>
        <w:spacing w:after="0" w:line="254" w:lineRule="auto"/>
        <w:rPr>
          <w:rFonts w:hint="eastAsia"/>
        </w:rPr>
      </w:pPr>
    </w:p>
    <w:p w14:paraId="1EA0905A">
      <w:pPr>
        <w:pStyle w:val="4"/>
        <w:spacing w:after="0" w:line="254" w:lineRule="auto"/>
        <w:rPr>
          <w:rFonts w:hint="eastAsia"/>
        </w:rPr>
      </w:pPr>
      <w:r>
        <w:rPr>
          <w:rFonts w:hint="eastAsia"/>
        </w:rPr>
        <w:t>And the gospel which reveals this to us, humbles whom it justifies, and comforts those that were condemned: it abases more than the law, but without despair; and advances more than nature could, but without presumption.</w:t>
      </w:r>
    </w:p>
    <w:p w14:paraId="05FA615F">
      <w:pPr>
        <w:pStyle w:val="4"/>
        <w:spacing w:after="0" w:line="254" w:lineRule="auto"/>
        <w:rPr>
          <w:rFonts w:hint="eastAsia"/>
        </w:rPr>
      </w:pPr>
      <w:r>
        <w:rPr>
          <w:rFonts w:hint="eastAsia"/>
        </w:rPr>
        <w:t>并且那向我们启示此事的福音，使它所称义的人谦卑，安慰那些被定罪的人：它比律法更使人降卑，但没有绝望；它比自然所能达到的更使人提升，但没有自负。</w:t>
      </w:r>
    </w:p>
    <w:p w14:paraId="0A8160A9">
      <w:pPr>
        <w:pStyle w:val="4"/>
        <w:spacing w:after="0" w:line="254" w:lineRule="auto"/>
        <w:rPr>
          <w:rFonts w:hint="eastAsia"/>
        </w:rPr>
      </w:pPr>
    </w:p>
    <w:p w14:paraId="4A2504B5">
      <w:pPr>
        <w:pStyle w:val="4"/>
        <w:spacing w:after="0" w:line="254" w:lineRule="auto"/>
        <w:rPr>
          <w:rFonts w:hint="eastAsia"/>
        </w:rPr>
      </w:pPr>
      <w:r>
        <w:rPr>
          <w:rFonts w:hint="eastAsia"/>
        </w:rPr>
        <w:t>The Mediator takes away the guilt of our old sins, and our inclination to new sins: we are not only restored, but exalted, made "heirs of God, joint-heirs with Christ." Rom. 8:17.</w:t>
      </w:r>
    </w:p>
    <w:p w14:paraId="202392E1">
      <w:pPr>
        <w:pStyle w:val="4"/>
        <w:spacing w:after="0" w:line="254" w:lineRule="auto"/>
        <w:rPr>
          <w:rFonts w:hint="eastAsia"/>
        </w:rPr>
      </w:pPr>
      <w:r>
        <w:rPr>
          <w:rFonts w:hint="eastAsia"/>
        </w:rPr>
        <w:t>中保除去了我们旧罪的罪咎，以及我们倾向新罪的倾向：我们不仅被恢复，而且被高举，成为“神的后嗣，和基督同作后嗣。”罗马书 8:17。</w:t>
      </w:r>
    </w:p>
    <w:p w14:paraId="47B6F584">
      <w:pPr>
        <w:pStyle w:val="4"/>
        <w:spacing w:after="0" w:line="254" w:lineRule="auto"/>
        <w:rPr>
          <w:rFonts w:hint="eastAsia"/>
        </w:rPr>
      </w:pPr>
    </w:p>
    <w:p w14:paraId="75453946">
      <w:pPr>
        <w:pStyle w:val="4"/>
        <w:spacing w:after="0" w:line="254" w:lineRule="auto"/>
        <w:rPr>
          <w:rFonts w:hint="eastAsia"/>
        </w:rPr>
      </w:pPr>
      <w:r>
        <w:rPr>
          <w:rFonts w:hint="eastAsia"/>
        </w:rPr>
        <w:t>For these reasons the apostle sets so high a value upon the heavenly doctrine, that reveals a Saviour to the undone world.</w:t>
      </w:r>
    </w:p>
    <w:p w14:paraId="0FFBEAD4">
      <w:pPr>
        <w:pStyle w:val="4"/>
        <w:spacing w:after="0" w:line="254" w:lineRule="auto"/>
        <w:rPr>
          <w:rFonts w:hint="eastAsia"/>
        </w:rPr>
      </w:pPr>
      <w:r>
        <w:rPr>
          <w:rFonts w:hint="eastAsia"/>
        </w:rPr>
        <w:t>因此，使徒对那向败坏世界启示一位救主的属天教义评价如此之高。</w:t>
      </w:r>
    </w:p>
    <w:p w14:paraId="47075FBB">
      <w:pPr>
        <w:pStyle w:val="4"/>
        <w:spacing w:after="0" w:line="254" w:lineRule="auto"/>
        <w:rPr>
          <w:rFonts w:hint="eastAsia"/>
        </w:rPr>
      </w:pPr>
    </w:p>
    <w:p w14:paraId="078840E3">
      <w:pPr>
        <w:pStyle w:val="4"/>
        <w:spacing w:after="0" w:line="254" w:lineRule="auto"/>
        <w:rPr>
          <w:rFonts w:hint="eastAsia"/>
        </w:rPr>
      </w:pPr>
      <w:r>
        <w:rPr>
          <w:rFonts w:hint="eastAsia"/>
        </w:rPr>
        <w:t>"He desired to know nothing but Jesus Christ, and him crucified." 1 Cor. 2:2.</w:t>
      </w:r>
    </w:p>
    <w:p w14:paraId="546FCA7E">
      <w:pPr>
        <w:pStyle w:val="4"/>
        <w:spacing w:after="0" w:line="254" w:lineRule="auto"/>
        <w:rPr>
          <w:rFonts w:hint="eastAsia"/>
        </w:rPr>
      </w:pPr>
      <w:r>
        <w:rPr>
          <w:rFonts w:hint="eastAsia"/>
        </w:rPr>
        <w:t>他“定意不知道别的，只知道耶稣基督并祂钉十字架。”哥林多前书 2:2。</w:t>
      </w:r>
    </w:p>
    <w:p w14:paraId="397A7477">
      <w:pPr>
        <w:pStyle w:val="4"/>
        <w:spacing w:after="0" w:line="254" w:lineRule="auto"/>
        <w:rPr>
          <w:rFonts w:hint="eastAsia"/>
        </w:rPr>
      </w:pPr>
    </w:p>
    <w:p w14:paraId="0FC4180A">
      <w:pPr>
        <w:pStyle w:val="4"/>
        <w:spacing w:after="0" w:line="254" w:lineRule="auto"/>
        <w:rPr>
          <w:rFonts w:hint="eastAsia"/>
        </w:rPr>
      </w:pPr>
      <w:r>
        <w:rPr>
          <w:rFonts w:hint="eastAsia"/>
        </w:rPr>
        <w:t>He despiseth all pharisaical and philosophical learning "in comparison of the excellency of the knowledge of Christ Jesus." Phil. 3:8.</w:t>
      </w:r>
    </w:p>
    <w:p w14:paraId="6D191400">
      <w:pPr>
        <w:pStyle w:val="4"/>
        <w:spacing w:after="0" w:line="254" w:lineRule="auto"/>
        <w:rPr>
          <w:rFonts w:hint="eastAsia"/>
        </w:rPr>
      </w:pPr>
      <w:r>
        <w:rPr>
          <w:rFonts w:hint="eastAsia"/>
        </w:rPr>
        <w:t>他“以认识我主基督耶稣为至宝，”轻看所有法利赛和哲学的学问。腓立比书 3:8。</w:t>
      </w:r>
    </w:p>
    <w:p w14:paraId="01C55CCF">
      <w:pPr>
        <w:pStyle w:val="4"/>
        <w:spacing w:after="0" w:line="254" w:lineRule="auto"/>
        <w:rPr>
          <w:rFonts w:hint="eastAsia"/>
        </w:rPr>
      </w:pPr>
    </w:p>
    <w:p w14:paraId="270FB7B6">
      <w:pPr>
        <w:pStyle w:val="4"/>
        <w:spacing w:after="0" w:line="254" w:lineRule="auto"/>
        <w:rPr>
          <w:rFonts w:hint="eastAsia"/>
        </w:rPr>
      </w:pPr>
      <w:r>
        <w:rPr>
          <w:rFonts w:hint="eastAsia"/>
        </w:rPr>
        <w:t>Other knowledge swells the mind, and increases the esteem of ourselves, this gives us a sincere view of our state.</w:t>
      </w:r>
    </w:p>
    <w:p w14:paraId="581581B0">
      <w:pPr>
        <w:pStyle w:val="4"/>
        <w:spacing w:after="0" w:line="254" w:lineRule="auto"/>
        <w:rPr>
          <w:rFonts w:hint="eastAsia"/>
        </w:rPr>
      </w:pPr>
      <w:r>
        <w:rPr>
          <w:rFonts w:hint="eastAsia"/>
        </w:rPr>
        <w:t>其他的知识使心思膨胀，并增加我们对自身的评价，而这种知识则给予我们对自身状态的真诚看见。</w:t>
      </w:r>
    </w:p>
    <w:p w14:paraId="63416AD9">
      <w:pPr>
        <w:pStyle w:val="4"/>
        <w:spacing w:after="0" w:line="254" w:lineRule="auto"/>
        <w:rPr>
          <w:rFonts w:hint="eastAsia"/>
        </w:rPr>
      </w:pPr>
    </w:p>
    <w:p w14:paraId="6BA186A0">
      <w:pPr>
        <w:pStyle w:val="4"/>
        <w:spacing w:after="0" w:line="254" w:lineRule="auto"/>
        <w:rPr>
          <w:rFonts w:hint="eastAsia"/>
        </w:rPr>
      </w:pPr>
      <w:r>
        <w:rPr>
          <w:rFonts w:hint="eastAsia"/>
        </w:rPr>
        <w:t>It discovers our misery in its causes, and the almighty mercy that saves us.</w:t>
      </w:r>
    </w:p>
    <w:p w14:paraId="09550291">
      <w:pPr>
        <w:pStyle w:val="4"/>
        <w:spacing w:after="0" w:line="254" w:lineRule="auto"/>
        <w:rPr>
          <w:rFonts w:hint="eastAsia"/>
        </w:rPr>
      </w:pPr>
      <w:r>
        <w:rPr>
          <w:rFonts w:hint="eastAsia"/>
        </w:rPr>
        <w:t>它揭示我们悲惨的根源，以及拯救我们的全能怜悯。</w:t>
      </w:r>
    </w:p>
    <w:p w14:paraId="04D657D5">
      <w:pPr>
        <w:pStyle w:val="4"/>
        <w:spacing w:after="0" w:line="254" w:lineRule="auto"/>
        <w:rPr>
          <w:rFonts w:hint="eastAsia"/>
        </w:rPr>
      </w:pPr>
    </w:p>
    <w:p w14:paraId="675B5E44">
      <w:pPr>
        <w:pStyle w:val="4"/>
        <w:spacing w:after="0" w:line="254" w:lineRule="auto"/>
        <w:rPr>
          <w:rFonts w:hint="eastAsia"/>
        </w:rPr>
      </w:pPr>
      <w:r>
        <w:rPr>
          <w:rFonts w:hint="eastAsia"/>
        </w:rPr>
        <w:t>Other knowledge enlightens the understanding, without changing the heart, but this inspires us with the love of God, with the hatred of sin, and makes us truly better.</w:t>
      </w:r>
    </w:p>
    <w:p w14:paraId="2430B7DC">
      <w:pPr>
        <w:pStyle w:val="4"/>
        <w:spacing w:after="0" w:line="254" w:lineRule="auto"/>
        <w:rPr>
          <w:rFonts w:hint="eastAsia"/>
        </w:rPr>
      </w:pPr>
      <w:r>
        <w:rPr>
          <w:rFonts w:hint="eastAsia"/>
        </w:rPr>
        <w:t>其他的知识光照悟性，却不改变内心，但这种知识则以对上帝的爱、对罪的恨激励我们，并使我们真正变得更好。</w:t>
      </w:r>
    </w:p>
    <w:p w14:paraId="379A97E6">
      <w:pPr>
        <w:pStyle w:val="4"/>
        <w:spacing w:after="0" w:line="254" w:lineRule="auto"/>
        <w:rPr>
          <w:rFonts w:hint="eastAsia"/>
        </w:rPr>
      </w:pPr>
    </w:p>
    <w:p w14:paraId="39DFAA0C">
      <w:pPr>
        <w:pStyle w:val="4"/>
        <w:spacing w:after="0" w:line="254" w:lineRule="auto"/>
        <w:rPr>
          <w:rFonts w:hint="eastAsia"/>
        </w:rPr>
      </w:pPr>
      <w:r>
        <w:rPr>
          <w:rFonts w:hint="eastAsia"/>
        </w:rPr>
        <w:t>In seeking after other knowledge, the mind is perplexed by endless inquiries: here it is at rest, as the wavering needle is fixed when turned to its beloved star.</w:t>
      </w:r>
    </w:p>
    <w:p w14:paraId="6ADFAAA3">
      <w:pPr>
        <w:pStyle w:val="4"/>
        <w:spacing w:after="0" w:line="254" w:lineRule="auto"/>
        <w:rPr>
          <w:rFonts w:hint="eastAsia"/>
        </w:rPr>
      </w:pPr>
      <w:r>
        <w:rPr>
          <w:rFonts w:hint="eastAsia"/>
        </w:rPr>
        <w:t>在寻求其他知识时，心思被无尽的探究所困扰：在此它得以安息，如同摇摆的磁针在转向它所爱的星辰时得以固定。</w:t>
      </w:r>
    </w:p>
    <w:p w14:paraId="282C80F5">
      <w:pPr>
        <w:pStyle w:val="4"/>
        <w:spacing w:after="0" w:line="254" w:lineRule="auto"/>
        <w:rPr>
          <w:rFonts w:hint="eastAsia"/>
        </w:rPr>
      </w:pPr>
    </w:p>
    <w:p w14:paraId="04D19F86">
      <w:pPr>
        <w:pStyle w:val="4"/>
        <w:spacing w:after="0" w:line="254" w:lineRule="auto"/>
        <w:rPr>
          <w:rFonts w:hint="eastAsia"/>
        </w:rPr>
      </w:pPr>
      <w:r>
        <w:rPr>
          <w:rFonts w:hint="eastAsia"/>
        </w:rPr>
        <w:t>Ignorance of other things may be without any real damage to us; for we may be directed by the skilful how to preserve life and estate.</w:t>
      </w:r>
    </w:p>
    <w:p w14:paraId="0EFA4430">
      <w:pPr>
        <w:pStyle w:val="4"/>
        <w:spacing w:after="0" w:line="254" w:lineRule="auto"/>
        <w:rPr>
          <w:rFonts w:hint="eastAsia"/>
        </w:rPr>
      </w:pPr>
      <w:r>
        <w:rPr>
          <w:rFonts w:hint="eastAsia"/>
        </w:rPr>
        <w:t>对其他事物的无知可能对我们没有真正的损害；因为我们可以被有技能的人指导如何保全生命和财产。</w:t>
      </w:r>
    </w:p>
    <w:p w14:paraId="356914D7">
      <w:pPr>
        <w:pStyle w:val="4"/>
        <w:spacing w:after="0" w:line="254" w:lineRule="auto"/>
        <w:rPr>
          <w:rFonts w:hint="eastAsia"/>
        </w:rPr>
      </w:pPr>
    </w:p>
    <w:p w14:paraId="2D321EA4">
      <w:pPr>
        <w:pStyle w:val="4"/>
        <w:spacing w:after="0" w:line="254" w:lineRule="auto"/>
        <w:rPr>
          <w:rFonts w:hint="eastAsia"/>
        </w:rPr>
      </w:pPr>
      <w:r>
        <w:rPr>
          <w:rFonts w:hint="eastAsia"/>
        </w:rPr>
        <w:t>But this knowledge is absolutely necessary to justify, sanctify, and save us.</w:t>
      </w:r>
    </w:p>
    <w:p w14:paraId="3922D64D">
      <w:pPr>
        <w:pStyle w:val="4"/>
        <w:spacing w:after="0" w:line="254" w:lineRule="auto"/>
        <w:rPr>
          <w:rFonts w:hint="eastAsia"/>
        </w:rPr>
      </w:pPr>
      <w:r>
        <w:rPr>
          <w:rFonts w:hint="eastAsia"/>
        </w:rPr>
        <w:t>但这种知识对于称义、成圣和拯救我们是绝对必要的。</w:t>
      </w:r>
    </w:p>
    <w:p w14:paraId="09B280FC">
      <w:pPr>
        <w:pStyle w:val="4"/>
        <w:spacing w:after="0" w:line="254" w:lineRule="auto"/>
        <w:rPr>
          <w:rFonts w:hint="eastAsia"/>
        </w:rPr>
      </w:pPr>
    </w:p>
    <w:p w14:paraId="64FDD33B">
      <w:pPr>
        <w:pStyle w:val="4"/>
        <w:spacing w:after="0" w:line="254" w:lineRule="auto"/>
        <w:rPr>
          <w:rFonts w:hint="eastAsia"/>
        </w:rPr>
      </w:pPr>
      <w:r>
        <w:rPr>
          <w:rFonts w:hint="eastAsia"/>
        </w:rPr>
        <w:t>All other knowledge is useless at the hour of death, Isa. 53. then the richest stock of learning is lost, the vessel being split wherein the treasure was laid; but this pearl of inestimable price is both the ornament of our prosperity, and the support of our adversity.</w:t>
      </w:r>
    </w:p>
    <w:p w14:paraId="3618C526">
      <w:pPr>
        <w:pStyle w:val="4"/>
        <w:spacing w:after="0" w:line="254" w:lineRule="auto"/>
        <w:rPr>
          <w:rFonts w:hint="eastAsia"/>
        </w:rPr>
      </w:pPr>
      <w:r>
        <w:rPr>
          <w:rFonts w:hint="eastAsia"/>
        </w:rPr>
        <w:t>所有其他的知识在死亡的时刻都是无用的，以赛亚书 53章。那时最丰富的学识储备都丧失了，盛放宝藏的器皿破裂了；但这无价之宝的珍珠既是我们兴盛时的装饰，也是我们逆境时的支撑。</w:t>
      </w:r>
    </w:p>
    <w:p w14:paraId="282A6193">
      <w:pPr>
        <w:pStyle w:val="4"/>
        <w:spacing w:after="0" w:line="254" w:lineRule="auto"/>
        <w:rPr>
          <w:rFonts w:hint="eastAsia"/>
        </w:rPr>
      </w:pPr>
    </w:p>
    <w:p w14:paraId="585ADB02">
      <w:pPr>
        <w:pStyle w:val="4"/>
        <w:spacing w:after="0" w:line="254" w:lineRule="auto"/>
        <w:rPr>
          <w:rFonts w:hint="eastAsia"/>
        </w:rPr>
      </w:pPr>
      <w:r>
        <w:rPr>
          <w:rFonts w:hint="eastAsia"/>
        </w:rPr>
        <w:t>A little ray of this is infinitely more desirable, than the light of all human sciences in their lustre and perfection.</w:t>
      </w:r>
    </w:p>
    <w:p w14:paraId="4B7F51C3">
      <w:pPr>
        <w:pStyle w:val="4"/>
        <w:spacing w:after="0" w:line="254" w:lineRule="auto"/>
        <w:rPr>
          <w:rFonts w:hint="eastAsia"/>
        </w:rPr>
      </w:pPr>
      <w:r>
        <w:rPr>
          <w:rFonts w:hint="eastAsia"/>
        </w:rPr>
        <w:t>它（福音知识）微小的一线光芒，也比所有属人科学在其光辉和完美中的光芒无限地更可羡慕。</w:t>
      </w:r>
    </w:p>
    <w:p w14:paraId="7452D214">
      <w:pPr>
        <w:pStyle w:val="4"/>
        <w:spacing w:after="0" w:line="254" w:lineRule="auto"/>
        <w:rPr>
          <w:rFonts w:hint="eastAsia"/>
        </w:rPr>
      </w:pPr>
    </w:p>
    <w:p w14:paraId="0DBAE857">
      <w:pPr>
        <w:pStyle w:val="4"/>
        <w:spacing w:after="0" w:line="254" w:lineRule="auto"/>
        <w:rPr>
          <w:rFonts w:hint="eastAsia"/>
        </w:rPr>
      </w:pPr>
      <w:r>
        <w:rPr>
          <w:rFonts w:hint="eastAsia"/>
        </w:rPr>
        <w:t>And what an amazing folly is it, that men, who are possessed with an earnest passion of knowing, should waste their time and strength in searching after things, the knowledge of which cannot remove the evils that oppress them, and be careless of the saving knowledge of the gospel?</w:t>
      </w:r>
    </w:p>
    <w:p w14:paraId="7C1EC3B1">
      <w:pPr>
        <w:pStyle w:val="4"/>
        <w:spacing w:after="0" w:line="254" w:lineRule="auto"/>
        <w:rPr>
          <w:rFonts w:hint="eastAsia"/>
        </w:rPr>
      </w:pPr>
      <w:r>
        <w:rPr>
          <w:rFonts w:hint="eastAsia"/>
        </w:rPr>
        <w:t>而人既怀有强烈的求知欲，却将他们的时间和精力浪费在探寻那些其知识无法移除压迫他们之邪恶的事物上，反而对福音得救的知识漠不关心，这是何等惊人的愚蠢？</w:t>
      </w:r>
    </w:p>
    <w:p w14:paraId="6E264843">
      <w:pPr>
        <w:pStyle w:val="4"/>
        <w:spacing w:after="0" w:line="254" w:lineRule="auto"/>
        <w:rPr>
          <w:rFonts w:hint="eastAsia"/>
        </w:rPr>
      </w:pPr>
    </w:p>
    <w:p w14:paraId="7D2A4CB3">
      <w:pPr>
        <w:pStyle w:val="4"/>
        <w:spacing w:after="0" w:line="254" w:lineRule="auto"/>
        <w:rPr>
          <w:rFonts w:hint="eastAsia"/>
        </w:rPr>
      </w:pPr>
      <w:r>
        <w:rPr>
          <w:rFonts w:hint="eastAsia"/>
        </w:rPr>
        <w:t>Were there no other reason to diminish the esteem of earthly knowledge, but the difficulty of its acquisition, that error often surprises those who are searching after truth, this might check our intemperate pursuit of it.</w:t>
      </w:r>
    </w:p>
    <w:p w14:paraId="4DBFA9D1">
      <w:pPr>
        <w:pStyle w:val="4"/>
        <w:spacing w:after="0" w:line="254" w:lineRule="auto"/>
        <w:rPr>
          <w:rFonts w:hint="eastAsia"/>
        </w:rPr>
      </w:pPr>
      <w:r>
        <w:rPr>
          <w:rFonts w:hint="eastAsia"/>
        </w:rPr>
        <w:t>即使没有其他理由来降低对属世知识的评价，仅仅是获取它的困难，以及错误常常出其不意地临到那些探寻真理的人，这也足以抑制我们对其无节制的追求。</w:t>
      </w:r>
    </w:p>
    <w:p w14:paraId="2A3A6571">
      <w:pPr>
        <w:pStyle w:val="4"/>
        <w:spacing w:after="0" w:line="254" w:lineRule="auto"/>
        <w:rPr>
          <w:rFonts w:hint="eastAsia"/>
        </w:rPr>
      </w:pPr>
    </w:p>
    <w:p w14:paraId="7E62F502">
      <w:pPr>
        <w:pStyle w:val="4"/>
        <w:spacing w:after="0" w:line="254" w:lineRule="auto"/>
        <w:rPr>
          <w:rFonts w:hint="eastAsia"/>
        </w:rPr>
      </w:pPr>
      <w:r>
        <w:rPr>
          <w:rFonts w:hint="eastAsia"/>
        </w:rPr>
        <w:t>Sin hath not only shortened our understandings, but our lives, that we cannot arrive to the perfect discovery of inferior objects.</w:t>
      </w:r>
    </w:p>
    <w:p w14:paraId="4ECFAE94">
      <w:pPr>
        <w:pStyle w:val="4"/>
        <w:spacing w:after="0" w:line="254" w:lineRule="auto"/>
        <w:rPr>
          <w:rFonts w:hint="eastAsia"/>
        </w:rPr>
      </w:pPr>
      <w:r>
        <w:rPr>
          <w:rFonts w:hint="eastAsia"/>
        </w:rPr>
        <w:t>罪不仅缩短了我们的悟性，也缩短了我们的生命，以至于我们无法达到对低下对象完美的发现。</w:t>
      </w:r>
    </w:p>
    <w:p w14:paraId="3959C71A">
      <w:pPr>
        <w:pStyle w:val="4"/>
        <w:spacing w:after="0" w:line="254" w:lineRule="auto"/>
        <w:rPr>
          <w:rFonts w:hint="eastAsia"/>
        </w:rPr>
      </w:pPr>
    </w:p>
    <w:p w14:paraId="61300D16">
      <w:pPr>
        <w:pStyle w:val="4"/>
        <w:spacing w:after="0" w:line="254" w:lineRule="auto"/>
        <w:rPr>
          <w:rFonts w:hint="eastAsia"/>
        </w:rPr>
      </w:pPr>
      <w:r>
        <w:rPr>
          <w:rFonts w:hint="eastAsia"/>
        </w:rPr>
        <w:t>But suppose that one, by his vast mind, should comprehend all created things, from the centre of the earth to the circumference of the heavens, and were not savingly enlightened in the mystery of our redemption, with all his knowledge he would be a prey to satan, and increase the triumphs of hell.</w:t>
      </w:r>
    </w:p>
    <w:p w14:paraId="42D1350D">
      <w:pPr>
        <w:pStyle w:val="4"/>
        <w:spacing w:after="0" w:line="254" w:lineRule="auto"/>
        <w:rPr>
          <w:rFonts w:hint="eastAsia"/>
        </w:rPr>
      </w:pPr>
      <w:r>
        <w:rPr>
          <w:rFonts w:hint="eastAsia"/>
        </w:rPr>
        <w:t>但是假设一个人，凭藉他浩瀚的心思，能够理解所有受造之物，从地心到天穹，却未在我们的救赎奥秘中得到得救的光照，那么他所有的知识都将使他成为撒旦的猎物，并增加地狱的凯旋。</w:t>
      </w:r>
    </w:p>
    <w:p w14:paraId="4DF2BC33">
      <w:pPr>
        <w:pStyle w:val="4"/>
        <w:spacing w:after="0" w:line="254" w:lineRule="auto"/>
        <w:rPr>
          <w:rFonts w:hint="eastAsia"/>
        </w:rPr>
      </w:pPr>
    </w:p>
    <w:p w14:paraId="2FF3E441">
      <w:pPr>
        <w:pStyle w:val="4"/>
        <w:spacing w:after="0" w:line="254" w:lineRule="auto"/>
        <w:rPr>
          <w:rFonts w:hint="eastAsia"/>
        </w:rPr>
      </w:pPr>
      <w:r>
        <w:rPr>
          <w:rFonts w:hint="eastAsia"/>
        </w:rPr>
        <w:t>The historian upbraids the Roman luxury, that with so much cost and hazard they should send to foreign parts, for trees that were beautiful but barren, and produced a shadow only without fruit.*</w:t>
      </w:r>
    </w:p>
    <w:p w14:paraId="7A305787">
      <w:pPr>
        <w:pStyle w:val="4"/>
        <w:spacing w:after="0" w:line="254" w:lineRule="auto"/>
        <w:rPr>
          <w:rFonts w:hint="eastAsia"/>
        </w:rPr>
      </w:pPr>
      <w:r>
        <w:rPr>
          <w:rFonts w:hint="eastAsia"/>
        </w:rPr>
        <w:t>历史学家斥责罗马的奢侈，他们竟以如此大的代价和风险，派人到异域去寻找那些美丽却不结果实的树木，它们只产生荫影却没有果实。*</w:t>
      </w:r>
    </w:p>
    <w:p w14:paraId="1D1E3C24">
      <w:pPr>
        <w:pStyle w:val="4"/>
        <w:spacing w:after="0" w:line="254" w:lineRule="auto"/>
        <w:rPr>
          <w:rFonts w:hint="eastAsia"/>
        </w:rPr>
      </w:pPr>
    </w:p>
    <w:p w14:paraId="7F883317">
      <w:pPr>
        <w:pStyle w:val="4"/>
        <w:spacing w:after="0" w:line="254" w:lineRule="auto"/>
        <w:rPr>
          <w:rFonts w:hint="eastAsia"/>
        </w:rPr>
      </w:pPr>
      <w:r>
        <w:rPr>
          <w:rFonts w:hint="eastAsia"/>
        </w:rPr>
        <w:t>With greater reason we may wonder, that men should, with the expence of their precious hours purchase barren curiosities, which are unprofitable to their last end.</w:t>
      </w:r>
    </w:p>
    <w:p w14:paraId="3C0826D2">
      <w:pPr>
        <w:pStyle w:val="4"/>
        <w:spacing w:after="0" w:line="254" w:lineRule="auto"/>
        <w:rPr>
          <w:rFonts w:hint="eastAsia"/>
        </w:rPr>
      </w:pPr>
      <w:r>
        <w:rPr>
          <w:rFonts w:hint="eastAsia"/>
        </w:rPr>
        <w:t>我们更有理由感到惊奇，人竟花费他们宝贵的光阴去购买那些对其最终目标毫无益处的、贫瘠的好奇之物。</w:t>
      </w:r>
    </w:p>
    <w:p w14:paraId="2549B8FF">
      <w:pPr>
        <w:pStyle w:val="4"/>
        <w:spacing w:after="0" w:line="254" w:lineRule="auto"/>
        <w:rPr>
          <w:rFonts w:hint="eastAsia"/>
        </w:rPr>
      </w:pPr>
    </w:p>
    <w:p w14:paraId="58F6A7BD">
      <w:pPr>
        <w:pStyle w:val="4"/>
        <w:spacing w:after="0" w:line="254" w:lineRule="auto"/>
        <w:rPr>
          <w:rFonts w:hint="eastAsia"/>
        </w:rPr>
      </w:pPr>
      <w:r>
        <w:rPr>
          <w:rFonts w:hint="eastAsia"/>
        </w:rPr>
        <w:t>How can a condemned criminal, who is in suspence between life and death, attend to study the secrets of nature and art, when all his thoughts are taken up how to prevent the execution of the sentence?</w:t>
      </w:r>
    </w:p>
    <w:p w14:paraId="0399CA32">
      <w:pPr>
        <w:pStyle w:val="4"/>
        <w:spacing w:after="0" w:line="254" w:lineRule="auto"/>
        <w:rPr>
          <w:rFonts w:hint="eastAsia"/>
        </w:rPr>
      </w:pPr>
      <w:r>
        <w:rPr>
          <w:rFonts w:hint="eastAsia"/>
        </w:rPr>
        <w:t>一个被定罪的罪犯，徘徊在生死之间，当他所有的思想都被如何阻止判决的执行所占据时，又怎能留心去研究自然和艺术的奥秘呢？</w:t>
      </w:r>
    </w:p>
    <w:p w14:paraId="7403317C">
      <w:pPr>
        <w:pStyle w:val="4"/>
        <w:spacing w:after="0" w:line="254" w:lineRule="auto"/>
        <w:rPr>
          <w:rFonts w:hint="eastAsia"/>
        </w:rPr>
      </w:pPr>
    </w:p>
    <w:p w14:paraId="2CC0AC36">
      <w:pPr>
        <w:pStyle w:val="4"/>
        <w:spacing w:after="0" w:line="254" w:lineRule="auto"/>
        <w:rPr>
          <w:rFonts w:hint="eastAsia"/>
        </w:rPr>
      </w:pPr>
      <w:r>
        <w:rPr>
          <w:rFonts w:hint="eastAsia"/>
        </w:rPr>
        <w:t>And it is no less than a prodigy of madness, that men, who have but a short and uncertain space allowed them to escape the wrath to come, should rack their brains in studying things impertinent to salvation, and neglect the knowledge of a Redeemer.</w:t>
      </w:r>
    </w:p>
    <w:p w14:paraId="5917C0EA">
      <w:pPr>
        <w:pStyle w:val="4"/>
        <w:spacing w:after="0" w:line="254" w:lineRule="auto"/>
        <w:rPr>
          <w:rFonts w:hint="eastAsia"/>
        </w:rPr>
      </w:pPr>
      <w:r>
        <w:rPr>
          <w:rFonts w:hint="eastAsia"/>
        </w:rPr>
        <w:t>而人只被允许有短暂且不确定的时间来逃避将来的忿怒，却绞尽脑汁研究与救恩无关的事物，并忽略关于救赎主的知识，这无异于疯狂的奇观。</w:t>
      </w:r>
    </w:p>
    <w:p w14:paraId="1A92E798">
      <w:pPr>
        <w:pStyle w:val="4"/>
        <w:spacing w:after="0" w:line="254" w:lineRule="auto"/>
        <w:rPr>
          <w:rFonts w:hint="eastAsia"/>
        </w:rPr>
      </w:pPr>
    </w:p>
    <w:p w14:paraId="7DF53C05">
      <w:pPr>
        <w:pStyle w:val="4"/>
        <w:spacing w:after="0" w:line="254" w:lineRule="auto"/>
        <w:rPr>
          <w:rFonts w:hint="eastAsia"/>
        </w:rPr>
      </w:pPr>
      <w:r>
        <w:rPr>
          <w:rFonts w:hint="eastAsia"/>
        </w:rPr>
        <w:t>Especially when there is so clear a revelation of him: "the righteousness of faith doth not command us to ascend to the heavens, or descend into the deep to make a discovery of it; but the word is nigh us, that discovers the certain way to a happy immortality." Rom. 10:6, 7.</w:t>
      </w:r>
    </w:p>
    <w:p w14:paraId="7D9367A3">
      <w:pPr>
        <w:pStyle w:val="4"/>
        <w:spacing w:after="0" w:line="254" w:lineRule="auto"/>
        <w:rPr>
          <w:rFonts w:hint="eastAsia"/>
        </w:rPr>
      </w:pPr>
      <w:r>
        <w:rPr>
          <w:rFonts w:hint="eastAsia"/>
        </w:rPr>
        <w:t>尤其是当关于祂的启示如此清晰时：“信主的义并不吩咐我们升到天上，或下到阴间去发现它；但这道离我们近，指示了通往幸福不朽的确定道路。”罗马书 10:6, 7, 8。（注：内容综合6-8节。）</w:t>
      </w:r>
    </w:p>
    <w:p w14:paraId="397451A0">
      <w:pPr>
        <w:pStyle w:val="4"/>
        <w:spacing w:after="0" w:line="254" w:lineRule="auto"/>
        <w:rPr>
          <w:rFonts w:hint="eastAsia"/>
        </w:rPr>
      </w:pPr>
    </w:p>
    <w:p w14:paraId="49ADC692">
      <w:pPr>
        <w:pStyle w:val="4"/>
        <w:spacing w:after="0" w:line="254" w:lineRule="auto"/>
        <w:rPr>
          <w:rFonts w:hint="eastAsia"/>
        </w:rPr>
      </w:pPr>
      <w:r>
        <w:rPr>
          <w:rFonts w:hint="eastAsia"/>
        </w:rPr>
        <w:t>Seneca, a philosopher, and a courtier, valued his being in the world only upon this account, that he might contemplate the starry heaven. (Senec. pref. 1. nat. quæst.)</w:t>
      </w:r>
    </w:p>
    <w:p w14:paraId="10B943FD">
      <w:pPr>
        <w:pStyle w:val="4"/>
        <w:spacing w:after="0" w:line="254" w:lineRule="auto"/>
        <w:rPr>
          <w:rFonts w:hint="eastAsia"/>
        </w:rPr>
      </w:pPr>
      <w:r>
        <w:rPr>
          <w:rFonts w:hint="eastAsia"/>
        </w:rPr>
        <w:t>塞内卡，一位哲学家和朝臣，仅仅为此而珍视他在世的存在，即他可以默想星空。(塞内卡，《自然问题》卷1，序言。)</w:t>
      </w:r>
    </w:p>
    <w:p w14:paraId="0182790D">
      <w:pPr>
        <w:pStyle w:val="4"/>
        <w:spacing w:after="0" w:line="254" w:lineRule="auto"/>
        <w:rPr>
          <w:rFonts w:hint="eastAsia"/>
        </w:rPr>
      </w:pPr>
    </w:p>
    <w:p w14:paraId="4BED2557">
      <w:pPr>
        <w:pStyle w:val="4"/>
        <w:spacing w:after="0" w:line="254" w:lineRule="auto"/>
        <w:rPr>
          <w:rFonts w:hint="eastAsia"/>
        </w:rPr>
      </w:pPr>
      <w:r>
        <w:rPr>
          <w:rFonts w:hint="eastAsia"/>
        </w:rPr>
        <w:t>He only saw the visible beauty of the firmament, but was ignorant of the glory within it, and of the way that leads to it; yet, to our shame, he speaks, that the sight of it made him despise the earth, and without the contemplation of the celestial bodies, he esteemed his continuance in the world not the life of a man, but the toil of a beast.*</w:t>
      </w:r>
    </w:p>
    <w:p w14:paraId="0FE99810">
      <w:pPr>
        <w:pStyle w:val="4"/>
        <w:spacing w:after="0" w:line="254" w:lineRule="auto"/>
        <w:rPr>
          <w:rFonts w:hint="eastAsia"/>
        </w:rPr>
      </w:pPr>
      <w:r>
        <w:rPr>
          <w:rFonts w:hint="eastAsia"/>
        </w:rPr>
        <w:t>他只看见了穹苍可见的美丽，却对其中蕴含的荣耀以及通往那荣耀的道路一无所知；然而，令我们羞愧的是，他说，看见它使他藐视大地，并且若没有对天体的默想，他认为他在世的存续并非人的生命，而是野兽的劳苦。*</w:t>
      </w:r>
    </w:p>
    <w:p w14:paraId="645DD483">
      <w:pPr>
        <w:pStyle w:val="4"/>
        <w:spacing w:after="0" w:line="254" w:lineRule="auto"/>
        <w:rPr>
          <w:rFonts w:hint="eastAsia"/>
        </w:rPr>
      </w:pPr>
    </w:p>
    <w:p w14:paraId="6FE96C02">
      <w:pPr>
        <w:pStyle w:val="4"/>
        <w:spacing w:after="0" w:line="254" w:lineRule="auto"/>
        <w:rPr>
          <w:rFonts w:hint="eastAsia"/>
        </w:rPr>
      </w:pPr>
      <w:r>
        <w:rPr>
          <w:rFonts w:hint="eastAsia"/>
        </w:rPr>
        <w:t>But what transports had he been in, if he had been acquainted with the contrivance of our redemption, the admirable order of its parts, and the beauty that results from the composition of the whole?</w:t>
      </w:r>
    </w:p>
    <w:p w14:paraId="06BAA55B">
      <w:pPr>
        <w:pStyle w:val="4"/>
        <w:spacing w:after="0" w:line="254" w:lineRule="auto"/>
        <w:rPr>
          <w:rFonts w:hint="eastAsia"/>
        </w:rPr>
      </w:pPr>
      <w:r>
        <w:rPr>
          <w:rFonts w:hint="eastAsia"/>
        </w:rPr>
        <w:t>但是如果他了解我们救赎的筹划、其各部分令人赞叹的次序，以及由整体组合而产生的美丽，他会陷入何等的狂喜之中呢？</w:t>
      </w:r>
    </w:p>
    <w:p w14:paraId="5CB42529">
      <w:pPr>
        <w:pStyle w:val="4"/>
        <w:spacing w:after="0" w:line="254" w:lineRule="auto"/>
        <w:rPr>
          <w:rFonts w:hint="eastAsia"/>
        </w:rPr>
      </w:pPr>
    </w:p>
    <w:p w14:paraId="124F7CF0">
      <w:pPr>
        <w:pStyle w:val="4"/>
        <w:spacing w:after="0" w:line="254" w:lineRule="auto"/>
        <w:rPr>
          <w:rFonts w:hint="eastAsia"/>
        </w:rPr>
      </w:pPr>
      <w:r>
        <w:rPr>
          <w:rFonts w:hint="eastAsia"/>
        </w:rPr>
        <w:t>"But we that with open face may in the glass of the gospel behold the glory of the Lord, turn away our eyes from it to vanity." 2 Cor. 3:18.</w:t>
      </w:r>
    </w:p>
    <w:p w14:paraId="6556EFA2">
      <w:pPr>
        <w:pStyle w:val="4"/>
        <w:spacing w:after="0" w:line="254" w:lineRule="auto"/>
        <w:rPr>
          <w:rFonts w:hint="eastAsia"/>
        </w:rPr>
      </w:pPr>
      <w:r>
        <w:rPr>
          <w:rFonts w:hint="eastAsia"/>
        </w:rPr>
        <w:t>“但我们众人既然敞着脸，得以在福音的镜子里看见主的荣光，竟将我们的眼目从它转向虚空。”哥林多后书 3:18。</w:t>
      </w:r>
    </w:p>
    <w:p w14:paraId="350B27F0">
      <w:pPr>
        <w:pStyle w:val="4"/>
        <w:spacing w:after="0" w:line="254" w:lineRule="auto"/>
        <w:rPr>
          <w:rFonts w:hint="eastAsia"/>
        </w:rPr>
      </w:pPr>
    </w:p>
    <w:p w14:paraId="494072D3">
      <w:pPr>
        <w:pStyle w:val="4"/>
        <w:spacing w:after="0" w:line="254" w:lineRule="auto"/>
        <w:rPr>
          <w:rFonts w:hint="eastAsia"/>
        </w:rPr>
      </w:pPr>
      <w:r>
        <w:rPr>
          <w:rFonts w:hint="eastAsia"/>
        </w:rPr>
        <w:t>Here the complaint is more just, Ad sapientiam quis accedit? quis dignam judicat nisi quam in transitu noverit?</w:t>
      </w:r>
    </w:p>
    <w:p w14:paraId="2E523882">
      <w:pPr>
        <w:pStyle w:val="4"/>
        <w:spacing w:after="0" w:line="254" w:lineRule="auto"/>
        <w:rPr>
          <w:rFonts w:hint="eastAsia"/>
        </w:rPr>
      </w:pPr>
      <w:r>
        <w:rPr>
          <w:rFonts w:hint="eastAsia"/>
        </w:rPr>
        <w:t>在此这抱怨更为公正：Ad sapientiam quis accedit? quis dignam judicat nisi quam in transitu noverit? （谁亲近智慧呢？除了在路过时认识它的人，谁认为它配得呢？）</w:t>
      </w:r>
    </w:p>
    <w:p w14:paraId="256F40B5">
      <w:pPr>
        <w:pStyle w:val="4"/>
        <w:spacing w:after="0" w:line="254" w:lineRule="auto"/>
        <w:rPr>
          <w:rFonts w:hint="eastAsia"/>
        </w:rPr>
      </w:pPr>
    </w:p>
    <w:p w14:paraId="054B2E18">
      <w:pPr>
        <w:pStyle w:val="4"/>
        <w:spacing w:after="0" w:line="254" w:lineRule="auto"/>
        <w:rPr>
          <w:rFonts w:hint="eastAsia"/>
        </w:rPr>
      </w:pPr>
      <w:r>
        <w:rPr>
          <w:rFonts w:hint="eastAsia"/>
        </w:rPr>
        <w:t>We content ourselves with slight and transient glances, but do not seriously and fixedly consider this blessed design of God, upon which the beginning of our happiness in this, and the perfection of it in the next life is built.</w:t>
      </w:r>
    </w:p>
    <w:p w14:paraId="45AA737A">
      <w:pPr>
        <w:pStyle w:val="4"/>
        <w:spacing w:after="0" w:line="254" w:lineRule="auto"/>
        <w:rPr>
          <w:rFonts w:hint="eastAsia"/>
        </w:rPr>
      </w:pPr>
      <w:r>
        <w:rPr>
          <w:rFonts w:hint="eastAsia"/>
        </w:rPr>
        <w:t>我们满足于轻微和短暂的一瞥，却不严肃且专注地思考上帝这蒙福的计划，我们今生幸福的开端和来生幸福的完全都建立在其上。</w:t>
      </w:r>
    </w:p>
    <w:p w14:paraId="08F0E826">
      <w:pPr>
        <w:pStyle w:val="4"/>
        <w:spacing w:after="0" w:line="254" w:lineRule="auto"/>
        <w:rPr>
          <w:rFonts w:hint="eastAsia"/>
        </w:rPr>
      </w:pPr>
    </w:p>
    <w:p w14:paraId="5DADDFBD">
      <w:pPr>
        <w:pStyle w:val="4"/>
        <w:spacing w:after="0" w:line="254" w:lineRule="auto"/>
        <w:rPr>
          <w:rFonts w:hint="eastAsia"/>
        </w:rPr>
      </w:pPr>
      <w:r>
        <w:rPr>
          <w:rFonts w:hint="eastAsia"/>
        </w:rPr>
        <w:t>Let us provoke ourselves by the example of the angels, who are not concerned in this redemption as man is; for they continued in their fidelity to their Creator, and were always happy in his favour; and where there is no alienation between parties, reconcilement is unnecessary; yet they are students with us in the same book, and unite all their powers in the contemplation of this mystery: they are represented stooping to pry into these secrets, 1 Pet. 1:12. to signify their delight in what they know, and their desire to advance in the knowledge of them.</w:t>
      </w:r>
    </w:p>
    <w:p w14:paraId="7DC765EB">
      <w:pPr>
        <w:pStyle w:val="4"/>
        <w:spacing w:after="0" w:line="254" w:lineRule="auto"/>
        <w:rPr>
          <w:rFonts w:hint="eastAsia"/>
        </w:rPr>
      </w:pPr>
      <w:r>
        <w:rPr>
          <w:rFonts w:hint="eastAsia"/>
        </w:rPr>
        <w:t>让我们藉着天使的榜样来激励自己，他们不像人那样与这救赎有关；因为他们持守了对他们造物主的忠诚，并一直幸福地处在祂的恩惠中；并且在双方没有疏远之处，和解是不必要的；然而他们与我们一同研习同一本书，并联合他们所有的能力来默想这个奥秘：他们被描绘为俯身细察这些奥秘，彼得前书 1:12。以表明他们对所知之事的喜悦，以及他们渴望在关于这些事的知识上长进。</w:t>
      </w:r>
    </w:p>
    <w:p w14:paraId="45B65DED">
      <w:pPr>
        <w:pStyle w:val="4"/>
        <w:spacing w:after="0" w:line="254" w:lineRule="auto"/>
        <w:rPr>
          <w:rFonts w:hint="eastAsia"/>
        </w:rPr>
      </w:pPr>
    </w:p>
    <w:p w14:paraId="67BE7798">
      <w:pPr>
        <w:pStyle w:val="4"/>
        <w:spacing w:after="0" w:line="254" w:lineRule="auto"/>
        <w:rPr>
          <w:rFonts w:hint="eastAsia"/>
        </w:rPr>
      </w:pPr>
      <w:r>
        <w:rPr>
          <w:rFonts w:hint="eastAsia"/>
        </w:rPr>
        <w:t>With what intention then should we study the gospel, who are the subject and end of it!</w:t>
      </w:r>
    </w:p>
    <w:p w14:paraId="579A4513">
      <w:pPr>
        <w:pStyle w:val="4"/>
        <w:spacing w:after="0" w:line="254" w:lineRule="auto"/>
        <w:rPr>
          <w:rFonts w:hint="eastAsia"/>
        </w:rPr>
      </w:pPr>
      <w:r>
        <w:rPr>
          <w:rFonts w:hint="eastAsia"/>
        </w:rPr>
        <w:t>那么，作为福音的主体和目标的我们，应当怀着何等的心意来研习福音呢！</w:t>
      </w:r>
    </w:p>
    <w:p w14:paraId="1179C6E6">
      <w:pPr>
        <w:pStyle w:val="4"/>
        <w:spacing w:after="0" w:line="254" w:lineRule="auto"/>
        <w:rPr>
          <w:rFonts w:hint="eastAsia"/>
        </w:rPr>
      </w:pPr>
    </w:p>
    <w:p w14:paraId="7F46EDD7">
      <w:pPr>
        <w:pStyle w:val="4"/>
        <w:spacing w:after="0" w:line="254" w:lineRule="auto"/>
        <w:rPr>
          <w:rFonts w:hint="eastAsia"/>
        </w:rPr>
      </w:pPr>
    </w:p>
    <w:p w14:paraId="17DB0EF8">
      <w:pPr>
        <w:pStyle w:val="4"/>
        <w:spacing w:after="0" w:line="254" w:lineRule="auto"/>
        <w:rPr>
          <w:rFonts w:hint="eastAsia"/>
        </w:rPr>
      </w:pPr>
      <w:r>
        <w:rPr>
          <w:rFonts w:hint="eastAsia"/>
        </w:rPr>
        <w:t>VI.Practical inferences continued.</w:t>
      </w:r>
    </w:p>
    <w:p w14:paraId="7A275D4F">
      <w:pPr>
        <w:pStyle w:val="4"/>
        <w:spacing w:after="0" w:line="254" w:lineRule="auto"/>
        <w:rPr>
          <w:rFonts w:hint="eastAsia"/>
        </w:rPr>
      </w:pPr>
      <w:r>
        <w:rPr>
          <w:rFonts w:hint="eastAsia"/>
        </w:rPr>
        <w:t>VI. 实践推论续。</w:t>
      </w:r>
    </w:p>
    <w:p w14:paraId="76E68384">
      <w:pPr>
        <w:pStyle w:val="4"/>
        <w:spacing w:after="0" w:line="254" w:lineRule="auto"/>
        <w:rPr>
          <w:rFonts w:hint="eastAsia"/>
        </w:rPr>
      </w:pPr>
    </w:p>
    <w:p w14:paraId="757DD3AC">
      <w:pPr>
        <w:pStyle w:val="4"/>
        <w:spacing w:after="0" w:line="254" w:lineRule="auto"/>
        <w:rPr>
          <w:rFonts w:hint="eastAsia"/>
        </w:rPr>
      </w:pPr>
      <w:r>
        <w:rPr>
          <w:rFonts w:hint="eastAsia"/>
        </w:rPr>
        <w:t>The simple speculation of the gospel not sufficient without a real belief, and cordial acceptance.</w:t>
      </w:r>
    </w:p>
    <w:p w14:paraId="2B9B5904">
      <w:pPr>
        <w:pStyle w:val="4"/>
        <w:spacing w:after="0" w:line="254" w:lineRule="auto"/>
        <w:rPr>
          <w:rFonts w:hint="eastAsia"/>
        </w:rPr>
      </w:pPr>
      <w:r>
        <w:rPr>
          <w:rFonts w:hint="eastAsia"/>
        </w:rPr>
        <w:t>仅仅对福音作思辨是不够的，还需要真实的相信和由衷的接受。</w:t>
      </w:r>
    </w:p>
    <w:p w14:paraId="5B5EEECD">
      <w:pPr>
        <w:pStyle w:val="4"/>
        <w:spacing w:after="0" w:line="254" w:lineRule="auto"/>
        <w:rPr>
          <w:rFonts w:hint="eastAsia"/>
        </w:rPr>
      </w:pPr>
    </w:p>
    <w:p w14:paraId="2CBAC234">
      <w:pPr>
        <w:pStyle w:val="4"/>
        <w:spacing w:after="0" w:line="254" w:lineRule="auto"/>
        <w:rPr>
          <w:rFonts w:hint="eastAsia"/>
        </w:rPr>
      </w:pPr>
      <w:r>
        <w:rPr>
          <w:rFonts w:hint="eastAsia"/>
        </w:rPr>
        <w:t>The reasons why the Jews and Gentiles conspired in the contempt of it.</w:t>
      </w:r>
    </w:p>
    <w:p w14:paraId="4504E786">
      <w:pPr>
        <w:pStyle w:val="4"/>
        <w:spacing w:after="0" w:line="254" w:lineRule="auto"/>
        <w:rPr>
          <w:rFonts w:hint="eastAsia"/>
        </w:rPr>
      </w:pPr>
      <w:r>
        <w:rPr>
          <w:rFonts w:hint="eastAsia"/>
        </w:rPr>
        <w:t>犹太人和外邦人合谋藐视它的原因。</w:t>
      </w:r>
    </w:p>
    <w:p w14:paraId="26C2179A">
      <w:pPr>
        <w:pStyle w:val="4"/>
        <w:spacing w:after="0" w:line="254" w:lineRule="auto"/>
        <w:rPr>
          <w:rFonts w:hint="eastAsia"/>
        </w:rPr>
      </w:pPr>
    </w:p>
    <w:p w14:paraId="110DA7E4">
      <w:pPr>
        <w:pStyle w:val="4"/>
        <w:spacing w:after="0" w:line="254" w:lineRule="auto"/>
        <w:rPr>
          <w:rFonts w:hint="eastAsia"/>
        </w:rPr>
      </w:pPr>
      <w:r>
        <w:rPr>
          <w:rFonts w:hint="eastAsia"/>
        </w:rPr>
        <w:t>How just it is to resign up the understanding to revelation.</w:t>
      </w:r>
    </w:p>
    <w:p w14:paraId="4B1CB17D">
      <w:pPr>
        <w:pStyle w:val="4"/>
        <w:spacing w:after="0" w:line="254" w:lineRule="auto"/>
        <w:rPr>
          <w:rFonts w:hint="eastAsia"/>
        </w:rPr>
      </w:pPr>
      <w:r>
        <w:rPr>
          <w:rFonts w:hint="eastAsia"/>
        </w:rPr>
        <w:t>将悟性顺服于启示是何等公义。</w:t>
      </w:r>
    </w:p>
    <w:p w14:paraId="64A0BF3C">
      <w:pPr>
        <w:pStyle w:val="4"/>
        <w:spacing w:after="0" w:line="254" w:lineRule="auto"/>
        <w:rPr>
          <w:rFonts w:hint="eastAsia"/>
        </w:rPr>
      </w:pPr>
    </w:p>
    <w:p w14:paraId="5A1932FE">
      <w:pPr>
        <w:pStyle w:val="4"/>
        <w:spacing w:after="0" w:line="254" w:lineRule="auto"/>
        <w:rPr>
          <w:rFonts w:hint="eastAsia"/>
        </w:rPr>
      </w:pPr>
      <w:r>
        <w:rPr>
          <w:rFonts w:hint="eastAsia"/>
        </w:rPr>
        <w:t>God knows his own nature and will, and cannot deceive us.</w:t>
      </w:r>
    </w:p>
    <w:p w14:paraId="4D0774A2">
      <w:pPr>
        <w:pStyle w:val="4"/>
        <w:spacing w:after="0" w:line="254" w:lineRule="auto"/>
        <w:rPr>
          <w:rFonts w:hint="eastAsia"/>
        </w:rPr>
      </w:pPr>
      <w:r>
        <w:rPr>
          <w:rFonts w:hint="eastAsia"/>
        </w:rPr>
        <w:t>上帝知道祂自己的本性和旨意，并且不能欺骗我们。</w:t>
      </w:r>
    </w:p>
    <w:p w14:paraId="0A48D1A5">
      <w:pPr>
        <w:pStyle w:val="4"/>
        <w:spacing w:after="0" w:line="254" w:lineRule="auto"/>
        <w:rPr>
          <w:rFonts w:hint="eastAsia"/>
        </w:rPr>
      </w:pPr>
    </w:p>
    <w:p w14:paraId="0CF88EC3">
      <w:pPr>
        <w:pStyle w:val="4"/>
        <w:spacing w:after="0" w:line="254" w:lineRule="auto"/>
        <w:rPr>
          <w:rFonts w:hint="eastAsia"/>
        </w:rPr>
      </w:pPr>
      <w:r>
        <w:rPr>
          <w:rFonts w:hint="eastAsia"/>
        </w:rPr>
        <w:t>We must believe the things that are clearly revealed, though we do not understand the manner of their existence: although they are attended with seeming contradictions.</w:t>
      </w:r>
    </w:p>
    <w:p w14:paraId="347A0DC2">
      <w:pPr>
        <w:pStyle w:val="4"/>
        <w:spacing w:after="0" w:line="254" w:lineRule="auto"/>
        <w:rPr>
          <w:rFonts w:hint="eastAsia"/>
        </w:rPr>
      </w:pPr>
      <w:r>
        <w:rPr>
          <w:rFonts w:hint="eastAsia"/>
        </w:rPr>
        <w:t>我们必须相信那些被清晰启示的事物，即使我们不明白它们存在的方式：即使它们伴随着看似的矛盾。</w:t>
      </w:r>
    </w:p>
    <w:p w14:paraId="3A4ADB79">
      <w:pPr>
        <w:pStyle w:val="4"/>
        <w:spacing w:after="0" w:line="254" w:lineRule="auto"/>
        <w:rPr>
          <w:rFonts w:hint="eastAsia"/>
        </w:rPr>
      </w:pPr>
    </w:p>
    <w:p w14:paraId="3BD170FD">
      <w:pPr>
        <w:pStyle w:val="4"/>
        <w:spacing w:after="0" w:line="254" w:lineRule="auto"/>
        <w:rPr>
          <w:rFonts w:hint="eastAsia"/>
        </w:rPr>
      </w:pPr>
      <w:r>
        <w:rPr>
          <w:rFonts w:hint="eastAsia"/>
        </w:rPr>
        <w:t>No article of faith is really repugnant to reason.</w:t>
      </w:r>
    </w:p>
    <w:p w14:paraId="57D98629">
      <w:pPr>
        <w:pStyle w:val="4"/>
        <w:spacing w:after="0" w:line="254" w:lineRule="auto"/>
        <w:rPr>
          <w:rFonts w:hint="eastAsia"/>
        </w:rPr>
      </w:pPr>
      <w:r>
        <w:rPr>
          <w:rFonts w:hint="eastAsia"/>
        </w:rPr>
        <w:t>没有任何信条是真正与理性相悖的。</w:t>
      </w:r>
    </w:p>
    <w:p w14:paraId="06D98A1E">
      <w:pPr>
        <w:pStyle w:val="4"/>
        <w:spacing w:after="0" w:line="254" w:lineRule="auto"/>
        <w:rPr>
          <w:rFonts w:hint="eastAsia"/>
        </w:rPr>
      </w:pPr>
    </w:p>
    <w:p w14:paraId="150D3C12">
      <w:pPr>
        <w:pStyle w:val="4"/>
        <w:spacing w:after="0" w:line="254" w:lineRule="auto"/>
        <w:rPr>
          <w:rFonts w:hint="eastAsia"/>
        </w:rPr>
      </w:pPr>
      <w:r>
        <w:rPr>
          <w:rFonts w:hint="eastAsia"/>
        </w:rPr>
        <w:t>We must distinguish between things incomprehensible and inconceivable.</w:t>
      </w:r>
    </w:p>
    <w:p w14:paraId="507D2100">
      <w:pPr>
        <w:pStyle w:val="4"/>
        <w:spacing w:after="0" w:line="254" w:lineRule="auto"/>
        <w:rPr>
          <w:rFonts w:hint="eastAsia"/>
        </w:rPr>
      </w:pPr>
      <w:r>
        <w:rPr>
          <w:rFonts w:hint="eastAsia"/>
        </w:rPr>
        <w:t>我们必须区分不可测度和不可思议的事物。</w:t>
      </w:r>
    </w:p>
    <w:p w14:paraId="781510D4">
      <w:pPr>
        <w:pStyle w:val="4"/>
        <w:spacing w:after="0" w:line="254" w:lineRule="auto"/>
        <w:rPr>
          <w:rFonts w:hint="eastAsia"/>
        </w:rPr>
      </w:pPr>
    </w:p>
    <w:p w14:paraId="54FFD53F">
      <w:pPr>
        <w:pStyle w:val="4"/>
        <w:spacing w:after="0" w:line="254" w:lineRule="auto"/>
        <w:rPr>
          <w:rFonts w:hint="eastAsia"/>
        </w:rPr>
      </w:pPr>
      <w:r>
        <w:rPr>
          <w:rFonts w:hint="eastAsia"/>
        </w:rPr>
        <w:t>Between corrupt and right reason.</w:t>
      </w:r>
    </w:p>
    <w:p w14:paraId="74B9C967">
      <w:pPr>
        <w:pStyle w:val="4"/>
        <w:spacing w:after="0" w:line="254" w:lineRule="auto"/>
        <w:rPr>
          <w:rFonts w:hint="eastAsia"/>
        </w:rPr>
      </w:pPr>
      <w:r>
        <w:rPr>
          <w:rFonts w:hint="eastAsia"/>
        </w:rPr>
        <w:t>区分败坏的理性和正确的理性。</w:t>
      </w:r>
    </w:p>
    <w:p w14:paraId="7B86D352">
      <w:pPr>
        <w:pStyle w:val="4"/>
        <w:spacing w:after="0" w:line="254" w:lineRule="auto"/>
        <w:rPr>
          <w:rFonts w:hint="eastAsia"/>
        </w:rPr>
      </w:pPr>
    </w:p>
    <w:p w14:paraId="47809B4E">
      <w:pPr>
        <w:pStyle w:val="4"/>
        <w:spacing w:after="0" w:line="254" w:lineRule="auto"/>
        <w:rPr>
          <w:rFonts w:hint="eastAsia"/>
        </w:rPr>
      </w:pPr>
      <w:r>
        <w:rPr>
          <w:rFonts w:hint="eastAsia"/>
        </w:rPr>
        <w:t>How reason if subservient to faith.</w:t>
      </w:r>
    </w:p>
    <w:p w14:paraId="4E60C048">
      <w:pPr>
        <w:pStyle w:val="4"/>
        <w:spacing w:after="0" w:line="254" w:lineRule="auto"/>
        <w:rPr>
          <w:rFonts w:hint="eastAsia"/>
        </w:rPr>
      </w:pPr>
      <w:r>
        <w:rPr>
          <w:rFonts w:hint="eastAsia"/>
        </w:rPr>
        <w:t>理性如何服务于信心。</w:t>
      </w:r>
    </w:p>
    <w:p w14:paraId="18A8DB67">
      <w:pPr>
        <w:pStyle w:val="4"/>
        <w:spacing w:after="0" w:line="254" w:lineRule="auto"/>
        <w:rPr>
          <w:rFonts w:hint="eastAsia"/>
        </w:rPr>
      </w:pPr>
    </w:p>
    <w:p w14:paraId="5A7560F5">
      <w:pPr>
        <w:pStyle w:val="4"/>
        <w:spacing w:after="0" w:line="254" w:lineRule="auto"/>
        <w:rPr>
          <w:rFonts w:hint="eastAsia"/>
        </w:rPr>
      </w:pPr>
      <w:r>
        <w:rPr>
          <w:rFonts w:hint="eastAsia"/>
        </w:rPr>
        <w:t>Humility and holiness qualify for the belief of the gospel-mysteries.</w:t>
      </w:r>
    </w:p>
    <w:p w14:paraId="35EF5163">
      <w:pPr>
        <w:pStyle w:val="4"/>
        <w:spacing w:after="0" w:line="254" w:lineRule="auto"/>
        <w:rPr>
          <w:rFonts w:hint="eastAsia"/>
        </w:rPr>
      </w:pPr>
      <w:r>
        <w:rPr>
          <w:rFonts w:hint="eastAsia"/>
        </w:rPr>
        <w:t>谦卑和圣洁使人有资格相信福音的奥秘。</w:t>
      </w:r>
    </w:p>
    <w:p w14:paraId="1B0C2FD9">
      <w:pPr>
        <w:pStyle w:val="4"/>
        <w:spacing w:after="0" w:line="254" w:lineRule="auto"/>
        <w:rPr>
          <w:rFonts w:hint="eastAsia"/>
        </w:rPr>
      </w:pPr>
    </w:p>
    <w:p w14:paraId="74016C84">
      <w:pPr>
        <w:pStyle w:val="4"/>
        <w:spacing w:after="0" w:line="254" w:lineRule="auto"/>
        <w:rPr>
          <w:rFonts w:hint="eastAsia"/>
        </w:rPr>
      </w:pPr>
      <w:r>
        <w:rPr>
          <w:rFonts w:hint="eastAsia"/>
        </w:rPr>
        <w:t>A naked belief of supernatural truths is unprofitable for salvation.</w:t>
      </w:r>
    </w:p>
    <w:p w14:paraId="0AFBDD4A">
      <w:pPr>
        <w:pStyle w:val="4"/>
        <w:spacing w:after="0" w:line="254" w:lineRule="auto"/>
        <w:rPr>
          <w:rFonts w:hint="eastAsia"/>
        </w:rPr>
      </w:pPr>
      <w:r>
        <w:rPr>
          <w:rFonts w:hint="eastAsia"/>
        </w:rPr>
        <w:t>对超自然真理赤裸裸的相信对救恩是无益的。</w:t>
      </w:r>
    </w:p>
    <w:p w14:paraId="4AD09ADC">
      <w:pPr>
        <w:pStyle w:val="4"/>
        <w:spacing w:after="0" w:line="254" w:lineRule="auto"/>
        <w:rPr>
          <w:rFonts w:hint="eastAsia"/>
        </w:rPr>
      </w:pPr>
    </w:p>
    <w:p w14:paraId="350A8E2E">
      <w:pPr>
        <w:pStyle w:val="4"/>
        <w:spacing w:after="0" w:line="254" w:lineRule="auto"/>
        <w:rPr>
          <w:rFonts w:hint="eastAsia"/>
        </w:rPr>
      </w:pPr>
      <w:r>
        <w:rPr>
          <w:rFonts w:hint="eastAsia"/>
        </w:rPr>
        <w:t>An effectual assent that prevails upon the will, and renders the whole man obsequious, is due to the quality of the gospel-revelation.</w:t>
      </w:r>
    </w:p>
    <w:p w14:paraId="0DC4D338">
      <w:pPr>
        <w:pStyle w:val="4"/>
        <w:spacing w:after="0" w:line="254" w:lineRule="auto"/>
        <w:rPr>
          <w:rFonts w:hint="eastAsia"/>
        </w:rPr>
      </w:pPr>
      <w:r>
        <w:rPr>
          <w:rFonts w:hint="eastAsia"/>
        </w:rPr>
        <w:t>一种能胜过意志、并使整个人顺服的有效认同，是福音启示之品质所当得的。</w:t>
      </w:r>
    </w:p>
    <w:p w14:paraId="2943E107">
      <w:pPr>
        <w:pStyle w:val="4"/>
        <w:spacing w:after="0" w:line="254" w:lineRule="auto"/>
        <w:rPr>
          <w:rFonts w:hint="eastAsia"/>
        </w:rPr>
      </w:pPr>
    </w:p>
    <w:p w14:paraId="0402F714">
      <w:pPr>
        <w:pStyle w:val="4"/>
        <w:spacing w:after="0" w:line="254" w:lineRule="auto"/>
        <w:rPr>
          <w:rFonts w:hint="eastAsia"/>
        </w:rPr>
      </w:pPr>
      <w:r>
        <w:rPr>
          <w:rFonts w:hint="eastAsia"/>
        </w:rPr>
        <w:t>THE simple speculation of this glorious mystery, will be of no profit without a real belief of it, and a cordial acceptance of salvation, upon the terms which the divine wisdom prescribes.</w:t>
      </w:r>
    </w:p>
    <w:p w14:paraId="18E2D7BE">
      <w:pPr>
        <w:pStyle w:val="4"/>
        <w:spacing w:after="0" w:line="254" w:lineRule="auto"/>
        <w:rPr>
          <w:rFonts w:hint="eastAsia"/>
        </w:rPr>
      </w:pPr>
      <w:r>
        <w:rPr>
          <w:rFonts w:hint="eastAsia"/>
        </w:rPr>
        <w:t>仅仅对这个荣耀奥秘作思辨，若没有对它的真实相信，以及对按神圣智慧所规定之条款的由衷接受，将是毫无益处的。</w:t>
      </w:r>
    </w:p>
    <w:p w14:paraId="11B3E27A">
      <w:pPr>
        <w:pStyle w:val="4"/>
        <w:spacing w:after="0" w:line="254" w:lineRule="auto"/>
        <w:rPr>
          <w:rFonts w:hint="eastAsia"/>
        </w:rPr>
      </w:pPr>
    </w:p>
    <w:p w14:paraId="743FD67F">
      <w:pPr>
        <w:pStyle w:val="4"/>
        <w:spacing w:after="0" w:line="254" w:lineRule="auto"/>
        <w:rPr>
          <w:rFonts w:hint="eastAsia"/>
        </w:rPr>
      </w:pPr>
      <w:r>
        <w:rPr>
          <w:rFonts w:hint="eastAsia"/>
        </w:rPr>
        <w:t>The gospel requires the obedience of the understanding, and of the will; unless it obtains a full possession of the soul, there is no saving efficacy derived from it.</w:t>
      </w:r>
    </w:p>
    <w:p w14:paraId="28CFE676">
      <w:pPr>
        <w:pStyle w:val="4"/>
        <w:spacing w:after="0" w:line="254" w:lineRule="auto"/>
        <w:rPr>
          <w:rFonts w:hint="eastAsia"/>
        </w:rPr>
      </w:pPr>
      <w:r>
        <w:rPr>
          <w:rFonts w:hint="eastAsia"/>
        </w:rPr>
        <w:t>福音要求悟性和意志的顺服；除非它完全占有灵魂，否则无法从中获得拯救的效力。</w:t>
      </w:r>
    </w:p>
    <w:p w14:paraId="349254D4">
      <w:pPr>
        <w:pStyle w:val="4"/>
        <w:spacing w:after="0" w:line="254" w:lineRule="auto"/>
        <w:rPr>
          <w:rFonts w:hint="eastAsia"/>
        </w:rPr>
      </w:pPr>
    </w:p>
    <w:p w14:paraId="29AA191F">
      <w:pPr>
        <w:pStyle w:val="4"/>
        <w:spacing w:after="0" w:line="254" w:lineRule="auto"/>
        <w:rPr>
          <w:rFonts w:hint="eastAsia"/>
        </w:rPr>
      </w:pPr>
      <w:r>
        <w:rPr>
          <w:rFonts w:hint="eastAsia"/>
        </w:rPr>
        <w:t>And such is the sublimity and purity of the object, that till reason is sanctified and subdued, it cannot sincerely entertain it.</w:t>
      </w:r>
    </w:p>
    <w:p w14:paraId="4BA104BA">
      <w:pPr>
        <w:pStyle w:val="4"/>
        <w:spacing w:after="0" w:line="254" w:lineRule="auto"/>
        <w:rPr>
          <w:rFonts w:hint="eastAsia"/>
        </w:rPr>
      </w:pPr>
      <w:r>
        <w:rPr>
          <w:rFonts w:hint="eastAsia"/>
        </w:rPr>
        <w:t>并且这对象的崇高和纯洁就是如此，以至于除非理性被分别为圣并被制服，否则它无法真诚地接纳它。</w:t>
      </w:r>
    </w:p>
    <w:p w14:paraId="05820DBE">
      <w:pPr>
        <w:pStyle w:val="4"/>
        <w:spacing w:after="0" w:line="254" w:lineRule="auto"/>
        <w:rPr>
          <w:rFonts w:hint="eastAsia"/>
        </w:rPr>
      </w:pPr>
    </w:p>
    <w:p w14:paraId="52CD4256">
      <w:pPr>
        <w:pStyle w:val="4"/>
        <w:spacing w:after="0" w:line="254" w:lineRule="auto"/>
        <w:rPr>
          <w:rFonts w:hint="eastAsia"/>
        </w:rPr>
      </w:pPr>
      <w:r>
        <w:rPr>
          <w:rFonts w:hint="eastAsia"/>
        </w:rPr>
        <w:t>I will therefore distinctly consider the opposition which carnal reason hath made against it; and show how just it is that the human understanding should, with reverence, yield up itself to the word of God, that reveals this great mystery to us.</w:t>
      </w:r>
    </w:p>
    <w:p w14:paraId="3D62BA8A">
      <w:pPr>
        <w:pStyle w:val="4"/>
        <w:spacing w:after="0" w:line="254" w:lineRule="auto"/>
        <w:rPr>
          <w:rFonts w:hint="eastAsia"/>
        </w:rPr>
      </w:pPr>
      <w:r>
        <w:rPr>
          <w:rFonts w:hint="eastAsia"/>
        </w:rPr>
        <w:t>因此我将分别思考属肉体的理性对其所作的反对；并显明人的悟性带着敬畏将自身顺服于那向我们启示这伟大奥秘的上帝之道，是何等公义。</w:t>
      </w:r>
    </w:p>
    <w:p w14:paraId="4B0C773C">
      <w:pPr>
        <w:pStyle w:val="4"/>
        <w:spacing w:after="0" w:line="254" w:lineRule="auto"/>
        <w:rPr>
          <w:rFonts w:hint="eastAsia"/>
        </w:rPr>
      </w:pPr>
    </w:p>
    <w:p w14:paraId="0AE0A6E1">
      <w:pPr>
        <w:pStyle w:val="4"/>
        <w:spacing w:after="0" w:line="254" w:lineRule="auto"/>
        <w:rPr>
          <w:rFonts w:hint="eastAsia"/>
        </w:rPr>
      </w:pPr>
      <w:r>
        <w:rPr>
          <w:rFonts w:hint="eastAsia"/>
        </w:rPr>
        <w:t>The apostle tells us, 1 Cor. 1. That Jews and Gentiles conspired in the contempt of the gospel.</w:t>
      </w:r>
    </w:p>
    <w:p w14:paraId="45B63AE8">
      <w:pPr>
        <w:pStyle w:val="4"/>
        <w:spacing w:after="0" w:line="254" w:lineRule="auto"/>
        <w:rPr>
          <w:rFonts w:hint="eastAsia"/>
        </w:rPr>
      </w:pPr>
      <w:r>
        <w:rPr>
          <w:rFonts w:hint="eastAsia"/>
        </w:rPr>
        <w:t>使徒告诉我们，哥林多前书 1章，犹太人和外邦人合谋藐视福音。</w:t>
      </w:r>
    </w:p>
    <w:p w14:paraId="4A312F16">
      <w:pPr>
        <w:pStyle w:val="4"/>
        <w:spacing w:after="0" w:line="254" w:lineRule="auto"/>
        <w:rPr>
          <w:rFonts w:hint="eastAsia"/>
        </w:rPr>
      </w:pPr>
    </w:p>
    <w:p w14:paraId="58AD9425">
      <w:pPr>
        <w:pStyle w:val="4"/>
        <w:spacing w:after="0" w:line="254" w:lineRule="auto"/>
        <w:rPr>
          <w:rFonts w:hint="eastAsia"/>
        </w:rPr>
      </w:pPr>
      <w:r>
        <w:rPr>
          <w:rFonts w:hint="eastAsia"/>
        </w:rPr>
        <w:t>Reason cannot hear without great astonishment, for the appearing contradiction between the terms, that God should be made man, and the eternal die.</w:t>
      </w:r>
    </w:p>
    <w:p w14:paraId="1B218CA0">
      <w:pPr>
        <w:pStyle w:val="4"/>
        <w:spacing w:after="0" w:line="254" w:lineRule="auto"/>
        <w:rPr>
          <w:rFonts w:hint="eastAsia"/>
        </w:rPr>
      </w:pPr>
      <w:r>
        <w:rPr>
          <w:rFonts w:hint="eastAsia"/>
        </w:rPr>
        <w:t>理性听到上帝成为人、永恒者死亡这些词语间明显的矛盾，不能不极度震惊。</w:t>
      </w:r>
    </w:p>
    <w:p w14:paraId="062B6DDE">
      <w:pPr>
        <w:pStyle w:val="4"/>
        <w:spacing w:after="0" w:line="254" w:lineRule="auto"/>
        <w:rPr>
          <w:rFonts w:hint="eastAsia"/>
        </w:rPr>
      </w:pPr>
    </w:p>
    <w:p w14:paraId="06BE55E7">
      <w:pPr>
        <w:pStyle w:val="4"/>
        <w:spacing w:after="0" w:line="254" w:lineRule="auto"/>
        <w:rPr>
          <w:rFonts w:hint="eastAsia"/>
        </w:rPr>
      </w:pPr>
      <w:r>
        <w:rPr>
          <w:rFonts w:hint="eastAsia"/>
        </w:rPr>
        <w:t>The Jews esteemed it an intolerable blasphemy, and without any process of law were ready to stone the Lord Jesus, "that being a man, he should make himself equal with God." John 10:33.</w:t>
      </w:r>
    </w:p>
    <w:p w14:paraId="3D3679CD">
      <w:pPr>
        <w:pStyle w:val="4"/>
        <w:spacing w:after="0" w:line="254" w:lineRule="auto"/>
        <w:rPr>
          <w:rFonts w:hint="eastAsia"/>
        </w:rPr>
      </w:pPr>
      <w:r>
        <w:rPr>
          <w:rFonts w:hint="eastAsia"/>
        </w:rPr>
        <w:t>犹太人认为这是无法容忍的亵渎，并且不经任何法律程序就准备用石头打死主耶稣，“因为祂是个人，反将自己当作神。”约翰福音 10:33。</w:t>
      </w:r>
    </w:p>
    <w:p w14:paraId="1BAAB1B5">
      <w:pPr>
        <w:pStyle w:val="4"/>
        <w:spacing w:after="0" w:line="254" w:lineRule="auto"/>
        <w:rPr>
          <w:rFonts w:hint="eastAsia"/>
        </w:rPr>
      </w:pPr>
    </w:p>
    <w:p w14:paraId="267A835C">
      <w:pPr>
        <w:pStyle w:val="4"/>
        <w:spacing w:after="0" w:line="254" w:lineRule="auto"/>
        <w:rPr>
          <w:rFonts w:hint="eastAsia"/>
        </w:rPr>
      </w:pPr>
      <w:r>
        <w:rPr>
          <w:rFonts w:hint="eastAsia"/>
        </w:rPr>
        <w:t>And they upbraided him in his sufferings that he could not save himself.</w:t>
      </w:r>
    </w:p>
    <w:p w14:paraId="7A0E919B">
      <w:pPr>
        <w:pStyle w:val="4"/>
        <w:spacing w:after="0" w:line="254" w:lineRule="auto"/>
        <w:rPr>
          <w:rFonts w:hint="eastAsia"/>
        </w:rPr>
      </w:pPr>
      <w:r>
        <w:rPr>
          <w:rFonts w:hint="eastAsia"/>
        </w:rPr>
        <w:t>并且他们在祂受苦时嘲笑祂不能救自己。</w:t>
      </w:r>
    </w:p>
    <w:p w14:paraId="5D511B17">
      <w:pPr>
        <w:pStyle w:val="4"/>
        <w:spacing w:after="0" w:line="254" w:lineRule="auto"/>
        <w:rPr>
          <w:rFonts w:hint="eastAsia"/>
        </w:rPr>
      </w:pPr>
    </w:p>
    <w:p w14:paraId="54A66BDC">
      <w:pPr>
        <w:pStyle w:val="4"/>
        <w:spacing w:after="0" w:line="254" w:lineRule="auto"/>
        <w:rPr>
          <w:rFonts w:hint="eastAsia"/>
        </w:rPr>
      </w:pPr>
      <w:r>
        <w:rPr>
          <w:rFonts w:hint="eastAsia"/>
        </w:rPr>
        <w:t>"If he be the king of Israel, let him come down from the cross, and we will believe on him." Mat. 27:42.</w:t>
      </w:r>
    </w:p>
    <w:p w14:paraId="11F822FC">
      <w:pPr>
        <w:pStyle w:val="4"/>
        <w:spacing w:after="0" w:line="254" w:lineRule="auto"/>
        <w:rPr>
          <w:rFonts w:hint="eastAsia"/>
        </w:rPr>
      </w:pPr>
      <w:r>
        <w:rPr>
          <w:rFonts w:hint="eastAsia"/>
        </w:rPr>
        <w:t>“祂如果是以色列的王，现在可以从十字架上下来，我们就信祂。”马太福音 27:42。</w:t>
      </w:r>
    </w:p>
    <w:p w14:paraId="0E734E37">
      <w:pPr>
        <w:pStyle w:val="4"/>
        <w:spacing w:after="0" w:line="254" w:lineRule="auto"/>
        <w:rPr>
          <w:rFonts w:hint="eastAsia"/>
        </w:rPr>
      </w:pPr>
    </w:p>
    <w:p w14:paraId="1A45F54B">
      <w:pPr>
        <w:pStyle w:val="4"/>
        <w:spacing w:after="0" w:line="254" w:lineRule="auto"/>
        <w:rPr>
          <w:rFonts w:hint="eastAsia"/>
        </w:rPr>
      </w:pPr>
      <w:r>
        <w:rPr>
          <w:rFonts w:hint="eastAsia"/>
        </w:rPr>
        <w:t>The Gentiles despised the gospel as an absurd ill- contrived fable, 1 Cor. 1:23.</w:t>
      </w:r>
    </w:p>
    <w:p w14:paraId="6B721FCF">
      <w:pPr>
        <w:pStyle w:val="4"/>
        <w:spacing w:after="0" w:line="254" w:lineRule="auto"/>
        <w:rPr>
          <w:rFonts w:hint="eastAsia"/>
        </w:rPr>
      </w:pPr>
      <w:r>
        <w:rPr>
          <w:rFonts w:hint="eastAsia"/>
        </w:rPr>
        <w:t>外邦人藐视福音，视其为荒谬拙劣编造的寓言，哥林多前书 1:23。</w:t>
      </w:r>
    </w:p>
    <w:p w14:paraId="3186151C">
      <w:pPr>
        <w:pStyle w:val="4"/>
        <w:spacing w:after="0" w:line="254" w:lineRule="auto"/>
        <w:rPr>
          <w:rFonts w:hint="eastAsia"/>
        </w:rPr>
      </w:pPr>
    </w:p>
    <w:p w14:paraId="4879331D">
      <w:pPr>
        <w:pStyle w:val="4"/>
        <w:spacing w:after="0" w:line="254" w:lineRule="auto"/>
        <w:rPr>
          <w:rFonts w:hint="eastAsia"/>
        </w:rPr>
      </w:pPr>
      <w:r>
        <w:rPr>
          <w:rFonts w:hint="eastAsia"/>
        </w:rPr>
        <w:t>For what in appearance is more unbecoming God, and injurious to his perfections, than to take the frail garment of flesh, to be torn and trampled on?*</w:t>
      </w:r>
    </w:p>
    <w:p w14:paraId="09A8D1D9">
      <w:pPr>
        <w:pStyle w:val="4"/>
        <w:spacing w:after="0" w:line="254" w:lineRule="auto"/>
        <w:rPr>
          <w:rFonts w:hint="eastAsia"/>
        </w:rPr>
      </w:pPr>
      <w:r>
        <w:rPr>
          <w:rFonts w:hint="eastAsia"/>
        </w:rPr>
        <w:t>因为表面上还有什么比取了脆弱的肉身衣裳，被撕裂和践踏，更不合乎上帝身份、更有损于祂的完美呢？*</w:t>
      </w:r>
    </w:p>
    <w:p w14:paraId="157099B7">
      <w:pPr>
        <w:pStyle w:val="4"/>
        <w:spacing w:after="0" w:line="254" w:lineRule="auto"/>
        <w:rPr>
          <w:rFonts w:hint="eastAsia"/>
        </w:rPr>
      </w:pPr>
    </w:p>
    <w:p w14:paraId="4D059A18">
      <w:pPr>
        <w:pStyle w:val="4"/>
        <w:spacing w:after="0" w:line="254" w:lineRule="auto"/>
        <w:rPr>
          <w:rFonts w:hint="eastAsia"/>
        </w:rPr>
      </w:pPr>
      <w:r>
        <w:rPr>
          <w:rFonts w:hint="eastAsia"/>
        </w:rPr>
        <w:t>Their natural knowledge of the Deity inclined them to think the incarnation impossible.</w:t>
      </w:r>
    </w:p>
    <w:p w14:paraId="5BA01804">
      <w:pPr>
        <w:pStyle w:val="4"/>
        <w:spacing w:after="0" w:line="254" w:lineRule="auto"/>
        <w:rPr>
          <w:rFonts w:hint="eastAsia"/>
        </w:rPr>
      </w:pPr>
      <w:r>
        <w:rPr>
          <w:rFonts w:hint="eastAsia"/>
        </w:rPr>
        <w:t>他们关于神性的自然知识使他们倾向于认为道成肉身是不可能的。</w:t>
      </w:r>
    </w:p>
    <w:p w14:paraId="695FEB0A">
      <w:pPr>
        <w:pStyle w:val="4"/>
        <w:spacing w:after="0" w:line="254" w:lineRule="auto"/>
        <w:rPr>
          <w:rFonts w:hint="eastAsia"/>
        </w:rPr>
      </w:pPr>
    </w:p>
    <w:p w14:paraId="05E68CF4">
      <w:pPr>
        <w:pStyle w:val="4"/>
        <w:spacing w:after="0" w:line="254" w:lineRule="auto"/>
        <w:rPr>
          <w:rFonts w:hint="eastAsia"/>
        </w:rPr>
      </w:pPr>
      <w:r>
        <w:rPr>
          <w:rFonts w:hint="eastAsia"/>
        </w:rPr>
        <w:t>There is no resemblance of it in the whole compass of nature.</w:t>
      </w:r>
    </w:p>
    <w:p w14:paraId="0757CD89">
      <w:pPr>
        <w:pStyle w:val="4"/>
        <w:spacing w:after="0" w:line="254" w:lineRule="auto"/>
        <w:rPr>
          <w:rFonts w:hint="eastAsia"/>
        </w:rPr>
      </w:pPr>
      <w:r>
        <w:rPr>
          <w:rFonts w:hint="eastAsia"/>
        </w:rPr>
        <w:t>在整个自然界的范围内都没有与此相似的事物。</w:t>
      </w:r>
    </w:p>
    <w:p w14:paraId="5FEEDA13">
      <w:pPr>
        <w:pStyle w:val="4"/>
        <w:spacing w:after="0" w:line="254" w:lineRule="auto"/>
        <w:rPr>
          <w:rFonts w:hint="eastAsia"/>
        </w:rPr>
      </w:pPr>
    </w:p>
    <w:p w14:paraId="5793C294">
      <w:pPr>
        <w:pStyle w:val="4"/>
        <w:spacing w:after="0" w:line="254" w:lineRule="auto"/>
        <w:rPr>
          <w:rFonts w:hint="eastAsia"/>
        </w:rPr>
      </w:pPr>
      <w:r>
        <w:rPr>
          <w:rFonts w:hint="eastAsia"/>
        </w:rPr>
        <w:t>For natural union supposes the parts incomplete, and capable of perfection by their joining together: but that a being infinitely perfect should assume by personal union a nature inferior to itself, the heathens looked on it as a fable, forged according to the model of the fictions concerning Danae and Antiope. Orig. cont. Cels.</w:t>
      </w:r>
    </w:p>
    <w:p w14:paraId="4D58F70E">
      <w:pPr>
        <w:pStyle w:val="4"/>
        <w:spacing w:after="0" w:line="254" w:lineRule="auto"/>
        <w:rPr>
          <w:rFonts w:hint="eastAsia"/>
        </w:rPr>
      </w:pPr>
      <w:r>
        <w:rPr>
          <w:rFonts w:hint="eastAsia"/>
        </w:rPr>
        <w:t>因为自然的联合假定各部分是不完整的，并且能够通过它们的结合而得以完全：但是一个无限完美的存在，竟会藉着位格的联合取了一个低于自身的本性，外邦人视其为一个寓言，是模仿关于达那厄和安提俄珀的神话伪造的。奥利金，《驳塞尔苏斯》。</w:t>
      </w:r>
    </w:p>
    <w:p w14:paraId="1BE9ED91">
      <w:pPr>
        <w:pStyle w:val="4"/>
        <w:spacing w:after="0" w:line="254" w:lineRule="auto"/>
        <w:rPr>
          <w:rFonts w:hint="eastAsia"/>
        </w:rPr>
      </w:pPr>
    </w:p>
    <w:p w14:paraId="248DBD97">
      <w:pPr>
        <w:pStyle w:val="4"/>
        <w:spacing w:after="0" w:line="254" w:lineRule="auto"/>
        <w:rPr>
          <w:rFonts w:hint="eastAsia"/>
        </w:rPr>
      </w:pPr>
      <w:r>
        <w:rPr>
          <w:rFonts w:hint="eastAsia"/>
        </w:rPr>
        <w:t>And the doctrine of our Saviour's death on the cross they rejected, as an impiety contumelious to God.</w:t>
      </w:r>
    </w:p>
    <w:p w14:paraId="2E170E98">
      <w:pPr>
        <w:pStyle w:val="4"/>
        <w:spacing w:after="0" w:line="254" w:lineRule="auto"/>
        <w:rPr>
          <w:rFonts w:hint="eastAsia"/>
        </w:rPr>
      </w:pPr>
      <w:r>
        <w:rPr>
          <w:rFonts w:hint="eastAsia"/>
        </w:rPr>
        <w:t>并且他们拒绝我们救主死在十字架上的教义，视其为对上帝不敬虔的侮辱。</w:t>
      </w:r>
    </w:p>
    <w:p w14:paraId="45A8AB11">
      <w:pPr>
        <w:pStyle w:val="4"/>
        <w:spacing w:after="0" w:line="254" w:lineRule="auto"/>
        <w:rPr>
          <w:rFonts w:hint="eastAsia"/>
        </w:rPr>
      </w:pPr>
    </w:p>
    <w:p w14:paraId="0086FB10">
      <w:pPr>
        <w:pStyle w:val="4"/>
        <w:spacing w:after="0" w:line="254" w:lineRule="auto"/>
        <w:rPr>
          <w:rFonts w:hint="eastAsia"/>
        </w:rPr>
      </w:pPr>
      <w:r>
        <w:rPr>
          <w:rFonts w:hint="eastAsia"/>
        </w:rPr>
        <w:t>They judged it inconsistent with the majesty and happiness of the Deity, to ascribe to him that which is the punishment of the most guilty and miserable.</w:t>
      </w:r>
    </w:p>
    <w:p w14:paraId="081C81D5">
      <w:pPr>
        <w:pStyle w:val="4"/>
        <w:spacing w:after="0" w:line="254" w:lineRule="auto"/>
        <w:rPr>
          <w:rFonts w:hint="eastAsia"/>
        </w:rPr>
      </w:pPr>
      <w:r>
        <w:rPr>
          <w:rFonts w:hint="eastAsia"/>
        </w:rPr>
        <w:t>他们判断将那最罪大恶极和最悲惨之人的刑罚归于神性，这与神性的威严和幸福是不一致的。</w:t>
      </w:r>
    </w:p>
    <w:p w14:paraId="56DB39EE">
      <w:pPr>
        <w:pStyle w:val="4"/>
        <w:spacing w:after="0" w:line="254" w:lineRule="auto"/>
        <w:rPr>
          <w:rFonts w:hint="eastAsia"/>
        </w:rPr>
      </w:pPr>
    </w:p>
    <w:p w14:paraId="4D393040">
      <w:pPr>
        <w:pStyle w:val="4"/>
        <w:spacing w:after="0" w:line="254" w:lineRule="auto"/>
        <w:rPr>
          <w:rFonts w:hint="eastAsia"/>
        </w:rPr>
      </w:pPr>
      <w:r>
        <w:rPr>
          <w:rFonts w:hint="eastAsia"/>
        </w:rPr>
        <w:t>In the account of carnal reason, they thought more worthily of God by denying that of him, which is only due to the worst of men.</w:t>
      </w:r>
    </w:p>
    <w:p w14:paraId="73B5835B">
      <w:pPr>
        <w:pStyle w:val="4"/>
        <w:spacing w:after="0" w:line="254" w:lineRule="auto"/>
        <w:rPr>
          <w:rFonts w:hint="eastAsia"/>
        </w:rPr>
      </w:pPr>
      <w:r>
        <w:rPr>
          <w:rFonts w:hint="eastAsia"/>
        </w:rPr>
        <w:t>在属肉体理性的看来，他们通过否认那只应归于最坏之人的事发生于上帝身上，反倒认为这样更配得上帝。</w:t>
      </w:r>
    </w:p>
    <w:p w14:paraId="782C3A55">
      <w:pPr>
        <w:pStyle w:val="4"/>
        <w:spacing w:after="0" w:line="254" w:lineRule="auto"/>
        <w:rPr>
          <w:rFonts w:hint="eastAsia"/>
        </w:rPr>
      </w:pPr>
    </w:p>
    <w:p w14:paraId="18706B16">
      <w:pPr>
        <w:pStyle w:val="4"/>
        <w:spacing w:after="0" w:line="254" w:lineRule="auto"/>
        <w:rPr>
          <w:rFonts w:hint="eastAsia"/>
        </w:rPr>
      </w:pPr>
      <w:r>
        <w:rPr>
          <w:rFonts w:hint="eastAsia"/>
        </w:rPr>
        <w:t>Celsus, (Orig. contra Cels. lib. 1.) who, with as much subtilty as malice, urges all, that with any appearance, could be objected against our Saviour, principally insists on his poverty and sufferings, the meanness and misery of his condition in the world.</w:t>
      </w:r>
    </w:p>
    <w:p w14:paraId="6F23030E">
      <w:pPr>
        <w:pStyle w:val="4"/>
        <w:spacing w:after="0" w:line="254" w:lineRule="auto"/>
        <w:rPr>
          <w:rFonts w:hint="eastAsia"/>
        </w:rPr>
      </w:pPr>
      <w:r>
        <w:rPr>
          <w:rFonts w:hint="eastAsia"/>
        </w:rPr>
        <w:t>塞尔苏斯（奥利金，《驳塞尔苏斯》卷1），他以同样多的诡诈和恶意，极力主张所有能貌似反对我们救主的事情，主要强调祂的贫穷和苦难，祂在世上境况的卑微和悲惨。</w:t>
      </w:r>
    </w:p>
    <w:p w14:paraId="48E9F608">
      <w:pPr>
        <w:pStyle w:val="4"/>
        <w:spacing w:after="0" w:line="254" w:lineRule="auto"/>
        <w:rPr>
          <w:rFonts w:hint="eastAsia"/>
        </w:rPr>
      </w:pPr>
    </w:p>
    <w:p w14:paraId="006133DC">
      <w:pPr>
        <w:pStyle w:val="4"/>
        <w:spacing w:after="0" w:line="254" w:lineRule="auto"/>
        <w:rPr>
          <w:rFonts w:hint="eastAsia"/>
        </w:rPr>
      </w:pPr>
      <w:r>
        <w:rPr>
          <w:rFonts w:hint="eastAsia"/>
        </w:rPr>
        <w:t>It was fit, saith he, "that the Son of God should appear as the sun, which renders itself conspicuous by its own light:" but the gospel having declared the word to be the Son of God, relates, that he was a man of sorrows, that had no power to defend himself, and was deserted by his Father and followers, scourged with rods, and shamefully executed.*</w:t>
      </w:r>
    </w:p>
    <w:p w14:paraId="3EAFD028">
      <w:pPr>
        <w:pStyle w:val="4"/>
        <w:spacing w:after="0" w:line="254" w:lineRule="auto"/>
        <w:rPr>
          <w:rFonts w:hint="eastAsia"/>
        </w:rPr>
      </w:pPr>
      <w:r>
        <w:rPr>
          <w:rFonts w:hint="eastAsia"/>
        </w:rPr>
        <w:t>他说：“上帝的儿子应当像太阳一样显现，太阳藉着自身的光使自己显赫：”但福音既已宣告道是上帝的儿子，却记述祂是一个忧患之人，没有能力保护自己，被祂的父和跟随者离弃，被鞭打，并被可耻地处决。*</w:t>
      </w:r>
    </w:p>
    <w:p w14:paraId="1DE90895">
      <w:pPr>
        <w:pStyle w:val="4"/>
        <w:spacing w:after="0" w:line="254" w:lineRule="auto"/>
        <w:rPr>
          <w:rFonts w:hint="eastAsia"/>
        </w:rPr>
      </w:pPr>
    </w:p>
    <w:p w14:paraId="4CABF778">
      <w:pPr>
        <w:pStyle w:val="4"/>
        <w:spacing w:after="0" w:line="254" w:lineRule="auto"/>
        <w:rPr>
          <w:rFonts w:hint="eastAsia"/>
        </w:rPr>
      </w:pPr>
      <w:r>
        <w:rPr>
          <w:rFonts w:hint="eastAsia"/>
        </w:rPr>
        <w:t>He could not reconcile so many things that seemed utterly incompatible, as sovereignty and servitude, innocence and punishment, the lowest of human miseries, death, with the highest of divine honours, adoration.</w:t>
      </w:r>
    </w:p>
    <w:p w14:paraId="0391290F">
      <w:pPr>
        <w:pStyle w:val="4"/>
        <w:spacing w:after="0" w:line="254" w:lineRule="auto"/>
        <w:rPr>
          <w:rFonts w:hint="eastAsia"/>
        </w:rPr>
      </w:pPr>
      <w:r>
        <w:rPr>
          <w:rFonts w:hint="eastAsia"/>
        </w:rPr>
        <w:t>他无法调和如此多看似完全不相容的事物，如主权与奴役，无罪与刑罚，人类最低的悲惨——死亡，与神性最高的尊荣——崇拜。</w:t>
      </w:r>
    </w:p>
    <w:p w14:paraId="266D0D76">
      <w:pPr>
        <w:pStyle w:val="4"/>
        <w:spacing w:after="0" w:line="254" w:lineRule="auto"/>
        <w:rPr>
          <w:rFonts w:hint="eastAsia"/>
        </w:rPr>
      </w:pPr>
    </w:p>
    <w:p w14:paraId="605B6283">
      <w:pPr>
        <w:pStyle w:val="4"/>
        <w:spacing w:after="0" w:line="254" w:lineRule="auto"/>
        <w:rPr>
          <w:rFonts w:hint="eastAsia"/>
        </w:rPr>
      </w:pPr>
      <w:r>
        <w:rPr>
          <w:rFonts w:hint="eastAsia"/>
        </w:rPr>
        <w:t>Briefly, nothing was more contrary to flesh and blood, than to believe that person to be the Redeemer of the world, who did not rescue himself from his enemies; and to expect immortality from him that was overcome by death.</w:t>
      </w:r>
    </w:p>
    <w:p w14:paraId="378DD7EA">
      <w:pPr>
        <w:pStyle w:val="4"/>
        <w:spacing w:after="0" w:line="254" w:lineRule="auto"/>
        <w:rPr>
          <w:rFonts w:hint="eastAsia"/>
        </w:rPr>
      </w:pPr>
      <w:r>
        <w:rPr>
          <w:rFonts w:hint="eastAsia"/>
        </w:rPr>
        <w:t>简言之，没有什么比相信那位未能从仇敌手中拯救自己的人是世界的救赎主，以及期望从那位被死亡胜过者获得不朽，更与血肉之躯相悖的了。</w:t>
      </w:r>
    </w:p>
    <w:p w14:paraId="2CF79869">
      <w:pPr>
        <w:pStyle w:val="4"/>
        <w:spacing w:after="0" w:line="254" w:lineRule="auto"/>
        <w:rPr>
          <w:rFonts w:hint="eastAsia"/>
        </w:rPr>
      </w:pPr>
    </w:p>
    <w:p w14:paraId="252FE9BA">
      <w:pPr>
        <w:pStyle w:val="4"/>
        <w:spacing w:after="0" w:line="254" w:lineRule="auto"/>
        <w:rPr>
          <w:rFonts w:hint="eastAsia"/>
        </w:rPr>
      </w:pPr>
      <w:r>
        <w:rPr>
          <w:rFonts w:hint="eastAsia"/>
        </w:rPr>
        <w:t>Now the causes of this infidelity are,</w:t>
      </w:r>
    </w:p>
    <w:p w14:paraId="0BA0B825">
      <w:pPr>
        <w:pStyle w:val="4"/>
        <w:spacing w:after="0" w:line="254" w:lineRule="auto"/>
        <w:rPr>
          <w:rFonts w:hint="eastAsia"/>
        </w:rPr>
      </w:pPr>
      <w:r>
        <w:rPr>
          <w:rFonts w:hint="eastAsia"/>
        </w:rPr>
        <w:t>如今这种不信的原因是：</w:t>
      </w:r>
    </w:p>
    <w:p w14:paraId="50BBB2A8">
      <w:pPr>
        <w:pStyle w:val="4"/>
        <w:spacing w:after="0" w:line="254" w:lineRule="auto"/>
        <w:rPr>
          <w:rFonts w:hint="eastAsia"/>
        </w:rPr>
      </w:pPr>
    </w:p>
    <w:p w14:paraId="307415F6">
      <w:pPr>
        <w:pStyle w:val="4"/>
        <w:spacing w:after="0" w:line="254" w:lineRule="auto"/>
        <w:rPr>
          <w:rFonts w:hint="eastAsia"/>
        </w:rPr>
      </w:pPr>
      <w:r>
        <w:rPr>
          <w:rFonts w:hint="eastAsia"/>
        </w:rPr>
        <w:t>1.The darkness of the mind, which is so corrupted by original pravity, that it cannot behold heavenly mysteries in their proper light, so as to acquiesce in the truth of them.</w:t>
      </w:r>
    </w:p>
    <w:p w14:paraId="42D6E6B2">
      <w:pPr>
        <w:pStyle w:val="4"/>
        <w:spacing w:after="0" w:line="254" w:lineRule="auto"/>
        <w:rPr>
          <w:rFonts w:hint="eastAsia"/>
        </w:rPr>
      </w:pPr>
      <w:r>
        <w:rPr>
          <w:rFonts w:hint="eastAsia"/>
        </w:rPr>
        <w:t>1.心思的黑暗，它被原始的邪恶所败坏，以至于无法在它们恰当的光中看见属天的奥秘，从而无法默认它们的真理性。</w:t>
      </w:r>
    </w:p>
    <w:p w14:paraId="7C90A31D">
      <w:pPr>
        <w:pStyle w:val="4"/>
        <w:spacing w:after="0" w:line="254" w:lineRule="auto"/>
        <w:rPr>
          <w:rFonts w:hint="eastAsia"/>
        </w:rPr>
      </w:pPr>
    </w:p>
    <w:p w14:paraId="34BE739A">
      <w:pPr>
        <w:pStyle w:val="4"/>
        <w:spacing w:after="0" w:line="254" w:lineRule="auto"/>
        <w:rPr>
          <w:rFonts w:hint="eastAsia"/>
        </w:rPr>
      </w:pPr>
      <w:r>
        <w:rPr>
          <w:rFonts w:hint="eastAsia"/>
        </w:rPr>
        <w:t>"The natural man receives not the things of the spirit of God; for they are foolishness to him; and he cannot know them, because they are spiritually discerned." 1 Cor. 2:14.</w:t>
      </w:r>
    </w:p>
    <w:p w14:paraId="2E432D0E">
      <w:pPr>
        <w:pStyle w:val="4"/>
        <w:spacing w:after="0" w:line="254" w:lineRule="auto"/>
        <w:rPr>
          <w:rFonts w:hint="eastAsia"/>
        </w:rPr>
      </w:pPr>
      <w:r>
        <w:rPr>
          <w:rFonts w:hint="eastAsia"/>
        </w:rPr>
        <w:t>“属血气的人不领会神圣灵的事，反倒以为愚拙，并且不能知道，因为这些事惟有属灵的人才能看透。”哥林多前书 2:14。</w:t>
      </w:r>
    </w:p>
    <w:p w14:paraId="41E89641">
      <w:pPr>
        <w:pStyle w:val="4"/>
        <w:spacing w:after="0" w:line="254" w:lineRule="auto"/>
        <w:rPr>
          <w:rFonts w:hint="eastAsia"/>
        </w:rPr>
      </w:pPr>
    </w:p>
    <w:p w14:paraId="69BAB271">
      <w:pPr>
        <w:pStyle w:val="4"/>
        <w:spacing w:after="0" w:line="254" w:lineRule="auto"/>
        <w:rPr>
          <w:rFonts w:hint="eastAsia"/>
        </w:rPr>
      </w:pPr>
      <w:r>
        <w:rPr>
          <w:rFonts w:hint="eastAsia"/>
        </w:rPr>
        <w:t>The apostle takes notice of the disaffection of the heart, and the incapacity of the mind, not prepared and illustrated by grace, to embrace and discern spiritual things in their verity and beauty.</w:t>
      </w:r>
    </w:p>
    <w:p w14:paraId="79A98B3B">
      <w:pPr>
        <w:pStyle w:val="4"/>
        <w:spacing w:after="0" w:line="254" w:lineRule="auto"/>
        <w:rPr>
          <w:rFonts w:hint="eastAsia"/>
        </w:rPr>
      </w:pPr>
      <w:r>
        <w:rPr>
          <w:rFonts w:hint="eastAsia"/>
        </w:rPr>
        <w:t>使徒注意到内心的不满，以及那未经恩典预备和光照的心思，在拥抱和辨识属灵事物的真实与美丽方面的无能。</w:t>
      </w:r>
    </w:p>
    <w:p w14:paraId="3818D506">
      <w:pPr>
        <w:pStyle w:val="4"/>
        <w:spacing w:after="0" w:line="254" w:lineRule="auto"/>
        <w:rPr>
          <w:rFonts w:hint="eastAsia"/>
        </w:rPr>
      </w:pPr>
    </w:p>
    <w:p w14:paraId="7B7FE46A">
      <w:pPr>
        <w:pStyle w:val="4"/>
        <w:spacing w:after="0" w:line="254" w:lineRule="auto"/>
        <w:rPr>
          <w:rFonts w:hint="eastAsia"/>
        </w:rPr>
      </w:pPr>
      <w:r>
        <w:rPr>
          <w:rFonts w:hint="eastAsia"/>
        </w:rPr>
        <w:t>There is a great disproportion between the natural understanding, though elevated and enlarged by secular learning, and supernatural truth.</w:t>
      </w:r>
    </w:p>
    <w:p w14:paraId="488307F0">
      <w:pPr>
        <w:pStyle w:val="4"/>
        <w:spacing w:after="0" w:line="254" w:lineRule="auto"/>
        <w:rPr>
          <w:rFonts w:hint="eastAsia"/>
        </w:rPr>
      </w:pPr>
      <w:r>
        <w:rPr>
          <w:rFonts w:hint="eastAsia"/>
        </w:rPr>
        <w:t>自然悟性，即使被世俗学问所提升和扩展，与超自然的真理之间也存在巨大的不相称。</w:t>
      </w:r>
    </w:p>
    <w:p w14:paraId="0FCB9BB0">
      <w:pPr>
        <w:pStyle w:val="4"/>
        <w:spacing w:after="0" w:line="254" w:lineRule="auto"/>
        <w:rPr>
          <w:rFonts w:hint="eastAsia"/>
        </w:rPr>
      </w:pPr>
    </w:p>
    <w:p w14:paraId="06C3088E">
      <w:pPr>
        <w:pStyle w:val="4"/>
        <w:spacing w:after="0" w:line="254" w:lineRule="auto"/>
        <w:rPr>
          <w:rFonts w:hint="eastAsia"/>
        </w:rPr>
      </w:pPr>
      <w:r>
        <w:rPr>
          <w:rFonts w:hint="eastAsia"/>
        </w:rPr>
        <w:t>For though the rational soul is a spirit, as it is distinguished from corporeal beings; yet till it is purged from error, and vicious affections, it can never discover the divinity of things spiritual, so as to embrace them with certainty and delight.</w:t>
      </w:r>
    </w:p>
    <w:p w14:paraId="75762DFB">
      <w:pPr>
        <w:pStyle w:val="4"/>
        <w:spacing w:after="0" w:line="254" w:lineRule="auto"/>
        <w:rPr>
          <w:rFonts w:hint="eastAsia"/>
        </w:rPr>
      </w:pPr>
      <w:r>
        <w:rPr>
          <w:rFonts w:hint="eastAsia"/>
        </w:rPr>
        <w:t>因为尽管有理性的灵魂是一个灵，因为它区别于有形体的存在；然而直到它被洁净脱离错误和邪恶的情感，它永远无法发现属灵事物的神圣性，从而无法以确定和喜悦来拥抱它们。</w:t>
      </w:r>
    </w:p>
    <w:p w14:paraId="3B3451AA">
      <w:pPr>
        <w:pStyle w:val="4"/>
        <w:spacing w:after="0" w:line="254" w:lineRule="auto"/>
        <w:rPr>
          <w:rFonts w:hint="eastAsia"/>
        </w:rPr>
      </w:pPr>
    </w:p>
    <w:p w14:paraId="12D192C5">
      <w:pPr>
        <w:pStyle w:val="4"/>
        <w:spacing w:after="0" w:line="254" w:lineRule="auto"/>
        <w:rPr>
          <w:rFonts w:hint="eastAsia"/>
        </w:rPr>
      </w:pPr>
      <w:r>
        <w:rPr>
          <w:rFonts w:hint="eastAsia"/>
        </w:rPr>
        <w:t>As there must be a spirit of revelation to unveil the object, so of wisdom to enlighten the eye, that it may be prepared for the reception of it.</w:t>
      </w:r>
    </w:p>
    <w:p w14:paraId="632C6649">
      <w:pPr>
        <w:pStyle w:val="4"/>
        <w:spacing w:after="0" w:line="254" w:lineRule="auto"/>
        <w:rPr>
          <w:rFonts w:hint="eastAsia"/>
        </w:rPr>
      </w:pPr>
      <w:r>
        <w:rPr>
          <w:rFonts w:hint="eastAsia"/>
        </w:rPr>
        <w:t>正如必须有启示的灵来揭开对象，也必须有智慧的灵来光照眼睛，使它可以为接受对象作好预备。</w:t>
      </w:r>
    </w:p>
    <w:p w14:paraId="7B49B916">
      <w:pPr>
        <w:pStyle w:val="4"/>
        <w:spacing w:after="0" w:line="254" w:lineRule="auto"/>
        <w:rPr>
          <w:rFonts w:hint="eastAsia"/>
        </w:rPr>
      </w:pPr>
    </w:p>
    <w:p w14:paraId="17C5EAC5">
      <w:pPr>
        <w:pStyle w:val="4"/>
        <w:spacing w:after="0" w:line="254" w:lineRule="auto"/>
        <w:rPr>
          <w:rFonts w:hint="eastAsia"/>
        </w:rPr>
      </w:pPr>
      <w:r>
        <w:rPr>
          <w:rFonts w:hint="eastAsia"/>
        </w:rPr>
        <w:t>As heaven is only seen by its own light, so Christ is by his own spirit.</w:t>
      </w:r>
    </w:p>
    <w:p w14:paraId="7571B507">
      <w:pPr>
        <w:pStyle w:val="4"/>
        <w:spacing w:after="0" w:line="254" w:lineRule="auto"/>
        <w:rPr>
          <w:rFonts w:hint="eastAsia"/>
        </w:rPr>
      </w:pPr>
      <w:r>
        <w:rPr>
          <w:rFonts w:hint="eastAsia"/>
        </w:rPr>
        <w:t>正如天堂唯独藉其自身的光才能看见，基督也唯独藉祂自己的灵才能看见。</w:t>
      </w:r>
    </w:p>
    <w:p w14:paraId="1F82627E">
      <w:pPr>
        <w:pStyle w:val="4"/>
        <w:spacing w:after="0" w:line="254" w:lineRule="auto"/>
        <w:rPr>
          <w:rFonts w:hint="eastAsia"/>
        </w:rPr>
      </w:pPr>
    </w:p>
    <w:p w14:paraId="69B8D06D">
      <w:pPr>
        <w:pStyle w:val="4"/>
        <w:spacing w:after="0" w:line="254" w:lineRule="auto"/>
        <w:rPr>
          <w:rFonts w:hint="eastAsia"/>
        </w:rPr>
      </w:pPr>
      <w:r>
        <w:rPr>
          <w:rFonts w:hint="eastAsia"/>
        </w:rPr>
        <w:t>Divine objects, and faith that discerns them, are of the same original, and of the same quality.</w:t>
      </w:r>
    </w:p>
    <w:p w14:paraId="6BE900FF">
      <w:pPr>
        <w:pStyle w:val="4"/>
        <w:spacing w:after="0" w:line="254" w:lineRule="auto"/>
        <w:rPr>
          <w:rFonts w:hint="eastAsia"/>
        </w:rPr>
      </w:pPr>
      <w:r>
        <w:rPr>
          <w:rFonts w:hint="eastAsia"/>
        </w:rPr>
        <w:t>神圣的对象，以及辨识它们的信心，具有相同的来源和相同的品质。</w:t>
      </w:r>
    </w:p>
    <w:p w14:paraId="62ECC347">
      <w:pPr>
        <w:pStyle w:val="4"/>
        <w:spacing w:after="0" w:line="254" w:lineRule="auto"/>
        <w:rPr>
          <w:rFonts w:hint="eastAsia"/>
        </w:rPr>
      </w:pPr>
    </w:p>
    <w:p w14:paraId="6B482E85">
      <w:pPr>
        <w:pStyle w:val="4"/>
        <w:spacing w:after="0" w:line="254" w:lineRule="auto"/>
        <w:rPr>
          <w:rFonts w:hint="eastAsia"/>
        </w:rPr>
      </w:pPr>
      <w:r>
        <w:rPr>
          <w:rFonts w:hint="eastAsia"/>
        </w:rPr>
        <w:t>The natural understanding, as the effects declare, is like the funeral lamps, which, by the ancients, were put into sepulchres, to guard the ashes of their dead friends, which shine so long as they are kept close, a thick moist vapour feeding them, and repairing what was consumed: but, in opening the sepulchres, and exposing them to the free air, they presently faint and expire.</w:t>
      </w:r>
    </w:p>
    <w:p w14:paraId="04A07136">
      <w:pPr>
        <w:pStyle w:val="4"/>
        <w:spacing w:after="0" w:line="254" w:lineRule="auto"/>
        <w:rPr>
          <w:rFonts w:hint="eastAsia"/>
        </w:rPr>
      </w:pPr>
      <w:r>
        <w:rPr>
          <w:rFonts w:hint="eastAsia"/>
        </w:rPr>
        <w:t>自然悟性，正如其效果所宣告的，就像古人放入墓穴中守护他们已故朋友骨灰的葬礼灯，只要保持密闭，靠着浓密的湿气滋养并修复所消耗的，它们就能一直发光：但是，在打开墓穴并将它们暴露在自由空气中时，它们立刻就微弱并熄灭了。</w:t>
      </w:r>
    </w:p>
    <w:p w14:paraId="3D096D40">
      <w:pPr>
        <w:pStyle w:val="4"/>
        <w:spacing w:after="0" w:line="254" w:lineRule="auto"/>
        <w:rPr>
          <w:rFonts w:hint="eastAsia"/>
        </w:rPr>
      </w:pPr>
    </w:p>
    <w:p w14:paraId="4E23DD96">
      <w:pPr>
        <w:pStyle w:val="4"/>
        <w:spacing w:after="0" w:line="254" w:lineRule="auto"/>
        <w:rPr>
          <w:rFonts w:hint="eastAsia"/>
        </w:rPr>
      </w:pPr>
      <w:r>
        <w:rPr>
          <w:rFonts w:hint="eastAsia"/>
        </w:rPr>
        <w:t>Thus natural reason, whilst conversant in things below, and watching with the dead; that is, in the phrase of the ancients, studying the books of men who have left the world, it discovers something, although it rather twilight than clear; but when it is brought from the narrow sphere of things sensible, to contemplate the immensity of things spiritual and supernatural, its light declines, and is turned into darkness.</w:t>
      </w:r>
    </w:p>
    <w:p w14:paraId="679766C4">
      <w:pPr>
        <w:pStyle w:val="4"/>
        <w:spacing w:after="0" w:line="254" w:lineRule="auto"/>
        <w:rPr>
          <w:rFonts w:hint="eastAsia"/>
        </w:rPr>
      </w:pPr>
      <w:r>
        <w:rPr>
          <w:rFonts w:hint="eastAsia"/>
        </w:rPr>
        <w:t>因此自然理性，当沉浸于低下事物，并与死者一同守望时；也就是说，用古人的说法，研读那些已离世之人的书籍时，它能发现一些东西，尽管那更像是微光而非清晰的光；但是当它被带离感官事物的狭窄领域，去默想属灵和超自然事物的无限浩瀚时，它的光就衰微，并转为黑暗。</w:t>
      </w:r>
    </w:p>
    <w:p w14:paraId="30BC3D22">
      <w:pPr>
        <w:pStyle w:val="4"/>
        <w:spacing w:after="0" w:line="254" w:lineRule="auto"/>
        <w:rPr>
          <w:rFonts w:hint="eastAsia"/>
        </w:rPr>
      </w:pPr>
    </w:p>
    <w:p w14:paraId="25A4A506">
      <w:pPr>
        <w:pStyle w:val="4"/>
        <w:spacing w:after="0" w:line="254" w:lineRule="auto"/>
        <w:rPr>
          <w:rFonts w:hint="eastAsia"/>
        </w:rPr>
      </w:pPr>
      <w:r>
        <w:rPr>
          <w:rFonts w:hint="eastAsia"/>
        </w:rPr>
        <w:t>2.The pride of the human understanding, which disdains to stoop to those great and heavenly mysteries.*</w:t>
      </w:r>
    </w:p>
    <w:p w14:paraId="5C79DF1C">
      <w:pPr>
        <w:pStyle w:val="4"/>
        <w:spacing w:after="0" w:line="254" w:lineRule="auto"/>
        <w:rPr>
          <w:rFonts w:hint="eastAsia"/>
        </w:rPr>
      </w:pPr>
      <w:r>
        <w:rPr>
          <w:rFonts w:hint="eastAsia"/>
        </w:rPr>
        <w:t>2.人悟性的骄傲，它不屑于屈身就那些伟大和属天的奥秘。*</w:t>
      </w:r>
    </w:p>
    <w:p w14:paraId="21BA0EE4">
      <w:pPr>
        <w:pStyle w:val="4"/>
        <w:spacing w:after="0" w:line="254" w:lineRule="auto"/>
        <w:rPr>
          <w:rFonts w:hint="eastAsia"/>
        </w:rPr>
      </w:pPr>
    </w:p>
    <w:p w14:paraId="73C0AC17">
      <w:pPr>
        <w:pStyle w:val="4"/>
        <w:spacing w:after="0" w:line="254" w:lineRule="auto"/>
        <w:rPr>
          <w:rFonts w:hint="eastAsia"/>
        </w:rPr>
      </w:pPr>
      <w:r>
        <w:rPr>
          <w:rFonts w:hint="eastAsia"/>
        </w:rPr>
        <w:t>It is observable, that those who most excelled in natural wisdom, were the greatest despisers of evangelical truths.†</w:t>
      </w:r>
    </w:p>
    <w:p w14:paraId="6A8BF89E">
      <w:pPr>
        <w:pStyle w:val="4"/>
        <w:spacing w:after="0" w:line="254" w:lineRule="auto"/>
        <w:rPr>
          <w:rFonts w:hint="eastAsia"/>
        </w:rPr>
      </w:pPr>
      <w:r>
        <w:rPr>
          <w:rFonts w:hint="eastAsia"/>
        </w:rPr>
        <w:t>值得注意的是，那些在自然智慧方面最为卓越的人，正是福音真理最大的藐视者。†</w:t>
      </w:r>
    </w:p>
    <w:p w14:paraId="5BABE83B">
      <w:pPr>
        <w:pStyle w:val="4"/>
        <w:spacing w:after="0" w:line="254" w:lineRule="auto"/>
        <w:rPr>
          <w:rFonts w:hint="eastAsia"/>
        </w:rPr>
      </w:pPr>
    </w:p>
    <w:p w14:paraId="233D15DE">
      <w:pPr>
        <w:pStyle w:val="4"/>
        <w:spacing w:after="0" w:line="254" w:lineRule="auto"/>
        <w:rPr>
          <w:rFonts w:hint="eastAsia"/>
        </w:rPr>
      </w:pPr>
      <w:r>
        <w:rPr>
          <w:rFonts w:hint="eastAsia"/>
        </w:rPr>
        <w:t>The proud wits of the world choose rather to be masters of their own, than scholars to another.</w:t>
      </w:r>
    </w:p>
    <w:p w14:paraId="3FEA3895">
      <w:pPr>
        <w:pStyle w:val="4"/>
        <w:spacing w:after="0" w:line="254" w:lineRule="auto"/>
        <w:rPr>
          <w:rFonts w:hint="eastAsia"/>
        </w:rPr>
      </w:pPr>
      <w:r>
        <w:rPr>
          <w:rFonts w:hint="eastAsia"/>
        </w:rPr>
        <w:t>世上骄傲的智者宁愿作自己的主人，也不愿作别人的学生。</w:t>
      </w:r>
    </w:p>
    <w:p w14:paraId="04C131E8">
      <w:pPr>
        <w:pStyle w:val="4"/>
        <w:spacing w:after="0" w:line="254" w:lineRule="auto"/>
        <w:rPr>
          <w:rFonts w:hint="eastAsia"/>
        </w:rPr>
      </w:pPr>
    </w:p>
    <w:p w14:paraId="523CB890">
      <w:pPr>
        <w:pStyle w:val="4"/>
        <w:spacing w:after="0" w:line="254" w:lineRule="auto"/>
        <w:rPr>
          <w:rFonts w:hint="eastAsia"/>
        </w:rPr>
      </w:pPr>
      <w:r>
        <w:rPr>
          <w:rFonts w:hint="eastAsia"/>
        </w:rPr>
        <w:t>They made reason their supreme rule, and philosophy their highest principle, and would not believe what they could not comprehend. ‡</w:t>
      </w:r>
    </w:p>
    <w:p w14:paraId="30534CD6">
      <w:pPr>
        <w:pStyle w:val="4"/>
        <w:spacing w:after="0" w:line="254" w:lineRule="auto"/>
        <w:rPr>
          <w:rFonts w:hint="eastAsia"/>
        </w:rPr>
      </w:pPr>
      <w:r>
        <w:rPr>
          <w:rFonts w:hint="eastAsia"/>
        </w:rPr>
        <w:t>他们以理性为他们的最高规则，以哲学为他们的最高原则，并且不愿相信他们无法理解的事物。‡</w:t>
      </w:r>
    </w:p>
    <w:p w14:paraId="6DAE852E">
      <w:pPr>
        <w:pStyle w:val="4"/>
        <w:spacing w:after="0" w:line="254" w:lineRule="auto"/>
        <w:rPr>
          <w:rFonts w:hint="eastAsia"/>
        </w:rPr>
      </w:pPr>
    </w:p>
    <w:p w14:paraId="05D29E84">
      <w:pPr>
        <w:pStyle w:val="4"/>
        <w:spacing w:after="0" w:line="254" w:lineRule="auto"/>
        <w:rPr>
          <w:rFonts w:hint="eastAsia"/>
        </w:rPr>
      </w:pPr>
      <w:r>
        <w:rPr>
          <w:rFonts w:hint="eastAsia"/>
        </w:rPr>
        <w:t>They represented christians under scornful titles, as captives of a blind belief, and derived their faith as the effect of folly; and rejected revelation, the only means to convey the knowledge of divine mysteries to them.</w:t>
      </w:r>
    </w:p>
    <w:p w14:paraId="5E364326">
      <w:pPr>
        <w:pStyle w:val="4"/>
        <w:spacing w:after="0" w:line="254" w:lineRule="auto"/>
        <w:rPr>
          <w:rFonts w:hint="eastAsia"/>
        </w:rPr>
      </w:pPr>
      <w:r>
        <w:rPr>
          <w:rFonts w:hint="eastAsia"/>
        </w:rPr>
        <w:t>他们以嘲讽的称号描绘基督徒，视其为盲目信仰的俘虏，并将他们的信仰归结为愚蠢的结果；并且拒绝了启示——那将神圣奥秘知识传递给他们的唯一途径。</w:t>
      </w:r>
    </w:p>
    <w:p w14:paraId="3F4FF079">
      <w:pPr>
        <w:pStyle w:val="4"/>
        <w:spacing w:after="0" w:line="254" w:lineRule="auto"/>
        <w:rPr>
          <w:rFonts w:hint="eastAsia"/>
        </w:rPr>
      </w:pPr>
    </w:p>
    <w:p w14:paraId="4E9D4557">
      <w:pPr>
        <w:pStyle w:val="4"/>
        <w:spacing w:after="0" w:line="254" w:lineRule="auto"/>
        <w:rPr>
          <w:rFonts w:hint="eastAsia"/>
        </w:rPr>
      </w:pPr>
      <w:r>
        <w:rPr>
          <w:rFonts w:hint="eastAsia"/>
        </w:rPr>
        <w:t>They presumed by the light and strength of their own reason and virtue to acquire felicity, and slighted the doctrine that came from heaven, to discover a dear way thither, and divine grace that was necessary to assist them.</w:t>
      </w:r>
    </w:p>
    <w:p w14:paraId="0BD63232">
      <w:pPr>
        <w:pStyle w:val="4"/>
        <w:spacing w:after="0" w:line="254" w:lineRule="auto"/>
        <w:rPr>
          <w:rFonts w:hint="eastAsia"/>
        </w:rPr>
      </w:pPr>
      <w:r>
        <w:rPr>
          <w:rFonts w:hint="eastAsia"/>
        </w:rPr>
        <w:t>他们妄想凭藉自身理性和美德的光照与力量来获得福乐，并轻视那从天而降、旨在揭示一条通往那里的宝贵道路以及旨在帮助他们的神圣恩典的教义。</w:t>
      </w:r>
    </w:p>
    <w:p w14:paraId="22461634">
      <w:pPr>
        <w:pStyle w:val="4"/>
        <w:spacing w:after="0" w:line="254" w:lineRule="auto"/>
        <w:rPr>
          <w:rFonts w:hint="eastAsia"/>
        </w:rPr>
      </w:pPr>
    </w:p>
    <w:p w14:paraId="383D5AEB">
      <w:pPr>
        <w:pStyle w:val="4"/>
        <w:spacing w:after="0" w:line="254" w:lineRule="auto"/>
        <w:rPr>
          <w:rFonts w:hint="eastAsia"/>
        </w:rPr>
      </w:pPr>
      <w:r>
        <w:rPr>
          <w:rFonts w:hint="eastAsia"/>
        </w:rPr>
        <w:t>Therefore the apostle, by way of upbraiding, enquires, 1 Cor. 1:19, 20. "Where is the wise man? Where is the scribe? Where is the disputer of the world? God hath made the wisdom of the world foolishness."</w:t>
      </w:r>
    </w:p>
    <w:p w14:paraId="553E97DD">
      <w:pPr>
        <w:pStyle w:val="4"/>
        <w:spacing w:after="0" w:line="254" w:lineRule="auto"/>
        <w:rPr>
          <w:rFonts w:hint="eastAsia"/>
        </w:rPr>
      </w:pPr>
      <w:r>
        <w:rPr>
          <w:rFonts w:hint="eastAsia"/>
        </w:rPr>
        <w:t>因此使徒以斥责的方式质问，哥林多前书 1:19, 20。“智慧人在哪里？文士在哪里？这世上的辩士在哪里？神岂不是叫这世上的智慧变成愚拙吗？”</w:t>
      </w:r>
    </w:p>
    <w:p w14:paraId="262E3056">
      <w:pPr>
        <w:pStyle w:val="4"/>
        <w:spacing w:after="0" w:line="254" w:lineRule="auto"/>
        <w:rPr>
          <w:rFonts w:hint="eastAsia"/>
        </w:rPr>
      </w:pPr>
    </w:p>
    <w:p w14:paraId="6B175D66">
      <w:pPr>
        <w:pStyle w:val="4"/>
        <w:spacing w:after="0" w:line="254" w:lineRule="auto"/>
        <w:rPr>
          <w:rFonts w:hint="eastAsia"/>
        </w:rPr>
      </w:pPr>
      <w:r>
        <w:rPr>
          <w:rFonts w:hint="eastAsia"/>
        </w:rPr>
        <w:t>As those who are really poor, and would appear rich in the pomp of their habits and attendants, are made poor by that expence; so the philosophers, who were destitute of true wisdom, and would appear wise in making reason the judge of divine revelation, and the last resolution of all things, by that false affectation of wisdom, became more foolish: by all their disputes against the apparent absurdities of the christian religion, they were brought into a more learned darkness.</w:t>
      </w:r>
    </w:p>
    <w:p w14:paraId="09D9820D">
      <w:pPr>
        <w:pStyle w:val="4"/>
        <w:spacing w:after="0" w:line="254" w:lineRule="auto"/>
        <w:rPr>
          <w:rFonts w:hint="eastAsia"/>
        </w:rPr>
      </w:pPr>
      <w:r>
        <w:rPr>
          <w:rFonts w:hint="eastAsia"/>
        </w:rPr>
        <w:t>如同那些真正贫穷、却想在衣着和随从的排场上显得富有的人，因那花费而变得贫穷；同样，那些缺乏真正智慧、却想通过以理性作神圣启示的审判者和万事最终的定夺者而显得智慧的哲学家，因那虚假的智慧矫饰而变得更加愚蠢：藉着他们所有反对基督教明显荒谬之处的争论，他们被带入了一种更有学问的黑暗。</w:t>
      </w:r>
    </w:p>
    <w:p w14:paraId="35C2D1D2">
      <w:pPr>
        <w:pStyle w:val="4"/>
        <w:spacing w:after="0" w:line="254" w:lineRule="auto"/>
        <w:rPr>
          <w:rFonts w:hint="eastAsia"/>
        </w:rPr>
      </w:pPr>
    </w:p>
    <w:p w14:paraId="5F41E2AD">
      <w:pPr>
        <w:pStyle w:val="4"/>
        <w:spacing w:after="0" w:line="254" w:lineRule="auto"/>
        <w:rPr>
          <w:rFonts w:hint="eastAsia"/>
        </w:rPr>
      </w:pPr>
      <w:r>
        <w:rPr>
          <w:rFonts w:hint="eastAsia"/>
        </w:rPr>
        <w:t>3.The prejudice which arose from sensual lusts hindered the belief of the gospel.</w:t>
      </w:r>
    </w:p>
    <w:p w14:paraId="6542AC3D">
      <w:pPr>
        <w:pStyle w:val="4"/>
        <w:spacing w:after="0" w:line="254" w:lineRule="auto"/>
        <w:rPr>
          <w:rFonts w:hint="eastAsia"/>
        </w:rPr>
      </w:pPr>
      <w:r>
        <w:rPr>
          <w:rFonts w:hint="eastAsia"/>
        </w:rPr>
        <w:t>3.源于感官私欲的偏见阻碍了对福音的相信。</w:t>
      </w:r>
    </w:p>
    <w:p w14:paraId="2AC5DF15">
      <w:pPr>
        <w:pStyle w:val="4"/>
        <w:spacing w:after="0" w:line="254" w:lineRule="auto"/>
        <w:rPr>
          <w:rFonts w:hint="eastAsia"/>
        </w:rPr>
      </w:pPr>
    </w:p>
    <w:p w14:paraId="20E9C2EC">
      <w:pPr>
        <w:pStyle w:val="4"/>
        <w:spacing w:after="0" w:line="254" w:lineRule="auto"/>
        <w:rPr>
          <w:rFonts w:hint="eastAsia"/>
        </w:rPr>
      </w:pPr>
      <w:r>
        <w:rPr>
          <w:rFonts w:hint="eastAsia"/>
        </w:rPr>
        <w:t>As the carnal understanding rebels against the sublimity of its doctrine, so the carnal appetite against the purity of its precepts.</w:t>
      </w:r>
    </w:p>
    <w:p w14:paraId="49DCBB0D">
      <w:pPr>
        <w:pStyle w:val="4"/>
        <w:spacing w:after="0" w:line="254" w:lineRule="auto"/>
        <w:rPr>
          <w:rFonts w:hint="eastAsia"/>
        </w:rPr>
      </w:pPr>
      <w:r>
        <w:rPr>
          <w:rFonts w:hint="eastAsia"/>
        </w:rPr>
        <w:t>正如属肉体的悟性反叛其教义的崇高，属肉体的欲望也反叛其训诫的纯洁。</w:t>
      </w:r>
    </w:p>
    <w:p w14:paraId="3D478A1F">
      <w:pPr>
        <w:pStyle w:val="4"/>
        <w:spacing w:after="0" w:line="254" w:lineRule="auto"/>
        <w:rPr>
          <w:rFonts w:hint="eastAsia"/>
        </w:rPr>
      </w:pPr>
    </w:p>
    <w:p w14:paraId="304CEE22">
      <w:pPr>
        <w:pStyle w:val="4"/>
        <w:spacing w:after="0" w:line="254" w:lineRule="auto"/>
        <w:rPr>
          <w:rFonts w:hint="eastAsia"/>
        </w:rPr>
      </w:pPr>
      <w:r>
        <w:rPr>
          <w:rFonts w:hint="eastAsia"/>
        </w:rPr>
        <w:t>And according to the dispositions of men from whence they act, such light they desire to direct them in acting.</w:t>
      </w:r>
    </w:p>
    <w:p w14:paraId="4847D26A">
      <w:pPr>
        <w:pStyle w:val="4"/>
        <w:spacing w:after="0" w:line="254" w:lineRule="auto"/>
        <w:rPr>
          <w:rFonts w:hint="eastAsia"/>
        </w:rPr>
      </w:pPr>
      <w:r>
        <w:rPr>
          <w:rFonts w:hint="eastAsia"/>
        </w:rPr>
        <w:t>并且根据人行动所依据的性情，他们也渴望那样的光来指导他们行动。</w:t>
      </w:r>
    </w:p>
    <w:p w14:paraId="1263B1A3">
      <w:pPr>
        <w:pStyle w:val="4"/>
        <w:spacing w:after="0" w:line="254" w:lineRule="auto"/>
        <w:rPr>
          <w:rFonts w:hint="eastAsia"/>
        </w:rPr>
      </w:pPr>
    </w:p>
    <w:p w14:paraId="3C3F2CA3">
      <w:pPr>
        <w:pStyle w:val="4"/>
        <w:spacing w:after="0" w:line="254" w:lineRule="auto"/>
        <w:rPr>
          <w:rFonts w:hint="eastAsia"/>
        </w:rPr>
      </w:pPr>
      <w:r>
        <w:rPr>
          <w:rFonts w:hint="eastAsia"/>
        </w:rPr>
        <w:t>The gospel is a mystery of godliness, and those who are under the love of sin, cherish an affected ignorance, lest the light should enflame conscience, by representing to them the deadly guilt that cleaves to sin, and thereby make it uneasy.</w:t>
      </w:r>
    </w:p>
    <w:p w14:paraId="1273B5B0">
      <w:pPr>
        <w:pStyle w:val="4"/>
        <w:spacing w:after="0" w:line="254" w:lineRule="auto"/>
        <w:rPr>
          <w:rFonts w:hint="eastAsia"/>
        </w:rPr>
      </w:pPr>
      <w:r>
        <w:rPr>
          <w:rFonts w:hint="eastAsia"/>
        </w:rPr>
        <w:t>福音是敬虔的奥秘，而那些处于爱罪之下的人，则珍视一种故作的无知，以免光照通过向他们呈现依附于罪的致命罪咎而激怒良心，从而使其不安。</w:t>
      </w:r>
    </w:p>
    <w:p w14:paraId="5F3CE22D">
      <w:pPr>
        <w:pStyle w:val="4"/>
        <w:spacing w:after="0" w:line="254" w:lineRule="auto"/>
        <w:rPr>
          <w:rFonts w:hint="eastAsia"/>
        </w:rPr>
      </w:pPr>
    </w:p>
    <w:p w14:paraId="34FEF558">
      <w:pPr>
        <w:pStyle w:val="4"/>
        <w:spacing w:after="0" w:line="254" w:lineRule="auto"/>
        <w:rPr>
          <w:rFonts w:hint="eastAsia"/>
        </w:rPr>
      </w:pPr>
      <w:r>
        <w:rPr>
          <w:rFonts w:hint="eastAsia"/>
        </w:rPr>
        <w:t>This account our Saviour gives of the infidelity of the world, John 3:19. "That men love darkness rather than light, because their deeds are evil."</w:t>
      </w:r>
    </w:p>
    <w:p w14:paraId="3300A549">
      <w:pPr>
        <w:pStyle w:val="4"/>
        <w:spacing w:after="0" w:line="254" w:lineRule="auto"/>
        <w:rPr>
          <w:rFonts w:hint="eastAsia"/>
        </w:rPr>
      </w:pPr>
      <w:r>
        <w:rPr>
          <w:rFonts w:hint="eastAsia"/>
        </w:rPr>
        <w:t>我们的救主对世人的不信给出了这个解释，约翰福音 3:19。“光来到世间，世人因自己的行为是恶的，不爱光倒爱黑暗。”</w:t>
      </w:r>
    </w:p>
    <w:p w14:paraId="56569726">
      <w:pPr>
        <w:pStyle w:val="4"/>
        <w:spacing w:after="0" w:line="254" w:lineRule="auto"/>
        <w:rPr>
          <w:rFonts w:hint="eastAsia"/>
        </w:rPr>
      </w:pPr>
    </w:p>
    <w:p w14:paraId="53419D94">
      <w:pPr>
        <w:pStyle w:val="4"/>
        <w:spacing w:after="0" w:line="254" w:lineRule="auto"/>
        <w:rPr>
          <w:rFonts w:hint="eastAsia"/>
        </w:rPr>
      </w:pPr>
      <w:r>
        <w:rPr>
          <w:rFonts w:hint="eastAsia"/>
        </w:rPr>
        <w:t>And that this was the real cause whatever was pretended, is clear, in that the Gentiles, who opposed Christ, adored those impure deities, whose infamous lusts were acknowledged by them.</w:t>
      </w:r>
    </w:p>
    <w:p w14:paraId="7178383B">
      <w:pPr>
        <w:pStyle w:val="4"/>
        <w:spacing w:after="0" w:line="254" w:lineRule="auto"/>
        <w:rPr>
          <w:rFonts w:hint="eastAsia"/>
        </w:rPr>
      </w:pPr>
      <w:r>
        <w:rPr>
          <w:rFonts w:hint="eastAsia"/>
        </w:rPr>
        <w:t>并且无论假托何种理由，这才是真正的原因，这一点从以下事实可以清楚看出：那些反对基督的外邦人，却崇拜那些不洁的神祇，而这些神祇声名狼藉的私欲是他们所承认的。</w:t>
      </w:r>
    </w:p>
    <w:p w14:paraId="4F9370F1">
      <w:pPr>
        <w:pStyle w:val="4"/>
        <w:spacing w:after="0" w:line="254" w:lineRule="auto"/>
        <w:rPr>
          <w:rFonts w:hint="eastAsia"/>
        </w:rPr>
      </w:pPr>
    </w:p>
    <w:p w14:paraId="5ED1C146">
      <w:pPr>
        <w:pStyle w:val="4"/>
        <w:spacing w:after="0" w:line="254" w:lineRule="auto"/>
        <w:rPr>
          <w:rFonts w:hint="eastAsia"/>
        </w:rPr>
      </w:pPr>
      <w:r>
        <w:rPr>
          <w:rFonts w:hint="eastAsia"/>
        </w:rPr>
        <w:t>And with what colour then could they reject our Redeemer because crucified?</w:t>
      </w:r>
    </w:p>
    <w:p w14:paraId="09A5CDAA">
      <w:pPr>
        <w:pStyle w:val="4"/>
        <w:spacing w:after="0" w:line="254" w:lineRule="auto"/>
        <w:rPr>
          <w:rFonts w:hint="eastAsia"/>
        </w:rPr>
      </w:pPr>
      <w:r>
        <w:rPr>
          <w:rFonts w:hint="eastAsia"/>
        </w:rPr>
        <w:t>那么他们又有什么理由因为我们的救赎主被钉十字架而拒绝祂呢？</w:t>
      </w:r>
    </w:p>
    <w:p w14:paraId="074801A2">
      <w:pPr>
        <w:pStyle w:val="4"/>
        <w:spacing w:after="0" w:line="254" w:lineRule="auto"/>
        <w:rPr>
          <w:rFonts w:hint="eastAsia"/>
        </w:rPr>
      </w:pPr>
    </w:p>
    <w:p w14:paraId="356B0632">
      <w:pPr>
        <w:pStyle w:val="4"/>
        <w:spacing w:after="0" w:line="254" w:lineRule="auto"/>
        <w:rPr>
          <w:rFonts w:hint="eastAsia"/>
        </w:rPr>
      </w:pPr>
      <w:r>
        <w:rPr>
          <w:rFonts w:hint="eastAsia"/>
        </w:rPr>
        <w:t>As if vice were not more incompatible with the Deity, than sufferings.</w:t>
      </w:r>
    </w:p>
    <w:p w14:paraId="50F35EDC">
      <w:pPr>
        <w:pStyle w:val="4"/>
        <w:spacing w:after="0" w:line="254" w:lineRule="auto"/>
        <w:rPr>
          <w:rFonts w:hint="eastAsia"/>
        </w:rPr>
      </w:pPr>
      <w:r>
        <w:rPr>
          <w:rFonts w:hint="eastAsia"/>
        </w:rPr>
        <w:t>仿佛邪恶比苦难更与神性不相容似的。</w:t>
      </w:r>
    </w:p>
    <w:p w14:paraId="3855A40C">
      <w:pPr>
        <w:pStyle w:val="4"/>
        <w:spacing w:after="0" w:line="254" w:lineRule="auto"/>
        <w:rPr>
          <w:rFonts w:hint="eastAsia"/>
        </w:rPr>
      </w:pPr>
    </w:p>
    <w:p w14:paraId="47D4CD0D">
      <w:pPr>
        <w:pStyle w:val="4"/>
        <w:spacing w:after="0" w:line="254" w:lineRule="auto"/>
        <w:rPr>
          <w:rFonts w:hint="eastAsia"/>
        </w:rPr>
      </w:pPr>
      <w:r>
        <w:rPr>
          <w:rFonts w:hint="eastAsia"/>
        </w:rPr>
        <w:t>Now, though reason, enslaved by prejudice, and corrupted by passion, despises the gospel; yet when it is enlightened by faith, it discovers such a wise economy in it, that, were it not true, it would transcend the most noble created mind to invent it: it is so much above our most excellent thoughts, that no human understanding would ever attempt to feign it, with confidence of persuading the world into a belief of it.</w:t>
      </w:r>
    </w:p>
    <w:p w14:paraId="38CE91B7">
      <w:pPr>
        <w:pStyle w:val="4"/>
        <w:spacing w:after="0" w:line="254" w:lineRule="auto"/>
        <w:rPr>
          <w:rFonts w:hint="eastAsia"/>
        </w:rPr>
      </w:pPr>
      <w:r>
        <w:rPr>
          <w:rFonts w:hint="eastAsia"/>
        </w:rPr>
        <w:t>如今，虽然被偏见奴役、被激情败坏的理性藐视福音；然而当它被信心光照时，它在福音中发现如此智慧的经纶，以至于，如果它不是真的，连最高贵的受造心思也无法超越去发明它：它是如此远超我们最卓越的思想，以至于没有人 的悟性会尝试去虚构它，并自信能说服世界相信它。</w:t>
      </w:r>
    </w:p>
    <w:p w14:paraId="7D493747">
      <w:pPr>
        <w:pStyle w:val="4"/>
        <w:spacing w:after="0" w:line="254" w:lineRule="auto"/>
        <w:rPr>
          <w:rFonts w:hint="eastAsia"/>
        </w:rPr>
      </w:pPr>
    </w:p>
    <w:p w14:paraId="14500559">
      <w:pPr>
        <w:pStyle w:val="4"/>
        <w:spacing w:after="0" w:line="254" w:lineRule="auto"/>
        <w:rPr>
          <w:rFonts w:hint="eastAsia"/>
        </w:rPr>
      </w:pPr>
      <w:r>
        <w:rPr>
          <w:rFonts w:hint="eastAsia"/>
        </w:rPr>
        <w:t>How is it possible that it should be contrived by natural reason, since no man can believe it sincerely when it is revealed, without a supernatural faith?</w:t>
      </w:r>
    </w:p>
    <w:p w14:paraId="1C002B29">
      <w:pPr>
        <w:pStyle w:val="4"/>
        <w:spacing w:after="0" w:line="254" w:lineRule="auto"/>
        <w:rPr>
          <w:rFonts w:hint="eastAsia"/>
        </w:rPr>
      </w:pPr>
      <w:r>
        <w:rPr>
          <w:rFonts w:hint="eastAsia"/>
        </w:rPr>
        <w:t>既然当它被启示时，若没有超自然的信心，无人能真诚地相信它，它又怎可能由自然理性构想出来呢？</w:t>
      </w:r>
    </w:p>
    <w:p w14:paraId="07B3F2D7">
      <w:pPr>
        <w:pStyle w:val="4"/>
        <w:spacing w:after="0" w:line="254" w:lineRule="auto"/>
        <w:rPr>
          <w:rFonts w:hint="eastAsia"/>
        </w:rPr>
      </w:pPr>
    </w:p>
    <w:p w14:paraId="246426A4">
      <w:pPr>
        <w:pStyle w:val="4"/>
        <w:spacing w:after="0" w:line="254" w:lineRule="auto"/>
        <w:rPr>
          <w:rFonts w:hint="eastAsia"/>
        </w:rPr>
      </w:pPr>
      <w:r>
        <w:rPr>
          <w:rFonts w:hint="eastAsia"/>
        </w:rPr>
        <w:t>To confirm our belief of these great and saving mysteries, I will show how just it is, that the understanding should resign itself to divine revelation, which hath made them known.</w:t>
      </w:r>
    </w:p>
    <w:p w14:paraId="227D983B">
      <w:pPr>
        <w:pStyle w:val="4"/>
        <w:spacing w:after="0" w:line="254" w:lineRule="auto"/>
        <w:rPr>
          <w:rFonts w:hint="eastAsia"/>
        </w:rPr>
      </w:pPr>
      <w:r>
        <w:rPr>
          <w:rFonts w:hint="eastAsia"/>
        </w:rPr>
        <w:t>为了坚定我们对这些伟大且拯救之奥秘的信心，我将显明悟性将自身顺服于那已将其显明的神圣启示是何等公义。</w:t>
      </w:r>
    </w:p>
    <w:p w14:paraId="4E7E3F41">
      <w:pPr>
        <w:pStyle w:val="4"/>
        <w:spacing w:after="0" w:line="254" w:lineRule="auto"/>
        <w:rPr>
          <w:rFonts w:hint="eastAsia"/>
        </w:rPr>
      </w:pPr>
    </w:p>
    <w:p w14:paraId="5B1E5576">
      <w:pPr>
        <w:pStyle w:val="4"/>
        <w:spacing w:after="0" w:line="254" w:lineRule="auto"/>
        <w:rPr>
          <w:rFonts w:hint="eastAsia"/>
        </w:rPr>
      </w:pPr>
      <w:r>
        <w:rPr>
          <w:rFonts w:hint="eastAsia"/>
        </w:rPr>
        <w:t>In order to this, we must consider,</w:t>
      </w:r>
    </w:p>
    <w:p w14:paraId="6926A339">
      <w:pPr>
        <w:pStyle w:val="4"/>
        <w:spacing w:after="0" w:line="254" w:lineRule="auto"/>
        <w:rPr>
          <w:rFonts w:hint="eastAsia"/>
        </w:rPr>
      </w:pPr>
      <w:r>
        <w:rPr>
          <w:rFonts w:hint="eastAsia"/>
        </w:rPr>
        <w:t>为了达到此目的，我们必须思考：</w:t>
      </w:r>
    </w:p>
    <w:p w14:paraId="56316A24">
      <w:pPr>
        <w:pStyle w:val="4"/>
        <w:spacing w:after="0" w:line="254" w:lineRule="auto"/>
        <w:rPr>
          <w:rFonts w:hint="eastAsia"/>
        </w:rPr>
      </w:pPr>
    </w:p>
    <w:p w14:paraId="7AC0CB23">
      <w:pPr>
        <w:pStyle w:val="4"/>
        <w:spacing w:after="0" w:line="254" w:lineRule="auto"/>
        <w:rPr>
          <w:rFonts w:hint="eastAsia"/>
        </w:rPr>
      </w:pPr>
      <w:r>
        <w:rPr>
          <w:rFonts w:hint="eastAsia"/>
        </w:rPr>
        <w:t>(1.) There are some doctrines in the gospel, the understanding could not discover; but when they are revealed, it hath a clear apprehension of them upon a rational account, and sees the characters of truth visibly stamped on their, forehead.</w:t>
      </w:r>
    </w:p>
    <w:p w14:paraId="45B09A95">
      <w:pPr>
        <w:pStyle w:val="4"/>
        <w:spacing w:after="0" w:line="254" w:lineRule="auto"/>
        <w:rPr>
          <w:rFonts w:hint="eastAsia"/>
        </w:rPr>
      </w:pPr>
      <w:r>
        <w:rPr>
          <w:rFonts w:hint="eastAsia"/>
        </w:rPr>
        <w:t>(1.) 福音中有一些教义，是悟性无法发现的；但是当它们被启示时，悟性基于理性的理由对它们有了清晰的领悟，并看见真理的特征清晰地印在其额上。</w:t>
      </w:r>
    </w:p>
    <w:p w14:paraId="2DDA2B62">
      <w:pPr>
        <w:pStyle w:val="4"/>
        <w:spacing w:after="0" w:line="254" w:lineRule="auto"/>
        <w:rPr>
          <w:rFonts w:hint="eastAsia"/>
        </w:rPr>
      </w:pPr>
    </w:p>
    <w:p w14:paraId="0DD462E4">
      <w:pPr>
        <w:pStyle w:val="4"/>
        <w:spacing w:after="0" w:line="254" w:lineRule="auto"/>
        <w:rPr>
          <w:rFonts w:hint="eastAsia"/>
        </w:rPr>
      </w:pPr>
      <w:r>
        <w:rPr>
          <w:rFonts w:hint="eastAsia"/>
        </w:rPr>
        <w:t>As the doctrine of satisfaction to divine justice, that pardon might be dispensed to repenting sinners.</w:t>
      </w:r>
    </w:p>
    <w:p w14:paraId="198FD580">
      <w:pPr>
        <w:pStyle w:val="4"/>
        <w:spacing w:after="0" w:line="254" w:lineRule="auto"/>
        <w:rPr>
          <w:rFonts w:hint="eastAsia"/>
        </w:rPr>
      </w:pPr>
      <w:r>
        <w:rPr>
          <w:rFonts w:hint="eastAsia"/>
        </w:rPr>
        <w:t>如同向上帝公义作出补偿的教义，以便赦免可以分赐给悔改的罪人。</w:t>
      </w:r>
    </w:p>
    <w:p w14:paraId="09E0BDC2">
      <w:pPr>
        <w:pStyle w:val="4"/>
        <w:spacing w:after="0" w:line="254" w:lineRule="auto"/>
        <w:rPr>
          <w:rFonts w:hint="eastAsia"/>
        </w:rPr>
      </w:pPr>
    </w:p>
    <w:p w14:paraId="681D21CD">
      <w:pPr>
        <w:pStyle w:val="4"/>
        <w:spacing w:after="0" w:line="254" w:lineRule="auto"/>
        <w:rPr>
          <w:rFonts w:hint="eastAsia"/>
        </w:rPr>
      </w:pPr>
      <w:r>
        <w:rPr>
          <w:rFonts w:hint="eastAsia"/>
        </w:rPr>
        <w:t>For our natural conception of God includes his infinite purity and justice; and when the design of the gospel is made known, whereby he hath provided abundantly for the honour of those attributes, so that he doth the greatest good without encouraging the least evil, reason acquiesces and acknowledges This I sought, but could not find.</w:t>
      </w:r>
    </w:p>
    <w:p w14:paraId="469A5052">
      <w:pPr>
        <w:pStyle w:val="4"/>
        <w:spacing w:after="0" w:line="254" w:lineRule="auto"/>
        <w:rPr>
          <w:rFonts w:hint="eastAsia"/>
        </w:rPr>
      </w:pPr>
      <w:r>
        <w:rPr>
          <w:rFonts w:hint="eastAsia"/>
        </w:rPr>
        <w:t>因为我们对上帝的自然概念包含祂无限的纯洁和公义；并且当福音的计划被显明出来，藉此祂已为那些属性的尊荣作了丰盛的预备，以至于祂行最大的善却不鼓励最小的恶，理性就默认并承认：这就是我所寻求，却未能找到的。</w:t>
      </w:r>
    </w:p>
    <w:p w14:paraId="60E6445C">
      <w:pPr>
        <w:pStyle w:val="4"/>
        <w:spacing w:after="0" w:line="254" w:lineRule="auto"/>
        <w:rPr>
          <w:rFonts w:hint="eastAsia"/>
        </w:rPr>
      </w:pPr>
    </w:p>
    <w:p w14:paraId="5AC58ED4">
      <w:pPr>
        <w:pStyle w:val="4"/>
        <w:spacing w:after="0" w:line="254" w:lineRule="auto"/>
        <w:rPr>
          <w:rFonts w:hint="eastAsia"/>
        </w:rPr>
      </w:pPr>
      <w:r>
        <w:rPr>
          <w:rFonts w:hint="eastAsia"/>
        </w:rPr>
        <w:t>Now although the primary obligation, to believe such doctrines, ariseth from revelation, yet being ratified by reason, they are embraced with more clearness by the mind.</w:t>
      </w:r>
    </w:p>
    <w:p w14:paraId="1C7E91A0">
      <w:pPr>
        <w:pStyle w:val="4"/>
        <w:spacing w:after="0" w:line="254" w:lineRule="auto"/>
        <w:rPr>
          <w:rFonts w:hint="eastAsia"/>
        </w:rPr>
      </w:pPr>
      <w:r>
        <w:rPr>
          <w:rFonts w:hint="eastAsia"/>
        </w:rPr>
        <w:t>如今，虽然相信此类教义的首要义务源于启示，然而既被理性所认可，它们就被心思更清晰地拥抱了。</w:t>
      </w:r>
    </w:p>
    <w:p w14:paraId="2FEEE96C">
      <w:pPr>
        <w:pStyle w:val="4"/>
        <w:spacing w:after="0" w:line="254" w:lineRule="auto"/>
        <w:rPr>
          <w:rFonts w:hint="eastAsia"/>
        </w:rPr>
      </w:pPr>
    </w:p>
    <w:p w14:paraId="3980DDAF">
      <w:pPr>
        <w:pStyle w:val="4"/>
        <w:spacing w:after="0" w:line="254" w:lineRule="auto"/>
        <w:rPr>
          <w:rFonts w:hint="eastAsia"/>
        </w:rPr>
      </w:pPr>
      <w:r>
        <w:rPr>
          <w:rFonts w:hint="eastAsia"/>
        </w:rPr>
        <w:t>(2.) There are some doctrines, which, as reason, by its light, could not discover; so when they are made known, it cannot comprehend, but they are by a clear necessary connexion joined with the other that reason approves.</w:t>
      </w:r>
    </w:p>
    <w:p w14:paraId="49E03D36">
      <w:pPr>
        <w:pStyle w:val="4"/>
        <w:spacing w:after="0" w:line="254" w:lineRule="auto"/>
        <w:rPr>
          <w:rFonts w:hint="eastAsia"/>
        </w:rPr>
      </w:pPr>
      <w:r>
        <w:rPr>
          <w:rFonts w:hint="eastAsia"/>
        </w:rPr>
        <w:t>(2.) 有一些教义，如同理性凭其光照无法发现一样；同样当它们被显明时，理性也无法理解，但它们藉着一个清晰且必然的联系，与理性所认可的其他教义连接在一起。</w:t>
      </w:r>
    </w:p>
    <w:p w14:paraId="53465F28">
      <w:pPr>
        <w:pStyle w:val="4"/>
        <w:spacing w:after="0" w:line="254" w:lineRule="auto"/>
        <w:rPr>
          <w:rFonts w:hint="eastAsia"/>
        </w:rPr>
      </w:pPr>
    </w:p>
    <w:p w14:paraId="3ADE957C">
      <w:pPr>
        <w:pStyle w:val="4"/>
        <w:spacing w:after="0" w:line="254" w:lineRule="auto"/>
        <w:rPr>
          <w:rFonts w:hint="eastAsia"/>
        </w:rPr>
      </w:pPr>
      <w:r>
        <w:rPr>
          <w:rFonts w:hint="eastAsia"/>
        </w:rPr>
        <w:t>As the mystery of the Trinity, and the incarnation of the Son of God, which are the foundations of the whole work of our redemption.</w:t>
      </w:r>
    </w:p>
    <w:p w14:paraId="555C8926">
      <w:pPr>
        <w:pStyle w:val="4"/>
        <w:spacing w:after="0" w:line="254" w:lineRule="auto"/>
        <w:rPr>
          <w:rFonts w:hint="eastAsia"/>
        </w:rPr>
      </w:pPr>
      <w:r>
        <w:rPr>
          <w:rFonts w:hint="eastAsia"/>
        </w:rPr>
        <w:t>如同三位一体的奥秘，以及上帝之子道成肉身的奥秘，这些是我们整个救赎工作的基础。</w:t>
      </w:r>
    </w:p>
    <w:p w14:paraId="0C13E3C6">
      <w:pPr>
        <w:pStyle w:val="4"/>
        <w:spacing w:after="0" w:line="254" w:lineRule="auto"/>
        <w:rPr>
          <w:rFonts w:hint="eastAsia"/>
        </w:rPr>
      </w:pPr>
    </w:p>
    <w:p w14:paraId="50DE9307">
      <w:pPr>
        <w:pStyle w:val="4"/>
        <w:spacing w:after="0" w:line="254" w:lineRule="auto"/>
        <w:rPr>
          <w:rFonts w:hint="eastAsia"/>
        </w:rPr>
      </w:pPr>
      <w:r>
        <w:rPr>
          <w:rFonts w:hint="eastAsia"/>
        </w:rPr>
        <w:t>The nature of God is repugnant to plurality, there can but be one essence; and the nature of satisfaction requires a distinction of persons: for he that suffers as guilty, must be distinguished from the person of the judge that exacts satisfaction; and no mere creature is able, by his obedient sufferings, to repair the honour of God: so that a divine person assuming the nature of man, was alone capable to make that satisfaction, which the gospel propounds, and reason consents to.</w:t>
      </w:r>
    </w:p>
    <w:p w14:paraId="22939142">
      <w:pPr>
        <w:pStyle w:val="4"/>
        <w:spacing w:after="0" w:line="254" w:lineRule="auto"/>
        <w:rPr>
          <w:rFonts w:hint="eastAsia"/>
        </w:rPr>
      </w:pPr>
      <w:r>
        <w:rPr>
          <w:rFonts w:hint="eastAsia"/>
        </w:rPr>
        <w:t>上帝的本性与多数性相悖，只能有一个本质；而补偿的性质要求位格的区别：因为那作为有罪者受苦的，必须与要求补偿之审判者的位格相区别；并且没有任何单纯的受造物能够藉着祂顺服的受苦来修复上帝的尊荣：因此一个取了属人本性的神圣位格，唯独祂能够作出那福音所提出、并为理性所同意的补偿。</w:t>
      </w:r>
    </w:p>
    <w:p w14:paraId="3E17F780">
      <w:pPr>
        <w:pStyle w:val="4"/>
        <w:spacing w:after="0" w:line="254" w:lineRule="auto"/>
        <w:rPr>
          <w:rFonts w:hint="eastAsia"/>
        </w:rPr>
      </w:pPr>
    </w:p>
    <w:p w14:paraId="7F25A3E5">
      <w:pPr>
        <w:pStyle w:val="4"/>
        <w:spacing w:after="0" w:line="254" w:lineRule="auto"/>
        <w:rPr>
          <w:rFonts w:hint="eastAsia"/>
        </w:rPr>
      </w:pPr>
      <w:r>
        <w:rPr>
          <w:rFonts w:hint="eastAsia"/>
        </w:rPr>
        <w:t>Now according to the distinction of capacities in the Trinity, the Father required an honourable reparation for the breach of the divine law, and the Son bore the punishment in the sufferings of the human nature; that is peculiarly his own.</w:t>
      </w:r>
    </w:p>
    <w:p w14:paraId="51E0AC4E">
      <w:pPr>
        <w:pStyle w:val="4"/>
        <w:spacing w:after="0" w:line="254" w:lineRule="auto"/>
        <w:rPr>
          <w:rFonts w:hint="eastAsia"/>
        </w:rPr>
      </w:pPr>
      <w:r>
        <w:rPr>
          <w:rFonts w:hint="eastAsia"/>
        </w:rPr>
        <w:t>如今根据三位一体中职能的区别，父要求对违背神圣律法的行为作出荣耀的补偿，而子则在属人本性的苦难中承担了刑罚；那本性是祂特有的。</w:t>
      </w:r>
    </w:p>
    <w:p w14:paraId="6881C9BB">
      <w:pPr>
        <w:pStyle w:val="4"/>
        <w:spacing w:after="0" w:line="254" w:lineRule="auto"/>
        <w:rPr>
          <w:rFonts w:hint="eastAsia"/>
        </w:rPr>
      </w:pPr>
    </w:p>
    <w:p w14:paraId="47912BB8">
      <w:pPr>
        <w:pStyle w:val="4"/>
        <w:spacing w:after="0" w:line="254" w:lineRule="auto"/>
        <w:rPr>
          <w:rFonts w:hint="eastAsia"/>
        </w:rPr>
      </w:pPr>
      <w:r>
        <w:rPr>
          <w:rFonts w:hint="eastAsia"/>
        </w:rPr>
        <w:t>Besides, it is clear, that the doctrine of the Trinity, that is of three glorious relations in the godhead, and of the incarnation, are most firmly connected with all the parts of the christian religion, left in the writings of the apostles, which, as they were confirmed by miracles, the divine signatures of their certainty, so they contain such authentic marks of their divinity, that right reason cannot reject them.</w:t>
      </w:r>
    </w:p>
    <w:p w14:paraId="50C81DD4">
      <w:pPr>
        <w:pStyle w:val="4"/>
        <w:spacing w:after="0" w:line="254" w:lineRule="auto"/>
        <w:rPr>
          <w:rFonts w:hint="eastAsia"/>
        </w:rPr>
      </w:pPr>
      <w:r>
        <w:rPr>
          <w:rFonts w:hint="eastAsia"/>
        </w:rPr>
        <w:t>此外，显而易见的是，三位一体的教义，即神性中三个荣耀关系的教义，以及道成肉身的教义，都与使徒著作中所留下的基督教信仰的所有部分最紧密地联系在一起，这些著作既被神迹——它们确定性的神圣印记——所证实，也包含如此真实的神性标记，以至于正确的理性无法拒绝它们。</w:t>
      </w:r>
    </w:p>
    <w:p w14:paraId="3A8C14C4">
      <w:pPr>
        <w:pStyle w:val="4"/>
        <w:spacing w:after="0" w:line="254" w:lineRule="auto"/>
        <w:rPr>
          <w:rFonts w:hint="eastAsia"/>
        </w:rPr>
      </w:pPr>
    </w:p>
    <w:p w14:paraId="71B16975">
      <w:pPr>
        <w:pStyle w:val="4"/>
        <w:spacing w:after="0" w:line="254" w:lineRule="auto"/>
        <w:rPr>
          <w:rFonts w:hint="eastAsia"/>
        </w:rPr>
      </w:pPr>
      <w:r>
        <w:rPr>
          <w:rFonts w:hint="eastAsia"/>
        </w:rPr>
        <w:t>(3.) Whereas there are three principles by which we apprehend things, sense, reason and faith, these lights have their different objects that must not be confounded.</w:t>
      </w:r>
    </w:p>
    <w:p w14:paraId="71FDEF99">
      <w:pPr>
        <w:pStyle w:val="4"/>
        <w:spacing w:after="0" w:line="254" w:lineRule="auto"/>
        <w:rPr>
          <w:rFonts w:hint="eastAsia"/>
        </w:rPr>
      </w:pPr>
      <w:r>
        <w:rPr>
          <w:rFonts w:hint="eastAsia"/>
        </w:rPr>
        <w:t>(3.) 鉴于我们藉以领悟事物有三个原则，即感官、理性和信心，这些光照有它们不同的对象，不可混淆。</w:t>
      </w:r>
    </w:p>
    <w:p w14:paraId="115FDDEB">
      <w:pPr>
        <w:pStyle w:val="4"/>
        <w:spacing w:after="0" w:line="254" w:lineRule="auto"/>
        <w:rPr>
          <w:rFonts w:hint="eastAsia"/>
        </w:rPr>
      </w:pPr>
    </w:p>
    <w:p w14:paraId="03FCFCFE">
      <w:pPr>
        <w:pStyle w:val="4"/>
        <w:spacing w:after="0" w:line="254" w:lineRule="auto"/>
        <w:rPr>
          <w:rFonts w:hint="eastAsia"/>
        </w:rPr>
      </w:pPr>
      <w:r>
        <w:rPr>
          <w:rFonts w:hint="eastAsia"/>
        </w:rPr>
        <w:t>Sense is confined to things material; reason considers things abstracted from matter; faith regards the mysteries revealed from heaven: and these must not transgress their order.</w:t>
      </w:r>
    </w:p>
    <w:p w14:paraId="7743E8C8">
      <w:pPr>
        <w:pStyle w:val="4"/>
        <w:spacing w:after="0" w:line="254" w:lineRule="auto"/>
        <w:rPr>
          <w:rFonts w:hint="eastAsia"/>
        </w:rPr>
      </w:pPr>
      <w:r>
        <w:rPr>
          <w:rFonts w:hint="eastAsia"/>
        </w:rPr>
        <w:t>感官局限于物质事物；理性思考从物质中抽象出来的事物；信心关注从天上启示的奥秘：这些不可逾越它们的次序。</w:t>
      </w:r>
    </w:p>
    <w:p w14:paraId="33528098">
      <w:pPr>
        <w:pStyle w:val="4"/>
        <w:spacing w:after="0" w:line="254" w:lineRule="auto"/>
        <w:rPr>
          <w:rFonts w:hint="eastAsia"/>
        </w:rPr>
      </w:pPr>
    </w:p>
    <w:p w14:paraId="6B1E6A19">
      <w:pPr>
        <w:pStyle w:val="4"/>
        <w:spacing w:after="0" w:line="254" w:lineRule="auto"/>
        <w:rPr>
          <w:rFonts w:hint="eastAsia"/>
        </w:rPr>
      </w:pPr>
      <w:r>
        <w:rPr>
          <w:rFonts w:hint="eastAsia"/>
        </w:rPr>
        <w:t>Sense is an incompetent judge of things about which reason is only conversant.</w:t>
      </w:r>
    </w:p>
    <w:p w14:paraId="679DD2D2">
      <w:pPr>
        <w:pStyle w:val="4"/>
        <w:spacing w:after="0" w:line="254" w:lineRule="auto"/>
        <w:rPr>
          <w:rFonts w:hint="eastAsia"/>
        </w:rPr>
      </w:pPr>
      <w:r>
        <w:rPr>
          <w:rFonts w:hint="eastAsia"/>
        </w:rPr>
        <w:t>感官对于唯独理性所涉及的事物是一个不称职的审判者。</w:t>
      </w:r>
    </w:p>
    <w:p w14:paraId="22CAC405">
      <w:pPr>
        <w:pStyle w:val="4"/>
        <w:spacing w:after="0" w:line="254" w:lineRule="auto"/>
        <w:rPr>
          <w:rFonts w:hint="eastAsia"/>
        </w:rPr>
      </w:pPr>
    </w:p>
    <w:p w14:paraId="1407C28E">
      <w:pPr>
        <w:pStyle w:val="4"/>
        <w:spacing w:after="0" w:line="254" w:lineRule="auto"/>
        <w:rPr>
          <w:rFonts w:hint="eastAsia"/>
        </w:rPr>
      </w:pPr>
      <w:r>
        <w:rPr>
          <w:rFonts w:hint="eastAsia"/>
        </w:rPr>
        <w:t>It can only make a report of those objects, which, by their natural characters are exposed to it.</w:t>
      </w:r>
    </w:p>
    <w:p w14:paraId="0DDEDD0F">
      <w:pPr>
        <w:pStyle w:val="4"/>
        <w:spacing w:after="0" w:line="254" w:lineRule="auto"/>
        <w:rPr>
          <w:rFonts w:hint="eastAsia"/>
        </w:rPr>
      </w:pPr>
      <w:r>
        <w:rPr>
          <w:rFonts w:hint="eastAsia"/>
        </w:rPr>
        <w:t>它只能报告那些凭其自然特征暴露于其前的对象。</w:t>
      </w:r>
    </w:p>
    <w:p w14:paraId="2601ACC1">
      <w:pPr>
        <w:pStyle w:val="4"/>
        <w:spacing w:after="0" w:line="254" w:lineRule="auto"/>
        <w:rPr>
          <w:rFonts w:hint="eastAsia"/>
        </w:rPr>
      </w:pPr>
    </w:p>
    <w:p w14:paraId="75FB739E">
      <w:pPr>
        <w:pStyle w:val="4"/>
        <w:spacing w:after="0" w:line="254" w:lineRule="auto"/>
        <w:rPr>
          <w:rFonts w:hint="eastAsia"/>
        </w:rPr>
      </w:pPr>
      <w:r>
        <w:rPr>
          <w:rFonts w:hint="eastAsia"/>
        </w:rPr>
        <w:t>And reason can only discourse of things within its sphere; supernatural things which derive from revelation, and are purely the objects of faith, are not within its territories and jurisdiction.</w:t>
      </w:r>
    </w:p>
    <w:p w14:paraId="3C1F4C15">
      <w:pPr>
        <w:pStyle w:val="4"/>
        <w:spacing w:after="0" w:line="254" w:lineRule="auto"/>
        <w:rPr>
          <w:rFonts w:hint="eastAsia"/>
        </w:rPr>
      </w:pPr>
      <w:r>
        <w:rPr>
          <w:rFonts w:hint="eastAsia"/>
        </w:rPr>
        <w:t>而理性只能论述其领域内的事物；源于启示且纯粹是信心对象的超自然事物，则不在其疆域和管辖范围之内。</w:t>
      </w:r>
    </w:p>
    <w:p w14:paraId="2D40B823">
      <w:pPr>
        <w:pStyle w:val="4"/>
        <w:spacing w:after="0" w:line="254" w:lineRule="auto"/>
        <w:rPr>
          <w:rFonts w:hint="eastAsia"/>
        </w:rPr>
      </w:pPr>
    </w:p>
    <w:p w14:paraId="218F8AC4">
      <w:pPr>
        <w:pStyle w:val="4"/>
        <w:spacing w:after="0" w:line="254" w:lineRule="auto"/>
        <w:rPr>
          <w:rFonts w:hint="eastAsia"/>
        </w:rPr>
      </w:pPr>
      <w:r>
        <w:rPr>
          <w:rFonts w:hint="eastAsia"/>
        </w:rPr>
        <w:t>Those superlative mysteries exceed all our intellectual abilities.</w:t>
      </w:r>
    </w:p>
    <w:p w14:paraId="54C3AC5C">
      <w:pPr>
        <w:pStyle w:val="4"/>
        <w:spacing w:after="0" w:line="254" w:lineRule="auto"/>
        <w:rPr>
          <w:rFonts w:hint="eastAsia"/>
        </w:rPr>
      </w:pPr>
      <w:r>
        <w:rPr>
          <w:rFonts w:hint="eastAsia"/>
        </w:rPr>
        <w:t>那些至高的奥秘超越我们所有的智力能力。</w:t>
      </w:r>
    </w:p>
    <w:p w14:paraId="145FBDF1">
      <w:pPr>
        <w:pStyle w:val="4"/>
        <w:spacing w:after="0" w:line="254" w:lineRule="auto"/>
        <w:rPr>
          <w:rFonts w:hint="eastAsia"/>
        </w:rPr>
      </w:pPr>
    </w:p>
    <w:p w14:paraId="15ADBFC0">
      <w:pPr>
        <w:pStyle w:val="4"/>
        <w:spacing w:after="0" w:line="254" w:lineRule="auto"/>
        <w:rPr>
          <w:rFonts w:hint="eastAsia"/>
        </w:rPr>
      </w:pPr>
      <w:r>
        <w:rPr>
          <w:rFonts w:hint="eastAsia"/>
        </w:rPr>
        <w:t>It is true, the understanding is a rational faculty, and every act of it is really, or in appearance, grounded on reason.</w:t>
      </w:r>
    </w:p>
    <w:p w14:paraId="798AEA5F">
      <w:pPr>
        <w:pStyle w:val="4"/>
        <w:spacing w:after="0" w:line="254" w:lineRule="auto"/>
        <w:rPr>
          <w:rFonts w:hint="eastAsia"/>
        </w:rPr>
      </w:pPr>
      <w:r>
        <w:rPr>
          <w:rFonts w:hint="eastAsia"/>
        </w:rPr>
        <w:t>诚然，悟性是一种理性的官能，其每一个行为实际上或表面上都基于理性。</w:t>
      </w:r>
    </w:p>
    <w:p w14:paraId="5A297413">
      <w:pPr>
        <w:pStyle w:val="4"/>
        <w:spacing w:after="0" w:line="254" w:lineRule="auto"/>
        <w:rPr>
          <w:rFonts w:hint="eastAsia"/>
        </w:rPr>
      </w:pPr>
    </w:p>
    <w:p w14:paraId="3CF76FBC">
      <w:pPr>
        <w:pStyle w:val="4"/>
        <w:spacing w:after="0" w:line="254" w:lineRule="auto"/>
        <w:rPr>
          <w:rFonts w:hint="eastAsia"/>
        </w:rPr>
      </w:pPr>
      <w:r>
        <w:rPr>
          <w:rFonts w:hint="eastAsia"/>
        </w:rPr>
        <w:t>But there is a wide difference between the proving a doctrine by reason, and the giving a reason why we believe the truth of it.</w:t>
      </w:r>
    </w:p>
    <w:p w14:paraId="5F77A5A9">
      <w:pPr>
        <w:pStyle w:val="4"/>
        <w:spacing w:after="0" w:line="254" w:lineRule="auto"/>
        <w:rPr>
          <w:rFonts w:hint="eastAsia"/>
        </w:rPr>
      </w:pPr>
      <w:r>
        <w:rPr>
          <w:rFonts w:hint="eastAsia"/>
        </w:rPr>
        <w:t>但是在用理性证明一个教义，与给出我们相信其真理性的理由之间，存在巨大差异。</w:t>
      </w:r>
    </w:p>
    <w:p w14:paraId="1E863ED4">
      <w:pPr>
        <w:pStyle w:val="4"/>
        <w:spacing w:after="0" w:line="254" w:lineRule="auto"/>
        <w:rPr>
          <w:rFonts w:hint="eastAsia"/>
        </w:rPr>
      </w:pPr>
    </w:p>
    <w:p w14:paraId="5C06F227">
      <w:pPr>
        <w:pStyle w:val="4"/>
        <w:spacing w:after="0" w:line="254" w:lineRule="auto"/>
        <w:rPr>
          <w:rFonts w:hint="eastAsia"/>
        </w:rPr>
      </w:pPr>
      <w:r>
        <w:rPr>
          <w:rFonts w:hint="eastAsia"/>
        </w:rPr>
        <w:t>For instance, we cannot prove the Trinity by natural reason; and the subtilty of the schoolmen, who affect to give some reason of all things, is here more prejudicial than advantageous to the truth: for he that pretends to maintain a point by reason, and is unsuccessful, doth weaken the credit which the authority of revelation gives.</w:t>
      </w:r>
    </w:p>
    <w:p w14:paraId="563DCD67">
      <w:pPr>
        <w:pStyle w:val="4"/>
        <w:spacing w:after="0" w:line="254" w:lineRule="auto"/>
        <w:rPr>
          <w:rFonts w:hint="eastAsia"/>
        </w:rPr>
      </w:pPr>
      <w:r>
        <w:rPr>
          <w:rFonts w:hint="eastAsia"/>
        </w:rPr>
        <w:t>例如，我们无法用自然理性证明三位一体；而经院哲学家——他们矫情地想为万事给出某种理由——的诡辩在此对真理更有害而非有益：因为那假装用理性维护一个观点却不成功的人，削弱了启示权威所赋予的信誉。</w:t>
      </w:r>
    </w:p>
    <w:p w14:paraId="16BF3959">
      <w:pPr>
        <w:pStyle w:val="4"/>
        <w:spacing w:after="0" w:line="254" w:lineRule="auto"/>
        <w:rPr>
          <w:rFonts w:hint="eastAsia"/>
        </w:rPr>
      </w:pPr>
    </w:p>
    <w:p w14:paraId="2DCF094C">
      <w:pPr>
        <w:pStyle w:val="4"/>
        <w:spacing w:after="0" w:line="254" w:lineRule="auto"/>
        <w:rPr>
          <w:rFonts w:hint="eastAsia"/>
        </w:rPr>
      </w:pPr>
      <w:r>
        <w:rPr>
          <w:rFonts w:hint="eastAsia"/>
        </w:rPr>
        <w:t>And it is considerable, that the scripture in delivering supernatural truths, produces God's authority as their only proof, without using any other way of arguing: but although we cannot demonstrate these mysteries by reason, yet we may give a rational account why we believe them.</w:t>
      </w:r>
    </w:p>
    <w:p w14:paraId="0A608B51">
      <w:pPr>
        <w:pStyle w:val="4"/>
        <w:spacing w:after="0" w:line="254" w:lineRule="auto"/>
        <w:rPr>
          <w:rFonts w:hint="eastAsia"/>
        </w:rPr>
      </w:pPr>
      <w:r>
        <w:rPr>
          <w:rFonts w:hint="eastAsia"/>
        </w:rPr>
        <w:t>并且值得注意的是，圣经在传递超自然真理时，提出上帝的权威作为它们唯一的证据，而不使用任何其他论证方式：但是尽管我们无法用理性证明这些奥秘，我们却可以给出我们相信它们的理性解释。</w:t>
      </w:r>
    </w:p>
    <w:p w14:paraId="16151118">
      <w:pPr>
        <w:pStyle w:val="4"/>
        <w:spacing w:after="0" w:line="254" w:lineRule="auto"/>
        <w:rPr>
          <w:rFonts w:hint="eastAsia"/>
        </w:rPr>
      </w:pPr>
    </w:p>
    <w:p w14:paraId="1A3C42A8">
      <w:pPr>
        <w:pStyle w:val="4"/>
        <w:spacing w:after="0" w:line="254" w:lineRule="auto"/>
        <w:rPr>
          <w:rFonts w:hint="eastAsia"/>
        </w:rPr>
      </w:pPr>
      <w:r>
        <w:rPr>
          <w:rFonts w:hint="eastAsia"/>
        </w:rPr>
        <w:t>Is it not the highest reason to believe the discovery that God hath made of himself, and his decrees?</w:t>
      </w:r>
    </w:p>
    <w:p w14:paraId="7DBB6926">
      <w:pPr>
        <w:pStyle w:val="4"/>
        <w:spacing w:after="0" w:line="254" w:lineRule="auto"/>
        <w:rPr>
          <w:rFonts w:hint="eastAsia"/>
        </w:rPr>
      </w:pPr>
      <w:r>
        <w:rPr>
          <w:rFonts w:hint="eastAsia"/>
        </w:rPr>
        <w:t>相信上帝已作出的关于祂自己和祂定旨的启示，这难道不是最高的理性吗？</w:t>
      </w:r>
    </w:p>
    <w:p w14:paraId="44FA8B0B">
      <w:pPr>
        <w:pStyle w:val="4"/>
        <w:spacing w:after="0" w:line="254" w:lineRule="auto"/>
        <w:rPr>
          <w:rFonts w:hint="eastAsia"/>
        </w:rPr>
      </w:pPr>
    </w:p>
    <w:p w14:paraId="3809CD2B">
      <w:pPr>
        <w:pStyle w:val="4"/>
        <w:spacing w:after="0" w:line="254" w:lineRule="auto"/>
        <w:rPr>
          <w:rFonts w:hint="eastAsia"/>
        </w:rPr>
      </w:pPr>
      <w:r>
        <w:rPr>
          <w:rFonts w:hint="eastAsia"/>
        </w:rPr>
        <w:t>For he perfectly knows his own nature and will; and it is impossible he should deceive us: this natural principle is the foundation of faith.</w:t>
      </w:r>
    </w:p>
    <w:p w14:paraId="153840E4">
      <w:pPr>
        <w:pStyle w:val="4"/>
        <w:spacing w:after="0" w:line="254" w:lineRule="auto"/>
        <w:rPr>
          <w:rFonts w:hint="eastAsia"/>
        </w:rPr>
      </w:pPr>
      <w:r>
        <w:rPr>
          <w:rFonts w:hint="eastAsia"/>
        </w:rPr>
        <w:t>因为祂完全知道祂自己的本性和旨意；并且祂不可能欺骗我们：这个自然原则是信心的基础。</w:t>
      </w:r>
    </w:p>
    <w:p w14:paraId="01EA585D">
      <w:pPr>
        <w:pStyle w:val="4"/>
        <w:spacing w:after="0" w:line="254" w:lineRule="auto"/>
        <w:rPr>
          <w:rFonts w:hint="eastAsia"/>
        </w:rPr>
      </w:pPr>
    </w:p>
    <w:p w14:paraId="696A2BF6">
      <w:pPr>
        <w:pStyle w:val="4"/>
        <w:spacing w:after="0" w:line="254" w:lineRule="auto"/>
        <w:rPr>
          <w:rFonts w:hint="eastAsia"/>
        </w:rPr>
      </w:pPr>
      <w:r>
        <w:rPr>
          <w:rFonts w:hint="eastAsia"/>
        </w:rPr>
        <w:t>When God speaks, it becomes man to hear with silence and submission.</w:t>
      </w:r>
    </w:p>
    <w:p w14:paraId="535CF081">
      <w:pPr>
        <w:pStyle w:val="4"/>
        <w:spacing w:after="0" w:line="254" w:lineRule="auto"/>
        <w:rPr>
          <w:rFonts w:hint="eastAsia"/>
        </w:rPr>
      </w:pPr>
      <w:r>
        <w:rPr>
          <w:rFonts w:hint="eastAsia"/>
        </w:rPr>
        <w:t>当上帝说话时，人应当以安静和顺服来倾听。</w:t>
      </w:r>
    </w:p>
    <w:p w14:paraId="406D512E">
      <w:pPr>
        <w:pStyle w:val="4"/>
        <w:spacing w:after="0" w:line="254" w:lineRule="auto"/>
        <w:rPr>
          <w:rFonts w:hint="eastAsia"/>
        </w:rPr>
      </w:pPr>
    </w:p>
    <w:p w14:paraId="061DCCB9">
      <w:pPr>
        <w:pStyle w:val="4"/>
        <w:spacing w:after="0" w:line="254" w:lineRule="auto"/>
        <w:rPr>
          <w:rFonts w:hint="eastAsia"/>
        </w:rPr>
      </w:pPr>
      <w:r>
        <w:rPr>
          <w:rFonts w:hint="eastAsia"/>
        </w:rPr>
        <w:t>His naked word is as certain as a demonstration.</w:t>
      </w:r>
    </w:p>
    <w:p w14:paraId="6EE39927">
      <w:pPr>
        <w:pStyle w:val="4"/>
        <w:spacing w:after="0" w:line="254" w:lineRule="auto"/>
        <w:rPr>
          <w:rFonts w:hint="eastAsia"/>
        </w:rPr>
      </w:pPr>
      <w:r>
        <w:rPr>
          <w:rFonts w:hint="eastAsia"/>
        </w:rPr>
        <w:t>祂赤裸的话语如同一个证明一样确定。</w:t>
      </w:r>
    </w:p>
    <w:p w14:paraId="232558B5">
      <w:pPr>
        <w:pStyle w:val="4"/>
        <w:spacing w:after="0" w:line="254" w:lineRule="auto"/>
        <w:rPr>
          <w:rFonts w:hint="eastAsia"/>
        </w:rPr>
      </w:pPr>
    </w:p>
    <w:p w14:paraId="52028BE8">
      <w:pPr>
        <w:pStyle w:val="4"/>
        <w:spacing w:after="0" w:line="254" w:lineRule="auto"/>
        <w:rPr>
          <w:rFonts w:hint="eastAsia"/>
        </w:rPr>
      </w:pPr>
      <w:r>
        <w:rPr>
          <w:rFonts w:hint="eastAsia"/>
        </w:rPr>
        <w:t>And is it not most reasonable to believe, that the Deity cannot be fully understood by us?</w:t>
      </w:r>
    </w:p>
    <w:p w14:paraId="5BE5436F">
      <w:pPr>
        <w:pStyle w:val="4"/>
        <w:spacing w:after="0" w:line="254" w:lineRule="auto"/>
        <w:rPr>
          <w:rFonts w:hint="eastAsia"/>
        </w:rPr>
      </w:pPr>
      <w:r>
        <w:rPr>
          <w:rFonts w:hint="eastAsia"/>
        </w:rPr>
        <w:t>并且相信神性不能被我们完全理解，这难道不是最合理的吗？</w:t>
      </w:r>
    </w:p>
    <w:p w14:paraId="2BE6F5D8">
      <w:pPr>
        <w:pStyle w:val="4"/>
        <w:spacing w:after="0" w:line="254" w:lineRule="auto"/>
        <w:rPr>
          <w:rFonts w:hint="eastAsia"/>
        </w:rPr>
      </w:pPr>
    </w:p>
    <w:p w14:paraId="30FAC5F1">
      <w:pPr>
        <w:pStyle w:val="4"/>
        <w:spacing w:after="0" w:line="254" w:lineRule="auto"/>
        <w:rPr>
          <w:rFonts w:hint="eastAsia"/>
        </w:rPr>
      </w:pPr>
      <w:r>
        <w:rPr>
          <w:rFonts w:hint="eastAsia"/>
        </w:rPr>
        <w:t>The sun may more easily be included in a spark of fire, than the infinite perfections of God be comprehended by a finite mind.</w:t>
      </w:r>
    </w:p>
    <w:p w14:paraId="6393D99F">
      <w:pPr>
        <w:pStyle w:val="4"/>
        <w:spacing w:after="0" w:line="254" w:lineRule="auto"/>
        <w:rPr>
          <w:rFonts w:hint="eastAsia"/>
        </w:rPr>
      </w:pPr>
      <w:r>
        <w:rPr>
          <w:rFonts w:hint="eastAsia"/>
        </w:rPr>
        <w:t>太阳更容易被包含在一粒火花中，胜过上帝无限的完美被有限的心思所理解。</w:t>
      </w:r>
    </w:p>
    <w:p w14:paraId="1E204A3D">
      <w:pPr>
        <w:pStyle w:val="4"/>
        <w:spacing w:after="0" w:line="254" w:lineRule="auto"/>
        <w:rPr>
          <w:rFonts w:hint="eastAsia"/>
        </w:rPr>
      </w:pPr>
    </w:p>
    <w:p w14:paraId="3C4B5EA8">
      <w:pPr>
        <w:pStyle w:val="4"/>
        <w:spacing w:after="0" w:line="254" w:lineRule="auto"/>
        <w:rPr>
          <w:rFonts w:hint="eastAsia"/>
        </w:rPr>
      </w:pPr>
      <w:r>
        <w:rPr>
          <w:rFonts w:hint="eastAsia"/>
        </w:rPr>
        <w:t>The angels who dwell so near the fountain of light, cover their faces in a holy confusion, not being able to comprehend him.</w:t>
      </w:r>
    </w:p>
    <w:p w14:paraId="72BC537D">
      <w:pPr>
        <w:pStyle w:val="4"/>
        <w:spacing w:after="0" w:line="254" w:lineRule="auto"/>
        <w:rPr>
          <w:rFonts w:hint="eastAsia"/>
        </w:rPr>
      </w:pPr>
      <w:r>
        <w:rPr>
          <w:rFonts w:hint="eastAsia"/>
        </w:rPr>
        <w:t>那些居住在如此靠近光之泉源的天使，在神圣的困惑中遮掩他们的脸，不能理解祂。</w:t>
      </w:r>
    </w:p>
    <w:p w14:paraId="5CB28781">
      <w:pPr>
        <w:pStyle w:val="4"/>
        <w:spacing w:after="0" w:line="254" w:lineRule="auto"/>
        <w:rPr>
          <w:rFonts w:hint="eastAsia"/>
        </w:rPr>
      </w:pPr>
    </w:p>
    <w:p w14:paraId="6318D081">
      <w:pPr>
        <w:pStyle w:val="4"/>
        <w:spacing w:after="0" w:line="254" w:lineRule="auto"/>
        <w:rPr>
          <w:rFonts w:hint="eastAsia"/>
        </w:rPr>
      </w:pPr>
      <w:r>
        <w:rPr>
          <w:rFonts w:hint="eastAsia"/>
        </w:rPr>
        <w:t>How much less can man in this earthly state, distant from God, and oppressed with a burthen of flesh?</w:t>
      </w:r>
    </w:p>
    <w:p w14:paraId="1E81963C">
      <w:pPr>
        <w:pStyle w:val="4"/>
        <w:spacing w:after="0" w:line="254" w:lineRule="auto"/>
        <w:rPr>
          <w:rFonts w:hint="eastAsia"/>
        </w:rPr>
      </w:pPr>
      <w:r>
        <w:rPr>
          <w:rFonts w:hint="eastAsia"/>
        </w:rPr>
        <w:t>何况处于这地上状态、远离上帝、并被肉体负担所压迫的人呢？</w:t>
      </w:r>
    </w:p>
    <w:p w14:paraId="4B54A927">
      <w:pPr>
        <w:pStyle w:val="4"/>
        <w:spacing w:after="0" w:line="254" w:lineRule="auto"/>
        <w:rPr>
          <w:rFonts w:hint="eastAsia"/>
        </w:rPr>
      </w:pPr>
    </w:p>
    <w:p w14:paraId="16BBE406">
      <w:pPr>
        <w:pStyle w:val="4"/>
        <w:spacing w:after="0" w:line="254" w:lineRule="auto"/>
        <w:rPr>
          <w:rFonts w:hint="eastAsia"/>
        </w:rPr>
      </w:pPr>
      <w:r>
        <w:rPr>
          <w:rFonts w:hint="eastAsia"/>
        </w:rPr>
        <w:t>Now, from hence, it follows;</w:t>
      </w:r>
    </w:p>
    <w:p w14:paraId="78D85343">
      <w:pPr>
        <w:pStyle w:val="4"/>
        <w:spacing w:after="0" w:line="254" w:lineRule="auto"/>
        <w:rPr>
          <w:rFonts w:hint="eastAsia"/>
        </w:rPr>
      </w:pPr>
      <w:r>
        <w:rPr>
          <w:rFonts w:hint="eastAsia"/>
        </w:rPr>
        <w:t>如今，由此可见；</w:t>
      </w:r>
    </w:p>
    <w:p w14:paraId="32E78DA7">
      <w:pPr>
        <w:pStyle w:val="4"/>
        <w:spacing w:after="0" w:line="254" w:lineRule="auto"/>
        <w:rPr>
          <w:rFonts w:hint="eastAsia"/>
        </w:rPr>
      </w:pPr>
    </w:p>
    <w:p w14:paraId="628A6460">
      <w:pPr>
        <w:pStyle w:val="4"/>
        <w:spacing w:after="0" w:line="254" w:lineRule="auto"/>
        <w:rPr>
          <w:rFonts w:hint="eastAsia"/>
        </w:rPr>
      </w:pPr>
      <w:r>
        <w:rPr>
          <w:rFonts w:hint="eastAsia"/>
        </w:rPr>
        <w:t>1st. That ignorance of the manner, how divine mysteries exist, is no sufficient plea for infidelity, when the scripture reveals that they are.</w:t>
      </w:r>
    </w:p>
    <w:p w14:paraId="60D4899A">
      <w:pPr>
        <w:pStyle w:val="4"/>
        <w:spacing w:after="0" w:line="254" w:lineRule="auto"/>
        <w:rPr>
          <w:rFonts w:hint="eastAsia"/>
        </w:rPr>
      </w:pPr>
      <w:r>
        <w:rPr>
          <w:rFonts w:hint="eastAsia"/>
        </w:rPr>
        <w:t>第一。当圣经启示神圣奥秘存在时，对它们存在方式的无知，不足以成为不信的理由。</w:t>
      </w:r>
    </w:p>
    <w:p w14:paraId="0C563E03">
      <w:pPr>
        <w:pStyle w:val="4"/>
        <w:spacing w:after="0" w:line="254" w:lineRule="auto"/>
        <w:rPr>
          <w:rFonts w:hint="eastAsia"/>
        </w:rPr>
      </w:pPr>
    </w:p>
    <w:p w14:paraId="4605F95A">
      <w:pPr>
        <w:pStyle w:val="4"/>
        <w:spacing w:after="0" w:line="254" w:lineRule="auto"/>
        <w:rPr>
          <w:rFonts w:hint="eastAsia"/>
        </w:rPr>
      </w:pPr>
      <w:r>
        <w:rPr>
          <w:rFonts w:hint="eastAsia"/>
        </w:rPr>
        <w:t>For, reason that is limited and restrained, cannot frame a conception that is commensurate to the essence and power of God.</w:t>
      </w:r>
    </w:p>
    <w:p w14:paraId="196F125A">
      <w:pPr>
        <w:pStyle w:val="4"/>
        <w:spacing w:after="0" w:line="254" w:lineRule="auto"/>
        <w:rPr>
          <w:rFonts w:hint="eastAsia"/>
        </w:rPr>
      </w:pPr>
      <w:r>
        <w:rPr>
          <w:rFonts w:hint="eastAsia"/>
        </w:rPr>
        <w:t>因为，受限制和约束的理性，无法形成一个与上帝本质和能力相称的概念。</w:t>
      </w:r>
    </w:p>
    <w:p w14:paraId="45F7C840">
      <w:pPr>
        <w:pStyle w:val="4"/>
        <w:spacing w:after="0" w:line="254" w:lineRule="auto"/>
        <w:rPr>
          <w:rFonts w:hint="eastAsia"/>
        </w:rPr>
      </w:pPr>
    </w:p>
    <w:p w14:paraId="29BA6EBE">
      <w:pPr>
        <w:pStyle w:val="4"/>
        <w:spacing w:after="0" w:line="254" w:lineRule="auto"/>
        <w:rPr>
          <w:rFonts w:hint="eastAsia"/>
        </w:rPr>
      </w:pPr>
      <w:r>
        <w:rPr>
          <w:rFonts w:hint="eastAsia"/>
        </w:rPr>
        <w:t>This will appear more clearly by considering the mysterious excellencies of the divine nature, the certainty of which we believe, but the manner we cannot understand: as that his essence and attributes are the same, without the least shadow of composition; yet his wisdom and power are, to our apprehensions, distinct, and his mercy and justice in some manner opposite.*</w:t>
      </w:r>
    </w:p>
    <w:p w14:paraId="74493292">
      <w:pPr>
        <w:pStyle w:val="4"/>
        <w:spacing w:after="0" w:line="254" w:lineRule="auto"/>
        <w:rPr>
          <w:rFonts w:hint="eastAsia"/>
        </w:rPr>
      </w:pPr>
      <w:r>
        <w:rPr>
          <w:rFonts w:hint="eastAsia"/>
        </w:rPr>
        <w:t>通过思考神圣本性奥秘的卓越之处，这一点将更清晰地显明出来，我们相信其确定性，却无法理解其方式：例如祂的本质和属性是相同的，没有任何组合的影子；然而祂的智慧和能力，在我们的理解中，是不同的，祂的怜悯和公义在某种程度上是对立的。*</w:t>
      </w:r>
    </w:p>
    <w:p w14:paraId="771C52AF">
      <w:pPr>
        <w:pStyle w:val="4"/>
        <w:spacing w:after="0" w:line="254" w:lineRule="auto"/>
        <w:rPr>
          <w:rFonts w:hint="eastAsia"/>
        </w:rPr>
      </w:pPr>
    </w:p>
    <w:p w14:paraId="604821CD">
      <w:pPr>
        <w:pStyle w:val="4"/>
        <w:spacing w:after="0" w:line="254" w:lineRule="auto"/>
        <w:rPr>
          <w:rFonts w:hint="eastAsia"/>
        </w:rPr>
      </w:pPr>
      <w:r>
        <w:rPr>
          <w:rFonts w:hint="eastAsia"/>
        </w:rPr>
        <w:t>That his essence is entire in all places, yet not terminated in any.</w:t>
      </w:r>
    </w:p>
    <w:p w14:paraId="52A69A0E">
      <w:pPr>
        <w:pStyle w:val="4"/>
        <w:spacing w:after="0" w:line="254" w:lineRule="auto"/>
        <w:rPr>
          <w:rFonts w:hint="eastAsia"/>
        </w:rPr>
      </w:pPr>
      <w:r>
        <w:rPr>
          <w:rFonts w:hint="eastAsia"/>
        </w:rPr>
        <w:t>祂的本质在所有地方都是完整的，却不局限于任何地方。</w:t>
      </w:r>
    </w:p>
    <w:p w14:paraId="0EA8318E">
      <w:pPr>
        <w:pStyle w:val="4"/>
        <w:spacing w:after="0" w:line="254" w:lineRule="auto"/>
        <w:rPr>
          <w:rFonts w:hint="eastAsia"/>
        </w:rPr>
      </w:pPr>
    </w:p>
    <w:p w14:paraId="5A89C46C">
      <w:pPr>
        <w:pStyle w:val="4"/>
        <w:spacing w:after="0" w:line="254" w:lineRule="auto"/>
        <w:rPr>
          <w:rFonts w:hint="eastAsia"/>
        </w:rPr>
      </w:pPr>
      <w:r>
        <w:rPr>
          <w:rFonts w:hint="eastAsia"/>
        </w:rPr>
        <w:t>That he is above the heavens, and beneath the earth, yet hath no relation of high or low, distant or near.</w:t>
      </w:r>
    </w:p>
    <w:p w14:paraId="64469A83">
      <w:pPr>
        <w:pStyle w:val="4"/>
        <w:spacing w:after="0" w:line="254" w:lineRule="auto"/>
        <w:rPr>
          <w:rFonts w:hint="eastAsia"/>
        </w:rPr>
      </w:pPr>
      <w:r>
        <w:rPr>
          <w:rFonts w:hint="eastAsia"/>
        </w:rPr>
        <w:t>祂在诸天之上，在大地之下，却没有高低、远近的关系。</w:t>
      </w:r>
    </w:p>
    <w:p w14:paraId="42B03E67">
      <w:pPr>
        <w:pStyle w:val="4"/>
        <w:spacing w:after="0" w:line="254" w:lineRule="auto"/>
        <w:rPr>
          <w:rFonts w:hint="eastAsia"/>
        </w:rPr>
      </w:pPr>
    </w:p>
    <w:p w14:paraId="7437BC9A">
      <w:pPr>
        <w:pStyle w:val="4"/>
        <w:spacing w:after="0" w:line="254" w:lineRule="auto"/>
        <w:rPr>
          <w:rFonts w:hint="eastAsia"/>
        </w:rPr>
      </w:pPr>
      <w:r>
        <w:rPr>
          <w:rFonts w:hint="eastAsia"/>
        </w:rPr>
        <w:t>That he penetrates all substances, but is mixed with none.</w:t>
      </w:r>
    </w:p>
    <w:p w14:paraId="07CF2F12">
      <w:pPr>
        <w:pStyle w:val="4"/>
        <w:spacing w:after="0" w:line="254" w:lineRule="auto"/>
        <w:rPr>
          <w:rFonts w:hint="eastAsia"/>
        </w:rPr>
      </w:pPr>
      <w:r>
        <w:rPr>
          <w:rFonts w:hint="eastAsia"/>
        </w:rPr>
        <w:t>祂穿透所有实体，却不与任何实体混合。</w:t>
      </w:r>
    </w:p>
    <w:p w14:paraId="459252DC">
      <w:pPr>
        <w:pStyle w:val="4"/>
        <w:spacing w:after="0" w:line="254" w:lineRule="auto"/>
        <w:rPr>
          <w:rFonts w:hint="eastAsia"/>
        </w:rPr>
      </w:pPr>
    </w:p>
    <w:p w14:paraId="5743FE0C">
      <w:pPr>
        <w:pStyle w:val="4"/>
        <w:spacing w:after="0" w:line="254" w:lineRule="auto"/>
        <w:rPr>
          <w:rFonts w:hint="eastAsia"/>
        </w:rPr>
      </w:pPr>
      <w:r>
        <w:rPr>
          <w:rFonts w:hint="eastAsia"/>
        </w:rPr>
        <w:t>That he understands, yet receives no ideas within himself; that he wills, yet hath no motion that carries him out of himself.</w:t>
      </w:r>
    </w:p>
    <w:p w14:paraId="4A909218">
      <w:pPr>
        <w:pStyle w:val="4"/>
        <w:spacing w:after="0" w:line="254" w:lineRule="auto"/>
        <w:rPr>
          <w:rFonts w:hint="eastAsia"/>
        </w:rPr>
      </w:pPr>
      <w:r>
        <w:rPr>
          <w:rFonts w:hint="eastAsia"/>
        </w:rPr>
        <w:t>祂理解，却不在祂自身之内接受任何观念；祂意愿，却没有使祂脱离自身的运动。</w:t>
      </w:r>
    </w:p>
    <w:p w14:paraId="64EB4120">
      <w:pPr>
        <w:pStyle w:val="4"/>
        <w:spacing w:after="0" w:line="254" w:lineRule="auto"/>
        <w:rPr>
          <w:rFonts w:hint="eastAsia"/>
        </w:rPr>
      </w:pPr>
    </w:p>
    <w:p w14:paraId="49447374">
      <w:pPr>
        <w:pStyle w:val="4"/>
        <w:spacing w:after="0" w:line="254" w:lineRule="auto"/>
        <w:rPr>
          <w:rFonts w:hint="eastAsia"/>
        </w:rPr>
      </w:pPr>
      <w:r>
        <w:rPr>
          <w:rFonts w:hint="eastAsia"/>
        </w:rPr>
        <w:t>That in him time hath no succession, that which is past is not gone, and that which is future, is not to come.</w:t>
      </w:r>
    </w:p>
    <w:p w14:paraId="15057DA2">
      <w:pPr>
        <w:pStyle w:val="4"/>
        <w:spacing w:after="0" w:line="254" w:lineRule="auto"/>
        <w:rPr>
          <w:rFonts w:hint="eastAsia"/>
        </w:rPr>
      </w:pPr>
      <w:r>
        <w:rPr>
          <w:rFonts w:hint="eastAsia"/>
        </w:rPr>
        <w:t>在祂里面时间没有相继，过去的并未逝去，未来的也并非将要来临。</w:t>
      </w:r>
    </w:p>
    <w:p w14:paraId="0F621F78">
      <w:pPr>
        <w:pStyle w:val="4"/>
        <w:spacing w:after="0" w:line="254" w:lineRule="auto"/>
        <w:rPr>
          <w:rFonts w:hint="eastAsia"/>
        </w:rPr>
      </w:pPr>
    </w:p>
    <w:p w14:paraId="1156CAF2">
      <w:pPr>
        <w:pStyle w:val="4"/>
        <w:spacing w:after="0" w:line="254" w:lineRule="auto"/>
        <w:rPr>
          <w:rFonts w:hint="eastAsia"/>
        </w:rPr>
      </w:pPr>
      <w:r>
        <w:rPr>
          <w:rFonts w:hint="eastAsia"/>
        </w:rPr>
        <w:t>That he loves without passion, is angry without disturbance, repents without change.</w:t>
      </w:r>
    </w:p>
    <w:p w14:paraId="1F4D57A7">
      <w:pPr>
        <w:pStyle w:val="4"/>
        <w:spacing w:after="0" w:line="254" w:lineRule="auto"/>
        <w:rPr>
          <w:rFonts w:hint="eastAsia"/>
        </w:rPr>
      </w:pPr>
      <w:r>
        <w:rPr>
          <w:rFonts w:hint="eastAsia"/>
        </w:rPr>
        <w:t>祂爱而无激情，怒而不动乱，悔而不改变。（注：上帝的“后悔”指关系或行动的改变，非本性的改变。）</w:t>
      </w:r>
    </w:p>
    <w:p w14:paraId="3E281B61">
      <w:pPr>
        <w:pStyle w:val="4"/>
        <w:spacing w:after="0" w:line="254" w:lineRule="auto"/>
        <w:rPr>
          <w:rFonts w:hint="eastAsia"/>
        </w:rPr>
      </w:pPr>
    </w:p>
    <w:p w14:paraId="3336F545">
      <w:pPr>
        <w:pStyle w:val="4"/>
        <w:spacing w:after="0" w:line="254" w:lineRule="auto"/>
        <w:rPr>
          <w:rFonts w:hint="eastAsia"/>
        </w:rPr>
      </w:pPr>
      <w:r>
        <w:rPr>
          <w:rFonts w:hint="eastAsia"/>
        </w:rPr>
        <w:t>These perfections are above the capacity of reason fully to understand, yet essential to the Deity.</w:t>
      </w:r>
    </w:p>
    <w:p w14:paraId="46AA9BA6">
      <w:pPr>
        <w:pStyle w:val="4"/>
        <w:spacing w:after="0" w:line="254" w:lineRule="auto"/>
        <w:rPr>
          <w:rFonts w:hint="eastAsia"/>
        </w:rPr>
      </w:pPr>
      <w:r>
        <w:rPr>
          <w:rFonts w:hint="eastAsia"/>
        </w:rPr>
        <w:t>这些完美超越了理性完全理解的能力，却是神性所固有的。</w:t>
      </w:r>
    </w:p>
    <w:p w14:paraId="37BD98A1">
      <w:pPr>
        <w:pStyle w:val="4"/>
        <w:spacing w:after="0" w:line="254" w:lineRule="auto"/>
        <w:rPr>
          <w:rFonts w:hint="eastAsia"/>
        </w:rPr>
      </w:pPr>
    </w:p>
    <w:p w14:paraId="15714A17">
      <w:pPr>
        <w:pStyle w:val="4"/>
        <w:spacing w:after="0" w:line="254" w:lineRule="auto"/>
        <w:rPr>
          <w:rFonts w:hint="eastAsia"/>
        </w:rPr>
      </w:pPr>
      <w:r>
        <w:rPr>
          <w:rFonts w:hint="eastAsia"/>
        </w:rPr>
        <w:t>Here we must exalt faith, and abase reason.</w:t>
      </w:r>
    </w:p>
    <w:p w14:paraId="3E51FDD8">
      <w:pPr>
        <w:pStyle w:val="4"/>
        <w:spacing w:after="0" w:line="254" w:lineRule="auto"/>
        <w:rPr>
          <w:rFonts w:hint="eastAsia"/>
        </w:rPr>
      </w:pPr>
      <w:r>
        <w:rPr>
          <w:rFonts w:hint="eastAsia"/>
        </w:rPr>
        <w:t>在此我们必须高举信心，贬低理性。</w:t>
      </w:r>
    </w:p>
    <w:p w14:paraId="0FCABB3C">
      <w:pPr>
        <w:pStyle w:val="4"/>
        <w:spacing w:after="0" w:line="254" w:lineRule="auto"/>
        <w:rPr>
          <w:rFonts w:hint="eastAsia"/>
        </w:rPr>
      </w:pPr>
    </w:p>
    <w:p w14:paraId="47FD728A">
      <w:pPr>
        <w:pStyle w:val="4"/>
        <w:spacing w:after="0" w:line="254" w:lineRule="auto"/>
        <w:rPr>
          <w:rFonts w:hint="eastAsia"/>
        </w:rPr>
      </w:pPr>
      <w:r>
        <w:rPr>
          <w:rFonts w:hint="eastAsia"/>
        </w:rPr>
        <w:t>Thus in the mystery of the incarnation, 1 Tim. 3:16. that two such distant natures should compose one person, without the confusion of properties, reason cannot reach unto, but it is clearly revealed in the word: John 1:14. here therefore we must obey, not inquire.</w:t>
      </w:r>
    </w:p>
    <w:p w14:paraId="674B99E0">
      <w:pPr>
        <w:pStyle w:val="4"/>
        <w:spacing w:after="0" w:line="254" w:lineRule="auto"/>
        <w:rPr>
          <w:rFonts w:hint="eastAsia"/>
        </w:rPr>
      </w:pPr>
      <w:r>
        <w:rPr>
          <w:rFonts w:hint="eastAsia"/>
        </w:rPr>
        <w:t>因此在道成肉身的奥秘中，提摩太前书 3:16，两个如此相距遥远的本性竟能组成一个位格，而属性不混乱，理性无法达到，但这在道中被清晰地启示出来：约翰福音 1:14。因此在此我们必须顺服，而非探究。</w:t>
      </w:r>
    </w:p>
    <w:p w14:paraId="35CA291A">
      <w:pPr>
        <w:pStyle w:val="4"/>
        <w:spacing w:after="0" w:line="254" w:lineRule="auto"/>
        <w:rPr>
          <w:rFonts w:hint="eastAsia"/>
        </w:rPr>
      </w:pPr>
    </w:p>
    <w:p w14:paraId="01F7080A">
      <w:pPr>
        <w:pStyle w:val="4"/>
        <w:spacing w:after="0" w:line="254" w:lineRule="auto"/>
        <w:rPr>
          <w:rFonts w:hint="eastAsia"/>
        </w:rPr>
      </w:pPr>
      <w:r>
        <w:rPr>
          <w:rFonts w:hint="eastAsia"/>
        </w:rPr>
        <w:t>The obedience of faith is, to embrace an obscure truth with a firm assent, upon the account of a divine testimony.</w:t>
      </w:r>
    </w:p>
    <w:p w14:paraId="61ECED17">
      <w:pPr>
        <w:pStyle w:val="4"/>
        <w:spacing w:after="0" w:line="254" w:lineRule="auto"/>
        <w:rPr>
          <w:rFonts w:hint="eastAsia"/>
        </w:rPr>
      </w:pPr>
      <w:r>
        <w:rPr>
          <w:rFonts w:hint="eastAsia"/>
        </w:rPr>
        <w:t>信心的顺服是，基于神圣见证的缘故，以坚定的认同来拥抱一个晦涩的真理。</w:t>
      </w:r>
    </w:p>
    <w:p w14:paraId="2E4B31F9">
      <w:pPr>
        <w:pStyle w:val="4"/>
        <w:spacing w:after="0" w:line="254" w:lineRule="auto"/>
        <w:rPr>
          <w:rFonts w:hint="eastAsia"/>
        </w:rPr>
      </w:pPr>
    </w:p>
    <w:p w14:paraId="7D3D2164">
      <w:pPr>
        <w:pStyle w:val="4"/>
        <w:spacing w:after="0" w:line="254" w:lineRule="auto"/>
        <w:rPr>
          <w:rFonts w:hint="eastAsia"/>
        </w:rPr>
      </w:pPr>
      <w:r>
        <w:rPr>
          <w:rFonts w:hint="eastAsia"/>
        </w:rPr>
        <w:t>If reason will not assent to the revelation, till it understands the manner how divine things are, it doth not obey it at all.</w:t>
      </w:r>
    </w:p>
    <w:p w14:paraId="7DCD86DE">
      <w:pPr>
        <w:pStyle w:val="4"/>
        <w:spacing w:after="0" w:line="254" w:lineRule="auto"/>
        <w:rPr>
          <w:rFonts w:hint="eastAsia"/>
        </w:rPr>
      </w:pPr>
      <w:r>
        <w:rPr>
          <w:rFonts w:hint="eastAsia"/>
        </w:rPr>
        <w:t>如果理性不肯认同启示，直到它理解了神圣事物存在的方式，它就根本没有顺服。</w:t>
      </w:r>
    </w:p>
    <w:p w14:paraId="44A013B2">
      <w:pPr>
        <w:pStyle w:val="4"/>
        <w:spacing w:after="0" w:line="254" w:lineRule="auto"/>
        <w:rPr>
          <w:rFonts w:hint="eastAsia"/>
        </w:rPr>
      </w:pPr>
    </w:p>
    <w:p w14:paraId="6911FCE5">
      <w:pPr>
        <w:pStyle w:val="4"/>
        <w:spacing w:after="0" w:line="254" w:lineRule="auto"/>
        <w:rPr>
          <w:rFonts w:hint="eastAsia"/>
        </w:rPr>
      </w:pPr>
      <w:r>
        <w:rPr>
          <w:rFonts w:hint="eastAsia"/>
        </w:rPr>
        <w:t>The understanding then sincerely submits, when it is inclined by those motives, which demonstrate that such a belief is due to the authority of the revealer, and to the quality of the object.</w:t>
      </w:r>
    </w:p>
    <w:p w14:paraId="167B1CE2">
      <w:pPr>
        <w:pStyle w:val="4"/>
        <w:spacing w:after="0" w:line="254" w:lineRule="auto"/>
        <w:rPr>
          <w:rFonts w:hint="eastAsia"/>
        </w:rPr>
      </w:pPr>
      <w:r>
        <w:rPr>
          <w:rFonts w:hint="eastAsia"/>
        </w:rPr>
        <w:t>当悟性被那些证明如此的相信是归于启示者权威和对象品质的动机所引导时，它才真诚地顺服。</w:t>
      </w:r>
    </w:p>
    <w:p w14:paraId="222D5BA6">
      <w:pPr>
        <w:pStyle w:val="4"/>
        <w:spacing w:after="0" w:line="254" w:lineRule="auto"/>
        <w:rPr>
          <w:rFonts w:hint="eastAsia"/>
        </w:rPr>
      </w:pPr>
    </w:p>
    <w:p w14:paraId="573DFB49">
      <w:pPr>
        <w:pStyle w:val="4"/>
        <w:spacing w:after="0" w:line="254" w:lineRule="auto"/>
        <w:rPr>
          <w:rFonts w:hint="eastAsia"/>
        </w:rPr>
      </w:pPr>
      <w:r>
        <w:rPr>
          <w:rFonts w:hint="eastAsia"/>
        </w:rPr>
        <w:t>To believe only in proportion to our narrow conceptions, is to disparage the divine truth, and debase the divine power.</w:t>
      </w:r>
    </w:p>
    <w:p w14:paraId="405B966B">
      <w:pPr>
        <w:pStyle w:val="4"/>
        <w:spacing w:after="0" w:line="254" w:lineRule="auto"/>
        <w:rPr>
          <w:rFonts w:hint="eastAsia"/>
        </w:rPr>
      </w:pPr>
      <w:r>
        <w:rPr>
          <w:rFonts w:hint="eastAsia"/>
        </w:rPr>
        <w:t>仅仅按我们狭隘概念的比例来相信，是贬低神圣的真理，并贬低神圣的能力。</w:t>
      </w:r>
    </w:p>
    <w:p w14:paraId="4B19F0E2">
      <w:pPr>
        <w:pStyle w:val="4"/>
        <w:spacing w:after="0" w:line="254" w:lineRule="auto"/>
        <w:rPr>
          <w:rFonts w:hint="eastAsia"/>
        </w:rPr>
      </w:pPr>
    </w:p>
    <w:p w14:paraId="73C99B4A">
      <w:pPr>
        <w:pStyle w:val="4"/>
        <w:spacing w:after="0" w:line="254" w:lineRule="auto"/>
        <w:rPr>
          <w:rFonts w:hint="eastAsia"/>
        </w:rPr>
      </w:pPr>
      <w:r>
        <w:rPr>
          <w:rFonts w:hint="eastAsia"/>
        </w:rPr>
        <w:t>We cannot know what God can do; he is omnipotent, though we are not omniscient; it is just we should humble our ignorance to his wisdom, "And that every lofty imagination, and high thing that exalts itself against the knowledge of God, should be cast down, and every thought captivated into the obedience of Christ." 2 Cor. 10:5.</w:t>
      </w:r>
    </w:p>
    <w:p w14:paraId="6CDF8D52">
      <w:pPr>
        <w:pStyle w:val="4"/>
        <w:spacing w:after="0" w:line="254" w:lineRule="auto"/>
        <w:rPr>
          <w:rFonts w:hint="eastAsia"/>
        </w:rPr>
      </w:pPr>
      <w:r>
        <w:rPr>
          <w:rFonts w:hint="eastAsia"/>
        </w:rPr>
        <w:t>我们无法知道上帝能做什么；祂是全能的，尽管我们不是全知的；我们应当将我们的无知谦卑在祂的智慧之下，这是公义的，“并将各样的计谋，各样拦阻人认识神的那些自高之事，一概攻破了，又将人所有的心意夺回，使他都顺服基督。”哥林多后书 10:5。</w:t>
      </w:r>
    </w:p>
    <w:p w14:paraId="05B41911">
      <w:pPr>
        <w:pStyle w:val="4"/>
        <w:spacing w:after="0" w:line="254" w:lineRule="auto"/>
        <w:rPr>
          <w:rFonts w:hint="eastAsia"/>
        </w:rPr>
      </w:pPr>
    </w:p>
    <w:p w14:paraId="5B513587">
      <w:pPr>
        <w:pStyle w:val="4"/>
        <w:spacing w:after="0" w:line="254" w:lineRule="auto"/>
        <w:rPr>
          <w:rFonts w:hint="eastAsia"/>
        </w:rPr>
      </w:pPr>
      <w:r>
        <w:rPr>
          <w:rFonts w:hint="eastAsia"/>
        </w:rPr>
        <w:t>It is our wisdom to receive the great mysteries of the gospel in their simplicity: for in attempting to give an exact and curious explication of them, the understanding, as in an hedge of thorns, the more it strives, the more it is wounded and entangled.</w:t>
      </w:r>
    </w:p>
    <w:p w14:paraId="3C8249F1">
      <w:pPr>
        <w:pStyle w:val="4"/>
        <w:spacing w:after="0" w:line="254" w:lineRule="auto"/>
        <w:rPr>
          <w:rFonts w:hint="eastAsia"/>
        </w:rPr>
      </w:pPr>
      <w:r>
        <w:rPr>
          <w:rFonts w:hint="eastAsia"/>
        </w:rPr>
        <w:t>我们的智慧在于以其纯朴来接受福音伟大的奥秘：因为在试图给出它们精确而奇巧的解释时，悟性如同在荆棘篱笆中，越是挣扎，就越是受伤和被缠绕。</w:t>
      </w:r>
    </w:p>
    <w:p w14:paraId="64E02663">
      <w:pPr>
        <w:pStyle w:val="4"/>
        <w:spacing w:after="0" w:line="254" w:lineRule="auto"/>
        <w:rPr>
          <w:rFonts w:hint="eastAsia"/>
        </w:rPr>
      </w:pPr>
    </w:p>
    <w:p w14:paraId="7D6F38A4">
      <w:pPr>
        <w:pStyle w:val="4"/>
        <w:spacing w:after="0" w:line="254" w:lineRule="auto"/>
        <w:rPr>
          <w:rFonts w:hint="eastAsia"/>
        </w:rPr>
      </w:pPr>
      <w:r>
        <w:rPr>
          <w:rFonts w:hint="eastAsia"/>
        </w:rPr>
        <w:t>"God's ways are far above ours, and his thoughts above ours, as heaven is above the earth."</w:t>
      </w:r>
    </w:p>
    <w:p w14:paraId="06F87D17">
      <w:pPr>
        <w:pStyle w:val="4"/>
        <w:spacing w:after="0" w:line="254" w:lineRule="auto"/>
        <w:rPr>
          <w:rFonts w:hint="eastAsia"/>
        </w:rPr>
      </w:pPr>
      <w:r>
        <w:rPr>
          <w:rFonts w:hint="eastAsia"/>
        </w:rPr>
        <w:t>“神的道路高过我们的道路，祂的意念高过我们的意念，正如天高过地一样。”（注：内容关联以赛亚书55:9。）</w:t>
      </w:r>
    </w:p>
    <w:p w14:paraId="4CB32FD1">
      <w:pPr>
        <w:pStyle w:val="4"/>
        <w:spacing w:after="0" w:line="254" w:lineRule="auto"/>
        <w:rPr>
          <w:rFonts w:hint="eastAsia"/>
        </w:rPr>
      </w:pPr>
    </w:p>
    <w:p w14:paraId="0AF1F407">
      <w:pPr>
        <w:pStyle w:val="4"/>
        <w:spacing w:after="0" w:line="254" w:lineRule="auto"/>
        <w:rPr>
          <w:rFonts w:hint="eastAsia"/>
        </w:rPr>
      </w:pPr>
      <w:r>
        <w:rPr>
          <w:rFonts w:hint="eastAsia"/>
        </w:rPr>
        <w:t>To reject what we cannot comprehend, is not only to sin against faith, but against reason, which acknowledges itself finite, and unable "to search out the Almighty to perfection." Job 11:7.</w:t>
      </w:r>
    </w:p>
    <w:p w14:paraId="0EFC9F36">
      <w:pPr>
        <w:pStyle w:val="4"/>
        <w:spacing w:after="0" w:line="254" w:lineRule="auto"/>
        <w:rPr>
          <w:rFonts w:hint="eastAsia"/>
        </w:rPr>
      </w:pPr>
      <w:r>
        <w:rPr>
          <w:rFonts w:hint="eastAsia"/>
        </w:rPr>
        <w:t>拒绝我们无法理解的事物，不仅是干犯信心，也是干犯理性，因为理性承认自身是有限的，并且不能“测透全能者。”约伯记 11:7。</w:t>
      </w:r>
    </w:p>
    <w:p w14:paraId="3FD699DD">
      <w:pPr>
        <w:pStyle w:val="4"/>
        <w:spacing w:after="0" w:line="254" w:lineRule="auto"/>
        <w:rPr>
          <w:rFonts w:hint="eastAsia"/>
        </w:rPr>
      </w:pPr>
    </w:p>
    <w:p w14:paraId="0EAF6093">
      <w:pPr>
        <w:pStyle w:val="4"/>
        <w:spacing w:after="0" w:line="254" w:lineRule="auto"/>
        <w:rPr>
          <w:rFonts w:hint="eastAsia"/>
        </w:rPr>
      </w:pPr>
      <w:r>
        <w:rPr>
          <w:rFonts w:hint="eastAsia"/>
        </w:rPr>
        <w:t>2dly. We are obliged to believe those mysteries that are plainly delivered in scripture, notwithstanding those seeming contradictions wherewith they may be charged.</w:t>
      </w:r>
    </w:p>
    <w:p w14:paraId="3EA891FB">
      <w:pPr>
        <w:pStyle w:val="4"/>
        <w:spacing w:after="0" w:line="254" w:lineRule="auto"/>
        <w:rPr>
          <w:rFonts w:hint="eastAsia"/>
        </w:rPr>
      </w:pPr>
      <w:r>
        <w:rPr>
          <w:rFonts w:hint="eastAsia"/>
        </w:rPr>
        <w:t>第二。我们有义务相信那些在圣经中清楚传达的奥秘，尽管它们可能被指控带有看似的矛盾。</w:t>
      </w:r>
    </w:p>
    <w:p w14:paraId="6BBDA69B">
      <w:pPr>
        <w:pStyle w:val="4"/>
        <w:spacing w:after="0" w:line="254" w:lineRule="auto"/>
        <w:rPr>
          <w:rFonts w:hint="eastAsia"/>
        </w:rPr>
      </w:pPr>
    </w:p>
    <w:p w14:paraId="7799EBBD">
      <w:pPr>
        <w:pStyle w:val="4"/>
        <w:spacing w:after="0" w:line="254" w:lineRule="auto"/>
        <w:rPr>
          <w:rFonts w:hint="eastAsia"/>
        </w:rPr>
      </w:pPr>
      <w:r>
        <w:rPr>
          <w:rFonts w:hint="eastAsia"/>
        </w:rPr>
        <w:t>In the objects of sense, the contrariety of appearances doth not lessen the certainty of things.</w:t>
      </w:r>
    </w:p>
    <w:p w14:paraId="52EDD463">
      <w:pPr>
        <w:pStyle w:val="4"/>
        <w:spacing w:after="0" w:line="254" w:lineRule="auto"/>
        <w:rPr>
          <w:rFonts w:hint="eastAsia"/>
        </w:rPr>
      </w:pPr>
      <w:r>
        <w:rPr>
          <w:rFonts w:hint="eastAsia"/>
        </w:rPr>
        <w:t>在感官的对象中，表象的矛盾并不减少事物的确定性。</w:t>
      </w:r>
    </w:p>
    <w:p w14:paraId="7073FE2E">
      <w:pPr>
        <w:pStyle w:val="4"/>
        <w:spacing w:after="0" w:line="254" w:lineRule="auto"/>
        <w:rPr>
          <w:rFonts w:hint="eastAsia"/>
        </w:rPr>
      </w:pPr>
    </w:p>
    <w:p w14:paraId="2795645E">
      <w:pPr>
        <w:pStyle w:val="4"/>
        <w:spacing w:after="0" w:line="254" w:lineRule="auto"/>
        <w:rPr>
          <w:rFonts w:hint="eastAsia"/>
        </w:rPr>
      </w:pPr>
      <w:r>
        <w:rPr>
          <w:rFonts w:hint="eastAsia"/>
        </w:rPr>
        <w:t>The stars, to our sight, seem but glittering sparks, yet they are immense bodies.</w:t>
      </w:r>
    </w:p>
    <w:p w14:paraId="719E7A58">
      <w:pPr>
        <w:pStyle w:val="4"/>
        <w:spacing w:after="0" w:line="254" w:lineRule="auto"/>
        <w:rPr>
          <w:rFonts w:hint="eastAsia"/>
        </w:rPr>
      </w:pPr>
      <w:r>
        <w:rPr>
          <w:rFonts w:hint="eastAsia"/>
        </w:rPr>
        <w:t>星辰，在我们的视线中，似乎只是闪烁的火花，然而它们是巨大的天体。</w:t>
      </w:r>
    </w:p>
    <w:p w14:paraId="5F640921">
      <w:pPr>
        <w:pStyle w:val="4"/>
        <w:spacing w:after="0" w:line="254" w:lineRule="auto"/>
        <w:rPr>
          <w:rFonts w:hint="eastAsia"/>
        </w:rPr>
      </w:pPr>
    </w:p>
    <w:p w14:paraId="6575DC71">
      <w:pPr>
        <w:pStyle w:val="4"/>
        <w:spacing w:after="0" w:line="254" w:lineRule="auto"/>
        <w:rPr>
          <w:rFonts w:hint="eastAsia"/>
        </w:rPr>
      </w:pPr>
      <w:r>
        <w:rPr>
          <w:rFonts w:hint="eastAsia"/>
        </w:rPr>
        <w:t>And it is one thing to be assured of a truth, another to answer to all the difficulties that encounter it: a mean understanding is capable of the first; the second is so difficult, that in clear things the profoundest philosophers may not be able to untie all the intricate and knotty objections which may be urged against them.</w:t>
      </w:r>
    </w:p>
    <w:p w14:paraId="64B28054">
      <w:pPr>
        <w:pStyle w:val="4"/>
        <w:spacing w:after="0" w:line="254" w:lineRule="auto"/>
        <w:rPr>
          <w:rFonts w:hint="eastAsia"/>
        </w:rPr>
      </w:pPr>
      <w:r>
        <w:rPr>
          <w:rFonts w:hint="eastAsia"/>
        </w:rPr>
        <w:t>并且确信一个真理是一回事，回答所有遭遇它的困难是另一回事：一个普通的悟性能够做到前者；后者是如此困难，以至于即使在清晰的事物中，最深奥的哲学家也可能无法解开所有可能针对它们提出的错综复杂且棘手的反对意见。</w:t>
      </w:r>
    </w:p>
    <w:p w14:paraId="2478AC8C">
      <w:pPr>
        <w:pStyle w:val="4"/>
        <w:spacing w:after="0" w:line="254" w:lineRule="auto"/>
        <w:rPr>
          <w:rFonts w:hint="eastAsia"/>
        </w:rPr>
      </w:pPr>
    </w:p>
    <w:p w14:paraId="4165937C">
      <w:pPr>
        <w:pStyle w:val="4"/>
        <w:spacing w:after="0" w:line="254" w:lineRule="auto"/>
        <w:rPr>
          <w:rFonts w:hint="eastAsia"/>
        </w:rPr>
      </w:pPr>
      <w:r>
        <w:rPr>
          <w:rFonts w:hint="eastAsia"/>
        </w:rPr>
        <w:t>It is sufficient the belief of supernatural mysteries is built on the veracity and power of God, this makes them prudently credible.</w:t>
      </w:r>
    </w:p>
    <w:p w14:paraId="4A5BE6DB">
      <w:pPr>
        <w:pStyle w:val="4"/>
        <w:spacing w:after="0" w:line="254" w:lineRule="auto"/>
        <w:rPr>
          <w:rFonts w:hint="eastAsia"/>
        </w:rPr>
      </w:pPr>
      <w:r>
        <w:rPr>
          <w:rFonts w:hint="eastAsia"/>
        </w:rPr>
        <w:t>对超自然奥秘的相信建立在上帝的信实和能力之上就足够了，这使它们成为审慎可信的。</w:t>
      </w:r>
    </w:p>
    <w:p w14:paraId="0B535F44">
      <w:pPr>
        <w:pStyle w:val="4"/>
        <w:spacing w:after="0" w:line="254" w:lineRule="auto"/>
        <w:rPr>
          <w:rFonts w:hint="eastAsia"/>
        </w:rPr>
      </w:pPr>
    </w:p>
    <w:p w14:paraId="4D166893">
      <w:pPr>
        <w:pStyle w:val="4"/>
        <w:spacing w:after="0" w:line="254" w:lineRule="auto"/>
        <w:rPr>
          <w:rFonts w:hint="eastAsia"/>
        </w:rPr>
      </w:pPr>
      <w:r>
        <w:rPr>
          <w:rFonts w:hint="eastAsia"/>
        </w:rPr>
        <w:t>This resolves all doubts, and produces such a stability of spirit, as nothing can shake.</w:t>
      </w:r>
    </w:p>
    <w:p w14:paraId="5CF2845C">
      <w:pPr>
        <w:pStyle w:val="4"/>
        <w:spacing w:after="0" w:line="254" w:lineRule="auto"/>
        <w:rPr>
          <w:rFonts w:hint="eastAsia"/>
        </w:rPr>
      </w:pPr>
      <w:r>
        <w:rPr>
          <w:rFonts w:hint="eastAsia"/>
        </w:rPr>
        <w:t>这解决了所有的疑惑，并产生一种无可动摇的灵里稳固。</w:t>
      </w:r>
    </w:p>
    <w:p w14:paraId="497AB860">
      <w:pPr>
        <w:pStyle w:val="4"/>
        <w:spacing w:after="0" w:line="254" w:lineRule="auto"/>
        <w:rPr>
          <w:rFonts w:hint="eastAsia"/>
        </w:rPr>
      </w:pPr>
    </w:p>
    <w:p w14:paraId="01FC3B7E">
      <w:pPr>
        <w:pStyle w:val="4"/>
        <w:spacing w:after="0" w:line="254" w:lineRule="auto"/>
        <w:rPr>
          <w:rFonts w:hint="eastAsia"/>
        </w:rPr>
      </w:pPr>
      <w:r>
        <w:rPr>
          <w:rFonts w:hint="eastAsia"/>
        </w:rPr>
        <w:t>A sincere believer is assured, that all opposition against revealed truths is fallacious, though he cannot discover the fallacy.</w:t>
      </w:r>
    </w:p>
    <w:p w14:paraId="2E67900C">
      <w:pPr>
        <w:pStyle w:val="4"/>
        <w:spacing w:after="0" w:line="254" w:lineRule="auto"/>
        <w:rPr>
          <w:rFonts w:hint="eastAsia"/>
        </w:rPr>
      </w:pPr>
      <w:r>
        <w:rPr>
          <w:rFonts w:hint="eastAsia"/>
        </w:rPr>
        <w:t>一个真诚的信徒确信，所有反对已启示真理的异议都是谬误的，即使他不能发现其谬误所在。</w:t>
      </w:r>
    </w:p>
    <w:p w14:paraId="47E32C1E">
      <w:pPr>
        <w:pStyle w:val="4"/>
        <w:spacing w:after="0" w:line="254" w:lineRule="auto"/>
        <w:rPr>
          <w:rFonts w:hint="eastAsia"/>
        </w:rPr>
      </w:pPr>
    </w:p>
    <w:p w14:paraId="3ED07E90">
      <w:pPr>
        <w:pStyle w:val="4"/>
        <w:spacing w:after="0" w:line="254" w:lineRule="auto"/>
        <w:rPr>
          <w:rFonts w:hint="eastAsia"/>
        </w:rPr>
      </w:pPr>
      <w:r>
        <w:rPr>
          <w:rFonts w:hint="eastAsia"/>
        </w:rPr>
        <w:t>Now the transcendent mysteries of the christian religion, the trinity of persons in the divine nature, the incarnation of the Son of God, are clearly set down in the scripture.</w:t>
      </w:r>
    </w:p>
    <w:p w14:paraId="6F8A0844">
      <w:pPr>
        <w:pStyle w:val="4"/>
        <w:spacing w:after="0" w:line="254" w:lineRule="auto"/>
        <w:rPr>
          <w:rFonts w:hint="eastAsia"/>
        </w:rPr>
      </w:pPr>
      <w:r>
        <w:rPr>
          <w:rFonts w:hint="eastAsia"/>
        </w:rPr>
        <w:t>如今基督教信仰超越的奥秘，即神圣本性中位格的三一性，上帝之子的道成肉身，都清晰地记载在圣经中。</w:t>
      </w:r>
    </w:p>
    <w:p w14:paraId="2BB32C02">
      <w:pPr>
        <w:pStyle w:val="4"/>
        <w:spacing w:after="0" w:line="254" w:lineRule="auto"/>
        <w:rPr>
          <w:rFonts w:hint="eastAsia"/>
        </w:rPr>
      </w:pPr>
    </w:p>
    <w:p w14:paraId="387F14C5">
      <w:pPr>
        <w:pStyle w:val="4"/>
        <w:spacing w:after="0" w:line="254" w:lineRule="auto"/>
        <w:rPr>
          <w:rFonts w:hint="eastAsia"/>
        </w:rPr>
      </w:pPr>
      <w:r>
        <w:rPr>
          <w:rFonts w:hint="eastAsia"/>
        </w:rPr>
        <w:t>And although subtile and obstinate opponents have used many guilty arts to dispirit and enervate those texts by an inferior sense, and have racked them with violence, to make them speak according to their prejudices, yet all is vain, the evidence of truth is victorious.</w:t>
      </w:r>
    </w:p>
    <w:p w14:paraId="751B1A6D">
      <w:pPr>
        <w:pStyle w:val="4"/>
        <w:spacing w:after="0" w:line="254" w:lineRule="auto"/>
        <w:rPr>
          <w:rFonts w:hint="eastAsia"/>
        </w:rPr>
      </w:pPr>
      <w:r>
        <w:rPr>
          <w:rFonts w:hint="eastAsia"/>
        </w:rPr>
        <w:t>并且尽管诡诈且顽固的反对者使用了许多有罪的伎俩，以一种较低级的含义来挫败和削弱那些经文，并以暴力扭曲它们，使它们迎合他们的偏见，然而一切都是徒劳的，真理的证据是得胜的。</w:t>
      </w:r>
    </w:p>
    <w:p w14:paraId="72A6659B">
      <w:pPr>
        <w:pStyle w:val="4"/>
        <w:spacing w:after="0" w:line="254" w:lineRule="auto"/>
        <w:rPr>
          <w:rFonts w:hint="eastAsia"/>
        </w:rPr>
      </w:pPr>
    </w:p>
    <w:p w14:paraId="5EF256F8">
      <w:pPr>
        <w:pStyle w:val="4"/>
        <w:spacing w:after="0" w:line="254" w:lineRule="auto"/>
        <w:rPr>
          <w:rFonts w:hint="eastAsia"/>
        </w:rPr>
      </w:pPr>
      <w:r>
        <w:rPr>
          <w:rFonts w:hint="eastAsia"/>
        </w:rPr>
        <w:t>A heathen, who considers not the gospel as a divine revelation, but merely as a doctrine delivered in writings, and judges of its sense by natural light, will acknowledge, that those things are delivered in it.</w:t>
      </w:r>
    </w:p>
    <w:p w14:paraId="7B11E431">
      <w:pPr>
        <w:pStyle w:val="4"/>
        <w:spacing w:after="0" w:line="254" w:lineRule="auto"/>
        <w:rPr>
          <w:rFonts w:hint="eastAsia"/>
        </w:rPr>
      </w:pPr>
      <w:r>
        <w:rPr>
          <w:rFonts w:hint="eastAsia"/>
        </w:rPr>
        <w:t>一个外邦人，他不把福音视为神圣的启示，而仅仅视为记载在文字中的一种教义，并凭自然之光判断其含义，他也会承认，那些事情是在福音中传达的。</w:t>
      </w:r>
    </w:p>
    <w:p w14:paraId="1C9FF43C">
      <w:pPr>
        <w:pStyle w:val="4"/>
        <w:spacing w:after="0" w:line="254" w:lineRule="auto"/>
        <w:rPr>
          <w:rFonts w:hint="eastAsia"/>
        </w:rPr>
      </w:pPr>
    </w:p>
    <w:p w14:paraId="0DBADCC6">
      <w:pPr>
        <w:pStyle w:val="4"/>
        <w:spacing w:after="0" w:line="254" w:lineRule="auto"/>
        <w:rPr>
          <w:rFonts w:hint="eastAsia"/>
        </w:rPr>
      </w:pPr>
      <w:r>
        <w:rPr>
          <w:rFonts w:hint="eastAsia"/>
        </w:rPr>
        <w:t>And notwithstanding those who usurp a sovereign authority to themselves, to judge of divine mysteries according to their own apprehensions, deny them as mere contradictions, yet they can never conclude them impossible: for no certain argument can be alleged against the being of a thing, without a clear knowledge of its nature: now although we may understand the nature of man, we do not the nature of God, the economy of the persons, and his power to unite himself to a nature below him.</w:t>
      </w:r>
    </w:p>
    <w:p w14:paraId="1F31E190">
      <w:pPr>
        <w:pStyle w:val="4"/>
        <w:spacing w:after="0" w:line="254" w:lineRule="auto"/>
        <w:rPr>
          <w:rFonts w:hint="eastAsia"/>
        </w:rPr>
      </w:pPr>
      <w:r>
        <w:rPr>
          <w:rFonts w:hint="eastAsia"/>
        </w:rPr>
        <w:t>并且尽管那些篡夺主权权威给自己、根据他们自己的理解来判断神圣奥秘的人，视其为纯粹的矛盾而否认它们，然而他们永远无法断定它们是不可能的：因为若没有对一事物本性的清晰认识，就无法提出反对其存在的确定论据：如今，虽然我们可以理解人的本性，我们却不理解上帝的本性、位格的经纶，以及祂将自己与低于祂之本性联合的能力。</w:t>
      </w:r>
    </w:p>
    <w:p w14:paraId="3695C85A">
      <w:pPr>
        <w:pStyle w:val="4"/>
        <w:spacing w:after="0" w:line="254" w:lineRule="auto"/>
        <w:rPr>
          <w:rFonts w:hint="eastAsia"/>
        </w:rPr>
      </w:pPr>
    </w:p>
    <w:p w14:paraId="7155F17E">
      <w:pPr>
        <w:pStyle w:val="4"/>
        <w:spacing w:after="0" w:line="254" w:lineRule="auto"/>
        <w:rPr>
          <w:rFonts w:hint="eastAsia"/>
        </w:rPr>
      </w:pPr>
      <w:r>
        <w:rPr>
          <w:rFonts w:hint="eastAsia"/>
        </w:rPr>
        <w:t>It is true, no article of faith is really repugnant to reason; for God is the author of natural, as well as of supernatural light, and he cannot contradict himself: they are emanations from him, and though different, yet not destructive of each other.</w:t>
      </w:r>
    </w:p>
    <w:p w14:paraId="06797EAA">
      <w:pPr>
        <w:pStyle w:val="4"/>
        <w:spacing w:after="0" w:line="254" w:lineRule="auto"/>
        <w:rPr>
          <w:rFonts w:hint="eastAsia"/>
        </w:rPr>
      </w:pPr>
      <w:r>
        <w:rPr>
          <w:rFonts w:hint="eastAsia"/>
        </w:rPr>
        <w:t>诚然，没有任何信条是真正与理性相悖的；因为上帝是自然之光的作者，也是超自然之光的作者，并且祂不能自相矛盾：它们都是从祂发出的流露，虽然不同，却不相互毁灭。</w:t>
      </w:r>
    </w:p>
    <w:p w14:paraId="45476F53">
      <w:pPr>
        <w:pStyle w:val="4"/>
        <w:spacing w:after="0" w:line="254" w:lineRule="auto"/>
        <w:rPr>
          <w:rFonts w:hint="eastAsia"/>
        </w:rPr>
      </w:pPr>
    </w:p>
    <w:p w14:paraId="532F92E6">
      <w:pPr>
        <w:pStyle w:val="4"/>
        <w:spacing w:after="0" w:line="254" w:lineRule="auto"/>
        <w:rPr>
          <w:rFonts w:hint="eastAsia"/>
        </w:rPr>
      </w:pPr>
      <w:r>
        <w:rPr>
          <w:rFonts w:hint="eastAsia"/>
        </w:rPr>
        <w:t>But we must distinguish between those things that are above reason, and incomprehensible, and things that are against reason, and utterly inconceivable; some things are above reason, in regard of their transcendent excellency, or distance from us; the divine essence, the eternal decrees, the hypostatical union, are such high and glorious objects, that it is an impossible enterprise to comprehend them: the intellectual eye is dazzled with their overpowering light.</w:t>
      </w:r>
    </w:p>
    <w:p w14:paraId="7CB725CF">
      <w:pPr>
        <w:pStyle w:val="4"/>
        <w:spacing w:after="0" w:line="254" w:lineRule="auto"/>
        <w:rPr>
          <w:rFonts w:hint="eastAsia"/>
        </w:rPr>
      </w:pPr>
      <w:r>
        <w:rPr>
          <w:rFonts w:hint="eastAsia"/>
        </w:rPr>
        <w:t>但我们必须区分那些超越理性、不可测度的事物，和那些违背理性、完全不可思议的事物；有些事物因其超越的卓越性或与我们的距离而超越理性；神圣的本质，永恒的定旨，位格的联合，是如此崇高和荣耀的对象，以至于理解它们是一项不可能的事业：智力的眼睛被它们压倒性的光芒所炫目。</w:t>
      </w:r>
    </w:p>
    <w:p w14:paraId="76666730">
      <w:pPr>
        <w:pStyle w:val="4"/>
        <w:spacing w:after="0" w:line="254" w:lineRule="auto"/>
        <w:rPr>
          <w:rFonts w:hint="eastAsia"/>
        </w:rPr>
      </w:pPr>
    </w:p>
    <w:p w14:paraId="04E5B4E5">
      <w:pPr>
        <w:pStyle w:val="4"/>
        <w:spacing w:after="0" w:line="254" w:lineRule="auto"/>
        <w:rPr>
          <w:rFonts w:hint="eastAsia"/>
        </w:rPr>
      </w:pPr>
      <w:r>
        <w:rPr>
          <w:rFonts w:hint="eastAsia"/>
        </w:rPr>
        <w:t>We can have but an imperfect knowledge of them: and there is no just cause of wonder that supernatural revelation should speak incomprehensible things of God.</w:t>
      </w:r>
    </w:p>
    <w:p w14:paraId="442DB2F3">
      <w:pPr>
        <w:pStyle w:val="4"/>
        <w:spacing w:after="0" w:line="254" w:lineRule="auto"/>
        <w:rPr>
          <w:rFonts w:hint="eastAsia"/>
        </w:rPr>
      </w:pPr>
      <w:r>
        <w:rPr>
          <w:rFonts w:hint="eastAsia"/>
        </w:rPr>
        <w:t>我们只能对它们有不完美的认识：并且超自然的启示说到关于上帝不可测度之事，这并没有什么值得惊奇的正当理由。</w:t>
      </w:r>
    </w:p>
    <w:p w14:paraId="1809051E">
      <w:pPr>
        <w:pStyle w:val="4"/>
        <w:spacing w:after="0" w:line="254" w:lineRule="auto"/>
        <w:rPr>
          <w:rFonts w:hint="eastAsia"/>
        </w:rPr>
      </w:pPr>
    </w:p>
    <w:p w14:paraId="3A13C646">
      <w:pPr>
        <w:pStyle w:val="4"/>
        <w:spacing w:after="0" w:line="254" w:lineRule="auto"/>
        <w:rPr>
          <w:rFonts w:hint="eastAsia"/>
        </w:rPr>
      </w:pPr>
      <w:r>
        <w:rPr>
          <w:rFonts w:hint="eastAsia"/>
        </w:rPr>
        <w:t>For he is a singular and admirable being, infinitely above the ordinary course of nature.</w:t>
      </w:r>
    </w:p>
    <w:p w14:paraId="3E74583F">
      <w:pPr>
        <w:pStyle w:val="4"/>
        <w:spacing w:after="0" w:line="254" w:lineRule="auto"/>
        <w:rPr>
          <w:rFonts w:hint="eastAsia"/>
        </w:rPr>
      </w:pPr>
      <w:r>
        <w:rPr>
          <w:rFonts w:hint="eastAsia"/>
        </w:rPr>
        <w:t>因为祂是一位独特且令人赞叹的存在，无限地超越自然的通常进程。</w:t>
      </w:r>
    </w:p>
    <w:p w14:paraId="5C4A6935">
      <w:pPr>
        <w:pStyle w:val="4"/>
        <w:spacing w:after="0" w:line="254" w:lineRule="auto"/>
        <w:rPr>
          <w:rFonts w:hint="eastAsia"/>
        </w:rPr>
      </w:pPr>
    </w:p>
    <w:p w14:paraId="53AD4E59">
      <w:pPr>
        <w:pStyle w:val="4"/>
        <w:spacing w:after="0" w:line="254" w:lineRule="auto"/>
        <w:rPr>
          <w:rFonts w:hint="eastAsia"/>
        </w:rPr>
      </w:pPr>
      <w:r>
        <w:rPr>
          <w:rFonts w:hint="eastAsia"/>
        </w:rPr>
        <w:t>The maxims of philosophy are not to be extended to him.</w:t>
      </w:r>
    </w:p>
    <w:p w14:paraId="53FAB3F5">
      <w:pPr>
        <w:pStyle w:val="4"/>
        <w:spacing w:after="0" w:line="254" w:lineRule="auto"/>
        <w:rPr>
          <w:rFonts w:hint="eastAsia"/>
        </w:rPr>
      </w:pPr>
      <w:r>
        <w:rPr>
          <w:rFonts w:hint="eastAsia"/>
        </w:rPr>
        <w:t>哲学的格言不应延伸到祂身上。</w:t>
      </w:r>
    </w:p>
    <w:p w14:paraId="4967C350">
      <w:pPr>
        <w:pStyle w:val="4"/>
        <w:spacing w:after="0" w:line="254" w:lineRule="auto"/>
        <w:rPr>
          <w:rFonts w:hint="eastAsia"/>
        </w:rPr>
      </w:pPr>
    </w:p>
    <w:p w14:paraId="5484E2B7">
      <w:pPr>
        <w:pStyle w:val="4"/>
        <w:spacing w:after="0" w:line="254" w:lineRule="auto"/>
        <w:rPr>
          <w:rFonts w:hint="eastAsia"/>
        </w:rPr>
      </w:pPr>
      <w:r>
        <w:rPr>
          <w:rFonts w:hint="eastAsia"/>
        </w:rPr>
        <w:t>We must adore what we cannot fully understand.</w:t>
      </w:r>
    </w:p>
    <w:p w14:paraId="13A900FC">
      <w:pPr>
        <w:pStyle w:val="4"/>
        <w:spacing w:after="0" w:line="254" w:lineRule="auto"/>
        <w:rPr>
          <w:rFonts w:hint="eastAsia"/>
        </w:rPr>
      </w:pPr>
      <w:r>
        <w:rPr>
          <w:rFonts w:hint="eastAsia"/>
        </w:rPr>
        <w:t>我们必须崇拜我们无法完全理解的事物。</w:t>
      </w:r>
    </w:p>
    <w:p w14:paraId="09BC6134">
      <w:pPr>
        <w:pStyle w:val="4"/>
        <w:spacing w:after="0" w:line="254" w:lineRule="auto"/>
        <w:rPr>
          <w:rFonts w:hint="eastAsia"/>
        </w:rPr>
      </w:pPr>
    </w:p>
    <w:p w14:paraId="658C6C5F">
      <w:pPr>
        <w:pStyle w:val="4"/>
        <w:spacing w:after="0" w:line="254" w:lineRule="auto"/>
        <w:rPr>
          <w:rFonts w:hint="eastAsia"/>
        </w:rPr>
      </w:pPr>
      <w:r>
        <w:rPr>
          <w:rFonts w:hint="eastAsia"/>
        </w:rPr>
        <w:t>But those things are against reason, and utterly inconceivable, that involve a contradiction, and have a natural repugnancy to our understandings, which cannot conceive any thing that is formally impossible: and there is no such doctrine in the christian religion.</w:t>
      </w:r>
    </w:p>
    <w:p w14:paraId="3F3584EA">
      <w:pPr>
        <w:pStyle w:val="4"/>
        <w:spacing w:after="0" w:line="254" w:lineRule="auto"/>
        <w:rPr>
          <w:rFonts w:hint="eastAsia"/>
        </w:rPr>
      </w:pPr>
      <w:r>
        <w:rPr>
          <w:rFonts w:hint="eastAsia"/>
        </w:rPr>
        <w:t>但是那些违背理性、完全不可思议的事物，则包含着矛盾，并且对我们的悟性具有自然的排斥性，我们的悟性无法构想任何形式上不可能的事物：而在基督教信仰中没有这样的教义。</w:t>
      </w:r>
    </w:p>
    <w:p w14:paraId="29577A76">
      <w:pPr>
        <w:pStyle w:val="4"/>
        <w:spacing w:after="0" w:line="254" w:lineRule="auto"/>
        <w:rPr>
          <w:rFonts w:hint="eastAsia"/>
        </w:rPr>
      </w:pPr>
    </w:p>
    <w:p w14:paraId="509286DC">
      <w:pPr>
        <w:pStyle w:val="4"/>
        <w:spacing w:after="0" w:line="254" w:lineRule="auto"/>
        <w:rPr>
          <w:rFonts w:hint="eastAsia"/>
        </w:rPr>
      </w:pPr>
      <w:r>
        <w:rPr>
          <w:rFonts w:hint="eastAsia"/>
        </w:rPr>
        <w:t>We must distinguish between reason corrupted, and right reason.</w:t>
      </w:r>
    </w:p>
    <w:p w14:paraId="5513B22B">
      <w:pPr>
        <w:pStyle w:val="4"/>
        <w:spacing w:after="0" w:line="254" w:lineRule="auto"/>
        <w:rPr>
          <w:rFonts w:hint="eastAsia"/>
        </w:rPr>
      </w:pPr>
      <w:r>
        <w:rPr>
          <w:rFonts w:hint="eastAsia"/>
        </w:rPr>
        <w:t>我们必须区分败坏的理性和正确的理性。</w:t>
      </w:r>
    </w:p>
    <w:p w14:paraId="7BCE5E3E">
      <w:pPr>
        <w:pStyle w:val="4"/>
        <w:spacing w:after="0" w:line="254" w:lineRule="auto"/>
        <w:rPr>
          <w:rFonts w:hint="eastAsia"/>
        </w:rPr>
      </w:pPr>
    </w:p>
    <w:p w14:paraId="0E1C34FA">
      <w:pPr>
        <w:pStyle w:val="4"/>
        <w:spacing w:after="0" w:line="254" w:lineRule="auto"/>
        <w:rPr>
          <w:rFonts w:hint="eastAsia"/>
        </w:rPr>
      </w:pPr>
      <w:r>
        <w:rPr>
          <w:rFonts w:hint="eastAsia"/>
        </w:rPr>
        <w:t>Since the fall, the clearness of the human understanding is lost, and the light that remains is eclipsed by the interposition of sensual lusts.</w:t>
      </w:r>
    </w:p>
    <w:p w14:paraId="49EC8A74">
      <w:pPr>
        <w:pStyle w:val="4"/>
        <w:spacing w:after="0" w:line="254" w:lineRule="auto"/>
        <w:rPr>
          <w:rFonts w:hint="eastAsia"/>
        </w:rPr>
      </w:pPr>
      <w:r>
        <w:rPr>
          <w:rFonts w:hint="eastAsia"/>
        </w:rPr>
        <w:t>自堕落以来，人悟性的清晰度丧失了，残留的光也被感官私欲的介入所遮蔽。</w:t>
      </w:r>
    </w:p>
    <w:p w14:paraId="7D8729EA">
      <w:pPr>
        <w:pStyle w:val="4"/>
        <w:spacing w:after="0" w:line="254" w:lineRule="auto"/>
        <w:rPr>
          <w:rFonts w:hint="eastAsia"/>
        </w:rPr>
      </w:pPr>
    </w:p>
    <w:p w14:paraId="453E1A0F">
      <w:pPr>
        <w:pStyle w:val="4"/>
        <w:spacing w:after="0" w:line="254" w:lineRule="auto"/>
        <w:rPr>
          <w:rFonts w:hint="eastAsia"/>
        </w:rPr>
      </w:pPr>
      <w:r>
        <w:rPr>
          <w:rFonts w:hint="eastAsia"/>
        </w:rPr>
        <w:t>The carnal mind cannot out of ignorance, and will not from pride and other malignant habits, receive things spiritual.</w:t>
      </w:r>
    </w:p>
    <w:p w14:paraId="6A1E1A65">
      <w:pPr>
        <w:pStyle w:val="4"/>
        <w:spacing w:after="0" w:line="254" w:lineRule="auto"/>
        <w:rPr>
          <w:rFonts w:hint="eastAsia"/>
        </w:rPr>
      </w:pPr>
      <w:r>
        <w:rPr>
          <w:rFonts w:hint="eastAsia"/>
        </w:rPr>
        <w:t>属肉体的心思因无知而不能，因骄傲和其他恶习而不想接受属灵的事物。</w:t>
      </w:r>
    </w:p>
    <w:p w14:paraId="6C4A744B">
      <w:pPr>
        <w:pStyle w:val="4"/>
        <w:spacing w:after="0" w:line="254" w:lineRule="auto"/>
        <w:rPr>
          <w:rFonts w:hint="eastAsia"/>
        </w:rPr>
      </w:pPr>
    </w:p>
    <w:p w14:paraId="5C064A37">
      <w:pPr>
        <w:pStyle w:val="4"/>
        <w:spacing w:after="0" w:line="254" w:lineRule="auto"/>
        <w:rPr>
          <w:rFonts w:hint="eastAsia"/>
        </w:rPr>
      </w:pPr>
      <w:r>
        <w:rPr>
          <w:rFonts w:hint="eastAsia"/>
        </w:rPr>
        <w:t>And from hence arise many suspicions and doubts, (concerning supernatural verities) the shadows of darkened reason, and of dying faith.</w:t>
      </w:r>
    </w:p>
    <w:p w14:paraId="010E3B31">
      <w:pPr>
        <w:pStyle w:val="4"/>
        <w:spacing w:after="0" w:line="254" w:lineRule="auto"/>
        <w:rPr>
          <w:rFonts w:hint="eastAsia"/>
        </w:rPr>
      </w:pPr>
      <w:r>
        <w:rPr>
          <w:rFonts w:hint="eastAsia"/>
        </w:rPr>
        <w:t>由此产生了许多（关于超自然真理的）猜疑和疑惑，它们是被蒙蔽之理性和垂死信心的阴影。</w:t>
      </w:r>
    </w:p>
    <w:p w14:paraId="6C6A2866">
      <w:pPr>
        <w:pStyle w:val="4"/>
        <w:spacing w:after="0" w:line="254" w:lineRule="auto"/>
        <w:rPr>
          <w:rFonts w:hint="eastAsia"/>
        </w:rPr>
      </w:pPr>
    </w:p>
    <w:p w14:paraId="190C3F82">
      <w:pPr>
        <w:pStyle w:val="4"/>
        <w:spacing w:after="0" w:line="254" w:lineRule="auto"/>
        <w:rPr>
          <w:rFonts w:hint="eastAsia"/>
        </w:rPr>
      </w:pPr>
      <w:r>
        <w:rPr>
          <w:rFonts w:hint="eastAsia"/>
        </w:rPr>
        <w:t>If any divine mystery seems incredible, it is from the corruption of our reason, not from reason itself; from its darkness, not its light.</w:t>
      </w:r>
    </w:p>
    <w:p w14:paraId="64C401D5">
      <w:pPr>
        <w:pStyle w:val="4"/>
        <w:spacing w:after="0" w:line="254" w:lineRule="auto"/>
        <w:rPr>
          <w:rFonts w:hint="eastAsia"/>
        </w:rPr>
      </w:pPr>
      <w:r>
        <w:rPr>
          <w:rFonts w:hint="eastAsia"/>
        </w:rPr>
        <w:t>如果任何神圣奥秘看似难以置信，那是源于我们理性的败坏，而非理性本身；源于它的黑暗，而非它的光明。</w:t>
      </w:r>
    </w:p>
    <w:p w14:paraId="3B90D28D">
      <w:pPr>
        <w:pStyle w:val="4"/>
        <w:spacing w:after="0" w:line="254" w:lineRule="auto"/>
        <w:rPr>
          <w:rFonts w:hint="eastAsia"/>
        </w:rPr>
      </w:pPr>
    </w:p>
    <w:p w14:paraId="74F27086">
      <w:pPr>
        <w:pStyle w:val="4"/>
        <w:spacing w:after="0" w:line="254" w:lineRule="auto"/>
        <w:rPr>
          <w:rFonts w:hint="eastAsia"/>
        </w:rPr>
      </w:pPr>
      <w:r>
        <w:rPr>
          <w:rFonts w:hint="eastAsia"/>
        </w:rPr>
        <w:t>And as reason is obliged to correct the errors of sense, when it is deceived either by some vicious quality in the organ, or by the distance of the object, or by the falseness of the medium, that corrupts the image in conveying of it: so it is the office of faith to reform the judgment of reason, when either from its own weakness, or the height of things spiritual, it is mistaken about them.</w:t>
      </w:r>
    </w:p>
    <w:p w14:paraId="3911717F">
      <w:pPr>
        <w:pStyle w:val="4"/>
        <w:spacing w:after="0" w:line="254" w:lineRule="auto"/>
        <w:rPr>
          <w:rFonts w:hint="eastAsia"/>
        </w:rPr>
      </w:pPr>
      <w:r>
        <w:rPr>
          <w:rFonts w:hint="eastAsia"/>
        </w:rPr>
        <w:t>并且正如理性有义务纠正感官的错误，当感官要么因器官中某种邪恶的品质，要么因对象的距离，要么因在传递过程中败坏形象之媒介的虚假而被欺骗时：同样，当理性要么因其自身的软弱，要么因属灵事物的高度，而对其产生错误判断时，改革理性的判断就是信心的职责。</w:t>
      </w:r>
    </w:p>
    <w:p w14:paraId="571A5D13">
      <w:pPr>
        <w:pStyle w:val="4"/>
        <w:spacing w:after="0" w:line="254" w:lineRule="auto"/>
        <w:rPr>
          <w:rFonts w:hint="eastAsia"/>
        </w:rPr>
      </w:pPr>
    </w:p>
    <w:p w14:paraId="256CF189">
      <w:pPr>
        <w:pStyle w:val="4"/>
        <w:spacing w:after="0" w:line="254" w:lineRule="auto"/>
        <w:rPr>
          <w:rFonts w:hint="eastAsia"/>
        </w:rPr>
      </w:pPr>
      <w:r>
        <w:rPr>
          <w:rFonts w:hint="eastAsia"/>
        </w:rPr>
        <w:t>For this end supernatural revelation was given, not to extinguish reason, but to redress it, and enrich it with the discovery of heavenly things.</w:t>
      </w:r>
    </w:p>
    <w:p w14:paraId="20FC7196">
      <w:pPr>
        <w:pStyle w:val="4"/>
        <w:spacing w:after="0" w:line="254" w:lineRule="auto"/>
        <w:rPr>
          <w:rFonts w:hint="eastAsia"/>
        </w:rPr>
      </w:pPr>
      <w:r>
        <w:rPr>
          <w:rFonts w:hint="eastAsia"/>
        </w:rPr>
        <w:t>为此目的，超自然的启示被赐下，不是要熄灭理性，而是要纠正它，并以属天事物的发现来丰富它。</w:t>
      </w:r>
    </w:p>
    <w:p w14:paraId="653CC407">
      <w:pPr>
        <w:pStyle w:val="4"/>
        <w:spacing w:after="0" w:line="254" w:lineRule="auto"/>
        <w:rPr>
          <w:rFonts w:hint="eastAsia"/>
        </w:rPr>
      </w:pPr>
    </w:p>
    <w:p w14:paraId="76A52269">
      <w:pPr>
        <w:pStyle w:val="4"/>
        <w:spacing w:after="0" w:line="254" w:lineRule="auto"/>
        <w:rPr>
          <w:rFonts w:hint="eastAsia"/>
        </w:rPr>
      </w:pPr>
      <w:r>
        <w:rPr>
          <w:rFonts w:hint="eastAsia"/>
        </w:rPr>
        <w:t>Faith is called wisdom and knowledge: it doth not quench the vigour of the faculty wherein it is seated, but elevates it, and gives it a spiritual perception of those things that are most distant from its commerce.</w:t>
      </w:r>
    </w:p>
    <w:p w14:paraId="2E5DE4FE">
      <w:pPr>
        <w:pStyle w:val="4"/>
        <w:spacing w:after="0" w:line="254" w:lineRule="auto"/>
        <w:rPr>
          <w:rFonts w:hint="eastAsia"/>
        </w:rPr>
      </w:pPr>
      <w:r>
        <w:rPr>
          <w:rFonts w:hint="eastAsia"/>
        </w:rPr>
        <w:t>信心被称为智慧和知识：它并不熄灭其所在官能的活力，而是提升它，并赋予它对那些与其交往最遥远之事物的属灵感知力。</w:t>
      </w:r>
    </w:p>
    <w:p w14:paraId="0837FB7A">
      <w:pPr>
        <w:pStyle w:val="4"/>
        <w:spacing w:after="0" w:line="254" w:lineRule="auto"/>
        <w:rPr>
          <w:rFonts w:hint="eastAsia"/>
        </w:rPr>
      </w:pPr>
    </w:p>
    <w:p w14:paraId="0E495FD6">
      <w:pPr>
        <w:pStyle w:val="4"/>
        <w:spacing w:after="0" w:line="254" w:lineRule="auto"/>
        <w:rPr>
          <w:rFonts w:hint="eastAsia"/>
        </w:rPr>
      </w:pPr>
      <w:r>
        <w:rPr>
          <w:rFonts w:hint="eastAsia"/>
        </w:rPr>
        <w:t>It doth not lead us through a mist to the inheritance of the saints in light.</w:t>
      </w:r>
    </w:p>
    <w:p w14:paraId="12687DA5">
      <w:pPr>
        <w:pStyle w:val="4"/>
        <w:spacing w:after="0" w:line="254" w:lineRule="auto"/>
        <w:rPr>
          <w:rFonts w:hint="eastAsia"/>
        </w:rPr>
      </w:pPr>
      <w:r>
        <w:rPr>
          <w:rFonts w:hint="eastAsia"/>
        </w:rPr>
        <w:t>它并非领我们穿过迷雾进入光明中圣徒的基业。</w:t>
      </w:r>
    </w:p>
    <w:p w14:paraId="222CB59C">
      <w:pPr>
        <w:pStyle w:val="4"/>
        <w:spacing w:after="0" w:line="254" w:lineRule="auto"/>
        <w:rPr>
          <w:rFonts w:hint="eastAsia"/>
        </w:rPr>
      </w:pPr>
    </w:p>
    <w:p w14:paraId="45A674D4">
      <w:pPr>
        <w:pStyle w:val="4"/>
        <w:spacing w:after="0" w:line="254" w:lineRule="auto"/>
        <w:rPr>
          <w:rFonts w:hint="eastAsia"/>
        </w:rPr>
      </w:pPr>
      <w:r>
        <w:rPr>
          <w:rFonts w:hint="eastAsia"/>
        </w:rPr>
        <w:t>Faith is a rational light: for,</w:t>
      </w:r>
    </w:p>
    <w:p w14:paraId="3E9F65C1">
      <w:pPr>
        <w:pStyle w:val="4"/>
        <w:spacing w:after="0" w:line="254" w:lineRule="auto"/>
        <w:rPr>
          <w:rFonts w:hint="eastAsia"/>
        </w:rPr>
      </w:pPr>
      <w:r>
        <w:rPr>
          <w:rFonts w:hint="eastAsia"/>
        </w:rPr>
        <w:t>信心是一种理性的光照：因为，</w:t>
      </w:r>
    </w:p>
    <w:p w14:paraId="4A50984C">
      <w:pPr>
        <w:pStyle w:val="4"/>
        <w:spacing w:after="0" w:line="254" w:lineRule="auto"/>
        <w:rPr>
          <w:rFonts w:hint="eastAsia"/>
        </w:rPr>
      </w:pPr>
    </w:p>
    <w:p w14:paraId="177B0133">
      <w:pPr>
        <w:pStyle w:val="4"/>
        <w:spacing w:after="0" w:line="254" w:lineRule="auto"/>
        <w:rPr>
          <w:rFonts w:hint="eastAsia"/>
        </w:rPr>
      </w:pPr>
      <w:r>
        <w:rPr>
          <w:rFonts w:hint="eastAsia"/>
        </w:rPr>
        <w:t>1.It arises from the consideration of those arguments which convince the mind, that the scripture is a divine revelation.</w:t>
      </w:r>
    </w:p>
    <w:p w14:paraId="2D813CAE">
      <w:pPr>
        <w:pStyle w:val="4"/>
        <w:spacing w:after="0" w:line="254" w:lineRule="auto"/>
        <w:rPr>
          <w:rFonts w:hint="eastAsia"/>
        </w:rPr>
      </w:pPr>
      <w:r>
        <w:rPr>
          <w:rFonts w:hint="eastAsia"/>
        </w:rPr>
        <w:t>1.它源于对那些使心思确信圣经是神圣启示之论据的思考。</w:t>
      </w:r>
    </w:p>
    <w:p w14:paraId="1B3EA8E3">
      <w:pPr>
        <w:pStyle w:val="4"/>
        <w:spacing w:after="0" w:line="254" w:lineRule="auto"/>
        <w:rPr>
          <w:rFonts w:hint="eastAsia"/>
        </w:rPr>
      </w:pPr>
    </w:p>
    <w:p w14:paraId="5C211623">
      <w:pPr>
        <w:pStyle w:val="4"/>
        <w:spacing w:after="0" w:line="254" w:lineRule="auto"/>
        <w:rPr>
          <w:rFonts w:hint="eastAsia"/>
        </w:rPr>
      </w:pPr>
      <w:r>
        <w:rPr>
          <w:rFonts w:hint="eastAsia"/>
        </w:rPr>
        <w:t>"I know," saith the apostle, "whom I have believed." 2 Tim. 1:2.</w:t>
      </w:r>
    </w:p>
    <w:p w14:paraId="757D227E">
      <w:pPr>
        <w:pStyle w:val="4"/>
        <w:spacing w:after="0" w:line="254" w:lineRule="auto"/>
        <w:rPr>
          <w:rFonts w:hint="eastAsia"/>
        </w:rPr>
      </w:pPr>
      <w:r>
        <w:rPr>
          <w:rFonts w:hint="eastAsia"/>
        </w:rPr>
        <w:t>使徒说：“我知道我所信的是谁。”提摩太后书 1:12。（注：英文引文为1:2，内容在1:12。）</w:t>
      </w:r>
    </w:p>
    <w:p w14:paraId="6CB3E1AB">
      <w:pPr>
        <w:pStyle w:val="4"/>
        <w:spacing w:after="0" w:line="254" w:lineRule="auto"/>
        <w:rPr>
          <w:rFonts w:hint="eastAsia"/>
        </w:rPr>
      </w:pPr>
    </w:p>
    <w:p w14:paraId="52BF1953">
      <w:pPr>
        <w:pStyle w:val="4"/>
        <w:spacing w:after="0" w:line="254" w:lineRule="auto"/>
        <w:rPr>
          <w:rFonts w:hint="eastAsia"/>
        </w:rPr>
      </w:pPr>
      <w:r>
        <w:rPr>
          <w:rFonts w:hint="eastAsia"/>
        </w:rPr>
        <w:t>And we are commanded "always to be ready to give an account of the hope that is in us." 1 Pet. 3:15.</w:t>
      </w:r>
    </w:p>
    <w:p w14:paraId="4DD4C267">
      <w:pPr>
        <w:pStyle w:val="4"/>
        <w:spacing w:after="0" w:line="254" w:lineRule="auto"/>
        <w:rPr>
          <w:rFonts w:hint="eastAsia"/>
        </w:rPr>
      </w:pPr>
      <w:r>
        <w:rPr>
          <w:rFonts w:hint="eastAsia"/>
        </w:rPr>
        <w:t>并且我们被命令要“常作准备，以温柔、敬畏的心回答各人（关于你们心中盼望的缘由）。”彼得前书 3:15。</w:t>
      </w:r>
    </w:p>
    <w:p w14:paraId="7E37DFDB">
      <w:pPr>
        <w:pStyle w:val="4"/>
        <w:spacing w:after="0" w:line="254" w:lineRule="auto"/>
        <w:rPr>
          <w:rFonts w:hint="eastAsia"/>
        </w:rPr>
      </w:pPr>
    </w:p>
    <w:p w14:paraId="72AA4FA7">
      <w:pPr>
        <w:pStyle w:val="4"/>
        <w:spacing w:after="0" w:line="254" w:lineRule="auto"/>
        <w:rPr>
          <w:rFonts w:hint="eastAsia"/>
        </w:rPr>
      </w:pPr>
      <w:r>
        <w:rPr>
          <w:rFonts w:hint="eastAsia"/>
        </w:rPr>
        <w:t>Those that owe their Christianity merely to the felicity of their birth, without a sight of that transcendent excellency in our religion, which evidences that it came from heaven, are not true believers.</w:t>
      </w:r>
    </w:p>
    <w:p w14:paraId="03FB5F8D">
      <w:pPr>
        <w:pStyle w:val="4"/>
        <w:spacing w:after="0" w:line="254" w:lineRule="auto"/>
        <w:rPr>
          <w:rFonts w:hint="eastAsia"/>
        </w:rPr>
      </w:pPr>
      <w:r>
        <w:rPr>
          <w:rFonts w:hint="eastAsia"/>
        </w:rPr>
        <w:t>那些仅仅因其出生的幸运而成为基督徒的人，若没有看见我们信仰中那证明其来自上天的超越卓越性，就不是真正的信徒。</w:t>
      </w:r>
    </w:p>
    <w:p w14:paraId="444B4815">
      <w:pPr>
        <w:pStyle w:val="4"/>
        <w:spacing w:after="0" w:line="254" w:lineRule="auto"/>
        <w:rPr>
          <w:rFonts w:hint="eastAsia"/>
        </w:rPr>
      </w:pPr>
    </w:p>
    <w:p w14:paraId="12BE4921">
      <w:pPr>
        <w:pStyle w:val="4"/>
        <w:spacing w:after="0" w:line="254" w:lineRule="auto"/>
        <w:rPr>
          <w:rFonts w:hint="eastAsia"/>
        </w:rPr>
      </w:pPr>
      <w:r>
        <w:rPr>
          <w:rFonts w:hint="eastAsia"/>
        </w:rPr>
        <w:t>He that absolves an innocent person for favour, without considering sufficient proofs offered, though his sentence be just, is an unjust judge.</w:t>
      </w:r>
    </w:p>
    <w:p w14:paraId="46AE70CF">
      <w:pPr>
        <w:pStyle w:val="4"/>
        <w:spacing w:after="0" w:line="254" w:lineRule="auto"/>
        <w:rPr>
          <w:rFonts w:hint="eastAsia"/>
        </w:rPr>
      </w:pPr>
      <w:r>
        <w:rPr>
          <w:rFonts w:hint="eastAsia"/>
        </w:rPr>
        <w:t>那为着偏袒而赦免一个无辜之人，却不考虑所提供的充分证据的人，即使他的判决是公正的，他也是一个不义的审判者。</w:t>
      </w:r>
    </w:p>
    <w:p w14:paraId="474B2E29">
      <w:pPr>
        <w:pStyle w:val="4"/>
        <w:spacing w:after="0" w:line="254" w:lineRule="auto"/>
        <w:rPr>
          <w:rFonts w:hint="eastAsia"/>
        </w:rPr>
      </w:pPr>
    </w:p>
    <w:p w14:paraId="7B8DA6D4">
      <w:pPr>
        <w:pStyle w:val="4"/>
        <w:spacing w:after="0" w:line="254" w:lineRule="auto"/>
        <w:rPr>
          <w:rFonts w:hint="eastAsia"/>
        </w:rPr>
      </w:pPr>
      <w:r>
        <w:rPr>
          <w:rFonts w:hint="eastAsia"/>
        </w:rPr>
        <w:t>And the eye that is clouded with a suffusion, so that all things appear yellow to it, when it judges things to be yellow that are so, yet it is erroneous; because its judgment proceeds not from the quality of the object, but from the jaundice that discolours the organs: so those who believe the doctrine of the gospel, upon the account of its civil establishment in their country, are not right believers, because they assent to the word of truth upon a false principle.</w:t>
      </w:r>
    </w:p>
    <w:p w14:paraId="1F3B94B3">
      <w:pPr>
        <w:pStyle w:val="4"/>
        <w:spacing w:after="0" w:line="254" w:lineRule="auto"/>
        <w:rPr>
          <w:rFonts w:hint="eastAsia"/>
        </w:rPr>
      </w:pPr>
      <w:r>
        <w:rPr>
          <w:rFonts w:hint="eastAsia"/>
        </w:rPr>
        <w:t>并且那被翳障遮蔽、以至于万物在其看来都呈黄色的眼睛，当它判断本身就是黄色的事物为黄色时，它仍然是错误的；因为它的判断并非源于对象的品质，而是源于使器官变色的黄疸：同样那些因福音在其国家被民事确立而相信其教义的人，不是正确的信徒，因为他们基于一个错误的原则认同了真理的道。</w:t>
      </w:r>
    </w:p>
    <w:p w14:paraId="4DEDA567">
      <w:pPr>
        <w:pStyle w:val="4"/>
        <w:spacing w:after="0" w:line="254" w:lineRule="auto"/>
        <w:rPr>
          <w:rFonts w:hint="eastAsia"/>
        </w:rPr>
      </w:pPr>
    </w:p>
    <w:p w14:paraId="638A3465">
      <w:pPr>
        <w:pStyle w:val="4"/>
        <w:spacing w:after="0" w:line="254" w:lineRule="auto"/>
        <w:rPr>
          <w:rFonts w:hint="eastAsia"/>
        </w:rPr>
      </w:pPr>
      <w:r>
        <w:rPr>
          <w:rFonts w:hint="eastAsia"/>
        </w:rPr>
        <w:t>It is not judgment but chance, that inclines them to embrace it.</w:t>
      </w:r>
    </w:p>
    <w:p w14:paraId="2EC5A9FD">
      <w:pPr>
        <w:pStyle w:val="4"/>
        <w:spacing w:after="0" w:line="254" w:lineRule="auto"/>
        <w:rPr>
          <w:rFonts w:hint="eastAsia"/>
        </w:rPr>
      </w:pPr>
      <w:r>
        <w:rPr>
          <w:rFonts w:hint="eastAsia"/>
        </w:rPr>
        <w:t>不是判断而是偶然，使他们倾向于拥抱它。</w:t>
      </w:r>
    </w:p>
    <w:p w14:paraId="77F0818A">
      <w:pPr>
        <w:pStyle w:val="4"/>
        <w:spacing w:after="0" w:line="254" w:lineRule="auto"/>
        <w:rPr>
          <w:rFonts w:hint="eastAsia"/>
        </w:rPr>
      </w:pPr>
    </w:p>
    <w:p w14:paraId="0B7F4078">
      <w:pPr>
        <w:pStyle w:val="4"/>
        <w:spacing w:after="0" w:line="254" w:lineRule="auto"/>
        <w:rPr>
          <w:rFonts w:hint="eastAsia"/>
        </w:rPr>
      </w:pPr>
      <w:r>
        <w:rPr>
          <w:rFonts w:hint="eastAsia"/>
        </w:rPr>
        <w:t>The Turks, upon the same reason, are zealous votaries of Mahomet, as they are disciples of Christ.</w:t>
      </w:r>
    </w:p>
    <w:p w14:paraId="6576966E">
      <w:pPr>
        <w:pStyle w:val="4"/>
        <w:spacing w:after="0" w:line="254" w:lineRule="auto"/>
        <w:rPr>
          <w:rFonts w:hint="eastAsia"/>
        </w:rPr>
      </w:pPr>
      <w:r>
        <w:rPr>
          <w:rFonts w:hint="eastAsia"/>
        </w:rPr>
        <w:t>土耳其人，基于同样的理由，是穆罕默德热忱的信徒，如同他们（指名义上的基督徒）是基督的门徒一样。</w:t>
      </w:r>
    </w:p>
    <w:p w14:paraId="39217830">
      <w:pPr>
        <w:pStyle w:val="4"/>
        <w:spacing w:after="0" w:line="254" w:lineRule="auto"/>
        <w:rPr>
          <w:rFonts w:hint="eastAsia"/>
        </w:rPr>
      </w:pPr>
    </w:p>
    <w:p w14:paraId="232EC9BB">
      <w:pPr>
        <w:pStyle w:val="4"/>
        <w:spacing w:after="0" w:line="254" w:lineRule="auto"/>
        <w:rPr>
          <w:rFonts w:hint="eastAsia"/>
        </w:rPr>
      </w:pPr>
      <w:r>
        <w:rPr>
          <w:rFonts w:hint="eastAsia"/>
        </w:rPr>
        <w:t>2.Faith makes use of reason, to consider what doctrines are revealed in the scripture, and to deduce those consequences which have a clear connexion with supernatural principles.</w:t>
      </w:r>
    </w:p>
    <w:p w14:paraId="664AE794">
      <w:pPr>
        <w:pStyle w:val="4"/>
        <w:spacing w:after="0" w:line="254" w:lineRule="auto"/>
        <w:rPr>
          <w:rFonts w:hint="eastAsia"/>
        </w:rPr>
      </w:pPr>
      <w:r>
        <w:rPr>
          <w:rFonts w:hint="eastAsia"/>
        </w:rPr>
        <w:t>2.信心运用理性，来思考圣经中启示了哪些教义，并推导出那些与超自然原则有清晰联系的结论。</w:t>
      </w:r>
    </w:p>
    <w:p w14:paraId="42B6E5DA">
      <w:pPr>
        <w:pStyle w:val="4"/>
        <w:spacing w:after="0" w:line="254" w:lineRule="auto"/>
        <w:rPr>
          <w:rFonts w:hint="eastAsia"/>
        </w:rPr>
      </w:pPr>
    </w:p>
    <w:p w14:paraId="5D963AA6">
      <w:pPr>
        <w:pStyle w:val="4"/>
        <w:spacing w:after="0" w:line="254" w:lineRule="auto"/>
        <w:rPr>
          <w:rFonts w:hint="eastAsia"/>
        </w:rPr>
      </w:pPr>
      <w:r>
        <w:rPr>
          <w:rFonts w:hint="eastAsia"/>
        </w:rPr>
        <w:t>Thus reason is an excellent instrument to distinguish those things which are of a divine original, from what is spurious and counterfeit.</w:t>
      </w:r>
    </w:p>
    <w:p w14:paraId="385F8AF2">
      <w:pPr>
        <w:pStyle w:val="4"/>
        <w:spacing w:after="0" w:line="254" w:lineRule="auto"/>
        <w:rPr>
          <w:rFonts w:hint="eastAsia"/>
        </w:rPr>
      </w:pPr>
      <w:r>
        <w:rPr>
          <w:rFonts w:hint="eastAsia"/>
        </w:rPr>
        <w:t>因此理性是一个卓越的工具，用以区分那些具有神圣来源的事物和那些虚假伪造的事物。</w:t>
      </w:r>
    </w:p>
    <w:p w14:paraId="64006C32">
      <w:pPr>
        <w:pStyle w:val="4"/>
        <w:spacing w:after="0" w:line="254" w:lineRule="auto"/>
        <w:rPr>
          <w:rFonts w:hint="eastAsia"/>
        </w:rPr>
      </w:pPr>
    </w:p>
    <w:p w14:paraId="60CA1DCE">
      <w:pPr>
        <w:pStyle w:val="4"/>
        <w:spacing w:after="0" w:line="254" w:lineRule="auto"/>
        <w:rPr>
          <w:rFonts w:hint="eastAsia"/>
        </w:rPr>
      </w:pPr>
      <w:r>
        <w:rPr>
          <w:rFonts w:hint="eastAsia"/>
        </w:rPr>
        <w:t>For sometimes that is pretended to be a mystery of religion, which is only the fruit of fancy, and that is defended by the sacred respect of faith, that reason ought not to violate, which is but a groundless imagination; so that we remain in an error, by the sole apprehensions of falling into one, as those that die for fear of death.</w:t>
      </w:r>
    </w:p>
    <w:p w14:paraId="56FAB40C">
      <w:pPr>
        <w:pStyle w:val="4"/>
        <w:spacing w:after="0" w:line="254" w:lineRule="auto"/>
        <w:rPr>
          <w:rFonts w:hint="eastAsia"/>
        </w:rPr>
      </w:pPr>
      <w:r>
        <w:rPr>
          <w:rFonts w:hint="eastAsia"/>
        </w:rPr>
        <w:t>因为有时那被假称为宗教奥秘的，仅仅是幻想的产物，并且那被信心的神圣敬意——理性不应侵犯的敬意——所辩护的，不过是毫无根据的想象；因此我们仅仅因为害怕陷入错误而停留在错误中，如同那些因害怕死亡而死的人一样。</w:t>
      </w:r>
    </w:p>
    <w:p w14:paraId="473E7A08">
      <w:pPr>
        <w:pStyle w:val="4"/>
        <w:spacing w:after="0" w:line="254" w:lineRule="auto"/>
        <w:rPr>
          <w:rFonts w:hint="eastAsia"/>
        </w:rPr>
      </w:pPr>
    </w:p>
    <w:p w14:paraId="33734555">
      <w:pPr>
        <w:pStyle w:val="4"/>
        <w:spacing w:after="0" w:line="254" w:lineRule="auto"/>
        <w:rPr>
          <w:rFonts w:hint="eastAsia"/>
        </w:rPr>
      </w:pPr>
      <w:r>
        <w:rPr>
          <w:rFonts w:hint="eastAsia"/>
        </w:rPr>
        <w:t>The Bereans are commended for their "searching the scriptures, whether the doctrines they heard" were consentaneous to them. Acts 17:11.</w:t>
      </w:r>
    </w:p>
    <w:p w14:paraId="448EB4F2">
      <w:pPr>
        <w:pStyle w:val="4"/>
        <w:spacing w:after="0" w:line="254" w:lineRule="auto"/>
        <w:rPr>
          <w:rFonts w:hint="eastAsia"/>
        </w:rPr>
      </w:pPr>
      <w:r>
        <w:rPr>
          <w:rFonts w:hint="eastAsia"/>
        </w:rPr>
        <w:t>庇哩亚人因他们“天天考查圣经，要晓得这道是与不是”而受称赞。使徒行传 17:11。</w:t>
      </w:r>
    </w:p>
    <w:p w14:paraId="1415430E">
      <w:pPr>
        <w:pStyle w:val="4"/>
        <w:spacing w:after="0" w:line="254" w:lineRule="auto"/>
        <w:rPr>
          <w:rFonts w:hint="eastAsia"/>
        </w:rPr>
      </w:pPr>
    </w:p>
    <w:p w14:paraId="38412DA8">
      <w:pPr>
        <w:pStyle w:val="4"/>
        <w:spacing w:after="0" w:line="254" w:lineRule="auto"/>
        <w:rPr>
          <w:rFonts w:hint="eastAsia"/>
        </w:rPr>
      </w:pPr>
      <w:r>
        <w:rPr>
          <w:rFonts w:hint="eastAsia"/>
        </w:rPr>
        <w:t>But it is a necessary duty, that reason, how stiff soever, should fully comply with God, where it appears reasonable that he hath spoken.</w:t>
      </w:r>
    </w:p>
    <w:p w14:paraId="30960395">
      <w:pPr>
        <w:pStyle w:val="4"/>
        <w:spacing w:after="0" w:line="254" w:lineRule="auto"/>
        <w:rPr>
          <w:rFonts w:hint="eastAsia"/>
        </w:rPr>
      </w:pPr>
      <w:r>
        <w:rPr>
          <w:rFonts w:hint="eastAsia"/>
        </w:rPr>
        <w:t>但是，理性无论多么僵硬，都应当在显明上帝已说话合乎理性之处完全顺从上帝，这是一项必要的责任。</w:t>
      </w:r>
    </w:p>
    <w:p w14:paraId="0B022997">
      <w:pPr>
        <w:pStyle w:val="4"/>
        <w:spacing w:after="0" w:line="254" w:lineRule="auto"/>
        <w:rPr>
          <w:rFonts w:hint="eastAsia"/>
        </w:rPr>
      </w:pPr>
    </w:p>
    <w:p w14:paraId="5248AAEF">
      <w:pPr>
        <w:pStyle w:val="4"/>
        <w:spacing w:after="0" w:line="254" w:lineRule="auto"/>
        <w:rPr>
          <w:rFonts w:hint="eastAsia"/>
        </w:rPr>
      </w:pPr>
      <w:r>
        <w:rPr>
          <w:rFonts w:hint="eastAsia"/>
        </w:rPr>
        <w:t>Briefly, The richest ornament of the creature is humility, and the most excellent effect of it is the sense of the weakness of our understanding.</w:t>
      </w:r>
    </w:p>
    <w:p w14:paraId="09E7CA52">
      <w:pPr>
        <w:pStyle w:val="4"/>
        <w:spacing w:after="0" w:line="254" w:lineRule="auto"/>
        <w:rPr>
          <w:rFonts w:hint="eastAsia"/>
        </w:rPr>
      </w:pPr>
      <w:r>
        <w:rPr>
          <w:rFonts w:hint="eastAsia"/>
        </w:rPr>
        <w:t>简言之，受造物最丰富的装饰是谦卑，其最卓越的效果是认识到我们悟性的软弱。</w:t>
      </w:r>
    </w:p>
    <w:p w14:paraId="7E657A8F">
      <w:pPr>
        <w:pStyle w:val="4"/>
        <w:spacing w:after="0" w:line="254" w:lineRule="auto"/>
        <w:rPr>
          <w:rFonts w:hint="eastAsia"/>
        </w:rPr>
      </w:pPr>
    </w:p>
    <w:p w14:paraId="6D14E781">
      <w:pPr>
        <w:pStyle w:val="4"/>
        <w:spacing w:after="0" w:line="254" w:lineRule="auto"/>
        <w:rPr>
          <w:rFonts w:hint="eastAsia"/>
        </w:rPr>
      </w:pPr>
      <w:r>
        <w:rPr>
          <w:rFonts w:hint="eastAsia"/>
        </w:rPr>
        <w:t>This is the temper of soul that prepares it for faith: partly as it puts us on a serious consideration of those things which are revealed to us in the word: infidelity proceeds from the want of consideration, and nothing hinders that so much as pride: partly, as it stops all curious inquiries into those things which are unsearchable: and principally as it entitles to the promise, God will instruct and give grace to the humble.</w:t>
      </w:r>
    </w:p>
    <w:p w14:paraId="6AC6DB1A">
      <w:pPr>
        <w:pStyle w:val="4"/>
        <w:spacing w:after="0" w:line="254" w:lineRule="auto"/>
        <w:rPr>
          <w:rFonts w:hint="eastAsia"/>
        </w:rPr>
      </w:pPr>
      <w:r>
        <w:rPr>
          <w:rFonts w:hint="eastAsia"/>
        </w:rPr>
        <w:t>这是预备灵魂接受信心的性情：部分是因为它促使我们严肃思考那些在道中向我们启示的事物：不信源于缺乏思考，而没有什么比骄傲更能阻碍思考了：部分是因为它阻止了所有对那些无法测度之事的好奇探究：并且主要是因为它使我们有资格领受应许，上帝将教导并赐恩给谦卑的人。</w:t>
      </w:r>
    </w:p>
    <w:p w14:paraId="37FCE9F8">
      <w:pPr>
        <w:pStyle w:val="4"/>
        <w:spacing w:after="0" w:line="254" w:lineRule="auto"/>
        <w:rPr>
          <w:rFonts w:hint="eastAsia"/>
        </w:rPr>
      </w:pPr>
    </w:p>
    <w:p w14:paraId="627C9835">
      <w:pPr>
        <w:pStyle w:val="4"/>
        <w:spacing w:after="0" w:line="254" w:lineRule="auto"/>
        <w:rPr>
          <w:rFonts w:hint="eastAsia"/>
        </w:rPr>
      </w:pPr>
      <w:r>
        <w:rPr>
          <w:rFonts w:hint="eastAsia"/>
        </w:rPr>
        <w:t>The knowledge of heaven, as well as the kingdom of heaven, is the inheritance of the poor in spirit.</w:t>
      </w:r>
    </w:p>
    <w:p w14:paraId="425EC38C">
      <w:pPr>
        <w:pStyle w:val="4"/>
        <w:spacing w:after="0" w:line="254" w:lineRule="auto"/>
        <w:rPr>
          <w:rFonts w:hint="eastAsia"/>
        </w:rPr>
      </w:pPr>
      <w:r>
        <w:rPr>
          <w:rFonts w:hint="eastAsia"/>
        </w:rPr>
        <w:t>天上的知识，如同天国一样，是灵里贫穷之人的产业。</w:t>
      </w:r>
    </w:p>
    <w:p w14:paraId="3F470FE8">
      <w:pPr>
        <w:pStyle w:val="4"/>
        <w:spacing w:after="0" w:line="254" w:lineRule="auto"/>
        <w:rPr>
          <w:rFonts w:hint="eastAsia"/>
        </w:rPr>
      </w:pPr>
    </w:p>
    <w:p w14:paraId="235554F9">
      <w:pPr>
        <w:pStyle w:val="4"/>
        <w:spacing w:after="0" w:line="254" w:lineRule="auto"/>
        <w:rPr>
          <w:rFonts w:hint="eastAsia"/>
        </w:rPr>
      </w:pPr>
      <w:r>
        <w:rPr>
          <w:rFonts w:hint="eastAsia"/>
        </w:rPr>
        <w:t>A greater progress is made in the knowledge and belief of these mysteries by humble prayer, than by the most anxious study.</w:t>
      </w:r>
    </w:p>
    <w:p w14:paraId="4135647D">
      <w:pPr>
        <w:pStyle w:val="4"/>
        <w:spacing w:after="0" w:line="254" w:lineRule="auto"/>
        <w:rPr>
          <w:rFonts w:hint="eastAsia"/>
        </w:rPr>
      </w:pPr>
      <w:r>
        <w:rPr>
          <w:rFonts w:hint="eastAsia"/>
        </w:rPr>
        <w:t>藉着谦卑的祷告，在这些奥秘的知识和相信上所取得的进步，大于藉着最焦虑的研习所取得的。</w:t>
      </w:r>
    </w:p>
    <w:p w14:paraId="1AD23B09">
      <w:pPr>
        <w:pStyle w:val="4"/>
        <w:spacing w:after="0" w:line="254" w:lineRule="auto"/>
        <w:rPr>
          <w:rFonts w:hint="eastAsia"/>
        </w:rPr>
      </w:pPr>
    </w:p>
    <w:p w14:paraId="185EAE9B">
      <w:pPr>
        <w:pStyle w:val="4"/>
        <w:spacing w:after="0" w:line="254" w:lineRule="auto"/>
        <w:rPr>
          <w:rFonts w:hint="eastAsia"/>
        </w:rPr>
      </w:pPr>
      <w:r>
        <w:rPr>
          <w:rFonts w:hint="eastAsia"/>
        </w:rPr>
        <w:t>As at court, an hour of favour is worth a year's attendance.</w:t>
      </w:r>
    </w:p>
    <w:p w14:paraId="08732933">
      <w:pPr>
        <w:pStyle w:val="4"/>
        <w:spacing w:after="0" w:line="254" w:lineRule="auto"/>
        <w:rPr>
          <w:rFonts w:hint="eastAsia"/>
        </w:rPr>
      </w:pPr>
      <w:r>
        <w:rPr>
          <w:rFonts w:hint="eastAsia"/>
        </w:rPr>
        <w:t>如同在宫廷，一小时的恩宠抵得上一年的侍候。</w:t>
      </w:r>
    </w:p>
    <w:p w14:paraId="420CA247">
      <w:pPr>
        <w:pStyle w:val="4"/>
        <w:spacing w:after="0" w:line="254" w:lineRule="auto"/>
        <w:rPr>
          <w:rFonts w:hint="eastAsia"/>
        </w:rPr>
      </w:pPr>
    </w:p>
    <w:p w14:paraId="766C5692">
      <w:pPr>
        <w:pStyle w:val="4"/>
        <w:spacing w:after="0" w:line="254" w:lineRule="auto"/>
        <w:rPr>
          <w:rFonts w:hint="eastAsia"/>
        </w:rPr>
      </w:pPr>
      <w:r>
        <w:rPr>
          <w:rFonts w:hint="eastAsia"/>
        </w:rPr>
        <w:t>Man cannot acquire so much as God can give.</w:t>
      </w:r>
    </w:p>
    <w:p w14:paraId="6D8F0EF0">
      <w:pPr>
        <w:pStyle w:val="4"/>
        <w:spacing w:after="0" w:line="254" w:lineRule="auto"/>
        <w:rPr>
          <w:rFonts w:hint="eastAsia"/>
        </w:rPr>
      </w:pPr>
      <w:r>
        <w:rPr>
          <w:rFonts w:hint="eastAsia"/>
        </w:rPr>
        <w:t>人无法获得像上帝所能给予的那样多。</w:t>
      </w:r>
    </w:p>
    <w:p w14:paraId="69BE9692">
      <w:pPr>
        <w:pStyle w:val="4"/>
        <w:spacing w:after="0" w:line="254" w:lineRule="auto"/>
        <w:rPr>
          <w:rFonts w:hint="eastAsia"/>
        </w:rPr>
      </w:pPr>
    </w:p>
    <w:p w14:paraId="047A92CD">
      <w:pPr>
        <w:pStyle w:val="4"/>
        <w:spacing w:after="0" w:line="254" w:lineRule="auto"/>
        <w:rPr>
          <w:rFonts w:hint="eastAsia"/>
        </w:rPr>
      </w:pPr>
      <w:r>
        <w:rPr>
          <w:rFonts w:hint="eastAsia"/>
        </w:rPr>
        <w:t>And as humility, so holiness prepares the soul for the receiving of supernatural truths.</w:t>
      </w:r>
    </w:p>
    <w:p w14:paraId="7774C2F1">
      <w:pPr>
        <w:pStyle w:val="4"/>
        <w:spacing w:after="0" w:line="254" w:lineRule="auto"/>
        <w:rPr>
          <w:rFonts w:hint="eastAsia"/>
        </w:rPr>
      </w:pPr>
      <w:r>
        <w:rPr>
          <w:rFonts w:hint="eastAsia"/>
        </w:rPr>
        <w:t>并且如同谦卑，圣洁也预备灵魂接受超自然的真理。</w:t>
      </w:r>
    </w:p>
    <w:p w14:paraId="1FEAD756">
      <w:pPr>
        <w:pStyle w:val="4"/>
        <w:spacing w:after="0" w:line="254" w:lineRule="auto"/>
        <w:rPr>
          <w:rFonts w:hint="eastAsia"/>
        </w:rPr>
      </w:pPr>
    </w:p>
    <w:p w14:paraId="770291CE">
      <w:pPr>
        <w:pStyle w:val="4"/>
        <w:spacing w:after="0" w:line="254" w:lineRule="auto"/>
        <w:rPr>
          <w:rFonts w:hint="eastAsia"/>
        </w:rPr>
      </w:pPr>
      <w:r>
        <w:rPr>
          <w:rFonts w:hint="eastAsia"/>
        </w:rPr>
        <w:t>The understanding is clarified by the purification of the heart.</w:t>
      </w:r>
    </w:p>
    <w:p w14:paraId="385B338F">
      <w:pPr>
        <w:pStyle w:val="4"/>
        <w:spacing w:after="0" w:line="254" w:lineRule="auto"/>
        <w:rPr>
          <w:rFonts w:hint="eastAsia"/>
        </w:rPr>
      </w:pPr>
      <w:r>
        <w:rPr>
          <w:rFonts w:hint="eastAsia"/>
        </w:rPr>
        <w:t>悟性藉着内心的洁净而得以澄清。</w:t>
      </w:r>
    </w:p>
    <w:p w14:paraId="5D68CBB4">
      <w:pPr>
        <w:pStyle w:val="4"/>
        <w:spacing w:after="0" w:line="254" w:lineRule="auto"/>
        <w:rPr>
          <w:rFonts w:hint="eastAsia"/>
        </w:rPr>
      </w:pPr>
    </w:p>
    <w:p w14:paraId="4579AEE3">
      <w:pPr>
        <w:pStyle w:val="4"/>
        <w:spacing w:after="0" w:line="254" w:lineRule="auto"/>
        <w:rPr>
          <w:rFonts w:hint="eastAsia"/>
        </w:rPr>
      </w:pPr>
      <w:r>
        <w:rPr>
          <w:rFonts w:hint="eastAsia"/>
        </w:rPr>
        <w:t>It is not the difficulty, and obscurity of things revealed, that is the real cause of infidelity, since men believe other things upon far less evidence; but it is the prejudice of the lower faculties that hinders them.</w:t>
      </w:r>
    </w:p>
    <w:p w14:paraId="146F5729">
      <w:pPr>
        <w:pStyle w:val="4"/>
        <w:spacing w:after="0" w:line="254" w:lineRule="auto"/>
        <w:rPr>
          <w:rFonts w:hint="eastAsia"/>
        </w:rPr>
      </w:pPr>
      <w:r>
        <w:rPr>
          <w:rFonts w:hint="eastAsia"/>
        </w:rPr>
        <w:t>并非被启示之事物的困难和晦涩是不信的真正原因，因为人在远为更少的证据上相信其他事物；而是较低官能的偏见阻碍了他们。</w:t>
      </w:r>
    </w:p>
    <w:p w14:paraId="6BE66767">
      <w:pPr>
        <w:pStyle w:val="4"/>
        <w:spacing w:after="0" w:line="254" w:lineRule="auto"/>
        <w:rPr>
          <w:rFonts w:hint="eastAsia"/>
        </w:rPr>
      </w:pPr>
    </w:p>
    <w:p w14:paraId="691AFD7F">
      <w:pPr>
        <w:pStyle w:val="4"/>
        <w:spacing w:after="0" w:line="254" w:lineRule="auto"/>
        <w:rPr>
          <w:rFonts w:hint="eastAsia"/>
        </w:rPr>
      </w:pPr>
      <w:r>
        <w:rPr>
          <w:rFonts w:hint="eastAsia"/>
        </w:rPr>
        <w:t>When all affections to sin are mortified, the soul is in the best disposition to receive divine revelation.</w:t>
      </w:r>
    </w:p>
    <w:p w14:paraId="52599983">
      <w:pPr>
        <w:pStyle w:val="4"/>
        <w:spacing w:after="0" w:line="254" w:lineRule="auto"/>
        <w:rPr>
          <w:rFonts w:hint="eastAsia"/>
        </w:rPr>
      </w:pPr>
      <w:r>
        <w:rPr>
          <w:rFonts w:hint="eastAsia"/>
        </w:rPr>
        <w:t>当所有对罪的情感都被治死时，灵魂就处于接受神圣启示的最佳状态。</w:t>
      </w:r>
    </w:p>
    <w:p w14:paraId="1D8AC0C0">
      <w:pPr>
        <w:pStyle w:val="4"/>
        <w:spacing w:after="0" w:line="254" w:lineRule="auto"/>
        <w:rPr>
          <w:rFonts w:hint="eastAsia"/>
        </w:rPr>
      </w:pPr>
    </w:p>
    <w:p w14:paraId="42B1DDAA">
      <w:pPr>
        <w:pStyle w:val="4"/>
        <w:spacing w:after="0" w:line="254" w:lineRule="auto"/>
        <w:rPr>
          <w:rFonts w:hint="eastAsia"/>
        </w:rPr>
      </w:pPr>
      <w:r>
        <w:rPr>
          <w:rFonts w:hint="eastAsia"/>
        </w:rPr>
        <w:t>"He that doth the will of God, shall know whether the doctrine of the gospel came from heaven." John 7:17.</w:t>
      </w:r>
    </w:p>
    <w:p w14:paraId="67A91F4A">
      <w:pPr>
        <w:pStyle w:val="4"/>
        <w:spacing w:after="0" w:line="254" w:lineRule="auto"/>
        <w:rPr>
          <w:rFonts w:hint="eastAsia"/>
        </w:rPr>
      </w:pPr>
      <w:r>
        <w:rPr>
          <w:rFonts w:hint="eastAsia"/>
        </w:rPr>
        <w:t>“人若立志遵着祂的旨意行，就必晓得这教训或是出于神。”约翰福音 7:17。</w:t>
      </w:r>
    </w:p>
    <w:p w14:paraId="51C202A4">
      <w:pPr>
        <w:pStyle w:val="4"/>
        <w:spacing w:after="0" w:line="254" w:lineRule="auto"/>
        <w:rPr>
          <w:rFonts w:hint="eastAsia"/>
        </w:rPr>
      </w:pPr>
    </w:p>
    <w:p w14:paraId="38169431">
      <w:pPr>
        <w:pStyle w:val="4"/>
        <w:spacing w:after="0" w:line="254" w:lineRule="auto"/>
        <w:rPr>
          <w:rFonts w:hint="eastAsia"/>
        </w:rPr>
      </w:pPr>
      <w:r>
        <w:rPr>
          <w:rFonts w:hint="eastAsia"/>
        </w:rPr>
        <w:t>The spirit of God is the alone instructor of the spirit of man in these mysteries, so as to produce a saving belief of them.</w:t>
      </w:r>
    </w:p>
    <w:p w14:paraId="1FEBD0C5">
      <w:pPr>
        <w:pStyle w:val="4"/>
        <w:spacing w:after="0" w:line="254" w:lineRule="auto"/>
        <w:rPr>
          <w:rFonts w:hint="eastAsia"/>
        </w:rPr>
      </w:pPr>
      <w:r>
        <w:rPr>
          <w:rFonts w:hint="eastAsia"/>
        </w:rPr>
        <w:t>上帝的灵是人灵在这些奥秘中唯一的教导者，以至于能产生对它们的得救信心。</w:t>
      </w:r>
    </w:p>
    <w:p w14:paraId="22495A67">
      <w:pPr>
        <w:pStyle w:val="4"/>
        <w:spacing w:after="0" w:line="254" w:lineRule="auto"/>
        <w:rPr>
          <w:rFonts w:hint="eastAsia"/>
        </w:rPr>
      </w:pPr>
    </w:p>
    <w:p w14:paraId="0A532C0D">
      <w:pPr>
        <w:pStyle w:val="4"/>
        <w:spacing w:after="0" w:line="254" w:lineRule="auto"/>
        <w:rPr>
          <w:rFonts w:hint="eastAsia"/>
        </w:rPr>
      </w:pPr>
      <w:r>
        <w:rPr>
          <w:rFonts w:hint="eastAsia"/>
        </w:rPr>
        <w:t>That knowledge is more clear and satisfying, that we have by his teaching, than by our own learning.</w:t>
      </w:r>
    </w:p>
    <w:p w14:paraId="3E40FC74">
      <w:pPr>
        <w:pStyle w:val="4"/>
        <w:spacing w:after="0" w:line="254" w:lineRule="auto"/>
        <w:rPr>
          <w:rFonts w:hint="eastAsia"/>
        </w:rPr>
      </w:pPr>
      <w:r>
        <w:rPr>
          <w:rFonts w:hint="eastAsia"/>
        </w:rPr>
        <w:t>我们藉着祂教导所获得的知识，比藉着我们自己学习所获得的更清晰、更令人满足。</w:t>
      </w:r>
    </w:p>
    <w:p w14:paraId="47DF5AEE">
      <w:pPr>
        <w:pStyle w:val="4"/>
        <w:spacing w:after="0" w:line="254" w:lineRule="auto"/>
        <w:rPr>
          <w:rFonts w:hint="eastAsia"/>
        </w:rPr>
      </w:pPr>
    </w:p>
    <w:p w14:paraId="0097275D">
      <w:pPr>
        <w:pStyle w:val="4"/>
        <w:spacing w:after="0" w:line="254" w:lineRule="auto"/>
        <w:rPr>
          <w:rFonts w:hint="eastAsia"/>
        </w:rPr>
      </w:pPr>
      <w:r>
        <w:rPr>
          <w:rFonts w:hint="eastAsia"/>
        </w:rPr>
        <w:t>The rational mind may discern the literal sense of the propositions in the gospel, and may yield a naked assent to the truth of them; but without supernatural irradiation by the Spirit of Life, there can be no transforming and saving knowledge and belief of them.</w:t>
      </w:r>
    </w:p>
    <w:p w14:paraId="4FEFCCB7">
      <w:pPr>
        <w:pStyle w:val="4"/>
        <w:spacing w:after="0" w:line="254" w:lineRule="auto"/>
        <w:rPr>
          <w:rFonts w:hint="eastAsia"/>
        </w:rPr>
      </w:pPr>
      <w:r>
        <w:rPr>
          <w:rFonts w:hint="eastAsia"/>
        </w:rPr>
        <w:t>有理性的心思可以辨识福音中命题的字面意义，并可以对其真理性给予赤裸的认同；但若没有生命之灵超自然的光照，就不可能有对它们转变性和拯救性的知识与相信。</w:t>
      </w:r>
    </w:p>
    <w:p w14:paraId="53F769B2">
      <w:pPr>
        <w:pStyle w:val="4"/>
        <w:spacing w:after="0" w:line="254" w:lineRule="auto"/>
        <w:rPr>
          <w:rFonts w:hint="eastAsia"/>
        </w:rPr>
      </w:pPr>
    </w:p>
    <w:p w14:paraId="23F696AA">
      <w:pPr>
        <w:pStyle w:val="4"/>
        <w:spacing w:after="0" w:line="254" w:lineRule="auto"/>
        <w:rPr>
          <w:rFonts w:hint="eastAsia"/>
        </w:rPr>
      </w:pPr>
      <w:r>
        <w:rPr>
          <w:rFonts w:hint="eastAsia"/>
        </w:rPr>
        <w:t>And as the vast expansion of air that is about us, doth not preserve life, but that part which we breathe in; so it is not the compass of our knowledge and belief (though it were equal to the whole revealed will of God) that is vital to the soul, but that which is practised by us.</w:t>
      </w:r>
    </w:p>
    <w:p w14:paraId="2B254C0A">
      <w:pPr>
        <w:pStyle w:val="4"/>
        <w:spacing w:after="0" w:line="254" w:lineRule="auto"/>
        <w:rPr>
          <w:rFonts w:hint="eastAsia"/>
        </w:rPr>
      </w:pPr>
      <w:r>
        <w:rPr>
          <w:rFonts w:hint="eastAsia"/>
        </w:rPr>
        <w:t>并且正如环绕我们广阔的空气本身并不维持生命，而是我们所吸入的那部分；同样，并非我们知识和相信的范围（即使它等同于上帝整个已启示的旨意）对灵魂是至关重要的，而是那被我们实践的部分。</w:t>
      </w:r>
    </w:p>
    <w:p w14:paraId="13621D6B">
      <w:pPr>
        <w:pStyle w:val="4"/>
        <w:spacing w:after="0" w:line="254" w:lineRule="auto"/>
        <w:rPr>
          <w:rFonts w:hint="eastAsia"/>
        </w:rPr>
      </w:pPr>
    </w:p>
    <w:p w14:paraId="1C717C4A">
      <w:pPr>
        <w:pStyle w:val="4"/>
        <w:spacing w:after="0" w:line="254" w:lineRule="auto"/>
        <w:rPr>
          <w:rFonts w:hint="eastAsia"/>
        </w:rPr>
      </w:pPr>
      <w:r>
        <w:rPr>
          <w:rFonts w:hint="eastAsia"/>
        </w:rPr>
        <w:t>The apostle saith, 1 Cor. 13:2. "though he had the understanding of all mysteries, and all knowledge, and all faith; yet if it were not joined with love," the principal obedience, "it were unprofitable."</w:t>
      </w:r>
    </w:p>
    <w:p w14:paraId="25309078">
      <w:pPr>
        <w:pStyle w:val="4"/>
        <w:spacing w:after="0" w:line="254" w:lineRule="auto"/>
        <w:rPr>
          <w:rFonts w:hint="eastAsia"/>
        </w:rPr>
      </w:pPr>
      <w:r>
        <w:rPr>
          <w:rFonts w:hint="eastAsia"/>
        </w:rPr>
        <w:t>使徒说，哥林多前书 13:2。“我若有……明白各样的奥秘，各样的知识，而且有全备的信……却没有爱，”即主要的顺服，“我就算不得什么（无益）。”</w:t>
      </w:r>
    </w:p>
    <w:p w14:paraId="26952714">
      <w:pPr>
        <w:pStyle w:val="4"/>
        <w:spacing w:after="0" w:line="254" w:lineRule="auto"/>
        <w:rPr>
          <w:rFonts w:hint="eastAsia"/>
        </w:rPr>
      </w:pPr>
    </w:p>
    <w:p w14:paraId="4AE42C8C">
      <w:pPr>
        <w:pStyle w:val="4"/>
        <w:spacing w:after="0" w:line="254" w:lineRule="auto"/>
        <w:rPr>
          <w:rFonts w:hint="eastAsia"/>
        </w:rPr>
      </w:pPr>
      <w:r>
        <w:rPr>
          <w:rFonts w:hint="eastAsia"/>
        </w:rPr>
        <w:t>There is the same difference between the speculative knowledge of these mysteries, and that which is affectionate and operative; as between the wearing of pearls for ornament, and the taking of them as a cordial to revive the fainting spirits.</w:t>
      </w:r>
    </w:p>
    <w:p w14:paraId="0681CF44">
      <w:pPr>
        <w:pStyle w:val="4"/>
        <w:spacing w:after="0" w:line="254" w:lineRule="auto"/>
        <w:rPr>
          <w:rFonts w:hint="eastAsia"/>
        </w:rPr>
      </w:pPr>
      <w:r>
        <w:rPr>
          <w:rFonts w:hint="eastAsia"/>
        </w:rPr>
        <w:t>这些奥秘的思辨性知识，与那充满情感且有功效的知识之间的区别，如同为了装饰而佩戴珍珠，与为了复苏衰弱之灵而服用珍珠作为强心剂之间的区别一样。</w:t>
      </w:r>
    </w:p>
    <w:p w14:paraId="05D1D5D9">
      <w:pPr>
        <w:pStyle w:val="4"/>
        <w:spacing w:after="0" w:line="254" w:lineRule="auto"/>
        <w:rPr>
          <w:rFonts w:hint="eastAsia"/>
        </w:rPr>
      </w:pPr>
    </w:p>
    <w:p w14:paraId="22DD8BA6">
      <w:pPr>
        <w:pStyle w:val="4"/>
        <w:spacing w:after="0" w:line="254" w:lineRule="auto"/>
        <w:rPr>
          <w:rFonts w:hint="eastAsia"/>
        </w:rPr>
      </w:pPr>
      <w:r>
        <w:rPr>
          <w:rFonts w:hint="eastAsia"/>
        </w:rPr>
        <w:t>In short, such a belief is required, as prevails upon the will, and draws the affections, and renders the whole man obsequious to the gospel.</w:t>
      </w:r>
    </w:p>
    <w:p w14:paraId="4DEAAFCD">
      <w:pPr>
        <w:pStyle w:val="4"/>
        <w:spacing w:after="0" w:line="254" w:lineRule="auto"/>
        <w:rPr>
          <w:rFonts w:hint="eastAsia"/>
        </w:rPr>
      </w:pPr>
      <w:r>
        <w:rPr>
          <w:rFonts w:hint="eastAsia"/>
        </w:rPr>
        <w:t>简言之，需要的是这样一种相信，它能胜过意志，吸引情感，并使整个人顺服于福音。</w:t>
      </w:r>
    </w:p>
    <w:p w14:paraId="1C395361">
      <w:pPr>
        <w:pStyle w:val="4"/>
        <w:spacing w:after="0" w:line="254" w:lineRule="auto"/>
        <w:rPr>
          <w:rFonts w:hint="eastAsia"/>
        </w:rPr>
      </w:pPr>
    </w:p>
    <w:p w14:paraId="78AC5824">
      <w:pPr>
        <w:pStyle w:val="4"/>
        <w:spacing w:after="0" w:line="254" w:lineRule="auto"/>
        <w:rPr>
          <w:rFonts w:hint="eastAsia"/>
        </w:rPr>
      </w:pPr>
      <w:r>
        <w:rPr>
          <w:rFonts w:hint="eastAsia"/>
        </w:rPr>
        <w:t>For such a faith is alone answerable to the quality of the revelation.</w:t>
      </w:r>
    </w:p>
    <w:p w14:paraId="6AB14926">
      <w:pPr>
        <w:pStyle w:val="4"/>
        <w:spacing w:after="0" w:line="254" w:lineRule="auto"/>
        <w:rPr>
          <w:rFonts w:hint="eastAsia"/>
        </w:rPr>
      </w:pPr>
      <w:r>
        <w:rPr>
          <w:rFonts w:hint="eastAsia"/>
        </w:rPr>
        <w:t>因为唯有这样的信心才与启示的品质相称。</w:t>
      </w:r>
    </w:p>
    <w:p w14:paraId="356618B7">
      <w:pPr>
        <w:pStyle w:val="4"/>
        <w:spacing w:after="0" w:line="254" w:lineRule="auto"/>
        <w:rPr>
          <w:rFonts w:hint="eastAsia"/>
        </w:rPr>
      </w:pPr>
    </w:p>
    <w:p w14:paraId="73081066">
      <w:pPr>
        <w:pStyle w:val="4"/>
        <w:spacing w:after="0" w:line="254" w:lineRule="auto"/>
        <w:rPr>
          <w:rFonts w:hint="eastAsia"/>
        </w:rPr>
      </w:pPr>
      <w:r>
        <w:rPr>
          <w:rFonts w:hint="eastAsia"/>
        </w:rPr>
        <w:t>The gospel is not a mere narrative, but a promise.</w:t>
      </w:r>
    </w:p>
    <w:p w14:paraId="6C40076D">
      <w:pPr>
        <w:pStyle w:val="4"/>
        <w:spacing w:after="0" w:line="254" w:lineRule="auto"/>
        <w:rPr>
          <w:rFonts w:hint="eastAsia"/>
        </w:rPr>
      </w:pPr>
      <w:r>
        <w:rPr>
          <w:rFonts w:hint="eastAsia"/>
        </w:rPr>
        <w:t>福音不仅仅是一个叙述，而是一个应许。</w:t>
      </w:r>
    </w:p>
    <w:p w14:paraId="1C27815C">
      <w:pPr>
        <w:pStyle w:val="4"/>
        <w:spacing w:after="0" w:line="254" w:lineRule="auto"/>
        <w:rPr>
          <w:rFonts w:hint="eastAsia"/>
        </w:rPr>
      </w:pPr>
    </w:p>
    <w:p w14:paraId="4A90FE86">
      <w:pPr>
        <w:pStyle w:val="4"/>
        <w:spacing w:after="0" w:line="254" w:lineRule="auto"/>
        <w:rPr>
          <w:rFonts w:hint="eastAsia"/>
        </w:rPr>
      </w:pPr>
      <w:r>
        <w:rPr>
          <w:rFonts w:hint="eastAsia"/>
        </w:rPr>
        <w:t>Christ is not represented only as an innocent person dying, but as the Son of God dying to deliver men from sin, and the effects of it.</w:t>
      </w:r>
    </w:p>
    <w:p w14:paraId="0F807B17">
      <w:pPr>
        <w:pStyle w:val="4"/>
        <w:spacing w:after="0" w:line="254" w:lineRule="auto"/>
        <w:rPr>
          <w:rFonts w:hint="eastAsia"/>
        </w:rPr>
      </w:pPr>
      <w:r>
        <w:rPr>
          <w:rFonts w:hint="eastAsia"/>
        </w:rPr>
        <w:t>基督不仅被描绘为一个无辜之人死去，而是作为上帝的儿子死去，为要将人从罪及其后果中拯救出来。</w:t>
      </w:r>
    </w:p>
    <w:p w14:paraId="2317543B">
      <w:pPr>
        <w:pStyle w:val="4"/>
        <w:spacing w:after="0" w:line="254" w:lineRule="auto"/>
        <w:rPr>
          <w:rFonts w:hint="eastAsia"/>
        </w:rPr>
      </w:pPr>
    </w:p>
    <w:p w14:paraId="0A67F112">
      <w:pPr>
        <w:pStyle w:val="4"/>
        <w:spacing w:after="0" w:line="254" w:lineRule="auto"/>
        <w:rPr>
          <w:rFonts w:hint="eastAsia"/>
        </w:rPr>
      </w:pPr>
      <w:r>
        <w:rPr>
          <w:rFonts w:hint="eastAsia"/>
        </w:rPr>
        <w:t>The fallen angels may understand and believe it without any affections, being unconcerned in it: to them it is a naked history, but to men it is a promise, and cannot be rightly conceived without the most ardent affections.</w:t>
      </w:r>
    </w:p>
    <w:p w14:paraId="356E499D">
      <w:pPr>
        <w:pStyle w:val="4"/>
        <w:spacing w:after="0" w:line="254" w:lineRule="auto"/>
        <w:rPr>
          <w:rFonts w:hint="eastAsia"/>
        </w:rPr>
      </w:pPr>
      <w:r>
        <w:rPr>
          <w:rFonts w:hint="eastAsia"/>
        </w:rPr>
        <w:t>堕落的天使可以理解并相信它而没有任何情感，因为他们与此无关：对他们来说这是一个赤裸的历史，但对人来说这是一个应许，若没有最热切的情感就无法正确地领会。</w:t>
      </w:r>
    </w:p>
    <w:p w14:paraId="246665D2">
      <w:pPr>
        <w:pStyle w:val="4"/>
        <w:spacing w:after="0" w:line="254" w:lineRule="auto"/>
        <w:rPr>
          <w:rFonts w:hint="eastAsia"/>
        </w:rPr>
      </w:pPr>
    </w:p>
    <w:p w14:paraId="097C9F22">
      <w:pPr>
        <w:pStyle w:val="4"/>
        <w:spacing w:after="0" w:line="254" w:lineRule="auto"/>
        <w:rPr>
          <w:rFonts w:hint="eastAsia"/>
        </w:rPr>
      </w:pPr>
      <w:r>
        <w:rPr>
          <w:rFonts w:hint="eastAsia"/>
        </w:rPr>
        <w:t>"This is a faithful saying, and worthy of all acceptation, that Jesus Christ came into the world to save sinners." 1 Tim. 1:15.</w:t>
      </w:r>
    </w:p>
    <w:p w14:paraId="151F1688">
      <w:pPr>
        <w:pStyle w:val="4"/>
        <w:spacing w:after="0" w:line="254" w:lineRule="auto"/>
        <w:rPr>
          <w:rFonts w:hint="eastAsia"/>
        </w:rPr>
      </w:pPr>
      <w:r>
        <w:rPr>
          <w:rFonts w:hint="eastAsia"/>
        </w:rPr>
        <w:t>“‘基督耶稣降世，为要拯救罪人。’这话是可信的，是十分可佩服的。”提摩太前书 1:15。</w:t>
      </w:r>
    </w:p>
    <w:p w14:paraId="543D12ED">
      <w:pPr>
        <w:pStyle w:val="4"/>
        <w:spacing w:after="0" w:line="254" w:lineRule="auto"/>
        <w:rPr>
          <w:rFonts w:hint="eastAsia"/>
        </w:rPr>
      </w:pPr>
    </w:p>
    <w:p w14:paraId="184BCF70">
      <w:pPr>
        <w:pStyle w:val="4"/>
        <w:spacing w:after="0" w:line="254" w:lineRule="auto"/>
        <w:rPr>
          <w:rFonts w:hint="eastAsia"/>
        </w:rPr>
      </w:pPr>
      <w:r>
        <w:rPr>
          <w:rFonts w:hint="eastAsia"/>
        </w:rPr>
        <w:t>It is essentially good, as true; its sweetness and profit are equal to its certainty: so that it commends itself to all our faculties.</w:t>
      </w:r>
    </w:p>
    <w:p w14:paraId="2E7ABBBC">
      <w:pPr>
        <w:pStyle w:val="4"/>
        <w:spacing w:after="0" w:line="254" w:lineRule="auto"/>
        <w:rPr>
          <w:rFonts w:hint="eastAsia"/>
        </w:rPr>
      </w:pPr>
      <w:r>
        <w:rPr>
          <w:rFonts w:hint="eastAsia"/>
        </w:rPr>
        <w:t>它本质上是善的，如同它是真的一样；它的甘甜和益处与其确定性相等：因此它向我们所有的官能举荐自身。</w:t>
      </w:r>
    </w:p>
    <w:p w14:paraId="1BAC556A">
      <w:pPr>
        <w:pStyle w:val="4"/>
        <w:spacing w:after="0" w:line="254" w:lineRule="auto"/>
        <w:rPr>
          <w:rFonts w:hint="eastAsia"/>
        </w:rPr>
      </w:pPr>
    </w:p>
    <w:p w14:paraId="4D18D387">
      <w:pPr>
        <w:pStyle w:val="4"/>
        <w:spacing w:after="0" w:line="254" w:lineRule="auto"/>
        <w:rPr>
          <w:rFonts w:hint="eastAsia"/>
        </w:rPr>
      </w:pPr>
      <w:r>
        <w:rPr>
          <w:rFonts w:hint="eastAsia"/>
        </w:rPr>
        <w:t>There are severe and sad truths, which are attended with fearful expectation, and the mind is averse from receiving them: as the law which, like lightning, terrifies the soul with its amazing brightness: and there are pleasant illusions which have no solid foundation: and as truth doth not delight the mind, unless united to goodness, such as is suitable to its palate; so goodness doth not affect the will unless it be real.</w:t>
      </w:r>
    </w:p>
    <w:p w14:paraId="4418B789">
      <w:pPr>
        <w:pStyle w:val="4"/>
        <w:spacing w:after="0" w:line="254" w:lineRule="auto"/>
        <w:rPr>
          <w:rFonts w:hint="eastAsia"/>
        </w:rPr>
      </w:pPr>
      <w:r>
        <w:rPr>
          <w:rFonts w:hint="eastAsia"/>
        </w:rPr>
        <w:t>有一些严厉而悲伤的真理，伴随着可怕的期待，心思不愿接受它们：如同律法，它像闪电一样，以其惊人的亮度恐吓灵魂：也有一些愉快的幻觉，它们没有坚实的基础：并且正如真理若不与善——那种适合其口味的善——联合，就不能使心思喜悦；同样善若不是真实的，就不能影响意志。</w:t>
      </w:r>
    </w:p>
    <w:p w14:paraId="4D96F261">
      <w:pPr>
        <w:pStyle w:val="4"/>
        <w:spacing w:after="0" w:line="254" w:lineRule="auto"/>
        <w:rPr>
          <w:rFonts w:hint="eastAsia"/>
        </w:rPr>
      </w:pPr>
    </w:p>
    <w:p w14:paraId="53251865">
      <w:pPr>
        <w:pStyle w:val="4"/>
        <w:spacing w:after="0" w:line="254" w:lineRule="auto"/>
        <w:rPr>
          <w:rFonts w:hint="eastAsia"/>
        </w:rPr>
      </w:pPr>
      <w:r>
        <w:rPr>
          <w:rFonts w:hint="eastAsia"/>
        </w:rPr>
        <w:t>Now the doctrine of the gospel is as certain as the law, and infinitely more comfortable than all the inventions of men.</w:t>
      </w:r>
    </w:p>
    <w:p w14:paraId="2777D86F">
      <w:pPr>
        <w:pStyle w:val="4"/>
        <w:spacing w:after="0" w:line="254" w:lineRule="auto"/>
        <w:rPr>
          <w:rFonts w:hint="eastAsia"/>
        </w:rPr>
      </w:pPr>
      <w:r>
        <w:rPr>
          <w:rFonts w:hint="eastAsia"/>
        </w:rPr>
        <w:t>如今福音的教义如同律法一样确定，并且比人所有的发明都无限地更令人安慰。</w:t>
      </w:r>
    </w:p>
    <w:p w14:paraId="35D3DEC9">
      <w:pPr>
        <w:pStyle w:val="4"/>
        <w:spacing w:after="0" w:line="254" w:lineRule="auto"/>
        <w:rPr>
          <w:rFonts w:hint="eastAsia"/>
        </w:rPr>
      </w:pPr>
    </w:p>
    <w:p w14:paraId="51C6B8E4">
      <w:pPr>
        <w:pStyle w:val="4"/>
        <w:spacing w:after="0" w:line="254" w:lineRule="auto"/>
        <w:rPr>
          <w:rFonts w:hint="eastAsia"/>
        </w:rPr>
      </w:pPr>
      <w:r>
        <w:rPr>
          <w:rFonts w:hint="eastAsia"/>
        </w:rPr>
        <w:t>It is in the knowledge of it alone that the sensible and considering soul enjoys perfect satisfaction, and the most composed rest.</w:t>
      </w:r>
    </w:p>
    <w:p w14:paraId="7A775CF8">
      <w:pPr>
        <w:pStyle w:val="4"/>
        <w:spacing w:after="0" w:line="254" w:lineRule="auto"/>
        <w:rPr>
          <w:rFonts w:hint="eastAsia"/>
        </w:rPr>
      </w:pPr>
      <w:r>
        <w:rPr>
          <w:rFonts w:hint="eastAsia"/>
        </w:rPr>
        <w:t>唯独在关于它的知识中，那有感觉且会思考的灵魂才能享有完全的满足和最安稳的安息。</w:t>
      </w:r>
    </w:p>
    <w:p w14:paraId="13D3EEF6">
      <w:pPr>
        <w:pStyle w:val="4"/>
        <w:spacing w:after="0" w:line="254" w:lineRule="auto"/>
        <w:rPr>
          <w:rFonts w:hint="eastAsia"/>
        </w:rPr>
      </w:pPr>
    </w:p>
    <w:p w14:paraId="4F47D5C5">
      <w:pPr>
        <w:pStyle w:val="4"/>
        <w:spacing w:after="0" w:line="254" w:lineRule="auto"/>
        <w:rPr>
          <w:rFonts w:hint="eastAsia"/>
        </w:rPr>
      </w:pPr>
      <w:r>
        <w:rPr>
          <w:rFonts w:hint="eastAsia"/>
        </w:rPr>
        <w:t>It is evident, that the understanding doth not behold these truths in their proper light, when the will doth not embrace them.</w:t>
      </w:r>
    </w:p>
    <w:p w14:paraId="7ED63AC6">
      <w:pPr>
        <w:pStyle w:val="4"/>
        <w:spacing w:after="0" w:line="254" w:lineRule="auto"/>
        <w:rPr>
          <w:rFonts w:hint="eastAsia"/>
        </w:rPr>
      </w:pPr>
      <w:r>
        <w:rPr>
          <w:rFonts w:hint="eastAsia"/>
        </w:rPr>
        <w:t>显而易见的是，当意志不拥抱这些真理时，悟性就没有在它们恰当的光中看见它们。</w:t>
      </w:r>
    </w:p>
    <w:p w14:paraId="73FA0296">
      <w:pPr>
        <w:pStyle w:val="4"/>
        <w:spacing w:after="0" w:line="254" w:lineRule="auto"/>
        <w:rPr>
          <w:rFonts w:hint="eastAsia"/>
        </w:rPr>
      </w:pPr>
    </w:p>
    <w:p w14:paraId="026EB3BD">
      <w:pPr>
        <w:pStyle w:val="4"/>
        <w:spacing w:after="0" w:line="254" w:lineRule="auto"/>
        <w:rPr>
          <w:rFonts w:hint="eastAsia"/>
        </w:rPr>
      </w:pPr>
      <w:r>
        <w:rPr>
          <w:rFonts w:hint="eastAsia"/>
        </w:rPr>
        <w:t>For the rational appetite follows the last judgment of the mind.</w:t>
      </w:r>
    </w:p>
    <w:p w14:paraId="355B6011">
      <w:pPr>
        <w:pStyle w:val="4"/>
        <w:spacing w:after="0" w:line="254" w:lineRule="auto"/>
        <w:rPr>
          <w:rFonts w:hint="eastAsia"/>
        </w:rPr>
      </w:pPr>
      <w:r>
        <w:rPr>
          <w:rFonts w:hint="eastAsia"/>
        </w:rPr>
        <w:t>因为理性的欲望跟随心思最终的判断。</w:t>
      </w:r>
    </w:p>
    <w:p w14:paraId="3AB623AD">
      <w:pPr>
        <w:pStyle w:val="4"/>
        <w:spacing w:after="0" w:line="254" w:lineRule="auto"/>
        <w:rPr>
          <w:rFonts w:hint="eastAsia"/>
        </w:rPr>
      </w:pPr>
    </w:p>
    <w:p w14:paraId="01B9FEE0">
      <w:pPr>
        <w:pStyle w:val="4"/>
        <w:spacing w:after="0" w:line="254" w:lineRule="auto"/>
        <w:rPr>
          <w:rFonts w:hint="eastAsia"/>
        </w:rPr>
      </w:pPr>
      <w:r>
        <w:rPr>
          <w:rFonts w:hint="eastAsia"/>
        </w:rPr>
        <w:t>When the apostle had a powerful conviction of "the excellency of the knowledge of Christ," Phil. 3. this made him so earnest to gain an interest in him.</w:t>
      </w:r>
    </w:p>
    <w:p w14:paraId="26089031">
      <w:pPr>
        <w:pStyle w:val="4"/>
        <w:spacing w:after="0" w:line="254" w:lineRule="auto"/>
        <w:rPr>
          <w:rFonts w:hint="eastAsia"/>
        </w:rPr>
      </w:pPr>
      <w:r>
        <w:rPr>
          <w:rFonts w:hint="eastAsia"/>
        </w:rPr>
        <w:t>当使徒对“认识基督”的卓越性有了强烈的确信时，腓立比书 3章，这使他如此热切地要得着祂里面的份。</w:t>
      </w:r>
    </w:p>
    <w:p w14:paraId="2A2B86E0">
      <w:pPr>
        <w:pStyle w:val="4"/>
        <w:spacing w:after="0" w:line="254" w:lineRule="auto"/>
        <w:rPr>
          <w:rFonts w:hint="eastAsia"/>
        </w:rPr>
      </w:pPr>
    </w:p>
    <w:p w14:paraId="6C66D3BD">
      <w:pPr>
        <w:pStyle w:val="4"/>
        <w:spacing w:after="0" w:line="254" w:lineRule="auto"/>
        <w:rPr>
          <w:rFonts w:hint="eastAsia"/>
        </w:rPr>
      </w:pPr>
      <w:r>
        <w:rPr>
          <w:rFonts w:hint="eastAsia"/>
        </w:rPr>
        <w:t>For this reason, those who are only christians in title, "having a form of godliness, and denying the power of it," are, in scripture language, stiled infidels: it being impossible that those who truly and heartily believe this great mystery of godliness, should remain ungodly.</w:t>
      </w:r>
    </w:p>
    <w:p w14:paraId="1F153A9E">
      <w:pPr>
        <w:pStyle w:val="4"/>
        <w:spacing w:after="0" w:line="254" w:lineRule="auto"/>
        <w:rPr>
          <w:rFonts w:hint="eastAsia"/>
        </w:rPr>
      </w:pPr>
      <w:r>
        <w:rPr>
          <w:rFonts w:hint="eastAsia"/>
        </w:rPr>
        <w:t>因此，那些仅仅在名义上是基督徒、“有敬虔的外貌，却背了敬虔的实意”的人，在圣经语言中被称为不信者：因为那些真正且衷心相信这敬虔伟大奥秘的人，不可能仍然不敬虔。</w:t>
      </w:r>
    </w:p>
    <w:p w14:paraId="104642E7">
      <w:pPr>
        <w:pStyle w:val="4"/>
        <w:spacing w:after="0" w:line="254" w:lineRule="auto"/>
        <w:rPr>
          <w:rFonts w:hint="eastAsia"/>
        </w:rPr>
      </w:pPr>
    </w:p>
    <w:p w14:paraId="04BC1FD1">
      <w:pPr>
        <w:pStyle w:val="4"/>
        <w:spacing w:after="0" w:line="254" w:lineRule="auto"/>
        <w:rPr>
          <w:rFonts w:hint="eastAsia"/>
        </w:rPr>
      </w:pPr>
      <w:r>
        <w:rPr>
          <w:rFonts w:hint="eastAsia"/>
        </w:rPr>
        <w:t>It is a strong and effectual assent, that descends from the brain to the heart and life, that denominates us true believers: so that when the death of Christ is propounded as the cause of our reconciliation with God, the wonder of the mystery doth not make it incredible; when as the reason of the mortification of our lusts, the pleasures of sin do not disguise its horror: when salvation is offered upon our accepting of Christ for our Prince and Saviour, the soul is ravished with its beauty, and chooses it for an everlasting portion.</w:t>
      </w:r>
    </w:p>
    <w:p w14:paraId="553367C7">
      <w:pPr>
        <w:pStyle w:val="4"/>
        <w:spacing w:after="0" w:line="254" w:lineRule="auto"/>
        <w:rPr>
          <w:rFonts w:hint="eastAsia"/>
        </w:rPr>
      </w:pPr>
      <w:r>
        <w:rPr>
          <w:rFonts w:hint="eastAsia"/>
        </w:rPr>
        <w:t>那从头脑降到内心和生活的、强烈且有效的认同，才使我们被称为真正的信徒：因此当基督的死被提出作为我们与上帝和好之原因时，奥秘的奇妙并不使其难以置信；当作为治死我们私欲之理由时，罪中之乐并不掩盖其可怕：当救恩以我们接受基督作我们的君王和救主为条件提供时，灵魂为其美丽而心醉神迷，并选择它作为永远的份。</w:t>
      </w:r>
    </w:p>
    <w:p w14:paraId="0A3F6839">
      <w:pPr>
        <w:pStyle w:val="4"/>
        <w:spacing w:after="0" w:line="254" w:lineRule="auto"/>
        <w:rPr>
          <w:rFonts w:hint="eastAsia"/>
        </w:rPr>
      </w:pPr>
    </w:p>
    <w:p w14:paraId="7A90AD2F">
      <w:pPr>
        <w:pStyle w:val="4"/>
        <w:spacing w:after="0" w:line="254" w:lineRule="auto"/>
        <w:rPr>
          <w:rFonts w:hint="eastAsia"/>
        </w:rPr>
      </w:pPr>
      <w:r>
        <w:rPr>
          <w:rFonts w:hint="eastAsia"/>
        </w:rPr>
        <w:t>To conclude, the doctrine of the gospel clearly discovers its divine original: it is so reasonable in itself, and profitable to us, so sublime and elevated above man, yet hath such an admirable agreement with natural truths; it is so perfectly corresponding in all its parts, that without affected obstinacy no man can reject it.</w:t>
      </w:r>
    </w:p>
    <w:p w14:paraId="3567C128">
      <w:pPr>
        <w:pStyle w:val="4"/>
        <w:spacing w:after="0" w:line="254" w:lineRule="auto"/>
        <w:rPr>
          <w:rFonts w:hint="eastAsia"/>
        </w:rPr>
      </w:pPr>
      <w:r>
        <w:rPr>
          <w:rFonts w:hint="eastAsia"/>
        </w:rPr>
        <w:t>总而言之，福音的教义清晰地揭示了其神圣的来源：它本身是如此合理，对我们是如此有益，如此崇高且超越人，然而又与自然真理有着如此令人赞叹的一致性；它在其所有部分都如此完美地对应，以至于若非故作顽固，无人能拒绝它。</w:t>
      </w:r>
    </w:p>
    <w:p w14:paraId="3DCF153B">
      <w:pPr>
        <w:pStyle w:val="4"/>
        <w:spacing w:after="0" w:line="254" w:lineRule="auto"/>
        <w:rPr>
          <w:rFonts w:hint="eastAsia"/>
        </w:rPr>
      </w:pPr>
    </w:p>
    <w:p w14:paraId="425F44D0">
      <w:pPr>
        <w:pStyle w:val="4"/>
        <w:spacing w:after="0" w:line="254" w:lineRule="auto"/>
        <w:rPr>
          <w:rFonts w:hint="eastAsia"/>
        </w:rPr>
      </w:pPr>
      <w:r>
        <w:rPr>
          <w:rFonts w:hint="eastAsia"/>
        </w:rPr>
        <w:t>And if after the open revelation of it we are so stupid and wicked, as not to see its superlative excellency, and not to receive it with the faith, love, and obedience which is due to it; what contempt is this of that infinite wisdom which contrived the astonishing way of our salvation?</w:t>
      </w:r>
    </w:p>
    <w:p w14:paraId="06B516FE">
      <w:pPr>
        <w:pStyle w:val="4"/>
        <w:spacing w:after="0" w:line="254" w:lineRule="auto"/>
        <w:rPr>
          <w:rFonts w:hint="eastAsia"/>
        </w:rPr>
      </w:pPr>
      <w:r>
        <w:rPr>
          <w:rFonts w:hint="eastAsia"/>
        </w:rPr>
        <w:t>并且如果在它被公开启示之后，我们竟如此愚蠢和邪恶，以至于看不见其至高的卓越性，并且不以那当归于它的信心、爱心和顺服来接受它；这是对那筹划了我们救恩之惊人道路的无限智慧何等的藐视呢？</w:t>
      </w:r>
    </w:p>
    <w:p w14:paraId="2F7CA060">
      <w:pPr>
        <w:pStyle w:val="4"/>
        <w:spacing w:after="0" w:line="254" w:lineRule="auto"/>
        <w:rPr>
          <w:rFonts w:hint="eastAsia"/>
        </w:rPr>
      </w:pPr>
    </w:p>
    <w:p w14:paraId="146D920B">
      <w:pPr>
        <w:pStyle w:val="4"/>
        <w:spacing w:after="0" w:line="254" w:lineRule="auto"/>
        <w:rPr>
          <w:rFonts w:hint="eastAsia"/>
        </w:rPr>
      </w:pPr>
      <w:r>
        <w:rPr>
          <w:rFonts w:hint="eastAsia"/>
        </w:rPr>
        <w:t>What a reproach to the divine understanding, as if it had been employed from eternity about a matter of no moment, and that deserves not our serious consideration and acceptance?</w:t>
      </w:r>
    </w:p>
    <w:p w14:paraId="37A114DD">
      <w:pPr>
        <w:pStyle w:val="4"/>
        <w:spacing w:after="0" w:line="254" w:lineRule="auto"/>
        <w:rPr>
          <w:rFonts w:hint="eastAsia"/>
        </w:rPr>
      </w:pPr>
      <w:r>
        <w:rPr>
          <w:rFonts w:hint="eastAsia"/>
        </w:rPr>
        <w:t>这是对神圣悟性何等的羞辱，仿佛祂从永恒以来就致力于一件无关紧要、不值得我们严肃思考和接受的事情？</w:t>
      </w:r>
    </w:p>
    <w:p w14:paraId="0BCE9261">
      <w:pPr>
        <w:pStyle w:val="4"/>
        <w:spacing w:after="0" w:line="254" w:lineRule="auto"/>
        <w:rPr>
          <w:rFonts w:hint="eastAsia"/>
        </w:rPr>
      </w:pPr>
    </w:p>
    <w:p w14:paraId="24AF47E4">
      <w:pPr>
        <w:pStyle w:val="4"/>
        <w:spacing w:after="0" w:line="254" w:lineRule="auto"/>
        <w:rPr>
          <w:rFonts w:hint="eastAsia"/>
        </w:rPr>
      </w:pPr>
      <w:r>
        <w:rPr>
          <w:rFonts w:hint="eastAsia"/>
        </w:rPr>
        <w:t>The neglect of it will justly bring a more severe punishment than the hell of the uninstructed heathens, who are strangers to supernatural mysteries.</w:t>
      </w:r>
    </w:p>
    <w:p w14:paraId="21AB6DFE">
      <w:pPr>
        <w:pStyle w:val="4"/>
        <w:spacing w:after="0" w:line="254" w:lineRule="auto"/>
        <w:rPr>
          <w:rFonts w:hint="eastAsia"/>
        </w:rPr>
      </w:pPr>
      <w:r>
        <w:rPr>
          <w:rFonts w:hint="eastAsia"/>
        </w:rPr>
        <w:t>忽略它将公义地带来比那些对超自然奥秘一无所知的、未受教导之外邦人的地狱更严厉的刑罚。</w:t>
      </w:r>
    </w:p>
    <w:p w14:paraId="225D9A8E">
      <w:pPr>
        <w:pStyle w:val="4"/>
        <w:spacing w:after="0" w:line="254" w:lineRule="auto"/>
        <w:rPr>
          <w:rFonts w:hint="eastAsia"/>
        </w:rPr>
      </w:pPr>
    </w:p>
    <w:p w14:paraId="5FDF1EC6">
      <w:pPr>
        <w:pStyle w:val="4"/>
        <w:spacing w:after="0" w:line="254" w:lineRule="auto"/>
        <w:rPr>
          <w:rFonts w:hint="eastAsia"/>
        </w:rPr>
      </w:pPr>
    </w:p>
    <w:p w14:paraId="295A588F">
      <w:pPr>
        <w:pStyle w:val="2"/>
        <w:bidi w:val="0"/>
        <w:rPr>
          <w:rFonts w:hint="eastAsia"/>
        </w:rPr>
      </w:pPr>
      <w:r>
        <w:rPr>
          <w:rFonts w:hint="default" w:ascii="Georgia" w:hAnsi="Georgia" w:eastAsia="Georgia" w:cs="Georgia"/>
          <w:b/>
          <w:bCs/>
          <w:i w:val="0"/>
          <w:iCs w:val="0"/>
          <w:spacing w:val="-1"/>
          <w:w w:val="101"/>
          <w:sz w:val="42"/>
          <w:szCs w:val="42"/>
          <w:lang w:val="en-US" w:eastAsia="en-US" w:bidi="ar-SA"/>
        </w:rPr>
        <w:t>VI</w:t>
      </w:r>
      <w:r>
        <w:rPr>
          <w:rFonts w:hint="eastAsia"/>
        </w:rPr>
        <w:t>.Practical inferences.</w:t>
      </w:r>
    </w:p>
    <w:p w14:paraId="48CA03C9">
      <w:pPr>
        <w:pStyle w:val="2"/>
        <w:bidi w:val="0"/>
        <w:rPr>
          <w:rFonts w:hint="eastAsia"/>
        </w:rPr>
      </w:pPr>
      <w:r>
        <w:rPr>
          <w:rFonts w:hint="default" w:ascii="Georgia" w:hAnsi="Georgia" w:eastAsia="Georgia" w:cs="Georgia"/>
          <w:b/>
          <w:bCs/>
          <w:i w:val="0"/>
          <w:iCs w:val="0"/>
          <w:spacing w:val="-1"/>
          <w:w w:val="101"/>
          <w:sz w:val="42"/>
          <w:szCs w:val="42"/>
          <w:lang w:val="en-US" w:eastAsia="en-US" w:bidi="ar-SA"/>
        </w:rPr>
        <w:t>VI</w:t>
      </w:r>
      <w:r>
        <w:rPr>
          <w:rFonts w:hint="eastAsia"/>
        </w:rPr>
        <w:t>.实践推论。</w:t>
      </w:r>
    </w:p>
    <w:p w14:paraId="148E56DF">
      <w:pPr>
        <w:pStyle w:val="4"/>
        <w:spacing w:after="0" w:line="254" w:lineRule="auto"/>
        <w:rPr>
          <w:rFonts w:hint="eastAsia"/>
        </w:rPr>
      </w:pPr>
    </w:p>
    <w:p w14:paraId="70A28D19">
      <w:pPr>
        <w:pStyle w:val="4"/>
        <w:spacing w:after="0" w:line="254" w:lineRule="auto"/>
        <w:rPr>
          <w:rFonts w:hint="eastAsia"/>
        </w:rPr>
      </w:pPr>
      <w:r>
        <w:rPr>
          <w:rFonts w:hint="eastAsia"/>
        </w:rPr>
        <w:t>Practical inferences.</w:t>
      </w:r>
    </w:p>
    <w:p w14:paraId="7BA8C27E">
      <w:pPr>
        <w:pStyle w:val="4"/>
        <w:spacing w:after="0" w:line="254" w:lineRule="auto"/>
        <w:rPr>
          <w:rFonts w:hint="eastAsia"/>
        </w:rPr>
      </w:pPr>
      <w:r>
        <w:rPr>
          <w:rFonts w:hint="eastAsia"/>
        </w:rPr>
        <w:t>实践推论。</w:t>
      </w:r>
    </w:p>
    <w:p w14:paraId="2B27A186">
      <w:pPr>
        <w:pStyle w:val="4"/>
        <w:spacing w:after="0" w:line="254" w:lineRule="auto"/>
        <w:rPr>
          <w:rFonts w:hint="eastAsia"/>
        </w:rPr>
      </w:pPr>
    </w:p>
    <w:p w14:paraId="56AEEA30">
      <w:pPr>
        <w:pStyle w:val="4"/>
        <w:spacing w:after="0" w:line="254" w:lineRule="auto"/>
        <w:rPr>
          <w:rFonts w:hint="eastAsia"/>
        </w:rPr>
      </w:pPr>
      <w:r>
        <w:rPr>
          <w:rFonts w:hint="eastAsia"/>
        </w:rPr>
        <w:t>A superlative degree of praise and thankfulness due to God for the revelation of the gospel.</w:t>
      </w:r>
    </w:p>
    <w:p w14:paraId="0D6C7D33">
      <w:pPr>
        <w:pStyle w:val="4"/>
        <w:spacing w:after="0" w:line="254" w:lineRule="auto"/>
        <w:rPr>
          <w:rFonts w:hint="eastAsia"/>
        </w:rPr>
      </w:pPr>
      <w:r>
        <w:rPr>
          <w:rFonts w:hint="eastAsia"/>
        </w:rPr>
        <w:t>因福音的启示，当归给神至极的赞美与感谢。</w:t>
      </w:r>
    </w:p>
    <w:p w14:paraId="739ABAB1">
      <w:pPr>
        <w:pStyle w:val="4"/>
        <w:spacing w:after="0" w:line="254" w:lineRule="auto"/>
        <w:rPr>
          <w:rFonts w:hint="eastAsia"/>
        </w:rPr>
      </w:pPr>
    </w:p>
    <w:p w14:paraId="7AE7A644">
      <w:pPr>
        <w:pStyle w:val="4"/>
        <w:spacing w:after="0" w:line="254" w:lineRule="auto"/>
        <w:rPr>
          <w:rFonts w:hint="eastAsia"/>
        </w:rPr>
      </w:pPr>
      <w:r>
        <w:rPr>
          <w:rFonts w:hint="eastAsia"/>
        </w:rPr>
        <w:t>It is not discovered by the creation.</w:t>
      </w:r>
    </w:p>
    <w:p w14:paraId="6F0C2678">
      <w:pPr>
        <w:pStyle w:val="4"/>
        <w:spacing w:after="0" w:line="254" w:lineRule="auto"/>
        <w:rPr>
          <w:rFonts w:hint="eastAsia"/>
        </w:rPr>
      </w:pPr>
      <w:r>
        <w:rPr>
          <w:rFonts w:hint="eastAsia"/>
        </w:rPr>
        <w:t>它不是藉着创造物被发现的。</w:t>
      </w:r>
    </w:p>
    <w:p w14:paraId="7A0D73D8">
      <w:pPr>
        <w:pStyle w:val="4"/>
        <w:spacing w:after="0" w:line="254" w:lineRule="auto"/>
        <w:rPr>
          <w:rFonts w:hint="eastAsia"/>
        </w:rPr>
      </w:pPr>
    </w:p>
    <w:p w14:paraId="0017BF4F">
      <w:pPr>
        <w:pStyle w:val="4"/>
        <w:spacing w:after="0" w:line="254" w:lineRule="auto"/>
        <w:rPr>
          <w:rFonts w:hint="eastAsia"/>
        </w:rPr>
      </w:pPr>
      <w:r>
        <w:rPr>
          <w:rFonts w:hint="eastAsia"/>
        </w:rPr>
        <w:t>It is above the reach of natural reason.</w:t>
      </w:r>
    </w:p>
    <w:p w14:paraId="671594F4">
      <w:pPr>
        <w:pStyle w:val="4"/>
        <w:spacing w:after="0" w:line="254" w:lineRule="auto"/>
        <w:rPr>
          <w:rFonts w:hint="eastAsia"/>
        </w:rPr>
      </w:pPr>
      <w:r>
        <w:rPr>
          <w:rFonts w:hint="eastAsia"/>
        </w:rPr>
        <w:t>它超越了自然理性的范畴。</w:t>
      </w:r>
    </w:p>
    <w:p w14:paraId="35C528B2">
      <w:pPr>
        <w:pStyle w:val="4"/>
        <w:spacing w:after="0" w:line="254" w:lineRule="auto"/>
        <w:rPr>
          <w:rFonts w:hint="eastAsia"/>
        </w:rPr>
      </w:pPr>
    </w:p>
    <w:p w14:paraId="416D335F">
      <w:pPr>
        <w:pStyle w:val="4"/>
        <w:spacing w:after="0" w:line="254" w:lineRule="auto"/>
        <w:rPr>
          <w:rFonts w:hint="eastAsia"/>
        </w:rPr>
      </w:pPr>
      <w:r>
        <w:rPr>
          <w:rFonts w:hint="eastAsia"/>
        </w:rPr>
        <w:t>The heathen world is entirely ignorant of it.</w:t>
      </w:r>
    </w:p>
    <w:p w14:paraId="14FF2A36">
      <w:pPr>
        <w:pStyle w:val="4"/>
        <w:spacing w:after="0" w:line="254" w:lineRule="auto"/>
        <w:rPr>
          <w:rFonts w:hint="eastAsia"/>
        </w:rPr>
      </w:pPr>
      <w:r>
        <w:rPr>
          <w:rFonts w:hint="eastAsia"/>
        </w:rPr>
        <w:t>外邦世界对它全然无知。</w:t>
      </w:r>
    </w:p>
    <w:p w14:paraId="172E5607">
      <w:pPr>
        <w:pStyle w:val="4"/>
        <w:spacing w:after="0" w:line="254" w:lineRule="auto"/>
        <w:rPr>
          <w:rFonts w:hint="eastAsia"/>
        </w:rPr>
      </w:pPr>
    </w:p>
    <w:p w14:paraId="2287B8C4">
      <w:pPr>
        <w:pStyle w:val="4"/>
        <w:spacing w:after="0" w:line="254" w:lineRule="auto"/>
        <w:rPr>
          <w:rFonts w:hint="eastAsia"/>
        </w:rPr>
      </w:pPr>
      <w:r>
        <w:rPr>
          <w:rFonts w:hint="eastAsia"/>
        </w:rPr>
        <w:t>It is pure grace that distinguishes one nation from another, in sending the gospel.</w:t>
      </w:r>
    </w:p>
    <w:p w14:paraId="2FC2D4D3">
      <w:pPr>
        <w:pStyle w:val="4"/>
        <w:spacing w:after="0" w:line="254" w:lineRule="auto"/>
        <w:rPr>
          <w:rFonts w:hint="eastAsia"/>
        </w:rPr>
      </w:pPr>
      <w:r>
        <w:rPr>
          <w:rFonts w:hint="eastAsia"/>
        </w:rPr>
        <w:t>在差遣福音的事上，是纯粹的恩典使这个国家与那个国家有所分别。</w:t>
      </w:r>
    </w:p>
    <w:p w14:paraId="326E42B0">
      <w:pPr>
        <w:pStyle w:val="4"/>
        <w:spacing w:after="0" w:line="254" w:lineRule="auto"/>
        <w:rPr>
          <w:rFonts w:hint="eastAsia"/>
        </w:rPr>
      </w:pPr>
    </w:p>
    <w:p w14:paraId="72A7D71D">
      <w:pPr>
        <w:pStyle w:val="4"/>
        <w:spacing w:after="0" w:line="254" w:lineRule="auto"/>
        <w:rPr>
          <w:rFonts w:hint="eastAsia"/>
        </w:rPr>
      </w:pPr>
      <w:r>
        <w:rPr>
          <w:rFonts w:hint="eastAsia"/>
        </w:rPr>
        <w:t>Evangelical knowledge deserves our most serious study.</w:t>
      </w:r>
    </w:p>
    <w:p w14:paraId="629C9388">
      <w:pPr>
        <w:pStyle w:val="4"/>
        <w:spacing w:after="0" w:line="254" w:lineRule="auto"/>
        <w:rPr>
          <w:rFonts w:hint="eastAsia"/>
        </w:rPr>
      </w:pPr>
      <w:r>
        <w:rPr>
          <w:rFonts w:hint="eastAsia"/>
        </w:rPr>
        <w:t>福音的知识值得我们最认真的研习。</w:t>
      </w:r>
    </w:p>
    <w:p w14:paraId="367B483E">
      <w:pPr>
        <w:pStyle w:val="4"/>
        <w:spacing w:after="0" w:line="254" w:lineRule="auto"/>
        <w:rPr>
          <w:rFonts w:hint="eastAsia"/>
        </w:rPr>
      </w:pPr>
    </w:p>
    <w:p w14:paraId="6F918579">
      <w:pPr>
        <w:pStyle w:val="4"/>
        <w:spacing w:after="0" w:line="254" w:lineRule="auto"/>
        <w:rPr>
          <w:rFonts w:hint="eastAsia"/>
        </w:rPr>
      </w:pPr>
      <w:r>
        <w:rPr>
          <w:rFonts w:hint="eastAsia"/>
        </w:rPr>
        <w:t>The gospel exceeds all contemplative and practical sciences.</w:t>
      </w:r>
    </w:p>
    <w:p w14:paraId="40D312A0">
      <w:pPr>
        <w:pStyle w:val="4"/>
        <w:spacing w:after="0" w:line="254" w:lineRule="auto"/>
        <w:rPr>
          <w:rFonts w:hint="eastAsia"/>
        </w:rPr>
      </w:pPr>
      <w:r>
        <w:rPr>
          <w:rFonts w:hint="eastAsia"/>
        </w:rPr>
        <w:t>福音超越一切默观科学与实践科学。</w:t>
      </w:r>
    </w:p>
    <w:p w14:paraId="5A1E4657">
      <w:pPr>
        <w:pStyle w:val="4"/>
        <w:spacing w:after="0" w:line="254" w:lineRule="auto"/>
        <w:rPr>
          <w:rFonts w:hint="eastAsia"/>
        </w:rPr>
      </w:pPr>
    </w:p>
    <w:p w14:paraId="03D2456B">
      <w:pPr>
        <w:pStyle w:val="4"/>
        <w:spacing w:after="0" w:line="254" w:lineRule="auto"/>
        <w:rPr>
          <w:rFonts w:hint="eastAsia"/>
        </w:rPr>
      </w:pPr>
      <w:r>
        <w:rPr>
          <w:rFonts w:hint="eastAsia"/>
        </w:rPr>
        <w:t>Contemplative in the greatness of its object, and the certainty of its principle.</w:t>
      </w:r>
    </w:p>
    <w:p w14:paraId="7C6AFD12">
      <w:pPr>
        <w:pStyle w:val="4"/>
        <w:spacing w:after="0" w:line="254" w:lineRule="auto"/>
        <w:rPr>
          <w:rFonts w:hint="eastAsia"/>
        </w:rPr>
      </w:pPr>
      <w:r>
        <w:rPr>
          <w:rFonts w:hint="eastAsia"/>
        </w:rPr>
        <w:t>在默观方面，因其对象的伟大及原理的确定性而超越。</w:t>
      </w:r>
    </w:p>
    <w:p w14:paraId="766ECE64">
      <w:pPr>
        <w:pStyle w:val="4"/>
        <w:spacing w:after="0" w:line="254" w:lineRule="auto"/>
        <w:rPr>
          <w:rFonts w:hint="eastAsia"/>
        </w:rPr>
      </w:pPr>
    </w:p>
    <w:p w14:paraId="62CEE5F8">
      <w:pPr>
        <w:pStyle w:val="4"/>
        <w:spacing w:after="0" w:line="254" w:lineRule="auto"/>
        <w:rPr>
          <w:rFonts w:hint="eastAsia"/>
        </w:rPr>
      </w:pPr>
      <w:r>
        <w:rPr>
          <w:rFonts w:hint="eastAsia"/>
        </w:rPr>
        <w:t>Practical in the excellency of its end, and the efficacy of the means.</w:t>
      </w:r>
    </w:p>
    <w:p w14:paraId="28996211">
      <w:pPr>
        <w:pStyle w:val="4"/>
        <w:spacing w:after="0" w:line="254" w:lineRule="auto"/>
        <w:rPr>
          <w:rFonts w:hint="eastAsia"/>
        </w:rPr>
      </w:pPr>
      <w:r>
        <w:rPr>
          <w:rFonts w:hint="eastAsia"/>
        </w:rPr>
        <w:t>在实践方面，因其目标的卓越及方法的功效而超越。</w:t>
      </w:r>
    </w:p>
    <w:p w14:paraId="73C3F62D">
      <w:pPr>
        <w:pStyle w:val="4"/>
        <w:spacing w:after="0" w:line="254" w:lineRule="auto"/>
        <w:rPr>
          <w:rFonts w:hint="eastAsia"/>
        </w:rPr>
      </w:pPr>
    </w:p>
    <w:p w14:paraId="1D6CAF3E">
      <w:pPr>
        <w:pStyle w:val="4"/>
        <w:spacing w:after="0" w:line="254" w:lineRule="auto"/>
        <w:rPr>
          <w:rFonts w:hint="eastAsia"/>
        </w:rPr>
      </w:pPr>
      <w:r>
        <w:rPr>
          <w:rFonts w:hint="eastAsia"/>
        </w:rPr>
        <w:t>I.WHAT a superlative degree of praise and thankfulness is due to God, for revealing his eternal and compassionate counsel in order to our salvation?</w:t>
      </w:r>
    </w:p>
    <w:p w14:paraId="61F0399E">
      <w:pPr>
        <w:pStyle w:val="4"/>
        <w:spacing w:after="0" w:line="254" w:lineRule="auto"/>
        <w:rPr>
          <w:rFonts w:hint="eastAsia"/>
        </w:rPr>
      </w:pPr>
      <w:r>
        <w:rPr>
          <w:rFonts w:hint="eastAsia"/>
        </w:rPr>
        <w:t>I.因着神为我们的救恩启示了祂永恒而慈悲的计划，我们当献上何等至极的赞美与感谢呢？</w:t>
      </w:r>
    </w:p>
    <w:p w14:paraId="108A0FDE">
      <w:pPr>
        <w:pStyle w:val="4"/>
        <w:spacing w:after="0" w:line="254" w:lineRule="auto"/>
        <w:rPr>
          <w:rFonts w:hint="eastAsia"/>
        </w:rPr>
      </w:pPr>
    </w:p>
    <w:p w14:paraId="69C82477">
      <w:pPr>
        <w:pStyle w:val="4"/>
        <w:spacing w:after="0" w:line="254" w:lineRule="auto"/>
        <w:rPr>
          <w:rFonts w:hint="eastAsia"/>
        </w:rPr>
      </w:pPr>
      <w:r>
        <w:rPr>
          <w:rFonts w:hint="eastAsia"/>
        </w:rPr>
        <w:t>The fall of man was so wounding and deadly, that only an infinite understanding could find out the means for his recovery.</w:t>
      </w:r>
    </w:p>
    <w:p w14:paraId="30BC0773">
      <w:pPr>
        <w:pStyle w:val="4"/>
        <w:spacing w:after="0" w:line="254" w:lineRule="auto"/>
        <w:rPr>
          <w:rFonts w:hint="eastAsia"/>
        </w:rPr>
      </w:pPr>
      <w:r>
        <w:rPr>
          <w:rFonts w:hint="eastAsia"/>
        </w:rPr>
        <w:t>人的堕落是如此伤重致命，以致唯有无限的智慧才能找出他复原的方法。</w:t>
      </w:r>
    </w:p>
    <w:p w14:paraId="587A748D">
      <w:pPr>
        <w:pStyle w:val="4"/>
        <w:spacing w:after="0" w:line="254" w:lineRule="auto"/>
        <w:rPr>
          <w:rFonts w:hint="eastAsia"/>
        </w:rPr>
      </w:pPr>
    </w:p>
    <w:p w14:paraId="6245A999">
      <w:pPr>
        <w:pStyle w:val="4"/>
        <w:spacing w:after="0" w:line="254" w:lineRule="auto"/>
        <w:rPr>
          <w:rFonts w:hint="eastAsia"/>
        </w:rPr>
      </w:pPr>
      <w:r>
        <w:rPr>
          <w:rFonts w:hint="eastAsia"/>
        </w:rPr>
        <w:t>And if that mercy which moved the Lord to ordain the remedy, had not discovered it, a thick cloud of despair had covered mankind, being for ever unable to conceive the way of our redemption.</w:t>
      </w:r>
    </w:p>
    <w:p w14:paraId="3A5BEAFD">
      <w:pPr>
        <w:pStyle w:val="4"/>
        <w:spacing w:after="0" w:line="254" w:lineRule="auto"/>
        <w:rPr>
          <w:rFonts w:hint="eastAsia"/>
        </w:rPr>
      </w:pPr>
      <w:r>
        <w:rPr>
          <w:rFonts w:hint="eastAsia"/>
        </w:rPr>
        <w:t>并且，如果那感动主制定此救赎之法的怜悯没有将其显明，那么绝望的浓云就早已笼罩人类，使我们永远无法构想出我们蒙救赎的道路。</w:t>
      </w:r>
    </w:p>
    <w:p w14:paraId="1C51CF13">
      <w:pPr>
        <w:pStyle w:val="4"/>
        <w:spacing w:after="0" w:line="254" w:lineRule="auto"/>
        <w:rPr>
          <w:rFonts w:hint="eastAsia"/>
        </w:rPr>
      </w:pPr>
    </w:p>
    <w:p w14:paraId="2FA91865">
      <w:pPr>
        <w:pStyle w:val="4"/>
        <w:spacing w:after="0" w:line="254" w:lineRule="auto"/>
        <w:rPr>
          <w:rFonts w:hint="eastAsia"/>
        </w:rPr>
      </w:pPr>
      <w:r>
        <w:rPr>
          <w:rFonts w:hint="eastAsia"/>
        </w:rPr>
        <w:t>It is a mystery "which eye hath not seen, nor ear heard, nor hath entered into the heart of man to conceive."</w:t>
      </w:r>
    </w:p>
    <w:p w14:paraId="754CEDBD">
      <w:pPr>
        <w:pStyle w:val="4"/>
        <w:spacing w:after="0" w:line="254" w:lineRule="auto"/>
        <w:rPr>
          <w:rFonts w:hint="eastAsia"/>
        </w:rPr>
      </w:pPr>
      <w:r>
        <w:rPr>
          <w:rFonts w:hint="eastAsia"/>
        </w:rPr>
        <w:t>这是一个“眼睛未曾看见，耳朵未曾听见，人心也未曾想到的”奥秘。</w:t>
      </w:r>
    </w:p>
    <w:p w14:paraId="04FA5F67">
      <w:pPr>
        <w:pStyle w:val="4"/>
        <w:spacing w:after="0" w:line="254" w:lineRule="auto"/>
        <w:rPr>
          <w:rFonts w:hint="eastAsia"/>
        </w:rPr>
      </w:pPr>
    </w:p>
    <w:p w14:paraId="2FEC3EFC">
      <w:pPr>
        <w:pStyle w:val="4"/>
        <w:spacing w:after="0" w:line="254" w:lineRule="auto"/>
        <w:rPr>
          <w:rFonts w:hint="eastAsia"/>
        </w:rPr>
      </w:pPr>
      <w:r>
        <w:rPr>
          <w:rFonts w:hint="eastAsia"/>
        </w:rPr>
        <w:t>1 Cor. 2.</w:t>
      </w:r>
    </w:p>
    <w:p w14:paraId="592E2850">
      <w:pPr>
        <w:pStyle w:val="4"/>
        <w:spacing w:after="0" w:line="254" w:lineRule="auto"/>
        <w:rPr>
          <w:rFonts w:hint="eastAsia"/>
        </w:rPr>
      </w:pPr>
      <w:r>
        <w:rPr>
          <w:rFonts w:hint="eastAsia"/>
        </w:rPr>
        <w:t>林前2。</w:t>
      </w:r>
    </w:p>
    <w:p w14:paraId="317C007A">
      <w:pPr>
        <w:pStyle w:val="4"/>
        <w:spacing w:after="0" w:line="254" w:lineRule="auto"/>
        <w:rPr>
          <w:rFonts w:hint="eastAsia"/>
        </w:rPr>
      </w:pPr>
    </w:p>
    <w:p w14:paraId="078B12A9">
      <w:pPr>
        <w:pStyle w:val="4"/>
        <w:spacing w:after="0" w:line="254" w:lineRule="auto"/>
        <w:rPr>
          <w:rFonts w:hint="eastAsia"/>
        </w:rPr>
      </w:pPr>
      <w:r>
        <w:rPr>
          <w:rFonts w:hint="eastAsia"/>
        </w:rPr>
        <w:t>All human knowledge is acquired by two sorts of faculties; the external and internal.</w:t>
      </w:r>
    </w:p>
    <w:p w14:paraId="4AC326DB">
      <w:pPr>
        <w:pStyle w:val="4"/>
        <w:spacing w:after="0" w:line="254" w:lineRule="auto"/>
        <w:rPr>
          <w:rFonts w:hint="eastAsia"/>
        </w:rPr>
      </w:pPr>
      <w:r>
        <w:rPr>
          <w:rFonts w:hint="eastAsia"/>
        </w:rPr>
        <w:t>所有人类的知识都是通过两种官能获得的；即外在的和内在的。</w:t>
      </w:r>
    </w:p>
    <w:p w14:paraId="34AD9994">
      <w:pPr>
        <w:pStyle w:val="4"/>
        <w:spacing w:after="0" w:line="254" w:lineRule="auto"/>
        <w:rPr>
          <w:rFonts w:hint="eastAsia"/>
        </w:rPr>
      </w:pPr>
    </w:p>
    <w:p w14:paraId="1B01278A">
      <w:pPr>
        <w:pStyle w:val="4"/>
        <w:spacing w:after="0" w:line="254" w:lineRule="auto"/>
        <w:rPr>
          <w:rFonts w:hint="eastAsia"/>
        </w:rPr>
      </w:pPr>
      <w:r>
        <w:rPr>
          <w:rFonts w:hint="eastAsia"/>
        </w:rPr>
        <w:t>Of the first, sight and hearing are the most spiritual, and convey the knowledge of the most worthy objects.</w:t>
      </w:r>
    </w:p>
    <w:p w14:paraId="0391C40F">
      <w:pPr>
        <w:pStyle w:val="4"/>
        <w:spacing w:after="0" w:line="254" w:lineRule="auto"/>
        <w:rPr>
          <w:rFonts w:hint="eastAsia"/>
        </w:rPr>
      </w:pPr>
      <w:r>
        <w:rPr>
          <w:rFonts w:hint="eastAsia"/>
        </w:rPr>
        <w:t>前者中，视觉和听觉是最属灵的，传递着最有价值之客体的知识。</w:t>
      </w:r>
    </w:p>
    <w:p w14:paraId="5E23E22A">
      <w:pPr>
        <w:pStyle w:val="4"/>
        <w:spacing w:after="0" w:line="254" w:lineRule="auto"/>
        <w:rPr>
          <w:rFonts w:hint="eastAsia"/>
        </w:rPr>
      </w:pPr>
    </w:p>
    <w:p w14:paraId="124BB0EA">
      <w:pPr>
        <w:pStyle w:val="4"/>
        <w:spacing w:after="0" w:line="254" w:lineRule="auto"/>
        <w:rPr>
          <w:rFonts w:hint="eastAsia"/>
        </w:rPr>
      </w:pPr>
      <w:r>
        <w:rPr>
          <w:rFonts w:hint="eastAsia"/>
        </w:rPr>
        <w:t>They are the senses of discipline, the other three are immersed in matter, and are incapable to make such clear discoveries.</w:t>
      </w:r>
    </w:p>
    <w:p w14:paraId="55180CC1">
      <w:pPr>
        <w:pStyle w:val="4"/>
        <w:spacing w:after="0" w:line="254" w:lineRule="auto"/>
        <w:rPr>
          <w:rFonts w:hint="eastAsia"/>
        </w:rPr>
      </w:pPr>
      <w:r>
        <w:rPr>
          <w:rFonts w:hint="eastAsia"/>
        </w:rPr>
        <w:t>它们是训练的感官，其他三种则沉浸于物质，不能做出如此清晰的发现。</w:t>
      </w:r>
    </w:p>
    <w:p w14:paraId="05B60A0B">
      <w:pPr>
        <w:pStyle w:val="4"/>
        <w:spacing w:after="0" w:line="254" w:lineRule="auto"/>
        <w:rPr>
          <w:rFonts w:hint="eastAsia"/>
        </w:rPr>
      </w:pPr>
    </w:p>
    <w:p w14:paraId="5D67A2F8">
      <w:pPr>
        <w:pStyle w:val="4"/>
        <w:spacing w:after="0" w:line="254" w:lineRule="auto"/>
        <w:rPr>
          <w:rFonts w:hint="eastAsia"/>
        </w:rPr>
      </w:pPr>
      <w:r>
        <w:rPr>
          <w:rFonts w:hint="eastAsia"/>
        </w:rPr>
        <w:t>Besides those impressions that are made on the senses, we may form some ideas in the imagination; upon which the mind reflecting may argue and discourse: thus far the light and vigour of the understanding can only go.</w:t>
      </w:r>
    </w:p>
    <w:p w14:paraId="3F503ED7">
      <w:pPr>
        <w:pStyle w:val="4"/>
        <w:spacing w:after="0" w:line="254" w:lineRule="auto"/>
        <w:rPr>
          <w:rFonts w:hint="eastAsia"/>
        </w:rPr>
      </w:pPr>
      <w:r>
        <w:rPr>
          <w:rFonts w:hint="eastAsia"/>
        </w:rPr>
        <w:t>除了感官所接受的印象之外，我们还可以在想象中形成一些观念；心灵反思这些观念，便可以进行论证和阐述：理解力的光照和活力仅能达到这个程度。</w:t>
      </w:r>
    </w:p>
    <w:p w14:paraId="60BF16AC">
      <w:pPr>
        <w:pStyle w:val="4"/>
        <w:spacing w:after="0" w:line="254" w:lineRule="auto"/>
        <w:rPr>
          <w:rFonts w:hint="eastAsia"/>
        </w:rPr>
      </w:pPr>
    </w:p>
    <w:p w14:paraId="18074D7D">
      <w:pPr>
        <w:pStyle w:val="4"/>
        <w:spacing w:after="0" w:line="254" w:lineRule="auto"/>
        <w:rPr>
          <w:rFonts w:hint="eastAsia"/>
        </w:rPr>
      </w:pPr>
      <w:r>
        <w:rPr>
          <w:rFonts w:hint="eastAsia"/>
        </w:rPr>
        <w:t>So that the apostle declares, that the whole plot of the gospel was without the compass of our most searching faculties.</w:t>
      </w:r>
    </w:p>
    <w:p w14:paraId="04A4ABEE">
      <w:pPr>
        <w:pStyle w:val="4"/>
        <w:spacing w:after="0" w:line="254" w:lineRule="auto"/>
        <w:rPr>
          <w:rFonts w:hint="eastAsia"/>
        </w:rPr>
      </w:pPr>
      <w:r>
        <w:rPr>
          <w:rFonts w:hint="eastAsia"/>
        </w:rPr>
        <w:t>因此，使徒宣告，福音的整个筹划超出了我们最敏锐官能所能探究的范围。</w:t>
      </w:r>
    </w:p>
    <w:p w14:paraId="596C6598">
      <w:pPr>
        <w:pStyle w:val="4"/>
        <w:spacing w:after="0" w:line="254" w:lineRule="auto"/>
        <w:rPr>
          <w:rFonts w:hint="eastAsia"/>
        </w:rPr>
      </w:pPr>
    </w:p>
    <w:p w14:paraId="6FBDA8FC">
      <w:pPr>
        <w:pStyle w:val="4"/>
        <w:spacing w:after="0" w:line="254" w:lineRule="auto"/>
        <w:rPr>
          <w:rFonts w:hint="eastAsia"/>
        </w:rPr>
      </w:pPr>
      <w:r>
        <w:rPr>
          <w:rFonts w:hint="eastAsia"/>
        </w:rPr>
        <w:t>This will be evident by considering,</w:t>
      </w:r>
    </w:p>
    <w:p w14:paraId="18E23BC8">
      <w:pPr>
        <w:pStyle w:val="4"/>
        <w:spacing w:after="0" w:line="254" w:lineRule="auto"/>
        <w:rPr>
          <w:rFonts w:hint="eastAsia"/>
        </w:rPr>
      </w:pPr>
      <w:r>
        <w:rPr>
          <w:rFonts w:hint="eastAsia"/>
        </w:rPr>
        <w:t>通过考量以下几点，这将显而易见：</w:t>
      </w:r>
    </w:p>
    <w:p w14:paraId="78A4BE72">
      <w:pPr>
        <w:pStyle w:val="4"/>
        <w:spacing w:after="0" w:line="254" w:lineRule="auto"/>
        <w:rPr>
          <w:rFonts w:hint="eastAsia"/>
        </w:rPr>
      </w:pPr>
    </w:p>
    <w:p w14:paraId="4CBB8F68">
      <w:pPr>
        <w:pStyle w:val="4"/>
        <w:spacing w:after="0" w:line="254" w:lineRule="auto"/>
        <w:rPr>
          <w:rFonts w:hint="eastAsia"/>
        </w:rPr>
      </w:pPr>
      <w:r>
        <w:rPr>
          <w:rFonts w:hint="eastAsia"/>
        </w:rPr>
        <w:t>1.There was no discovery of it in the creation: the voice of the heavens instructs us concerning the being of God, but not in the secrets of his will.</w:t>
      </w:r>
    </w:p>
    <w:p w14:paraId="14BC9038">
      <w:pPr>
        <w:pStyle w:val="4"/>
        <w:spacing w:after="0" w:line="254" w:lineRule="auto"/>
        <w:rPr>
          <w:rFonts w:hint="eastAsia"/>
        </w:rPr>
      </w:pPr>
      <w:r>
        <w:rPr>
          <w:rFonts w:hint="eastAsia"/>
        </w:rPr>
        <w:t>1.在创造中并没有发现它：诸天的声音教导我们关于神的存在，却不在于祂旨意的奥秘。</w:t>
      </w:r>
    </w:p>
    <w:p w14:paraId="6F6478FD">
      <w:pPr>
        <w:pStyle w:val="4"/>
        <w:spacing w:after="0" w:line="254" w:lineRule="auto"/>
        <w:rPr>
          <w:rFonts w:hint="eastAsia"/>
        </w:rPr>
      </w:pPr>
    </w:p>
    <w:p w14:paraId="39BB7DC6">
      <w:pPr>
        <w:pStyle w:val="4"/>
        <w:spacing w:after="0" w:line="254" w:lineRule="auto"/>
        <w:rPr>
          <w:rFonts w:hint="eastAsia"/>
        </w:rPr>
      </w:pPr>
      <w:r>
        <w:rPr>
          <w:rFonts w:hint="eastAsia"/>
        </w:rPr>
        <w:t>The economy of man's redemption is the merciful design of God, which hath no connexion with the existence of the creatures, but depends only upon his good pleasure.</w:t>
      </w:r>
    </w:p>
    <w:p w14:paraId="230A3BA0">
      <w:pPr>
        <w:pStyle w:val="4"/>
        <w:spacing w:after="0" w:line="254" w:lineRule="auto"/>
        <w:rPr>
          <w:rFonts w:hint="eastAsia"/>
        </w:rPr>
      </w:pPr>
      <w:r>
        <w:rPr>
          <w:rFonts w:hint="eastAsia"/>
        </w:rPr>
        <w:t>人类救赎的经纶是神慈悲的设计，这与受造物的存在并无关联，而单单取决于祂的美意。</w:t>
      </w:r>
    </w:p>
    <w:p w14:paraId="6C1AB318">
      <w:pPr>
        <w:pStyle w:val="4"/>
        <w:spacing w:after="0" w:line="254" w:lineRule="auto"/>
        <w:rPr>
          <w:rFonts w:hint="eastAsia"/>
        </w:rPr>
      </w:pPr>
    </w:p>
    <w:p w14:paraId="515F569B">
      <w:pPr>
        <w:pStyle w:val="4"/>
        <w:spacing w:after="0" w:line="254" w:lineRule="auto"/>
        <w:rPr>
          <w:rFonts w:hint="eastAsia"/>
        </w:rPr>
      </w:pPr>
      <w:r>
        <w:rPr>
          <w:rFonts w:hint="eastAsia"/>
        </w:rPr>
        <w:t>It is as impossible to read the divine decrees in the volume of the world, as for the eye to discover a sound, which hath neither figure, colour, nor visible motion.</w:t>
      </w:r>
    </w:p>
    <w:p w14:paraId="3606F4FA">
      <w:pPr>
        <w:pStyle w:val="4"/>
        <w:spacing w:after="0" w:line="254" w:lineRule="auto"/>
        <w:rPr>
          <w:rFonts w:hint="eastAsia"/>
        </w:rPr>
      </w:pPr>
      <w:r>
        <w:rPr>
          <w:rFonts w:hint="eastAsia"/>
        </w:rPr>
        <w:t>要在世界的书卷中解读神的谕旨，就像眼睛要发现一个既无形状、颜色，也无可见运动的声音一样不可能。</w:t>
      </w:r>
    </w:p>
    <w:p w14:paraId="7D388A8D">
      <w:pPr>
        <w:pStyle w:val="4"/>
        <w:spacing w:after="0" w:line="254" w:lineRule="auto"/>
        <w:rPr>
          <w:rFonts w:hint="eastAsia"/>
        </w:rPr>
      </w:pPr>
    </w:p>
    <w:p w14:paraId="0FCC9049">
      <w:pPr>
        <w:pStyle w:val="4"/>
        <w:spacing w:after="0" w:line="254" w:lineRule="auto"/>
        <w:rPr>
          <w:rFonts w:hint="eastAsia"/>
        </w:rPr>
      </w:pPr>
      <w:r>
        <w:rPr>
          <w:rFonts w:hint="eastAsia"/>
        </w:rPr>
        <w:t>Besides, the glorious nature of God in three persons, which is the foundation of this mysterious mercy, is not made known by the visible frame of the universe.</w:t>
      </w:r>
    </w:p>
    <w:p w14:paraId="6887C2DD">
      <w:pPr>
        <w:pStyle w:val="4"/>
        <w:spacing w:after="0" w:line="254" w:lineRule="auto"/>
        <w:rPr>
          <w:rFonts w:hint="eastAsia"/>
        </w:rPr>
      </w:pPr>
      <w:r>
        <w:rPr>
          <w:rFonts w:hint="eastAsia"/>
        </w:rPr>
        <w:t>此外，神在三个位格中荣耀的本性，是这奥秘怜悯的基础，并非藉着宇宙可见的架构而为人所知。</w:t>
      </w:r>
    </w:p>
    <w:p w14:paraId="28B53835">
      <w:pPr>
        <w:pStyle w:val="4"/>
        <w:spacing w:after="0" w:line="254" w:lineRule="auto"/>
        <w:rPr>
          <w:rFonts w:hint="eastAsia"/>
        </w:rPr>
      </w:pPr>
    </w:p>
    <w:p w14:paraId="4A1092AB">
      <w:pPr>
        <w:pStyle w:val="4"/>
        <w:spacing w:after="0" w:line="254" w:lineRule="auto"/>
        <w:rPr>
          <w:rFonts w:hint="eastAsia"/>
        </w:rPr>
      </w:pPr>
      <w:r>
        <w:rPr>
          <w:rFonts w:hint="eastAsia"/>
        </w:rPr>
        <w:t>It is true, in all external works the three persons are equally concerned: being of one essence, they are of one efficacy; and the essential perfections of the Deity as they concur, so they are evident in the production of all things.</w:t>
      </w:r>
    </w:p>
    <w:p w14:paraId="34AB3D8B">
      <w:pPr>
        <w:pStyle w:val="4"/>
        <w:spacing w:after="0" w:line="254" w:lineRule="auto"/>
        <w:rPr>
          <w:rFonts w:hint="eastAsia"/>
        </w:rPr>
      </w:pPr>
      <w:r>
        <w:rPr>
          <w:rFonts w:hint="eastAsia"/>
        </w:rPr>
        <w:t>诚然，在一切外在的作为中，三个位格都同样相关：既为同一本质，祂们便有同一功效；并且神性的本质完美，在其协同作用时，也同样显明在万物的产生之中。</w:t>
      </w:r>
    </w:p>
    <w:p w14:paraId="562CB843">
      <w:pPr>
        <w:pStyle w:val="4"/>
        <w:spacing w:after="0" w:line="254" w:lineRule="auto"/>
        <w:rPr>
          <w:rFonts w:hint="eastAsia"/>
        </w:rPr>
      </w:pPr>
    </w:p>
    <w:p w14:paraId="463FCCD9">
      <w:pPr>
        <w:pStyle w:val="4"/>
        <w:spacing w:after="0" w:line="254" w:lineRule="auto"/>
        <w:rPr>
          <w:rFonts w:hint="eastAsia"/>
        </w:rPr>
      </w:pPr>
      <w:r>
        <w:rPr>
          <w:rFonts w:hint="eastAsia"/>
        </w:rPr>
        <w:t>The first motive is goodness, Rom. 1:20 that which orders and directs is wisdom, that which executes is power.</w:t>
      </w:r>
    </w:p>
    <w:p w14:paraId="7BC5A07B">
      <w:pPr>
        <w:pStyle w:val="4"/>
        <w:spacing w:after="0" w:line="254" w:lineRule="auto"/>
        <w:rPr>
          <w:rFonts w:hint="eastAsia"/>
        </w:rPr>
      </w:pPr>
      <w:r>
        <w:rPr>
          <w:rFonts w:hint="eastAsia"/>
        </w:rPr>
        <w:t>罗马书1:20 第一个动机是良善，那安排和指导的是智慧，那执行的是能力。</w:t>
      </w:r>
    </w:p>
    <w:p w14:paraId="460D72F8">
      <w:pPr>
        <w:pStyle w:val="4"/>
        <w:spacing w:after="0" w:line="254" w:lineRule="auto"/>
        <w:rPr>
          <w:rFonts w:hint="eastAsia"/>
        </w:rPr>
      </w:pPr>
    </w:p>
    <w:p w14:paraId="7F753BB7">
      <w:pPr>
        <w:pStyle w:val="4"/>
        <w:spacing w:after="0" w:line="254" w:lineRule="auto"/>
        <w:rPr>
          <w:rFonts w:hint="eastAsia"/>
        </w:rPr>
      </w:pPr>
      <w:r>
        <w:rPr>
          <w:rFonts w:hint="eastAsia"/>
        </w:rPr>
        <w:t>And the several ranks of creatures, according to their state, reflect an honour on their author.</w:t>
      </w:r>
    </w:p>
    <w:p w14:paraId="7FBD47C8">
      <w:pPr>
        <w:pStyle w:val="4"/>
        <w:spacing w:after="0" w:line="254" w:lineRule="auto"/>
        <w:rPr>
          <w:rFonts w:hint="eastAsia"/>
        </w:rPr>
      </w:pPr>
      <w:r>
        <w:rPr>
          <w:rFonts w:hint="eastAsia"/>
        </w:rPr>
        <w:t>并且，不同等级的受造物，按照它们的状态，都将荣耀归于其创造主。</w:t>
      </w:r>
    </w:p>
    <w:p w14:paraId="46460FD5">
      <w:pPr>
        <w:pStyle w:val="4"/>
        <w:spacing w:after="0" w:line="254" w:lineRule="auto"/>
        <w:rPr>
          <w:rFonts w:hint="eastAsia"/>
        </w:rPr>
      </w:pPr>
    </w:p>
    <w:p w14:paraId="15701B9D">
      <w:pPr>
        <w:pStyle w:val="4"/>
        <w:spacing w:after="0" w:line="254" w:lineRule="auto"/>
        <w:rPr>
          <w:rFonts w:hint="eastAsia"/>
        </w:rPr>
      </w:pPr>
      <w:r>
        <w:rPr>
          <w:rFonts w:hint="eastAsia"/>
        </w:rPr>
        <w:t>Things endued with life, declare him to be the fountain of life, and intellectual creatures represent him to be the Father of lights.</w:t>
      </w:r>
    </w:p>
    <w:p w14:paraId="007B559A">
      <w:pPr>
        <w:pStyle w:val="4"/>
        <w:spacing w:after="0" w:line="254" w:lineRule="auto"/>
        <w:rPr>
          <w:rFonts w:hint="eastAsia"/>
        </w:rPr>
      </w:pPr>
      <w:r>
        <w:rPr>
          <w:rFonts w:hint="eastAsia"/>
        </w:rPr>
        <w:t>被赋予生命的万物，宣告祂是生命的泉源；有智力的受造物则表明祂是众光之父。</w:t>
      </w:r>
    </w:p>
    <w:p w14:paraId="17DC2C16">
      <w:pPr>
        <w:pStyle w:val="4"/>
        <w:spacing w:after="0" w:line="254" w:lineRule="auto"/>
        <w:rPr>
          <w:rFonts w:hint="eastAsia"/>
        </w:rPr>
      </w:pPr>
    </w:p>
    <w:p w14:paraId="21EB721B">
      <w:pPr>
        <w:pStyle w:val="4"/>
        <w:spacing w:after="0" w:line="254" w:lineRule="auto"/>
        <w:rPr>
          <w:rFonts w:hint="eastAsia"/>
        </w:rPr>
      </w:pPr>
      <w:r>
        <w:rPr>
          <w:rFonts w:hint="eastAsia"/>
        </w:rPr>
        <w:t>But the personal being, as personal, operating nothing out of the divine nature, there is no resemblance in the world that expresses the distinction, propriety, and singularity of the persons, so as to discover them to the human understanding.</w:t>
      </w:r>
    </w:p>
    <w:p w14:paraId="058C7C4A">
      <w:pPr>
        <w:pStyle w:val="4"/>
        <w:spacing w:after="0" w:line="254" w:lineRule="auto"/>
        <w:rPr>
          <w:rFonts w:hint="eastAsia"/>
        </w:rPr>
      </w:pPr>
      <w:r>
        <w:rPr>
          <w:rFonts w:hint="eastAsia"/>
        </w:rPr>
        <w:t>但是，位格性的存在，作为位格性的，在神性之外并无作为，世界上没有任何相似之物能表达这些位格的区别、特性和独特性，以致能向人类的理解力显明它们。</w:t>
      </w:r>
    </w:p>
    <w:p w14:paraId="59CE0966">
      <w:pPr>
        <w:pStyle w:val="4"/>
        <w:spacing w:after="0" w:line="254" w:lineRule="auto"/>
        <w:rPr>
          <w:rFonts w:hint="eastAsia"/>
        </w:rPr>
      </w:pPr>
    </w:p>
    <w:p w14:paraId="1753B048">
      <w:pPr>
        <w:pStyle w:val="4"/>
        <w:spacing w:after="0" w:line="254" w:lineRule="auto"/>
        <w:rPr>
          <w:rFonts w:hint="eastAsia"/>
        </w:rPr>
      </w:pPr>
      <w:r>
        <w:rPr>
          <w:rFonts w:hint="eastAsia"/>
        </w:rPr>
        <w:t>Those deeper mysteries of the Deity are only made known by the word of God.</w:t>
      </w:r>
    </w:p>
    <w:p w14:paraId="65625D3F">
      <w:pPr>
        <w:pStyle w:val="4"/>
        <w:spacing w:after="0" w:line="254" w:lineRule="auto"/>
        <w:rPr>
          <w:rFonts w:hint="eastAsia"/>
        </w:rPr>
      </w:pPr>
      <w:r>
        <w:rPr>
          <w:rFonts w:hint="eastAsia"/>
        </w:rPr>
        <w:t>神性那些更深的奥秘，唯独藉着神的话语才能为人所知。</w:t>
      </w:r>
    </w:p>
    <w:p w14:paraId="3952853F">
      <w:pPr>
        <w:pStyle w:val="4"/>
        <w:spacing w:after="0" w:line="254" w:lineRule="auto"/>
        <w:rPr>
          <w:rFonts w:hint="eastAsia"/>
        </w:rPr>
      </w:pPr>
    </w:p>
    <w:p w14:paraId="37BD8234">
      <w:pPr>
        <w:pStyle w:val="4"/>
        <w:spacing w:after="0" w:line="254" w:lineRule="auto"/>
        <w:rPr>
          <w:rFonts w:hint="eastAsia"/>
        </w:rPr>
      </w:pPr>
      <w:r>
        <w:rPr>
          <w:rFonts w:hint="eastAsia"/>
        </w:rPr>
        <w:t>2.It is above the strain and reach of natural reason to attain to the knowledge of it.</w:t>
      </w:r>
    </w:p>
    <w:p w14:paraId="19B5C886">
      <w:pPr>
        <w:pStyle w:val="4"/>
        <w:spacing w:after="0" w:line="254" w:lineRule="auto"/>
        <w:rPr>
          <w:rFonts w:hint="eastAsia"/>
        </w:rPr>
      </w:pPr>
      <w:r>
        <w:rPr>
          <w:rFonts w:hint="eastAsia"/>
        </w:rPr>
        <w:t>2.它超越了自然理性所能达到和理解的知识范围。</w:t>
      </w:r>
    </w:p>
    <w:p w14:paraId="29247611">
      <w:pPr>
        <w:pStyle w:val="4"/>
        <w:spacing w:after="0" w:line="254" w:lineRule="auto"/>
        <w:rPr>
          <w:rFonts w:hint="eastAsia"/>
        </w:rPr>
      </w:pPr>
    </w:p>
    <w:p w14:paraId="26D79245">
      <w:pPr>
        <w:pStyle w:val="4"/>
        <w:spacing w:after="0" w:line="254" w:lineRule="auto"/>
        <w:rPr>
          <w:rFonts w:hint="eastAsia"/>
        </w:rPr>
      </w:pPr>
      <w:r>
        <w:rPr>
          <w:rFonts w:hint="eastAsia"/>
        </w:rPr>
        <w:t>There are seminal sparks of the "law in the heart of man, Rom. 2:15 some common principles of piety, justice and charity, without which the world would soon disband and fall into confusion; but there is not the least presumption or conjecture of the contrivance of the gospel.</w:t>
      </w:r>
    </w:p>
    <w:p w14:paraId="1220F190">
      <w:pPr>
        <w:pStyle w:val="4"/>
        <w:spacing w:after="0" w:line="254" w:lineRule="auto"/>
        <w:rPr>
          <w:rFonts w:hint="eastAsia"/>
        </w:rPr>
      </w:pPr>
      <w:r>
        <w:rPr>
          <w:rFonts w:hint="eastAsia"/>
        </w:rPr>
        <w:t>罗马书2:15 在人心里有律法的“种子火花”，一些敬虔、公义和仁爱的共同原则，没有这些，世界很快就会瓦解并陷入混乱；但是，对于福音的筹划，却连最微小的推测或猜想都没有。</w:t>
      </w:r>
    </w:p>
    <w:p w14:paraId="768E1CBD">
      <w:pPr>
        <w:pStyle w:val="4"/>
        <w:spacing w:after="0" w:line="254" w:lineRule="auto"/>
        <w:rPr>
          <w:rFonts w:hint="eastAsia"/>
        </w:rPr>
      </w:pPr>
    </w:p>
    <w:p w14:paraId="4CC02D25">
      <w:pPr>
        <w:pStyle w:val="4"/>
        <w:spacing w:after="0" w:line="254" w:lineRule="auto"/>
        <w:rPr>
          <w:rFonts w:hint="eastAsia"/>
        </w:rPr>
      </w:pPr>
      <w:r>
        <w:rPr>
          <w:rFonts w:hint="eastAsia"/>
        </w:rPr>
        <w:t>Though misery sharpens the mind, and makes it more ingenious to find out ways of deliverance, yet here reason was utterly at a loss.</w:t>
      </w:r>
    </w:p>
    <w:p w14:paraId="07B57E39">
      <w:pPr>
        <w:pStyle w:val="4"/>
        <w:spacing w:after="0" w:line="254" w:lineRule="auto"/>
        <w:rPr>
          <w:rFonts w:hint="eastAsia"/>
        </w:rPr>
      </w:pPr>
      <w:r>
        <w:rPr>
          <w:rFonts w:hint="eastAsia"/>
        </w:rPr>
        <w:t>虽然苦难使头脑敏锐，使其更善于找出解脱的方法，但在此理性却完全束手无策。</w:t>
      </w:r>
    </w:p>
    <w:p w14:paraId="65189CEC">
      <w:pPr>
        <w:pStyle w:val="4"/>
        <w:spacing w:after="0" w:line="254" w:lineRule="auto"/>
        <w:rPr>
          <w:rFonts w:hint="eastAsia"/>
        </w:rPr>
      </w:pPr>
    </w:p>
    <w:p w14:paraId="2B34A726">
      <w:pPr>
        <w:pStyle w:val="4"/>
        <w:spacing w:after="0" w:line="254" w:lineRule="auto"/>
        <w:rPr>
          <w:rFonts w:hint="eastAsia"/>
        </w:rPr>
      </w:pPr>
      <w:r>
        <w:rPr>
          <w:rFonts w:hint="eastAsia"/>
        </w:rPr>
        <w:t>How could it ever enter into the thoughts of the Israelites, that by erecting a brazen serpent on a pole, and looking towards it, the wounds made by the fiery serpents should be healed?</w:t>
      </w:r>
    </w:p>
    <w:p w14:paraId="63686AAD">
      <w:pPr>
        <w:pStyle w:val="4"/>
        <w:spacing w:after="0" w:line="254" w:lineRule="auto"/>
        <w:rPr>
          <w:rFonts w:hint="eastAsia"/>
        </w:rPr>
      </w:pPr>
      <w:r>
        <w:rPr>
          <w:rFonts w:hint="eastAsia"/>
        </w:rPr>
        <w:t>以色列人怎能想到，藉着在杆上竖起一条铜蛇，并仰望它，火蛇所造成的伤口就能痊愈呢？</w:t>
      </w:r>
    </w:p>
    <w:p w14:paraId="0708076C">
      <w:pPr>
        <w:pStyle w:val="4"/>
        <w:spacing w:after="0" w:line="254" w:lineRule="auto"/>
        <w:rPr>
          <w:rFonts w:hint="eastAsia"/>
        </w:rPr>
      </w:pPr>
    </w:p>
    <w:p w14:paraId="12E96757">
      <w:pPr>
        <w:pStyle w:val="4"/>
        <w:spacing w:after="0" w:line="254" w:lineRule="auto"/>
        <w:rPr>
          <w:rFonts w:hint="eastAsia"/>
        </w:rPr>
      </w:pPr>
      <w:r>
        <w:rPr>
          <w:rFonts w:hint="eastAsia"/>
        </w:rPr>
        <w:t>And how could guilty man find out a way to satisfy infinite justice by the sufferings of a Mediator, and to heal the wounded spirit by believing on him?</w:t>
      </w:r>
    </w:p>
    <w:p w14:paraId="055B0F89">
      <w:pPr>
        <w:pStyle w:val="4"/>
        <w:spacing w:after="0" w:line="254" w:lineRule="auto"/>
        <w:rPr>
          <w:rFonts w:hint="eastAsia"/>
        </w:rPr>
      </w:pPr>
      <w:r>
        <w:rPr>
          <w:rFonts w:hint="eastAsia"/>
        </w:rPr>
        <w:t>有罪的人又怎能找出一条道路，藉着一位中保的苦难来满足无限的公义，并藉着相信祂来医治受伤的灵呢？</w:t>
      </w:r>
    </w:p>
    <w:p w14:paraId="0A2C7C3C">
      <w:pPr>
        <w:pStyle w:val="4"/>
        <w:spacing w:after="0" w:line="254" w:lineRule="auto"/>
        <w:rPr>
          <w:rFonts w:hint="eastAsia"/>
        </w:rPr>
      </w:pPr>
    </w:p>
    <w:p w14:paraId="6BC01B3E">
      <w:pPr>
        <w:pStyle w:val="4"/>
        <w:spacing w:after="0" w:line="254" w:lineRule="auto"/>
        <w:rPr>
          <w:rFonts w:hint="eastAsia"/>
        </w:rPr>
      </w:pPr>
      <w:r>
        <w:rPr>
          <w:rFonts w:hint="eastAsia"/>
        </w:rPr>
        <w:t>The most inquiring reason could never have thought of the wonders of the incarnation, that a virgin should conceive, and a God be born; nor of the death of the Prince of life, and the resurrection, and ascension of the Lord of glory.</w:t>
      </w:r>
    </w:p>
    <w:p w14:paraId="6126F161">
      <w:pPr>
        <w:pStyle w:val="4"/>
        <w:spacing w:after="0" w:line="254" w:lineRule="auto"/>
        <w:rPr>
          <w:rFonts w:hint="eastAsia"/>
        </w:rPr>
      </w:pPr>
      <w:r>
        <w:rPr>
          <w:rFonts w:hint="eastAsia"/>
        </w:rPr>
        <w:t>最善于探究的理性也绝不可能想到道成肉身的奇事——童女怀孕生子，一位神诞生；也想不到生命之君的受死，以及荣耀之主的复活和升天。</w:t>
      </w:r>
    </w:p>
    <w:p w14:paraId="165B306A">
      <w:pPr>
        <w:pStyle w:val="4"/>
        <w:spacing w:after="0" w:line="254" w:lineRule="auto"/>
        <w:rPr>
          <w:rFonts w:hint="eastAsia"/>
        </w:rPr>
      </w:pPr>
    </w:p>
    <w:p w14:paraId="1A0709E9">
      <w:pPr>
        <w:pStyle w:val="4"/>
        <w:spacing w:after="0" w:line="254" w:lineRule="auto"/>
        <w:rPr>
          <w:rFonts w:hint="eastAsia"/>
        </w:rPr>
      </w:pPr>
      <w:r>
        <w:rPr>
          <w:rFonts w:hint="eastAsia"/>
        </w:rPr>
        <w:t>We may see how impossible it is for the natural understanding to discover the mystery of redemption, when those that had the highest reputation for wisdom were ignorant of the creation.</w:t>
      </w:r>
    </w:p>
    <w:p w14:paraId="2F9B29E3">
      <w:pPr>
        <w:pStyle w:val="4"/>
        <w:spacing w:after="0" w:line="254" w:lineRule="auto"/>
        <w:rPr>
          <w:rFonts w:hint="eastAsia"/>
        </w:rPr>
      </w:pPr>
      <w:r>
        <w:rPr>
          <w:rFonts w:hint="eastAsia"/>
        </w:rPr>
        <w:t>当那些以智慧著称的人尚且对创造无知时，我们便可看出，自然的理解力要发现救赎的奥秘是何等不可能。</w:t>
      </w:r>
    </w:p>
    <w:p w14:paraId="13C71570">
      <w:pPr>
        <w:pStyle w:val="4"/>
        <w:spacing w:after="0" w:line="254" w:lineRule="auto"/>
        <w:rPr>
          <w:rFonts w:hint="eastAsia"/>
        </w:rPr>
      </w:pPr>
    </w:p>
    <w:p w14:paraId="0F9E8CBC">
      <w:pPr>
        <w:pStyle w:val="4"/>
        <w:spacing w:after="0" w:line="254" w:lineRule="auto"/>
        <w:rPr>
          <w:rFonts w:hint="eastAsia"/>
        </w:rPr>
      </w:pPr>
      <w:r>
        <w:rPr>
          <w:rFonts w:hint="eastAsia"/>
        </w:rPr>
        <w:t>The philosophers were divided in nothing more, than in their account of the world's original.*</w:t>
      </w:r>
    </w:p>
    <w:p w14:paraId="3835CBBF">
      <w:pPr>
        <w:pStyle w:val="4"/>
        <w:spacing w:after="0" w:line="254" w:lineRule="auto"/>
        <w:rPr>
          <w:rFonts w:hint="eastAsia"/>
        </w:rPr>
      </w:pPr>
      <w:r>
        <w:rPr>
          <w:rFonts w:hint="eastAsia"/>
        </w:rPr>
        <w:t>哲学家们在对世界起源的解释上，分歧莫过于此了。*</w:t>
      </w:r>
    </w:p>
    <w:p w14:paraId="57FD0F4F">
      <w:pPr>
        <w:pStyle w:val="4"/>
        <w:spacing w:after="0" w:line="254" w:lineRule="auto"/>
        <w:rPr>
          <w:rFonts w:hint="eastAsia"/>
        </w:rPr>
      </w:pPr>
    </w:p>
    <w:p w14:paraId="1A50B1D6">
      <w:pPr>
        <w:pStyle w:val="4"/>
        <w:spacing w:after="0" w:line="254" w:lineRule="auto"/>
        <w:rPr>
          <w:rFonts w:hint="eastAsia"/>
        </w:rPr>
      </w:pPr>
      <w:r>
        <w:rPr>
          <w:rFonts w:hint="eastAsia"/>
        </w:rPr>
        <w:t>Some imagined it to proceed from water, others from fire; some from order, others from confusion; some to be from eternity, others in time.</w:t>
      </w:r>
    </w:p>
    <w:p w14:paraId="4DC1BD51">
      <w:pPr>
        <w:pStyle w:val="4"/>
        <w:spacing w:after="0" w:line="254" w:lineRule="auto"/>
        <w:rPr>
          <w:rFonts w:hint="eastAsia"/>
        </w:rPr>
      </w:pPr>
      <w:r>
        <w:rPr>
          <w:rFonts w:hint="eastAsia"/>
        </w:rPr>
        <w:t>有些人认为它源于水，另一些人认为源于火；有些人认为源于秩序，另一些人认为源于混乱；有些人认为它自永恒而有，另一些人认为它在时间之内产生。</w:t>
      </w:r>
    </w:p>
    <w:p w14:paraId="63FC4286">
      <w:pPr>
        <w:pStyle w:val="4"/>
        <w:spacing w:after="0" w:line="254" w:lineRule="auto"/>
        <w:rPr>
          <w:rFonts w:hint="eastAsia"/>
        </w:rPr>
      </w:pPr>
    </w:p>
    <w:p w14:paraId="23A19705">
      <w:pPr>
        <w:pStyle w:val="4"/>
        <w:spacing w:after="0" w:line="254" w:lineRule="auto"/>
        <w:rPr>
          <w:rFonts w:hint="eastAsia"/>
        </w:rPr>
      </w:pPr>
      <w:r>
        <w:rPr>
          <w:rFonts w:hint="eastAsia"/>
        </w:rPr>
        <w:t>If the soul's eye be so weakened as not to see that eternal power, which is so apparent in its effects, much less could it pierce into the will, and free determinations of God, of which there is not the least intimation or shadow in the things that are made.</w:t>
      </w:r>
    </w:p>
    <w:p w14:paraId="3A7C5646">
      <w:pPr>
        <w:pStyle w:val="4"/>
        <w:spacing w:after="0" w:line="254" w:lineRule="auto"/>
        <w:rPr>
          <w:rFonts w:hint="eastAsia"/>
        </w:rPr>
      </w:pPr>
      <w:r>
        <w:rPr>
          <w:rFonts w:hint="eastAsia"/>
        </w:rPr>
        <w:t>如果灵魂的眼睛如此软弱，以致看不见那在其结果中如此明显的永恒能力，那么它更不能洞察神的旨意和自由的决定，这些在受造物中连最微小的暗示或影子都没有。</w:t>
      </w:r>
    </w:p>
    <w:p w14:paraId="49DB96FF">
      <w:pPr>
        <w:pStyle w:val="4"/>
        <w:spacing w:after="0" w:line="254" w:lineRule="auto"/>
        <w:rPr>
          <w:rFonts w:hint="eastAsia"/>
        </w:rPr>
      </w:pPr>
    </w:p>
    <w:p w14:paraId="22A5E730">
      <w:pPr>
        <w:pStyle w:val="4"/>
        <w:spacing w:after="0" w:line="254" w:lineRule="auto"/>
        <w:rPr>
          <w:rFonts w:hint="eastAsia"/>
        </w:rPr>
      </w:pPr>
      <w:r>
        <w:rPr>
          <w:rFonts w:hint="eastAsia"/>
        </w:rPr>
        <w:t>This wisdom comes from above, and "was hidden from ages and generations." Rom. 16:5.</w:t>
      </w:r>
    </w:p>
    <w:p w14:paraId="542ECF50">
      <w:pPr>
        <w:pStyle w:val="4"/>
        <w:spacing w:after="0" w:line="254" w:lineRule="auto"/>
        <w:rPr>
          <w:rFonts w:hint="eastAsia"/>
        </w:rPr>
      </w:pPr>
      <w:r>
        <w:rPr>
          <w:rFonts w:hint="eastAsia"/>
        </w:rPr>
        <w:t>这智慧是从上头来的，并且“是历世历代所隐藏的。”罗马书16:5。</w:t>
      </w:r>
    </w:p>
    <w:p w14:paraId="20DA72F6">
      <w:pPr>
        <w:pStyle w:val="4"/>
        <w:spacing w:after="0" w:line="254" w:lineRule="auto"/>
        <w:rPr>
          <w:rFonts w:hint="eastAsia"/>
        </w:rPr>
      </w:pPr>
    </w:p>
    <w:p w14:paraId="7EF4808A">
      <w:pPr>
        <w:pStyle w:val="4"/>
        <w:spacing w:after="0" w:line="254" w:lineRule="auto"/>
        <w:rPr>
          <w:rFonts w:hint="eastAsia"/>
        </w:rPr>
      </w:pPr>
      <w:r>
        <w:rPr>
          <w:rFonts w:hint="eastAsia"/>
        </w:rPr>
        <w:t>It is called the "mystery of Christ," Ephes. 3:4.</w:t>
      </w:r>
    </w:p>
    <w:p w14:paraId="0EB6CCCC">
      <w:pPr>
        <w:pStyle w:val="4"/>
        <w:spacing w:after="0" w:line="254" w:lineRule="auto"/>
        <w:rPr>
          <w:rFonts w:hint="eastAsia"/>
        </w:rPr>
      </w:pPr>
      <w:r>
        <w:rPr>
          <w:rFonts w:hint="eastAsia"/>
        </w:rPr>
        <w:t>它被称为“基督的奥秘”，以弗所书3:4。</w:t>
      </w:r>
    </w:p>
    <w:p w14:paraId="128CBF95">
      <w:pPr>
        <w:pStyle w:val="4"/>
        <w:spacing w:after="0" w:line="254" w:lineRule="auto"/>
        <w:rPr>
          <w:rFonts w:hint="eastAsia"/>
        </w:rPr>
      </w:pPr>
    </w:p>
    <w:p w14:paraId="6A7A90C0">
      <w:pPr>
        <w:pStyle w:val="4"/>
        <w:spacing w:after="0" w:line="254" w:lineRule="auto"/>
        <w:rPr>
          <w:rFonts w:hint="eastAsia"/>
        </w:rPr>
      </w:pPr>
      <w:r>
        <w:rPr>
          <w:rFonts w:hint="eastAsia"/>
        </w:rPr>
        <w:t>He is the object, and revealer of it: the "mystery of faith," 1 Tim. 3:9 the discovery of which was by pure revelation: the "mystery of his will," Ephes. 1:9 an inviolable secret, till he was pleased to make it known.</w:t>
      </w:r>
    </w:p>
    <w:p w14:paraId="1E7A5DBE">
      <w:pPr>
        <w:pStyle w:val="4"/>
        <w:spacing w:after="0" w:line="254" w:lineRule="auto"/>
        <w:rPr>
          <w:rFonts w:hint="eastAsia"/>
        </w:rPr>
      </w:pPr>
      <w:r>
        <w:rPr>
          <w:rFonts w:hint="eastAsia"/>
        </w:rPr>
        <w:t>祂是这奥秘的对象和启示者：“信仰的奥秘”，提摩太前书3:9，其发现纯粹藉着启示；“祂旨意的奥秘”，以弗所书1:9，一个不可侵犯的秘密，直到祂乐意将其显明。</w:t>
      </w:r>
    </w:p>
    <w:p w14:paraId="01F87DD4">
      <w:pPr>
        <w:pStyle w:val="4"/>
        <w:spacing w:after="0" w:line="254" w:lineRule="auto"/>
        <w:rPr>
          <w:rFonts w:hint="eastAsia"/>
        </w:rPr>
      </w:pPr>
    </w:p>
    <w:p w14:paraId="4292AF34">
      <w:pPr>
        <w:pStyle w:val="4"/>
        <w:spacing w:after="0" w:line="254" w:lineRule="auto"/>
        <w:rPr>
          <w:rFonts w:hint="eastAsia"/>
        </w:rPr>
      </w:pPr>
      <w:r>
        <w:rPr>
          <w:rFonts w:hint="eastAsia"/>
        </w:rPr>
        <w:t>Were the human understanding as clear as it is corrupt, yet it cannot, by the strength of discourse, arrive at the knowledge of it.</w:t>
      </w:r>
    </w:p>
    <w:p w14:paraId="057A2EF3">
      <w:pPr>
        <w:pStyle w:val="4"/>
        <w:spacing w:after="0" w:line="254" w:lineRule="auto"/>
        <w:rPr>
          <w:rFonts w:hint="eastAsia"/>
        </w:rPr>
      </w:pPr>
      <w:r>
        <w:rPr>
          <w:rFonts w:hint="eastAsia"/>
        </w:rPr>
        <w:t>纵使人的理解力像它败坏的程度那样清晰，它也不能藉着论证的力量达到对这奥秘的认识。</w:t>
      </w:r>
    </w:p>
    <w:p w14:paraId="0AF9B6DB">
      <w:pPr>
        <w:pStyle w:val="4"/>
        <w:spacing w:after="0" w:line="254" w:lineRule="auto"/>
        <w:rPr>
          <w:rFonts w:hint="eastAsia"/>
        </w:rPr>
      </w:pPr>
    </w:p>
    <w:p w14:paraId="49DCC510">
      <w:pPr>
        <w:pStyle w:val="4"/>
        <w:spacing w:after="0" w:line="254" w:lineRule="auto"/>
        <w:rPr>
          <w:rFonts w:hint="eastAsia"/>
        </w:rPr>
      </w:pPr>
      <w:r>
        <w:rPr>
          <w:rFonts w:hint="eastAsia"/>
        </w:rPr>
        <w:t>Supernatural revelation was necessary to discover it to the angels.</w:t>
      </w:r>
    </w:p>
    <w:p w14:paraId="53BFF9FC">
      <w:pPr>
        <w:pStyle w:val="4"/>
        <w:spacing w:after="0" w:line="254" w:lineRule="auto"/>
        <w:rPr>
          <w:rFonts w:hint="eastAsia"/>
        </w:rPr>
      </w:pPr>
      <w:r>
        <w:rPr>
          <w:rFonts w:hint="eastAsia"/>
        </w:rPr>
        <w:t>超自然的启示对于向天使显明这奥秘是必要的。</w:t>
      </w:r>
    </w:p>
    <w:p w14:paraId="2CB2E8A2">
      <w:pPr>
        <w:pStyle w:val="4"/>
        <w:spacing w:after="0" w:line="254" w:lineRule="auto"/>
        <w:rPr>
          <w:rFonts w:hint="eastAsia"/>
        </w:rPr>
      </w:pPr>
    </w:p>
    <w:p w14:paraId="13866E52">
      <w:pPr>
        <w:pStyle w:val="4"/>
        <w:spacing w:after="0" w:line="254" w:lineRule="auto"/>
        <w:rPr>
          <w:rFonts w:hint="eastAsia"/>
        </w:rPr>
      </w:pPr>
      <w:r>
        <w:rPr>
          <w:rFonts w:hint="eastAsia"/>
        </w:rPr>
        <w:t>The thoughts of men are a secret, into which the Creator alone had right to enter, 2 Chron. 6:30 it being his prerogative to search the heart; the angels conjecture only, from the dispositions of men, from outward circumstances, from the images in the fancy, and from material impressions on the blood and spirits, what are the thoughts of the heart: and much less can they discover the counsel of God himself.</w:t>
      </w:r>
    </w:p>
    <w:p w14:paraId="42A4CAEE">
      <w:pPr>
        <w:pStyle w:val="4"/>
        <w:spacing w:after="0" w:line="254" w:lineRule="auto"/>
        <w:rPr>
          <w:rFonts w:hint="eastAsia"/>
        </w:rPr>
      </w:pPr>
      <w:r>
        <w:rPr>
          <w:rFonts w:hint="eastAsia"/>
        </w:rPr>
        <w:t>历代志下6:30 人的思想是一个秘密，唯有创造主有权进入，因为鉴察人心是祂的特权；天使只能从人的性情、外在环境、想象中的形象以及血液和灵受到的物质印象来推测人心的思想：他们更不能发现神自己的谋略。</w:t>
      </w:r>
    </w:p>
    <w:p w14:paraId="052EB506">
      <w:pPr>
        <w:pStyle w:val="4"/>
        <w:spacing w:after="0" w:line="254" w:lineRule="auto"/>
        <w:rPr>
          <w:rFonts w:hint="eastAsia"/>
        </w:rPr>
      </w:pPr>
    </w:p>
    <w:p w14:paraId="60743222">
      <w:pPr>
        <w:pStyle w:val="4"/>
        <w:spacing w:after="0" w:line="254" w:lineRule="auto"/>
        <w:rPr>
          <w:rFonts w:hint="eastAsia"/>
        </w:rPr>
      </w:pPr>
      <w:r>
        <w:rPr>
          <w:rFonts w:hint="eastAsia"/>
        </w:rPr>
        <w:t>The apostle tells us, Ephes. 3:10. "To principalities and powers in heavenly places, by the church, the manifold wisdom of God is made known."</w:t>
      </w:r>
    </w:p>
    <w:p w14:paraId="1374DBC1">
      <w:pPr>
        <w:pStyle w:val="4"/>
        <w:spacing w:after="0" w:line="254" w:lineRule="auto"/>
        <w:rPr>
          <w:rFonts w:hint="eastAsia"/>
        </w:rPr>
      </w:pPr>
      <w:r>
        <w:rPr>
          <w:rFonts w:hint="eastAsia"/>
        </w:rPr>
        <w:t>使徒告诉我们，以弗所书3:10，“为要藉着教会，使天上执政的、掌权的，现在得知神百般的智慧。”</w:t>
      </w:r>
    </w:p>
    <w:p w14:paraId="4EFCB656">
      <w:pPr>
        <w:pStyle w:val="4"/>
        <w:spacing w:after="0" w:line="254" w:lineRule="auto"/>
        <w:rPr>
          <w:rFonts w:hint="eastAsia"/>
        </w:rPr>
      </w:pPr>
    </w:p>
    <w:p w14:paraId="20D9434A">
      <w:pPr>
        <w:pStyle w:val="4"/>
        <w:spacing w:after="0" w:line="254" w:lineRule="auto"/>
        <w:rPr>
          <w:rFonts w:hint="eastAsia"/>
        </w:rPr>
      </w:pPr>
      <w:r>
        <w:rPr>
          <w:rFonts w:hint="eastAsia"/>
        </w:rPr>
        <w:t>By the first coming of Christ, and the conversion of the world, the depths of the divine wisdom were opened, and there remains much undiscovered, which his second coming shall gloriously make known.</w:t>
      </w:r>
    </w:p>
    <w:p w14:paraId="5C309F95">
      <w:pPr>
        <w:pStyle w:val="4"/>
        <w:spacing w:after="0" w:line="254" w:lineRule="auto"/>
        <w:rPr>
          <w:rFonts w:hint="eastAsia"/>
        </w:rPr>
      </w:pPr>
      <w:r>
        <w:rPr>
          <w:rFonts w:hint="eastAsia"/>
        </w:rPr>
        <w:t>藉着基督的第一次降临和世界的归信，神圣智慧的深奥被开启了，并且仍有许多未被发现的，祂的第二次降临将荣耀地将其显明。</w:t>
      </w:r>
    </w:p>
    <w:p w14:paraId="5D7F69F8">
      <w:pPr>
        <w:pStyle w:val="4"/>
        <w:spacing w:after="0" w:line="254" w:lineRule="auto"/>
        <w:rPr>
          <w:rFonts w:hint="eastAsia"/>
        </w:rPr>
      </w:pPr>
    </w:p>
    <w:p w14:paraId="56F0F270">
      <w:pPr>
        <w:pStyle w:val="4"/>
        <w:spacing w:after="0" w:line="254" w:lineRule="auto"/>
        <w:rPr>
          <w:rFonts w:hint="eastAsia"/>
        </w:rPr>
      </w:pPr>
      <w:r>
        <w:rPr>
          <w:rFonts w:hint="eastAsia"/>
        </w:rPr>
        <w:t>Before the first they understood not the foundation; till the second, not the perfection of our recovery.</w:t>
      </w:r>
    </w:p>
    <w:p w14:paraId="26A7C81C">
      <w:pPr>
        <w:pStyle w:val="4"/>
        <w:spacing w:after="0" w:line="254" w:lineRule="auto"/>
        <w:rPr>
          <w:rFonts w:hint="eastAsia"/>
        </w:rPr>
      </w:pPr>
      <w:r>
        <w:rPr>
          <w:rFonts w:hint="eastAsia"/>
        </w:rPr>
        <w:t>在第一次降临之前，他们不明白根基；直到第二次降临，才明白我们复原的完全。</w:t>
      </w:r>
    </w:p>
    <w:p w14:paraId="221470F6">
      <w:pPr>
        <w:pStyle w:val="4"/>
        <w:spacing w:after="0" w:line="254" w:lineRule="auto"/>
        <w:rPr>
          <w:rFonts w:hint="eastAsia"/>
        </w:rPr>
      </w:pPr>
    </w:p>
    <w:p w14:paraId="29089FDC">
      <w:pPr>
        <w:pStyle w:val="4"/>
        <w:spacing w:after="0" w:line="254" w:lineRule="auto"/>
        <w:rPr>
          <w:rFonts w:hint="eastAsia"/>
        </w:rPr>
      </w:pPr>
      <w:r>
        <w:rPr>
          <w:rFonts w:hint="eastAsia"/>
        </w:rPr>
        <w:t>Briefly, the "spirit that searches the mysterious counsels of God," 1 Cor. 2:10 is the alone intelligencer of heaven, that reveals them to the world.</w:t>
      </w:r>
    </w:p>
    <w:p w14:paraId="0E2F52F7">
      <w:pPr>
        <w:pStyle w:val="4"/>
        <w:spacing w:after="0" w:line="254" w:lineRule="auto"/>
        <w:rPr>
          <w:rFonts w:hint="eastAsia"/>
        </w:rPr>
      </w:pPr>
      <w:r>
        <w:rPr>
          <w:rFonts w:hint="eastAsia"/>
        </w:rPr>
        <w:t>简言之，哥林多前书2:10，“那鉴察神奥秘谋略的灵”，是天堂唯一的报信者，将这些奥秘启示给世界。</w:t>
      </w:r>
    </w:p>
    <w:p w14:paraId="403BF6D5">
      <w:pPr>
        <w:pStyle w:val="4"/>
        <w:spacing w:after="0" w:line="254" w:lineRule="auto"/>
        <w:rPr>
          <w:rFonts w:hint="eastAsia"/>
        </w:rPr>
      </w:pPr>
    </w:p>
    <w:p w14:paraId="249A5882">
      <w:pPr>
        <w:pStyle w:val="4"/>
        <w:spacing w:after="0" w:line="254" w:lineRule="auto"/>
        <w:rPr>
          <w:rFonts w:hint="eastAsia"/>
        </w:rPr>
      </w:pPr>
      <w:r>
        <w:rPr>
          <w:rFonts w:hint="eastAsia"/>
        </w:rPr>
        <w:t>And the more to incite us with sincere and humble thankfulness to acknowledge this invaluable mercy, it will be useful to reflect on the state of the heathen world, who are entirely ignorant of this mystery.</w:t>
      </w:r>
    </w:p>
    <w:p w14:paraId="488BD014">
      <w:pPr>
        <w:pStyle w:val="4"/>
        <w:spacing w:after="0" w:line="254" w:lineRule="auto"/>
        <w:rPr>
          <w:rFonts w:hint="eastAsia"/>
        </w:rPr>
      </w:pPr>
      <w:r>
        <w:rPr>
          <w:rFonts w:hint="eastAsia"/>
        </w:rPr>
        <w:t>并且，为了更加激励我们以真诚和谦卑的感谢来承认这无价的怜悯，反思外邦世界的状况将是有益的，他们对这个奥秘全然无知。</w:t>
      </w:r>
    </w:p>
    <w:p w14:paraId="26F6EB2D">
      <w:pPr>
        <w:pStyle w:val="4"/>
        <w:spacing w:after="0" w:line="254" w:lineRule="auto"/>
        <w:rPr>
          <w:rFonts w:hint="eastAsia"/>
        </w:rPr>
      </w:pPr>
    </w:p>
    <w:p w14:paraId="680FC1EF">
      <w:pPr>
        <w:pStyle w:val="4"/>
        <w:spacing w:after="0" w:line="254" w:lineRule="auto"/>
        <w:rPr>
          <w:rFonts w:hint="eastAsia"/>
        </w:rPr>
      </w:pPr>
      <w:r>
        <w:rPr>
          <w:rFonts w:hint="eastAsia"/>
        </w:rPr>
        <w:t>The apostle describes the case of the Gentiles in such terms as argue it to be extremely dangerous, if not desperate, Ephes. 2:12.</w:t>
      </w:r>
    </w:p>
    <w:p w14:paraId="143F1C3A">
      <w:pPr>
        <w:pStyle w:val="4"/>
        <w:spacing w:after="0" w:line="254" w:lineRule="auto"/>
        <w:rPr>
          <w:rFonts w:hint="eastAsia"/>
        </w:rPr>
      </w:pPr>
      <w:r>
        <w:rPr>
          <w:rFonts w:hint="eastAsia"/>
        </w:rPr>
        <w:t>以弗所书2:12，使徒用这样的措辞描述外邦人的情况，表明其处境极其危险，若非绝望的话。</w:t>
      </w:r>
    </w:p>
    <w:p w14:paraId="033B5CBD">
      <w:pPr>
        <w:pStyle w:val="4"/>
        <w:spacing w:after="0" w:line="254" w:lineRule="auto"/>
        <w:rPr>
          <w:rFonts w:hint="eastAsia"/>
        </w:rPr>
      </w:pPr>
    </w:p>
    <w:p w14:paraId="23101C09">
      <w:pPr>
        <w:pStyle w:val="4"/>
        <w:spacing w:after="0" w:line="254" w:lineRule="auto"/>
        <w:rPr>
          <w:rFonts w:hint="eastAsia"/>
        </w:rPr>
      </w:pPr>
      <w:r>
        <w:rPr>
          <w:rFonts w:hint="eastAsia"/>
        </w:rPr>
        <w:t>"Their understandings were darkened, being alienated from the life of God, through the ignorance that is in them.</w:t>
      </w:r>
    </w:p>
    <w:p w14:paraId="05D52942">
      <w:pPr>
        <w:pStyle w:val="4"/>
        <w:spacing w:after="0" w:line="254" w:lineRule="auto"/>
        <w:rPr>
          <w:rFonts w:hint="eastAsia"/>
        </w:rPr>
      </w:pPr>
      <w:r>
        <w:rPr>
          <w:rFonts w:hint="eastAsia"/>
        </w:rPr>
        <w:t>“他们的心窍昏暗，因着他们里面的无知，就与神的生命隔绝了。</w:t>
      </w:r>
    </w:p>
    <w:p w14:paraId="256D1E89">
      <w:pPr>
        <w:pStyle w:val="4"/>
        <w:spacing w:after="0" w:line="254" w:lineRule="auto"/>
        <w:rPr>
          <w:rFonts w:hint="eastAsia"/>
        </w:rPr>
      </w:pPr>
    </w:p>
    <w:p w14:paraId="39159053">
      <w:pPr>
        <w:pStyle w:val="4"/>
        <w:spacing w:after="0" w:line="254" w:lineRule="auto"/>
        <w:rPr>
          <w:rFonts w:hint="eastAsia"/>
        </w:rPr>
      </w:pPr>
      <w:r>
        <w:rPr>
          <w:rFonts w:hint="eastAsia"/>
        </w:rPr>
        <w:t>They were without Christ, aliens from the commonwealth of Israel, strangers from the covenant of the promise, without hope."</w:t>
      </w:r>
    </w:p>
    <w:p w14:paraId="7AA84F06">
      <w:pPr>
        <w:pStyle w:val="4"/>
        <w:spacing w:after="0" w:line="254" w:lineRule="auto"/>
        <w:rPr>
          <w:rFonts w:hint="eastAsia"/>
        </w:rPr>
      </w:pPr>
      <w:r>
        <w:rPr>
          <w:rFonts w:hint="eastAsia"/>
        </w:rPr>
        <w:t>他们没有基督，与以色列国民隔绝，在所应许的诸约上是局外人，并且没有指望。”</w:t>
      </w:r>
    </w:p>
    <w:p w14:paraId="143F5AD6">
      <w:pPr>
        <w:pStyle w:val="4"/>
        <w:spacing w:after="0" w:line="254" w:lineRule="auto"/>
        <w:rPr>
          <w:rFonts w:hint="eastAsia"/>
        </w:rPr>
      </w:pPr>
    </w:p>
    <w:p w14:paraId="677A9A20">
      <w:pPr>
        <w:pStyle w:val="4"/>
        <w:spacing w:after="0" w:line="254" w:lineRule="auto"/>
        <w:rPr>
          <w:rFonts w:hint="eastAsia"/>
        </w:rPr>
      </w:pPr>
      <w:r>
        <w:rPr>
          <w:rFonts w:hint="eastAsia"/>
        </w:rPr>
        <w:t>They had no sense of their misery, no expectation, nor desire of mercy.</w:t>
      </w:r>
    </w:p>
    <w:p w14:paraId="020A8FB6">
      <w:pPr>
        <w:pStyle w:val="4"/>
        <w:spacing w:after="0" w:line="254" w:lineRule="auto"/>
        <w:rPr>
          <w:rFonts w:hint="eastAsia"/>
        </w:rPr>
      </w:pPr>
      <w:r>
        <w:rPr>
          <w:rFonts w:hint="eastAsia"/>
        </w:rPr>
        <w:t>他们对自己的苦难毫无知觉，没有期望，也没有对怜悯的渴望。</w:t>
      </w:r>
    </w:p>
    <w:p w14:paraId="28F16B4D">
      <w:pPr>
        <w:pStyle w:val="4"/>
        <w:spacing w:after="0" w:line="254" w:lineRule="auto"/>
        <w:rPr>
          <w:rFonts w:hint="eastAsia"/>
        </w:rPr>
      </w:pPr>
    </w:p>
    <w:p w14:paraId="51D52F33">
      <w:pPr>
        <w:pStyle w:val="4"/>
        <w:spacing w:after="0" w:line="254" w:lineRule="auto"/>
        <w:rPr>
          <w:rFonts w:hint="eastAsia"/>
        </w:rPr>
      </w:pPr>
      <w:r>
        <w:rPr>
          <w:rFonts w:hint="eastAsia"/>
        </w:rPr>
        <w:t>Not only the barbarous and savage, but the polished and civilized nations are called ἄθεοι, being without the knowledge of the true God, and of a Saviour.</w:t>
      </w:r>
    </w:p>
    <w:p w14:paraId="1E66C382">
      <w:pPr>
        <w:pStyle w:val="4"/>
        <w:spacing w:after="0" w:line="254" w:lineRule="auto"/>
        <w:rPr>
          <w:rFonts w:hint="eastAsia"/>
        </w:rPr>
      </w:pPr>
      <w:r>
        <w:rPr>
          <w:rFonts w:hint="eastAsia"/>
        </w:rPr>
        <w:t>不仅是野蛮未开化的民族，就是那些文雅开明的国家，也被称为ἄθεοι（无神者），因为他们不认识真神，也不认识一位救主。</w:t>
      </w:r>
    </w:p>
    <w:p w14:paraId="338D82C9">
      <w:pPr>
        <w:pStyle w:val="4"/>
        <w:spacing w:after="0" w:line="254" w:lineRule="auto"/>
        <w:rPr>
          <w:rFonts w:hint="eastAsia"/>
        </w:rPr>
      </w:pPr>
    </w:p>
    <w:p w14:paraId="7C09757F">
      <w:pPr>
        <w:pStyle w:val="4"/>
        <w:spacing w:after="0" w:line="254" w:lineRule="auto"/>
        <w:rPr>
          <w:rFonts w:hint="eastAsia"/>
        </w:rPr>
      </w:pPr>
      <w:r>
        <w:rPr>
          <w:rFonts w:hint="eastAsia"/>
        </w:rPr>
        <w:t>Philosophy never made one believer.</w:t>
      </w:r>
    </w:p>
    <w:p w14:paraId="0CF3253E">
      <w:pPr>
        <w:pStyle w:val="4"/>
        <w:spacing w:after="0" w:line="254" w:lineRule="auto"/>
        <w:rPr>
          <w:rFonts w:hint="eastAsia"/>
        </w:rPr>
      </w:pPr>
      <w:r>
        <w:rPr>
          <w:rFonts w:hint="eastAsia"/>
        </w:rPr>
        <w:t>哲学从未造就一个信徒。</w:t>
      </w:r>
    </w:p>
    <w:p w14:paraId="10CD9F79">
      <w:pPr>
        <w:pStyle w:val="4"/>
        <w:spacing w:after="0" w:line="254" w:lineRule="auto"/>
        <w:rPr>
          <w:rFonts w:hint="eastAsia"/>
        </w:rPr>
      </w:pPr>
    </w:p>
    <w:p w14:paraId="51550CE1">
      <w:pPr>
        <w:pStyle w:val="4"/>
        <w:spacing w:after="0" w:line="254" w:lineRule="auto"/>
        <w:rPr>
          <w:rFonts w:hint="eastAsia"/>
        </w:rPr>
      </w:pPr>
      <w:r>
        <w:rPr>
          <w:rFonts w:hint="eastAsia"/>
        </w:rPr>
        <w:t>And as the want of a sovereign remedy exposes a man that hath a mortal disease to certain ruin; so the single ignorance of the gospel leaves men in a state of perdition.</w:t>
      </w:r>
    </w:p>
    <w:p w14:paraId="3D2E9AA2">
      <w:pPr>
        <w:pStyle w:val="4"/>
        <w:spacing w:after="0" w:line="254" w:lineRule="auto"/>
        <w:rPr>
          <w:rFonts w:hint="eastAsia"/>
        </w:rPr>
      </w:pPr>
      <w:r>
        <w:rPr>
          <w:rFonts w:hint="eastAsia"/>
        </w:rPr>
        <w:t>正如缺乏特效药会使患有绝症的人走向必然的毁灭；同样，单单对福音的无知，也使人处于沉沦的状态。</w:t>
      </w:r>
    </w:p>
    <w:p w14:paraId="36DB8671">
      <w:pPr>
        <w:pStyle w:val="4"/>
        <w:spacing w:after="0" w:line="254" w:lineRule="auto"/>
        <w:rPr>
          <w:rFonts w:hint="eastAsia"/>
        </w:rPr>
      </w:pPr>
    </w:p>
    <w:p w14:paraId="46348E2C">
      <w:pPr>
        <w:pStyle w:val="4"/>
        <w:spacing w:after="0" w:line="254" w:lineRule="auto"/>
        <w:rPr>
          <w:rFonts w:hint="eastAsia"/>
        </w:rPr>
      </w:pPr>
      <w:r>
        <w:rPr>
          <w:rFonts w:hint="eastAsia"/>
        </w:rPr>
        <w:t>It is true, where the faculties are not capable, or the object is not revealed, God doth not impute the want of knowledge as a crime.</w:t>
      </w:r>
    </w:p>
    <w:p w14:paraId="52158B02">
      <w:pPr>
        <w:pStyle w:val="4"/>
        <w:spacing w:after="0" w:line="254" w:lineRule="auto"/>
        <w:rPr>
          <w:rFonts w:hint="eastAsia"/>
        </w:rPr>
      </w:pPr>
      <w:r>
        <w:rPr>
          <w:rFonts w:hint="eastAsia"/>
        </w:rPr>
        <w:t>诚然，在官能不逮或客体未被启示之处，神并不将知识的缺乏算为罪行。</w:t>
      </w:r>
    </w:p>
    <w:p w14:paraId="58921E22">
      <w:pPr>
        <w:pStyle w:val="4"/>
        <w:spacing w:after="0" w:line="254" w:lineRule="auto"/>
        <w:rPr>
          <w:rFonts w:hint="eastAsia"/>
        </w:rPr>
      </w:pPr>
    </w:p>
    <w:p w14:paraId="7909CF9D">
      <w:pPr>
        <w:pStyle w:val="4"/>
        <w:spacing w:after="0" w:line="254" w:lineRule="auto"/>
        <w:rPr>
          <w:rFonts w:hint="eastAsia"/>
        </w:rPr>
      </w:pPr>
      <w:r>
        <w:rPr>
          <w:rFonts w:hint="eastAsia"/>
        </w:rPr>
        <w:t>But salvation is obtained only by the covenant of grace, which is founded in the satisfaction of the Redeemer.</w:t>
      </w:r>
    </w:p>
    <w:p w14:paraId="54C8EC6C">
      <w:pPr>
        <w:pStyle w:val="4"/>
        <w:spacing w:after="0" w:line="254" w:lineRule="auto"/>
        <w:rPr>
          <w:rFonts w:hint="eastAsia"/>
        </w:rPr>
      </w:pPr>
      <w:r>
        <w:rPr>
          <w:rFonts w:hint="eastAsia"/>
        </w:rPr>
        <w:t>但救恩唯独藉着恩典之约才能获得，这约建立在救赎主的补赎之上。</w:t>
      </w:r>
    </w:p>
    <w:p w14:paraId="52D5DED7">
      <w:pPr>
        <w:pStyle w:val="4"/>
        <w:spacing w:after="0" w:line="254" w:lineRule="auto"/>
        <w:rPr>
          <w:rFonts w:hint="eastAsia"/>
        </w:rPr>
      </w:pPr>
    </w:p>
    <w:p w14:paraId="6AE99CC0">
      <w:pPr>
        <w:pStyle w:val="4"/>
        <w:spacing w:after="0" w:line="254" w:lineRule="auto"/>
        <w:rPr>
          <w:rFonts w:hint="eastAsia"/>
        </w:rPr>
      </w:pPr>
      <w:r>
        <w:rPr>
          <w:rFonts w:hint="eastAsia"/>
        </w:rPr>
        <w:t>And it is by "the knowledge of him that he justifies many," Isa. 53:11.</w:t>
      </w:r>
    </w:p>
    <w:p w14:paraId="60C56BCD">
      <w:pPr>
        <w:pStyle w:val="4"/>
        <w:spacing w:after="0" w:line="254" w:lineRule="auto"/>
        <w:rPr>
          <w:rFonts w:hint="eastAsia"/>
        </w:rPr>
      </w:pPr>
      <w:r>
        <w:rPr>
          <w:rFonts w:hint="eastAsia"/>
        </w:rPr>
        <w:t>以赛亚书53:11，并且是藉着“认识祂，祂使许多人称义”。</w:t>
      </w:r>
    </w:p>
    <w:p w14:paraId="6B7CB191">
      <w:pPr>
        <w:pStyle w:val="4"/>
        <w:spacing w:after="0" w:line="254" w:lineRule="auto"/>
        <w:rPr>
          <w:rFonts w:hint="eastAsia"/>
        </w:rPr>
      </w:pPr>
    </w:p>
    <w:p w14:paraId="5AF79DCE">
      <w:pPr>
        <w:pStyle w:val="4"/>
        <w:spacing w:after="0" w:line="254" w:lineRule="auto"/>
        <w:rPr>
          <w:rFonts w:hint="eastAsia"/>
        </w:rPr>
      </w:pPr>
      <w:r>
        <w:rPr>
          <w:rFonts w:hint="eastAsia"/>
        </w:rPr>
        <w:t>God would have "all men saved by coming to the knowledge of the truth," 1 Tim. 2:4. that is the doctrine of the gospel, so called in respect to its excellency, being the most profitable that ever was revealed.</w:t>
      </w:r>
    </w:p>
    <w:p w14:paraId="51A19334">
      <w:pPr>
        <w:pStyle w:val="4"/>
        <w:spacing w:after="0" w:line="254" w:lineRule="auto"/>
        <w:rPr>
          <w:rFonts w:hint="eastAsia"/>
        </w:rPr>
      </w:pPr>
      <w:r>
        <w:rPr>
          <w:rFonts w:hint="eastAsia"/>
        </w:rPr>
        <w:t>提摩太前书2:4，神愿意“万人得救，明白真道”；那就是福音的教义，因其卓越而被如此称呼，是有史以来所启示的最有益的教义。</w:t>
      </w:r>
    </w:p>
    <w:p w14:paraId="0B2FCC3E">
      <w:pPr>
        <w:pStyle w:val="4"/>
        <w:spacing w:after="0" w:line="254" w:lineRule="auto"/>
        <w:rPr>
          <w:rFonts w:hint="eastAsia"/>
        </w:rPr>
      </w:pPr>
    </w:p>
    <w:p w14:paraId="78F374FF">
      <w:pPr>
        <w:pStyle w:val="4"/>
        <w:spacing w:after="0" w:line="254" w:lineRule="auto"/>
        <w:rPr>
          <w:rFonts w:hint="eastAsia"/>
        </w:rPr>
      </w:pPr>
      <w:r>
        <w:rPr>
          <w:rFonts w:hint="eastAsia"/>
        </w:rPr>
        <w:t>The infants of believers are saved by special privilege, for the merits of Christ, without any apprehension of him.</w:t>
      </w:r>
    </w:p>
    <w:p w14:paraId="700343B5">
      <w:pPr>
        <w:pStyle w:val="4"/>
        <w:spacing w:after="0" w:line="254" w:lineRule="auto"/>
        <w:rPr>
          <w:rFonts w:hint="eastAsia"/>
        </w:rPr>
      </w:pPr>
      <w:r>
        <w:rPr>
          <w:rFonts w:hint="eastAsia"/>
        </w:rPr>
        <w:t>信徒的婴孩因着基督的功绩，藉着特殊的权利得救，而无需对祂有任何认识。</w:t>
      </w:r>
    </w:p>
    <w:p w14:paraId="3A03D0C6">
      <w:pPr>
        <w:pStyle w:val="4"/>
        <w:spacing w:after="0" w:line="254" w:lineRule="auto"/>
        <w:rPr>
          <w:rFonts w:hint="eastAsia"/>
        </w:rPr>
      </w:pPr>
    </w:p>
    <w:p w14:paraId="530C7BAE">
      <w:pPr>
        <w:pStyle w:val="4"/>
        <w:spacing w:after="0" w:line="254" w:lineRule="auto"/>
        <w:rPr>
          <w:rFonts w:hint="eastAsia"/>
        </w:rPr>
      </w:pPr>
      <w:r>
        <w:rPr>
          <w:rFonts w:hint="eastAsia"/>
        </w:rPr>
        <w:t>But others, who are come to the use of reason, are made partakers of blessedness by the knowledge of God in Christ.</w:t>
      </w:r>
    </w:p>
    <w:p w14:paraId="4C8A5A82">
      <w:pPr>
        <w:pStyle w:val="4"/>
        <w:spacing w:after="0" w:line="254" w:lineRule="auto"/>
        <w:rPr>
          <w:rFonts w:hint="eastAsia"/>
        </w:rPr>
      </w:pPr>
      <w:r>
        <w:rPr>
          <w:rFonts w:hint="eastAsia"/>
        </w:rPr>
        <w:t>但其他已能运用理性的人，则是藉着在基督里认识神而得以分享福乐。</w:t>
      </w:r>
    </w:p>
    <w:p w14:paraId="12BB10BB">
      <w:pPr>
        <w:pStyle w:val="4"/>
        <w:spacing w:after="0" w:line="254" w:lineRule="auto"/>
        <w:rPr>
          <w:rFonts w:hint="eastAsia"/>
        </w:rPr>
      </w:pPr>
    </w:p>
    <w:p w14:paraId="6E531698">
      <w:pPr>
        <w:pStyle w:val="4"/>
        <w:spacing w:after="0" w:line="254" w:lineRule="auto"/>
        <w:rPr>
          <w:rFonts w:hint="eastAsia"/>
        </w:rPr>
      </w:pPr>
      <w:r>
        <w:rPr>
          <w:rFonts w:hint="eastAsia"/>
        </w:rPr>
        <w:t>"This is life eternal, to know thee to be the only true God, and Jesus Christ whom thou hast sent." John 17:3.</w:t>
      </w:r>
    </w:p>
    <w:p w14:paraId="22E5811E">
      <w:pPr>
        <w:pStyle w:val="4"/>
        <w:spacing w:after="0" w:line="254" w:lineRule="auto"/>
        <w:rPr>
          <w:rFonts w:hint="eastAsia"/>
        </w:rPr>
      </w:pPr>
      <w:r>
        <w:rPr>
          <w:rFonts w:hint="eastAsia"/>
        </w:rPr>
        <w:t>约翰福音17:3，“认识祢独一的真神，并且认识祢所差来的耶稣基督，这就是永生。”</w:t>
      </w:r>
    </w:p>
    <w:p w14:paraId="1B950094">
      <w:pPr>
        <w:pStyle w:val="4"/>
        <w:spacing w:after="0" w:line="254" w:lineRule="auto"/>
        <w:rPr>
          <w:rFonts w:hint="eastAsia"/>
        </w:rPr>
      </w:pPr>
    </w:p>
    <w:p w14:paraId="7DE77619">
      <w:pPr>
        <w:pStyle w:val="4"/>
        <w:spacing w:after="0" w:line="254" w:lineRule="auto"/>
        <w:rPr>
          <w:rFonts w:hint="eastAsia"/>
        </w:rPr>
      </w:pPr>
      <w:r>
        <w:rPr>
          <w:rFonts w:hint="eastAsia"/>
        </w:rPr>
        <w:t>The sun quickens some creatures by its vital influences, which are buried in the caves of the earth, and never see the light, but the Sun of Righteousness illuminates all whom he saves.</w:t>
      </w:r>
    </w:p>
    <w:p w14:paraId="50CE4D7A">
      <w:pPr>
        <w:pStyle w:val="4"/>
        <w:spacing w:after="0" w:line="254" w:lineRule="auto"/>
        <w:rPr>
          <w:rFonts w:hint="eastAsia"/>
        </w:rPr>
      </w:pPr>
      <w:r>
        <w:rPr>
          <w:rFonts w:hint="eastAsia"/>
        </w:rPr>
        <w:t>太阳藉其生命的影响力使一些埋藏在地穴中、永不见天日的受造物苏醒，但公义的太阳却照亮所有祂所拯救的人。</w:t>
      </w:r>
    </w:p>
    <w:p w14:paraId="5B5B185B">
      <w:pPr>
        <w:pStyle w:val="4"/>
        <w:spacing w:after="0" w:line="254" w:lineRule="auto"/>
        <w:rPr>
          <w:rFonts w:hint="eastAsia"/>
        </w:rPr>
      </w:pPr>
    </w:p>
    <w:p w14:paraId="2C5BEADC">
      <w:pPr>
        <w:pStyle w:val="4"/>
        <w:spacing w:after="0" w:line="254" w:lineRule="auto"/>
        <w:rPr>
          <w:rFonts w:hint="eastAsia"/>
        </w:rPr>
      </w:pPr>
      <w:r>
        <w:rPr>
          <w:rFonts w:hint="eastAsia"/>
        </w:rPr>
        <w:t>What degree of knowledge is necessary of the dignity of his person, and the efficacy of his mediation, I cannot determine: but that the heathens, who are absolutely strangers to the holy means of our recovery, and do not believe on God reconciled in the Son of his love, should partake of saving mercy; I do not see any thing in the gospel (which is the revelation of God's will concerning our salvation) upon which to build a rational hope.</w:t>
      </w:r>
    </w:p>
    <w:p w14:paraId="793E59D1">
      <w:pPr>
        <w:pStyle w:val="4"/>
        <w:spacing w:after="0" w:line="254" w:lineRule="auto"/>
        <w:rPr>
          <w:rFonts w:hint="eastAsia"/>
        </w:rPr>
      </w:pPr>
      <w:r>
        <w:rPr>
          <w:rFonts w:hint="eastAsia"/>
        </w:rPr>
        <w:t>关于祂位格的尊严和祂中保工作的功效，需要何种程度的知识，我无法断定：但是，那些对外邦人来说，他们对我们复原的神圣方法全然陌生，并且不相信在祂爱子里与神和好的神，竟能分享得救的怜悯；我在福音（那是神关于我们救恩旨意的启示）中，看不出任何可以建立理性盼望的根据。</w:t>
      </w:r>
    </w:p>
    <w:p w14:paraId="7AE6A696">
      <w:pPr>
        <w:pStyle w:val="4"/>
        <w:spacing w:after="0" w:line="254" w:lineRule="auto"/>
        <w:rPr>
          <w:rFonts w:hint="eastAsia"/>
        </w:rPr>
      </w:pPr>
    </w:p>
    <w:p w14:paraId="37CFA18D">
      <w:pPr>
        <w:pStyle w:val="4"/>
        <w:spacing w:after="0" w:line="254" w:lineRule="auto"/>
        <w:rPr>
          <w:rFonts w:hint="eastAsia"/>
        </w:rPr>
      </w:pPr>
      <w:r>
        <w:rPr>
          <w:rFonts w:hint="eastAsia"/>
        </w:rPr>
        <w:t>Indeed, if any heathen were seriously penitent, God is so merciful, that he would rather dispatch an angel from heaven, saying, "deliver him from going down into the pit, I have found a ransom;" or by some extraordinary way instruct him in the necessary knowledge of our Saviour, than suffer him to perish.</w:t>
      </w:r>
    </w:p>
    <w:p w14:paraId="3A1207BF">
      <w:pPr>
        <w:pStyle w:val="4"/>
        <w:spacing w:after="0" w:line="254" w:lineRule="auto"/>
        <w:rPr>
          <w:rFonts w:hint="eastAsia"/>
        </w:rPr>
      </w:pPr>
      <w:r>
        <w:rPr>
          <w:rFonts w:hint="eastAsia"/>
        </w:rPr>
        <w:t>的确，若有任何外邦人真心悔改，神是如此慈悲，以致祂宁愿从天上差遣一位天使，说：“救他免下到坑中，我已经找到了赎价；”或者用某种非凡的方式教导他关于我们救主必要的知识，也不愿任凭他灭亡。</w:t>
      </w:r>
    </w:p>
    <w:p w14:paraId="2B38800B">
      <w:pPr>
        <w:pStyle w:val="4"/>
        <w:spacing w:after="0" w:line="254" w:lineRule="auto"/>
        <w:rPr>
          <w:rFonts w:hint="eastAsia"/>
        </w:rPr>
      </w:pPr>
    </w:p>
    <w:p w14:paraId="51A50282">
      <w:pPr>
        <w:pStyle w:val="4"/>
        <w:spacing w:after="0" w:line="254" w:lineRule="auto"/>
        <w:rPr>
          <w:rFonts w:hint="eastAsia"/>
        </w:rPr>
      </w:pPr>
      <w:r>
        <w:rPr>
          <w:rFonts w:hint="eastAsia"/>
        </w:rPr>
        <w:t>But repentance as well as forgiveness is purchased and dispensed alone by our Saviour, Acts 5:31.</w:t>
      </w:r>
    </w:p>
    <w:p w14:paraId="14819F11">
      <w:pPr>
        <w:pStyle w:val="4"/>
        <w:spacing w:after="0" w:line="254" w:lineRule="auto"/>
        <w:rPr>
          <w:rFonts w:hint="eastAsia"/>
        </w:rPr>
      </w:pPr>
      <w:r>
        <w:rPr>
          <w:rFonts w:hint="eastAsia"/>
        </w:rPr>
        <w:t>但使徒行传5:31，悔改和赦免一样，都是唯独由我们的救主所买赎和分赐的。</w:t>
      </w:r>
    </w:p>
    <w:p w14:paraId="5D926D43">
      <w:pPr>
        <w:pStyle w:val="4"/>
        <w:spacing w:after="0" w:line="254" w:lineRule="auto"/>
        <w:rPr>
          <w:rFonts w:hint="eastAsia"/>
        </w:rPr>
      </w:pPr>
    </w:p>
    <w:p w14:paraId="7F5AA19A">
      <w:pPr>
        <w:pStyle w:val="4"/>
        <w:spacing w:after="0" w:line="254" w:lineRule="auto"/>
        <w:rPr>
          <w:rFonts w:hint="eastAsia"/>
        </w:rPr>
      </w:pPr>
      <w:r>
        <w:rPr>
          <w:rFonts w:hint="eastAsia"/>
        </w:rPr>
        <w:t>And that any receive this benefit, who are entirely ignorant of the benefactor, we cannot tell.</w:t>
      </w:r>
    </w:p>
    <w:p w14:paraId="3AF43CA0">
      <w:pPr>
        <w:pStyle w:val="4"/>
        <w:spacing w:after="0" w:line="254" w:lineRule="auto"/>
        <w:rPr>
          <w:rFonts w:hint="eastAsia"/>
        </w:rPr>
      </w:pPr>
      <w:r>
        <w:rPr>
          <w:rFonts w:hint="eastAsia"/>
        </w:rPr>
        <w:t>至于那些全然不认识施恩者的人，是否能领受这益处，我们就不得而知了。</w:t>
      </w:r>
    </w:p>
    <w:p w14:paraId="4CA7C1AC">
      <w:pPr>
        <w:pStyle w:val="4"/>
        <w:spacing w:after="0" w:line="254" w:lineRule="auto"/>
        <w:rPr>
          <w:rFonts w:hint="eastAsia"/>
        </w:rPr>
      </w:pPr>
    </w:p>
    <w:p w14:paraId="5AF99779">
      <w:pPr>
        <w:pStyle w:val="4"/>
        <w:spacing w:after="0" w:line="254" w:lineRule="auto"/>
        <w:rPr>
          <w:rFonts w:hint="eastAsia"/>
        </w:rPr>
      </w:pPr>
      <w:r>
        <w:rPr>
          <w:rFonts w:hint="eastAsia"/>
        </w:rPr>
        <w:t>Now this should raise our esteem of the discriminating favour of God to us.</w:t>
      </w:r>
    </w:p>
    <w:p w14:paraId="5D87A4DF">
      <w:pPr>
        <w:pStyle w:val="4"/>
        <w:spacing w:after="0" w:line="254" w:lineRule="auto"/>
        <w:rPr>
          <w:rFonts w:hint="eastAsia"/>
        </w:rPr>
      </w:pPr>
      <w:r>
        <w:rPr>
          <w:rFonts w:hint="eastAsia"/>
        </w:rPr>
        <w:t>现在，这应当提高我们对神向我们所施的分别恩惠的尊重。</w:t>
      </w:r>
    </w:p>
    <w:p w14:paraId="22B718F4">
      <w:pPr>
        <w:pStyle w:val="4"/>
        <w:spacing w:after="0" w:line="254" w:lineRule="auto"/>
        <w:rPr>
          <w:rFonts w:hint="eastAsia"/>
        </w:rPr>
      </w:pPr>
    </w:p>
    <w:p w14:paraId="1B1A27FB">
      <w:pPr>
        <w:pStyle w:val="4"/>
        <w:spacing w:after="0" w:line="254" w:lineRule="auto"/>
        <w:rPr>
          <w:rFonts w:hint="eastAsia"/>
        </w:rPr>
      </w:pPr>
      <w:r>
        <w:rPr>
          <w:rFonts w:hint="eastAsia"/>
        </w:rPr>
        <w:t>What a flood of errors and miseries covered the earth, when the "grace of God that brings salvation first appeared?</w:t>
      </w:r>
    </w:p>
    <w:p w14:paraId="5078CB38">
      <w:pPr>
        <w:pStyle w:val="4"/>
        <w:spacing w:after="0" w:line="254" w:lineRule="auto"/>
        <w:rPr>
          <w:rFonts w:hint="eastAsia"/>
        </w:rPr>
      </w:pPr>
      <w:r>
        <w:rPr>
          <w:rFonts w:hint="eastAsia"/>
        </w:rPr>
        <w:t>当“神那带给救恩的恩典初次显现”时，何等洪流般的谬误和苦难曾覆盖大地？</w:t>
      </w:r>
    </w:p>
    <w:p w14:paraId="680A01B5">
      <w:pPr>
        <w:pStyle w:val="4"/>
        <w:spacing w:after="0" w:line="254" w:lineRule="auto"/>
        <w:rPr>
          <w:rFonts w:hint="eastAsia"/>
        </w:rPr>
      </w:pPr>
    </w:p>
    <w:p w14:paraId="399FCE67">
      <w:pPr>
        <w:pStyle w:val="4"/>
        <w:spacing w:after="0" w:line="254" w:lineRule="auto"/>
        <w:rPr>
          <w:rFonts w:hint="eastAsia"/>
        </w:rPr>
      </w:pPr>
      <w:r>
        <w:rPr>
          <w:rFonts w:hint="eastAsia"/>
        </w:rPr>
        <w:t>The deluge was universal, and so was the destruction.</w:t>
      </w:r>
    </w:p>
    <w:p w14:paraId="1F76EE44">
      <w:pPr>
        <w:pStyle w:val="4"/>
        <w:spacing w:after="0" w:line="254" w:lineRule="auto"/>
        <w:rPr>
          <w:rFonts w:hint="eastAsia"/>
        </w:rPr>
      </w:pPr>
      <w:r>
        <w:rPr>
          <w:rFonts w:hint="eastAsia"/>
        </w:rPr>
        <w:t>洪水是普世的，毁灭也是如此。</w:t>
      </w:r>
    </w:p>
    <w:p w14:paraId="446F3D1D">
      <w:pPr>
        <w:pStyle w:val="4"/>
        <w:spacing w:after="0" w:line="254" w:lineRule="auto"/>
        <w:rPr>
          <w:rFonts w:hint="eastAsia"/>
        </w:rPr>
      </w:pPr>
    </w:p>
    <w:p w14:paraId="524283B9">
      <w:pPr>
        <w:pStyle w:val="4"/>
        <w:spacing w:after="0" w:line="254" w:lineRule="auto"/>
        <w:rPr>
          <w:rFonts w:hint="eastAsia"/>
        </w:rPr>
      </w:pPr>
      <w:r>
        <w:rPr>
          <w:rFonts w:hint="eastAsia"/>
        </w:rPr>
        <w:t>Those that were most renowned for wisdom, the philosophers of Greece, and the orators of Rome, were swallowed up, only the church of Christ is triumphant over the merciless waters.</w:t>
      </w:r>
    </w:p>
    <w:p w14:paraId="73794CB4">
      <w:pPr>
        <w:pStyle w:val="4"/>
        <w:spacing w:after="0" w:line="254" w:lineRule="auto"/>
        <w:rPr>
          <w:rFonts w:hint="eastAsia"/>
        </w:rPr>
      </w:pPr>
      <w:r>
        <w:rPr>
          <w:rFonts w:hint="eastAsia"/>
        </w:rPr>
        <w:t>那些以智慧最负盛名的，希腊的哲学家和罗马的演说家，都被吞没了，唯有基督的教会胜过了无情的洪水。</w:t>
      </w:r>
    </w:p>
    <w:p w14:paraId="0F051794">
      <w:pPr>
        <w:pStyle w:val="4"/>
        <w:spacing w:after="0" w:line="254" w:lineRule="auto"/>
        <w:rPr>
          <w:rFonts w:hint="eastAsia"/>
        </w:rPr>
      </w:pPr>
    </w:p>
    <w:p w14:paraId="577111CE">
      <w:pPr>
        <w:pStyle w:val="4"/>
        <w:spacing w:after="0" w:line="254" w:lineRule="auto"/>
        <w:rPr>
          <w:rFonts w:hint="eastAsia"/>
        </w:rPr>
      </w:pPr>
      <w:r>
        <w:rPr>
          <w:rFonts w:hint="eastAsia"/>
        </w:rPr>
        <w:t>When Noah, from the top of the mountain, saw the sad remains of that dreadful inundation, what a lively sense of joy possessed his breast?</w:t>
      </w:r>
    </w:p>
    <w:p w14:paraId="1CC21EFA">
      <w:pPr>
        <w:pStyle w:val="4"/>
        <w:spacing w:after="0" w:line="254" w:lineRule="auto"/>
        <w:rPr>
          <w:rFonts w:hint="eastAsia"/>
        </w:rPr>
      </w:pPr>
      <w:r>
        <w:rPr>
          <w:rFonts w:hint="eastAsia"/>
        </w:rPr>
        <w:t>当挪亚从山顶看见那可怕洪水的悲惨遗迹时，何等活泼的喜乐感占据了他的心胸？</w:t>
      </w:r>
    </w:p>
    <w:p w14:paraId="54539567">
      <w:pPr>
        <w:pStyle w:val="4"/>
        <w:spacing w:after="0" w:line="254" w:lineRule="auto"/>
        <w:rPr>
          <w:rFonts w:hint="eastAsia"/>
        </w:rPr>
      </w:pPr>
    </w:p>
    <w:p w14:paraId="3B560741">
      <w:pPr>
        <w:pStyle w:val="4"/>
        <w:spacing w:after="0" w:line="254" w:lineRule="auto"/>
        <w:rPr>
          <w:rFonts w:hint="eastAsia"/>
        </w:rPr>
      </w:pPr>
      <w:r>
        <w:rPr>
          <w:rFonts w:hint="eastAsia"/>
        </w:rPr>
        <w:t>As misery is heightened, so happiness is set off by comparison:* not that there is any regular content to see the destruction of others; but the sense of our own preservation from a common ruin, raises our joy to its highest elevation.</w:t>
      </w:r>
    </w:p>
    <w:p w14:paraId="28B21988">
      <w:pPr>
        <w:pStyle w:val="4"/>
        <w:spacing w:after="0" w:line="254" w:lineRule="auto"/>
        <w:rPr>
          <w:rFonts w:hint="eastAsia"/>
        </w:rPr>
      </w:pPr>
      <w:r>
        <w:rPr>
          <w:rFonts w:hint="eastAsia"/>
        </w:rPr>
        <w:t>苦难因对比而加剧，幸福也因对比而突显：* 并非因看见他人的毁灭而有任何正常的满足；而是我们自己从共同的毁灭中得以保全的感觉，将我们的喜乐提升到最高点。</w:t>
      </w:r>
    </w:p>
    <w:p w14:paraId="7292477A">
      <w:pPr>
        <w:pStyle w:val="4"/>
        <w:spacing w:after="0" w:line="254" w:lineRule="auto"/>
        <w:rPr>
          <w:rFonts w:hint="eastAsia"/>
        </w:rPr>
      </w:pPr>
    </w:p>
    <w:p w14:paraId="728C1266">
      <w:pPr>
        <w:pStyle w:val="4"/>
        <w:spacing w:after="0" w:line="254" w:lineRule="auto"/>
        <w:rPr>
          <w:rFonts w:hint="eastAsia"/>
        </w:rPr>
      </w:pPr>
      <w:r>
        <w:rPr>
          <w:rFonts w:hint="eastAsia"/>
        </w:rPr>
        <w:t>The first work of Noah, after his deliverance, was to build an altar, on which to offer the sacrifices of thanksgiving to his preserver.†</w:t>
      </w:r>
    </w:p>
    <w:p w14:paraId="5422EDA7">
      <w:pPr>
        <w:pStyle w:val="4"/>
        <w:spacing w:after="0" w:line="254" w:lineRule="auto"/>
        <w:rPr>
          <w:rFonts w:hint="eastAsia"/>
        </w:rPr>
      </w:pPr>
      <w:r>
        <w:rPr>
          <w:rFonts w:hint="eastAsia"/>
        </w:rPr>
        <w:t>挪亚获救后的第一件事，就是筑一座坛，在坛上向保守他的那一位献上感恩的祭物。†</w:t>
      </w:r>
    </w:p>
    <w:p w14:paraId="54F3C144">
      <w:pPr>
        <w:pStyle w:val="4"/>
        <w:spacing w:after="0" w:line="254" w:lineRule="auto"/>
        <w:rPr>
          <w:rFonts w:hint="eastAsia"/>
        </w:rPr>
      </w:pPr>
    </w:p>
    <w:p w14:paraId="52CC7A03">
      <w:pPr>
        <w:pStyle w:val="4"/>
        <w:spacing w:after="0" w:line="254" w:lineRule="auto"/>
        <w:rPr>
          <w:rFonts w:hint="eastAsia"/>
        </w:rPr>
      </w:pPr>
      <w:r>
        <w:rPr>
          <w:rFonts w:hint="eastAsia"/>
        </w:rPr>
        <w:t>We should imitate his example.</w:t>
      </w:r>
    </w:p>
    <w:p w14:paraId="42E8B8A1">
      <w:pPr>
        <w:pStyle w:val="4"/>
        <w:spacing w:after="0" w:line="254" w:lineRule="auto"/>
        <w:rPr>
          <w:rFonts w:hint="eastAsia"/>
        </w:rPr>
      </w:pPr>
      <w:r>
        <w:rPr>
          <w:rFonts w:hint="eastAsia"/>
        </w:rPr>
        <w:t>我们应当效法他的榜样。</w:t>
      </w:r>
    </w:p>
    <w:p w14:paraId="75C7A2FF">
      <w:pPr>
        <w:pStyle w:val="4"/>
        <w:spacing w:after="0" w:line="254" w:lineRule="auto"/>
        <w:rPr>
          <w:rFonts w:hint="eastAsia"/>
        </w:rPr>
      </w:pPr>
    </w:p>
    <w:p w14:paraId="2770E861">
      <w:pPr>
        <w:pStyle w:val="4"/>
        <w:spacing w:after="0" w:line="254" w:lineRule="auto"/>
        <w:rPr>
          <w:rFonts w:hint="eastAsia"/>
        </w:rPr>
      </w:pPr>
      <w:r>
        <w:rPr>
          <w:rFonts w:hint="eastAsia"/>
        </w:rPr>
        <w:t>How many nations, unknown to our world, remain in the darkness and shadow of death, now "the day-spring from on high hath visited us?"</w:t>
      </w:r>
    </w:p>
    <w:p w14:paraId="521AF780">
      <w:pPr>
        <w:pStyle w:val="4"/>
        <w:spacing w:after="0" w:line="254" w:lineRule="auto"/>
        <w:rPr>
          <w:rFonts w:hint="eastAsia"/>
        </w:rPr>
      </w:pPr>
      <w:r>
        <w:rPr>
          <w:rFonts w:hint="eastAsia"/>
        </w:rPr>
        <w:t>如今“清晨的日光从高天临到我们”，有多少我们世界所不知的民族，仍旧 пребывают 在黑暗和死荫之中呢？</w:t>
      </w:r>
    </w:p>
    <w:p w14:paraId="222D70CA">
      <w:pPr>
        <w:pStyle w:val="4"/>
        <w:spacing w:after="0" w:line="254" w:lineRule="auto"/>
        <w:rPr>
          <w:rFonts w:hint="eastAsia"/>
        </w:rPr>
      </w:pPr>
    </w:p>
    <w:p w14:paraId="5A1CCCF3">
      <w:pPr>
        <w:pStyle w:val="4"/>
        <w:spacing w:after="0" w:line="254" w:lineRule="auto"/>
        <w:rPr>
          <w:rFonts w:hint="eastAsia"/>
        </w:rPr>
      </w:pPr>
      <w:r>
        <w:rPr>
          <w:rFonts w:hint="eastAsia"/>
        </w:rPr>
        <w:t>This special favour calls for special thankfulness.</w:t>
      </w:r>
    </w:p>
    <w:p w14:paraId="6CC0638B">
      <w:pPr>
        <w:pStyle w:val="4"/>
        <w:spacing w:after="0" w:line="254" w:lineRule="auto"/>
        <w:rPr>
          <w:rFonts w:hint="eastAsia"/>
        </w:rPr>
      </w:pPr>
      <w:r>
        <w:rPr>
          <w:rFonts w:hint="eastAsia"/>
        </w:rPr>
        <w:t>这份特殊的恩惠呼唤着特别的感谢。</w:t>
      </w:r>
    </w:p>
    <w:p w14:paraId="454EABCD">
      <w:pPr>
        <w:pStyle w:val="4"/>
        <w:spacing w:after="0" w:line="254" w:lineRule="auto"/>
        <w:rPr>
          <w:rFonts w:hint="eastAsia"/>
        </w:rPr>
      </w:pPr>
    </w:p>
    <w:p w14:paraId="0E618610">
      <w:pPr>
        <w:pStyle w:val="4"/>
        <w:spacing w:after="0" w:line="254" w:lineRule="auto"/>
        <w:rPr>
          <w:rFonts w:hint="eastAsia"/>
        </w:rPr>
      </w:pPr>
      <w:r>
        <w:rPr>
          <w:rFonts w:hint="eastAsia"/>
        </w:rPr>
        <w:t>Were there any qualities in us to incline God to prefer us before others, it would lessen our esteem of the benefit.</w:t>
      </w:r>
    </w:p>
    <w:p w14:paraId="2DEA4256">
      <w:pPr>
        <w:pStyle w:val="4"/>
        <w:spacing w:after="0" w:line="254" w:lineRule="auto"/>
        <w:rPr>
          <w:rFonts w:hint="eastAsia"/>
        </w:rPr>
      </w:pPr>
      <w:r>
        <w:rPr>
          <w:rFonts w:hint="eastAsia"/>
        </w:rPr>
        <w:t>倘若我们里面有任何特质能使神偏爱我们胜过他人，那就会减损我们对这益处的珍视。</w:t>
      </w:r>
    </w:p>
    <w:p w14:paraId="4A4AF05C">
      <w:pPr>
        <w:pStyle w:val="4"/>
        <w:spacing w:after="0" w:line="254" w:lineRule="auto"/>
        <w:rPr>
          <w:rFonts w:hint="eastAsia"/>
        </w:rPr>
      </w:pPr>
    </w:p>
    <w:p w14:paraId="49A7E7AB">
      <w:pPr>
        <w:pStyle w:val="4"/>
        <w:spacing w:after="0" w:line="254" w:lineRule="auto"/>
        <w:rPr>
          <w:rFonts w:hint="eastAsia"/>
        </w:rPr>
      </w:pPr>
      <w:r>
        <w:rPr>
          <w:rFonts w:hint="eastAsia"/>
        </w:rPr>
        <w:t>But this distinguishing mercy is one of those free acts of God, for which there is no reason in the objects on which they are exercised.</w:t>
      </w:r>
    </w:p>
    <w:p w14:paraId="58188A4C">
      <w:pPr>
        <w:pStyle w:val="4"/>
        <w:spacing w:after="0" w:line="254" w:lineRule="auto"/>
        <w:rPr>
          <w:rFonts w:hint="eastAsia"/>
        </w:rPr>
      </w:pPr>
      <w:r>
        <w:rPr>
          <w:rFonts w:hint="eastAsia"/>
        </w:rPr>
        <w:t>但这分别的怜悯是神那些自由作为之一，对于这些作为所施与的对象而言，其中并无任何理由。</w:t>
      </w:r>
    </w:p>
    <w:p w14:paraId="31DE7C85">
      <w:pPr>
        <w:pStyle w:val="4"/>
        <w:spacing w:after="0" w:line="254" w:lineRule="auto"/>
        <w:rPr>
          <w:rFonts w:hint="eastAsia"/>
        </w:rPr>
      </w:pPr>
    </w:p>
    <w:p w14:paraId="361FA036">
      <w:pPr>
        <w:pStyle w:val="4"/>
        <w:spacing w:after="0" w:line="254" w:lineRule="auto"/>
        <w:rPr>
          <w:rFonts w:hint="eastAsia"/>
        </w:rPr>
      </w:pPr>
      <w:r>
        <w:rPr>
          <w:rFonts w:hint="eastAsia"/>
        </w:rPr>
        <w:t>St. Austin calls it, profundum crucis.‡</w:t>
      </w:r>
    </w:p>
    <w:p w14:paraId="5E1E76A4">
      <w:pPr>
        <w:pStyle w:val="4"/>
        <w:spacing w:after="0" w:line="254" w:lineRule="auto"/>
        <w:rPr>
          <w:rFonts w:hint="eastAsia"/>
        </w:rPr>
      </w:pPr>
      <w:r>
        <w:rPr>
          <w:rFonts w:hint="eastAsia"/>
        </w:rPr>
        <w:t>圣奥古斯丁称之为 profundum crucis（十字架的深渊）。‡</w:t>
      </w:r>
    </w:p>
    <w:p w14:paraId="0DABC4A3">
      <w:pPr>
        <w:pStyle w:val="4"/>
        <w:spacing w:after="0" w:line="254" w:lineRule="auto"/>
        <w:rPr>
          <w:rFonts w:hint="eastAsia"/>
        </w:rPr>
      </w:pPr>
    </w:p>
    <w:p w14:paraId="593FE2EC">
      <w:pPr>
        <w:pStyle w:val="4"/>
        <w:spacing w:after="0" w:line="254" w:lineRule="auto"/>
        <w:rPr>
          <w:rFonts w:hint="eastAsia"/>
        </w:rPr>
      </w:pPr>
      <w:r>
        <w:rPr>
          <w:rFonts w:hint="eastAsia"/>
        </w:rPr>
        <w:t>As the lowest part of the cross is under ground unseen, but the upper part is exposed to sight: so the effects of the divine predestination, the fruits of the cross, are visible, but the reasons are not within our view.</w:t>
      </w:r>
    </w:p>
    <w:p w14:paraId="4F022C35">
      <w:pPr>
        <w:pStyle w:val="4"/>
        <w:spacing w:after="0" w:line="254" w:lineRule="auto"/>
        <w:rPr>
          <w:rFonts w:hint="eastAsia"/>
        </w:rPr>
      </w:pPr>
      <w:r>
        <w:rPr>
          <w:rFonts w:hint="eastAsia"/>
        </w:rPr>
        <w:t>正如十字架最低的部分埋在地下看不见，而上半部分则暴露在外：照样，神圣预定的果效，十字架的果实，是可见的，但其原因却不在我们的视野之内。</w:t>
      </w:r>
    </w:p>
    <w:p w14:paraId="628601A2">
      <w:pPr>
        <w:pStyle w:val="4"/>
        <w:spacing w:after="0" w:line="254" w:lineRule="auto"/>
        <w:rPr>
          <w:rFonts w:hint="eastAsia"/>
        </w:rPr>
      </w:pPr>
    </w:p>
    <w:p w14:paraId="38FB1F09">
      <w:pPr>
        <w:pStyle w:val="4"/>
        <w:spacing w:after="0" w:line="254" w:lineRule="auto"/>
        <w:rPr>
          <w:rFonts w:hint="eastAsia"/>
        </w:rPr>
      </w:pPr>
      <w:r>
        <w:rPr>
          <w:rFonts w:hint="eastAsia"/>
        </w:rPr>
        <w:t>When "God divided the world," and chose Israel for his heritage to receive the promise of the Messiah, and left the rest in thick and disconsolate darkness, there was no apparent cause of this inequality; for they all sprang from the same corrupt root, and equally deserved a final rejection.</w:t>
      </w:r>
    </w:p>
    <w:p w14:paraId="37AD9F64">
      <w:pPr>
        <w:pStyle w:val="4"/>
        <w:spacing w:after="0" w:line="254" w:lineRule="auto"/>
        <w:rPr>
          <w:rFonts w:hint="eastAsia"/>
        </w:rPr>
      </w:pPr>
      <w:r>
        <w:rPr>
          <w:rFonts w:hint="eastAsia"/>
        </w:rPr>
        <w:t>当“神划分世界”，拣选以色列作祂的产业，去领受弥赛亚的应许，而将其余的人留在浓厚而绝望的黑暗中时，这种不平等并无明显的原因；因为他们都出自同一败坏的根源，同样应受最终的弃绝。</w:t>
      </w:r>
    </w:p>
    <w:p w14:paraId="48EB31BD">
      <w:pPr>
        <w:pStyle w:val="4"/>
        <w:spacing w:after="0" w:line="254" w:lineRule="auto"/>
        <w:rPr>
          <w:rFonts w:hint="eastAsia"/>
        </w:rPr>
      </w:pPr>
    </w:p>
    <w:p w14:paraId="59254920">
      <w:pPr>
        <w:pStyle w:val="4"/>
        <w:spacing w:after="0" w:line="254" w:lineRule="auto"/>
        <w:rPr>
          <w:rFonts w:hint="eastAsia"/>
        </w:rPr>
      </w:pPr>
      <w:r>
        <w:rPr>
          <w:rFonts w:hint="eastAsia"/>
        </w:rPr>
        <w:t>There was no singular good in them, nor transcendent evils in others.</w:t>
      </w:r>
    </w:p>
    <w:p w14:paraId="134BF2D9">
      <w:pPr>
        <w:pStyle w:val="4"/>
        <w:spacing w:after="0" w:line="254" w:lineRule="auto"/>
        <w:rPr>
          <w:rFonts w:hint="eastAsia"/>
        </w:rPr>
      </w:pPr>
      <w:r>
        <w:rPr>
          <w:rFonts w:hint="eastAsia"/>
        </w:rPr>
        <w:t>他们里面没有独特的良善，别人里面也没有超然的邪恶。</w:t>
      </w:r>
    </w:p>
    <w:p w14:paraId="2CE7D901">
      <w:pPr>
        <w:pStyle w:val="4"/>
        <w:spacing w:after="0" w:line="254" w:lineRule="auto"/>
        <w:rPr>
          <w:rFonts w:hint="eastAsia"/>
        </w:rPr>
      </w:pPr>
    </w:p>
    <w:p w14:paraId="43081A4F">
      <w:pPr>
        <w:pStyle w:val="4"/>
        <w:spacing w:after="0" w:line="254" w:lineRule="auto"/>
        <w:rPr>
          <w:rFonts w:hint="eastAsia"/>
        </w:rPr>
      </w:pPr>
      <w:r>
        <w:rPr>
          <w:rFonts w:hint="eastAsia"/>
        </w:rPr>
        <w:t>The unaccountable pleasure of God was the sole motive of the different dispensation.</w:t>
      </w:r>
    </w:p>
    <w:p w14:paraId="7E181130">
      <w:pPr>
        <w:pStyle w:val="4"/>
        <w:spacing w:after="0" w:line="254" w:lineRule="auto"/>
        <w:rPr>
          <w:rFonts w:hint="eastAsia"/>
        </w:rPr>
      </w:pPr>
      <w:r>
        <w:rPr>
          <w:rFonts w:hint="eastAsia"/>
        </w:rPr>
        <w:t>神那无法解释的喜悦是这不同安排的唯一动机。</w:t>
      </w:r>
    </w:p>
    <w:p w14:paraId="74B7880B">
      <w:pPr>
        <w:pStyle w:val="4"/>
        <w:spacing w:after="0" w:line="254" w:lineRule="auto"/>
        <w:rPr>
          <w:rFonts w:hint="eastAsia"/>
        </w:rPr>
      </w:pPr>
    </w:p>
    <w:p w14:paraId="1A6FCDF6">
      <w:pPr>
        <w:pStyle w:val="4"/>
        <w:spacing w:after="0" w:line="254" w:lineRule="auto"/>
        <w:rPr>
          <w:rFonts w:hint="eastAsia"/>
        </w:rPr>
      </w:pPr>
      <w:r>
        <w:rPr>
          <w:rFonts w:hint="eastAsia"/>
        </w:rPr>
        <w:t>Our Saviour breaks forth in an ecstacy of joy, "I thank thee, O Father, Lord of heaven and earth, that thou hast hid these things from the wise and prudent, and revealed them unto babes; even so, father, for so it seemed good in thy sight."</w:t>
      </w:r>
    </w:p>
    <w:p w14:paraId="6B14A755">
      <w:pPr>
        <w:pStyle w:val="4"/>
        <w:spacing w:after="0" w:line="254" w:lineRule="auto"/>
        <w:rPr>
          <w:rFonts w:hint="eastAsia"/>
        </w:rPr>
      </w:pPr>
      <w:r>
        <w:rPr>
          <w:rFonts w:hint="eastAsia"/>
        </w:rPr>
        <w:t>我们的救主欢欣鼓舞地呼喊：“父啊，天地的主，我感谢祢！因为祢将这些事向聪明通达人就藏起来，向婴孩就显出来。父啊！是的，因为祢的美意本是如此。”</w:t>
      </w:r>
    </w:p>
    <w:p w14:paraId="1BCD6728">
      <w:pPr>
        <w:pStyle w:val="4"/>
        <w:spacing w:after="0" w:line="254" w:lineRule="auto"/>
        <w:rPr>
          <w:rFonts w:hint="eastAsia"/>
        </w:rPr>
      </w:pPr>
    </w:p>
    <w:p w14:paraId="49D1FE03">
      <w:pPr>
        <w:pStyle w:val="4"/>
        <w:spacing w:after="0" w:line="254" w:lineRule="auto"/>
        <w:rPr>
          <w:rFonts w:hint="eastAsia"/>
        </w:rPr>
      </w:pPr>
      <w:r>
        <w:rPr>
          <w:rFonts w:hint="eastAsia"/>
        </w:rPr>
        <w:t>It is the prerogative of God to reveal the secrets of the kingdom to whom he pleases.</w:t>
      </w:r>
    </w:p>
    <w:p w14:paraId="58009D8B">
      <w:pPr>
        <w:pStyle w:val="4"/>
        <w:spacing w:after="0" w:line="254" w:lineRule="auto"/>
        <w:rPr>
          <w:rFonts w:hint="eastAsia"/>
        </w:rPr>
      </w:pPr>
      <w:r>
        <w:rPr>
          <w:rFonts w:hint="eastAsia"/>
        </w:rPr>
        <w:t>将天国的奥秘启示给祂所喜悦的人，这是神的特权。</w:t>
      </w:r>
    </w:p>
    <w:p w14:paraId="42DFB616">
      <w:pPr>
        <w:pStyle w:val="4"/>
        <w:spacing w:after="0" w:line="254" w:lineRule="auto"/>
        <w:rPr>
          <w:rFonts w:hint="eastAsia"/>
        </w:rPr>
      </w:pPr>
    </w:p>
    <w:p w14:paraId="785FC0BE">
      <w:pPr>
        <w:pStyle w:val="4"/>
        <w:spacing w:after="0" w:line="254" w:lineRule="auto"/>
        <w:rPr>
          <w:rFonts w:hint="eastAsia"/>
        </w:rPr>
      </w:pPr>
      <w:r>
        <w:rPr>
          <w:rFonts w:hint="eastAsia"/>
        </w:rPr>
        <w:t>Mat. 13:11.</w:t>
      </w:r>
    </w:p>
    <w:p w14:paraId="78C0BE44">
      <w:pPr>
        <w:pStyle w:val="4"/>
        <w:spacing w:after="0" w:line="254" w:lineRule="auto"/>
        <w:rPr>
          <w:rFonts w:hint="eastAsia"/>
        </w:rPr>
      </w:pPr>
      <w:r>
        <w:rPr>
          <w:rFonts w:hint="eastAsia"/>
        </w:rPr>
        <w:t>太13:11。</w:t>
      </w:r>
    </w:p>
    <w:p w14:paraId="34CA264B">
      <w:pPr>
        <w:pStyle w:val="4"/>
        <w:spacing w:after="0" w:line="254" w:lineRule="auto"/>
        <w:rPr>
          <w:rFonts w:hint="eastAsia"/>
        </w:rPr>
      </w:pPr>
    </w:p>
    <w:p w14:paraId="7FA2331D">
      <w:pPr>
        <w:pStyle w:val="4"/>
        <w:spacing w:after="0" w:line="254" w:lineRule="auto"/>
        <w:rPr>
          <w:rFonts w:hint="eastAsia"/>
        </w:rPr>
      </w:pPr>
      <w:r>
        <w:rPr>
          <w:rFonts w:hint="eastAsia"/>
        </w:rPr>
        <w:t>It is an act of pure grace, putting a difference between one nation and another, with the same liberty; as in the creation of the same indigested matter he formed the earth, the dregs of the universe, and the sun and stars the ornaments of the heavens, and the glory of the visible world.</w:t>
      </w:r>
    </w:p>
    <w:p w14:paraId="08B0D4C9">
      <w:pPr>
        <w:pStyle w:val="4"/>
        <w:spacing w:after="0" w:line="254" w:lineRule="auto"/>
        <w:rPr>
          <w:rFonts w:hint="eastAsia"/>
        </w:rPr>
      </w:pPr>
      <w:r>
        <w:rPr>
          <w:rFonts w:hint="eastAsia"/>
        </w:rPr>
        <w:t>这是一种纯粹的恩典行为，以同样的自由在一个国家与另一个国家之间做出区分；就像在创造中，祂用同样的未分化物质造了地——宇宙的渣滓，以及太阳和星辰——诸天的装饰和可见世界的荣耀。</w:t>
      </w:r>
    </w:p>
    <w:p w14:paraId="589AC706">
      <w:pPr>
        <w:pStyle w:val="4"/>
        <w:spacing w:after="0" w:line="254" w:lineRule="auto"/>
        <w:rPr>
          <w:rFonts w:hint="eastAsia"/>
        </w:rPr>
      </w:pPr>
    </w:p>
    <w:p w14:paraId="5714CFA3">
      <w:pPr>
        <w:pStyle w:val="4"/>
        <w:spacing w:after="0" w:line="254" w:lineRule="auto"/>
        <w:rPr>
          <w:rFonts w:hint="eastAsia"/>
        </w:rPr>
      </w:pPr>
      <w:r>
        <w:rPr>
          <w:rFonts w:hint="eastAsia"/>
        </w:rPr>
        <w:t>How can we reflect on our spiritual obligations to divine grace without a rapture of soul?</w:t>
      </w:r>
    </w:p>
    <w:p w14:paraId="20CC23B6">
      <w:pPr>
        <w:pStyle w:val="4"/>
        <w:spacing w:after="0" w:line="254" w:lineRule="auto"/>
        <w:rPr>
          <w:rFonts w:hint="eastAsia"/>
        </w:rPr>
      </w:pPr>
      <w:r>
        <w:rPr>
          <w:rFonts w:hint="eastAsia"/>
        </w:rPr>
        <w:t>我们怎能反思我们对神圣恩典的属灵义务而不心醉神迷呢？</w:t>
      </w:r>
    </w:p>
    <w:p w14:paraId="47E3D819">
      <w:pPr>
        <w:pStyle w:val="4"/>
        <w:spacing w:after="0" w:line="254" w:lineRule="auto"/>
        <w:rPr>
          <w:rFonts w:hint="eastAsia"/>
        </w:rPr>
      </w:pPr>
    </w:p>
    <w:p w14:paraId="665305A8">
      <w:pPr>
        <w:pStyle w:val="4"/>
        <w:spacing w:after="0" w:line="254" w:lineRule="auto"/>
        <w:rPr>
          <w:rFonts w:hint="eastAsia"/>
        </w:rPr>
      </w:pPr>
      <w:r>
        <w:rPr>
          <w:rFonts w:hint="eastAsia"/>
        </w:rPr>
        <w:t>The corruption of nature was universal, our ignorance as perverse, and our manners as profane as of other nations, and we had been condemned to an eternal night, if the light of life had not graciously shined upon us.</w:t>
      </w:r>
    </w:p>
    <w:p w14:paraId="227F893A">
      <w:pPr>
        <w:pStyle w:val="4"/>
        <w:spacing w:after="0" w:line="254" w:lineRule="auto"/>
        <w:rPr>
          <w:rFonts w:hint="eastAsia"/>
        </w:rPr>
      </w:pPr>
      <w:r>
        <w:rPr>
          <w:rFonts w:hint="eastAsia"/>
        </w:rPr>
        <w:t>本性的败坏是普遍的，我们的无知像其他民族一样悖谬，我们的行为像其他民族一样亵渎，如果我们生命之光没有恩慈地照耀我们，我们就早已被判处永恒的黑夜。</w:t>
      </w:r>
    </w:p>
    <w:p w14:paraId="4CEBDC17">
      <w:pPr>
        <w:pStyle w:val="4"/>
        <w:spacing w:after="0" w:line="254" w:lineRule="auto"/>
        <w:rPr>
          <w:rFonts w:hint="eastAsia"/>
        </w:rPr>
      </w:pPr>
    </w:p>
    <w:p w14:paraId="395008AB">
      <w:pPr>
        <w:pStyle w:val="4"/>
        <w:spacing w:after="0" w:line="254" w:lineRule="auto"/>
        <w:rPr>
          <w:rFonts w:hint="eastAsia"/>
        </w:rPr>
      </w:pPr>
      <w:r>
        <w:rPr>
          <w:rFonts w:hint="eastAsia"/>
        </w:rPr>
        <w:t>This should warm our hearts in affectionate acknowledgments to God, "who hath made known to us the riches of the glory of this mystery, amongst the Gentiles," Col. 1:26, 27. and with that revelation the concomitant power of the spirit, to translate us "from the kingdom of darkness into the kingdom of his dear Son."</w:t>
      </w:r>
    </w:p>
    <w:p w14:paraId="71B9249A">
      <w:pPr>
        <w:pStyle w:val="4"/>
        <w:spacing w:after="0" w:line="254" w:lineRule="auto"/>
        <w:rPr>
          <w:rFonts w:hint="eastAsia"/>
        </w:rPr>
      </w:pPr>
      <w:r>
        <w:rPr>
          <w:rFonts w:hint="eastAsia"/>
        </w:rPr>
        <w:t>歌罗西书1:26, 27，这应当使我们的心在对神深情的感恩中火热起来，“祂已将这奥秘荣耀的丰富，在外邦人中向我们显明了”，并且随着那启示而来的，是圣灵伴随的能力，要将我们“从黑暗的国度迁到祂爱子的国度里”。</w:t>
      </w:r>
    </w:p>
    <w:p w14:paraId="5E2EB1F6">
      <w:pPr>
        <w:pStyle w:val="4"/>
        <w:spacing w:after="0" w:line="254" w:lineRule="auto"/>
        <w:rPr>
          <w:rFonts w:hint="eastAsia"/>
        </w:rPr>
      </w:pPr>
    </w:p>
    <w:p w14:paraId="7D70BA3F">
      <w:pPr>
        <w:pStyle w:val="4"/>
        <w:spacing w:after="0" w:line="254" w:lineRule="auto"/>
        <w:rPr>
          <w:rFonts w:hint="eastAsia"/>
        </w:rPr>
      </w:pPr>
      <w:r>
        <w:rPr>
          <w:rFonts w:hint="eastAsia"/>
        </w:rPr>
        <w:t>If the publication of the law by the ministry of angels to the Israelites were such a privilege, that it is reckoned their peculiar treasure: "he hath showed his statutes unto Israel; he hath not dealt so with any nation." Psal. 147:19, 20.</w:t>
      </w:r>
    </w:p>
    <w:p w14:paraId="66A0F1D7">
      <w:pPr>
        <w:pStyle w:val="4"/>
        <w:spacing w:after="0" w:line="254" w:lineRule="auto"/>
        <w:rPr>
          <w:rFonts w:hint="eastAsia"/>
        </w:rPr>
      </w:pPr>
      <w:r>
        <w:rPr>
          <w:rFonts w:hint="eastAsia"/>
        </w:rPr>
        <w:t>诗篇147:19, 20，如果藉着天使的事奉向以色列人颁布律法是如此大的特权，以致被认为是他们特有的珍宝：“祂将祂的律例指示以色列；祂没有这样对待任何别的国家。”</w:t>
      </w:r>
    </w:p>
    <w:p w14:paraId="139D09EB">
      <w:pPr>
        <w:pStyle w:val="4"/>
        <w:spacing w:after="0" w:line="254" w:lineRule="auto"/>
        <w:rPr>
          <w:rFonts w:hint="eastAsia"/>
        </w:rPr>
      </w:pPr>
    </w:p>
    <w:p w14:paraId="38AE0353">
      <w:pPr>
        <w:pStyle w:val="4"/>
        <w:spacing w:after="0" w:line="254" w:lineRule="auto"/>
        <w:rPr>
          <w:rFonts w:hint="eastAsia"/>
        </w:rPr>
      </w:pPr>
      <w:r>
        <w:rPr>
          <w:rFonts w:hint="eastAsia"/>
        </w:rPr>
        <w:t>What is the revelation of the gospel by the Son of God himself?</w:t>
      </w:r>
    </w:p>
    <w:p w14:paraId="002595E4">
      <w:pPr>
        <w:pStyle w:val="4"/>
        <w:spacing w:after="0" w:line="254" w:lineRule="auto"/>
        <w:rPr>
          <w:rFonts w:hint="eastAsia"/>
        </w:rPr>
      </w:pPr>
      <w:r>
        <w:rPr>
          <w:rFonts w:hint="eastAsia"/>
        </w:rPr>
        <w:t>那么，由神儿子亲自启示的福音又是什么呢？</w:t>
      </w:r>
    </w:p>
    <w:p w14:paraId="5787A993">
      <w:pPr>
        <w:pStyle w:val="4"/>
        <w:spacing w:after="0" w:line="254" w:lineRule="auto"/>
        <w:rPr>
          <w:rFonts w:hint="eastAsia"/>
        </w:rPr>
      </w:pPr>
    </w:p>
    <w:p w14:paraId="751FC235">
      <w:pPr>
        <w:pStyle w:val="4"/>
        <w:spacing w:after="0" w:line="254" w:lineRule="auto"/>
        <w:rPr>
          <w:rFonts w:hint="eastAsia"/>
        </w:rPr>
      </w:pPr>
      <w:r>
        <w:rPr>
          <w:rFonts w:hint="eastAsia"/>
        </w:rPr>
        <w:t>For although the law is obscured and defaced since the fell, yet there are some ingrafted notions of it in the human nature, but there is not the least suspicion of the gospel.</w:t>
      </w:r>
    </w:p>
    <w:p w14:paraId="60B2C590">
      <w:pPr>
        <w:pStyle w:val="4"/>
        <w:spacing w:after="0" w:line="254" w:lineRule="auto"/>
        <w:rPr>
          <w:rFonts w:hint="eastAsia"/>
        </w:rPr>
      </w:pPr>
      <w:r>
        <w:rPr>
          <w:rFonts w:hint="eastAsia"/>
        </w:rPr>
        <w:t>因为尽管自从堕落以来，律法变得模糊不清、面目全非，但在人性中仍有一些根深蒂固的律法观念，但对福音却连丝毫的察觉都没有。</w:t>
      </w:r>
    </w:p>
    <w:p w14:paraId="2ADE22A8">
      <w:pPr>
        <w:pStyle w:val="4"/>
        <w:spacing w:after="0" w:line="254" w:lineRule="auto"/>
        <w:rPr>
          <w:rFonts w:hint="eastAsia"/>
        </w:rPr>
      </w:pPr>
    </w:p>
    <w:p w14:paraId="012605D7">
      <w:pPr>
        <w:pStyle w:val="4"/>
        <w:spacing w:after="0" w:line="254" w:lineRule="auto"/>
        <w:rPr>
          <w:rFonts w:hint="eastAsia"/>
        </w:rPr>
      </w:pPr>
      <w:r>
        <w:rPr>
          <w:rFonts w:hint="eastAsia"/>
        </w:rPr>
        <w:t>The law discovers our misery, but the gospel alone shows the way to be delivered from it.</w:t>
      </w:r>
    </w:p>
    <w:p w14:paraId="20F1523B">
      <w:pPr>
        <w:pStyle w:val="4"/>
        <w:spacing w:after="0" w:line="254" w:lineRule="auto"/>
        <w:rPr>
          <w:rFonts w:hint="eastAsia"/>
        </w:rPr>
      </w:pPr>
      <w:r>
        <w:rPr>
          <w:rFonts w:hint="eastAsia"/>
        </w:rPr>
        <w:t>律法显明我们的苦难，但唯有福音指明了脱离苦难的道路。</w:t>
      </w:r>
    </w:p>
    <w:p w14:paraId="012AE82D">
      <w:pPr>
        <w:pStyle w:val="4"/>
        <w:spacing w:after="0" w:line="254" w:lineRule="auto"/>
        <w:rPr>
          <w:rFonts w:hint="eastAsia"/>
        </w:rPr>
      </w:pPr>
    </w:p>
    <w:p w14:paraId="3451AEEA">
      <w:pPr>
        <w:pStyle w:val="4"/>
        <w:spacing w:after="0" w:line="254" w:lineRule="auto"/>
        <w:rPr>
          <w:rFonts w:hint="eastAsia"/>
        </w:rPr>
      </w:pPr>
      <w:r>
        <w:rPr>
          <w:rFonts w:hint="eastAsia"/>
        </w:rPr>
        <w:t>If an advantage so great and so precious doth not touch our hearts; and in possessing it with joy, if we are not sensible of the engagement the Father of mercies hath laid upon us, we shall be the ungratefullest wretches in the world.</w:t>
      </w:r>
    </w:p>
    <w:p w14:paraId="1E9B5E3F">
      <w:pPr>
        <w:pStyle w:val="4"/>
        <w:spacing w:after="0" w:line="254" w:lineRule="auto"/>
        <w:rPr>
          <w:rFonts w:hint="eastAsia"/>
        </w:rPr>
      </w:pPr>
      <w:r>
        <w:rPr>
          <w:rFonts w:hint="eastAsia"/>
        </w:rPr>
        <w:t>如果如此巨大而宝贵的益处都不能触动我们的心；如果在喜乐地拥有它时，我们感觉不到慈悲之父加在我们身上的责任，我们就会是世界上最忘恩负义的可怜人了。</w:t>
      </w:r>
    </w:p>
    <w:p w14:paraId="209437E8">
      <w:pPr>
        <w:pStyle w:val="4"/>
        <w:spacing w:after="0" w:line="254" w:lineRule="auto"/>
        <w:rPr>
          <w:rFonts w:hint="eastAsia"/>
        </w:rPr>
      </w:pPr>
    </w:p>
    <w:p w14:paraId="048C0B5E">
      <w:pPr>
        <w:pStyle w:val="4"/>
        <w:spacing w:after="0" w:line="254" w:lineRule="auto"/>
        <w:rPr>
          <w:rFonts w:hint="eastAsia"/>
        </w:rPr>
      </w:pPr>
      <w:r>
        <w:rPr>
          <w:rFonts w:hint="eastAsia"/>
        </w:rPr>
        <w:t>II.This incomprehensible mystery is worthy of our most serious thoughts and study, that we may arrive to a fuller knowledge of it.</w:t>
      </w:r>
    </w:p>
    <w:p w14:paraId="32EA9ED6">
      <w:pPr>
        <w:pStyle w:val="4"/>
        <w:spacing w:after="0" w:line="254" w:lineRule="auto"/>
        <w:rPr>
          <w:rFonts w:hint="eastAsia"/>
        </w:rPr>
      </w:pPr>
      <w:r>
        <w:rPr>
          <w:rFonts w:hint="eastAsia"/>
        </w:rPr>
        <w:t>II.这个不可思议的奥秘值得我们最认真的思考和研究，使我们可以更充分地认识它。</w:t>
      </w:r>
    </w:p>
    <w:p w14:paraId="7D78F8A9">
      <w:pPr>
        <w:pStyle w:val="4"/>
        <w:spacing w:after="0" w:line="254" w:lineRule="auto"/>
        <w:rPr>
          <w:rFonts w:hint="eastAsia"/>
        </w:rPr>
      </w:pPr>
    </w:p>
    <w:p w14:paraId="6545BCE7">
      <w:pPr>
        <w:pStyle w:val="4"/>
        <w:spacing w:after="0" w:line="254" w:lineRule="auto"/>
        <w:rPr>
          <w:rFonts w:hint="eastAsia"/>
        </w:rPr>
      </w:pPr>
      <w:r>
        <w:rPr>
          <w:rFonts w:hint="eastAsia"/>
        </w:rPr>
        <w:t>And to incite us, it will be fit to consider those excellencies, which will render it most desirable.</w:t>
      </w:r>
    </w:p>
    <w:p w14:paraId="0A0A9318">
      <w:pPr>
        <w:pStyle w:val="4"/>
        <w:spacing w:after="0" w:line="254" w:lineRule="auto"/>
        <w:rPr>
          <w:rFonts w:hint="eastAsia"/>
        </w:rPr>
      </w:pPr>
      <w:r>
        <w:rPr>
          <w:rFonts w:hint="eastAsia"/>
        </w:rPr>
        <w:t>并且，为了激励我们，思考那些使其最为可羡慕的卓越之处是合宜的。</w:t>
      </w:r>
    </w:p>
    <w:p w14:paraId="552ABF92">
      <w:pPr>
        <w:pStyle w:val="4"/>
        <w:spacing w:after="0" w:line="254" w:lineRule="auto"/>
        <w:rPr>
          <w:rFonts w:hint="eastAsia"/>
        </w:rPr>
      </w:pPr>
    </w:p>
    <w:p w14:paraId="00A629FC">
      <w:pPr>
        <w:pStyle w:val="4"/>
        <w:spacing w:after="0" w:line="254" w:lineRule="auto"/>
        <w:rPr>
          <w:rFonts w:hint="eastAsia"/>
        </w:rPr>
      </w:pPr>
      <w:r>
        <w:rPr>
          <w:rFonts w:hint="eastAsia"/>
        </w:rPr>
        <w:t>Knowledge is a quality so eminent, that it truly ennobles one spirit above another.</w:t>
      </w:r>
    </w:p>
    <w:p w14:paraId="61623E79">
      <w:pPr>
        <w:pStyle w:val="4"/>
        <w:spacing w:after="0" w:line="254" w:lineRule="auto"/>
        <w:rPr>
          <w:rFonts w:hint="eastAsia"/>
        </w:rPr>
      </w:pPr>
      <w:r>
        <w:rPr>
          <w:rFonts w:hint="eastAsia"/>
        </w:rPr>
        <w:t>知识是一种如此卓越的品质，它真正使一个心灵高贵于另一个心灵。</w:t>
      </w:r>
    </w:p>
    <w:p w14:paraId="31A0B789">
      <w:pPr>
        <w:pStyle w:val="4"/>
        <w:spacing w:after="0" w:line="254" w:lineRule="auto"/>
        <w:rPr>
          <w:rFonts w:hint="eastAsia"/>
        </w:rPr>
      </w:pPr>
    </w:p>
    <w:p w14:paraId="74EBA221">
      <w:pPr>
        <w:pStyle w:val="4"/>
        <w:spacing w:after="0" w:line="254" w:lineRule="auto"/>
        <w:rPr>
          <w:rFonts w:hint="eastAsia"/>
        </w:rPr>
      </w:pPr>
      <w:r>
        <w:rPr>
          <w:rFonts w:hint="eastAsia"/>
        </w:rPr>
        <w:t>As reason is the singular ornament of the human nature, whereby it excels the brutes; so in proportion, knowledge, which is the perfection of the understanding, raises those who are possessors of it, above others that want it.</w:t>
      </w:r>
    </w:p>
    <w:p w14:paraId="7BC0552D">
      <w:pPr>
        <w:pStyle w:val="4"/>
        <w:spacing w:after="0" w:line="254" w:lineRule="auto"/>
        <w:rPr>
          <w:rFonts w:hint="eastAsia"/>
        </w:rPr>
      </w:pPr>
      <w:r>
        <w:rPr>
          <w:rFonts w:hint="eastAsia"/>
        </w:rPr>
        <w:t>正如理性是人性的独特装饰，藉此人超越了禽兽；同样地，知识，作为理解力的完美，也使拥有它的人超越了缺乏它的人。</w:t>
      </w:r>
    </w:p>
    <w:p w14:paraId="0AA9D41C">
      <w:pPr>
        <w:pStyle w:val="4"/>
        <w:spacing w:after="0" w:line="254" w:lineRule="auto"/>
        <w:rPr>
          <w:rFonts w:hint="eastAsia"/>
        </w:rPr>
      </w:pPr>
    </w:p>
    <w:p w14:paraId="20C4FA92">
      <w:pPr>
        <w:pStyle w:val="4"/>
        <w:spacing w:after="0" w:line="254" w:lineRule="auto"/>
        <w:rPr>
          <w:rFonts w:hint="eastAsia"/>
        </w:rPr>
      </w:pPr>
      <w:r>
        <w:rPr>
          <w:rFonts w:hint="eastAsia"/>
        </w:rPr>
        <w:t>The testimony of Solomon confirms this, Eccles. 2:13. "Then I saw that wisdom excels folly as far as light excelleth darkness."</w:t>
      </w:r>
    </w:p>
    <w:p w14:paraId="708BA1A6">
      <w:pPr>
        <w:pStyle w:val="4"/>
        <w:spacing w:after="0" w:line="254" w:lineRule="auto"/>
        <w:rPr>
          <w:rFonts w:hint="eastAsia"/>
        </w:rPr>
      </w:pPr>
      <w:r>
        <w:rPr>
          <w:rFonts w:hint="eastAsia"/>
        </w:rPr>
        <w:t>传道书2:13，所罗门的见证证实了这一点：“那时我看出智慧胜过愚昧，如同光明胜过黑暗。”</w:t>
      </w:r>
    </w:p>
    <w:p w14:paraId="03E0DF0B">
      <w:pPr>
        <w:pStyle w:val="4"/>
        <w:spacing w:after="0" w:line="254" w:lineRule="auto"/>
        <w:rPr>
          <w:rFonts w:hint="eastAsia"/>
        </w:rPr>
      </w:pPr>
    </w:p>
    <w:p w14:paraId="428762D5">
      <w:pPr>
        <w:pStyle w:val="4"/>
        <w:spacing w:after="0" w:line="254" w:lineRule="auto"/>
        <w:rPr>
          <w:rFonts w:hint="eastAsia"/>
        </w:rPr>
      </w:pPr>
      <w:r>
        <w:rPr>
          <w:rFonts w:hint="eastAsia"/>
        </w:rPr>
        <w:t>And according to the nature and quality of knowledge, such is the advantage it brings to us.</w:t>
      </w:r>
    </w:p>
    <w:p w14:paraId="6A7983E8">
      <w:pPr>
        <w:pStyle w:val="4"/>
        <w:spacing w:after="0" w:line="254" w:lineRule="auto"/>
        <w:rPr>
          <w:rFonts w:hint="eastAsia"/>
        </w:rPr>
      </w:pPr>
      <w:r>
        <w:rPr>
          <w:rFonts w:hint="eastAsia"/>
        </w:rPr>
        <w:t>并且，知识的性质和品质如何，它带给我们的益处也如何。</w:t>
      </w:r>
    </w:p>
    <w:p w14:paraId="702DC7CF">
      <w:pPr>
        <w:pStyle w:val="4"/>
        <w:spacing w:after="0" w:line="254" w:lineRule="auto"/>
        <w:rPr>
          <w:rFonts w:hint="eastAsia"/>
        </w:rPr>
      </w:pPr>
    </w:p>
    <w:p w14:paraId="0B462B62">
      <w:pPr>
        <w:pStyle w:val="4"/>
        <w:spacing w:after="0" w:line="254" w:lineRule="auto"/>
        <w:rPr>
          <w:rFonts w:hint="eastAsia"/>
        </w:rPr>
      </w:pPr>
      <w:r>
        <w:rPr>
          <w:rFonts w:hint="eastAsia"/>
        </w:rPr>
        <w:t>Now the doctrine of the gospel excels the most noble sciences, as well contemplative as practical: it excels the contemplative in the sublimity of the object, and in the certainty of its principle.</w:t>
      </w:r>
    </w:p>
    <w:p w14:paraId="0AC37D77">
      <w:pPr>
        <w:pStyle w:val="4"/>
        <w:spacing w:after="0" w:line="254" w:lineRule="auto"/>
        <w:rPr>
          <w:rFonts w:hint="eastAsia"/>
        </w:rPr>
      </w:pPr>
      <w:r>
        <w:rPr>
          <w:rFonts w:hint="eastAsia"/>
        </w:rPr>
        <w:t>如今，福音的教义超越了最高贵的科学，无论是默观的还是实践的：它在默观方面，因其对象的崇高和其原理的确定性而超越。</w:t>
      </w:r>
    </w:p>
    <w:p w14:paraId="40DDBCF5">
      <w:pPr>
        <w:pStyle w:val="4"/>
        <w:spacing w:after="0" w:line="254" w:lineRule="auto"/>
        <w:rPr>
          <w:rFonts w:hint="eastAsia"/>
        </w:rPr>
      </w:pPr>
    </w:p>
    <w:p w14:paraId="0CEC41C9">
      <w:pPr>
        <w:pStyle w:val="4"/>
        <w:spacing w:after="0" w:line="254" w:lineRule="auto"/>
        <w:rPr>
          <w:rFonts w:hint="eastAsia"/>
        </w:rPr>
      </w:pPr>
      <w:r>
        <w:rPr>
          <w:rFonts w:hint="eastAsia"/>
        </w:rPr>
        <w:t>1.In the sublimity and greatness of the object: and it is no less than the highest design of the eternal wisdom, the most glorious work of the great God.</w:t>
      </w:r>
    </w:p>
    <w:p w14:paraId="169659B7">
      <w:pPr>
        <w:pStyle w:val="4"/>
        <w:spacing w:after="0" w:line="254" w:lineRule="auto"/>
        <w:rPr>
          <w:rFonts w:hint="eastAsia"/>
        </w:rPr>
      </w:pPr>
      <w:r>
        <w:rPr>
          <w:rFonts w:hint="eastAsia"/>
        </w:rPr>
        <w:t>1.在其对象的崇高与伟大方面：它不亚于永恒智慧的最高设计，伟大神最荣耀的工作。</w:t>
      </w:r>
    </w:p>
    <w:p w14:paraId="068DEC4F">
      <w:pPr>
        <w:pStyle w:val="4"/>
        <w:spacing w:after="0" w:line="254" w:lineRule="auto"/>
        <w:rPr>
          <w:rFonts w:hint="eastAsia"/>
        </w:rPr>
      </w:pPr>
    </w:p>
    <w:p w14:paraId="0AA52D2A">
      <w:pPr>
        <w:pStyle w:val="4"/>
        <w:spacing w:after="0" w:line="254" w:lineRule="auto"/>
        <w:rPr>
          <w:rFonts w:hint="eastAsia"/>
        </w:rPr>
      </w:pPr>
      <w:r>
        <w:rPr>
          <w:rFonts w:hint="eastAsia"/>
        </w:rPr>
        <w:t>In the creation his footsteps appear, in our redemption his image: in the law his justice and holiness, but in the gospel all his perfections shine forth in their brightest lustre.</w:t>
      </w:r>
    </w:p>
    <w:p w14:paraId="014487AC">
      <w:pPr>
        <w:pStyle w:val="4"/>
        <w:spacing w:after="0" w:line="254" w:lineRule="auto"/>
        <w:rPr>
          <w:rFonts w:hint="eastAsia"/>
        </w:rPr>
      </w:pPr>
      <w:r>
        <w:rPr>
          <w:rFonts w:hint="eastAsia"/>
        </w:rPr>
        <w:t>在创造中，祂的脚踪显现；在我们的救赎中，祂的形象显现：在律法中，祂的公义与圣洁显现；但在福音中，祂一切的完美都以最明亮的光辉照耀出来。</w:t>
      </w:r>
    </w:p>
    <w:p w14:paraId="6C3A1535">
      <w:pPr>
        <w:pStyle w:val="4"/>
        <w:spacing w:after="0" w:line="254" w:lineRule="auto"/>
        <w:rPr>
          <w:rFonts w:hint="eastAsia"/>
        </w:rPr>
      </w:pPr>
    </w:p>
    <w:p w14:paraId="1798C7E1">
      <w:pPr>
        <w:pStyle w:val="4"/>
        <w:spacing w:after="0" w:line="254" w:lineRule="auto"/>
        <w:rPr>
          <w:rFonts w:hint="eastAsia"/>
        </w:rPr>
      </w:pPr>
      <w:r>
        <w:rPr>
          <w:rFonts w:hint="eastAsia"/>
        </w:rPr>
        <w:t>The bare theory of this enriches the mind, and the contemplation of it affects the soul, that is conversant about it, with the highest admiration, and most sincere and lasting delight.</w:t>
      </w:r>
    </w:p>
    <w:p w14:paraId="78048A2D">
      <w:pPr>
        <w:pStyle w:val="4"/>
        <w:spacing w:after="0" w:line="254" w:lineRule="auto"/>
        <w:rPr>
          <w:rFonts w:hint="eastAsia"/>
        </w:rPr>
      </w:pPr>
      <w:r>
        <w:rPr>
          <w:rFonts w:hint="eastAsia"/>
        </w:rPr>
        <w:t>单单对此的理论就丰富了心智，而对其的默观则使那熟悉它的灵魂，感受到最高的敬佩，以及最真诚持久的喜乐。</w:t>
      </w:r>
    </w:p>
    <w:p w14:paraId="3692581D">
      <w:pPr>
        <w:pStyle w:val="4"/>
        <w:spacing w:after="0" w:line="254" w:lineRule="auto"/>
        <w:rPr>
          <w:rFonts w:hint="eastAsia"/>
        </w:rPr>
      </w:pPr>
    </w:p>
    <w:p w14:paraId="519E50F8">
      <w:pPr>
        <w:pStyle w:val="4"/>
        <w:spacing w:after="0" w:line="254" w:lineRule="auto"/>
        <w:rPr>
          <w:rFonts w:hint="eastAsia"/>
        </w:rPr>
      </w:pPr>
      <w:r>
        <w:rPr>
          <w:rFonts w:hint="eastAsia"/>
        </w:rPr>
        <w:t>(1.) It affects the soul with the highest admiration.</w:t>
      </w:r>
    </w:p>
    <w:p w14:paraId="1BEF56E4">
      <w:pPr>
        <w:pStyle w:val="4"/>
        <w:spacing w:after="0" w:line="254" w:lineRule="auto"/>
        <w:rPr>
          <w:rFonts w:hint="eastAsia"/>
        </w:rPr>
      </w:pPr>
      <w:r>
        <w:rPr>
          <w:rFonts w:hint="eastAsia"/>
        </w:rPr>
        <w:t>(1.) 它使灵魂充满最高的敬佩。</w:t>
      </w:r>
    </w:p>
    <w:p w14:paraId="097BDAA9">
      <w:pPr>
        <w:pStyle w:val="4"/>
        <w:spacing w:after="0" w:line="254" w:lineRule="auto"/>
        <w:rPr>
          <w:rFonts w:hint="eastAsia"/>
        </w:rPr>
      </w:pPr>
    </w:p>
    <w:p w14:paraId="7EC79F3F">
      <w:pPr>
        <w:pStyle w:val="4"/>
        <w:spacing w:after="0" w:line="254" w:lineRule="auto"/>
        <w:rPr>
          <w:rFonts w:hint="eastAsia"/>
        </w:rPr>
      </w:pPr>
      <w:r>
        <w:rPr>
          <w:rFonts w:hint="eastAsia"/>
        </w:rPr>
        <w:t>The strongest spirits cannot comprehend its just greatness: the understanding sinks under the weight of glory.*</w:t>
      </w:r>
    </w:p>
    <w:p w14:paraId="0C9502F9">
      <w:pPr>
        <w:pStyle w:val="4"/>
        <w:spacing w:after="0" w:line="254" w:lineRule="auto"/>
        <w:rPr>
          <w:rFonts w:hint="eastAsia"/>
        </w:rPr>
      </w:pPr>
      <w:r>
        <w:rPr>
          <w:rFonts w:hint="eastAsia"/>
        </w:rPr>
        <w:t>最强大的心灵也无法理解其真正的伟大：理解力在荣耀的重压下沉沦。*</w:t>
      </w:r>
    </w:p>
    <w:p w14:paraId="570B207E">
      <w:pPr>
        <w:pStyle w:val="4"/>
        <w:spacing w:after="0" w:line="254" w:lineRule="auto"/>
        <w:rPr>
          <w:rFonts w:hint="eastAsia"/>
        </w:rPr>
      </w:pPr>
    </w:p>
    <w:p w14:paraId="7D0F1F3E">
      <w:pPr>
        <w:pStyle w:val="4"/>
        <w:spacing w:after="0" w:line="254" w:lineRule="auto"/>
        <w:rPr>
          <w:rFonts w:hint="eastAsia"/>
        </w:rPr>
      </w:pPr>
      <w:r>
        <w:rPr>
          <w:rFonts w:hint="eastAsia"/>
        </w:rPr>
        <w:t>The apostle who had seen the light of heaven, and had such knowledge as never any man before; yet upon considering one part of the divine wisdom, breaks forth in astonishment, "Oh the depth of the riches of the wisdom and knowledge of God! How unsearchable are his decrees, and his ways past finding out!"</w:t>
      </w:r>
    </w:p>
    <w:p w14:paraId="060275EA">
      <w:pPr>
        <w:pStyle w:val="4"/>
        <w:spacing w:after="0" w:line="254" w:lineRule="auto"/>
        <w:rPr>
          <w:rFonts w:hint="eastAsia"/>
        </w:rPr>
      </w:pPr>
      <w:r>
        <w:rPr>
          <w:rFonts w:hint="eastAsia"/>
        </w:rPr>
        <w:t>那位曾见过天上之光、拥有前所未有知识的使徒；然而在默想神圣智慧的一部分时，也禁不住惊叹道：“深哉，神丰富的智慧和知识！祂的判断何其难测！祂的踪迹何其难寻！”</w:t>
      </w:r>
    </w:p>
    <w:p w14:paraId="5D2ABC41">
      <w:pPr>
        <w:pStyle w:val="4"/>
        <w:spacing w:after="0" w:line="254" w:lineRule="auto"/>
        <w:rPr>
          <w:rFonts w:hint="eastAsia"/>
        </w:rPr>
      </w:pPr>
    </w:p>
    <w:p w14:paraId="1D14B055">
      <w:pPr>
        <w:pStyle w:val="4"/>
        <w:spacing w:after="0" w:line="254" w:lineRule="auto"/>
        <w:rPr>
          <w:rFonts w:hint="eastAsia"/>
        </w:rPr>
      </w:pPr>
      <w:r>
        <w:rPr>
          <w:rFonts w:hint="eastAsia"/>
        </w:rPr>
        <w:t>It is fit when we have spent the strength of our minds in the consideration of this excelling object, and are at the end of our subtilty, to supply the defects of our understandings with admiration.</w:t>
      </w:r>
    </w:p>
    <w:p w14:paraId="1E958017">
      <w:pPr>
        <w:pStyle w:val="4"/>
        <w:spacing w:after="0" w:line="254" w:lineRule="auto"/>
        <w:rPr>
          <w:rFonts w:hint="eastAsia"/>
        </w:rPr>
      </w:pPr>
      <w:r>
        <w:rPr>
          <w:rFonts w:hint="eastAsia"/>
        </w:rPr>
        <w:t>当我们耗尽心力默想这个卓越的对象，并且智穷力竭之时，用敬佩来弥补我们理解力的缺陷是合宜的。</w:t>
      </w:r>
    </w:p>
    <w:p w14:paraId="5830073D">
      <w:pPr>
        <w:pStyle w:val="4"/>
        <w:spacing w:after="0" w:line="254" w:lineRule="auto"/>
        <w:rPr>
          <w:rFonts w:hint="eastAsia"/>
        </w:rPr>
      </w:pPr>
    </w:p>
    <w:p w14:paraId="304E8B67">
      <w:pPr>
        <w:pStyle w:val="4"/>
        <w:spacing w:after="0" w:line="254" w:lineRule="auto"/>
        <w:rPr>
          <w:rFonts w:hint="eastAsia"/>
        </w:rPr>
      </w:pPr>
      <w:r>
        <w:rPr>
          <w:rFonts w:hint="eastAsia"/>
        </w:rPr>
        <w:t>As the psalmist expresses himself, "Lord, how wonderful are thy thoughts to us-ward!"</w:t>
      </w:r>
    </w:p>
    <w:p w14:paraId="40973E88">
      <w:pPr>
        <w:pStyle w:val="4"/>
        <w:spacing w:after="0" w:line="254" w:lineRule="auto"/>
        <w:rPr>
          <w:rFonts w:hint="eastAsia"/>
        </w:rPr>
      </w:pPr>
      <w:r>
        <w:rPr>
          <w:rFonts w:hint="eastAsia"/>
        </w:rPr>
        <w:t>正如诗篇作者所表达的：“主啊，祢向我们所怀的意念何等奇妙！”</w:t>
      </w:r>
    </w:p>
    <w:p w14:paraId="06296A49">
      <w:pPr>
        <w:pStyle w:val="4"/>
        <w:spacing w:after="0" w:line="254" w:lineRule="auto"/>
        <w:rPr>
          <w:rFonts w:hint="eastAsia"/>
        </w:rPr>
      </w:pPr>
    </w:p>
    <w:p w14:paraId="5837A4EF">
      <w:pPr>
        <w:pStyle w:val="4"/>
        <w:spacing w:after="0" w:line="254" w:lineRule="auto"/>
        <w:rPr>
          <w:rFonts w:hint="eastAsia"/>
        </w:rPr>
      </w:pPr>
      <w:r>
        <w:rPr>
          <w:rFonts w:hint="eastAsia"/>
        </w:rPr>
        <w:t>The angels adore this glorious mystery with an humble reverence, 1 Pet. 1:12.</w:t>
      </w:r>
    </w:p>
    <w:p w14:paraId="4FD2D3ED">
      <w:pPr>
        <w:pStyle w:val="4"/>
        <w:spacing w:after="0" w:line="254" w:lineRule="auto"/>
        <w:rPr>
          <w:rFonts w:hint="eastAsia"/>
        </w:rPr>
      </w:pPr>
      <w:r>
        <w:rPr>
          <w:rFonts w:hint="eastAsia"/>
        </w:rPr>
        <w:t>彼得前书1:12，天使以谦卑的敬畏崇拜这荣耀的奥秘。</w:t>
      </w:r>
    </w:p>
    <w:p w14:paraId="155F805B">
      <w:pPr>
        <w:pStyle w:val="4"/>
        <w:spacing w:after="0" w:line="254" w:lineRule="auto"/>
        <w:rPr>
          <w:rFonts w:hint="eastAsia"/>
        </w:rPr>
      </w:pPr>
    </w:p>
    <w:p w14:paraId="683326C6">
      <w:pPr>
        <w:pStyle w:val="4"/>
        <w:spacing w:after="0" w:line="254" w:lineRule="auto"/>
        <w:rPr>
          <w:rFonts w:hint="eastAsia"/>
        </w:rPr>
      </w:pPr>
      <w:r>
        <w:rPr>
          <w:rFonts w:hint="eastAsia"/>
        </w:rPr>
        <w:t>The admiration that is caused by it, is a principal delight of the mind: it is true the wonder that proceeds from ignorance (when the cause of some visible effect is not known) is the imperfection and torment of the spirit; but that which ariseth from the knowledge of those things which are most above our conception and our hope, is the highest advancement of our minds, and brings the greatest satisfaction to the soul.</w:t>
      </w:r>
    </w:p>
    <w:p w14:paraId="6E0AD25D">
      <w:pPr>
        <w:pStyle w:val="4"/>
        <w:spacing w:after="0" w:line="254" w:lineRule="auto"/>
        <w:rPr>
          <w:rFonts w:hint="eastAsia"/>
        </w:rPr>
      </w:pPr>
      <w:r>
        <w:rPr>
          <w:rFonts w:hint="eastAsia"/>
        </w:rPr>
        <w:t>由它引起的敬佩是心灵主要的喜乐：诚然，源于无知的惊奇（当某些可见效应的原因未知时）是心灵的不完美和折磨；但那源于对那些远超我们构想和希望之事的认识所产生的惊奇，则是我们心灵最高的提升，并给灵魂带来最大的满足。</w:t>
      </w:r>
    </w:p>
    <w:p w14:paraId="6F0F9441">
      <w:pPr>
        <w:pStyle w:val="4"/>
        <w:spacing w:after="0" w:line="254" w:lineRule="auto"/>
        <w:rPr>
          <w:rFonts w:hint="eastAsia"/>
        </w:rPr>
      </w:pPr>
    </w:p>
    <w:p w14:paraId="4C99B6A2">
      <w:pPr>
        <w:pStyle w:val="4"/>
        <w:spacing w:after="0" w:line="254" w:lineRule="auto"/>
        <w:rPr>
          <w:rFonts w:hint="eastAsia"/>
        </w:rPr>
      </w:pPr>
      <w:r>
        <w:rPr>
          <w:rFonts w:hint="eastAsia"/>
        </w:rPr>
        <w:t>Now the contrivance of our redemption, was infinitely above the flight of reason, and our expectation.</w:t>
      </w:r>
    </w:p>
    <w:p w14:paraId="542E3ABD">
      <w:pPr>
        <w:pStyle w:val="4"/>
        <w:spacing w:after="0" w:line="254" w:lineRule="auto"/>
        <w:rPr>
          <w:rFonts w:hint="eastAsia"/>
        </w:rPr>
      </w:pPr>
      <w:r>
        <w:rPr>
          <w:rFonts w:hint="eastAsia"/>
        </w:rPr>
        <w:t>如今，我们救赎的筹划，无限地超越了理性的飞跃和我们的期望。</w:t>
      </w:r>
    </w:p>
    <w:p w14:paraId="7A750A09">
      <w:pPr>
        <w:pStyle w:val="4"/>
        <w:spacing w:after="0" w:line="254" w:lineRule="auto"/>
        <w:rPr>
          <w:rFonts w:hint="eastAsia"/>
        </w:rPr>
      </w:pPr>
    </w:p>
    <w:p w14:paraId="5CA66E84">
      <w:pPr>
        <w:pStyle w:val="4"/>
        <w:spacing w:after="0" w:line="254" w:lineRule="auto"/>
        <w:rPr>
          <w:rFonts w:hint="eastAsia"/>
        </w:rPr>
      </w:pPr>
      <w:r>
        <w:rPr>
          <w:rFonts w:hint="eastAsia"/>
        </w:rPr>
        <w:t>"When the Lord turned the captivity of Sion, they were as in a dream," Psal. 126:1.</w:t>
      </w:r>
    </w:p>
    <w:p w14:paraId="0A91BECF">
      <w:pPr>
        <w:pStyle w:val="4"/>
        <w:spacing w:after="0" w:line="254" w:lineRule="auto"/>
        <w:rPr>
          <w:rFonts w:hint="eastAsia"/>
        </w:rPr>
      </w:pPr>
      <w:r>
        <w:rPr>
          <w:rFonts w:hint="eastAsia"/>
        </w:rPr>
        <w:t>诗篇126:1，“当主使锡安被掳的人归回的时候，他们好像作梦的人。”</w:t>
      </w:r>
    </w:p>
    <w:p w14:paraId="283165DF">
      <w:pPr>
        <w:pStyle w:val="4"/>
        <w:spacing w:after="0" w:line="254" w:lineRule="auto"/>
        <w:rPr>
          <w:rFonts w:hint="eastAsia"/>
        </w:rPr>
      </w:pPr>
    </w:p>
    <w:p w14:paraId="0DF14B1B">
      <w:pPr>
        <w:pStyle w:val="4"/>
        <w:spacing w:after="0" w:line="254" w:lineRule="auto"/>
        <w:rPr>
          <w:rFonts w:hint="eastAsia"/>
        </w:rPr>
      </w:pPr>
      <w:r>
        <w:rPr>
          <w:rFonts w:hint="eastAsia"/>
        </w:rPr>
        <w:t>The way of accomplishing it was so incredible, that it seemed rather the picture of fancy, than a real deliverance.</w:t>
      </w:r>
    </w:p>
    <w:p w14:paraId="2B4351C8">
      <w:pPr>
        <w:pStyle w:val="4"/>
        <w:spacing w:after="0" w:line="254" w:lineRule="auto"/>
        <w:rPr>
          <w:rFonts w:hint="eastAsia"/>
        </w:rPr>
      </w:pPr>
      <w:r>
        <w:rPr>
          <w:rFonts w:hint="eastAsia"/>
        </w:rPr>
        <w:t>成就它的方式如此令人难以置信，以致它似乎更像是幻想的图画，而非真正的拯救。</w:t>
      </w:r>
    </w:p>
    <w:p w14:paraId="1876ED85">
      <w:pPr>
        <w:pStyle w:val="4"/>
        <w:spacing w:after="0" w:line="254" w:lineRule="auto"/>
        <w:rPr>
          <w:rFonts w:hint="eastAsia"/>
        </w:rPr>
      </w:pPr>
    </w:p>
    <w:p w14:paraId="6188D64C">
      <w:pPr>
        <w:pStyle w:val="4"/>
        <w:spacing w:after="0" w:line="254" w:lineRule="auto"/>
        <w:rPr>
          <w:rFonts w:hint="eastAsia"/>
        </w:rPr>
      </w:pPr>
      <w:r>
        <w:rPr>
          <w:rFonts w:hint="eastAsia"/>
        </w:rPr>
        <w:t>And there is far greater reason that the rescuing of us from the powers of hell, and the restoring us to liberty and glory by Christ, should raise our wonder.</w:t>
      </w:r>
    </w:p>
    <w:p w14:paraId="545E96BD">
      <w:pPr>
        <w:pStyle w:val="4"/>
        <w:spacing w:after="0" w:line="254" w:lineRule="auto"/>
        <w:rPr>
          <w:rFonts w:hint="eastAsia"/>
        </w:rPr>
      </w:pPr>
      <w:r>
        <w:rPr>
          <w:rFonts w:hint="eastAsia"/>
        </w:rPr>
        <w:t>我们从地狱的权势中被拯救出来，并藉着基督恢复自由和荣耀，更有理由让我们惊奇。</w:t>
      </w:r>
    </w:p>
    <w:p w14:paraId="08DB7D9F">
      <w:pPr>
        <w:pStyle w:val="4"/>
        <w:spacing w:after="0" w:line="254" w:lineRule="auto"/>
        <w:rPr>
          <w:rFonts w:hint="eastAsia"/>
        </w:rPr>
      </w:pPr>
    </w:p>
    <w:p w14:paraId="5C3C0AEE">
      <w:pPr>
        <w:pStyle w:val="4"/>
        <w:spacing w:after="0" w:line="254" w:lineRule="auto"/>
        <w:rPr>
          <w:rFonts w:hint="eastAsia"/>
        </w:rPr>
      </w:pPr>
      <w:r>
        <w:rPr>
          <w:rFonts w:hint="eastAsia"/>
        </w:rPr>
        <w:t>The gospel is called a marvellous light, 1 Pet. 2:9. upon the account of the objects it discovers.</w:t>
      </w:r>
    </w:p>
    <w:p w14:paraId="4906A5B8">
      <w:pPr>
        <w:pStyle w:val="4"/>
        <w:spacing w:after="0" w:line="254" w:lineRule="auto"/>
        <w:rPr>
          <w:rFonts w:hint="eastAsia"/>
        </w:rPr>
      </w:pPr>
      <w:r>
        <w:rPr>
          <w:rFonts w:hint="eastAsia"/>
        </w:rPr>
        <w:t>彼得前书2:9，福音被称为奇妙的光，因为它所揭示的对象。</w:t>
      </w:r>
    </w:p>
    <w:p w14:paraId="1B481BD8">
      <w:pPr>
        <w:pStyle w:val="4"/>
        <w:spacing w:after="0" w:line="254" w:lineRule="auto"/>
        <w:rPr>
          <w:rFonts w:hint="eastAsia"/>
        </w:rPr>
      </w:pPr>
    </w:p>
    <w:p w14:paraId="5E20DCEA">
      <w:pPr>
        <w:pStyle w:val="4"/>
        <w:spacing w:after="0" w:line="254" w:lineRule="auto"/>
        <w:rPr>
          <w:rFonts w:hint="eastAsia"/>
        </w:rPr>
      </w:pPr>
      <w:r>
        <w:rPr>
          <w:rFonts w:hint="eastAsia"/>
        </w:rPr>
        <w:t>But such a perverse judgment is in men, that they neglect those things which deserve the highest admiration, and spend their wonder on meaner things.</w:t>
      </w:r>
    </w:p>
    <w:p w14:paraId="475FE9F7">
      <w:pPr>
        <w:pStyle w:val="4"/>
        <w:spacing w:after="0" w:line="254" w:lineRule="auto"/>
        <w:rPr>
          <w:rFonts w:hint="eastAsia"/>
        </w:rPr>
      </w:pPr>
      <w:r>
        <w:rPr>
          <w:rFonts w:hint="eastAsia"/>
        </w:rPr>
        <w:t>但人里面有如此悖谬的判断，以致他们忽略那些值得最高敬佩的事物，却把他们的惊奇花费在卑微的事物上。</w:t>
      </w:r>
    </w:p>
    <w:p w14:paraId="4B3D2FD7">
      <w:pPr>
        <w:pStyle w:val="4"/>
        <w:spacing w:after="0" w:line="254" w:lineRule="auto"/>
        <w:rPr>
          <w:rFonts w:hint="eastAsia"/>
        </w:rPr>
      </w:pPr>
    </w:p>
    <w:p w14:paraId="1BE8B80B">
      <w:pPr>
        <w:pStyle w:val="4"/>
        <w:spacing w:after="0" w:line="254" w:lineRule="auto"/>
        <w:rPr>
          <w:rFonts w:hint="eastAsia"/>
        </w:rPr>
      </w:pPr>
      <w:r>
        <w:rPr>
          <w:rFonts w:hint="eastAsia"/>
        </w:rPr>
        <w:t>Art is more admired than nature: a counterfeit eye of crystal, which hath neither sight nor motion, than the living eye, the sun of the little world, that directs the whole man.</w:t>
      </w:r>
    </w:p>
    <w:p w14:paraId="3BDCDAB0">
      <w:pPr>
        <w:pStyle w:val="4"/>
        <w:spacing w:after="0" w:line="254" w:lineRule="auto"/>
        <w:rPr>
          <w:rFonts w:hint="eastAsia"/>
        </w:rPr>
      </w:pPr>
      <w:r>
        <w:rPr>
          <w:rFonts w:hint="eastAsia"/>
        </w:rPr>
        <w:t>人造物比自然更受赞赏：一个既无视觉也无运动的水晶假眼，比活生生的眼睛——小世界（人）的太阳，指导着整个人的眼睛——更受赞赏。</w:t>
      </w:r>
    </w:p>
    <w:p w14:paraId="5547F68B">
      <w:pPr>
        <w:pStyle w:val="4"/>
        <w:spacing w:after="0" w:line="254" w:lineRule="auto"/>
        <w:rPr>
          <w:rFonts w:hint="eastAsia"/>
        </w:rPr>
      </w:pPr>
    </w:p>
    <w:p w14:paraId="015E8280">
      <w:pPr>
        <w:pStyle w:val="4"/>
        <w:spacing w:after="0" w:line="254" w:lineRule="auto"/>
        <w:rPr>
          <w:rFonts w:hint="eastAsia"/>
        </w:rPr>
      </w:pPr>
      <w:r>
        <w:rPr>
          <w:rFonts w:hint="eastAsia"/>
        </w:rPr>
        <w:t>And the effects of nature are more admired, than the sublime and supernatural works of grace.</w:t>
      </w:r>
    </w:p>
    <w:p w14:paraId="1A5228B4">
      <w:pPr>
        <w:pStyle w:val="4"/>
        <w:spacing w:after="0" w:line="254" w:lineRule="auto"/>
        <w:rPr>
          <w:rFonts w:hint="eastAsia"/>
        </w:rPr>
      </w:pPr>
      <w:r>
        <w:rPr>
          <w:rFonts w:hint="eastAsia"/>
        </w:rPr>
        <w:t>自然的效应比恩典崇高和超自然的工作更受赞赏。</w:t>
      </w:r>
    </w:p>
    <w:p w14:paraId="61821138">
      <w:pPr>
        <w:pStyle w:val="4"/>
        <w:spacing w:after="0" w:line="254" w:lineRule="auto"/>
        <w:rPr>
          <w:rFonts w:hint="eastAsia"/>
        </w:rPr>
      </w:pPr>
    </w:p>
    <w:p w14:paraId="6EF6A571">
      <w:pPr>
        <w:pStyle w:val="4"/>
        <w:spacing w:after="0" w:line="254" w:lineRule="auto"/>
        <w:rPr>
          <w:rFonts w:hint="eastAsia"/>
        </w:rPr>
      </w:pPr>
      <w:r>
        <w:rPr>
          <w:rFonts w:hint="eastAsia"/>
        </w:rPr>
        <w:t>Yet these infinitely exceed the other.</w:t>
      </w:r>
    </w:p>
    <w:p w14:paraId="30A6BE98">
      <w:pPr>
        <w:pStyle w:val="4"/>
        <w:spacing w:after="0" w:line="254" w:lineRule="auto"/>
        <w:rPr>
          <w:rFonts w:hint="eastAsia"/>
        </w:rPr>
      </w:pPr>
      <w:r>
        <w:rPr>
          <w:rFonts w:hint="eastAsia"/>
        </w:rPr>
        <w:t>然而，后者无限地超越前者。</w:t>
      </w:r>
    </w:p>
    <w:p w14:paraId="7FF9A123">
      <w:pPr>
        <w:pStyle w:val="4"/>
        <w:spacing w:after="0" w:line="254" w:lineRule="auto"/>
        <w:rPr>
          <w:rFonts w:hint="eastAsia"/>
        </w:rPr>
      </w:pPr>
    </w:p>
    <w:p w14:paraId="714FE836">
      <w:pPr>
        <w:pStyle w:val="4"/>
        <w:spacing w:after="0" w:line="254" w:lineRule="auto"/>
        <w:rPr>
          <w:rFonts w:hint="eastAsia"/>
        </w:rPr>
      </w:pPr>
      <w:r>
        <w:rPr>
          <w:rFonts w:hint="eastAsia"/>
        </w:rPr>
        <w:t>The world is the work of God's hand, but the gospel is his plot, and the chiefest of all his ways.</w:t>
      </w:r>
    </w:p>
    <w:p w14:paraId="2914C510">
      <w:pPr>
        <w:pStyle w:val="4"/>
        <w:spacing w:after="0" w:line="254" w:lineRule="auto"/>
        <w:rPr>
          <w:rFonts w:hint="eastAsia"/>
        </w:rPr>
      </w:pPr>
      <w:r>
        <w:rPr>
          <w:rFonts w:hint="eastAsia"/>
        </w:rPr>
        <w:t>世界是神手中的工作，但福音是祂的筹划，是祂一切道路中最重要的。</w:t>
      </w:r>
    </w:p>
    <w:p w14:paraId="15FED62D">
      <w:pPr>
        <w:pStyle w:val="4"/>
        <w:spacing w:after="0" w:line="254" w:lineRule="auto"/>
        <w:rPr>
          <w:rFonts w:hint="eastAsia"/>
        </w:rPr>
      </w:pPr>
    </w:p>
    <w:p w14:paraId="0180C46B">
      <w:pPr>
        <w:pStyle w:val="4"/>
        <w:spacing w:after="0" w:line="254" w:lineRule="auto"/>
        <w:rPr>
          <w:rFonts w:hint="eastAsia"/>
        </w:rPr>
      </w:pPr>
      <w:r>
        <w:rPr>
          <w:rFonts w:hint="eastAsia"/>
        </w:rPr>
        <w:t>What a combination of wonders is there in the great mystery of godliness!</w:t>
      </w:r>
    </w:p>
    <w:p w14:paraId="2EBCD354">
      <w:pPr>
        <w:pStyle w:val="4"/>
        <w:spacing w:after="0" w:line="254" w:lineRule="auto"/>
        <w:rPr>
          <w:rFonts w:hint="eastAsia"/>
        </w:rPr>
      </w:pPr>
      <w:r>
        <w:rPr>
          <w:rFonts w:hint="eastAsia"/>
        </w:rPr>
        <w:t>敬虔的奥秘中包含了何等奇妙的组合！</w:t>
      </w:r>
    </w:p>
    <w:p w14:paraId="4D3CBD32">
      <w:pPr>
        <w:pStyle w:val="4"/>
        <w:spacing w:after="0" w:line="254" w:lineRule="auto"/>
        <w:rPr>
          <w:rFonts w:hint="eastAsia"/>
        </w:rPr>
      </w:pPr>
    </w:p>
    <w:p w14:paraId="3272520A">
      <w:pPr>
        <w:pStyle w:val="4"/>
        <w:spacing w:after="0" w:line="254" w:lineRule="auto"/>
        <w:rPr>
          <w:rFonts w:hint="eastAsia"/>
        </w:rPr>
      </w:pPr>
      <w:r>
        <w:rPr>
          <w:rFonts w:hint="eastAsia"/>
        </w:rPr>
        <w:t>That he who fills heaven and earth, should be confined to the virgin's womb; that life should die, and being dead revive!</w:t>
      </w:r>
    </w:p>
    <w:p w14:paraId="2D099DD7">
      <w:pPr>
        <w:pStyle w:val="4"/>
        <w:spacing w:after="0" w:line="254" w:lineRule="auto"/>
        <w:rPr>
          <w:rFonts w:hint="eastAsia"/>
        </w:rPr>
      </w:pPr>
      <w:r>
        <w:rPr>
          <w:rFonts w:hint="eastAsia"/>
        </w:rPr>
        <w:t>那充满天地万有的祂，竟被限制在童女的腹中；生命竟会死亡，死了竟会复活！</w:t>
      </w:r>
    </w:p>
    <w:p w14:paraId="7DE17527">
      <w:pPr>
        <w:pStyle w:val="4"/>
        <w:spacing w:after="0" w:line="254" w:lineRule="auto"/>
        <w:rPr>
          <w:rFonts w:hint="eastAsia"/>
        </w:rPr>
      </w:pPr>
    </w:p>
    <w:p w14:paraId="378AB724">
      <w:pPr>
        <w:pStyle w:val="4"/>
        <w:spacing w:after="0" w:line="254" w:lineRule="auto"/>
        <w:rPr>
          <w:rFonts w:hint="eastAsia"/>
        </w:rPr>
      </w:pPr>
      <w:r>
        <w:rPr>
          <w:rFonts w:hint="eastAsia"/>
        </w:rPr>
        <w:t>That mercy should triumph without any disparagement to justice!</w:t>
      </w:r>
    </w:p>
    <w:p w14:paraId="437665D4">
      <w:pPr>
        <w:pStyle w:val="4"/>
        <w:spacing w:after="0" w:line="254" w:lineRule="auto"/>
        <w:rPr>
          <w:rFonts w:hint="eastAsia"/>
        </w:rPr>
      </w:pPr>
      <w:r>
        <w:rPr>
          <w:rFonts w:hint="eastAsia"/>
        </w:rPr>
        <w:t>怜悯竟能在不贬损公义的情况下得胜！</w:t>
      </w:r>
    </w:p>
    <w:p w14:paraId="47155867">
      <w:pPr>
        <w:pStyle w:val="4"/>
        <w:spacing w:after="0" w:line="254" w:lineRule="auto"/>
        <w:rPr>
          <w:rFonts w:hint="eastAsia"/>
        </w:rPr>
      </w:pPr>
    </w:p>
    <w:p w14:paraId="536B3D64">
      <w:pPr>
        <w:pStyle w:val="4"/>
        <w:spacing w:after="0" w:line="254" w:lineRule="auto"/>
        <w:rPr>
          <w:rFonts w:hint="eastAsia"/>
        </w:rPr>
      </w:pPr>
      <w:r>
        <w:rPr>
          <w:rFonts w:hint="eastAsia"/>
        </w:rPr>
        <w:t>These are miracles that transcend all that is done in nature.</w:t>
      </w:r>
    </w:p>
    <w:p w14:paraId="67958DE0">
      <w:pPr>
        <w:pStyle w:val="4"/>
        <w:spacing w:after="0" w:line="254" w:lineRule="auto"/>
        <w:rPr>
          <w:rFonts w:hint="eastAsia"/>
        </w:rPr>
      </w:pPr>
      <w:r>
        <w:rPr>
          <w:rFonts w:hint="eastAsia"/>
        </w:rPr>
        <w:t>这些是超越自然界一切作为的奇迹。</w:t>
      </w:r>
    </w:p>
    <w:p w14:paraId="38C7A2D1">
      <w:pPr>
        <w:pStyle w:val="4"/>
        <w:spacing w:after="0" w:line="254" w:lineRule="auto"/>
        <w:rPr>
          <w:rFonts w:hint="eastAsia"/>
        </w:rPr>
      </w:pPr>
    </w:p>
    <w:p w14:paraId="64AF9FDC">
      <w:pPr>
        <w:pStyle w:val="4"/>
        <w:spacing w:after="0" w:line="254" w:lineRule="auto"/>
        <w:rPr>
          <w:rFonts w:hint="eastAsia"/>
        </w:rPr>
      </w:pPr>
      <w:r>
        <w:rPr>
          <w:rFonts w:hint="eastAsia"/>
        </w:rPr>
        <w:t>And this appears by the judgment of God himself, who best knows the excellency of his own works.</w:t>
      </w:r>
    </w:p>
    <w:p w14:paraId="079B5255">
      <w:pPr>
        <w:pStyle w:val="4"/>
        <w:spacing w:after="0" w:line="254" w:lineRule="auto"/>
        <w:rPr>
          <w:rFonts w:hint="eastAsia"/>
        </w:rPr>
      </w:pPr>
      <w:r>
        <w:rPr>
          <w:rFonts w:hint="eastAsia"/>
        </w:rPr>
        <w:t>这从神自己的判断中显明出来，祂最清楚祂自己工作的卓越。</w:t>
      </w:r>
    </w:p>
    <w:p w14:paraId="38B0D523">
      <w:pPr>
        <w:pStyle w:val="4"/>
        <w:spacing w:after="0" w:line="254" w:lineRule="auto"/>
        <w:rPr>
          <w:rFonts w:hint="eastAsia"/>
        </w:rPr>
      </w:pPr>
    </w:p>
    <w:p w14:paraId="2560C5CF">
      <w:pPr>
        <w:pStyle w:val="4"/>
        <w:spacing w:after="0" w:line="254" w:lineRule="auto"/>
        <w:rPr>
          <w:rFonts w:hint="eastAsia"/>
        </w:rPr>
      </w:pPr>
      <w:r>
        <w:rPr>
          <w:rFonts w:hint="eastAsia"/>
        </w:rPr>
        <w:t>For whereas upon the finishing the first creation, he ordained the seventh day, that reasonable creatures might more solemnly ascribe to him the glory of his attributes, which are visible in the things that are made; he hath upon the completing our redemption, by the raising of Christ from the dead, made the first day sacred for his service and praise, there being the clearest illustration of his perfections in that blessed work.</w:t>
      </w:r>
    </w:p>
    <w:p w14:paraId="14CCAC44">
      <w:pPr>
        <w:pStyle w:val="4"/>
        <w:spacing w:after="0" w:line="254" w:lineRule="auto"/>
        <w:rPr>
          <w:rFonts w:hint="eastAsia"/>
        </w:rPr>
      </w:pPr>
      <w:r>
        <w:rPr>
          <w:rFonts w:hint="eastAsia"/>
        </w:rPr>
        <w:t>因为，当完成了第一次创造之后，祂规定了第七日，使有理性的受造物可以更庄严地将祂属性的荣耀归给祂，这些属性在所造之物中是可见的；祂在藉着基督从死里复活完成我们的救赎之后，已将第一日定为圣日，用于对祂的事奉和赞美，因为在那蒙福的工作中，有对祂完美最清晰的阐释。</w:t>
      </w:r>
    </w:p>
    <w:p w14:paraId="3486182D">
      <w:pPr>
        <w:pStyle w:val="4"/>
        <w:spacing w:after="0" w:line="254" w:lineRule="auto"/>
        <w:rPr>
          <w:rFonts w:hint="eastAsia"/>
        </w:rPr>
      </w:pPr>
    </w:p>
    <w:p w14:paraId="58F2E75A">
      <w:pPr>
        <w:pStyle w:val="4"/>
        <w:spacing w:after="0" w:line="254" w:lineRule="auto"/>
        <w:rPr>
          <w:rFonts w:hint="eastAsia"/>
        </w:rPr>
      </w:pPr>
      <w:r>
        <w:rPr>
          <w:rFonts w:hint="eastAsia"/>
        </w:rPr>
        <w:t>God is more pleased in the contemplation of the new world, than of the old.</w:t>
      </w:r>
    </w:p>
    <w:p w14:paraId="2D2CC21C">
      <w:pPr>
        <w:pStyle w:val="4"/>
        <w:spacing w:after="0" w:line="254" w:lineRule="auto"/>
        <w:rPr>
          <w:rFonts w:hint="eastAsia"/>
        </w:rPr>
      </w:pPr>
      <w:r>
        <w:rPr>
          <w:rFonts w:hint="eastAsia"/>
        </w:rPr>
        <w:t>神在默观新世界时，比默观旧世界更喜悦。</w:t>
      </w:r>
    </w:p>
    <w:p w14:paraId="500A41EE">
      <w:pPr>
        <w:pStyle w:val="4"/>
        <w:spacing w:after="0" w:line="254" w:lineRule="auto"/>
        <w:rPr>
          <w:rFonts w:hint="eastAsia"/>
        </w:rPr>
      </w:pPr>
    </w:p>
    <w:p w14:paraId="65F408D3">
      <w:pPr>
        <w:pStyle w:val="4"/>
        <w:spacing w:after="0" w:line="254" w:lineRule="auto"/>
        <w:rPr>
          <w:rFonts w:hint="eastAsia"/>
        </w:rPr>
      </w:pPr>
      <w:r>
        <w:rPr>
          <w:rFonts w:hint="eastAsia"/>
        </w:rPr>
        <w:t>The latter by its extraordinary magnificence hath lessened the dignity of the former, as the greater light obscures the less.</w:t>
      </w:r>
    </w:p>
    <w:p w14:paraId="71366B50">
      <w:pPr>
        <w:pStyle w:val="4"/>
        <w:spacing w:after="0" w:line="254" w:lineRule="auto"/>
        <w:rPr>
          <w:rFonts w:hint="eastAsia"/>
        </w:rPr>
      </w:pPr>
      <w:r>
        <w:rPr>
          <w:rFonts w:hint="eastAsia"/>
        </w:rPr>
        <w:t>后者以其非凡的壮丽减损了前者的尊严，如同更大的光遮蔽了较小的光。</w:t>
      </w:r>
    </w:p>
    <w:p w14:paraId="2E7D438F">
      <w:pPr>
        <w:pStyle w:val="4"/>
        <w:spacing w:after="0" w:line="254" w:lineRule="auto"/>
        <w:rPr>
          <w:rFonts w:hint="eastAsia"/>
        </w:rPr>
      </w:pPr>
    </w:p>
    <w:p w14:paraId="5EDD88E9">
      <w:pPr>
        <w:pStyle w:val="4"/>
        <w:spacing w:after="0" w:line="254" w:lineRule="auto"/>
        <w:rPr>
          <w:rFonts w:hint="eastAsia"/>
        </w:rPr>
      </w:pPr>
      <w:r>
        <w:rPr>
          <w:rFonts w:hint="eastAsia"/>
        </w:rPr>
        <w:t>Therefore the sabbath is changed into the Lord's-day.</w:t>
      </w:r>
    </w:p>
    <w:p w14:paraId="3896F856">
      <w:pPr>
        <w:pStyle w:val="4"/>
        <w:spacing w:after="0" w:line="254" w:lineRule="auto"/>
        <w:rPr>
          <w:rFonts w:hint="eastAsia"/>
        </w:rPr>
      </w:pPr>
      <w:r>
        <w:rPr>
          <w:rFonts w:hint="eastAsia"/>
        </w:rPr>
        <w:t>因此，安息日被改为主日。</w:t>
      </w:r>
    </w:p>
    <w:p w14:paraId="3881DECF">
      <w:pPr>
        <w:pStyle w:val="4"/>
        <w:spacing w:after="0" w:line="254" w:lineRule="auto"/>
        <w:rPr>
          <w:rFonts w:hint="eastAsia"/>
        </w:rPr>
      </w:pPr>
    </w:p>
    <w:p w14:paraId="4112A248">
      <w:pPr>
        <w:pStyle w:val="4"/>
        <w:spacing w:after="0" w:line="254" w:lineRule="auto"/>
        <w:rPr>
          <w:rFonts w:hint="eastAsia"/>
        </w:rPr>
      </w:pPr>
      <w:r>
        <w:rPr>
          <w:rFonts w:hint="eastAsia"/>
        </w:rPr>
        <w:t>And what a just reproach is it to man that he should be unobservant and unaffected with this glorious mercy, wherein he may always find new cause of admiration?</w:t>
      </w:r>
    </w:p>
    <w:p w14:paraId="1594280A">
      <w:pPr>
        <w:pStyle w:val="4"/>
        <w:spacing w:after="0" w:line="254" w:lineRule="auto"/>
        <w:rPr>
          <w:rFonts w:hint="eastAsia"/>
        </w:rPr>
      </w:pPr>
      <w:r>
        <w:rPr>
          <w:rFonts w:hint="eastAsia"/>
        </w:rPr>
        <w:t>人若对这荣耀的怜悯漠不关心、无动于衷，而他本可以在其中不断找到新的敬佩理由，这是何等公允的责备呢？</w:t>
      </w:r>
    </w:p>
    <w:p w14:paraId="411700B7">
      <w:pPr>
        <w:pStyle w:val="4"/>
        <w:spacing w:after="0" w:line="254" w:lineRule="auto"/>
        <w:rPr>
          <w:rFonts w:hint="eastAsia"/>
        </w:rPr>
      </w:pPr>
    </w:p>
    <w:p w14:paraId="4F328BFA">
      <w:pPr>
        <w:pStyle w:val="4"/>
        <w:spacing w:after="0" w:line="254" w:lineRule="auto"/>
        <w:rPr>
          <w:rFonts w:hint="eastAsia"/>
        </w:rPr>
      </w:pPr>
      <w:r>
        <w:rPr>
          <w:rFonts w:hint="eastAsia"/>
        </w:rPr>
        <w:t>"O Lord, how great are thy works! and thy thoughts how deep! A brutish man knoweth not, neither doth a fool understand this" Psal. 92:5, 6.</w:t>
      </w:r>
    </w:p>
    <w:p w14:paraId="6DA1DDE7">
      <w:pPr>
        <w:pStyle w:val="4"/>
        <w:spacing w:after="0" w:line="254" w:lineRule="auto"/>
        <w:rPr>
          <w:rFonts w:hint="eastAsia"/>
        </w:rPr>
      </w:pPr>
      <w:r>
        <w:rPr>
          <w:rFonts w:hint="eastAsia"/>
        </w:rPr>
        <w:t>诗篇92:5, 6，“耶和华啊，祢的作为何其大！祢的意念何其深！畜类人不晓得；愚顽人也不明白。”</w:t>
      </w:r>
    </w:p>
    <w:p w14:paraId="594191F4">
      <w:pPr>
        <w:pStyle w:val="4"/>
        <w:spacing w:after="0" w:line="254" w:lineRule="auto"/>
        <w:rPr>
          <w:rFonts w:hint="eastAsia"/>
        </w:rPr>
      </w:pPr>
    </w:p>
    <w:p w14:paraId="5F16ED1D">
      <w:pPr>
        <w:pStyle w:val="4"/>
        <w:spacing w:after="0" w:line="254" w:lineRule="auto"/>
        <w:rPr>
          <w:rFonts w:hint="eastAsia"/>
        </w:rPr>
      </w:pPr>
      <w:r>
        <w:rPr>
          <w:rFonts w:hint="eastAsia"/>
        </w:rPr>
        <w:t>The admiring of any other thing in comparison of this mystery, is the effect of inconsideration, or infidelity.</w:t>
      </w:r>
    </w:p>
    <w:p w14:paraId="6A2E9B12">
      <w:pPr>
        <w:pStyle w:val="4"/>
        <w:spacing w:after="0" w:line="254" w:lineRule="auto"/>
        <w:rPr>
          <w:rFonts w:hint="eastAsia"/>
        </w:rPr>
      </w:pPr>
      <w:r>
        <w:rPr>
          <w:rFonts w:hint="eastAsia"/>
        </w:rPr>
        <w:t>与这奥秘相比而钦佩任何其他事物，乃是轻率或不信的结果。</w:t>
      </w:r>
    </w:p>
    <w:p w14:paraId="266C3AB1">
      <w:pPr>
        <w:pStyle w:val="4"/>
        <w:spacing w:after="0" w:line="254" w:lineRule="auto"/>
        <w:rPr>
          <w:rFonts w:hint="eastAsia"/>
        </w:rPr>
      </w:pPr>
    </w:p>
    <w:p w14:paraId="795EC870">
      <w:pPr>
        <w:pStyle w:val="4"/>
        <w:spacing w:after="0" w:line="254" w:lineRule="auto"/>
        <w:rPr>
          <w:rFonts w:hint="eastAsia"/>
        </w:rPr>
      </w:pPr>
      <w:r>
        <w:rPr>
          <w:rFonts w:hint="eastAsia"/>
        </w:rPr>
        <w:t>(2.) It produces the most sincere and lasting pleasure.</w:t>
      </w:r>
    </w:p>
    <w:p w14:paraId="338BDD47">
      <w:pPr>
        <w:pStyle w:val="4"/>
        <w:spacing w:after="0" w:line="254" w:lineRule="auto"/>
        <w:rPr>
          <w:rFonts w:hint="eastAsia"/>
        </w:rPr>
      </w:pPr>
      <w:r>
        <w:rPr>
          <w:rFonts w:hint="eastAsia"/>
        </w:rPr>
        <w:t>(2.) 它产生最真诚持久的快乐。</w:t>
      </w:r>
    </w:p>
    <w:p w14:paraId="21DA356C">
      <w:pPr>
        <w:pStyle w:val="4"/>
        <w:spacing w:after="0" w:line="254" w:lineRule="auto"/>
        <w:rPr>
          <w:rFonts w:hint="eastAsia"/>
        </w:rPr>
      </w:pPr>
    </w:p>
    <w:p w14:paraId="508D6C3C">
      <w:pPr>
        <w:pStyle w:val="4"/>
        <w:spacing w:after="0" w:line="254" w:lineRule="auto"/>
        <w:rPr>
          <w:rFonts w:hint="eastAsia"/>
        </w:rPr>
      </w:pPr>
      <w:r>
        <w:rPr>
          <w:rFonts w:hint="eastAsia"/>
        </w:rPr>
        <w:t>As the taste is to meat, to allure us to feed for the support of our bodies; that is delight to knowledge, to excite the mind to seek after it.</w:t>
      </w:r>
    </w:p>
    <w:p w14:paraId="5302427D">
      <w:pPr>
        <w:pStyle w:val="4"/>
        <w:spacing w:after="0" w:line="254" w:lineRule="auto"/>
        <w:rPr>
          <w:rFonts w:hint="eastAsia"/>
        </w:rPr>
      </w:pPr>
      <w:r>
        <w:rPr>
          <w:rFonts w:hint="eastAsia"/>
        </w:rPr>
        <w:t>正如味觉之于食物，引诱我们进食以维持身体；快乐之于知识也是如此，激励心智去寻求它。</w:t>
      </w:r>
    </w:p>
    <w:p w14:paraId="49B6D3EB">
      <w:pPr>
        <w:pStyle w:val="4"/>
        <w:spacing w:after="0" w:line="254" w:lineRule="auto"/>
        <w:rPr>
          <w:rFonts w:hint="eastAsia"/>
        </w:rPr>
      </w:pPr>
    </w:p>
    <w:p w14:paraId="7511DD1E">
      <w:pPr>
        <w:pStyle w:val="4"/>
        <w:spacing w:after="0" w:line="254" w:lineRule="auto"/>
        <w:rPr>
          <w:rFonts w:hint="eastAsia"/>
        </w:rPr>
      </w:pPr>
      <w:r>
        <w:rPr>
          <w:rFonts w:hint="eastAsia"/>
        </w:rPr>
        <w:t>But its vast capacity can never be satisfied with the knowledge of inferior things.</w:t>
      </w:r>
    </w:p>
    <w:p w14:paraId="19ED58BE">
      <w:pPr>
        <w:pStyle w:val="4"/>
        <w:spacing w:after="0" w:line="254" w:lineRule="auto"/>
        <w:rPr>
          <w:rFonts w:hint="eastAsia"/>
        </w:rPr>
      </w:pPr>
      <w:r>
        <w:rPr>
          <w:rFonts w:hint="eastAsia"/>
        </w:rPr>
        <w:t>但其巨大的容量永远无法被对卑微事物的知识所满足。</w:t>
      </w:r>
    </w:p>
    <w:p w14:paraId="1F914A40">
      <w:pPr>
        <w:pStyle w:val="4"/>
        <w:spacing w:after="0" w:line="254" w:lineRule="auto"/>
        <w:rPr>
          <w:rFonts w:hint="eastAsia"/>
        </w:rPr>
      </w:pPr>
    </w:p>
    <w:p w14:paraId="3BACA984">
      <w:pPr>
        <w:pStyle w:val="4"/>
        <w:spacing w:after="0" w:line="254" w:lineRule="auto"/>
        <w:rPr>
          <w:rFonts w:hint="eastAsia"/>
        </w:rPr>
      </w:pPr>
      <w:r>
        <w:rPr>
          <w:rFonts w:hint="eastAsia"/>
        </w:rPr>
        <w:t>The pleasure is more in the acquisition, than in the possession of it.</w:t>
      </w:r>
    </w:p>
    <w:p w14:paraId="24C22DB8">
      <w:pPr>
        <w:pStyle w:val="4"/>
        <w:spacing w:after="0" w:line="254" w:lineRule="auto"/>
        <w:rPr>
          <w:rFonts w:hint="eastAsia"/>
        </w:rPr>
      </w:pPr>
      <w:r>
        <w:rPr>
          <w:rFonts w:hint="eastAsia"/>
        </w:rPr>
        <w:t>快乐更多地在于获取知识，而非拥有知识。</w:t>
      </w:r>
    </w:p>
    <w:p w14:paraId="40861018">
      <w:pPr>
        <w:pStyle w:val="4"/>
        <w:spacing w:after="0" w:line="254" w:lineRule="auto"/>
        <w:rPr>
          <w:rFonts w:hint="eastAsia"/>
        </w:rPr>
      </w:pPr>
    </w:p>
    <w:p w14:paraId="2B0DC382">
      <w:pPr>
        <w:pStyle w:val="4"/>
        <w:spacing w:after="0" w:line="254" w:lineRule="auto"/>
        <w:rPr>
          <w:rFonts w:hint="eastAsia"/>
        </w:rPr>
      </w:pPr>
      <w:r>
        <w:rPr>
          <w:rFonts w:hint="eastAsia"/>
        </w:rPr>
        <w:t>For the mind is diverted in the search, but having attained to that knowledge which cannot fill the rational appetite, it is disgusted with the fruits of its travel, and seeks some other object to relieve its languor.</w:t>
      </w:r>
    </w:p>
    <w:p w14:paraId="747F7407">
      <w:pPr>
        <w:pStyle w:val="4"/>
        <w:spacing w:after="0" w:line="254" w:lineRule="auto"/>
        <w:rPr>
          <w:rFonts w:hint="eastAsia"/>
        </w:rPr>
      </w:pPr>
      <w:r>
        <w:rPr>
          <w:rFonts w:hint="eastAsia"/>
        </w:rPr>
        <w:t>因为心智在探索中得到消遣，但一旦获得了那不能满足理性欲求的知识，它就会对其劳动的成果感到厌恶，并寻求其他对象来缓解其倦怠。</w:t>
      </w:r>
    </w:p>
    <w:p w14:paraId="23CC779F">
      <w:pPr>
        <w:pStyle w:val="4"/>
        <w:spacing w:after="0" w:line="254" w:lineRule="auto"/>
        <w:rPr>
          <w:rFonts w:hint="eastAsia"/>
        </w:rPr>
      </w:pPr>
    </w:p>
    <w:p w14:paraId="2F930A00">
      <w:pPr>
        <w:pStyle w:val="4"/>
        <w:spacing w:after="0" w:line="254" w:lineRule="auto"/>
        <w:rPr>
          <w:rFonts w:hint="eastAsia"/>
        </w:rPr>
      </w:pPr>
      <w:r>
        <w:rPr>
          <w:rFonts w:hint="eastAsia"/>
        </w:rPr>
        <w:t>From hence it is, that variety is the spring of delight, and pleasure is the product of novelty.</w:t>
      </w:r>
    </w:p>
    <w:p w14:paraId="2706A199">
      <w:pPr>
        <w:pStyle w:val="4"/>
        <w:spacing w:after="0" w:line="254" w:lineRule="auto"/>
        <w:rPr>
          <w:rFonts w:hint="eastAsia"/>
        </w:rPr>
      </w:pPr>
      <w:r>
        <w:rPr>
          <w:rFonts w:hint="eastAsia"/>
        </w:rPr>
        <w:t>因此，多样性是快乐的源泉，而快乐是新奇的产物。</w:t>
      </w:r>
    </w:p>
    <w:p w14:paraId="6AAA9B39">
      <w:pPr>
        <w:pStyle w:val="4"/>
        <w:spacing w:after="0" w:line="254" w:lineRule="auto"/>
        <w:rPr>
          <w:rFonts w:hint="eastAsia"/>
        </w:rPr>
      </w:pPr>
    </w:p>
    <w:p w14:paraId="46928FC8">
      <w:pPr>
        <w:pStyle w:val="4"/>
        <w:spacing w:after="0" w:line="254" w:lineRule="auto"/>
        <w:rPr>
          <w:rFonts w:hint="eastAsia"/>
        </w:rPr>
      </w:pPr>
      <w:r>
        <w:rPr>
          <w:rFonts w:hint="eastAsia"/>
        </w:rPr>
        <w:t>We find the pleasure of the first taste in learning something new, is always most sensible.</w:t>
      </w:r>
    </w:p>
    <w:p w14:paraId="06269A84">
      <w:pPr>
        <w:pStyle w:val="4"/>
        <w:spacing w:after="0" w:line="254" w:lineRule="auto"/>
        <w:rPr>
          <w:rFonts w:hint="eastAsia"/>
        </w:rPr>
      </w:pPr>
      <w:r>
        <w:rPr>
          <w:rFonts w:hint="eastAsia"/>
        </w:rPr>
        <w:t>我们发现，学习新事物时初尝的乐趣总是最明显的。</w:t>
      </w:r>
    </w:p>
    <w:p w14:paraId="6D8B53B7">
      <w:pPr>
        <w:pStyle w:val="4"/>
        <w:spacing w:after="0" w:line="254" w:lineRule="auto"/>
        <w:rPr>
          <w:rFonts w:hint="eastAsia"/>
        </w:rPr>
      </w:pPr>
    </w:p>
    <w:p w14:paraId="14464F96">
      <w:pPr>
        <w:pStyle w:val="4"/>
        <w:spacing w:after="0" w:line="254" w:lineRule="auto"/>
        <w:rPr>
          <w:rFonts w:hint="eastAsia"/>
        </w:rPr>
      </w:pPr>
      <w:r>
        <w:rPr>
          <w:rFonts w:hint="eastAsia"/>
        </w:rPr>
        <w:t>The most elegant compositions, and excellent discourses, which ravished at the first reading, yet repeated often, are nauseous and irksome.</w:t>
      </w:r>
    </w:p>
    <w:p w14:paraId="0436BE1E">
      <w:pPr>
        <w:pStyle w:val="4"/>
        <w:spacing w:after="0" w:line="254" w:lineRule="auto"/>
        <w:rPr>
          <w:rFonts w:hint="eastAsia"/>
        </w:rPr>
      </w:pPr>
      <w:r>
        <w:rPr>
          <w:rFonts w:hint="eastAsia"/>
        </w:rPr>
        <w:t>最优美的作品和卓越的论述，初读时令人着迷，但多次重复后，却令人作呕和厌烦。</w:t>
      </w:r>
    </w:p>
    <w:p w14:paraId="1DB4529C">
      <w:pPr>
        <w:pStyle w:val="4"/>
        <w:spacing w:after="0" w:line="254" w:lineRule="auto"/>
        <w:rPr>
          <w:rFonts w:hint="eastAsia"/>
        </w:rPr>
      </w:pPr>
    </w:p>
    <w:p w14:paraId="030B7A40">
      <w:pPr>
        <w:pStyle w:val="4"/>
        <w:spacing w:after="0" w:line="254" w:lineRule="auto"/>
        <w:rPr>
          <w:rFonts w:hint="eastAsia"/>
        </w:rPr>
      </w:pPr>
      <w:r>
        <w:rPr>
          <w:rFonts w:hint="eastAsia"/>
        </w:rPr>
        <w:t>The exercise of the mind on an object fully known, is unprofitable, and therefore tedious.</w:t>
      </w:r>
    </w:p>
    <w:p w14:paraId="1E889D3C">
      <w:pPr>
        <w:pStyle w:val="4"/>
        <w:spacing w:after="0" w:line="254" w:lineRule="auto"/>
        <w:rPr>
          <w:rFonts w:hint="eastAsia"/>
        </w:rPr>
      </w:pPr>
      <w:r>
        <w:rPr>
          <w:rFonts w:hint="eastAsia"/>
        </w:rPr>
        <w:t>心智在已完全了解的对象上运用，是无益的，因此是乏味的。</w:t>
      </w:r>
    </w:p>
    <w:p w14:paraId="361DCCFB">
      <w:pPr>
        <w:pStyle w:val="4"/>
        <w:spacing w:after="0" w:line="254" w:lineRule="auto"/>
        <w:rPr>
          <w:rFonts w:hint="eastAsia"/>
        </w:rPr>
      </w:pPr>
    </w:p>
    <w:p w14:paraId="2F28485F">
      <w:pPr>
        <w:pStyle w:val="4"/>
        <w:spacing w:after="0" w:line="254" w:lineRule="auto"/>
        <w:rPr>
          <w:rFonts w:hint="eastAsia"/>
        </w:rPr>
      </w:pPr>
      <w:r>
        <w:rPr>
          <w:rFonts w:hint="eastAsia"/>
        </w:rPr>
        <w:t>Whereas by turning the thoughts on something else, it may acquire new knowledge.</w:t>
      </w:r>
    </w:p>
    <w:p w14:paraId="66451905">
      <w:pPr>
        <w:pStyle w:val="4"/>
        <w:spacing w:after="0" w:line="254" w:lineRule="auto"/>
        <w:rPr>
          <w:rFonts w:hint="eastAsia"/>
        </w:rPr>
      </w:pPr>
      <w:r>
        <w:rPr>
          <w:rFonts w:hint="eastAsia"/>
        </w:rPr>
        <w:t>然而，通过将思想转向其他事物，它可以获得新的知识。</w:t>
      </w:r>
    </w:p>
    <w:p w14:paraId="454983C4">
      <w:pPr>
        <w:pStyle w:val="4"/>
        <w:spacing w:after="0" w:line="254" w:lineRule="auto"/>
        <w:rPr>
          <w:rFonts w:hint="eastAsia"/>
        </w:rPr>
      </w:pPr>
    </w:p>
    <w:p w14:paraId="2AACD850">
      <w:pPr>
        <w:pStyle w:val="4"/>
        <w:spacing w:after="0" w:line="254" w:lineRule="auto"/>
        <w:rPr>
          <w:rFonts w:hint="eastAsia"/>
        </w:rPr>
      </w:pPr>
      <w:r>
        <w:rPr>
          <w:rFonts w:hint="eastAsia"/>
        </w:rPr>
        <w:t>But the apostle tells that the mystery of our redemption contains all the "treasures of wisdom and knowledge," Col. 2. to signify their excellence, and abundance: the "unsearchable riches of grace are laid up in it."</w:t>
      </w:r>
    </w:p>
    <w:p w14:paraId="3B3DEE76">
      <w:pPr>
        <w:pStyle w:val="4"/>
        <w:spacing w:after="0" w:line="254" w:lineRule="auto"/>
        <w:rPr>
          <w:rFonts w:hint="eastAsia"/>
        </w:rPr>
      </w:pPr>
      <w:r>
        <w:rPr>
          <w:rFonts w:hint="eastAsia"/>
        </w:rPr>
        <w:t>但使徒告诉我们，歌罗西书2章，我们救赎的奥秘包含了所有“智慧和知识的财宝”，以表明它们的卓越和丰富：“恩典那无法测度的丰富蕴藏在其中。”</w:t>
      </w:r>
    </w:p>
    <w:p w14:paraId="423C7188">
      <w:pPr>
        <w:pStyle w:val="4"/>
        <w:spacing w:after="0" w:line="254" w:lineRule="auto"/>
        <w:rPr>
          <w:rFonts w:hint="eastAsia"/>
        </w:rPr>
      </w:pPr>
    </w:p>
    <w:p w14:paraId="434FC74F">
      <w:pPr>
        <w:pStyle w:val="4"/>
        <w:spacing w:after="0" w:line="254" w:lineRule="auto"/>
        <w:rPr>
          <w:rFonts w:hint="eastAsia"/>
        </w:rPr>
      </w:pPr>
      <w:r>
        <w:rPr>
          <w:rFonts w:hint="eastAsia"/>
        </w:rPr>
        <w:t>There is infinite variety, and perpetual matter for the inquiry of the most excellent understanding: no created reason is able to reach its height, or sound its depths: by the continual study, and increase in the knowledge of it, the mind enjoys a persevering pleasure, that far exceeds the short vehemence of sensual delights.</w:t>
      </w:r>
    </w:p>
    <w:p w14:paraId="55CEC1AC">
      <w:pPr>
        <w:pStyle w:val="4"/>
        <w:spacing w:after="0" w:line="254" w:lineRule="auto"/>
        <w:rPr>
          <w:rFonts w:hint="eastAsia"/>
        </w:rPr>
      </w:pPr>
      <w:r>
        <w:rPr>
          <w:rFonts w:hint="eastAsia"/>
        </w:rPr>
        <w:t>其中有无限的多样性和永恒的素材，可供最卓越的理解力探究：没有任何受造的理性能够达到其高度，或测度其深度：通过持续的研究和对其知识的增长，心智享受到一种持久的快乐，远远超过感官快乐短暂的强烈。</w:t>
      </w:r>
    </w:p>
    <w:p w14:paraId="2D28CD1E">
      <w:pPr>
        <w:pStyle w:val="4"/>
        <w:spacing w:after="0" w:line="254" w:lineRule="auto"/>
        <w:rPr>
          <w:rFonts w:hint="eastAsia"/>
        </w:rPr>
      </w:pPr>
    </w:p>
    <w:p w14:paraId="400D518F">
      <w:pPr>
        <w:pStyle w:val="4"/>
        <w:spacing w:after="0" w:line="254" w:lineRule="auto"/>
        <w:rPr>
          <w:rFonts w:hint="eastAsia"/>
        </w:rPr>
      </w:pPr>
      <w:r>
        <w:rPr>
          <w:rFonts w:hint="eastAsia"/>
        </w:rPr>
        <w:t>2.It excels other sciences in the certainty of its principle, which is divine revelation.</w:t>
      </w:r>
    </w:p>
    <w:p w14:paraId="5BAA812D">
      <w:pPr>
        <w:pStyle w:val="4"/>
        <w:spacing w:after="0" w:line="254" w:lineRule="auto"/>
        <w:rPr>
          <w:rFonts w:hint="eastAsia"/>
        </w:rPr>
      </w:pPr>
      <w:r>
        <w:rPr>
          <w:rFonts w:hint="eastAsia"/>
        </w:rPr>
        <w:t>2.它在原理的确定性上超越其他科学，其原理乃是神的启示。</w:t>
      </w:r>
    </w:p>
    <w:p w14:paraId="219E3AFA">
      <w:pPr>
        <w:pStyle w:val="4"/>
        <w:spacing w:after="0" w:line="254" w:lineRule="auto"/>
        <w:rPr>
          <w:rFonts w:hint="eastAsia"/>
        </w:rPr>
      </w:pPr>
    </w:p>
    <w:p w14:paraId="74CF0DBB">
      <w:pPr>
        <w:pStyle w:val="4"/>
        <w:spacing w:after="0" w:line="254" w:lineRule="auto"/>
        <w:rPr>
          <w:rFonts w:hint="eastAsia"/>
        </w:rPr>
      </w:pPr>
      <w:r>
        <w:rPr>
          <w:rFonts w:hint="eastAsia"/>
        </w:rPr>
        <w:t>Human sciences are built upon uncertain maxims, which being admitted with precipitation, and not confirmed by sufficient experiments, the mind is satisfied with appearances, instead of real certainty.</w:t>
      </w:r>
    </w:p>
    <w:p w14:paraId="41EC1DFA">
      <w:pPr>
        <w:pStyle w:val="4"/>
        <w:spacing w:after="0" w:line="254" w:lineRule="auto"/>
        <w:rPr>
          <w:rFonts w:hint="eastAsia"/>
        </w:rPr>
      </w:pPr>
      <w:r>
        <w:rPr>
          <w:rFonts w:hint="eastAsia"/>
        </w:rPr>
        <w:t>人类科学建立在不确定的准则之上，这些准则被草率地接受，且未经充分的实验证实，心智便以表象为满足，而非真正的确定性。</w:t>
      </w:r>
    </w:p>
    <w:p w14:paraId="728A48AD">
      <w:pPr>
        <w:pStyle w:val="4"/>
        <w:spacing w:after="0" w:line="254" w:lineRule="auto"/>
        <w:rPr>
          <w:rFonts w:hint="eastAsia"/>
        </w:rPr>
      </w:pPr>
    </w:p>
    <w:p w14:paraId="29CCDDB1">
      <w:pPr>
        <w:pStyle w:val="4"/>
        <w:spacing w:after="0" w:line="254" w:lineRule="auto"/>
        <w:rPr>
          <w:rFonts w:hint="eastAsia"/>
        </w:rPr>
      </w:pPr>
      <w:r>
        <w:rPr>
          <w:rFonts w:hint="eastAsia"/>
        </w:rPr>
        <w:t>And from hence it is, that upon severe inquiry into matters of fact, those doctrines which were received in one age, are discovered to be false in another.</w:t>
      </w:r>
    </w:p>
    <w:p w14:paraId="43290BC5">
      <w:pPr>
        <w:pStyle w:val="4"/>
        <w:spacing w:after="0" w:line="254" w:lineRule="auto"/>
        <w:rPr>
          <w:rFonts w:hint="eastAsia"/>
        </w:rPr>
      </w:pPr>
      <w:r>
        <w:rPr>
          <w:rFonts w:hint="eastAsia"/>
        </w:rPr>
        <w:t>因此，在对事实进行严格探究之后，那些在一个时代被接受的教义，在另一个时代却被发现是错误的。</w:t>
      </w:r>
    </w:p>
    <w:p w14:paraId="5CB898AD">
      <w:pPr>
        <w:pStyle w:val="4"/>
        <w:spacing w:after="0" w:line="254" w:lineRule="auto"/>
        <w:rPr>
          <w:rFonts w:hint="eastAsia"/>
        </w:rPr>
      </w:pPr>
    </w:p>
    <w:p w14:paraId="6404C94D">
      <w:pPr>
        <w:pStyle w:val="4"/>
        <w:spacing w:after="0" w:line="254" w:lineRule="auto"/>
        <w:rPr>
          <w:rFonts w:hint="eastAsia"/>
        </w:rPr>
      </w:pPr>
      <w:r>
        <w:rPr>
          <w:rFonts w:hint="eastAsia"/>
        </w:rPr>
        <w:t>Modern philosophy discards the ancient; but the doctrine of salvation is the "word of truth," that came from heaven, and bears the characters and marks of its divine descent.</w:t>
      </w:r>
    </w:p>
    <w:p w14:paraId="67ACF1E2">
      <w:pPr>
        <w:pStyle w:val="4"/>
        <w:spacing w:after="0" w:line="254" w:lineRule="auto"/>
        <w:rPr>
          <w:rFonts w:hint="eastAsia"/>
        </w:rPr>
      </w:pPr>
      <w:r>
        <w:rPr>
          <w:rFonts w:hint="eastAsia"/>
        </w:rPr>
        <w:t>现代哲学抛弃了古代哲学；但救恩的教义是“真理的道”，它来自天上，并带有其神圣起源的特征和标记。</w:t>
      </w:r>
    </w:p>
    <w:p w14:paraId="6DC50303">
      <w:pPr>
        <w:pStyle w:val="4"/>
        <w:spacing w:after="0" w:line="254" w:lineRule="auto"/>
        <w:rPr>
          <w:rFonts w:hint="eastAsia"/>
        </w:rPr>
      </w:pPr>
    </w:p>
    <w:p w14:paraId="5B9AA946">
      <w:pPr>
        <w:pStyle w:val="4"/>
        <w:spacing w:after="0" w:line="254" w:lineRule="auto"/>
        <w:rPr>
          <w:rFonts w:hint="eastAsia"/>
        </w:rPr>
      </w:pPr>
      <w:r>
        <w:rPr>
          <w:rFonts w:hint="eastAsia"/>
        </w:rPr>
        <w:t>It is confirmed by the "demonstration of the spirit, and of power." 1 Cor. 2:4.</w:t>
      </w:r>
    </w:p>
    <w:p w14:paraId="691F9408">
      <w:pPr>
        <w:pStyle w:val="4"/>
        <w:spacing w:after="0" w:line="254" w:lineRule="auto"/>
        <w:rPr>
          <w:rFonts w:hint="eastAsia"/>
        </w:rPr>
      </w:pPr>
      <w:r>
        <w:rPr>
          <w:rFonts w:hint="eastAsia"/>
        </w:rPr>
        <w:t>哥林多前书2:4，它被“圣灵和大能的明证”所证实。</w:t>
      </w:r>
    </w:p>
    <w:p w14:paraId="00DC3EBC">
      <w:pPr>
        <w:pStyle w:val="4"/>
        <w:spacing w:after="0" w:line="254" w:lineRule="auto"/>
        <w:rPr>
          <w:rFonts w:hint="eastAsia"/>
        </w:rPr>
      </w:pPr>
    </w:p>
    <w:p w14:paraId="7D325D50">
      <w:pPr>
        <w:pStyle w:val="4"/>
        <w:spacing w:after="0" w:line="254" w:lineRule="auto"/>
        <w:rPr>
          <w:rFonts w:hint="eastAsia"/>
        </w:rPr>
      </w:pPr>
      <w:r>
        <w:rPr>
          <w:rFonts w:hint="eastAsia"/>
        </w:rPr>
        <w:t>It is always the same, unchangeable as God the author, and Christ the object of it, who is the same "yesterday, to day, and for ever." Heb. 13.</w:t>
      </w:r>
    </w:p>
    <w:p w14:paraId="1F1E5EFA">
      <w:pPr>
        <w:pStyle w:val="4"/>
        <w:spacing w:after="0" w:line="254" w:lineRule="auto"/>
        <w:rPr>
          <w:rFonts w:hint="eastAsia"/>
        </w:rPr>
      </w:pPr>
      <w:r>
        <w:rPr>
          <w:rFonts w:hint="eastAsia"/>
        </w:rPr>
        <w:t>希伯来书13章，它始终如一，像其作者神和其对象基督一样永不改变，祂是“昨日、今日、直到永远”都一样的。</w:t>
      </w:r>
    </w:p>
    <w:p w14:paraId="4EB5B829">
      <w:pPr>
        <w:pStyle w:val="4"/>
        <w:spacing w:after="0" w:line="254" w:lineRule="auto"/>
        <w:rPr>
          <w:rFonts w:hint="eastAsia"/>
        </w:rPr>
      </w:pPr>
    </w:p>
    <w:p w14:paraId="423D73D5">
      <w:pPr>
        <w:pStyle w:val="4"/>
        <w:spacing w:after="0" w:line="254" w:lineRule="auto"/>
        <w:rPr>
          <w:rFonts w:hint="eastAsia"/>
        </w:rPr>
      </w:pPr>
      <w:r>
        <w:rPr>
          <w:rFonts w:hint="eastAsia"/>
        </w:rPr>
        <w:t>And the knowledge which the sincere and enlightened mind hath of it is not uncertain opinion, but a clear, solid and firm apprehension.</w:t>
      </w:r>
    </w:p>
    <w:p w14:paraId="7B3A324F">
      <w:pPr>
        <w:pStyle w:val="4"/>
        <w:spacing w:after="0" w:line="254" w:lineRule="auto"/>
        <w:rPr>
          <w:rFonts w:hint="eastAsia"/>
        </w:rPr>
      </w:pPr>
      <w:r>
        <w:rPr>
          <w:rFonts w:hint="eastAsia"/>
        </w:rPr>
        <w:t>并且，真诚和蒙光照的心智对它的认识，并非不确定的意见，而是一种清晰、坚实和稳固的理解。</w:t>
      </w:r>
    </w:p>
    <w:p w14:paraId="0FE40725">
      <w:pPr>
        <w:pStyle w:val="4"/>
        <w:spacing w:after="0" w:line="254" w:lineRule="auto"/>
        <w:rPr>
          <w:rFonts w:hint="eastAsia"/>
        </w:rPr>
      </w:pPr>
    </w:p>
    <w:p w14:paraId="0BD688DD">
      <w:pPr>
        <w:pStyle w:val="4"/>
        <w:spacing w:after="0" w:line="254" w:lineRule="auto"/>
        <w:rPr>
          <w:rFonts w:hint="eastAsia"/>
        </w:rPr>
      </w:pPr>
      <w:r>
        <w:rPr>
          <w:rFonts w:hint="eastAsia"/>
        </w:rPr>
        <w:t>It is a "contemplation of the glory of God with open face." 2 Cor. 3:18.</w:t>
      </w:r>
    </w:p>
    <w:p w14:paraId="6C567BA6">
      <w:pPr>
        <w:pStyle w:val="4"/>
        <w:spacing w:after="0" w:line="254" w:lineRule="auto"/>
        <w:rPr>
          <w:rFonts w:hint="eastAsia"/>
        </w:rPr>
      </w:pPr>
      <w:r>
        <w:rPr>
          <w:rFonts w:hint="eastAsia"/>
        </w:rPr>
        <w:t>哥林多后书3:18，这是“敞着脸得以看见主的荣光”。</w:t>
      </w:r>
    </w:p>
    <w:p w14:paraId="5981CC89">
      <w:pPr>
        <w:pStyle w:val="4"/>
        <w:spacing w:after="0" w:line="254" w:lineRule="auto"/>
        <w:rPr>
          <w:rFonts w:hint="eastAsia"/>
        </w:rPr>
      </w:pPr>
    </w:p>
    <w:p w14:paraId="4E365E9D">
      <w:pPr>
        <w:pStyle w:val="4"/>
        <w:spacing w:after="0" w:line="254" w:lineRule="auto"/>
        <w:rPr>
          <w:rFonts w:hint="eastAsia"/>
        </w:rPr>
      </w:pPr>
      <w:r>
        <w:rPr>
          <w:rFonts w:hint="eastAsia"/>
        </w:rPr>
        <w:t>This appears by the effects it produces in those that have received the true tincture of it in their souls, they despise all things which carnal men admire, in comparison of this inestimable treasure.</w:t>
      </w:r>
    </w:p>
    <w:p w14:paraId="2393D359">
      <w:pPr>
        <w:pStyle w:val="4"/>
        <w:spacing w:after="0" w:line="254" w:lineRule="auto"/>
        <w:rPr>
          <w:rFonts w:hint="eastAsia"/>
        </w:rPr>
      </w:pPr>
      <w:r>
        <w:rPr>
          <w:rFonts w:hint="eastAsia"/>
        </w:rPr>
        <w:t>这从它在那些灵魂中领受了其真正熏陶的人身上产生的效果中显明出来，与这无价的珍宝相比，他们鄙视属肉体之人所羡慕的一切事物。</w:t>
      </w:r>
    </w:p>
    <w:p w14:paraId="2B0F2E98">
      <w:pPr>
        <w:pStyle w:val="4"/>
        <w:spacing w:after="0" w:line="254" w:lineRule="auto"/>
        <w:rPr>
          <w:rFonts w:hint="eastAsia"/>
        </w:rPr>
      </w:pPr>
    </w:p>
    <w:p w14:paraId="6887F748">
      <w:pPr>
        <w:pStyle w:val="4"/>
        <w:spacing w:after="0" w:line="254" w:lineRule="auto"/>
        <w:rPr>
          <w:rFonts w:hint="eastAsia"/>
        </w:rPr>
      </w:pPr>
      <w:r>
        <w:rPr>
          <w:rFonts w:hint="eastAsia"/>
        </w:rPr>
        <w:t>The doctrine of the gospel exceeds all practical sciences in the excellency of its end, and the efficacy of the means to obtain it.</w:t>
      </w:r>
    </w:p>
    <w:p w14:paraId="4986F2E9">
      <w:pPr>
        <w:pStyle w:val="4"/>
        <w:spacing w:after="0" w:line="254" w:lineRule="auto"/>
        <w:rPr>
          <w:rFonts w:hint="eastAsia"/>
        </w:rPr>
      </w:pPr>
      <w:r>
        <w:rPr>
          <w:rFonts w:hint="eastAsia"/>
        </w:rPr>
        <w:t>福音的教义在其目标的卓越性和达成目标的手段的有效性上，超越了所有实践科学。</w:t>
      </w:r>
    </w:p>
    <w:p w14:paraId="46C89BDD">
      <w:pPr>
        <w:pStyle w:val="4"/>
        <w:spacing w:after="0" w:line="254" w:lineRule="auto"/>
        <w:rPr>
          <w:rFonts w:hint="eastAsia"/>
        </w:rPr>
      </w:pPr>
    </w:p>
    <w:p w14:paraId="34F16932">
      <w:pPr>
        <w:pStyle w:val="4"/>
        <w:spacing w:after="0" w:line="254" w:lineRule="auto"/>
        <w:rPr>
          <w:rFonts w:hint="eastAsia"/>
        </w:rPr>
      </w:pPr>
      <w:r>
        <w:rPr>
          <w:rFonts w:hint="eastAsia"/>
        </w:rPr>
        <w:t>1.The end of it is, the supreme happiness of man: the restoring him to the innocence and excellency of his first state.</w:t>
      </w:r>
    </w:p>
    <w:p w14:paraId="08259207">
      <w:pPr>
        <w:pStyle w:val="4"/>
        <w:spacing w:after="0" w:line="254" w:lineRule="auto"/>
        <w:rPr>
          <w:rFonts w:hint="eastAsia"/>
        </w:rPr>
      </w:pPr>
      <w:r>
        <w:rPr>
          <w:rFonts w:hint="eastAsia"/>
        </w:rPr>
        <w:t>1.它的目标是人的至高幸福：使他恢复到最初状态的纯真和卓越。</w:t>
      </w:r>
    </w:p>
    <w:p w14:paraId="5BC84AA2">
      <w:pPr>
        <w:pStyle w:val="4"/>
        <w:spacing w:after="0" w:line="254" w:lineRule="auto"/>
        <w:rPr>
          <w:rFonts w:hint="eastAsia"/>
        </w:rPr>
      </w:pPr>
    </w:p>
    <w:p w14:paraId="1A150508">
      <w:pPr>
        <w:pStyle w:val="4"/>
        <w:spacing w:after="0" w:line="254" w:lineRule="auto"/>
        <w:rPr>
          <w:rFonts w:hint="eastAsia"/>
        </w:rPr>
      </w:pPr>
      <w:r>
        <w:rPr>
          <w:rFonts w:hint="eastAsia"/>
        </w:rPr>
        <w:t>And the means are appointed by infinite wisdom, so that the most insuperable obstacles are removed: and these are the justice of God that condemns the guilty, and that strong and obstinate aversion which is in corrupted man from true felicity.</w:t>
      </w:r>
    </w:p>
    <w:p w14:paraId="34D97729">
      <w:pPr>
        <w:pStyle w:val="4"/>
        <w:spacing w:after="0" w:line="254" w:lineRule="auto"/>
        <w:rPr>
          <w:rFonts w:hint="eastAsia"/>
        </w:rPr>
      </w:pPr>
      <w:r>
        <w:rPr>
          <w:rFonts w:hint="eastAsia"/>
        </w:rPr>
        <w:t>并且，这些方法是由无限的智慧所设定的，因此最难以逾越的障碍都被移除了：这些障碍就是神那定罪有罪之人的公义，以及败坏之人里面对真正幸福的那种强烈而顽固的厌恶。</w:t>
      </w:r>
    </w:p>
    <w:p w14:paraId="1AF69A51">
      <w:pPr>
        <w:pStyle w:val="4"/>
        <w:spacing w:after="0" w:line="254" w:lineRule="auto"/>
        <w:rPr>
          <w:rFonts w:hint="eastAsia"/>
        </w:rPr>
      </w:pPr>
    </w:p>
    <w:p w14:paraId="03F2B47D">
      <w:pPr>
        <w:pStyle w:val="4"/>
        <w:spacing w:after="0" w:line="254" w:lineRule="auto"/>
        <w:rPr>
          <w:rFonts w:hint="eastAsia"/>
        </w:rPr>
      </w:pPr>
      <w:r>
        <w:rPr>
          <w:rFonts w:hint="eastAsia"/>
        </w:rPr>
        <w:t>Here is a Mediator revealed, who is "able to save to the uttermost," Heb. 7:25.</w:t>
      </w:r>
    </w:p>
    <w:p w14:paraId="43A2847B">
      <w:pPr>
        <w:pStyle w:val="4"/>
        <w:spacing w:after="0" w:line="254" w:lineRule="auto"/>
        <w:rPr>
          <w:rFonts w:hint="eastAsia"/>
        </w:rPr>
      </w:pPr>
      <w:r>
        <w:rPr>
          <w:rFonts w:hint="eastAsia"/>
        </w:rPr>
        <w:t>希伯来书7:25，这里启示了一位中保，祂“能拯救到底”。</w:t>
      </w:r>
    </w:p>
    <w:p w14:paraId="4E4DB055">
      <w:pPr>
        <w:pStyle w:val="4"/>
        <w:spacing w:after="0" w:line="254" w:lineRule="auto"/>
        <w:rPr>
          <w:rFonts w:hint="eastAsia"/>
        </w:rPr>
      </w:pPr>
    </w:p>
    <w:p w14:paraId="4FFA7A96">
      <w:pPr>
        <w:pStyle w:val="4"/>
        <w:spacing w:after="0" w:line="254" w:lineRule="auto"/>
        <w:rPr>
          <w:rFonts w:hint="eastAsia"/>
        </w:rPr>
      </w:pPr>
      <w:r>
        <w:rPr>
          <w:rFonts w:hint="eastAsia"/>
        </w:rPr>
        <w:t>who hath quenched the wrath of God by the blood of his divine sacrifice: who hath expiated sin by the value of his death, and purifies the soul by the virtue of his life, that it may consent to its own salvation.</w:t>
      </w:r>
    </w:p>
    <w:p w14:paraId="3B166F37">
      <w:pPr>
        <w:pStyle w:val="4"/>
        <w:spacing w:after="0" w:line="254" w:lineRule="auto"/>
        <w:rPr>
          <w:rFonts w:hint="eastAsia"/>
        </w:rPr>
      </w:pPr>
      <w:r>
        <w:rPr>
          <w:rFonts w:hint="eastAsia"/>
        </w:rPr>
        <w:t>祂藉着祂神圣献祭的血平息了神的忿怒：祂藉着祂死的价值赎了罪，并藉着祂生命的德能洁净灵魂，使它可以同意自己的救恩。</w:t>
      </w:r>
    </w:p>
    <w:p w14:paraId="76A844E0">
      <w:pPr>
        <w:pStyle w:val="4"/>
        <w:spacing w:after="0" w:line="254" w:lineRule="auto"/>
        <w:rPr>
          <w:rFonts w:hint="eastAsia"/>
        </w:rPr>
      </w:pPr>
    </w:p>
    <w:p w14:paraId="425AB9C3">
      <w:pPr>
        <w:pStyle w:val="4"/>
        <w:spacing w:after="0" w:line="254" w:lineRule="auto"/>
        <w:rPr>
          <w:rFonts w:hint="eastAsia"/>
        </w:rPr>
      </w:pPr>
      <w:r>
        <w:rPr>
          <w:rFonts w:hint="eastAsia"/>
        </w:rPr>
        <w:t>No less than a divine power could perform this work.</w:t>
      </w:r>
    </w:p>
    <w:p w14:paraId="24425840">
      <w:pPr>
        <w:pStyle w:val="4"/>
        <w:spacing w:after="0" w:line="254" w:lineRule="auto"/>
        <w:rPr>
          <w:rFonts w:hint="eastAsia"/>
        </w:rPr>
      </w:pPr>
      <w:r>
        <w:rPr>
          <w:rFonts w:hint="eastAsia"/>
        </w:rPr>
        <w:t>非神圣的能力不能完成这项工作。</w:t>
      </w:r>
    </w:p>
    <w:p w14:paraId="3D893160">
      <w:pPr>
        <w:pStyle w:val="4"/>
        <w:spacing w:after="0" w:line="254" w:lineRule="auto"/>
        <w:rPr>
          <w:rFonts w:hint="eastAsia"/>
        </w:rPr>
      </w:pPr>
    </w:p>
    <w:p w14:paraId="2559E3D6">
      <w:pPr>
        <w:pStyle w:val="4"/>
        <w:spacing w:after="0" w:line="254" w:lineRule="auto"/>
        <w:rPr>
          <w:rFonts w:hint="eastAsia"/>
        </w:rPr>
      </w:pPr>
      <w:r>
        <w:rPr>
          <w:rFonts w:hint="eastAsia"/>
        </w:rPr>
        <w:t>From hence the superlative excellency of evangelical knowledge doth arise: all other knowledge is unprofitable without it, and that alone can make us perfectly blessed; "this is life eternal, to know thee, and Jesus Christ whom thou hast sent." John 17:3.</w:t>
      </w:r>
    </w:p>
    <w:p w14:paraId="63E8212B">
      <w:pPr>
        <w:pStyle w:val="4"/>
        <w:spacing w:after="0" w:line="254" w:lineRule="auto"/>
        <w:rPr>
          <w:rFonts w:hint="eastAsia"/>
        </w:rPr>
      </w:pPr>
      <w:r>
        <w:rPr>
          <w:rFonts w:hint="eastAsia"/>
        </w:rPr>
        <w:t>约翰福音17:3，由此，福音知识的至高卓越性便显明出来：没有它，所有其他知识都是无益的，唯有它能使我们完全蒙福；“认识祢独一的真神，并且认识祢所差来的耶稣基督，这就是永生。”</w:t>
      </w:r>
    </w:p>
    <w:p w14:paraId="4F36860F">
      <w:pPr>
        <w:pStyle w:val="4"/>
        <w:spacing w:after="0" w:line="254" w:lineRule="auto"/>
        <w:rPr>
          <w:rFonts w:hint="eastAsia"/>
        </w:rPr>
      </w:pPr>
    </w:p>
    <w:p w14:paraId="64E1747B">
      <w:pPr>
        <w:pStyle w:val="4"/>
        <w:spacing w:after="0" w:line="254" w:lineRule="auto"/>
        <w:rPr>
          <w:rFonts w:hint="eastAsia"/>
        </w:rPr>
      </w:pPr>
      <w:r>
        <w:rPr>
          <w:rFonts w:hint="eastAsia"/>
        </w:rPr>
        <w:t>I will briefly consider how ineffectual all other knowledge is, whether natural, political, or moral, to recover us from our misery.</w:t>
      </w:r>
    </w:p>
    <w:p w14:paraId="0FCFB8CE">
      <w:pPr>
        <w:pStyle w:val="4"/>
        <w:spacing w:after="0" w:line="254" w:lineRule="auto"/>
        <w:rPr>
          <w:rFonts w:hint="eastAsia"/>
        </w:rPr>
      </w:pPr>
      <w:r>
        <w:rPr>
          <w:rFonts w:hint="eastAsia"/>
        </w:rPr>
        <w:t>我将简要地思考，所有其他知识，无论是自然的、政治的还是道德的，在使我们从苦难中恢复过来方面是何等无效。</w:t>
      </w:r>
    </w:p>
    <w:p w14:paraId="7270A0B4">
      <w:pPr>
        <w:pStyle w:val="4"/>
        <w:spacing w:after="0" w:line="254" w:lineRule="auto"/>
        <w:rPr>
          <w:rFonts w:hint="eastAsia"/>
        </w:rPr>
      </w:pPr>
    </w:p>
    <w:p w14:paraId="3D3025CB">
      <w:pPr>
        <w:pStyle w:val="4"/>
        <w:spacing w:after="0" w:line="254" w:lineRule="auto"/>
        <w:rPr>
          <w:rFonts w:hint="eastAsia"/>
        </w:rPr>
      </w:pPr>
      <w:r>
        <w:rPr>
          <w:rFonts w:hint="eastAsia"/>
        </w:rPr>
        <w:t>(1.) The most exact insight into natural things leaves the mind blind and poor, ignorant of happiness, and the way to it.</w:t>
      </w:r>
    </w:p>
    <w:p w14:paraId="71C35030">
      <w:pPr>
        <w:pStyle w:val="4"/>
        <w:spacing w:after="0" w:line="254" w:lineRule="auto"/>
        <w:rPr>
          <w:rFonts w:hint="eastAsia"/>
        </w:rPr>
      </w:pPr>
      <w:r>
        <w:rPr>
          <w:rFonts w:hint="eastAsia"/>
        </w:rPr>
        <w:t>(1.) 对自然事物最精确的洞察，却使心智盲目贫乏，对幸福及其途径一无所知。</w:t>
      </w:r>
    </w:p>
    <w:p w14:paraId="38FB89E0">
      <w:pPr>
        <w:pStyle w:val="4"/>
        <w:spacing w:after="0" w:line="254" w:lineRule="auto"/>
        <w:rPr>
          <w:rFonts w:hint="eastAsia"/>
        </w:rPr>
      </w:pPr>
    </w:p>
    <w:p w14:paraId="7BA0E9E2">
      <w:pPr>
        <w:pStyle w:val="4"/>
        <w:spacing w:after="0" w:line="254" w:lineRule="auto"/>
        <w:rPr>
          <w:rFonts w:hint="eastAsia"/>
        </w:rPr>
      </w:pPr>
      <w:r>
        <w:rPr>
          <w:rFonts w:hint="eastAsia"/>
        </w:rPr>
        <w:t>Solomon, who had an extraordinary measure of natural knowledge, and was able to set a just price upon it, tells us, that the "increase of knowledge was attended with proportionable degrees of sorrow." Eccles. 1.</w:t>
      </w:r>
    </w:p>
    <w:p w14:paraId="02FFEA44">
      <w:pPr>
        <w:pStyle w:val="4"/>
        <w:spacing w:after="0" w:line="254" w:lineRule="auto"/>
        <w:rPr>
          <w:rFonts w:hint="eastAsia"/>
        </w:rPr>
      </w:pPr>
      <w:r>
        <w:rPr>
          <w:rFonts w:hint="eastAsia"/>
        </w:rPr>
        <w:t>传道书1章，所罗门拥有非凡的自然知识，并且能够对其做出公正的评价，他告诉我们，“知识的增加伴随着相应程度的忧愁。”</w:t>
      </w:r>
    </w:p>
    <w:p w14:paraId="4BF0E05D">
      <w:pPr>
        <w:pStyle w:val="4"/>
        <w:spacing w:after="0" w:line="254" w:lineRule="auto"/>
        <w:rPr>
          <w:rFonts w:hint="eastAsia"/>
        </w:rPr>
      </w:pPr>
    </w:p>
    <w:p w14:paraId="1121443F">
      <w:pPr>
        <w:pStyle w:val="4"/>
        <w:spacing w:after="0" w:line="254" w:lineRule="auto"/>
        <w:rPr>
          <w:rFonts w:hint="eastAsia"/>
        </w:rPr>
      </w:pPr>
      <w:r>
        <w:rPr>
          <w:rFonts w:hint="eastAsia"/>
        </w:rPr>
        <w:t>For the more a man knows, the more he discerns the insufficiency of that knowledge to supply his defects, and satisfy his desires.</w:t>
      </w:r>
    </w:p>
    <w:p w14:paraId="48F74260">
      <w:pPr>
        <w:pStyle w:val="4"/>
        <w:spacing w:after="0" w:line="254" w:lineRule="auto"/>
        <w:rPr>
          <w:rFonts w:hint="eastAsia"/>
        </w:rPr>
      </w:pPr>
      <w:r>
        <w:rPr>
          <w:rFonts w:hint="eastAsia"/>
        </w:rPr>
        <w:t>因为一个人知道得越多，他就越能察觉到那知识不足以弥补他的缺陷，满足他的欲望。</w:t>
      </w:r>
    </w:p>
    <w:p w14:paraId="6C70E992">
      <w:pPr>
        <w:pStyle w:val="4"/>
        <w:spacing w:after="0" w:line="254" w:lineRule="auto"/>
        <w:rPr>
          <w:rFonts w:hint="eastAsia"/>
        </w:rPr>
      </w:pPr>
    </w:p>
    <w:p w14:paraId="05BA3903">
      <w:pPr>
        <w:pStyle w:val="4"/>
        <w:spacing w:after="0" w:line="254" w:lineRule="auto"/>
        <w:rPr>
          <w:rFonts w:hint="eastAsia"/>
        </w:rPr>
      </w:pPr>
      <w:r>
        <w:rPr>
          <w:rFonts w:hint="eastAsia"/>
        </w:rPr>
        <w:t>He was therefore weary of his wisdom, as well as of his folly.</w:t>
      </w:r>
    </w:p>
    <w:p w14:paraId="000949AD">
      <w:pPr>
        <w:pStyle w:val="4"/>
        <w:spacing w:after="0" w:line="254" w:lineRule="auto"/>
        <w:rPr>
          <w:rFonts w:hint="eastAsia"/>
        </w:rPr>
      </w:pPr>
      <w:r>
        <w:rPr>
          <w:rFonts w:hint="eastAsia"/>
        </w:rPr>
        <w:t>因此，他厌倦了他的智慧，也厌倦了他的愚昧。</w:t>
      </w:r>
    </w:p>
    <w:p w14:paraId="7480FE70">
      <w:pPr>
        <w:pStyle w:val="4"/>
        <w:spacing w:after="0" w:line="254" w:lineRule="auto"/>
        <w:rPr>
          <w:rFonts w:hint="eastAsia"/>
        </w:rPr>
      </w:pPr>
    </w:p>
    <w:p w14:paraId="28CD42AC">
      <w:pPr>
        <w:pStyle w:val="4"/>
        <w:spacing w:after="0" w:line="254" w:lineRule="auto"/>
        <w:rPr>
          <w:rFonts w:hint="eastAsia"/>
        </w:rPr>
      </w:pPr>
      <w:r>
        <w:rPr>
          <w:rFonts w:hint="eastAsia"/>
        </w:rPr>
        <w:t>The devils know more than the profoundest philosophers; yet their knowledge doth not alleviate their torments.</w:t>
      </w:r>
    </w:p>
    <w:p w14:paraId="050857E3">
      <w:pPr>
        <w:pStyle w:val="4"/>
        <w:spacing w:after="0" w:line="254" w:lineRule="auto"/>
        <w:rPr>
          <w:rFonts w:hint="eastAsia"/>
        </w:rPr>
      </w:pPr>
      <w:r>
        <w:rPr>
          <w:rFonts w:hint="eastAsia"/>
        </w:rPr>
        <w:t>魔鬼比最深奥的哲学家知道得更多；然而它们的知识并不能减轻它们的痛苦。</w:t>
      </w:r>
    </w:p>
    <w:p w14:paraId="3D9E1EE9">
      <w:pPr>
        <w:pStyle w:val="4"/>
        <w:spacing w:after="0" w:line="254" w:lineRule="auto"/>
        <w:rPr>
          <w:rFonts w:hint="eastAsia"/>
        </w:rPr>
      </w:pPr>
    </w:p>
    <w:p w14:paraId="4B07C89A">
      <w:pPr>
        <w:pStyle w:val="4"/>
        <w:spacing w:after="0" w:line="254" w:lineRule="auto"/>
        <w:rPr>
          <w:rFonts w:hint="eastAsia"/>
        </w:rPr>
      </w:pPr>
      <w:r>
        <w:rPr>
          <w:rFonts w:hint="eastAsia"/>
        </w:rPr>
        <w:t>It is not only insufficient to prevent misery, but will more expose to it by enlarging the faculties, and making them more capable of torment.</w:t>
      </w:r>
    </w:p>
    <w:p w14:paraId="183B1356">
      <w:pPr>
        <w:pStyle w:val="4"/>
        <w:spacing w:after="0" w:line="254" w:lineRule="auto"/>
        <w:rPr>
          <w:rFonts w:hint="eastAsia"/>
        </w:rPr>
      </w:pPr>
      <w:r>
        <w:rPr>
          <w:rFonts w:hint="eastAsia"/>
        </w:rPr>
        <w:t>它不仅不足以防止苦难，反而会通过扩大官能，使其更易遭受折磨，而更多地暴露于苦难之中。</w:t>
      </w:r>
    </w:p>
    <w:p w14:paraId="255348D5">
      <w:pPr>
        <w:pStyle w:val="4"/>
        <w:spacing w:after="0" w:line="254" w:lineRule="auto"/>
        <w:rPr>
          <w:rFonts w:hint="eastAsia"/>
        </w:rPr>
      </w:pPr>
    </w:p>
    <w:p w14:paraId="673DAE59">
      <w:pPr>
        <w:pStyle w:val="4"/>
        <w:spacing w:after="0" w:line="254" w:lineRule="auto"/>
        <w:rPr>
          <w:rFonts w:hint="eastAsia"/>
        </w:rPr>
      </w:pPr>
      <w:r>
        <w:rPr>
          <w:rFonts w:hint="eastAsia"/>
        </w:rPr>
        <w:t>It is the observation of St. Ambrose, that when God discovered the creation of the world to Moses, he did not inform him of the greatness of the heavens, the number of the stars, their aspects and influences; whether they derive their light from the sun, or have it inherent in their own bodies; from whence eclipses are caused; how the rainbow is painted; how the winds fly in the air, or the causes of the ebbing and flowing of the sea: but so much as might be a foundation of faith and obedience, and left the rest, quasi marcescentis sapientiæ vanitates, as the vanities of perishing wisdom.</w:t>
      </w:r>
    </w:p>
    <w:p w14:paraId="54AA270C">
      <w:pPr>
        <w:pStyle w:val="4"/>
        <w:spacing w:after="0" w:line="254" w:lineRule="auto"/>
        <w:rPr>
          <w:rFonts w:hint="eastAsia"/>
        </w:rPr>
      </w:pPr>
      <w:r>
        <w:rPr>
          <w:rFonts w:hint="eastAsia"/>
        </w:rPr>
        <w:t>圣安波罗修观察到，当神向摩西启示世界的创造时，祂并没有告诉他诸天的大小、星辰的数量、它们的方位和影响；它们的光是来自太阳，还是自身固有的；日食月食是如何造成的；彩虹是如何描绘的；风是如何在空中飞翔的，或者潮汐涨落的原因：而只是告诉了他足以作为信仰和顺服基础的部分，其余的则留下了，如同会朽坏之智慧的虚空（quasi marcescentis sapientiæ vanitates）。</w:t>
      </w:r>
    </w:p>
    <w:p w14:paraId="795C9F54">
      <w:pPr>
        <w:pStyle w:val="4"/>
        <w:spacing w:after="0" w:line="254" w:lineRule="auto"/>
        <w:rPr>
          <w:rFonts w:hint="eastAsia"/>
        </w:rPr>
      </w:pPr>
    </w:p>
    <w:p w14:paraId="52F2DF87">
      <w:pPr>
        <w:pStyle w:val="4"/>
        <w:spacing w:after="0" w:line="254" w:lineRule="auto"/>
        <w:rPr>
          <w:rFonts w:hint="eastAsia"/>
        </w:rPr>
      </w:pPr>
      <w:r>
        <w:rPr>
          <w:rFonts w:hint="eastAsia"/>
        </w:rPr>
        <w:t>(Ambros. p. 6. Hexam, c. 2.)</w:t>
      </w:r>
    </w:p>
    <w:p w14:paraId="1880EE80">
      <w:pPr>
        <w:pStyle w:val="4"/>
        <w:spacing w:after="0" w:line="254" w:lineRule="auto"/>
        <w:rPr>
          <w:rFonts w:hint="eastAsia"/>
        </w:rPr>
      </w:pPr>
      <w:r>
        <w:rPr>
          <w:rFonts w:hint="eastAsia"/>
        </w:rPr>
        <w:t>(安波罗修《六日谈》第6页，第2章)</w:t>
      </w:r>
    </w:p>
    <w:p w14:paraId="7623A741">
      <w:pPr>
        <w:pStyle w:val="4"/>
        <w:spacing w:after="0" w:line="254" w:lineRule="auto"/>
        <w:rPr>
          <w:rFonts w:hint="eastAsia"/>
        </w:rPr>
      </w:pPr>
    </w:p>
    <w:p w14:paraId="79C824AA">
      <w:pPr>
        <w:pStyle w:val="4"/>
        <w:spacing w:after="0" w:line="254" w:lineRule="auto"/>
        <w:rPr>
          <w:rFonts w:hint="eastAsia"/>
        </w:rPr>
      </w:pPr>
      <w:r>
        <w:rPr>
          <w:rFonts w:hint="eastAsia"/>
        </w:rPr>
        <w:t>The most knowing philosopher, though encompassed with these sparks, yet if ignorant of the Redeemer, shall lie down in sorrow for ever.</w:t>
      </w:r>
    </w:p>
    <w:p w14:paraId="4718887C">
      <w:pPr>
        <w:pStyle w:val="4"/>
        <w:spacing w:after="0" w:line="254" w:lineRule="auto"/>
        <w:rPr>
          <w:rFonts w:hint="eastAsia"/>
        </w:rPr>
      </w:pPr>
      <w:r>
        <w:rPr>
          <w:rFonts w:hint="eastAsia"/>
        </w:rPr>
        <w:t>最有知识的哲学家，即使被这些火花所环绕，但如果对救赎主一无所知，也必将永远躺在忧愁之中。</w:t>
      </w:r>
    </w:p>
    <w:p w14:paraId="241AEF94">
      <w:pPr>
        <w:pStyle w:val="4"/>
        <w:spacing w:after="0" w:line="254" w:lineRule="auto"/>
        <w:rPr>
          <w:rFonts w:hint="eastAsia"/>
        </w:rPr>
      </w:pPr>
    </w:p>
    <w:p w14:paraId="61A5EA5D">
      <w:pPr>
        <w:pStyle w:val="4"/>
        <w:spacing w:after="0" w:line="254" w:lineRule="auto"/>
        <w:rPr>
          <w:rFonts w:hint="eastAsia"/>
        </w:rPr>
      </w:pPr>
      <w:r>
        <w:rPr>
          <w:rFonts w:hint="eastAsia"/>
        </w:rPr>
        <w:t>(2.) And as natural, so political knowledge, in order to the governing of kingdoms and states, hath no power to confer happiness upon man.</w:t>
      </w:r>
    </w:p>
    <w:p w14:paraId="17329F93">
      <w:pPr>
        <w:pStyle w:val="4"/>
        <w:spacing w:after="0" w:line="254" w:lineRule="auto"/>
        <w:rPr>
          <w:rFonts w:hint="eastAsia"/>
        </w:rPr>
      </w:pPr>
      <w:r>
        <w:rPr>
          <w:rFonts w:hint="eastAsia"/>
        </w:rPr>
        <w:t>(2.) 正如自然知识一样，旨在治理王国和国家的政治知识，也无力赋予人幸福。</w:t>
      </w:r>
    </w:p>
    <w:p w14:paraId="2043E395">
      <w:pPr>
        <w:pStyle w:val="4"/>
        <w:spacing w:after="0" w:line="254" w:lineRule="auto"/>
        <w:rPr>
          <w:rFonts w:hint="eastAsia"/>
        </w:rPr>
      </w:pPr>
    </w:p>
    <w:p w14:paraId="258CE0F5">
      <w:pPr>
        <w:pStyle w:val="4"/>
        <w:spacing w:after="0" w:line="254" w:lineRule="auto"/>
        <w:rPr>
          <w:rFonts w:hint="eastAsia"/>
        </w:rPr>
      </w:pPr>
      <w:r>
        <w:rPr>
          <w:rFonts w:hint="eastAsia"/>
        </w:rPr>
        <w:t>It concerns not his main interest, it is terminated within the compass of this short life, and provides not for death, and eternity.</w:t>
      </w:r>
    </w:p>
    <w:p w14:paraId="7AEDED7A">
      <w:pPr>
        <w:pStyle w:val="4"/>
        <w:spacing w:after="0" w:line="254" w:lineRule="auto"/>
        <w:rPr>
          <w:rFonts w:hint="eastAsia"/>
        </w:rPr>
      </w:pPr>
      <w:r>
        <w:rPr>
          <w:rFonts w:hint="eastAsia"/>
        </w:rPr>
        <w:t>它不关乎他的主要利益，它局限于这短暂生命的范围之内，并且不为死亡和永恒作准备。</w:t>
      </w:r>
    </w:p>
    <w:p w14:paraId="3D374254">
      <w:pPr>
        <w:pStyle w:val="4"/>
        <w:spacing w:after="0" w:line="254" w:lineRule="auto"/>
        <w:rPr>
          <w:rFonts w:hint="eastAsia"/>
        </w:rPr>
      </w:pPr>
    </w:p>
    <w:p w14:paraId="06A842CF">
      <w:pPr>
        <w:pStyle w:val="4"/>
        <w:spacing w:after="0" w:line="254" w:lineRule="auto"/>
        <w:rPr>
          <w:rFonts w:hint="eastAsia"/>
        </w:rPr>
      </w:pPr>
      <w:r>
        <w:rPr>
          <w:rFonts w:hint="eastAsia"/>
        </w:rPr>
        <w:t>The wisdom of the world is folly in a disguise, a specious ignorance, which, although it may secure the temporal state, yet it leaves us naked and exposed to spiritual enemies "who war against the soul."</w:t>
      </w:r>
    </w:p>
    <w:p w14:paraId="58FB5664">
      <w:pPr>
        <w:pStyle w:val="4"/>
        <w:spacing w:after="0" w:line="254" w:lineRule="auto"/>
        <w:rPr>
          <w:rFonts w:hint="eastAsia"/>
        </w:rPr>
      </w:pPr>
      <w:r>
        <w:rPr>
          <w:rFonts w:hint="eastAsia"/>
        </w:rPr>
        <w:t>世界的智慧是伪装的愚蠢，一种虚有其表的无知，虽然它可以保障暂时的状态，却使我们赤身露体，暴露在“与灵魂争战”的属灵仇敌面前。</w:t>
      </w:r>
    </w:p>
    <w:p w14:paraId="5BC3B811">
      <w:pPr>
        <w:pStyle w:val="4"/>
        <w:spacing w:after="0" w:line="254" w:lineRule="auto"/>
        <w:rPr>
          <w:rFonts w:hint="eastAsia"/>
        </w:rPr>
      </w:pPr>
    </w:p>
    <w:p w14:paraId="31B4A904">
      <w:pPr>
        <w:pStyle w:val="4"/>
        <w:spacing w:after="0" w:line="254" w:lineRule="auto"/>
        <w:rPr>
          <w:rFonts w:hint="eastAsia"/>
        </w:rPr>
      </w:pPr>
      <w:r>
        <w:rPr>
          <w:rFonts w:hint="eastAsia"/>
        </w:rPr>
        <w:t>And all the moral knowledge which is treasured up in the books of the heathens, is insufficient to restore man to his original integrity and felicity.</w:t>
      </w:r>
    </w:p>
    <w:p w14:paraId="2AA5B509">
      <w:pPr>
        <w:pStyle w:val="4"/>
        <w:spacing w:after="0" w:line="254" w:lineRule="auto"/>
        <w:rPr>
          <w:rFonts w:hint="eastAsia"/>
        </w:rPr>
      </w:pPr>
      <w:r>
        <w:rPr>
          <w:rFonts w:hint="eastAsia"/>
        </w:rPr>
        <w:t>并且，所有珍藏在外邦人书籍中的道德知识，都不足以使人恢复到他最初的正直和幸福。</w:t>
      </w:r>
    </w:p>
    <w:p w14:paraId="1B7FE511">
      <w:pPr>
        <w:pStyle w:val="4"/>
        <w:spacing w:after="0" w:line="254" w:lineRule="auto"/>
        <w:rPr>
          <w:rFonts w:hint="eastAsia"/>
        </w:rPr>
      </w:pPr>
    </w:p>
    <w:p w14:paraId="1ECF07E6">
      <w:pPr>
        <w:pStyle w:val="4"/>
        <w:spacing w:after="0" w:line="254" w:lineRule="auto"/>
        <w:rPr>
          <w:rFonts w:hint="eastAsia"/>
        </w:rPr>
      </w:pPr>
      <w:r>
        <w:rPr>
          <w:rFonts w:hint="eastAsia"/>
        </w:rPr>
        <w:t>Reason sees that man is ignorant, and guilty, mortal and miserable; that he is transported with vain passions, and tormented with accusations of conscience, but it could not redress these evils.</w:t>
      </w:r>
    </w:p>
    <w:p w14:paraId="3AD4C692">
      <w:pPr>
        <w:pStyle w:val="4"/>
        <w:spacing w:after="0" w:line="254" w:lineRule="auto"/>
        <w:rPr>
          <w:rFonts w:hint="eastAsia"/>
        </w:rPr>
      </w:pPr>
      <w:r>
        <w:rPr>
          <w:rFonts w:hint="eastAsia"/>
        </w:rPr>
        <w:t>理性看到人是无知的、有罪的、必死的和可怜的；他被虚妄的情欲所驱使，被良心的控告所折磨，但理性无法纠正这些邪恶。</w:t>
      </w:r>
    </w:p>
    <w:p w14:paraId="576D82CB">
      <w:pPr>
        <w:pStyle w:val="4"/>
        <w:spacing w:after="0" w:line="254" w:lineRule="auto"/>
        <w:rPr>
          <w:rFonts w:hint="eastAsia"/>
        </w:rPr>
      </w:pPr>
    </w:p>
    <w:p w14:paraId="1D84B3EE">
      <w:pPr>
        <w:pStyle w:val="4"/>
        <w:spacing w:after="0" w:line="254" w:lineRule="auto"/>
        <w:rPr>
          <w:rFonts w:hint="eastAsia"/>
        </w:rPr>
      </w:pPr>
      <w:r>
        <w:rPr>
          <w:rFonts w:hint="eastAsia"/>
        </w:rPr>
        <w:t>Corrupt nature is like an imperfect building that lies in rubbish, the imperfection is visible, but not the way how to finish it: for through the ignorance of the first design, every one follows his own fancy; whereas when the architect comes to finish his own project, it appears regular and beautiful.</w:t>
      </w:r>
    </w:p>
    <w:p w14:paraId="169F4F4F">
      <w:pPr>
        <w:pStyle w:val="4"/>
        <w:spacing w:after="0" w:line="254" w:lineRule="auto"/>
        <w:rPr>
          <w:rFonts w:hint="eastAsia"/>
        </w:rPr>
      </w:pPr>
      <w:r>
        <w:rPr>
          <w:rFonts w:hint="eastAsia"/>
        </w:rPr>
        <w:t>败坏的本性就像一座躺在废墟中的不完美建筑，其不完美是显而易见的，但如何完成它却不得而知：因为对最初设计的无知，每个人都随从自己的幻想；然而当建筑师来完成他自己的项目时，它就显得规整而美丽。</w:t>
      </w:r>
    </w:p>
    <w:p w14:paraId="78424FC1">
      <w:pPr>
        <w:pStyle w:val="4"/>
        <w:spacing w:after="0" w:line="254" w:lineRule="auto"/>
        <w:rPr>
          <w:rFonts w:hint="eastAsia"/>
        </w:rPr>
      </w:pPr>
    </w:p>
    <w:p w14:paraId="5FED5171">
      <w:pPr>
        <w:pStyle w:val="4"/>
        <w:spacing w:after="0" w:line="254" w:lineRule="auto"/>
        <w:rPr>
          <w:rFonts w:hint="eastAsia"/>
        </w:rPr>
      </w:pPr>
      <w:r>
        <w:rPr>
          <w:rFonts w:hint="eastAsia"/>
        </w:rPr>
        <w:t>Thus the various directions of philosophers to recover fallen man out of his ruins, and to raise him to his first state, were vain.</w:t>
      </w:r>
    </w:p>
    <w:p w14:paraId="5DC5F42D">
      <w:pPr>
        <w:pStyle w:val="4"/>
        <w:spacing w:after="0" w:line="254" w:lineRule="auto"/>
        <w:rPr>
          <w:rFonts w:hint="eastAsia"/>
        </w:rPr>
      </w:pPr>
      <w:r>
        <w:rPr>
          <w:rFonts w:hint="eastAsia"/>
        </w:rPr>
        <w:t>因此，哲学家们为使堕落的人从他的废墟中恢复过来，并将他提升到他最初状态的各种指导，都是徒劳的。</w:t>
      </w:r>
    </w:p>
    <w:p w14:paraId="7D65935E">
      <w:pPr>
        <w:pStyle w:val="4"/>
        <w:spacing w:after="0" w:line="254" w:lineRule="auto"/>
        <w:rPr>
          <w:rFonts w:hint="eastAsia"/>
        </w:rPr>
      </w:pPr>
    </w:p>
    <w:p w14:paraId="6A975923">
      <w:pPr>
        <w:pStyle w:val="4"/>
        <w:spacing w:after="0" w:line="254" w:lineRule="auto"/>
        <w:rPr>
          <w:rFonts w:hint="eastAsia"/>
        </w:rPr>
      </w:pPr>
      <w:r>
        <w:rPr>
          <w:rFonts w:hint="eastAsia"/>
        </w:rPr>
        <w:t>Some glimmerings they had, that the happiness of the reasonable nature consisted in its union with God; but in order to this, they propounded such means as were not only ineffectual, but opposite.</w:t>
      </w:r>
    </w:p>
    <w:p w14:paraId="69D55E53">
      <w:pPr>
        <w:pStyle w:val="4"/>
        <w:spacing w:after="0" w:line="254" w:lineRule="auto"/>
        <w:rPr>
          <w:rFonts w:hint="eastAsia"/>
        </w:rPr>
      </w:pPr>
      <w:r>
        <w:rPr>
          <w:rFonts w:hint="eastAsia"/>
        </w:rPr>
        <w:t>他们有一些微弱的认识，即理性本性的幸福在于与神联合；但为此，他们提出的方法不仅无效，而且是相反的。</w:t>
      </w:r>
    </w:p>
    <w:p w14:paraId="43156CEC">
      <w:pPr>
        <w:pStyle w:val="4"/>
        <w:spacing w:after="0" w:line="254" w:lineRule="auto"/>
        <w:rPr>
          <w:rFonts w:hint="eastAsia"/>
        </w:rPr>
      </w:pPr>
    </w:p>
    <w:p w14:paraId="483977A5">
      <w:pPr>
        <w:pStyle w:val="4"/>
        <w:spacing w:after="0" w:line="254" w:lineRule="auto"/>
        <w:rPr>
          <w:rFonts w:hint="eastAsia"/>
        </w:rPr>
      </w:pPr>
      <w:r>
        <w:rPr>
          <w:rFonts w:hint="eastAsia"/>
        </w:rPr>
        <w:t>Such is the pride and folly of carnal wisdom, that to bring God and man together, it advances man, and depresses God.</w:t>
      </w:r>
    </w:p>
    <w:p w14:paraId="43196225">
      <w:pPr>
        <w:pStyle w:val="4"/>
        <w:spacing w:after="0" w:line="254" w:lineRule="auto"/>
        <w:rPr>
          <w:rFonts w:hint="eastAsia"/>
        </w:rPr>
      </w:pPr>
      <w:r>
        <w:rPr>
          <w:rFonts w:hint="eastAsia"/>
        </w:rPr>
        <w:t>属肉体的智慧就是如此骄傲和愚蠢，为了使神与人结合，它抬高人，贬低神。</w:t>
      </w:r>
    </w:p>
    <w:p w14:paraId="5B2C39A4">
      <w:pPr>
        <w:pStyle w:val="4"/>
        <w:spacing w:after="0" w:line="254" w:lineRule="auto"/>
        <w:rPr>
          <w:rFonts w:hint="eastAsia"/>
        </w:rPr>
      </w:pPr>
    </w:p>
    <w:p w14:paraId="656EF748">
      <w:pPr>
        <w:pStyle w:val="4"/>
        <w:spacing w:after="0" w:line="254" w:lineRule="auto"/>
        <w:rPr>
          <w:rFonts w:hint="eastAsia"/>
        </w:rPr>
      </w:pPr>
      <w:r>
        <w:rPr>
          <w:rFonts w:hint="eastAsia"/>
        </w:rPr>
        <w:t>The Stoics ascribed to their wise man* those prerogatives whereby he equalled their supreme god.</w:t>
      </w:r>
    </w:p>
    <w:p w14:paraId="30C274C9">
      <w:pPr>
        <w:pStyle w:val="4"/>
        <w:spacing w:after="0" w:line="254" w:lineRule="auto"/>
        <w:rPr>
          <w:rFonts w:hint="eastAsia"/>
        </w:rPr>
      </w:pPr>
      <w:r>
        <w:rPr>
          <w:rFonts w:hint="eastAsia"/>
        </w:rPr>
        <w:t>斯多葛派将那些使他们的智者*与他们的至高神同等的特权归于他们的智者。</w:t>
      </w:r>
    </w:p>
    <w:p w14:paraId="18F2D263">
      <w:pPr>
        <w:pStyle w:val="4"/>
        <w:spacing w:after="0" w:line="254" w:lineRule="auto"/>
        <w:rPr>
          <w:rFonts w:hint="eastAsia"/>
        </w:rPr>
      </w:pPr>
    </w:p>
    <w:p w14:paraId="4232202D">
      <w:pPr>
        <w:pStyle w:val="4"/>
        <w:spacing w:after="0" w:line="254" w:lineRule="auto"/>
        <w:rPr>
          <w:rFonts w:hint="eastAsia"/>
        </w:rPr>
      </w:pPr>
      <w:r>
        <w:rPr>
          <w:rFonts w:hint="eastAsia"/>
        </w:rPr>
        <w:t>They made him the architect of his virtue and felicity, and to vie with Jupiter himself, to be one of his peers.</w:t>
      </w:r>
    </w:p>
    <w:p w14:paraId="5837275F">
      <w:pPr>
        <w:pStyle w:val="4"/>
        <w:spacing w:after="0" w:line="254" w:lineRule="auto"/>
        <w:rPr>
          <w:rFonts w:hint="eastAsia"/>
        </w:rPr>
      </w:pPr>
      <w:r>
        <w:rPr>
          <w:rFonts w:hint="eastAsia"/>
        </w:rPr>
        <w:t>他们使他成为他自己美德和幸福的建筑师，并与朱庇特本人竞争，成为他的同侪之一。</w:t>
      </w:r>
    </w:p>
    <w:p w14:paraId="4E1CD411">
      <w:pPr>
        <w:pStyle w:val="4"/>
        <w:spacing w:after="0" w:line="254" w:lineRule="auto"/>
        <w:rPr>
          <w:rFonts w:hint="eastAsia"/>
        </w:rPr>
      </w:pPr>
    </w:p>
    <w:p w14:paraId="23BA332A">
      <w:pPr>
        <w:pStyle w:val="4"/>
        <w:spacing w:after="0" w:line="254" w:lineRule="auto"/>
        <w:rPr>
          <w:rFonts w:hint="eastAsia"/>
        </w:rPr>
      </w:pPr>
      <w:r>
        <w:rPr>
          <w:rFonts w:hint="eastAsia"/>
        </w:rPr>
        <w:t>Others reduced the gods to live like men, and men like beasts, by placing happiness in sensual pleasures.</w:t>
      </w:r>
    </w:p>
    <w:p w14:paraId="23E22A5E">
      <w:pPr>
        <w:pStyle w:val="4"/>
        <w:spacing w:after="0" w:line="254" w:lineRule="auto"/>
        <w:rPr>
          <w:rFonts w:hint="eastAsia"/>
        </w:rPr>
      </w:pPr>
      <w:r>
        <w:rPr>
          <w:rFonts w:hint="eastAsia"/>
        </w:rPr>
        <w:t>另一些人则通过将幸福置于感官享乐之中，使诸神像人一样生活，而人像野兽一样生活。</w:t>
      </w:r>
    </w:p>
    <w:p w14:paraId="15362060">
      <w:pPr>
        <w:pStyle w:val="4"/>
        <w:spacing w:after="0" w:line="254" w:lineRule="auto"/>
        <w:rPr>
          <w:rFonts w:hint="eastAsia"/>
        </w:rPr>
      </w:pPr>
    </w:p>
    <w:p w14:paraId="57E0C6AD">
      <w:pPr>
        <w:pStyle w:val="4"/>
        <w:spacing w:after="0" w:line="254" w:lineRule="auto"/>
        <w:rPr>
          <w:rFonts w:hint="eastAsia"/>
        </w:rPr>
      </w:pPr>
      <w:r>
        <w:rPr>
          <w:rFonts w:hint="eastAsia"/>
        </w:rPr>
        <w:t>Thus, instead of curing, they fomented the hereditary and principal diseases of mankind, pride and concupiscence, which, at first, caused the separation of man from God, and infinitely increase the distance between them.</w:t>
      </w:r>
    </w:p>
    <w:p w14:paraId="1B2D1616">
      <w:pPr>
        <w:pStyle w:val="4"/>
        <w:spacing w:after="0" w:line="254" w:lineRule="auto"/>
        <w:rPr>
          <w:rFonts w:hint="eastAsia"/>
        </w:rPr>
      </w:pPr>
      <w:r>
        <w:rPr>
          <w:rFonts w:hint="eastAsia"/>
        </w:rPr>
        <w:t>因此，他们非但没有治愈，反而煽动了人类遗传的和主要的疾病——骄傲和贪欲，这些疾病起初导致了人与神的分离，并无限地增加了他们之间的距离。</w:t>
      </w:r>
    </w:p>
    <w:p w14:paraId="2FFBC2FC">
      <w:pPr>
        <w:pStyle w:val="4"/>
        <w:spacing w:after="0" w:line="254" w:lineRule="auto"/>
        <w:rPr>
          <w:rFonts w:hint="eastAsia"/>
        </w:rPr>
      </w:pPr>
    </w:p>
    <w:p w14:paraId="2F6AB429">
      <w:pPr>
        <w:pStyle w:val="4"/>
        <w:spacing w:after="0" w:line="254" w:lineRule="auto"/>
        <w:rPr>
          <w:rFonts w:hint="eastAsia"/>
        </w:rPr>
      </w:pPr>
      <w:r>
        <w:rPr>
          <w:rFonts w:hint="eastAsia"/>
        </w:rPr>
        <w:t>For what sins are more contrary to the majesty and purity of God than pride, which robs him of his honour; and carnal lust, which turns a man into a beast?</w:t>
      </w:r>
    </w:p>
    <w:p w14:paraId="1A69BF11">
      <w:pPr>
        <w:pStyle w:val="4"/>
        <w:spacing w:after="0" w:line="254" w:lineRule="auto"/>
        <w:rPr>
          <w:rFonts w:hint="eastAsia"/>
        </w:rPr>
      </w:pPr>
      <w:r>
        <w:rPr>
          <w:rFonts w:hint="eastAsia"/>
        </w:rPr>
        <w:t>因为有什么罪比骄傲——它夺取祂的荣耀——和属肉体的私欲——它把人变成野兽——更与神的威严和纯洁相悖呢？</w:t>
      </w:r>
    </w:p>
    <w:p w14:paraId="2D7F5FFB">
      <w:pPr>
        <w:pStyle w:val="4"/>
        <w:spacing w:after="0" w:line="254" w:lineRule="auto"/>
        <w:rPr>
          <w:rFonts w:hint="eastAsia"/>
        </w:rPr>
      </w:pPr>
    </w:p>
    <w:p w14:paraId="6EAA6F03">
      <w:pPr>
        <w:pStyle w:val="4"/>
        <w:spacing w:after="0" w:line="254" w:lineRule="auto"/>
        <w:rPr>
          <w:rFonts w:hint="eastAsia"/>
        </w:rPr>
      </w:pPr>
      <w:r>
        <w:rPr>
          <w:rFonts w:hint="eastAsia"/>
        </w:rPr>
        <w:t>Besides, all their inventions to expiate sin, to appease the Deity, and make him favourable, to calm the conscience, were frivolous and unprofitable.</w:t>
      </w:r>
    </w:p>
    <w:p w14:paraId="75EB8367">
      <w:pPr>
        <w:pStyle w:val="4"/>
        <w:spacing w:after="0" w:line="254" w:lineRule="auto"/>
        <w:rPr>
          <w:rFonts w:hint="eastAsia"/>
        </w:rPr>
      </w:pPr>
      <w:r>
        <w:rPr>
          <w:rFonts w:hint="eastAsia"/>
        </w:rPr>
        <w:t>此外，他们所有为赎罪、安抚神明、使其施恩、平息良心的发明，都是无聊和无益的。</w:t>
      </w:r>
    </w:p>
    <w:p w14:paraId="6433692A">
      <w:pPr>
        <w:pStyle w:val="4"/>
        <w:spacing w:after="0" w:line="254" w:lineRule="auto"/>
        <w:rPr>
          <w:rFonts w:hint="eastAsia"/>
        </w:rPr>
      </w:pPr>
    </w:p>
    <w:p w14:paraId="3E8C3876">
      <w:pPr>
        <w:pStyle w:val="4"/>
        <w:spacing w:after="0" w:line="254" w:lineRule="auto"/>
        <w:rPr>
          <w:rFonts w:hint="eastAsia"/>
        </w:rPr>
      </w:pPr>
      <w:r>
        <w:rPr>
          <w:rFonts w:hint="eastAsia"/>
        </w:rPr>
        <w:t>And their most generous principles, and accurate precepts, were short of that purity and perfection wherewith moral duties are performed to God and men.</w:t>
      </w:r>
    </w:p>
    <w:p w14:paraId="7AD994C8">
      <w:pPr>
        <w:pStyle w:val="4"/>
        <w:spacing w:after="0" w:line="254" w:lineRule="auto"/>
        <w:rPr>
          <w:rFonts w:hint="eastAsia"/>
        </w:rPr>
      </w:pPr>
      <w:r>
        <w:rPr>
          <w:rFonts w:hint="eastAsia"/>
        </w:rPr>
        <w:t>并且他们最高尚的原则和精确的戒律，都达不到向神和人履行道德义务所应有的那种纯洁和完美。</w:t>
      </w:r>
    </w:p>
    <w:p w14:paraId="485408E0">
      <w:pPr>
        <w:pStyle w:val="4"/>
        <w:spacing w:after="0" w:line="254" w:lineRule="auto"/>
        <w:rPr>
          <w:rFonts w:hint="eastAsia"/>
        </w:rPr>
      </w:pPr>
    </w:p>
    <w:p w14:paraId="0B442798">
      <w:pPr>
        <w:pStyle w:val="4"/>
        <w:spacing w:after="0" w:line="254" w:lineRule="auto"/>
        <w:rPr>
          <w:rFonts w:hint="eastAsia"/>
        </w:rPr>
      </w:pPr>
      <w:r>
        <w:rPr>
          <w:rFonts w:hint="eastAsia"/>
        </w:rPr>
        <w:t>Briefly, they wasted their candle in vain, in searching for the way to true happiness.</w:t>
      </w:r>
    </w:p>
    <w:p w14:paraId="237E490A">
      <w:pPr>
        <w:pStyle w:val="4"/>
        <w:spacing w:after="0" w:line="254" w:lineRule="auto"/>
        <w:rPr>
          <w:rFonts w:hint="eastAsia"/>
        </w:rPr>
      </w:pPr>
      <w:r>
        <w:rPr>
          <w:rFonts w:hint="eastAsia"/>
        </w:rPr>
        <w:t>简言之，他们在寻找通往真正幸福的道路上，白白浪费了他们的蜡烛。</w:t>
      </w:r>
    </w:p>
    <w:p w14:paraId="222781E1">
      <w:pPr>
        <w:pStyle w:val="4"/>
        <w:spacing w:after="0" w:line="254" w:lineRule="auto"/>
        <w:rPr>
          <w:rFonts w:hint="eastAsia"/>
        </w:rPr>
      </w:pPr>
    </w:p>
    <w:p w14:paraId="46F19191">
      <w:pPr>
        <w:pStyle w:val="4"/>
        <w:spacing w:after="0" w:line="254" w:lineRule="auto"/>
        <w:rPr>
          <w:rFonts w:hint="eastAsia"/>
        </w:rPr>
      </w:pPr>
      <w:r>
        <w:rPr>
          <w:rFonts w:hint="eastAsia"/>
        </w:rPr>
        <w:t>But God who created man for the enjoyment of himself, hath happily accomplished his eternal decree, by the work of our redemption, wherein his own glory is most visible.</w:t>
      </w:r>
    </w:p>
    <w:p w14:paraId="4DC617CB">
      <w:pPr>
        <w:pStyle w:val="4"/>
        <w:spacing w:after="0" w:line="254" w:lineRule="auto"/>
        <w:rPr>
          <w:rFonts w:hint="eastAsia"/>
        </w:rPr>
      </w:pPr>
      <w:r>
        <w:rPr>
          <w:rFonts w:hint="eastAsia"/>
        </w:rPr>
        <w:t>但那为享受祂自己而创造人的神，已藉着我们救赎的工作，圆满地成就了祂永恒的谕旨，在这工作中，祂自己的荣耀最为彰显。</w:t>
      </w:r>
    </w:p>
    <w:p w14:paraId="5D94C395">
      <w:pPr>
        <w:pStyle w:val="4"/>
        <w:spacing w:after="0" w:line="254" w:lineRule="auto"/>
        <w:rPr>
          <w:rFonts w:hint="eastAsia"/>
        </w:rPr>
      </w:pPr>
    </w:p>
    <w:p w14:paraId="628997F3">
      <w:pPr>
        <w:pStyle w:val="4"/>
        <w:spacing w:after="0" w:line="254" w:lineRule="auto"/>
        <w:rPr>
          <w:rFonts w:hint="eastAsia"/>
        </w:rPr>
      </w:pPr>
      <w:r>
        <w:rPr>
          <w:rFonts w:hint="eastAsia"/>
        </w:rPr>
        <w:t>And the gospel which reveals this to us, humbles whom it justifies, and comforts those that were condemned: it abases more than the law, but without despair; and advances more than nature could, but without presumption.</w:t>
      </w:r>
    </w:p>
    <w:p w14:paraId="48806AC9">
      <w:pPr>
        <w:pStyle w:val="4"/>
        <w:spacing w:after="0" w:line="254" w:lineRule="auto"/>
        <w:rPr>
          <w:rFonts w:hint="eastAsia"/>
        </w:rPr>
      </w:pPr>
      <w:r>
        <w:rPr>
          <w:rFonts w:hint="eastAsia"/>
        </w:rPr>
        <w:t>向我们启示这一点的福音，使它所称义的人谦卑，安慰那些被定罪的人：它比律法更能使人降卑，却不致绝望；它比本性所能达到的更能使人提升，却不致自负。</w:t>
      </w:r>
    </w:p>
    <w:p w14:paraId="2B3241C4">
      <w:pPr>
        <w:pStyle w:val="4"/>
        <w:spacing w:after="0" w:line="254" w:lineRule="auto"/>
        <w:rPr>
          <w:rFonts w:hint="eastAsia"/>
        </w:rPr>
      </w:pPr>
    </w:p>
    <w:p w14:paraId="6752A0F6">
      <w:pPr>
        <w:pStyle w:val="4"/>
        <w:spacing w:after="0" w:line="254" w:lineRule="auto"/>
        <w:rPr>
          <w:rFonts w:hint="eastAsia"/>
        </w:rPr>
      </w:pPr>
      <w:r>
        <w:rPr>
          <w:rFonts w:hint="eastAsia"/>
        </w:rPr>
        <w:t>The Mediator takes away the guilt of our old sins, and our inclination to new sins: we are not only restored, but exalted, made "heirs of God, joint-heirs with Christ." Rom. 8:17.</w:t>
      </w:r>
    </w:p>
    <w:p w14:paraId="0429B0A4">
      <w:pPr>
        <w:pStyle w:val="4"/>
        <w:spacing w:after="0" w:line="254" w:lineRule="auto"/>
        <w:rPr>
          <w:rFonts w:hint="eastAsia"/>
        </w:rPr>
      </w:pPr>
      <w:r>
        <w:rPr>
          <w:rFonts w:hint="eastAsia"/>
        </w:rPr>
        <w:t>罗马书8:17，中保除去了我们旧罪的罪咎，以及我们倾向新罪的倾向：我们不仅被恢复，而且被高举，成为“神的后嗣，与基督同作后嗣”。</w:t>
      </w:r>
    </w:p>
    <w:p w14:paraId="6533BBDE">
      <w:pPr>
        <w:pStyle w:val="4"/>
        <w:spacing w:after="0" w:line="254" w:lineRule="auto"/>
        <w:rPr>
          <w:rFonts w:hint="eastAsia"/>
        </w:rPr>
      </w:pPr>
    </w:p>
    <w:p w14:paraId="419F7156">
      <w:pPr>
        <w:pStyle w:val="4"/>
        <w:spacing w:after="0" w:line="254" w:lineRule="auto"/>
        <w:rPr>
          <w:rFonts w:hint="eastAsia"/>
        </w:rPr>
      </w:pPr>
      <w:r>
        <w:rPr>
          <w:rFonts w:hint="eastAsia"/>
        </w:rPr>
        <w:t>For these reasons the apostle sets so high a value upon the heavenly doctrine, that reveals a Saviour to the undone world.</w:t>
      </w:r>
    </w:p>
    <w:p w14:paraId="45F23B60">
      <w:pPr>
        <w:pStyle w:val="4"/>
        <w:spacing w:after="0" w:line="254" w:lineRule="auto"/>
        <w:rPr>
          <w:rFonts w:hint="eastAsia"/>
        </w:rPr>
      </w:pPr>
      <w:r>
        <w:rPr>
          <w:rFonts w:hint="eastAsia"/>
        </w:rPr>
        <w:t>由于这些原因，使徒如此高度评价那向败坏的世界启示一位救主的天上教义。</w:t>
      </w:r>
    </w:p>
    <w:p w14:paraId="32652348">
      <w:pPr>
        <w:pStyle w:val="4"/>
        <w:spacing w:after="0" w:line="254" w:lineRule="auto"/>
        <w:rPr>
          <w:rFonts w:hint="eastAsia"/>
        </w:rPr>
      </w:pPr>
    </w:p>
    <w:p w14:paraId="1DAC9077">
      <w:pPr>
        <w:pStyle w:val="4"/>
        <w:spacing w:after="0" w:line="254" w:lineRule="auto"/>
        <w:rPr>
          <w:rFonts w:hint="eastAsia"/>
        </w:rPr>
      </w:pPr>
      <w:r>
        <w:rPr>
          <w:rFonts w:hint="eastAsia"/>
        </w:rPr>
        <w:t>"He desired to know nothing but Jesus Christ, and him crucified." 1 Cor. 2:2.</w:t>
      </w:r>
    </w:p>
    <w:p w14:paraId="23AD7259">
      <w:pPr>
        <w:pStyle w:val="4"/>
        <w:spacing w:after="0" w:line="254" w:lineRule="auto"/>
        <w:rPr>
          <w:rFonts w:hint="eastAsia"/>
        </w:rPr>
      </w:pPr>
      <w:r>
        <w:rPr>
          <w:rFonts w:hint="eastAsia"/>
        </w:rPr>
        <w:t>哥林多前书2:2，“他定意不知道别的，只知道耶稣基督并祂钉十字架。”</w:t>
      </w:r>
    </w:p>
    <w:p w14:paraId="61177F84">
      <w:pPr>
        <w:pStyle w:val="4"/>
        <w:spacing w:after="0" w:line="254" w:lineRule="auto"/>
        <w:rPr>
          <w:rFonts w:hint="eastAsia"/>
        </w:rPr>
      </w:pPr>
    </w:p>
    <w:p w14:paraId="4BDCFB42">
      <w:pPr>
        <w:pStyle w:val="4"/>
        <w:spacing w:after="0" w:line="254" w:lineRule="auto"/>
        <w:rPr>
          <w:rFonts w:hint="eastAsia"/>
        </w:rPr>
      </w:pPr>
      <w:r>
        <w:rPr>
          <w:rFonts w:hint="eastAsia"/>
        </w:rPr>
        <w:t>He despiseth all pharisaical and philosophical learning "in comparison of the excellency of the knowledge of Christ Jesus." Phil. 3:8.</w:t>
      </w:r>
    </w:p>
    <w:p w14:paraId="1B1A0E50">
      <w:pPr>
        <w:pStyle w:val="4"/>
        <w:spacing w:after="0" w:line="254" w:lineRule="auto"/>
        <w:rPr>
          <w:rFonts w:hint="eastAsia"/>
        </w:rPr>
      </w:pPr>
      <w:r>
        <w:rPr>
          <w:rFonts w:hint="eastAsia"/>
        </w:rPr>
        <w:t>腓立比书3:8，他“与基督耶稣知识的卓越相比”，鄙视所有法利赛式和哲学式的学问。</w:t>
      </w:r>
    </w:p>
    <w:p w14:paraId="0A4A0816">
      <w:pPr>
        <w:pStyle w:val="4"/>
        <w:spacing w:after="0" w:line="254" w:lineRule="auto"/>
        <w:rPr>
          <w:rFonts w:hint="eastAsia"/>
        </w:rPr>
      </w:pPr>
    </w:p>
    <w:p w14:paraId="7E6697D4">
      <w:pPr>
        <w:pStyle w:val="4"/>
        <w:spacing w:after="0" w:line="254" w:lineRule="auto"/>
        <w:rPr>
          <w:rFonts w:hint="eastAsia"/>
        </w:rPr>
      </w:pPr>
      <w:r>
        <w:rPr>
          <w:rFonts w:hint="eastAsia"/>
        </w:rPr>
        <w:t>Other knowledge swells the mind, and increases the esteem of ourselves, this gives us a sincere view of our state.</w:t>
      </w:r>
    </w:p>
    <w:p w14:paraId="7F2A8CF1">
      <w:pPr>
        <w:pStyle w:val="4"/>
        <w:spacing w:after="0" w:line="254" w:lineRule="auto"/>
        <w:rPr>
          <w:rFonts w:hint="eastAsia"/>
        </w:rPr>
      </w:pPr>
      <w:r>
        <w:rPr>
          <w:rFonts w:hint="eastAsia"/>
        </w:rPr>
        <w:t>其他知识使心智膨胀，增加我们对自己的评价，而这个知识则让我们真诚地看待我们的状况。</w:t>
      </w:r>
    </w:p>
    <w:p w14:paraId="0AB50162">
      <w:pPr>
        <w:pStyle w:val="4"/>
        <w:spacing w:after="0" w:line="254" w:lineRule="auto"/>
        <w:rPr>
          <w:rFonts w:hint="eastAsia"/>
        </w:rPr>
      </w:pPr>
    </w:p>
    <w:p w14:paraId="41000338">
      <w:pPr>
        <w:pStyle w:val="4"/>
        <w:spacing w:after="0" w:line="254" w:lineRule="auto"/>
        <w:rPr>
          <w:rFonts w:hint="eastAsia"/>
        </w:rPr>
      </w:pPr>
      <w:r>
        <w:rPr>
          <w:rFonts w:hint="eastAsia"/>
        </w:rPr>
        <w:t>It discovers our misery in its causes, and the almighty mercy that saves us.</w:t>
      </w:r>
    </w:p>
    <w:p w14:paraId="7B7D7E37">
      <w:pPr>
        <w:pStyle w:val="4"/>
        <w:spacing w:after="0" w:line="254" w:lineRule="auto"/>
        <w:rPr>
          <w:rFonts w:hint="eastAsia"/>
        </w:rPr>
      </w:pPr>
      <w:r>
        <w:rPr>
          <w:rFonts w:hint="eastAsia"/>
        </w:rPr>
        <w:t>它揭示了我们苦难的原因，以及拯救我们的全能怜悯。</w:t>
      </w:r>
    </w:p>
    <w:p w14:paraId="3B20D184">
      <w:pPr>
        <w:pStyle w:val="4"/>
        <w:spacing w:after="0" w:line="254" w:lineRule="auto"/>
        <w:rPr>
          <w:rFonts w:hint="eastAsia"/>
        </w:rPr>
      </w:pPr>
    </w:p>
    <w:p w14:paraId="0946E95E">
      <w:pPr>
        <w:pStyle w:val="4"/>
        <w:spacing w:after="0" w:line="254" w:lineRule="auto"/>
        <w:rPr>
          <w:rFonts w:hint="eastAsia"/>
        </w:rPr>
      </w:pPr>
      <w:r>
        <w:rPr>
          <w:rFonts w:hint="eastAsia"/>
        </w:rPr>
        <w:t>Other knowledge enlightens the understanding, without changing the heart, but this inspires us with the love of God, with the hatred of sin, and makes us truly better.</w:t>
      </w:r>
    </w:p>
    <w:p w14:paraId="155BDEE3">
      <w:pPr>
        <w:pStyle w:val="4"/>
        <w:spacing w:after="0" w:line="254" w:lineRule="auto"/>
        <w:rPr>
          <w:rFonts w:hint="eastAsia"/>
        </w:rPr>
      </w:pPr>
      <w:r>
        <w:rPr>
          <w:rFonts w:hint="eastAsia"/>
        </w:rPr>
        <w:t>其他知识启迪理解力，却不改变内心，但这个知识却激励我们爱神，恨恶罪，并使我们真正变得更好。</w:t>
      </w:r>
    </w:p>
    <w:p w14:paraId="12AC8D6C">
      <w:pPr>
        <w:pStyle w:val="4"/>
        <w:spacing w:after="0" w:line="254" w:lineRule="auto"/>
        <w:rPr>
          <w:rFonts w:hint="eastAsia"/>
        </w:rPr>
      </w:pPr>
    </w:p>
    <w:p w14:paraId="73530DE0">
      <w:pPr>
        <w:pStyle w:val="4"/>
        <w:spacing w:after="0" w:line="254" w:lineRule="auto"/>
        <w:rPr>
          <w:rFonts w:hint="eastAsia"/>
        </w:rPr>
      </w:pPr>
      <w:r>
        <w:rPr>
          <w:rFonts w:hint="eastAsia"/>
        </w:rPr>
        <w:t>In seeking after other knowledge, the mind is perplexed by endless inquiries: here it is at rest, as the wavering needle is fixed when turned to its beloved star.</w:t>
      </w:r>
    </w:p>
    <w:p w14:paraId="0D269EB8">
      <w:pPr>
        <w:pStyle w:val="4"/>
        <w:spacing w:after="0" w:line="254" w:lineRule="auto"/>
        <w:rPr>
          <w:rFonts w:hint="eastAsia"/>
        </w:rPr>
      </w:pPr>
      <w:r>
        <w:rPr>
          <w:rFonts w:hint="eastAsia"/>
        </w:rPr>
        <w:t>在寻求其他知识时，心智因无休止的探究而困惑：在这里它却得安息，如同摇摆不定的磁针转向它所钟爱的星辰时便固定下来。</w:t>
      </w:r>
    </w:p>
    <w:p w14:paraId="40B4942D">
      <w:pPr>
        <w:pStyle w:val="4"/>
        <w:spacing w:after="0" w:line="254" w:lineRule="auto"/>
        <w:rPr>
          <w:rFonts w:hint="eastAsia"/>
        </w:rPr>
      </w:pPr>
    </w:p>
    <w:p w14:paraId="44AD1DBD">
      <w:pPr>
        <w:pStyle w:val="4"/>
        <w:spacing w:after="0" w:line="254" w:lineRule="auto"/>
        <w:rPr>
          <w:rFonts w:hint="eastAsia"/>
        </w:rPr>
      </w:pPr>
      <w:r>
        <w:rPr>
          <w:rFonts w:hint="eastAsia"/>
        </w:rPr>
        <w:t>Ignorance of other things may be without any real damage to us; for we may be directed by the skilful how to preserve life and estate.</w:t>
      </w:r>
    </w:p>
    <w:p w14:paraId="592F470B">
      <w:pPr>
        <w:pStyle w:val="4"/>
        <w:spacing w:after="0" w:line="254" w:lineRule="auto"/>
        <w:rPr>
          <w:rFonts w:hint="eastAsia"/>
        </w:rPr>
      </w:pPr>
      <w:r>
        <w:rPr>
          <w:rFonts w:hint="eastAsia"/>
        </w:rPr>
        <w:t>对其他事物的无知可能对我们没有真正的损害；因为我们可以由熟练的人指导如何保全生命和财产。</w:t>
      </w:r>
    </w:p>
    <w:p w14:paraId="5F64A280">
      <w:pPr>
        <w:pStyle w:val="4"/>
        <w:spacing w:after="0" w:line="254" w:lineRule="auto"/>
        <w:rPr>
          <w:rFonts w:hint="eastAsia"/>
        </w:rPr>
      </w:pPr>
    </w:p>
    <w:p w14:paraId="256B14E1">
      <w:pPr>
        <w:pStyle w:val="4"/>
        <w:spacing w:after="0" w:line="254" w:lineRule="auto"/>
        <w:rPr>
          <w:rFonts w:hint="eastAsia"/>
        </w:rPr>
      </w:pPr>
      <w:r>
        <w:rPr>
          <w:rFonts w:hint="eastAsia"/>
        </w:rPr>
        <w:t>But this knowledge is absolutely necessary to justify, sanctify, and save us.</w:t>
      </w:r>
    </w:p>
    <w:p w14:paraId="68716E05">
      <w:pPr>
        <w:pStyle w:val="4"/>
        <w:spacing w:after="0" w:line="254" w:lineRule="auto"/>
        <w:rPr>
          <w:rFonts w:hint="eastAsia"/>
        </w:rPr>
      </w:pPr>
      <w:r>
        <w:rPr>
          <w:rFonts w:hint="eastAsia"/>
        </w:rPr>
        <w:t>但这个知识对于称义我们、使我们成圣和拯救我们是绝对必要的。</w:t>
      </w:r>
    </w:p>
    <w:p w14:paraId="0E82C041">
      <w:pPr>
        <w:pStyle w:val="4"/>
        <w:spacing w:after="0" w:line="254" w:lineRule="auto"/>
        <w:rPr>
          <w:rFonts w:hint="eastAsia"/>
        </w:rPr>
      </w:pPr>
    </w:p>
    <w:p w14:paraId="0361B03A">
      <w:pPr>
        <w:pStyle w:val="4"/>
        <w:spacing w:after="0" w:line="254" w:lineRule="auto"/>
        <w:rPr>
          <w:rFonts w:hint="eastAsia"/>
        </w:rPr>
      </w:pPr>
      <w:r>
        <w:rPr>
          <w:rFonts w:hint="eastAsia"/>
        </w:rPr>
        <w:t>All other knowledge is useless at the hour of death, Isa. 53. then the richest stock of learning is lost, the vessel being split wherein the treasure was laid; but this pearl of inestimable price is both the ornament of our prosperity, and the support of our adversity.</w:t>
      </w:r>
    </w:p>
    <w:p w14:paraId="5686AC14">
      <w:pPr>
        <w:pStyle w:val="4"/>
        <w:spacing w:after="0" w:line="254" w:lineRule="auto"/>
        <w:rPr>
          <w:rFonts w:hint="eastAsia"/>
        </w:rPr>
      </w:pPr>
      <w:r>
        <w:rPr>
          <w:rFonts w:hint="eastAsia"/>
        </w:rPr>
        <w:t>以赛亚书53章，所有其他知识在死亡的时刻都是无用的，那时最丰富的学识都将丧失，如同装载珍宝的器皿破碎了一样；但这无价的珍珠既是我们兴盛时的装饰，也是我们逆境中的支持。</w:t>
      </w:r>
    </w:p>
    <w:p w14:paraId="79F67BB1">
      <w:pPr>
        <w:pStyle w:val="4"/>
        <w:spacing w:after="0" w:line="254" w:lineRule="auto"/>
        <w:rPr>
          <w:rFonts w:hint="eastAsia"/>
        </w:rPr>
      </w:pPr>
    </w:p>
    <w:p w14:paraId="58C14E70">
      <w:pPr>
        <w:pStyle w:val="4"/>
        <w:spacing w:after="0" w:line="254" w:lineRule="auto"/>
        <w:rPr>
          <w:rFonts w:hint="eastAsia"/>
        </w:rPr>
      </w:pPr>
      <w:r>
        <w:rPr>
          <w:rFonts w:hint="eastAsia"/>
        </w:rPr>
        <w:t>A little ray of this is infinitely more desirable, than the light of all human sciences in their lustre and perfection.</w:t>
      </w:r>
    </w:p>
    <w:p w14:paraId="5226D525">
      <w:pPr>
        <w:pStyle w:val="4"/>
        <w:spacing w:after="0" w:line="254" w:lineRule="auto"/>
        <w:rPr>
          <w:rFonts w:hint="eastAsia"/>
        </w:rPr>
      </w:pPr>
      <w:r>
        <w:rPr>
          <w:rFonts w:hint="eastAsia"/>
        </w:rPr>
        <w:t>它的一丝微光，远比所有人类科学在其光辉和完美中的光芒，更值得无限向往。</w:t>
      </w:r>
    </w:p>
    <w:p w14:paraId="355C065F">
      <w:pPr>
        <w:pStyle w:val="4"/>
        <w:spacing w:after="0" w:line="254" w:lineRule="auto"/>
        <w:rPr>
          <w:rFonts w:hint="eastAsia"/>
        </w:rPr>
      </w:pPr>
    </w:p>
    <w:p w14:paraId="0DEBE52C">
      <w:pPr>
        <w:pStyle w:val="4"/>
        <w:spacing w:after="0" w:line="254" w:lineRule="auto"/>
        <w:rPr>
          <w:rFonts w:hint="eastAsia"/>
        </w:rPr>
      </w:pPr>
      <w:r>
        <w:rPr>
          <w:rFonts w:hint="eastAsia"/>
        </w:rPr>
        <w:t>And what an amazing folly is it, that men, who are possessed with an earnest passion of knowing, should waste their time and strength in searching after things, the knowledge of which cannot remove the evils that oppress them, and be careless of the saving knowledge of the gospel?</w:t>
      </w:r>
    </w:p>
    <w:p w14:paraId="1273071F">
      <w:pPr>
        <w:pStyle w:val="4"/>
        <w:spacing w:after="0" w:line="254" w:lineRule="auto"/>
        <w:rPr>
          <w:rFonts w:hint="eastAsia"/>
        </w:rPr>
      </w:pPr>
      <w:r>
        <w:rPr>
          <w:rFonts w:hint="eastAsia"/>
        </w:rPr>
        <w:t>那些怀着强烈求知欲的人，竟然浪费时间和精力去探求那些其知识并不能消除压迫他们之邪恶的事物，却对福音那能拯救人的知识漠不关心，这是何等惊人的愚蠢？</w:t>
      </w:r>
    </w:p>
    <w:p w14:paraId="26E071C1">
      <w:pPr>
        <w:pStyle w:val="4"/>
        <w:spacing w:after="0" w:line="254" w:lineRule="auto"/>
        <w:rPr>
          <w:rFonts w:hint="eastAsia"/>
        </w:rPr>
      </w:pPr>
    </w:p>
    <w:p w14:paraId="527D4B40">
      <w:pPr>
        <w:pStyle w:val="4"/>
        <w:spacing w:after="0" w:line="254" w:lineRule="auto"/>
        <w:rPr>
          <w:rFonts w:hint="eastAsia"/>
        </w:rPr>
      </w:pPr>
      <w:r>
        <w:rPr>
          <w:rFonts w:hint="eastAsia"/>
        </w:rPr>
        <w:t>Were there no other reason to diminish the esteem of earthly knowledge, but the difficulty of its acquisition, that error often surprises those who are searching after truth, this might check our intemperate pursuit of it.</w:t>
      </w:r>
    </w:p>
    <w:p w14:paraId="7258EEE0">
      <w:pPr>
        <w:pStyle w:val="4"/>
        <w:spacing w:after="0" w:line="254" w:lineRule="auto"/>
        <w:rPr>
          <w:rFonts w:hint="eastAsia"/>
        </w:rPr>
      </w:pPr>
      <w:r>
        <w:rPr>
          <w:rFonts w:hint="eastAsia"/>
        </w:rPr>
        <w:t>即使没有其他理由来贬低属世知识的价值，单是其获取的困难，以及错误常常出其不意地临到那些寻求真理的人，这一点就足以抑制我们对其无节制的追求。</w:t>
      </w:r>
    </w:p>
    <w:p w14:paraId="4FC51CEC">
      <w:pPr>
        <w:pStyle w:val="4"/>
        <w:spacing w:after="0" w:line="254" w:lineRule="auto"/>
        <w:rPr>
          <w:rFonts w:hint="eastAsia"/>
        </w:rPr>
      </w:pPr>
    </w:p>
    <w:p w14:paraId="5FA4AD94">
      <w:pPr>
        <w:pStyle w:val="4"/>
        <w:spacing w:after="0" w:line="254" w:lineRule="auto"/>
        <w:rPr>
          <w:rFonts w:hint="eastAsia"/>
        </w:rPr>
      </w:pPr>
      <w:r>
        <w:rPr>
          <w:rFonts w:hint="eastAsia"/>
        </w:rPr>
        <w:t>Sin hath not only shortened our understandings, but our lives, that we cannot arrive to the perfect discovery of inferior objects.</w:t>
      </w:r>
    </w:p>
    <w:p w14:paraId="630EA056">
      <w:pPr>
        <w:pStyle w:val="4"/>
        <w:spacing w:after="0" w:line="254" w:lineRule="auto"/>
        <w:rPr>
          <w:rFonts w:hint="eastAsia"/>
        </w:rPr>
      </w:pPr>
      <w:r>
        <w:rPr>
          <w:rFonts w:hint="eastAsia"/>
        </w:rPr>
        <w:t>罪不仅缩短了我们的理解力，也缩短了我们的生命，以致我们无法完全发现卑微的事物。</w:t>
      </w:r>
    </w:p>
    <w:p w14:paraId="4CF54B63">
      <w:pPr>
        <w:pStyle w:val="4"/>
        <w:spacing w:after="0" w:line="254" w:lineRule="auto"/>
        <w:rPr>
          <w:rFonts w:hint="eastAsia"/>
        </w:rPr>
      </w:pPr>
    </w:p>
    <w:p w14:paraId="715057E5">
      <w:pPr>
        <w:pStyle w:val="4"/>
        <w:spacing w:after="0" w:line="254" w:lineRule="auto"/>
        <w:rPr>
          <w:rFonts w:hint="eastAsia"/>
        </w:rPr>
      </w:pPr>
      <w:r>
        <w:rPr>
          <w:rFonts w:hint="eastAsia"/>
        </w:rPr>
        <w:t>But suppose that one, by his vast mind, should comprehend all created things, from the centre of the earth to the circumference of the heavens, and were not savingly enlightened in the mystery of our redemption, with all his knowledge he would be a prey to satan, and increase the triumphs of hell.</w:t>
      </w:r>
    </w:p>
    <w:p w14:paraId="62A26195">
      <w:pPr>
        <w:pStyle w:val="4"/>
        <w:spacing w:after="0" w:line="254" w:lineRule="auto"/>
        <w:rPr>
          <w:rFonts w:hint="eastAsia"/>
        </w:rPr>
      </w:pPr>
      <w:r>
        <w:rPr>
          <w:rFonts w:hint="eastAsia"/>
        </w:rPr>
        <w:t>但是，假设某人凭其广阔的心智，能够理解所有受造之物，从地心到天际，却没有在我们的救赎奥秘中得到拯救性的光照，那么他所有的知识都会使他成为撒旦的猎物，并增加地狱的胜利。</w:t>
      </w:r>
    </w:p>
    <w:p w14:paraId="321D5EC3">
      <w:pPr>
        <w:pStyle w:val="4"/>
        <w:spacing w:after="0" w:line="254" w:lineRule="auto"/>
        <w:rPr>
          <w:rFonts w:hint="eastAsia"/>
        </w:rPr>
      </w:pPr>
    </w:p>
    <w:p w14:paraId="438AD6D2">
      <w:pPr>
        <w:pStyle w:val="4"/>
        <w:spacing w:after="0" w:line="254" w:lineRule="auto"/>
        <w:rPr>
          <w:rFonts w:hint="eastAsia"/>
        </w:rPr>
      </w:pPr>
      <w:r>
        <w:rPr>
          <w:rFonts w:hint="eastAsia"/>
        </w:rPr>
        <w:t>The historian upbraids the Roman luxury, that with so much cost and hazard they should send to foreign parts, for trees that were beautiful but barren, and produced a shadow only without fruit.*</w:t>
      </w:r>
    </w:p>
    <w:p w14:paraId="580B9157">
      <w:pPr>
        <w:pStyle w:val="4"/>
        <w:spacing w:after="0" w:line="254" w:lineRule="auto"/>
        <w:rPr>
          <w:rFonts w:hint="eastAsia"/>
        </w:rPr>
      </w:pPr>
      <w:r>
        <w:rPr>
          <w:rFonts w:hint="eastAsia"/>
        </w:rPr>
        <w:t>历史学家斥责罗马人的奢侈，他们竟然花费如此大的代价和冒着如此大的风险，派人到异邦去寻找那些美丽却不结果实的树木，它们只产生荫凉而没有果实。*</w:t>
      </w:r>
    </w:p>
    <w:p w14:paraId="269BFAB4">
      <w:pPr>
        <w:pStyle w:val="4"/>
        <w:spacing w:after="0" w:line="254" w:lineRule="auto"/>
        <w:rPr>
          <w:rFonts w:hint="eastAsia"/>
        </w:rPr>
      </w:pPr>
    </w:p>
    <w:p w14:paraId="52E1A63E">
      <w:pPr>
        <w:pStyle w:val="4"/>
        <w:spacing w:after="0" w:line="254" w:lineRule="auto"/>
        <w:rPr>
          <w:rFonts w:hint="eastAsia"/>
        </w:rPr>
      </w:pPr>
      <w:r>
        <w:rPr>
          <w:rFonts w:hint="eastAsia"/>
        </w:rPr>
        <w:t>With greater reason we may wonder, that men should, with the expence of their precious hours purchase barren curiosities, which are unprofitable to their last end.</w:t>
      </w:r>
    </w:p>
    <w:p w14:paraId="203D3547">
      <w:pPr>
        <w:pStyle w:val="4"/>
        <w:spacing w:after="0" w:line="254" w:lineRule="auto"/>
        <w:rPr>
          <w:rFonts w:hint="eastAsia"/>
        </w:rPr>
      </w:pPr>
      <w:r>
        <w:rPr>
          <w:rFonts w:hint="eastAsia"/>
        </w:rPr>
        <w:t>我们更有理由感到惊奇，人们竟然花费他们宝贵的时间去购买那些对他们最终目标毫无益处的贫瘠奇物。</w:t>
      </w:r>
    </w:p>
    <w:p w14:paraId="4D3CD074">
      <w:pPr>
        <w:pStyle w:val="4"/>
        <w:spacing w:after="0" w:line="254" w:lineRule="auto"/>
        <w:rPr>
          <w:rFonts w:hint="eastAsia"/>
        </w:rPr>
      </w:pPr>
    </w:p>
    <w:p w14:paraId="74A8EB07">
      <w:pPr>
        <w:pStyle w:val="4"/>
        <w:spacing w:after="0" w:line="254" w:lineRule="auto"/>
        <w:rPr>
          <w:rFonts w:hint="eastAsia"/>
        </w:rPr>
      </w:pPr>
      <w:r>
        <w:rPr>
          <w:rFonts w:hint="eastAsia"/>
        </w:rPr>
        <w:t>How can a condemned criminal, who is in suspence between life and death, attend to study the secrets of nature and art, when all his thoughts are taken up how to prevent the execution of the sentence?</w:t>
      </w:r>
    </w:p>
    <w:p w14:paraId="0809FF1E">
      <w:pPr>
        <w:pStyle w:val="4"/>
        <w:spacing w:after="0" w:line="254" w:lineRule="auto"/>
        <w:rPr>
          <w:rFonts w:hint="eastAsia"/>
        </w:rPr>
      </w:pPr>
      <w:r>
        <w:rPr>
          <w:rFonts w:hint="eastAsia"/>
        </w:rPr>
        <w:t>一个被判刑的罪犯，徘徊在生死之间，当他所有的思想都集中在如何阻止判决执行时，他怎能有心思去研究自然和艺术的奥秘呢？</w:t>
      </w:r>
    </w:p>
    <w:p w14:paraId="5D441F7A">
      <w:pPr>
        <w:pStyle w:val="4"/>
        <w:spacing w:after="0" w:line="254" w:lineRule="auto"/>
        <w:rPr>
          <w:rFonts w:hint="eastAsia"/>
        </w:rPr>
      </w:pPr>
    </w:p>
    <w:p w14:paraId="10915ADA">
      <w:pPr>
        <w:pStyle w:val="4"/>
        <w:spacing w:after="0" w:line="254" w:lineRule="auto"/>
        <w:rPr>
          <w:rFonts w:hint="eastAsia"/>
        </w:rPr>
      </w:pPr>
      <w:r>
        <w:rPr>
          <w:rFonts w:hint="eastAsia"/>
        </w:rPr>
        <w:t>And it is no less than a prodigy of madness, that men, who have but a short and uncertain space allowed them to escape the wrath to come, should rack their brains in studying things impertinent to salvation, and neglect the knowledge of a Redeemer.</w:t>
      </w:r>
    </w:p>
    <w:p w14:paraId="209DA8C2">
      <w:pPr>
        <w:pStyle w:val="4"/>
        <w:spacing w:after="0" w:line="254" w:lineRule="auto"/>
        <w:rPr>
          <w:rFonts w:hint="eastAsia"/>
        </w:rPr>
      </w:pPr>
      <w:r>
        <w:rPr>
          <w:rFonts w:hint="eastAsia"/>
        </w:rPr>
        <w:t>人们只有短暂而不确定的时间来逃避将来的忿怒，却绞尽脑汁研究与救恩无关的事物，而忽略对救赎主的认识，这无异于疯狂的奇事。</w:t>
      </w:r>
    </w:p>
    <w:p w14:paraId="3F1DEF5A">
      <w:pPr>
        <w:pStyle w:val="4"/>
        <w:spacing w:after="0" w:line="254" w:lineRule="auto"/>
        <w:rPr>
          <w:rFonts w:hint="eastAsia"/>
        </w:rPr>
      </w:pPr>
    </w:p>
    <w:p w14:paraId="30B47E75">
      <w:pPr>
        <w:pStyle w:val="4"/>
        <w:spacing w:after="0" w:line="254" w:lineRule="auto"/>
        <w:rPr>
          <w:rFonts w:hint="eastAsia"/>
        </w:rPr>
      </w:pPr>
      <w:r>
        <w:rPr>
          <w:rFonts w:hint="eastAsia"/>
        </w:rPr>
        <w:t>Especially when there is so clear a revelation of him: "the righteousness of faith doth not command us to ascend to the heavens, or descend into the deep to make a discovery of it; but the word is nigh us, that discovers the certain way to a happy immortality." Rom. 10:6, 7.</w:t>
      </w:r>
    </w:p>
    <w:p w14:paraId="05C1B519">
      <w:pPr>
        <w:pStyle w:val="4"/>
        <w:spacing w:after="0" w:line="254" w:lineRule="auto"/>
        <w:rPr>
          <w:rFonts w:hint="eastAsia"/>
        </w:rPr>
      </w:pPr>
      <w:r>
        <w:rPr>
          <w:rFonts w:hint="eastAsia"/>
        </w:rPr>
        <w:t>罗马书10:6, 7，尤其当对祂有如此清晰的启示时：“信心的义并不吩咐我们升到天上，或下到深渊去发现它；但道离我们不远，它揭示了通往幸福不朽的确切道路。”</w:t>
      </w:r>
    </w:p>
    <w:p w14:paraId="1ED5375D">
      <w:pPr>
        <w:pStyle w:val="4"/>
        <w:spacing w:after="0" w:line="254" w:lineRule="auto"/>
        <w:rPr>
          <w:rFonts w:hint="eastAsia"/>
        </w:rPr>
      </w:pPr>
    </w:p>
    <w:p w14:paraId="4E87F1E3">
      <w:pPr>
        <w:pStyle w:val="4"/>
        <w:spacing w:after="0" w:line="254" w:lineRule="auto"/>
        <w:rPr>
          <w:rFonts w:hint="eastAsia"/>
        </w:rPr>
      </w:pPr>
      <w:r>
        <w:rPr>
          <w:rFonts w:hint="eastAsia"/>
        </w:rPr>
        <w:t>Seneca, a philosopher, and a courtier, valued his being in the world only upon this account, that he might contemplate the starry heaven.</w:t>
      </w:r>
    </w:p>
    <w:p w14:paraId="62BC2555">
      <w:pPr>
        <w:pStyle w:val="4"/>
        <w:spacing w:after="0" w:line="254" w:lineRule="auto"/>
        <w:rPr>
          <w:rFonts w:hint="eastAsia"/>
        </w:rPr>
      </w:pPr>
      <w:r>
        <w:rPr>
          <w:rFonts w:hint="eastAsia"/>
        </w:rPr>
        <w:t>塞涅卡，一位哲学家和朝臣，他看重自己在世上的存在，仅仅是因为他可以默观星空。</w:t>
      </w:r>
    </w:p>
    <w:p w14:paraId="614675E7">
      <w:pPr>
        <w:pStyle w:val="4"/>
        <w:spacing w:after="0" w:line="254" w:lineRule="auto"/>
        <w:rPr>
          <w:rFonts w:hint="eastAsia"/>
        </w:rPr>
      </w:pPr>
    </w:p>
    <w:p w14:paraId="0CE622FB">
      <w:pPr>
        <w:pStyle w:val="4"/>
        <w:spacing w:after="0" w:line="254" w:lineRule="auto"/>
        <w:rPr>
          <w:rFonts w:hint="eastAsia"/>
        </w:rPr>
      </w:pPr>
      <w:r>
        <w:rPr>
          <w:rFonts w:hint="eastAsia"/>
        </w:rPr>
        <w:t>(Senec. pref. 1. nat. quæst.)</w:t>
      </w:r>
    </w:p>
    <w:p w14:paraId="068D68B9">
      <w:pPr>
        <w:pStyle w:val="4"/>
        <w:spacing w:after="0" w:line="254" w:lineRule="auto"/>
        <w:rPr>
          <w:rFonts w:hint="eastAsia"/>
        </w:rPr>
      </w:pPr>
      <w:r>
        <w:rPr>
          <w:rFonts w:hint="eastAsia"/>
        </w:rPr>
        <w:t>(塞涅卡《自然问题》序言1)</w:t>
      </w:r>
    </w:p>
    <w:p w14:paraId="454DF4AD">
      <w:pPr>
        <w:pStyle w:val="4"/>
        <w:spacing w:after="0" w:line="254" w:lineRule="auto"/>
        <w:rPr>
          <w:rFonts w:hint="eastAsia"/>
        </w:rPr>
      </w:pPr>
    </w:p>
    <w:p w14:paraId="3F677687">
      <w:pPr>
        <w:pStyle w:val="4"/>
        <w:spacing w:after="0" w:line="254" w:lineRule="auto"/>
        <w:rPr>
          <w:rFonts w:hint="eastAsia"/>
        </w:rPr>
      </w:pPr>
      <w:r>
        <w:rPr>
          <w:rFonts w:hint="eastAsia"/>
        </w:rPr>
        <w:t>He only saw the visible beauty of the firmament, but was ignorant of the glory within it, and of the way that leads to it; yet, to our shame, he speaks, that the sight of it made him despise the earth, and without the contemplation of the celestial bodies, he esteemed his continuance in the world not the life of a man, but the toil of a beast.*</w:t>
      </w:r>
    </w:p>
    <w:p w14:paraId="541B77C7">
      <w:pPr>
        <w:pStyle w:val="4"/>
        <w:spacing w:after="0" w:line="254" w:lineRule="auto"/>
        <w:rPr>
          <w:rFonts w:hint="eastAsia"/>
        </w:rPr>
      </w:pPr>
      <w:r>
        <w:rPr>
          <w:rFonts w:hint="eastAsia"/>
        </w:rPr>
        <w:t>他只看见了苍穹可见的美丽，却不知道其中的荣耀，以及通往那里的道路；然而，令我们羞愧的是，他说，看见苍穹使他鄙视大地，若不默观天体，他便认为自己在世上的存留不是人的生命，而是野兽的劳苦。*</w:t>
      </w:r>
    </w:p>
    <w:p w14:paraId="26B12B9A">
      <w:pPr>
        <w:pStyle w:val="4"/>
        <w:spacing w:after="0" w:line="254" w:lineRule="auto"/>
        <w:rPr>
          <w:rFonts w:hint="eastAsia"/>
        </w:rPr>
      </w:pPr>
    </w:p>
    <w:p w14:paraId="1D0D93F4">
      <w:pPr>
        <w:pStyle w:val="4"/>
        <w:spacing w:after="0" w:line="254" w:lineRule="auto"/>
        <w:rPr>
          <w:rFonts w:hint="eastAsia"/>
        </w:rPr>
      </w:pPr>
      <w:r>
        <w:rPr>
          <w:rFonts w:hint="eastAsia"/>
        </w:rPr>
        <w:t>But what transports had he been in, if he had been acquainted with the contrivance of our redemption, the admirable order of its parts, and the beauty that results from the composition of the whole?</w:t>
      </w:r>
    </w:p>
    <w:p w14:paraId="406D9C15">
      <w:pPr>
        <w:pStyle w:val="4"/>
        <w:spacing w:after="0" w:line="254" w:lineRule="auto"/>
        <w:rPr>
          <w:rFonts w:hint="eastAsia"/>
        </w:rPr>
      </w:pPr>
      <w:r>
        <w:rPr>
          <w:rFonts w:hint="eastAsia"/>
        </w:rPr>
        <w:t>但是，如果他熟悉我们救赎的筹划、其各部分令人赞叹的秩序，以及由整体构成所产生的美，他又会陷入何等的狂喜之中呢？</w:t>
      </w:r>
    </w:p>
    <w:p w14:paraId="327FE7AC">
      <w:pPr>
        <w:pStyle w:val="4"/>
        <w:spacing w:after="0" w:line="254" w:lineRule="auto"/>
        <w:rPr>
          <w:rFonts w:hint="eastAsia"/>
        </w:rPr>
      </w:pPr>
    </w:p>
    <w:p w14:paraId="44955C98">
      <w:pPr>
        <w:pStyle w:val="4"/>
        <w:spacing w:after="0" w:line="254" w:lineRule="auto"/>
        <w:rPr>
          <w:rFonts w:hint="eastAsia"/>
        </w:rPr>
      </w:pPr>
      <w:r>
        <w:rPr>
          <w:rFonts w:hint="eastAsia"/>
        </w:rPr>
        <w:t>"But we that with open face may in the glass of the gospel behold the glory of the Lord, turn away our eyes from it to vanity." 2 Cor. 3:18.</w:t>
      </w:r>
    </w:p>
    <w:p w14:paraId="3CAE34F0">
      <w:pPr>
        <w:pStyle w:val="4"/>
        <w:spacing w:after="0" w:line="254" w:lineRule="auto"/>
        <w:rPr>
          <w:rFonts w:hint="eastAsia"/>
        </w:rPr>
      </w:pPr>
      <w:r>
        <w:rPr>
          <w:rFonts w:hint="eastAsia"/>
        </w:rPr>
        <w:t>哥林多后书3:18，“但我们众人既然敞着脸，得以在福音的镜子里看见主的荣光，竟转眼不看，反倒观看虚空。”</w:t>
      </w:r>
    </w:p>
    <w:p w14:paraId="3834DD9E">
      <w:pPr>
        <w:pStyle w:val="4"/>
        <w:spacing w:after="0" w:line="254" w:lineRule="auto"/>
        <w:rPr>
          <w:rFonts w:hint="eastAsia"/>
        </w:rPr>
      </w:pPr>
    </w:p>
    <w:p w14:paraId="6E420F93">
      <w:pPr>
        <w:pStyle w:val="4"/>
        <w:spacing w:after="0" w:line="254" w:lineRule="auto"/>
        <w:rPr>
          <w:rFonts w:hint="eastAsia"/>
        </w:rPr>
      </w:pPr>
      <w:r>
        <w:rPr>
          <w:rFonts w:hint="eastAsia"/>
        </w:rPr>
        <w:t>Here the complaint is more just, Ad sapientiam quis accedit? quis dignam judicat nisi quam in transitu noverit?</w:t>
      </w:r>
    </w:p>
    <w:p w14:paraId="0ECDA19D">
      <w:pPr>
        <w:pStyle w:val="4"/>
        <w:spacing w:after="0" w:line="254" w:lineRule="auto"/>
        <w:rPr>
          <w:rFonts w:hint="eastAsia"/>
        </w:rPr>
      </w:pPr>
      <w:r>
        <w:rPr>
          <w:rFonts w:hint="eastAsia"/>
        </w:rPr>
        <w:t>这里的抱怨更为公正：谁追求智慧呢？除非在路过时认识它，否则谁会认为它有价值呢？（Ad sapientiam quis accedit? quis dignam judicat nisi quam in transitu noverit?）</w:t>
      </w:r>
    </w:p>
    <w:p w14:paraId="1A4E502B">
      <w:pPr>
        <w:pStyle w:val="4"/>
        <w:spacing w:after="0" w:line="254" w:lineRule="auto"/>
        <w:rPr>
          <w:rFonts w:hint="eastAsia"/>
        </w:rPr>
      </w:pPr>
    </w:p>
    <w:p w14:paraId="6DCAB3DA">
      <w:pPr>
        <w:pStyle w:val="4"/>
        <w:spacing w:after="0" w:line="254" w:lineRule="auto"/>
        <w:rPr>
          <w:rFonts w:hint="eastAsia"/>
        </w:rPr>
      </w:pPr>
      <w:r>
        <w:rPr>
          <w:rFonts w:hint="eastAsia"/>
        </w:rPr>
        <w:t>We content ourselves with slight and transient glances, but do not seriously and fixedly consider this blessed design of God, upon which the beginning of our happiness in this, and the perfection of it in the next life is built.</w:t>
      </w:r>
    </w:p>
    <w:p w14:paraId="36F5E375">
      <w:pPr>
        <w:pStyle w:val="4"/>
        <w:spacing w:after="0" w:line="254" w:lineRule="auto"/>
        <w:rPr>
          <w:rFonts w:hint="eastAsia"/>
        </w:rPr>
      </w:pPr>
      <w:r>
        <w:rPr>
          <w:rFonts w:hint="eastAsia"/>
        </w:rPr>
        <w:t>我们满足于轻微而短暂的一瞥，却没有认真而坚定地思考神这蒙福的计划，我们今生幸福的开端和来世幸福的完美都建立在其上。</w:t>
      </w:r>
    </w:p>
    <w:p w14:paraId="0364E6BA">
      <w:pPr>
        <w:pStyle w:val="4"/>
        <w:spacing w:after="0" w:line="254" w:lineRule="auto"/>
        <w:rPr>
          <w:rFonts w:hint="eastAsia"/>
        </w:rPr>
      </w:pPr>
    </w:p>
    <w:p w14:paraId="7B467AFE">
      <w:pPr>
        <w:pStyle w:val="4"/>
        <w:spacing w:after="0" w:line="254" w:lineRule="auto"/>
        <w:rPr>
          <w:rFonts w:hint="eastAsia"/>
        </w:rPr>
      </w:pPr>
      <w:r>
        <w:rPr>
          <w:rFonts w:hint="eastAsia"/>
        </w:rPr>
        <w:t>Let us provoke ourselves by the example of the angels, who are not concerned in this redemption as man is; for they continued in their fidelity to their Creator, and were always happy in his favour; and where there is no alienation between parties, reconcilement is unnecessary; yet they are students with us in the same book, and unite all their powers in the contemplation of this mystery: they are represented stooping to pry into these secrets, 1 Pet. 1:12. to signify their delight in what they know, and their desire to advance in the knowledge of them.</w:t>
      </w:r>
    </w:p>
    <w:p w14:paraId="1CC4FF30">
      <w:pPr>
        <w:pStyle w:val="4"/>
        <w:spacing w:after="0" w:line="254" w:lineRule="auto"/>
        <w:rPr>
          <w:rFonts w:hint="eastAsia"/>
        </w:rPr>
      </w:pPr>
      <w:r>
        <w:rPr>
          <w:rFonts w:hint="eastAsia"/>
        </w:rPr>
        <w:t>让我们以天使的榜样来激励自己，他们不像人那样与这救赎相关；因为他们对他们的创造主保持忠诚，并且始终在祂的恩宠中幸福；在双方没有疏远的地方，和解是不必要的；然而他们与我们一同研习同一本书，并联合他们所有的能力来默观这奥秘：彼得前书1:12，他们被描绘成俯身细察这些奥秘，以表明他们对自己所知道的感到喜悦，并渴望在对这些奥秘的认识上有所长进。</w:t>
      </w:r>
    </w:p>
    <w:p w14:paraId="66CF62F4">
      <w:pPr>
        <w:pStyle w:val="4"/>
        <w:spacing w:after="0" w:line="254" w:lineRule="auto"/>
        <w:rPr>
          <w:rFonts w:hint="eastAsia"/>
        </w:rPr>
      </w:pPr>
    </w:p>
    <w:p w14:paraId="005B4664">
      <w:pPr>
        <w:pStyle w:val="4"/>
        <w:spacing w:after="0" w:line="254" w:lineRule="auto"/>
        <w:rPr>
          <w:rFonts w:hint="eastAsia"/>
        </w:rPr>
      </w:pPr>
      <w:r>
        <w:rPr>
          <w:rFonts w:hint="eastAsia"/>
        </w:rPr>
        <w:t>With what intention then should we study the gospel, who are the subject and end of it!</w:t>
      </w:r>
    </w:p>
    <w:p w14:paraId="00FD1F83">
      <w:pPr>
        <w:pStyle w:val="4"/>
        <w:spacing w:after="0" w:line="254" w:lineRule="auto"/>
        <w:rPr>
          <w:rFonts w:hint="eastAsia"/>
        </w:rPr>
      </w:pPr>
      <w:r>
        <w:rPr>
          <w:rFonts w:hint="eastAsia"/>
        </w:rPr>
        <w:t>那么，我们这些作为福音主题和目标的人，又当怀着何等的心意来研习福音呢！</w:t>
      </w:r>
    </w:p>
    <w:p w14:paraId="4851C650">
      <w:pPr>
        <w:pStyle w:val="4"/>
        <w:spacing w:after="0" w:line="254" w:lineRule="auto"/>
        <w:rPr>
          <w:rFonts w:hint="eastAsia"/>
        </w:rPr>
      </w:pPr>
    </w:p>
    <w:p w14:paraId="255EA79F">
      <w:pPr>
        <w:pStyle w:val="2"/>
        <w:bidi w:val="0"/>
        <w:ind w:left="0" w:leftChars="0" w:firstLine="0" w:firstLineChars="0"/>
        <w:jc w:val="center"/>
        <w:rPr>
          <w:rFonts w:hint="eastAsia"/>
        </w:rPr>
      </w:pPr>
      <w:r>
        <w:rPr>
          <w:rFonts w:hint="eastAsia"/>
        </w:rPr>
        <w:t>VI.Practical inferences continued.</w:t>
      </w:r>
    </w:p>
    <w:p w14:paraId="5572E462">
      <w:pPr>
        <w:pStyle w:val="2"/>
        <w:bidi w:val="0"/>
        <w:ind w:left="0" w:leftChars="0" w:firstLine="0" w:firstLineChars="0"/>
        <w:jc w:val="center"/>
        <w:rPr>
          <w:rFonts w:hint="eastAsia"/>
        </w:rPr>
      </w:pPr>
      <w:r>
        <w:rPr>
          <w:rFonts w:hint="eastAsia"/>
        </w:rPr>
        <w:t>VI.实践推论（续）。</w:t>
      </w:r>
    </w:p>
    <w:p w14:paraId="6FFE69ED">
      <w:pPr>
        <w:pStyle w:val="4"/>
        <w:spacing w:after="0" w:line="254" w:lineRule="auto"/>
        <w:rPr>
          <w:rFonts w:hint="eastAsia"/>
        </w:rPr>
      </w:pPr>
    </w:p>
    <w:p w14:paraId="130574C6">
      <w:pPr>
        <w:pStyle w:val="4"/>
        <w:spacing w:after="0" w:line="254" w:lineRule="auto"/>
        <w:rPr>
          <w:rFonts w:hint="eastAsia"/>
        </w:rPr>
      </w:pPr>
      <w:r>
        <w:rPr>
          <w:rFonts w:hint="eastAsia"/>
        </w:rPr>
        <w:t>The simple speculation of the gospel not sufficient without a real belief, and cordial acceptance.</w:t>
      </w:r>
    </w:p>
    <w:p w14:paraId="55062B8F">
      <w:pPr>
        <w:pStyle w:val="4"/>
        <w:spacing w:after="0" w:line="254" w:lineRule="auto"/>
        <w:rPr>
          <w:rFonts w:hint="eastAsia"/>
        </w:rPr>
      </w:pPr>
      <w:r>
        <w:rPr>
          <w:rFonts w:hint="eastAsia"/>
        </w:rPr>
        <w:t>单单对福音的思辨，若没有真实的相信和由衷的接纳，是不够的。</w:t>
      </w:r>
    </w:p>
    <w:p w14:paraId="10B8AFD5">
      <w:pPr>
        <w:pStyle w:val="4"/>
        <w:spacing w:after="0" w:line="254" w:lineRule="auto"/>
        <w:rPr>
          <w:rFonts w:hint="eastAsia"/>
        </w:rPr>
      </w:pPr>
    </w:p>
    <w:p w14:paraId="4B38A3EE">
      <w:pPr>
        <w:pStyle w:val="4"/>
        <w:spacing w:after="0" w:line="254" w:lineRule="auto"/>
        <w:rPr>
          <w:rFonts w:hint="eastAsia"/>
        </w:rPr>
      </w:pPr>
      <w:r>
        <w:rPr>
          <w:rFonts w:hint="eastAsia"/>
        </w:rPr>
        <w:t>The reasons why the Jews and Gentiles conspired in the contempt of it.</w:t>
      </w:r>
    </w:p>
    <w:p w14:paraId="4E941D57">
      <w:pPr>
        <w:pStyle w:val="4"/>
        <w:spacing w:after="0" w:line="254" w:lineRule="auto"/>
        <w:rPr>
          <w:rFonts w:hint="eastAsia"/>
        </w:rPr>
      </w:pPr>
      <w:r>
        <w:rPr>
          <w:rFonts w:hint="eastAsia"/>
        </w:rPr>
        <w:t>犹太人和外邦人合谋蔑视它的原因。</w:t>
      </w:r>
    </w:p>
    <w:p w14:paraId="79F8BAC9">
      <w:pPr>
        <w:pStyle w:val="4"/>
        <w:spacing w:after="0" w:line="254" w:lineRule="auto"/>
        <w:rPr>
          <w:rFonts w:hint="eastAsia"/>
        </w:rPr>
      </w:pPr>
    </w:p>
    <w:p w14:paraId="6805CD9C">
      <w:pPr>
        <w:pStyle w:val="4"/>
        <w:spacing w:after="0" w:line="254" w:lineRule="auto"/>
        <w:rPr>
          <w:rFonts w:hint="eastAsia"/>
        </w:rPr>
      </w:pPr>
      <w:r>
        <w:rPr>
          <w:rFonts w:hint="eastAsia"/>
        </w:rPr>
        <w:t>How just it is to resign up the understanding to revelation.</w:t>
      </w:r>
    </w:p>
    <w:p w14:paraId="0A4973CE">
      <w:pPr>
        <w:pStyle w:val="4"/>
        <w:spacing w:after="0" w:line="254" w:lineRule="auto"/>
        <w:rPr>
          <w:rFonts w:hint="eastAsia"/>
        </w:rPr>
      </w:pPr>
      <w:r>
        <w:rPr>
          <w:rFonts w:hint="eastAsia"/>
        </w:rPr>
        <w:t>将理解力顺服于启示是何等公允。</w:t>
      </w:r>
    </w:p>
    <w:p w14:paraId="06A93E7D">
      <w:pPr>
        <w:pStyle w:val="4"/>
        <w:spacing w:after="0" w:line="254" w:lineRule="auto"/>
        <w:rPr>
          <w:rFonts w:hint="eastAsia"/>
        </w:rPr>
      </w:pPr>
    </w:p>
    <w:p w14:paraId="386EAD25">
      <w:pPr>
        <w:pStyle w:val="4"/>
        <w:spacing w:after="0" w:line="254" w:lineRule="auto"/>
        <w:rPr>
          <w:rFonts w:hint="eastAsia"/>
        </w:rPr>
      </w:pPr>
      <w:r>
        <w:rPr>
          <w:rFonts w:hint="eastAsia"/>
        </w:rPr>
        <w:t>God knows his own nature and will, and cannot deceive us.</w:t>
      </w:r>
    </w:p>
    <w:p w14:paraId="0F2E3FBD">
      <w:pPr>
        <w:pStyle w:val="4"/>
        <w:spacing w:after="0" w:line="254" w:lineRule="auto"/>
        <w:rPr>
          <w:rFonts w:hint="eastAsia"/>
        </w:rPr>
      </w:pPr>
      <w:r>
        <w:rPr>
          <w:rFonts w:hint="eastAsia"/>
        </w:rPr>
        <w:t>神知道祂自己的本性和旨意，并且不能欺骗我们。</w:t>
      </w:r>
    </w:p>
    <w:p w14:paraId="175A32EE">
      <w:pPr>
        <w:pStyle w:val="4"/>
        <w:spacing w:after="0" w:line="254" w:lineRule="auto"/>
        <w:rPr>
          <w:rFonts w:hint="eastAsia"/>
        </w:rPr>
      </w:pPr>
    </w:p>
    <w:p w14:paraId="7232EFBD">
      <w:pPr>
        <w:pStyle w:val="4"/>
        <w:spacing w:after="0" w:line="254" w:lineRule="auto"/>
        <w:rPr>
          <w:rFonts w:hint="eastAsia"/>
        </w:rPr>
      </w:pPr>
      <w:r>
        <w:rPr>
          <w:rFonts w:hint="eastAsia"/>
        </w:rPr>
        <w:t>We must believe the things that are clearly revealed, though we do not understand the manner of their existence: although they are attended with seeming contradictions.</w:t>
      </w:r>
    </w:p>
    <w:p w14:paraId="0101431A">
      <w:pPr>
        <w:pStyle w:val="4"/>
        <w:spacing w:after="0" w:line="254" w:lineRule="auto"/>
        <w:rPr>
          <w:rFonts w:hint="eastAsia"/>
        </w:rPr>
      </w:pPr>
      <w:r>
        <w:rPr>
          <w:rFonts w:hint="eastAsia"/>
        </w:rPr>
        <w:t>我们必须相信那些清楚启示出来的事物，即使我们不明白它们存在的样式：尽管它们伴随着看似矛盾之处。</w:t>
      </w:r>
    </w:p>
    <w:p w14:paraId="306C602B">
      <w:pPr>
        <w:pStyle w:val="4"/>
        <w:spacing w:after="0" w:line="254" w:lineRule="auto"/>
        <w:rPr>
          <w:rFonts w:hint="eastAsia"/>
        </w:rPr>
      </w:pPr>
    </w:p>
    <w:p w14:paraId="6C6F9B12">
      <w:pPr>
        <w:pStyle w:val="4"/>
        <w:spacing w:after="0" w:line="254" w:lineRule="auto"/>
        <w:rPr>
          <w:rFonts w:hint="eastAsia"/>
        </w:rPr>
      </w:pPr>
      <w:r>
        <w:rPr>
          <w:rFonts w:hint="eastAsia"/>
        </w:rPr>
        <w:t>No article of faith is really repugnant to reason.</w:t>
      </w:r>
    </w:p>
    <w:p w14:paraId="0D514E28">
      <w:pPr>
        <w:pStyle w:val="4"/>
        <w:spacing w:after="0" w:line="254" w:lineRule="auto"/>
        <w:rPr>
          <w:rFonts w:hint="eastAsia"/>
        </w:rPr>
      </w:pPr>
      <w:r>
        <w:rPr>
          <w:rFonts w:hint="eastAsia"/>
        </w:rPr>
        <w:t>没有任何信条是真正与理性相悖的。</w:t>
      </w:r>
    </w:p>
    <w:p w14:paraId="1CA3497D">
      <w:pPr>
        <w:pStyle w:val="4"/>
        <w:spacing w:after="0" w:line="254" w:lineRule="auto"/>
        <w:rPr>
          <w:rFonts w:hint="eastAsia"/>
        </w:rPr>
      </w:pPr>
    </w:p>
    <w:p w14:paraId="2703C60C">
      <w:pPr>
        <w:pStyle w:val="4"/>
        <w:spacing w:after="0" w:line="254" w:lineRule="auto"/>
        <w:rPr>
          <w:rFonts w:hint="eastAsia"/>
        </w:rPr>
      </w:pPr>
      <w:r>
        <w:rPr>
          <w:rFonts w:hint="eastAsia"/>
        </w:rPr>
        <w:t>We must distinguish between things incomprehensible and inconceivable.</w:t>
      </w:r>
    </w:p>
    <w:p w14:paraId="0B8C3384">
      <w:pPr>
        <w:pStyle w:val="4"/>
        <w:spacing w:after="0" w:line="254" w:lineRule="auto"/>
        <w:rPr>
          <w:rFonts w:hint="eastAsia"/>
        </w:rPr>
      </w:pPr>
      <w:r>
        <w:rPr>
          <w:rFonts w:hint="eastAsia"/>
        </w:rPr>
        <w:t>我们必须区分不可理解的事物和不可思议的事物。</w:t>
      </w:r>
    </w:p>
    <w:p w14:paraId="6564940A">
      <w:pPr>
        <w:pStyle w:val="4"/>
        <w:spacing w:after="0" w:line="254" w:lineRule="auto"/>
        <w:rPr>
          <w:rFonts w:hint="eastAsia"/>
        </w:rPr>
      </w:pPr>
    </w:p>
    <w:p w14:paraId="2B8A77AF">
      <w:pPr>
        <w:pStyle w:val="4"/>
        <w:spacing w:after="0" w:line="254" w:lineRule="auto"/>
        <w:rPr>
          <w:rFonts w:hint="eastAsia"/>
        </w:rPr>
      </w:pPr>
      <w:r>
        <w:rPr>
          <w:rFonts w:hint="eastAsia"/>
        </w:rPr>
        <w:t>Between corrupt and right reason.</w:t>
      </w:r>
    </w:p>
    <w:p w14:paraId="6B0CCEE3">
      <w:pPr>
        <w:pStyle w:val="4"/>
        <w:spacing w:after="0" w:line="254" w:lineRule="auto"/>
        <w:rPr>
          <w:rFonts w:hint="eastAsia"/>
        </w:rPr>
      </w:pPr>
      <w:r>
        <w:rPr>
          <w:rFonts w:hint="eastAsia"/>
        </w:rPr>
        <w:t>在败坏的理性与正确的理性之间。</w:t>
      </w:r>
    </w:p>
    <w:p w14:paraId="6B791EB6">
      <w:pPr>
        <w:pStyle w:val="4"/>
        <w:spacing w:after="0" w:line="254" w:lineRule="auto"/>
        <w:rPr>
          <w:rFonts w:hint="eastAsia"/>
        </w:rPr>
      </w:pPr>
    </w:p>
    <w:p w14:paraId="3BD8F4E3">
      <w:pPr>
        <w:pStyle w:val="4"/>
        <w:spacing w:after="0" w:line="254" w:lineRule="auto"/>
        <w:rPr>
          <w:rFonts w:hint="eastAsia"/>
        </w:rPr>
      </w:pPr>
      <w:r>
        <w:rPr>
          <w:rFonts w:hint="eastAsia"/>
        </w:rPr>
        <w:t>How reason if subservient to faith.</w:t>
      </w:r>
    </w:p>
    <w:p w14:paraId="2AE255EC">
      <w:pPr>
        <w:pStyle w:val="4"/>
        <w:spacing w:after="0" w:line="254" w:lineRule="auto"/>
        <w:rPr>
          <w:rFonts w:hint="eastAsia"/>
        </w:rPr>
      </w:pPr>
      <w:r>
        <w:rPr>
          <w:rFonts w:hint="eastAsia"/>
        </w:rPr>
        <w:t>理性如何服事于信仰。</w:t>
      </w:r>
    </w:p>
    <w:p w14:paraId="11A7CD0B">
      <w:pPr>
        <w:pStyle w:val="4"/>
        <w:spacing w:after="0" w:line="254" w:lineRule="auto"/>
        <w:rPr>
          <w:rFonts w:hint="eastAsia"/>
        </w:rPr>
      </w:pPr>
    </w:p>
    <w:p w14:paraId="10081521">
      <w:pPr>
        <w:pStyle w:val="4"/>
        <w:spacing w:after="0" w:line="254" w:lineRule="auto"/>
        <w:rPr>
          <w:rFonts w:hint="eastAsia"/>
        </w:rPr>
      </w:pPr>
      <w:r>
        <w:rPr>
          <w:rFonts w:hint="eastAsia"/>
        </w:rPr>
        <w:t>Humility and holiness qualify for the belief of the gospel-mysteries.</w:t>
      </w:r>
    </w:p>
    <w:p w14:paraId="7DA5064D">
      <w:pPr>
        <w:pStyle w:val="4"/>
        <w:spacing w:after="0" w:line="254" w:lineRule="auto"/>
        <w:rPr>
          <w:rFonts w:hint="eastAsia"/>
        </w:rPr>
      </w:pPr>
      <w:r>
        <w:rPr>
          <w:rFonts w:hint="eastAsia"/>
        </w:rPr>
        <w:t>谦卑和圣洁使人有资格相信福音的奥秘。</w:t>
      </w:r>
    </w:p>
    <w:p w14:paraId="580BA12A">
      <w:pPr>
        <w:pStyle w:val="4"/>
        <w:spacing w:after="0" w:line="254" w:lineRule="auto"/>
        <w:rPr>
          <w:rFonts w:hint="eastAsia"/>
        </w:rPr>
      </w:pPr>
    </w:p>
    <w:p w14:paraId="754D5BB1">
      <w:pPr>
        <w:pStyle w:val="4"/>
        <w:spacing w:after="0" w:line="254" w:lineRule="auto"/>
        <w:rPr>
          <w:rFonts w:hint="eastAsia"/>
        </w:rPr>
      </w:pPr>
      <w:r>
        <w:rPr>
          <w:rFonts w:hint="eastAsia"/>
        </w:rPr>
        <w:t>A naked belief of supernatural truths is unprofitable for salvation.</w:t>
      </w:r>
    </w:p>
    <w:p w14:paraId="793E659B">
      <w:pPr>
        <w:pStyle w:val="4"/>
        <w:spacing w:after="0" w:line="254" w:lineRule="auto"/>
        <w:rPr>
          <w:rFonts w:hint="eastAsia"/>
        </w:rPr>
      </w:pPr>
      <w:r>
        <w:rPr>
          <w:rFonts w:hint="eastAsia"/>
        </w:rPr>
        <w:t>对超自然真理赤裸裸的相信，对于救恩是无益的。</w:t>
      </w:r>
    </w:p>
    <w:p w14:paraId="46B2C817">
      <w:pPr>
        <w:pStyle w:val="4"/>
        <w:spacing w:after="0" w:line="254" w:lineRule="auto"/>
        <w:rPr>
          <w:rFonts w:hint="eastAsia"/>
        </w:rPr>
      </w:pPr>
    </w:p>
    <w:p w14:paraId="36B44533">
      <w:pPr>
        <w:pStyle w:val="4"/>
        <w:spacing w:after="0" w:line="254" w:lineRule="auto"/>
        <w:rPr>
          <w:rFonts w:hint="eastAsia"/>
        </w:rPr>
      </w:pPr>
      <w:r>
        <w:rPr>
          <w:rFonts w:hint="eastAsia"/>
        </w:rPr>
        <w:t>An effectual assent that prevails upon the will, and renders the whole man obsequious, is due to the quality of the gospel-revelation.</w:t>
      </w:r>
    </w:p>
    <w:p w14:paraId="10337ACE">
      <w:pPr>
        <w:pStyle w:val="4"/>
        <w:spacing w:after="0" w:line="254" w:lineRule="auto"/>
        <w:rPr>
          <w:rFonts w:hint="eastAsia"/>
        </w:rPr>
      </w:pPr>
      <w:r>
        <w:rPr>
          <w:rFonts w:hint="eastAsia"/>
        </w:rPr>
        <w:t>一种有效的赞同，能够影响意志，并使整个人顺服，这是福音启示的品质所应得的。</w:t>
      </w:r>
    </w:p>
    <w:p w14:paraId="5E27613D">
      <w:pPr>
        <w:pStyle w:val="4"/>
        <w:spacing w:after="0" w:line="254" w:lineRule="auto"/>
        <w:rPr>
          <w:rFonts w:hint="eastAsia"/>
        </w:rPr>
      </w:pPr>
    </w:p>
    <w:p w14:paraId="696125F1">
      <w:pPr>
        <w:pStyle w:val="4"/>
        <w:spacing w:after="0" w:line="254" w:lineRule="auto"/>
        <w:rPr>
          <w:rFonts w:hint="eastAsia"/>
        </w:rPr>
      </w:pPr>
      <w:r>
        <w:rPr>
          <w:rFonts w:hint="eastAsia"/>
        </w:rPr>
        <w:t>THE simple speculation of this glorious mystery, will be of no profit without a real belief of it, and a cordial acceptance of salvation, upon the terms which the divine wisdom prescribes.</w:t>
      </w:r>
    </w:p>
    <w:p w14:paraId="1DBF59DF">
      <w:pPr>
        <w:pStyle w:val="4"/>
        <w:spacing w:after="0" w:line="254" w:lineRule="auto"/>
        <w:rPr>
          <w:rFonts w:hint="eastAsia"/>
        </w:rPr>
      </w:pPr>
      <w:r>
        <w:rPr>
          <w:rFonts w:hint="eastAsia"/>
        </w:rPr>
        <w:t>对这荣耀奥秘的简单思辨，若没有真实的相信，以及按照神圣智慧所规定的条件由衷地接受救恩，将毫无益处。</w:t>
      </w:r>
    </w:p>
    <w:p w14:paraId="7105F792">
      <w:pPr>
        <w:pStyle w:val="4"/>
        <w:spacing w:after="0" w:line="254" w:lineRule="auto"/>
        <w:rPr>
          <w:rFonts w:hint="eastAsia"/>
        </w:rPr>
      </w:pPr>
    </w:p>
    <w:p w14:paraId="1620353B">
      <w:pPr>
        <w:pStyle w:val="4"/>
        <w:spacing w:after="0" w:line="254" w:lineRule="auto"/>
        <w:rPr>
          <w:rFonts w:hint="eastAsia"/>
        </w:rPr>
      </w:pPr>
      <w:r>
        <w:rPr>
          <w:rFonts w:hint="eastAsia"/>
        </w:rPr>
        <w:t>The gospel requires the obedience of the understanding, and of the will; unless it obtains a full possession of the soul, there is no saving efficacy derived from it.</w:t>
      </w:r>
    </w:p>
    <w:p w14:paraId="7D9B576B">
      <w:pPr>
        <w:pStyle w:val="4"/>
        <w:spacing w:after="0" w:line="254" w:lineRule="auto"/>
        <w:rPr>
          <w:rFonts w:hint="eastAsia"/>
        </w:rPr>
      </w:pPr>
      <w:r>
        <w:rPr>
          <w:rFonts w:hint="eastAsia"/>
        </w:rPr>
        <w:t>福音要求理解力和意志的顺服；除非它完全占有灵魂，否则从中得不到拯救的功效。</w:t>
      </w:r>
    </w:p>
    <w:p w14:paraId="182EFF67">
      <w:pPr>
        <w:pStyle w:val="4"/>
        <w:spacing w:after="0" w:line="254" w:lineRule="auto"/>
        <w:rPr>
          <w:rFonts w:hint="eastAsia"/>
        </w:rPr>
      </w:pPr>
    </w:p>
    <w:p w14:paraId="0E3242E8">
      <w:pPr>
        <w:pStyle w:val="4"/>
        <w:spacing w:after="0" w:line="254" w:lineRule="auto"/>
        <w:rPr>
          <w:rFonts w:hint="eastAsia"/>
        </w:rPr>
      </w:pPr>
      <w:r>
        <w:rPr>
          <w:rFonts w:hint="eastAsia"/>
        </w:rPr>
        <w:t>And such is the sublimity and purity of the object, that till reason is sanctified and subdued, it cannot sincerely entertain it.</w:t>
      </w:r>
    </w:p>
    <w:p w14:paraId="0F5E6C7A">
      <w:pPr>
        <w:pStyle w:val="4"/>
        <w:spacing w:after="0" w:line="254" w:lineRule="auto"/>
        <w:rPr>
          <w:rFonts w:hint="eastAsia"/>
        </w:rPr>
      </w:pPr>
      <w:r>
        <w:rPr>
          <w:rFonts w:hint="eastAsia"/>
        </w:rPr>
        <w:t>这客体是如此崇高和纯洁，以致除非理性被分别为圣并被制服，否则它不能真诚地接纳它。</w:t>
      </w:r>
    </w:p>
    <w:p w14:paraId="59E349EF">
      <w:pPr>
        <w:pStyle w:val="4"/>
        <w:spacing w:after="0" w:line="254" w:lineRule="auto"/>
        <w:rPr>
          <w:rFonts w:hint="eastAsia"/>
        </w:rPr>
      </w:pPr>
    </w:p>
    <w:p w14:paraId="3A295F73">
      <w:pPr>
        <w:pStyle w:val="4"/>
        <w:spacing w:after="0" w:line="254" w:lineRule="auto"/>
        <w:rPr>
          <w:rFonts w:hint="eastAsia"/>
        </w:rPr>
      </w:pPr>
      <w:r>
        <w:rPr>
          <w:rFonts w:hint="eastAsia"/>
        </w:rPr>
        <w:t>I will therefore distinctly consider the opposition which carnal reason hath made against it; and show how just it is that the human understanding should, with reverence, yield up itself to the word of God, that reveals this great mystery to us.</w:t>
      </w:r>
    </w:p>
    <w:p w14:paraId="7ABAAA8A">
      <w:pPr>
        <w:pStyle w:val="4"/>
        <w:spacing w:after="0" w:line="254" w:lineRule="auto"/>
        <w:rPr>
          <w:rFonts w:hint="eastAsia"/>
        </w:rPr>
      </w:pPr>
      <w:r>
        <w:rPr>
          <w:rFonts w:hint="eastAsia"/>
        </w:rPr>
        <w:t>因此，我将分别思考属肉体的理性对它所作的抵挡；并阐明人类的理解力应当如何怀着敬畏之心，顺服于那向我们启示这伟大奥秘的神的话语，这是何等公允。</w:t>
      </w:r>
    </w:p>
    <w:p w14:paraId="77552707">
      <w:pPr>
        <w:pStyle w:val="4"/>
        <w:spacing w:after="0" w:line="254" w:lineRule="auto"/>
        <w:rPr>
          <w:rFonts w:hint="eastAsia"/>
        </w:rPr>
      </w:pPr>
    </w:p>
    <w:p w14:paraId="14E4CA1C">
      <w:pPr>
        <w:pStyle w:val="4"/>
        <w:spacing w:after="0" w:line="254" w:lineRule="auto"/>
        <w:rPr>
          <w:rFonts w:hint="eastAsia"/>
        </w:rPr>
      </w:pPr>
      <w:r>
        <w:rPr>
          <w:rFonts w:hint="eastAsia"/>
        </w:rPr>
        <w:t>The apostle tells us, 1 Cor. 1. That Jews and Gentiles conspired in the contempt of the gospel.</w:t>
      </w:r>
    </w:p>
    <w:p w14:paraId="6E466AEE">
      <w:pPr>
        <w:pStyle w:val="4"/>
        <w:spacing w:after="0" w:line="254" w:lineRule="auto"/>
        <w:rPr>
          <w:rFonts w:hint="eastAsia"/>
        </w:rPr>
      </w:pPr>
      <w:r>
        <w:rPr>
          <w:rFonts w:hint="eastAsia"/>
        </w:rPr>
        <w:t>使徒告诉我们，哥林多前书1章，犹太人和外邦人合谋蔑视福音。</w:t>
      </w:r>
    </w:p>
    <w:p w14:paraId="668CCF95">
      <w:pPr>
        <w:pStyle w:val="4"/>
        <w:spacing w:after="0" w:line="254" w:lineRule="auto"/>
        <w:rPr>
          <w:rFonts w:hint="eastAsia"/>
        </w:rPr>
      </w:pPr>
    </w:p>
    <w:p w14:paraId="286C2318">
      <w:pPr>
        <w:pStyle w:val="4"/>
        <w:spacing w:after="0" w:line="254" w:lineRule="auto"/>
        <w:rPr>
          <w:rFonts w:hint="eastAsia"/>
        </w:rPr>
      </w:pPr>
      <w:r>
        <w:rPr>
          <w:rFonts w:hint="eastAsia"/>
        </w:rPr>
        <w:t>Reason cannot hear without great astonishment, for the appearing contradiction between the terms, that God should be made man, and the eternal die.</w:t>
      </w:r>
    </w:p>
    <w:p w14:paraId="78D1ED41">
      <w:pPr>
        <w:pStyle w:val="4"/>
        <w:spacing w:after="0" w:line="254" w:lineRule="auto"/>
        <w:rPr>
          <w:rFonts w:hint="eastAsia"/>
        </w:rPr>
      </w:pPr>
      <w:r>
        <w:rPr>
          <w:rFonts w:hint="eastAsia"/>
        </w:rPr>
        <w:t>理性听到神成为人，永恒者受死，这些词语之间明显的矛盾，不能不感到极大的惊愕。</w:t>
      </w:r>
    </w:p>
    <w:p w14:paraId="0CB62950">
      <w:pPr>
        <w:pStyle w:val="4"/>
        <w:spacing w:after="0" w:line="254" w:lineRule="auto"/>
        <w:rPr>
          <w:rFonts w:hint="eastAsia"/>
        </w:rPr>
      </w:pPr>
    </w:p>
    <w:p w14:paraId="2D59EE7D">
      <w:pPr>
        <w:pStyle w:val="4"/>
        <w:spacing w:after="0" w:line="254" w:lineRule="auto"/>
        <w:rPr>
          <w:rFonts w:hint="eastAsia"/>
        </w:rPr>
      </w:pPr>
      <w:r>
        <w:rPr>
          <w:rFonts w:hint="eastAsia"/>
        </w:rPr>
        <w:t>The Jews esteemed it an intolerable blasphemy, and without any process of law were ready to stone the Lord Jesus, "that being a man, he should make himself equal with God." John 10:33.</w:t>
      </w:r>
    </w:p>
    <w:p w14:paraId="7B6E8BCC">
      <w:pPr>
        <w:pStyle w:val="4"/>
        <w:spacing w:after="0" w:line="254" w:lineRule="auto"/>
        <w:rPr>
          <w:rFonts w:hint="eastAsia"/>
        </w:rPr>
      </w:pPr>
      <w:r>
        <w:rPr>
          <w:rFonts w:hint="eastAsia"/>
        </w:rPr>
        <w:t>约翰福音10:33，犹太人认为这是无法容忍的亵渎，并且不经任何法律程序就准备用石头打死主耶稣，“因为祂是个人，竟把自己当作与神同等。”</w:t>
      </w:r>
    </w:p>
    <w:p w14:paraId="5392F31A">
      <w:pPr>
        <w:pStyle w:val="4"/>
        <w:spacing w:after="0" w:line="254" w:lineRule="auto"/>
        <w:rPr>
          <w:rFonts w:hint="eastAsia"/>
        </w:rPr>
      </w:pPr>
    </w:p>
    <w:p w14:paraId="643F6DEA">
      <w:pPr>
        <w:pStyle w:val="4"/>
        <w:spacing w:after="0" w:line="254" w:lineRule="auto"/>
        <w:rPr>
          <w:rFonts w:hint="eastAsia"/>
        </w:rPr>
      </w:pPr>
      <w:r>
        <w:rPr>
          <w:rFonts w:hint="eastAsia"/>
        </w:rPr>
        <w:t>And they upbraided him in his sufferings that he could not save himself.</w:t>
      </w:r>
    </w:p>
    <w:p w14:paraId="0E0D997F">
      <w:pPr>
        <w:pStyle w:val="4"/>
        <w:spacing w:after="0" w:line="254" w:lineRule="auto"/>
        <w:rPr>
          <w:rFonts w:hint="eastAsia"/>
        </w:rPr>
      </w:pPr>
      <w:r>
        <w:rPr>
          <w:rFonts w:hint="eastAsia"/>
        </w:rPr>
        <w:t>他们在祂的苦难中讥诮祂，说祂不能救自己。</w:t>
      </w:r>
    </w:p>
    <w:p w14:paraId="427C7993">
      <w:pPr>
        <w:pStyle w:val="4"/>
        <w:spacing w:after="0" w:line="254" w:lineRule="auto"/>
        <w:rPr>
          <w:rFonts w:hint="eastAsia"/>
        </w:rPr>
      </w:pPr>
    </w:p>
    <w:p w14:paraId="263BCA21">
      <w:pPr>
        <w:pStyle w:val="4"/>
        <w:spacing w:after="0" w:line="254" w:lineRule="auto"/>
        <w:rPr>
          <w:rFonts w:hint="eastAsia"/>
        </w:rPr>
      </w:pPr>
      <w:r>
        <w:rPr>
          <w:rFonts w:hint="eastAsia"/>
        </w:rPr>
        <w:t>"If he be the king of Israel, let him come down from the cross, and we will believe on him." Mat. 27:42.</w:t>
      </w:r>
    </w:p>
    <w:p w14:paraId="6E5D0A6D">
      <w:pPr>
        <w:pStyle w:val="4"/>
        <w:spacing w:after="0" w:line="254" w:lineRule="auto"/>
        <w:rPr>
          <w:rFonts w:hint="eastAsia"/>
        </w:rPr>
      </w:pPr>
      <w:r>
        <w:rPr>
          <w:rFonts w:hint="eastAsia"/>
        </w:rPr>
        <w:t>马太福音27:42，“祂若是以色列的王，现在可以从十字架上下来，我们就信祂。”</w:t>
      </w:r>
    </w:p>
    <w:p w14:paraId="6290D4CC">
      <w:pPr>
        <w:pStyle w:val="4"/>
        <w:spacing w:after="0" w:line="254" w:lineRule="auto"/>
        <w:rPr>
          <w:rFonts w:hint="eastAsia"/>
        </w:rPr>
      </w:pPr>
    </w:p>
    <w:p w14:paraId="4853484A">
      <w:pPr>
        <w:pStyle w:val="4"/>
        <w:spacing w:after="0" w:line="254" w:lineRule="auto"/>
        <w:rPr>
          <w:rFonts w:hint="eastAsia"/>
        </w:rPr>
      </w:pPr>
      <w:r>
        <w:rPr>
          <w:rFonts w:hint="eastAsia"/>
        </w:rPr>
        <w:t>The Gentiles despised the gospel as an absurd ill- contrived fable, 1 Cor. 1:23.</w:t>
      </w:r>
    </w:p>
    <w:p w14:paraId="2585B0FD">
      <w:pPr>
        <w:pStyle w:val="4"/>
        <w:spacing w:after="0" w:line="254" w:lineRule="auto"/>
        <w:rPr>
          <w:rFonts w:hint="eastAsia"/>
        </w:rPr>
      </w:pPr>
      <w:r>
        <w:rPr>
          <w:rFonts w:hint="eastAsia"/>
        </w:rPr>
        <w:t>哥林多前书1:23，外邦人藐视福音，认为它是一个荒谬拙劣的寓言。</w:t>
      </w:r>
    </w:p>
    <w:p w14:paraId="68D4AE1B">
      <w:pPr>
        <w:pStyle w:val="4"/>
        <w:spacing w:after="0" w:line="254" w:lineRule="auto"/>
        <w:rPr>
          <w:rFonts w:hint="eastAsia"/>
        </w:rPr>
      </w:pPr>
    </w:p>
    <w:p w14:paraId="68B7486A">
      <w:pPr>
        <w:pStyle w:val="4"/>
        <w:spacing w:after="0" w:line="254" w:lineRule="auto"/>
        <w:rPr>
          <w:rFonts w:hint="eastAsia"/>
        </w:rPr>
      </w:pPr>
      <w:r>
        <w:rPr>
          <w:rFonts w:hint="eastAsia"/>
        </w:rPr>
        <w:t>For what in appearance is more unbecoming God, and injurious to his perfections, than to take the frail garment of flesh, to be torn and trampled on?*</w:t>
      </w:r>
    </w:p>
    <w:p w14:paraId="737E4008">
      <w:pPr>
        <w:pStyle w:val="4"/>
        <w:spacing w:after="0" w:line="254" w:lineRule="auto"/>
        <w:rPr>
          <w:rFonts w:hint="eastAsia"/>
        </w:rPr>
      </w:pPr>
      <w:r>
        <w:rPr>
          <w:rFonts w:hint="eastAsia"/>
        </w:rPr>
        <w:t>因为在表面上，还有什么比穿上脆弱的肉身外衣，被撕裂和践踏，更不合乎神的体统，更有损于祂的完美呢？*</w:t>
      </w:r>
    </w:p>
    <w:p w14:paraId="6505A863">
      <w:pPr>
        <w:pStyle w:val="4"/>
        <w:spacing w:after="0" w:line="254" w:lineRule="auto"/>
        <w:rPr>
          <w:rFonts w:hint="eastAsia"/>
        </w:rPr>
      </w:pPr>
    </w:p>
    <w:p w14:paraId="6F4C9CCE">
      <w:pPr>
        <w:pStyle w:val="4"/>
        <w:spacing w:after="0" w:line="254" w:lineRule="auto"/>
        <w:rPr>
          <w:rFonts w:hint="eastAsia"/>
        </w:rPr>
      </w:pPr>
      <w:r>
        <w:rPr>
          <w:rFonts w:hint="eastAsia"/>
        </w:rPr>
        <w:t>Their natural knowledge of the Deity inclined them to think the incarnation impossible.</w:t>
      </w:r>
    </w:p>
    <w:p w14:paraId="7DEBB7F9">
      <w:pPr>
        <w:pStyle w:val="4"/>
        <w:spacing w:after="0" w:line="254" w:lineRule="auto"/>
        <w:rPr>
          <w:rFonts w:hint="eastAsia"/>
        </w:rPr>
      </w:pPr>
      <w:r>
        <w:rPr>
          <w:rFonts w:hint="eastAsia"/>
        </w:rPr>
        <w:t>他们对神性的自然认识，使他们倾向于认为道成肉身是不可能的。</w:t>
      </w:r>
    </w:p>
    <w:p w14:paraId="2F2FCEB9">
      <w:pPr>
        <w:pStyle w:val="4"/>
        <w:spacing w:after="0" w:line="254" w:lineRule="auto"/>
        <w:rPr>
          <w:rFonts w:hint="eastAsia"/>
        </w:rPr>
      </w:pPr>
    </w:p>
    <w:p w14:paraId="1BD2A5F2">
      <w:pPr>
        <w:pStyle w:val="4"/>
        <w:spacing w:after="0" w:line="254" w:lineRule="auto"/>
        <w:rPr>
          <w:rFonts w:hint="eastAsia"/>
        </w:rPr>
      </w:pPr>
      <w:r>
        <w:rPr>
          <w:rFonts w:hint="eastAsia"/>
        </w:rPr>
        <w:t>There is no resemblance of it in the whole compass of nature.</w:t>
      </w:r>
    </w:p>
    <w:p w14:paraId="5C5D65A2">
      <w:pPr>
        <w:pStyle w:val="4"/>
        <w:spacing w:after="0" w:line="254" w:lineRule="auto"/>
        <w:rPr>
          <w:rFonts w:hint="eastAsia"/>
        </w:rPr>
      </w:pPr>
      <w:r>
        <w:rPr>
          <w:rFonts w:hint="eastAsia"/>
        </w:rPr>
        <w:t>在整个自然界中，都没有与此相似的例子。</w:t>
      </w:r>
    </w:p>
    <w:p w14:paraId="49C0536E">
      <w:pPr>
        <w:pStyle w:val="4"/>
        <w:spacing w:after="0" w:line="254" w:lineRule="auto"/>
        <w:rPr>
          <w:rFonts w:hint="eastAsia"/>
        </w:rPr>
      </w:pPr>
    </w:p>
    <w:p w14:paraId="0FC04B4F">
      <w:pPr>
        <w:pStyle w:val="4"/>
        <w:spacing w:after="0" w:line="254" w:lineRule="auto"/>
        <w:rPr>
          <w:rFonts w:hint="eastAsia"/>
        </w:rPr>
      </w:pPr>
      <w:r>
        <w:rPr>
          <w:rFonts w:hint="eastAsia"/>
        </w:rPr>
        <w:t>For natural union supposes the parts incomplete, and capable of perfection by their joining together: but that a being infinitely perfect should assume by personal union a nature inferior to itself, the heathens looked on it as a fable, forged according to the model of the fictions concerning Danae and Antiope.</w:t>
      </w:r>
    </w:p>
    <w:p w14:paraId="4809DDF6">
      <w:pPr>
        <w:pStyle w:val="4"/>
        <w:spacing w:after="0" w:line="254" w:lineRule="auto"/>
        <w:rPr>
          <w:rFonts w:hint="eastAsia"/>
        </w:rPr>
      </w:pPr>
      <w:r>
        <w:rPr>
          <w:rFonts w:hint="eastAsia"/>
        </w:rPr>
        <w:t>因为自然的联合假设各部分是不完整的，并且能够通过结合而达到完美：但是一个无限完美的存在，竟然通过位格的联合，取了一个低于祂自己的本性，外邦人认为这是一个寓言，是按照关于达那厄和安提俄珀的虚构故事模式编造的。</w:t>
      </w:r>
    </w:p>
    <w:p w14:paraId="02FF8974">
      <w:pPr>
        <w:pStyle w:val="4"/>
        <w:spacing w:after="0" w:line="254" w:lineRule="auto"/>
        <w:rPr>
          <w:rFonts w:hint="eastAsia"/>
        </w:rPr>
      </w:pPr>
    </w:p>
    <w:p w14:paraId="5363B74A">
      <w:pPr>
        <w:pStyle w:val="4"/>
        <w:spacing w:after="0" w:line="254" w:lineRule="auto"/>
        <w:rPr>
          <w:rFonts w:hint="eastAsia"/>
        </w:rPr>
      </w:pPr>
      <w:r>
        <w:rPr>
          <w:rFonts w:hint="eastAsia"/>
        </w:rPr>
        <w:t>Orig. cont. Cels.</w:t>
      </w:r>
    </w:p>
    <w:p w14:paraId="764C0905">
      <w:pPr>
        <w:pStyle w:val="4"/>
        <w:spacing w:after="0" w:line="254" w:lineRule="auto"/>
        <w:rPr>
          <w:rFonts w:hint="eastAsia"/>
        </w:rPr>
      </w:pPr>
      <w:r>
        <w:rPr>
          <w:rFonts w:hint="eastAsia"/>
        </w:rPr>
        <w:t>俄利根驳塞尔苏斯。</w:t>
      </w:r>
    </w:p>
    <w:p w14:paraId="1D046A0E">
      <w:pPr>
        <w:pStyle w:val="4"/>
        <w:spacing w:after="0" w:line="254" w:lineRule="auto"/>
        <w:rPr>
          <w:rFonts w:hint="eastAsia"/>
        </w:rPr>
      </w:pPr>
    </w:p>
    <w:p w14:paraId="36352761">
      <w:pPr>
        <w:pStyle w:val="4"/>
        <w:spacing w:after="0" w:line="254" w:lineRule="auto"/>
        <w:rPr>
          <w:rFonts w:hint="eastAsia"/>
        </w:rPr>
      </w:pPr>
      <w:r>
        <w:rPr>
          <w:rFonts w:hint="eastAsia"/>
        </w:rPr>
        <w:t>And the doctrine of our Saviour's death on the cross they rejected, as an impiety contumelious to God.</w:t>
      </w:r>
    </w:p>
    <w:p w14:paraId="65BEA0BE">
      <w:pPr>
        <w:pStyle w:val="4"/>
        <w:spacing w:after="0" w:line="254" w:lineRule="auto"/>
        <w:rPr>
          <w:rFonts w:hint="eastAsia"/>
        </w:rPr>
      </w:pPr>
      <w:r>
        <w:rPr>
          <w:rFonts w:hint="eastAsia"/>
        </w:rPr>
        <w:t>他们拒绝我们救主死在十字架上的教义，认为这是对神不敬的亵渎。</w:t>
      </w:r>
    </w:p>
    <w:p w14:paraId="7F179B73">
      <w:pPr>
        <w:pStyle w:val="4"/>
        <w:spacing w:after="0" w:line="254" w:lineRule="auto"/>
        <w:rPr>
          <w:rFonts w:hint="eastAsia"/>
        </w:rPr>
      </w:pPr>
    </w:p>
    <w:p w14:paraId="3136ED2E">
      <w:pPr>
        <w:pStyle w:val="4"/>
        <w:spacing w:after="0" w:line="254" w:lineRule="auto"/>
        <w:rPr>
          <w:rFonts w:hint="eastAsia"/>
        </w:rPr>
      </w:pPr>
      <w:r>
        <w:rPr>
          <w:rFonts w:hint="eastAsia"/>
        </w:rPr>
        <w:t>They judged it inconsistent with the majesty and happiness of the Deity, to ascribe to him that which is the punishment of the most guilty and miserable.</w:t>
      </w:r>
    </w:p>
    <w:p w14:paraId="6C223D59">
      <w:pPr>
        <w:pStyle w:val="4"/>
        <w:spacing w:after="0" w:line="254" w:lineRule="auto"/>
        <w:rPr>
          <w:rFonts w:hint="eastAsia"/>
        </w:rPr>
      </w:pPr>
      <w:r>
        <w:rPr>
          <w:rFonts w:hint="eastAsia"/>
        </w:rPr>
        <w:t>他们认为，将那属于最罪大恶极和最悲惨之人的惩罚归于神明，这与神明的威严和幸福是不相符的。</w:t>
      </w:r>
    </w:p>
    <w:p w14:paraId="45FF2AD4">
      <w:pPr>
        <w:pStyle w:val="4"/>
        <w:spacing w:after="0" w:line="254" w:lineRule="auto"/>
        <w:rPr>
          <w:rFonts w:hint="eastAsia"/>
        </w:rPr>
      </w:pPr>
    </w:p>
    <w:p w14:paraId="1A7C6526">
      <w:pPr>
        <w:pStyle w:val="4"/>
        <w:spacing w:after="0" w:line="254" w:lineRule="auto"/>
        <w:rPr>
          <w:rFonts w:hint="eastAsia"/>
        </w:rPr>
      </w:pPr>
      <w:r>
        <w:rPr>
          <w:rFonts w:hint="eastAsia"/>
        </w:rPr>
        <w:t>In the account of carnal reason, they thought more worthily of God by denying that of him, which is only due to the worst of men.</w:t>
      </w:r>
    </w:p>
    <w:p w14:paraId="4826AAE8">
      <w:pPr>
        <w:pStyle w:val="4"/>
        <w:spacing w:after="0" w:line="254" w:lineRule="auto"/>
        <w:rPr>
          <w:rFonts w:hint="eastAsia"/>
        </w:rPr>
      </w:pPr>
      <w:r>
        <w:rPr>
          <w:rFonts w:hint="eastAsia"/>
        </w:rPr>
        <w:t>在属肉体理性的看法中，他们通过否认那只应归于最坏之人的事归于神，而自认为更配得上神。</w:t>
      </w:r>
    </w:p>
    <w:p w14:paraId="436371AC">
      <w:pPr>
        <w:pStyle w:val="4"/>
        <w:spacing w:after="0" w:line="254" w:lineRule="auto"/>
        <w:rPr>
          <w:rFonts w:hint="eastAsia"/>
        </w:rPr>
      </w:pPr>
    </w:p>
    <w:p w14:paraId="5DE8A6DD">
      <w:pPr>
        <w:pStyle w:val="4"/>
        <w:spacing w:after="0" w:line="254" w:lineRule="auto"/>
        <w:rPr>
          <w:rFonts w:hint="eastAsia"/>
        </w:rPr>
      </w:pPr>
      <w:r>
        <w:rPr>
          <w:rFonts w:hint="eastAsia"/>
        </w:rPr>
        <w:t>Celsus, (Orig. contra Cels. lib. 1.) who, with as much subtilty as malice, urges all, that with any appearance, could be objected against our Saviour, principally insists on his poverty and sufferings, the meanness and misery of his condition in the world.</w:t>
      </w:r>
    </w:p>
    <w:p w14:paraId="57B028BA">
      <w:pPr>
        <w:pStyle w:val="4"/>
        <w:spacing w:after="0" w:line="254" w:lineRule="auto"/>
        <w:rPr>
          <w:rFonts w:hint="eastAsia"/>
        </w:rPr>
      </w:pPr>
      <w:r>
        <w:rPr>
          <w:rFonts w:hint="eastAsia"/>
        </w:rPr>
        <w:t>塞尔苏斯（俄利根驳塞尔苏斯，卷一），他以极大的诡诈和恶意，极力主张所有表面上可以用来反对我们救主的事，主要坚持祂的贫穷和苦难，以及祂在世上卑微和悲惨的境况。</w:t>
      </w:r>
    </w:p>
    <w:p w14:paraId="0192D0AF">
      <w:pPr>
        <w:pStyle w:val="4"/>
        <w:spacing w:after="0" w:line="254" w:lineRule="auto"/>
        <w:rPr>
          <w:rFonts w:hint="eastAsia"/>
        </w:rPr>
      </w:pPr>
    </w:p>
    <w:p w14:paraId="16F41EBB">
      <w:pPr>
        <w:pStyle w:val="4"/>
        <w:spacing w:after="0" w:line="254" w:lineRule="auto"/>
        <w:rPr>
          <w:rFonts w:hint="eastAsia"/>
        </w:rPr>
      </w:pPr>
      <w:r>
        <w:rPr>
          <w:rFonts w:hint="eastAsia"/>
        </w:rPr>
        <w:t>It was fit, saith he, "that the Son of God should appear as the sun, which renders itself conspicuous by its own light:" but the gospel having declared the word to be the Son of God, relates, that he was a man of sorrows, that had no power to defend himself, and was deserted by his Father and followers, scourged with rods, and shamefully executed.*</w:t>
      </w:r>
    </w:p>
    <w:p w14:paraId="601BFF63">
      <w:pPr>
        <w:pStyle w:val="4"/>
        <w:spacing w:after="0" w:line="254" w:lineRule="auto"/>
        <w:rPr>
          <w:rFonts w:hint="eastAsia"/>
        </w:rPr>
      </w:pPr>
      <w:r>
        <w:rPr>
          <w:rFonts w:hint="eastAsia"/>
        </w:rPr>
        <w:t>他说：“神的儿子应当像太阳一样显现，太阳以自己的光使自己显明：”但是福音既已宣告道就是神的儿子，却叙述说，祂是一个多受痛苦的人，没有能力保护祂自己，被祂的父和跟随者离弃，被鞭打，并被可耻地处死。*</w:t>
      </w:r>
    </w:p>
    <w:p w14:paraId="4A2EF005">
      <w:pPr>
        <w:pStyle w:val="4"/>
        <w:spacing w:after="0" w:line="254" w:lineRule="auto"/>
        <w:rPr>
          <w:rFonts w:hint="eastAsia"/>
        </w:rPr>
      </w:pPr>
    </w:p>
    <w:p w14:paraId="61E9CD67">
      <w:pPr>
        <w:pStyle w:val="4"/>
        <w:spacing w:after="0" w:line="254" w:lineRule="auto"/>
        <w:rPr>
          <w:rFonts w:hint="eastAsia"/>
        </w:rPr>
      </w:pPr>
      <w:r>
        <w:rPr>
          <w:rFonts w:hint="eastAsia"/>
        </w:rPr>
        <w:t>He could not reconcile so many things that seemed utterly incompatible, as sovereignty and servitude, innocence and punishment, the lowest of human miseries, death, with the highest of divine honours, adoration.</w:t>
      </w:r>
    </w:p>
    <w:p w14:paraId="38233A30">
      <w:pPr>
        <w:pStyle w:val="4"/>
        <w:spacing w:after="0" w:line="254" w:lineRule="auto"/>
        <w:rPr>
          <w:rFonts w:hint="eastAsia"/>
        </w:rPr>
      </w:pPr>
      <w:r>
        <w:rPr>
          <w:rFonts w:hint="eastAsia"/>
        </w:rPr>
        <w:t>他无法调和如此多看似完全不相容的事物，如主权与奴役，无罪与刑罚，人类最低的苦难——死亡，与神圣最高的尊荣——崇拜。</w:t>
      </w:r>
    </w:p>
    <w:p w14:paraId="164A6489">
      <w:pPr>
        <w:pStyle w:val="4"/>
        <w:spacing w:after="0" w:line="254" w:lineRule="auto"/>
        <w:rPr>
          <w:rFonts w:hint="eastAsia"/>
        </w:rPr>
      </w:pPr>
    </w:p>
    <w:p w14:paraId="47CC3292">
      <w:pPr>
        <w:pStyle w:val="4"/>
        <w:spacing w:after="0" w:line="254" w:lineRule="auto"/>
        <w:rPr>
          <w:rFonts w:hint="eastAsia"/>
        </w:rPr>
      </w:pPr>
      <w:r>
        <w:rPr>
          <w:rFonts w:hint="eastAsia"/>
        </w:rPr>
        <w:t>Briefly, nothing was more contrary to flesh and blood, than to believe that person to be the Redeemer of the world, who did not rescue himself from his enemies; and to expect immortality from him that was overcome by death.</w:t>
      </w:r>
    </w:p>
    <w:p w14:paraId="125F4688">
      <w:pPr>
        <w:pStyle w:val="4"/>
        <w:spacing w:after="0" w:line="254" w:lineRule="auto"/>
        <w:rPr>
          <w:rFonts w:hint="eastAsia"/>
        </w:rPr>
      </w:pPr>
      <w:r>
        <w:rPr>
          <w:rFonts w:hint="eastAsia"/>
        </w:rPr>
        <w:t>简言之，没有什么比相信那位没有从仇敌手中拯救祂自己的人是世界的救赎主，以及期望从那位被死亡胜过的人那里得到永生，更与血肉之情相悖的了。</w:t>
      </w:r>
    </w:p>
    <w:p w14:paraId="23D21286">
      <w:pPr>
        <w:pStyle w:val="4"/>
        <w:spacing w:after="0" w:line="254" w:lineRule="auto"/>
        <w:rPr>
          <w:rFonts w:hint="eastAsia"/>
        </w:rPr>
      </w:pPr>
    </w:p>
    <w:p w14:paraId="1D8FBD0D">
      <w:pPr>
        <w:pStyle w:val="4"/>
        <w:spacing w:after="0" w:line="254" w:lineRule="auto"/>
        <w:rPr>
          <w:rFonts w:hint="eastAsia"/>
        </w:rPr>
      </w:pPr>
      <w:r>
        <w:rPr>
          <w:rFonts w:hint="eastAsia"/>
        </w:rPr>
        <w:t>Now the causes of this infidelity are,</w:t>
      </w:r>
    </w:p>
    <w:p w14:paraId="4FCDD49D">
      <w:pPr>
        <w:pStyle w:val="4"/>
        <w:spacing w:after="0" w:line="254" w:lineRule="auto"/>
        <w:rPr>
          <w:rFonts w:hint="eastAsia"/>
        </w:rPr>
      </w:pPr>
      <w:r>
        <w:rPr>
          <w:rFonts w:hint="eastAsia"/>
        </w:rPr>
        <w:t>如今，这种不信的原因是：</w:t>
      </w:r>
    </w:p>
    <w:p w14:paraId="07551E9D">
      <w:pPr>
        <w:pStyle w:val="4"/>
        <w:spacing w:after="0" w:line="254" w:lineRule="auto"/>
        <w:rPr>
          <w:rFonts w:hint="eastAsia"/>
        </w:rPr>
      </w:pPr>
    </w:p>
    <w:p w14:paraId="4FC5FF52">
      <w:pPr>
        <w:pStyle w:val="4"/>
        <w:spacing w:after="0" w:line="254" w:lineRule="auto"/>
        <w:rPr>
          <w:rFonts w:hint="eastAsia"/>
        </w:rPr>
      </w:pPr>
      <w:r>
        <w:rPr>
          <w:rFonts w:hint="eastAsia"/>
        </w:rPr>
        <w:t>1.The darkness of the mind, which is so corrupted by original pravity, that it cannot behold heavenly mysteries in their proper light, so as to acquiesce in the truth of them.</w:t>
      </w:r>
    </w:p>
    <w:p w14:paraId="3553E1C4">
      <w:pPr>
        <w:pStyle w:val="4"/>
        <w:spacing w:after="0" w:line="254" w:lineRule="auto"/>
        <w:rPr>
          <w:rFonts w:hint="eastAsia"/>
        </w:rPr>
      </w:pPr>
      <w:r>
        <w:rPr>
          <w:rFonts w:hint="eastAsia"/>
        </w:rPr>
        <w:t>1.心智的黑暗，它因原罪的败坏而如此腐化，以致无法在适当的光照下看见属天的奥秘，从而默认它们的真理。</w:t>
      </w:r>
    </w:p>
    <w:p w14:paraId="38F4D97F">
      <w:pPr>
        <w:pStyle w:val="4"/>
        <w:spacing w:after="0" w:line="254" w:lineRule="auto"/>
        <w:rPr>
          <w:rFonts w:hint="eastAsia"/>
        </w:rPr>
      </w:pPr>
    </w:p>
    <w:p w14:paraId="5C111518">
      <w:pPr>
        <w:pStyle w:val="4"/>
        <w:spacing w:after="0" w:line="254" w:lineRule="auto"/>
        <w:rPr>
          <w:rFonts w:hint="eastAsia"/>
        </w:rPr>
      </w:pPr>
      <w:r>
        <w:rPr>
          <w:rFonts w:hint="eastAsia"/>
        </w:rPr>
        <w:t>"The natural man receives not the things of the spirit of God; for they are foolishness to him; and he cannot know them, because they are spiritually discerned." 1 Cor. 2:14.</w:t>
      </w:r>
    </w:p>
    <w:p w14:paraId="1BF06662">
      <w:pPr>
        <w:pStyle w:val="4"/>
        <w:spacing w:after="0" w:line="254" w:lineRule="auto"/>
        <w:rPr>
          <w:rFonts w:hint="eastAsia"/>
        </w:rPr>
      </w:pPr>
      <w:r>
        <w:rPr>
          <w:rFonts w:hint="eastAsia"/>
        </w:rPr>
        <w:t>哥林多前书2:14，“属血气的人不领会神圣灵的事，反倒以为愚拙，并且不能知道，因为这些事惟有属灵的人才能看透。”</w:t>
      </w:r>
    </w:p>
    <w:p w14:paraId="55E9E027">
      <w:pPr>
        <w:pStyle w:val="4"/>
        <w:spacing w:after="0" w:line="254" w:lineRule="auto"/>
        <w:rPr>
          <w:rFonts w:hint="eastAsia"/>
        </w:rPr>
      </w:pPr>
    </w:p>
    <w:p w14:paraId="69889E1A">
      <w:pPr>
        <w:pStyle w:val="4"/>
        <w:spacing w:after="0" w:line="254" w:lineRule="auto"/>
        <w:rPr>
          <w:rFonts w:hint="eastAsia"/>
        </w:rPr>
      </w:pPr>
      <w:r>
        <w:rPr>
          <w:rFonts w:hint="eastAsia"/>
        </w:rPr>
        <w:t>The apostle takes notice of the disaffection of the heart, and the incapacity of the mind, not prepared and illustrated by grace, to embrace and discern spiritual things in their verity and beauty.</w:t>
      </w:r>
    </w:p>
    <w:p w14:paraId="67F02F27">
      <w:pPr>
        <w:pStyle w:val="4"/>
        <w:spacing w:after="0" w:line="254" w:lineRule="auto"/>
        <w:rPr>
          <w:rFonts w:hint="eastAsia"/>
        </w:rPr>
      </w:pPr>
      <w:r>
        <w:rPr>
          <w:rFonts w:hint="eastAsia"/>
        </w:rPr>
        <w:t>使徒注意到内心的不悦，以及未经恩典预备和光照的心智，没有能力去拥抱和辨识属灵事物的真实与美好。</w:t>
      </w:r>
    </w:p>
    <w:p w14:paraId="4BE3449C">
      <w:pPr>
        <w:pStyle w:val="4"/>
        <w:spacing w:after="0" w:line="254" w:lineRule="auto"/>
        <w:rPr>
          <w:rFonts w:hint="eastAsia"/>
        </w:rPr>
      </w:pPr>
    </w:p>
    <w:p w14:paraId="3A787682">
      <w:pPr>
        <w:pStyle w:val="4"/>
        <w:spacing w:after="0" w:line="254" w:lineRule="auto"/>
        <w:rPr>
          <w:rFonts w:hint="eastAsia"/>
        </w:rPr>
      </w:pPr>
      <w:r>
        <w:rPr>
          <w:rFonts w:hint="eastAsia"/>
        </w:rPr>
        <w:t>There is a great disproportion between the natural understanding, though elevated and enlarged by secular learning, and supernatural truth.</w:t>
      </w:r>
    </w:p>
    <w:p w14:paraId="3B7942FA">
      <w:pPr>
        <w:pStyle w:val="4"/>
        <w:spacing w:after="0" w:line="254" w:lineRule="auto"/>
        <w:rPr>
          <w:rFonts w:hint="eastAsia"/>
        </w:rPr>
      </w:pPr>
      <w:r>
        <w:rPr>
          <w:rFonts w:hint="eastAsia"/>
        </w:rPr>
        <w:t>自然的理解力，即使因世俗学问而提高和扩大，与超自然的真理之间也存在着巨大的不成比例。</w:t>
      </w:r>
    </w:p>
    <w:p w14:paraId="373D9E54">
      <w:pPr>
        <w:pStyle w:val="4"/>
        <w:spacing w:after="0" w:line="254" w:lineRule="auto"/>
        <w:rPr>
          <w:rFonts w:hint="eastAsia"/>
        </w:rPr>
      </w:pPr>
    </w:p>
    <w:p w14:paraId="3D2C795D">
      <w:pPr>
        <w:pStyle w:val="4"/>
        <w:spacing w:after="0" w:line="254" w:lineRule="auto"/>
        <w:rPr>
          <w:rFonts w:hint="eastAsia"/>
        </w:rPr>
      </w:pPr>
      <w:r>
        <w:rPr>
          <w:rFonts w:hint="eastAsia"/>
        </w:rPr>
        <w:t>For though the rational soul is a spirit, as it is distinguished from corporeal beings; yet till it is purged from error, and vicious affections, it can never discover the divinity of things spiritual, so as to embrace them with certainty and delight.</w:t>
      </w:r>
    </w:p>
    <w:p w14:paraId="66D7FDB8">
      <w:pPr>
        <w:pStyle w:val="4"/>
        <w:spacing w:after="0" w:line="254" w:lineRule="auto"/>
        <w:rPr>
          <w:rFonts w:hint="eastAsia"/>
        </w:rPr>
      </w:pPr>
      <w:r>
        <w:rPr>
          <w:rFonts w:hint="eastAsia"/>
        </w:rPr>
        <w:t>因为尽管理性的灵魂是一个灵，与有形体的存在有别；然而除非它从错误和邪恶的情感中得到洁净，否则它永远无法发现属灵事物的神性，从而以确定和喜悦的心情去拥抱它们。</w:t>
      </w:r>
    </w:p>
    <w:p w14:paraId="72EDED03">
      <w:pPr>
        <w:pStyle w:val="4"/>
        <w:spacing w:after="0" w:line="254" w:lineRule="auto"/>
        <w:rPr>
          <w:rFonts w:hint="eastAsia"/>
        </w:rPr>
      </w:pPr>
    </w:p>
    <w:p w14:paraId="65AF8F57">
      <w:pPr>
        <w:pStyle w:val="4"/>
        <w:spacing w:after="0" w:line="254" w:lineRule="auto"/>
        <w:rPr>
          <w:rFonts w:hint="eastAsia"/>
        </w:rPr>
      </w:pPr>
      <w:r>
        <w:rPr>
          <w:rFonts w:hint="eastAsia"/>
        </w:rPr>
        <w:t>As there must be a spirit of revelation to unveil the object, so of wisdom to enlighten the eye, that it may be prepared for the reception of it.</w:t>
      </w:r>
    </w:p>
    <w:p w14:paraId="3B89A914">
      <w:pPr>
        <w:pStyle w:val="4"/>
        <w:spacing w:after="0" w:line="254" w:lineRule="auto"/>
        <w:rPr>
          <w:rFonts w:hint="eastAsia"/>
        </w:rPr>
      </w:pPr>
      <w:r>
        <w:rPr>
          <w:rFonts w:hint="eastAsia"/>
        </w:rPr>
        <w:t>正如必须有启示的灵来揭开客体，也必须有智慧的灵来光照眼睛，使其为接受客体做好准备。</w:t>
      </w:r>
    </w:p>
    <w:p w14:paraId="1A581D83">
      <w:pPr>
        <w:pStyle w:val="4"/>
        <w:spacing w:after="0" w:line="254" w:lineRule="auto"/>
        <w:rPr>
          <w:rFonts w:hint="eastAsia"/>
        </w:rPr>
      </w:pPr>
    </w:p>
    <w:p w14:paraId="1A39B190">
      <w:pPr>
        <w:pStyle w:val="4"/>
        <w:spacing w:after="0" w:line="254" w:lineRule="auto"/>
        <w:rPr>
          <w:rFonts w:hint="eastAsia"/>
        </w:rPr>
      </w:pPr>
      <w:r>
        <w:rPr>
          <w:rFonts w:hint="eastAsia"/>
        </w:rPr>
        <w:t>As heaven is only seen by its own light, so Christ is by his own spirit.</w:t>
      </w:r>
    </w:p>
    <w:p w14:paraId="65A192DE">
      <w:pPr>
        <w:pStyle w:val="4"/>
        <w:spacing w:after="0" w:line="254" w:lineRule="auto"/>
        <w:rPr>
          <w:rFonts w:hint="eastAsia"/>
        </w:rPr>
      </w:pPr>
      <w:r>
        <w:rPr>
          <w:rFonts w:hint="eastAsia"/>
        </w:rPr>
        <w:t>正如天堂唯独藉其自身的光才能看见，基督也唯独藉祂自己的灵才能认识。</w:t>
      </w:r>
    </w:p>
    <w:p w14:paraId="33863769">
      <w:pPr>
        <w:pStyle w:val="4"/>
        <w:spacing w:after="0" w:line="254" w:lineRule="auto"/>
        <w:rPr>
          <w:rFonts w:hint="eastAsia"/>
        </w:rPr>
      </w:pPr>
    </w:p>
    <w:p w14:paraId="4785D64C">
      <w:pPr>
        <w:pStyle w:val="4"/>
        <w:spacing w:after="0" w:line="254" w:lineRule="auto"/>
        <w:rPr>
          <w:rFonts w:hint="eastAsia"/>
        </w:rPr>
      </w:pPr>
      <w:r>
        <w:rPr>
          <w:rFonts w:hint="eastAsia"/>
        </w:rPr>
        <w:t>Divine objects, and faith that discerns them, are of the same original, and of the same quality.</w:t>
      </w:r>
    </w:p>
    <w:p w14:paraId="7B3C76BA">
      <w:pPr>
        <w:pStyle w:val="4"/>
        <w:spacing w:after="0" w:line="254" w:lineRule="auto"/>
        <w:rPr>
          <w:rFonts w:hint="eastAsia"/>
        </w:rPr>
      </w:pPr>
      <w:r>
        <w:rPr>
          <w:rFonts w:hint="eastAsia"/>
        </w:rPr>
        <w:t>神圣的客体，以及辨识它们的信心，都源于同一本源，具有相同的品质。</w:t>
      </w:r>
    </w:p>
    <w:p w14:paraId="66C283A1">
      <w:pPr>
        <w:pStyle w:val="4"/>
        <w:spacing w:after="0" w:line="254" w:lineRule="auto"/>
        <w:rPr>
          <w:rFonts w:hint="eastAsia"/>
        </w:rPr>
      </w:pPr>
    </w:p>
    <w:p w14:paraId="1B63C07B">
      <w:pPr>
        <w:pStyle w:val="4"/>
        <w:spacing w:after="0" w:line="254" w:lineRule="auto"/>
        <w:rPr>
          <w:rFonts w:hint="eastAsia"/>
        </w:rPr>
      </w:pPr>
      <w:r>
        <w:rPr>
          <w:rFonts w:hint="eastAsia"/>
        </w:rPr>
        <w:t>The natural understanding, as the effects declare, is like the funeral lamps, which, by the ancients, were put into sepulchres, to guard the ashes of their dead friends, which shine so long as they are kept close, a thick moist vapour feeding them, and repairing what was consumed: but, in opening the sepulchres, and exposing them to the free air, they presently faint and expire.</w:t>
      </w:r>
    </w:p>
    <w:p w14:paraId="7BA0FF01">
      <w:pPr>
        <w:pStyle w:val="4"/>
        <w:spacing w:after="0" w:line="254" w:lineRule="auto"/>
        <w:rPr>
          <w:rFonts w:hint="eastAsia"/>
        </w:rPr>
      </w:pPr>
      <w:r>
        <w:rPr>
          <w:rFonts w:hint="eastAsia"/>
        </w:rPr>
        <w:t>自然的理解力，正如其效果所表明的，就像古人放在坟墓里守护他们已故朋友骨灰的葬礼灯，只要它们保持密闭，由浓厚的潮湿蒸汽滋养它们，并修复所消耗的部分，它们就会一直发光：但是，在打开坟墓，将它们暴露在自由空气中时，它们立刻就会熄灭。</w:t>
      </w:r>
    </w:p>
    <w:p w14:paraId="48BE7B01">
      <w:pPr>
        <w:pStyle w:val="4"/>
        <w:spacing w:after="0" w:line="254" w:lineRule="auto"/>
        <w:rPr>
          <w:rFonts w:hint="eastAsia"/>
        </w:rPr>
      </w:pPr>
    </w:p>
    <w:p w14:paraId="43B6300E">
      <w:pPr>
        <w:pStyle w:val="4"/>
        <w:spacing w:after="0" w:line="254" w:lineRule="auto"/>
        <w:rPr>
          <w:rFonts w:hint="eastAsia"/>
        </w:rPr>
      </w:pPr>
      <w:r>
        <w:rPr>
          <w:rFonts w:hint="eastAsia"/>
        </w:rPr>
        <w:t>Thus natural reason, whilst conversant in things below, and watching with the dead; that is, in the phrase of the ancients, studying the books of men who have left the world, it discovers something, although it rather twilight than clear; but when it is brought from the narrow sphere of things sensible, to contemplate the immensity of things spiritual and supernatural, its light declines, and is turned into darkness.</w:t>
      </w:r>
    </w:p>
    <w:p w14:paraId="6E831C68">
      <w:pPr>
        <w:pStyle w:val="4"/>
        <w:spacing w:after="0" w:line="254" w:lineRule="auto"/>
        <w:rPr>
          <w:rFonts w:hint="eastAsia"/>
        </w:rPr>
      </w:pPr>
      <w:r>
        <w:rPr>
          <w:rFonts w:hint="eastAsia"/>
        </w:rPr>
        <w:t>因此，自然理性在专注于卑微事物，与死者一同守夜时；也就是说，用古人的话说，在研读那些已离开世界之人的著作时，它会发现一些东西，尽管那是微光而非清晰的光；但是当它从感官事物的狭窄领域被带到默观属灵和超自然事物的无限广阔时，它的光就衰退了，变成了黑暗。</w:t>
      </w:r>
    </w:p>
    <w:p w14:paraId="2F38B268">
      <w:pPr>
        <w:pStyle w:val="4"/>
        <w:spacing w:after="0" w:line="254" w:lineRule="auto"/>
        <w:rPr>
          <w:rFonts w:hint="eastAsia"/>
        </w:rPr>
      </w:pPr>
    </w:p>
    <w:p w14:paraId="220C0DAC">
      <w:pPr>
        <w:pStyle w:val="4"/>
        <w:spacing w:after="0" w:line="254" w:lineRule="auto"/>
        <w:rPr>
          <w:rFonts w:hint="eastAsia"/>
        </w:rPr>
      </w:pPr>
      <w:r>
        <w:rPr>
          <w:rFonts w:hint="eastAsia"/>
        </w:rPr>
        <w:t>2.The pride of the human understanding, which disdains to stoop to those great and heavenly mysteries.*</w:t>
      </w:r>
    </w:p>
    <w:p w14:paraId="7A683FD7">
      <w:pPr>
        <w:pStyle w:val="4"/>
        <w:spacing w:after="0" w:line="254" w:lineRule="auto"/>
        <w:rPr>
          <w:rFonts w:hint="eastAsia"/>
        </w:rPr>
      </w:pPr>
      <w:r>
        <w:rPr>
          <w:rFonts w:hint="eastAsia"/>
        </w:rPr>
        <w:t>2.人类理解力的骄傲，它不屑于屈尊于那些伟大和属天的奥秘。*</w:t>
      </w:r>
    </w:p>
    <w:p w14:paraId="277B10C4">
      <w:pPr>
        <w:pStyle w:val="4"/>
        <w:spacing w:after="0" w:line="254" w:lineRule="auto"/>
        <w:rPr>
          <w:rFonts w:hint="eastAsia"/>
        </w:rPr>
      </w:pPr>
    </w:p>
    <w:p w14:paraId="78BDE0A3">
      <w:pPr>
        <w:pStyle w:val="4"/>
        <w:spacing w:after="0" w:line="254" w:lineRule="auto"/>
        <w:rPr>
          <w:rFonts w:hint="eastAsia"/>
        </w:rPr>
      </w:pPr>
      <w:r>
        <w:rPr>
          <w:rFonts w:hint="eastAsia"/>
        </w:rPr>
        <w:t>It is observable, that those who most excelled in natural wisdom, were the greatest despisers of evangelical truths.†</w:t>
      </w:r>
    </w:p>
    <w:p w14:paraId="06C95630">
      <w:pPr>
        <w:pStyle w:val="4"/>
        <w:spacing w:after="0" w:line="254" w:lineRule="auto"/>
        <w:rPr>
          <w:rFonts w:hint="eastAsia"/>
        </w:rPr>
      </w:pPr>
      <w:r>
        <w:rPr>
          <w:rFonts w:hint="eastAsia"/>
        </w:rPr>
        <w:t>值得注意的是，那些在自然智慧方面最为卓越的人，却是福音真理最大的藐视者。†</w:t>
      </w:r>
    </w:p>
    <w:p w14:paraId="48490259">
      <w:pPr>
        <w:pStyle w:val="4"/>
        <w:spacing w:after="0" w:line="254" w:lineRule="auto"/>
        <w:rPr>
          <w:rFonts w:hint="eastAsia"/>
        </w:rPr>
      </w:pPr>
    </w:p>
    <w:p w14:paraId="62A45478">
      <w:pPr>
        <w:pStyle w:val="4"/>
        <w:spacing w:after="0" w:line="254" w:lineRule="auto"/>
        <w:rPr>
          <w:rFonts w:hint="eastAsia"/>
        </w:rPr>
      </w:pPr>
      <w:r>
        <w:rPr>
          <w:rFonts w:hint="eastAsia"/>
        </w:rPr>
        <w:t>The proud wits of the world choose rather to be masters of their own, than scholars to another.</w:t>
      </w:r>
    </w:p>
    <w:p w14:paraId="27C71A95">
      <w:pPr>
        <w:pStyle w:val="4"/>
        <w:spacing w:after="0" w:line="254" w:lineRule="auto"/>
        <w:rPr>
          <w:rFonts w:hint="eastAsia"/>
        </w:rPr>
      </w:pPr>
      <w:r>
        <w:rPr>
          <w:rFonts w:hint="eastAsia"/>
        </w:rPr>
        <w:t>世界上骄傲的才智之士宁愿做自己的主人，也不愿做别人的学生。</w:t>
      </w:r>
    </w:p>
    <w:p w14:paraId="6B81F291">
      <w:pPr>
        <w:pStyle w:val="4"/>
        <w:spacing w:after="0" w:line="254" w:lineRule="auto"/>
        <w:rPr>
          <w:rFonts w:hint="eastAsia"/>
        </w:rPr>
      </w:pPr>
    </w:p>
    <w:p w14:paraId="2D3DE3C1">
      <w:pPr>
        <w:pStyle w:val="4"/>
        <w:spacing w:after="0" w:line="254" w:lineRule="auto"/>
        <w:rPr>
          <w:rFonts w:hint="eastAsia"/>
        </w:rPr>
      </w:pPr>
      <w:r>
        <w:rPr>
          <w:rFonts w:hint="eastAsia"/>
        </w:rPr>
        <w:t>They made reason their supreme rule, and philosophy their highest principle, and would not believe what they could not comprehend.</w:t>
      </w:r>
    </w:p>
    <w:p w14:paraId="0C6225A1">
      <w:pPr>
        <w:pStyle w:val="4"/>
        <w:spacing w:after="0" w:line="254" w:lineRule="auto"/>
        <w:rPr>
          <w:rFonts w:hint="eastAsia"/>
        </w:rPr>
      </w:pPr>
      <w:r>
        <w:rPr>
          <w:rFonts w:hint="eastAsia"/>
        </w:rPr>
        <w:t>‡ 他们以理性为至高准则，以哲学为最高原则，不相信自己无法理解的事物。</w:t>
      </w:r>
    </w:p>
    <w:p w14:paraId="0AFEDA8C">
      <w:pPr>
        <w:pStyle w:val="4"/>
        <w:spacing w:after="0" w:line="254" w:lineRule="auto"/>
        <w:rPr>
          <w:rFonts w:hint="eastAsia"/>
        </w:rPr>
      </w:pPr>
    </w:p>
    <w:p w14:paraId="06EF6E80">
      <w:pPr>
        <w:pStyle w:val="4"/>
        <w:spacing w:after="0" w:line="254" w:lineRule="auto"/>
        <w:rPr>
          <w:rFonts w:hint="eastAsia"/>
        </w:rPr>
      </w:pPr>
      <w:r>
        <w:rPr>
          <w:rFonts w:hint="eastAsia"/>
        </w:rPr>
        <w:t>‡ They represented christians under scornful titles, as captives of a blind belief, and derived their faith as the effect of folly; and rejected revelation, the only means to convey the knowledge of divine mysteries to them.</w:t>
      </w:r>
    </w:p>
    <w:p w14:paraId="0B840525">
      <w:pPr>
        <w:pStyle w:val="4"/>
        <w:spacing w:after="0" w:line="254" w:lineRule="auto"/>
        <w:rPr>
          <w:rFonts w:hint="eastAsia"/>
        </w:rPr>
      </w:pPr>
      <w:r>
        <w:rPr>
          <w:rFonts w:hint="eastAsia"/>
        </w:rPr>
        <w:t>‡ 他们用轻蔑的称号来描绘基督徒，称他们为盲目信仰的俘虏，并将他们的信仰归结为愚蠢的结果；并且拒绝了启示，这是向他们传递神圣奥秘知识的唯一途径。</w:t>
      </w:r>
    </w:p>
    <w:p w14:paraId="6C9D446B">
      <w:pPr>
        <w:pStyle w:val="4"/>
        <w:spacing w:after="0" w:line="254" w:lineRule="auto"/>
        <w:rPr>
          <w:rFonts w:hint="eastAsia"/>
        </w:rPr>
      </w:pPr>
    </w:p>
    <w:p w14:paraId="223B589C">
      <w:pPr>
        <w:pStyle w:val="4"/>
        <w:spacing w:after="0" w:line="254" w:lineRule="auto"/>
        <w:rPr>
          <w:rFonts w:hint="eastAsia"/>
        </w:rPr>
      </w:pPr>
      <w:r>
        <w:rPr>
          <w:rFonts w:hint="eastAsia"/>
        </w:rPr>
        <w:t>They presumed by the light and strength of their own reason and virtue to acquire felicity, and slighted the doctrine that came from heaven, to discover a dear way thither, and divine grace that was necessary to assist them.</w:t>
      </w:r>
    </w:p>
    <w:p w14:paraId="6D40110B">
      <w:pPr>
        <w:pStyle w:val="4"/>
        <w:spacing w:after="0" w:line="254" w:lineRule="auto"/>
        <w:rPr>
          <w:rFonts w:hint="eastAsia"/>
        </w:rPr>
      </w:pPr>
      <w:r>
        <w:rPr>
          <w:rFonts w:hint="eastAsia"/>
        </w:rPr>
        <w:t>他们自以为凭着自己理性和美德的光照和力量就能获得幸福，却轻视那从天上来的教义，这教义旨在揭示一条通往那里的宝贵道路，以及帮助他们所必需的神圣恩典。</w:t>
      </w:r>
    </w:p>
    <w:p w14:paraId="547E19D0">
      <w:pPr>
        <w:pStyle w:val="4"/>
        <w:spacing w:after="0" w:line="254" w:lineRule="auto"/>
        <w:rPr>
          <w:rFonts w:hint="eastAsia"/>
        </w:rPr>
      </w:pPr>
    </w:p>
    <w:p w14:paraId="4E9DCB14">
      <w:pPr>
        <w:pStyle w:val="4"/>
        <w:spacing w:after="0" w:line="254" w:lineRule="auto"/>
        <w:rPr>
          <w:rFonts w:hint="eastAsia"/>
        </w:rPr>
      </w:pPr>
      <w:r>
        <w:rPr>
          <w:rFonts w:hint="eastAsia"/>
        </w:rPr>
        <w:t>Therefore the apostle, by way of upbraiding, enquires, 1 Cor. 1:19, 20. "Where is the wise man? Where is the scribe? Where is the disputer of the world? God hath made the wisdom of the world foolishness."</w:t>
      </w:r>
    </w:p>
    <w:p w14:paraId="0D54E847">
      <w:pPr>
        <w:pStyle w:val="4"/>
        <w:spacing w:after="0" w:line="254" w:lineRule="auto"/>
        <w:rPr>
          <w:rFonts w:hint="eastAsia"/>
        </w:rPr>
      </w:pPr>
      <w:r>
        <w:rPr>
          <w:rFonts w:hint="eastAsia"/>
        </w:rPr>
        <w:t>因此，使徒以责备的口吻问道，哥林多前书1:19, 20，“智慧人在哪里？文士在哪里？这世上的辩士在哪里？神岂不是叫这世上的智慧变成愚拙吗？”</w:t>
      </w:r>
    </w:p>
    <w:p w14:paraId="3F5DFDE0">
      <w:pPr>
        <w:pStyle w:val="4"/>
        <w:spacing w:after="0" w:line="254" w:lineRule="auto"/>
        <w:rPr>
          <w:rFonts w:hint="eastAsia"/>
        </w:rPr>
      </w:pPr>
    </w:p>
    <w:p w14:paraId="02943E35">
      <w:pPr>
        <w:pStyle w:val="4"/>
        <w:spacing w:after="0" w:line="254" w:lineRule="auto"/>
        <w:rPr>
          <w:rFonts w:hint="eastAsia"/>
        </w:rPr>
      </w:pPr>
      <w:r>
        <w:rPr>
          <w:rFonts w:hint="eastAsia"/>
        </w:rPr>
        <w:t>As those who are really poor, and would appear rich in the pomp of their habits and attendants, are made poor by that expence; so the philosophers, who were destitute of true wisdom, and would appear wise in making reason the judge of divine revelation, and the last resolution of all things, by that false affectation of wisdom, became more foolish: by all their disputes against the apparent absurdities of the christian religion, they were brought into a more learned darkness.</w:t>
      </w:r>
    </w:p>
    <w:p w14:paraId="1A32582A">
      <w:pPr>
        <w:pStyle w:val="4"/>
        <w:spacing w:after="0" w:line="254" w:lineRule="auto"/>
        <w:rPr>
          <w:rFonts w:hint="eastAsia"/>
        </w:rPr>
      </w:pPr>
      <w:r>
        <w:rPr>
          <w:rFonts w:hint="eastAsia"/>
        </w:rPr>
        <w:t>正如那些真正贫穷，却想在衣着和随从的排场上显得富有的人，因那花费而变得贫穷；照样，那些缺乏真正智慧，却想通过以理性为神圣启示的审判者和万物最终的决断者而显得智慧的哲学家们，因那种虚假的智慧矫饰而变得更加愚蠢：通过他们所有反对基督教明显荒谬之处的争论，他们被带入了更有学问的黑暗之中。</w:t>
      </w:r>
    </w:p>
    <w:p w14:paraId="6CD404F5">
      <w:pPr>
        <w:pStyle w:val="4"/>
        <w:spacing w:after="0" w:line="254" w:lineRule="auto"/>
        <w:rPr>
          <w:rFonts w:hint="eastAsia"/>
        </w:rPr>
      </w:pPr>
    </w:p>
    <w:p w14:paraId="56F578CE">
      <w:pPr>
        <w:pStyle w:val="4"/>
        <w:spacing w:after="0" w:line="254" w:lineRule="auto"/>
        <w:rPr>
          <w:rFonts w:hint="eastAsia"/>
        </w:rPr>
      </w:pPr>
      <w:r>
        <w:rPr>
          <w:rFonts w:hint="eastAsia"/>
        </w:rPr>
        <w:t>3.The prejudice which arose from sensual lusts hindered the belief of the gospel.</w:t>
      </w:r>
    </w:p>
    <w:p w14:paraId="0EB772E3">
      <w:pPr>
        <w:pStyle w:val="4"/>
        <w:spacing w:after="0" w:line="254" w:lineRule="auto"/>
        <w:rPr>
          <w:rFonts w:hint="eastAsia"/>
        </w:rPr>
      </w:pPr>
      <w:r>
        <w:rPr>
          <w:rFonts w:hint="eastAsia"/>
        </w:rPr>
        <w:t>3.源于感官私欲的偏见阻碍了对福音的相信。</w:t>
      </w:r>
    </w:p>
    <w:p w14:paraId="3A6C0564">
      <w:pPr>
        <w:pStyle w:val="4"/>
        <w:spacing w:after="0" w:line="254" w:lineRule="auto"/>
        <w:rPr>
          <w:rFonts w:hint="eastAsia"/>
        </w:rPr>
      </w:pPr>
    </w:p>
    <w:p w14:paraId="5D0A3AD5">
      <w:pPr>
        <w:pStyle w:val="4"/>
        <w:spacing w:after="0" w:line="254" w:lineRule="auto"/>
        <w:rPr>
          <w:rFonts w:hint="eastAsia"/>
        </w:rPr>
      </w:pPr>
      <w:r>
        <w:rPr>
          <w:rFonts w:hint="eastAsia"/>
        </w:rPr>
        <w:t>As the carnal understanding rebels against the sublimity of its doctrine, so the carnal appetite against the purity of its precepts.</w:t>
      </w:r>
    </w:p>
    <w:p w14:paraId="04D8167A">
      <w:pPr>
        <w:pStyle w:val="4"/>
        <w:spacing w:after="0" w:line="254" w:lineRule="auto"/>
        <w:rPr>
          <w:rFonts w:hint="eastAsia"/>
        </w:rPr>
      </w:pPr>
      <w:r>
        <w:rPr>
          <w:rFonts w:hint="eastAsia"/>
        </w:rPr>
        <w:t>正如属肉体的理解力反抗其教义的崇高，属肉体的欲望也反抗其戒律的纯洁。</w:t>
      </w:r>
    </w:p>
    <w:p w14:paraId="26F686ED">
      <w:pPr>
        <w:pStyle w:val="4"/>
        <w:spacing w:after="0" w:line="254" w:lineRule="auto"/>
        <w:rPr>
          <w:rFonts w:hint="eastAsia"/>
        </w:rPr>
      </w:pPr>
    </w:p>
    <w:p w14:paraId="31B2CD03">
      <w:pPr>
        <w:pStyle w:val="4"/>
        <w:spacing w:after="0" w:line="254" w:lineRule="auto"/>
        <w:rPr>
          <w:rFonts w:hint="eastAsia"/>
        </w:rPr>
      </w:pPr>
      <w:r>
        <w:rPr>
          <w:rFonts w:hint="eastAsia"/>
        </w:rPr>
        <w:t>And according to the dispositions of men from whence they act, such light they desire to direct them in acting.</w:t>
      </w:r>
    </w:p>
    <w:p w14:paraId="7782839A">
      <w:pPr>
        <w:pStyle w:val="4"/>
        <w:spacing w:after="0" w:line="254" w:lineRule="auto"/>
        <w:rPr>
          <w:rFonts w:hint="eastAsia"/>
        </w:rPr>
      </w:pPr>
      <w:r>
        <w:rPr>
          <w:rFonts w:hint="eastAsia"/>
        </w:rPr>
        <w:t>并且，人行事的性情如何，他们就渴望何种光来指导他们的行为。</w:t>
      </w:r>
    </w:p>
    <w:p w14:paraId="08D20A6E">
      <w:pPr>
        <w:pStyle w:val="4"/>
        <w:spacing w:after="0" w:line="254" w:lineRule="auto"/>
        <w:rPr>
          <w:rFonts w:hint="eastAsia"/>
        </w:rPr>
      </w:pPr>
    </w:p>
    <w:p w14:paraId="21F240F3">
      <w:pPr>
        <w:pStyle w:val="4"/>
        <w:spacing w:after="0" w:line="254" w:lineRule="auto"/>
        <w:rPr>
          <w:rFonts w:hint="eastAsia"/>
        </w:rPr>
      </w:pPr>
      <w:r>
        <w:rPr>
          <w:rFonts w:hint="eastAsia"/>
        </w:rPr>
        <w:t>The gospel is a mystery of godliness, and those who are under the love of sin, cherish an affected ignorance, lest the light should enflame conscience, by representing to them the deadly guilt that cleaves to sin, and thereby make it uneasy.</w:t>
      </w:r>
    </w:p>
    <w:p w14:paraId="42E01790">
      <w:pPr>
        <w:pStyle w:val="4"/>
        <w:spacing w:after="0" w:line="254" w:lineRule="auto"/>
        <w:rPr>
          <w:rFonts w:hint="eastAsia"/>
        </w:rPr>
      </w:pPr>
      <w:r>
        <w:rPr>
          <w:rFonts w:hint="eastAsia"/>
        </w:rPr>
        <w:t>福音是敬虔的奥秘，那些喜爱罪恶的人，会怀着一种刻意的无知，唯恐光照亮良心，向他们显明附着于罪的致命罪咎，从而使良心不安。</w:t>
      </w:r>
    </w:p>
    <w:p w14:paraId="5F35549B">
      <w:pPr>
        <w:pStyle w:val="4"/>
        <w:spacing w:after="0" w:line="254" w:lineRule="auto"/>
        <w:rPr>
          <w:rFonts w:hint="eastAsia"/>
        </w:rPr>
      </w:pPr>
    </w:p>
    <w:p w14:paraId="12622FB7">
      <w:pPr>
        <w:pStyle w:val="4"/>
        <w:spacing w:after="0" w:line="254" w:lineRule="auto"/>
        <w:rPr>
          <w:rFonts w:hint="eastAsia"/>
        </w:rPr>
      </w:pPr>
      <w:r>
        <w:rPr>
          <w:rFonts w:hint="eastAsia"/>
        </w:rPr>
        <w:t>This account our Saviour gives of the infidelity of the world, John 3:19. "That men love darkness rather than light, because their deeds are evil."</w:t>
      </w:r>
    </w:p>
    <w:p w14:paraId="5E409B9A">
      <w:pPr>
        <w:pStyle w:val="4"/>
        <w:spacing w:after="0" w:line="254" w:lineRule="auto"/>
        <w:rPr>
          <w:rFonts w:hint="eastAsia"/>
        </w:rPr>
      </w:pPr>
      <w:r>
        <w:rPr>
          <w:rFonts w:hint="eastAsia"/>
        </w:rPr>
        <w:t>约翰福音3:19，我们的救主对世界的不信给出了这样的解释：“光来到世间，世人因自己的行为是恶的，不爱光，倒爱黑暗。”</w:t>
      </w:r>
    </w:p>
    <w:p w14:paraId="65ECAE92">
      <w:pPr>
        <w:pStyle w:val="4"/>
        <w:spacing w:after="0" w:line="254" w:lineRule="auto"/>
        <w:rPr>
          <w:rFonts w:hint="eastAsia"/>
        </w:rPr>
      </w:pPr>
    </w:p>
    <w:p w14:paraId="2DB50CBB">
      <w:pPr>
        <w:pStyle w:val="4"/>
        <w:spacing w:after="0" w:line="254" w:lineRule="auto"/>
        <w:rPr>
          <w:rFonts w:hint="eastAsia"/>
        </w:rPr>
      </w:pPr>
      <w:r>
        <w:rPr>
          <w:rFonts w:hint="eastAsia"/>
        </w:rPr>
        <w:t>And that this was the real cause whatever was pretended, is clear, in that the Gentiles, who opposed Christ, adored those impure deities, whose infamous lusts were acknowledged by them.</w:t>
      </w:r>
    </w:p>
    <w:p w14:paraId="7700A725">
      <w:pPr>
        <w:pStyle w:val="4"/>
        <w:spacing w:after="0" w:line="254" w:lineRule="auto"/>
        <w:rPr>
          <w:rFonts w:hint="eastAsia"/>
        </w:rPr>
      </w:pPr>
      <w:r>
        <w:rPr>
          <w:rFonts w:hint="eastAsia"/>
        </w:rPr>
        <w:t>并且，无论表面上如何伪装，这才是真正的原因，这一点从以下事实可以清楚看出：那些反对基督的外邦人，却崇拜那些不洁的神明，他们自己也承认这些神明可耻的私欲。</w:t>
      </w:r>
    </w:p>
    <w:p w14:paraId="1FDECA1C">
      <w:pPr>
        <w:pStyle w:val="4"/>
        <w:spacing w:after="0" w:line="254" w:lineRule="auto"/>
        <w:rPr>
          <w:rFonts w:hint="eastAsia"/>
        </w:rPr>
      </w:pPr>
    </w:p>
    <w:p w14:paraId="326CBD25">
      <w:pPr>
        <w:pStyle w:val="4"/>
        <w:spacing w:after="0" w:line="254" w:lineRule="auto"/>
        <w:rPr>
          <w:rFonts w:hint="eastAsia"/>
        </w:rPr>
      </w:pPr>
      <w:r>
        <w:rPr>
          <w:rFonts w:hint="eastAsia"/>
        </w:rPr>
        <w:t>And with what colour then could they reject our Redeemer because crucified?</w:t>
      </w:r>
    </w:p>
    <w:p w14:paraId="7AF9C800">
      <w:pPr>
        <w:pStyle w:val="4"/>
        <w:spacing w:after="0" w:line="254" w:lineRule="auto"/>
        <w:rPr>
          <w:rFonts w:hint="eastAsia"/>
        </w:rPr>
      </w:pPr>
      <w:r>
        <w:rPr>
          <w:rFonts w:hint="eastAsia"/>
        </w:rPr>
        <w:t>那么，他们又有什么理由因为我们的救赎主被钉十字架而拒绝祂呢？</w:t>
      </w:r>
    </w:p>
    <w:p w14:paraId="16B3B0A0">
      <w:pPr>
        <w:pStyle w:val="4"/>
        <w:spacing w:after="0" w:line="254" w:lineRule="auto"/>
        <w:rPr>
          <w:rFonts w:hint="eastAsia"/>
        </w:rPr>
      </w:pPr>
    </w:p>
    <w:p w14:paraId="136830EB">
      <w:pPr>
        <w:pStyle w:val="4"/>
        <w:spacing w:after="0" w:line="254" w:lineRule="auto"/>
        <w:rPr>
          <w:rFonts w:hint="eastAsia"/>
        </w:rPr>
      </w:pPr>
      <w:r>
        <w:rPr>
          <w:rFonts w:hint="eastAsia"/>
        </w:rPr>
        <w:t>As if vice were not more incompatible with the Deity, than sufferings.</w:t>
      </w:r>
    </w:p>
    <w:p w14:paraId="3FD87C0A">
      <w:pPr>
        <w:pStyle w:val="4"/>
        <w:spacing w:after="0" w:line="254" w:lineRule="auto"/>
        <w:rPr>
          <w:rFonts w:hint="eastAsia"/>
        </w:rPr>
      </w:pPr>
      <w:r>
        <w:rPr>
          <w:rFonts w:hint="eastAsia"/>
        </w:rPr>
        <w:t>仿佛邪恶与神性之间的不相容性，还不如苦难与神性之间的不相容性大。</w:t>
      </w:r>
    </w:p>
    <w:p w14:paraId="635CCDD7">
      <w:pPr>
        <w:pStyle w:val="4"/>
        <w:spacing w:after="0" w:line="254" w:lineRule="auto"/>
        <w:rPr>
          <w:rFonts w:hint="eastAsia"/>
        </w:rPr>
      </w:pPr>
    </w:p>
    <w:p w14:paraId="2BBC965F">
      <w:pPr>
        <w:pStyle w:val="4"/>
        <w:spacing w:after="0" w:line="254" w:lineRule="auto"/>
        <w:rPr>
          <w:rFonts w:hint="eastAsia"/>
        </w:rPr>
      </w:pPr>
      <w:r>
        <w:rPr>
          <w:rFonts w:hint="eastAsia"/>
        </w:rPr>
        <w:t>Now, though reason, enslaved by prejudice, and corrupted by passion, despises the gospel; yet when it is enlightened by faith, it discovers such a wise economy in it, that, were it not true, it would transcend the most noble created mind to invent it: it is so much above our most excellent thoughts, that no human understanding would ever attempt to feign it, with confidence of persuading the world into a belief of it.</w:t>
      </w:r>
    </w:p>
    <w:p w14:paraId="4F819889">
      <w:pPr>
        <w:pStyle w:val="4"/>
        <w:spacing w:after="0" w:line="254" w:lineRule="auto"/>
        <w:rPr>
          <w:rFonts w:hint="eastAsia"/>
        </w:rPr>
      </w:pPr>
      <w:r>
        <w:rPr>
          <w:rFonts w:hint="eastAsia"/>
        </w:rPr>
        <w:t>如今，尽管理性被偏见奴役，被情欲败坏，因而藐视福音；然而当它被信心光照时，它便在福音中发现如此智慧的经纶，以致如果福音不是真的，那么发明它也将超越最高贵的受造心智：它如此远超我们最卓越的思想，以致没有任何人类的理解力会试图虚构它，并有把握说服世界相信它。</w:t>
      </w:r>
    </w:p>
    <w:p w14:paraId="34834DA5">
      <w:pPr>
        <w:pStyle w:val="4"/>
        <w:spacing w:after="0" w:line="254" w:lineRule="auto"/>
        <w:rPr>
          <w:rFonts w:hint="eastAsia"/>
        </w:rPr>
      </w:pPr>
    </w:p>
    <w:p w14:paraId="514175FC">
      <w:pPr>
        <w:pStyle w:val="4"/>
        <w:spacing w:after="0" w:line="254" w:lineRule="auto"/>
        <w:rPr>
          <w:rFonts w:hint="eastAsia"/>
        </w:rPr>
      </w:pPr>
      <w:r>
        <w:rPr>
          <w:rFonts w:hint="eastAsia"/>
        </w:rPr>
        <w:t>How is it possible that it should be contrived by natural reason, since no man can believe it sincerely when it is revealed, without a supernatural faith?</w:t>
      </w:r>
    </w:p>
    <w:p w14:paraId="2A2E007B">
      <w:pPr>
        <w:pStyle w:val="4"/>
        <w:spacing w:after="0" w:line="254" w:lineRule="auto"/>
        <w:rPr>
          <w:rFonts w:hint="eastAsia"/>
        </w:rPr>
      </w:pPr>
      <w:r>
        <w:rPr>
          <w:rFonts w:hint="eastAsia"/>
        </w:rPr>
        <w:t>既然当它被启示出来时，若没有超自然的信心，就没有人能真诚地相信它，那么它又怎可能是由自然理性构想出来的呢？</w:t>
      </w:r>
    </w:p>
    <w:p w14:paraId="6F78745A">
      <w:pPr>
        <w:pStyle w:val="4"/>
        <w:spacing w:after="0" w:line="254" w:lineRule="auto"/>
        <w:rPr>
          <w:rFonts w:hint="eastAsia"/>
        </w:rPr>
      </w:pPr>
    </w:p>
    <w:p w14:paraId="62143C6A">
      <w:pPr>
        <w:pStyle w:val="4"/>
        <w:spacing w:after="0" w:line="254" w:lineRule="auto"/>
        <w:rPr>
          <w:rFonts w:hint="eastAsia"/>
        </w:rPr>
      </w:pPr>
      <w:r>
        <w:rPr>
          <w:rFonts w:hint="eastAsia"/>
        </w:rPr>
        <w:t>To confirm our belief of these great and saving mysteries, I will show how just it is, that the understanding should resign itself to divine revelation, which hath made them known.</w:t>
      </w:r>
    </w:p>
    <w:p w14:paraId="622D1278">
      <w:pPr>
        <w:pStyle w:val="4"/>
        <w:spacing w:after="0" w:line="254" w:lineRule="auto"/>
        <w:rPr>
          <w:rFonts w:hint="eastAsia"/>
        </w:rPr>
      </w:pPr>
      <w:r>
        <w:rPr>
          <w:rFonts w:hint="eastAsia"/>
        </w:rPr>
        <w:t>为要坚定我们对这些伟大而拯救人的奥秘的信心，我将阐明，理解力顺服于那已将这些奥秘显明出来的神圣启示，是何等公允。</w:t>
      </w:r>
    </w:p>
    <w:p w14:paraId="2BDBBC88">
      <w:pPr>
        <w:pStyle w:val="4"/>
        <w:spacing w:after="0" w:line="254" w:lineRule="auto"/>
        <w:rPr>
          <w:rFonts w:hint="eastAsia"/>
        </w:rPr>
      </w:pPr>
    </w:p>
    <w:p w14:paraId="790CDD2D">
      <w:pPr>
        <w:pStyle w:val="4"/>
        <w:spacing w:after="0" w:line="254" w:lineRule="auto"/>
        <w:rPr>
          <w:rFonts w:hint="eastAsia"/>
        </w:rPr>
      </w:pPr>
      <w:r>
        <w:rPr>
          <w:rFonts w:hint="eastAsia"/>
        </w:rPr>
        <w:t>In order to this, we must consider,</w:t>
      </w:r>
    </w:p>
    <w:p w14:paraId="0186CDB4">
      <w:pPr>
        <w:pStyle w:val="4"/>
        <w:spacing w:after="0" w:line="254" w:lineRule="auto"/>
        <w:rPr>
          <w:rFonts w:hint="eastAsia"/>
        </w:rPr>
      </w:pPr>
      <w:r>
        <w:rPr>
          <w:rFonts w:hint="eastAsia"/>
        </w:rPr>
        <w:t>为此，我们必须思考：</w:t>
      </w:r>
    </w:p>
    <w:p w14:paraId="286D1F13">
      <w:pPr>
        <w:pStyle w:val="4"/>
        <w:spacing w:after="0" w:line="254" w:lineRule="auto"/>
        <w:rPr>
          <w:rFonts w:hint="eastAsia"/>
        </w:rPr>
      </w:pPr>
    </w:p>
    <w:p w14:paraId="2100F0D1">
      <w:pPr>
        <w:pStyle w:val="4"/>
        <w:spacing w:after="0" w:line="254" w:lineRule="auto"/>
        <w:rPr>
          <w:rFonts w:hint="eastAsia"/>
        </w:rPr>
      </w:pPr>
      <w:r>
        <w:rPr>
          <w:rFonts w:hint="eastAsia"/>
        </w:rPr>
        <w:t>(1.) There are some doctrines in the gospel, the understanding could not discover; but when they are revealed, it hath a clear apprehension of them upon a rational account, and sees the characters of truth visibly stamped on their, forehead.</w:t>
      </w:r>
    </w:p>
    <w:p w14:paraId="6F19B6C2">
      <w:pPr>
        <w:pStyle w:val="4"/>
        <w:spacing w:after="0" w:line="254" w:lineRule="auto"/>
        <w:rPr>
          <w:rFonts w:hint="eastAsia"/>
        </w:rPr>
      </w:pPr>
      <w:r>
        <w:rPr>
          <w:rFonts w:hint="eastAsia"/>
        </w:rPr>
        <w:t>(1.) 福音中有一些教义，是理解力无法发现的；但是当它们被启示出来时，理解力就能基于理性的缘由对它们有清晰的领会，并且看见真理的特征明显地印在它们的前额上。</w:t>
      </w:r>
    </w:p>
    <w:p w14:paraId="48A069EA">
      <w:pPr>
        <w:pStyle w:val="4"/>
        <w:spacing w:after="0" w:line="254" w:lineRule="auto"/>
        <w:rPr>
          <w:rFonts w:hint="eastAsia"/>
        </w:rPr>
      </w:pPr>
    </w:p>
    <w:p w14:paraId="7C097820">
      <w:pPr>
        <w:pStyle w:val="4"/>
        <w:spacing w:after="0" w:line="254" w:lineRule="auto"/>
        <w:rPr>
          <w:rFonts w:hint="eastAsia"/>
        </w:rPr>
      </w:pPr>
      <w:r>
        <w:rPr>
          <w:rFonts w:hint="eastAsia"/>
        </w:rPr>
        <w:t>As the doctrine of satisfaction to divine justice, that pardon might be dispensed to repenting sinners.</w:t>
      </w:r>
    </w:p>
    <w:p w14:paraId="1CD7399B">
      <w:pPr>
        <w:pStyle w:val="4"/>
        <w:spacing w:after="0" w:line="254" w:lineRule="auto"/>
        <w:rPr>
          <w:rFonts w:hint="eastAsia"/>
        </w:rPr>
      </w:pPr>
      <w:r>
        <w:rPr>
          <w:rFonts w:hint="eastAsia"/>
        </w:rPr>
        <w:t>例如，向神圣公义献上满足的教义，使得赦免可以施予悔改的罪人。</w:t>
      </w:r>
    </w:p>
    <w:p w14:paraId="4F47D1AA">
      <w:pPr>
        <w:pStyle w:val="4"/>
        <w:spacing w:after="0" w:line="254" w:lineRule="auto"/>
        <w:rPr>
          <w:rFonts w:hint="eastAsia"/>
        </w:rPr>
      </w:pPr>
    </w:p>
    <w:p w14:paraId="2647FC6C">
      <w:pPr>
        <w:pStyle w:val="4"/>
        <w:spacing w:after="0" w:line="254" w:lineRule="auto"/>
        <w:rPr>
          <w:rFonts w:hint="eastAsia"/>
        </w:rPr>
      </w:pPr>
      <w:r>
        <w:rPr>
          <w:rFonts w:hint="eastAsia"/>
        </w:rPr>
        <w:t>For our natural conception of God includes his infinite purity and justice; and when the design of the gospel is made known, whereby he hath provided abundantly for the honour of those attributes, so that he doth the greatest good without encouraging the least evil, reason acquiesces and acknowledges This I sought, but could not find.</w:t>
      </w:r>
    </w:p>
    <w:p w14:paraId="7FA633EB">
      <w:pPr>
        <w:pStyle w:val="4"/>
        <w:spacing w:after="0" w:line="254" w:lineRule="auto"/>
        <w:rPr>
          <w:rFonts w:hint="eastAsia"/>
        </w:rPr>
      </w:pPr>
      <w:r>
        <w:rPr>
          <w:rFonts w:hint="eastAsia"/>
        </w:rPr>
        <w:t>因为我们对神的自然观念包括祂无限的纯洁和公义；当福音的计划被显明出来，藉此祂为这些属性的荣耀作了充分的预备，以致祂行最大的善而不鼓励丝毫的恶时，理性便默认并承认：这是我所寻求的，却未能找到。</w:t>
      </w:r>
    </w:p>
    <w:p w14:paraId="2A5BE3C9">
      <w:pPr>
        <w:pStyle w:val="4"/>
        <w:spacing w:after="0" w:line="254" w:lineRule="auto"/>
        <w:rPr>
          <w:rFonts w:hint="eastAsia"/>
        </w:rPr>
      </w:pPr>
    </w:p>
    <w:p w14:paraId="14947B91">
      <w:pPr>
        <w:pStyle w:val="4"/>
        <w:spacing w:after="0" w:line="254" w:lineRule="auto"/>
        <w:rPr>
          <w:rFonts w:hint="eastAsia"/>
        </w:rPr>
      </w:pPr>
      <w:r>
        <w:rPr>
          <w:rFonts w:hint="eastAsia"/>
        </w:rPr>
        <w:t>Now although the primary obligation, to believe such doctrines, ariseth from revelation, yet being ratified by reason, they are embraced with more clearness by the mind.</w:t>
      </w:r>
    </w:p>
    <w:p w14:paraId="5E12A714">
      <w:pPr>
        <w:pStyle w:val="4"/>
        <w:spacing w:after="0" w:line="254" w:lineRule="auto"/>
        <w:rPr>
          <w:rFonts w:hint="eastAsia"/>
        </w:rPr>
      </w:pPr>
      <w:r>
        <w:rPr>
          <w:rFonts w:hint="eastAsia"/>
        </w:rPr>
        <w:t>如今，虽然相信这类教义的主要义务源于启示，然而既被理性所认可，它们便被心智更清晰地接纳。</w:t>
      </w:r>
    </w:p>
    <w:p w14:paraId="72E59708">
      <w:pPr>
        <w:pStyle w:val="4"/>
        <w:spacing w:after="0" w:line="254" w:lineRule="auto"/>
        <w:rPr>
          <w:rFonts w:hint="eastAsia"/>
        </w:rPr>
      </w:pPr>
    </w:p>
    <w:p w14:paraId="1384A54C">
      <w:pPr>
        <w:pStyle w:val="4"/>
        <w:spacing w:after="0" w:line="254" w:lineRule="auto"/>
        <w:rPr>
          <w:rFonts w:hint="eastAsia"/>
        </w:rPr>
      </w:pPr>
      <w:r>
        <w:rPr>
          <w:rFonts w:hint="eastAsia"/>
        </w:rPr>
        <w:t>(2.) There are some doctrines, which, as reason, by its light, could not discover; so when they are made known, it cannot comprehend, but they are by a clear necessary connexion joined with the other that reason approves.</w:t>
      </w:r>
    </w:p>
    <w:p w14:paraId="60D8816C">
      <w:pPr>
        <w:pStyle w:val="4"/>
        <w:spacing w:after="0" w:line="254" w:lineRule="auto"/>
        <w:rPr>
          <w:rFonts w:hint="eastAsia"/>
        </w:rPr>
      </w:pPr>
      <w:r>
        <w:rPr>
          <w:rFonts w:hint="eastAsia"/>
        </w:rPr>
        <w:t>(2.) 有些教义，理性凭其光照既不能发现；同样，当它们被显明出来时，理性也无法理解，但它们却通过清晰而必然的联系，与理性所赞同的其他教义结合在一起。</w:t>
      </w:r>
    </w:p>
    <w:p w14:paraId="78ABF192">
      <w:pPr>
        <w:pStyle w:val="4"/>
        <w:spacing w:after="0" w:line="254" w:lineRule="auto"/>
        <w:rPr>
          <w:rFonts w:hint="eastAsia"/>
        </w:rPr>
      </w:pPr>
    </w:p>
    <w:p w14:paraId="43778C8A">
      <w:pPr>
        <w:pStyle w:val="4"/>
        <w:spacing w:after="0" w:line="254" w:lineRule="auto"/>
        <w:rPr>
          <w:rFonts w:hint="eastAsia"/>
        </w:rPr>
      </w:pPr>
      <w:r>
        <w:rPr>
          <w:rFonts w:hint="eastAsia"/>
        </w:rPr>
        <w:t>As the mystery of the Trinity, and the incarnation of the Son of God, which are the foundations of the whole work of our redemption.</w:t>
      </w:r>
    </w:p>
    <w:p w14:paraId="5B8A1862">
      <w:pPr>
        <w:pStyle w:val="4"/>
        <w:spacing w:after="0" w:line="254" w:lineRule="auto"/>
        <w:rPr>
          <w:rFonts w:hint="eastAsia"/>
        </w:rPr>
      </w:pPr>
      <w:r>
        <w:rPr>
          <w:rFonts w:hint="eastAsia"/>
        </w:rPr>
        <w:t>例如三位一体的奥秘，以及神儿子的道成肉身，这些是我们整个救赎工作的根基。</w:t>
      </w:r>
    </w:p>
    <w:p w14:paraId="209820A5">
      <w:pPr>
        <w:pStyle w:val="4"/>
        <w:spacing w:after="0" w:line="254" w:lineRule="auto"/>
        <w:rPr>
          <w:rFonts w:hint="eastAsia"/>
        </w:rPr>
      </w:pPr>
    </w:p>
    <w:p w14:paraId="2D165951">
      <w:pPr>
        <w:pStyle w:val="4"/>
        <w:spacing w:after="0" w:line="254" w:lineRule="auto"/>
        <w:rPr>
          <w:rFonts w:hint="eastAsia"/>
        </w:rPr>
      </w:pPr>
      <w:r>
        <w:rPr>
          <w:rFonts w:hint="eastAsia"/>
        </w:rPr>
        <w:t>The nature of God is repugnant to plurality, there can but be one essence; and the nature of satisfaction requires a distinction of persons: for he that suffers as guilty, must be distinguished from the person of the judge that exacts satisfaction; and no mere creature is able, by his obedient sufferings, to repair the honour of God: so that a divine person assuming the nature of man, was alone capable to make that satisfaction, which the gospel propounds, and reason consents to.</w:t>
      </w:r>
    </w:p>
    <w:p w14:paraId="085F35E7">
      <w:pPr>
        <w:pStyle w:val="4"/>
        <w:spacing w:after="0" w:line="254" w:lineRule="auto"/>
        <w:rPr>
          <w:rFonts w:hint="eastAsia"/>
        </w:rPr>
      </w:pPr>
      <w:r>
        <w:rPr>
          <w:rFonts w:hint="eastAsia"/>
        </w:rPr>
        <w:t>神的本性与多数性相悖，只能有一个本质；而满足的本性则要求位格的区别：因为那作为有罪者受苦的那位，必须与要求满足的审判者的位格有所区别；没有任何纯粹的受造物能够藉其顺服的苦难来修复神的荣耀：因此，一个神圣的位格取了人的本性，才唯独能够作出福音所提出、理性也同意的那种满足。</w:t>
      </w:r>
    </w:p>
    <w:p w14:paraId="0B4E6A28">
      <w:pPr>
        <w:pStyle w:val="4"/>
        <w:spacing w:after="0" w:line="254" w:lineRule="auto"/>
        <w:rPr>
          <w:rFonts w:hint="eastAsia"/>
        </w:rPr>
      </w:pPr>
    </w:p>
    <w:p w14:paraId="01687A0F">
      <w:pPr>
        <w:pStyle w:val="4"/>
        <w:spacing w:after="0" w:line="254" w:lineRule="auto"/>
        <w:rPr>
          <w:rFonts w:hint="eastAsia"/>
        </w:rPr>
      </w:pPr>
      <w:r>
        <w:rPr>
          <w:rFonts w:hint="eastAsia"/>
        </w:rPr>
        <w:t>Now according to the distinction of capacities in the Trinity, the Father required an honourable reparation for the breach of the divine law, and the Son bore the punishment in the sufferings of the human nature; that is peculiarly his own.</w:t>
      </w:r>
    </w:p>
    <w:p w14:paraId="0C312954">
      <w:pPr>
        <w:pStyle w:val="4"/>
        <w:spacing w:after="0" w:line="254" w:lineRule="auto"/>
        <w:rPr>
          <w:rFonts w:hint="eastAsia"/>
        </w:rPr>
      </w:pPr>
      <w:r>
        <w:rPr>
          <w:rFonts w:hint="eastAsia"/>
        </w:rPr>
        <w:t>如今，按照三位一体中能力的区别，父要求对神圣律法的违背作出尊荣的补偿，而子则在人性的苦难中承担了刑罚；这是祂自己特有的。</w:t>
      </w:r>
    </w:p>
    <w:p w14:paraId="5F739EE0">
      <w:pPr>
        <w:pStyle w:val="4"/>
        <w:spacing w:after="0" w:line="254" w:lineRule="auto"/>
        <w:rPr>
          <w:rFonts w:hint="eastAsia"/>
        </w:rPr>
      </w:pPr>
    </w:p>
    <w:p w14:paraId="74A46E2F">
      <w:pPr>
        <w:pStyle w:val="4"/>
        <w:spacing w:after="0" w:line="254" w:lineRule="auto"/>
        <w:rPr>
          <w:rFonts w:hint="eastAsia"/>
        </w:rPr>
      </w:pPr>
      <w:r>
        <w:rPr>
          <w:rFonts w:hint="eastAsia"/>
        </w:rPr>
        <w:t>Besides, it is clear, that the doctrine of the Trinity, that is of three glorious relations in the godhead, and of the incarnation, are most firmly connected with all the parts of the christian religion, left in the writings of the apostles, which, as they were confirmed by miracles, the divine signatures of their certainty, so they contain such authentic marks of their divinity, that right reason cannot reject them.</w:t>
      </w:r>
    </w:p>
    <w:p w14:paraId="0DACE801">
      <w:pPr>
        <w:pStyle w:val="4"/>
        <w:spacing w:after="0" w:line="254" w:lineRule="auto"/>
        <w:rPr>
          <w:rFonts w:hint="eastAsia"/>
        </w:rPr>
      </w:pPr>
      <w:r>
        <w:rPr>
          <w:rFonts w:hint="eastAsia"/>
        </w:rPr>
        <w:t>此外，显而易见的是，三位一体的教义，即神性中三个荣耀关系的教义，以及道成肉身的教义，都与使徒著作中所留下的基督教所有部分最紧密地联系在一起，这些著作既被神迹——其确定性的神圣印记——所证实，也包含了其神性的真实标记，以致正确的理性无法拒绝它们。</w:t>
      </w:r>
    </w:p>
    <w:p w14:paraId="7188D8B0">
      <w:pPr>
        <w:pStyle w:val="4"/>
        <w:spacing w:after="0" w:line="254" w:lineRule="auto"/>
        <w:rPr>
          <w:rFonts w:hint="eastAsia"/>
        </w:rPr>
      </w:pPr>
    </w:p>
    <w:p w14:paraId="2C6B8F2E">
      <w:pPr>
        <w:pStyle w:val="4"/>
        <w:spacing w:after="0" w:line="254" w:lineRule="auto"/>
        <w:rPr>
          <w:rFonts w:hint="eastAsia"/>
        </w:rPr>
      </w:pPr>
      <w:r>
        <w:rPr>
          <w:rFonts w:hint="eastAsia"/>
        </w:rPr>
        <w:t>(3.) Whereas there are three principles by which we apprehend things, sense, reason and faith, these lights have their different objects that must not be confounded.</w:t>
      </w:r>
    </w:p>
    <w:p w14:paraId="77D552D2">
      <w:pPr>
        <w:pStyle w:val="4"/>
        <w:spacing w:after="0" w:line="254" w:lineRule="auto"/>
        <w:rPr>
          <w:rFonts w:hint="eastAsia"/>
        </w:rPr>
      </w:pPr>
      <w:r>
        <w:rPr>
          <w:rFonts w:hint="eastAsia"/>
        </w:rPr>
        <w:t>(3.) 鉴于我们藉以理解事物有三个原则：感官、理性和信仰，这些光照各有其不同的对象，不可混淆。</w:t>
      </w:r>
    </w:p>
    <w:p w14:paraId="61316739">
      <w:pPr>
        <w:pStyle w:val="4"/>
        <w:spacing w:after="0" w:line="254" w:lineRule="auto"/>
        <w:rPr>
          <w:rFonts w:hint="eastAsia"/>
        </w:rPr>
      </w:pPr>
    </w:p>
    <w:p w14:paraId="6F663380">
      <w:pPr>
        <w:pStyle w:val="4"/>
        <w:spacing w:after="0" w:line="254" w:lineRule="auto"/>
        <w:rPr>
          <w:rFonts w:hint="eastAsia"/>
        </w:rPr>
      </w:pPr>
      <w:r>
        <w:rPr>
          <w:rFonts w:hint="eastAsia"/>
        </w:rPr>
        <w:t>Sense is confined to things material; reason considers things abstracted from matter; faith regards the mysteries revealed from heaven: and these must not transgress their order.</w:t>
      </w:r>
    </w:p>
    <w:p w14:paraId="43DF6C23">
      <w:pPr>
        <w:pStyle w:val="4"/>
        <w:spacing w:after="0" w:line="254" w:lineRule="auto"/>
        <w:rPr>
          <w:rFonts w:hint="eastAsia"/>
        </w:rPr>
      </w:pPr>
      <w:r>
        <w:rPr>
          <w:rFonts w:hint="eastAsia"/>
        </w:rPr>
        <w:t>感官局限于物质事物；理性思考从物质中抽象出来的事物；信仰关注从天上启示的奥秘：这些都不可逾越其秩序。</w:t>
      </w:r>
    </w:p>
    <w:p w14:paraId="6355519A">
      <w:pPr>
        <w:pStyle w:val="4"/>
        <w:spacing w:after="0" w:line="254" w:lineRule="auto"/>
        <w:rPr>
          <w:rFonts w:hint="eastAsia"/>
        </w:rPr>
      </w:pPr>
    </w:p>
    <w:p w14:paraId="663B7AB2">
      <w:pPr>
        <w:pStyle w:val="4"/>
        <w:spacing w:after="0" w:line="254" w:lineRule="auto"/>
        <w:rPr>
          <w:rFonts w:hint="eastAsia"/>
        </w:rPr>
      </w:pPr>
      <w:r>
        <w:rPr>
          <w:rFonts w:hint="eastAsia"/>
        </w:rPr>
        <w:t>Sense is an incompetent judge of things about which reason is only conversant.</w:t>
      </w:r>
    </w:p>
    <w:p w14:paraId="7F990FFF">
      <w:pPr>
        <w:pStyle w:val="4"/>
        <w:spacing w:after="0" w:line="254" w:lineRule="auto"/>
        <w:rPr>
          <w:rFonts w:hint="eastAsia"/>
        </w:rPr>
      </w:pPr>
      <w:r>
        <w:rPr>
          <w:rFonts w:hint="eastAsia"/>
        </w:rPr>
        <w:t>对于理性所仅能处理的事物，感官是一个不称职的审判者。</w:t>
      </w:r>
    </w:p>
    <w:p w14:paraId="4916CA3E">
      <w:pPr>
        <w:pStyle w:val="4"/>
        <w:spacing w:after="0" w:line="254" w:lineRule="auto"/>
        <w:rPr>
          <w:rFonts w:hint="eastAsia"/>
        </w:rPr>
      </w:pPr>
    </w:p>
    <w:p w14:paraId="11F8F5E2">
      <w:pPr>
        <w:pStyle w:val="4"/>
        <w:spacing w:after="0" w:line="254" w:lineRule="auto"/>
        <w:rPr>
          <w:rFonts w:hint="eastAsia"/>
        </w:rPr>
      </w:pPr>
      <w:r>
        <w:rPr>
          <w:rFonts w:hint="eastAsia"/>
        </w:rPr>
        <w:t>It can only make a report of those objects, which, by their natural characters are exposed to it.</w:t>
      </w:r>
    </w:p>
    <w:p w14:paraId="4A828488">
      <w:pPr>
        <w:pStyle w:val="4"/>
        <w:spacing w:after="0" w:line="254" w:lineRule="auto"/>
        <w:rPr>
          <w:rFonts w:hint="eastAsia"/>
        </w:rPr>
      </w:pPr>
      <w:r>
        <w:rPr>
          <w:rFonts w:hint="eastAsia"/>
        </w:rPr>
        <w:t>它只能报告那些因其自然特征而暴露于其面前的对象。</w:t>
      </w:r>
    </w:p>
    <w:p w14:paraId="1808A3C4">
      <w:pPr>
        <w:pStyle w:val="4"/>
        <w:spacing w:after="0" w:line="254" w:lineRule="auto"/>
        <w:rPr>
          <w:rFonts w:hint="eastAsia"/>
        </w:rPr>
      </w:pPr>
    </w:p>
    <w:p w14:paraId="6155F4A4">
      <w:pPr>
        <w:pStyle w:val="4"/>
        <w:spacing w:after="0" w:line="254" w:lineRule="auto"/>
        <w:rPr>
          <w:rFonts w:hint="eastAsia"/>
        </w:rPr>
      </w:pPr>
      <w:r>
        <w:rPr>
          <w:rFonts w:hint="eastAsia"/>
        </w:rPr>
        <w:t>And reason can only discourse of things within its sphere; supernatural things which derive from revelation, and are purely the objects of faith, are not within its territories and jurisdiction.</w:t>
      </w:r>
    </w:p>
    <w:p w14:paraId="43B72323">
      <w:pPr>
        <w:pStyle w:val="4"/>
        <w:spacing w:after="0" w:line="254" w:lineRule="auto"/>
        <w:rPr>
          <w:rFonts w:hint="eastAsia"/>
        </w:rPr>
      </w:pPr>
      <w:r>
        <w:rPr>
          <w:rFonts w:hint="eastAsia"/>
        </w:rPr>
        <w:t>而理性只能论述其领域内的事物；源于启示、纯粹是信仰对象的超自然事物，则不在其领土和管辖范围之内。</w:t>
      </w:r>
    </w:p>
    <w:p w14:paraId="3073ABA4">
      <w:pPr>
        <w:pStyle w:val="4"/>
        <w:spacing w:after="0" w:line="254" w:lineRule="auto"/>
        <w:rPr>
          <w:rFonts w:hint="eastAsia"/>
        </w:rPr>
      </w:pPr>
    </w:p>
    <w:p w14:paraId="3417A655">
      <w:pPr>
        <w:pStyle w:val="4"/>
        <w:spacing w:after="0" w:line="254" w:lineRule="auto"/>
        <w:rPr>
          <w:rFonts w:hint="eastAsia"/>
        </w:rPr>
      </w:pPr>
      <w:r>
        <w:rPr>
          <w:rFonts w:hint="eastAsia"/>
        </w:rPr>
        <w:t>Those superlative mysteries exceed all our intellectual abilities.</w:t>
      </w:r>
    </w:p>
    <w:p w14:paraId="7F9C33BC">
      <w:pPr>
        <w:pStyle w:val="4"/>
        <w:spacing w:after="0" w:line="254" w:lineRule="auto"/>
        <w:rPr>
          <w:rFonts w:hint="eastAsia"/>
        </w:rPr>
      </w:pPr>
      <w:r>
        <w:rPr>
          <w:rFonts w:hint="eastAsia"/>
        </w:rPr>
        <w:t>那些至高的奥秘超越了我们所有的智力能力。</w:t>
      </w:r>
    </w:p>
    <w:p w14:paraId="57167588">
      <w:pPr>
        <w:pStyle w:val="4"/>
        <w:spacing w:after="0" w:line="254" w:lineRule="auto"/>
        <w:rPr>
          <w:rFonts w:hint="eastAsia"/>
        </w:rPr>
      </w:pPr>
    </w:p>
    <w:p w14:paraId="531B7C1C">
      <w:pPr>
        <w:pStyle w:val="4"/>
        <w:spacing w:after="0" w:line="254" w:lineRule="auto"/>
        <w:rPr>
          <w:rFonts w:hint="eastAsia"/>
        </w:rPr>
      </w:pPr>
      <w:r>
        <w:rPr>
          <w:rFonts w:hint="eastAsia"/>
        </w:rPr>
        <w:t>It is true, the understanding is a rational faculty, and every act of it is really, or in appearance, grounded on reason.</w:t>
      </w:r>
    </w:p>
    <w:p w14:paraId="1339C33F">
      <w:pPr>
        <w:pStyle w:val="4"/>
        <w:spacing w:after="0" w:line="254" w:lineRule="auto"/>
        <w:rPr>
          <w:rFonts w:hint="eastAsia"/>
        </w:rPr>
      </w:pPr>
      <w:r>
        <w:rPr>
          <w:rFonts w:hint="eastAsia"/>
        </w:rPr>
        <w:t>诚然，理解力是一种理性的官能，它的每一个行为，无论是真实的还是表面的，都以理性为基础。</w:t>
      </w:r>
    </w:p>
    <w:p w14:paraId="5B4D9BF2">
      <w:pPr>
        <w:pStyle w:val="4"/>
        <w:spacing w:after="0" w:line="254" w:lineRule="auto"/>
        <w:rPr>
          <w:rFonts w:hint="eastAsia"/>
        </w:rPr>
      </w:pPr>
    </w:p>
    <w:p w14:paraId="1196E9B8">
      <w:pPr>
        <w:pStyle w:val="4"/>
        <w:spacing w:after="0" w:line="254" w:lineRule="auto"/>
        <w:rPr>
          <w:rFonts w:hint="eastAsia"/>
        </w:rPr>
      </w:pPr>
      <w:r>
        <w:rPr>
          <w:rFonts w:hint="eastAsia"/>
        </w:rPr>
        <w:t>But there is a wide difference between the proving a doctrine by reason, and the giving a reason why we believe the truth of it.</w:t>
      </w:r>
    </w:p>
    <w:p w14:paraId="5B31DE6F">
      <w:pPr>
        <w:pStyle w:val="4"/>
        <w:spacing w:after="0" w:line="254" w:lineRule="auto"/>
        <w:rPr>
          <w:rFonts w:hint="eastAsia"/>
        </w:rPr>
      </w:pPr>
      <w:r>
        <w:rPr>
          <w:rFonts w:hint="eastAsia"/>
        </w:rPr>
        <w:t>但是，用理性证明一个教义，和给出我们相信其真理的理由，这两者之间有很大的区别。</w:t>
      </w:r>
    </w:p>
    <w:p w14:paraId="065237A8">
      <w:pPr>
        <w:pStyle w:val="4"/>
        <w:spacing w:after="0" w:line="254" w:lineRule="auto"/>
        <w:rPr>
          <w:rFonts w:hint="eastAsia"/>
        </w:rPr>
      </w:pPr>
    </w:p>
    <w:p w14:paraId="64D18915">
      <w:pPr>
        <w:pStyle w:val="4"/>
        <w:spacing w:after="0" w:line="254" w:lineRule="auto"/>
        <w:rPr>
          <w:rFonts w:hint="eastAsia"/>
        </w:rPr>
      </w:pPr>
      <w:r>
        <w:rPr>
          <w:rFonts w:hint="eastAsia"/>
        </w:rPr>
        <w:t>For instance, we cannot prove the Trinity by natural reason; and the subtilty of the schoolmen, who affect to give some reason of all things, is here more prejudicial than advantageous to the truth: for he that pretends to maintain a point by reason, and is unsuccessful, doth weaken the credit which the authority of revelation gives.</w:t>
      </w:r>
    </w:p>
    <w:p w14:paraId="0494EC09">
      <w:pPr>
        <w:pStyle w:val="4"/>
        <w:spacing w:after="0" w:line="254" w:lineRule="auto"/>
        <w:rPr>
          <w:rFonts w:hint="eastAsia"/>
        </w:rPr>
      </w:pPr>
      <w:r>
        <w:rPr>
          <w:rFonts w:hint="eastAsia"/>
        </w:rPr>
        <w:t>例如，我们不能用自然理性证明三位一体；经院哲学家们喜欢对万事都给出某种理由，他们的这种精巧在此处对真理的损害大于益处：因为那声称用理性维护一个观点却不成功的人，会削弱启示的权威所赋予的信誉。</w:t>
      </w:r>
    </w:p>
    <w:p w14:paraId="547149AF">
      <w:pPr>
        <w:pStyle w:val="4"/>
        <w:spacing w:after="0" w:line="254" w:lineRule="auto"/>
        <w:rPr>
          <w:rFonts w:hint="eastAsia"/>
        </w:rPr>
      </w:pPr>
    </w:p>
    <w:p w14:paraId="49BB6869">
      <w:pPr>
        <w:pStyle w:val="4"/>
        <w:spacing w:after="0" w:line="254" w:lineRule="auto"/>
        <w:rPr>
          <w:rFonts w:hint="eastAsia"/>
        </w:rPr>
      </w:pPr>
      <w:r>
        <w:rPr>
          <w:rFonts w:hint="eastAsia"/>
        </w:rPr>
        <w:t>And it is considerable, that the scripture in delivering supernatural truths, produces God's authority as their only proof, without using any other way of arguing: but although we cannot demonstrate these mysteries by reason, yet we may give a rational account why we believe them.</w:t>
      </w:r>
    </w:p>
    <w:p w14:paraId="0F73B56D">
      <w:pPr>
        <w:pStyle w:val="4"/>
        <w:spacing w:after="0" w:line="254" w:lineRule="auto"/>
        <w:rPr>
          <w:rFonts w:hint="eastAsia"/>
        </w:rPr>
      </w:pPr>
      <w:r>
        <w:rPr>
          <w:rFonts w:hint="eastAsia"/>
        </w:rPr>
        <w:t>并且，值得注意的是，圣经在传递超自然真理时，以神的权威作为它们唯一的证据，而不使用任何其他论证方式：但是，尽管我们不能用理性证明这些奥秘，我们却可以给出我们相信它们的理性解释。</w:t>
      </w:r>
    </w:p>
    <w:p w14:paraId="58EB9564">
      <w:pPr>
        <w:pStyle w:val="4"/>
        <w:spacing w:after="0" w:line="254" w:lineRule="auto"/>
        <w:rPr>
          <w:rFonts w:hint="eastAsia"/>
        </w:rPr>
      </w:pPr>
    </w:p>
    <w:p w14:paraId="4B524175">
      <w:pPr>
        <w:pStyle w:val="4"/>
        <w:spacing w:after="0" w:line="254" w:lineRule="auto"/>
        <w:rPr>
          <w:rFonts w:hint="eastAsia"/>
        </w:rPr>
      </w:pPr>
      <w:r>
        <w:rPr>
          <w:rFonts w:hint="eastAsia"/>
        </w:rPr>
        <w:t>Is it not the highest reason to believe the discovery that God hath made of himself, and his decrees?</w:t>
      </w:r>
    </w:p>
    <w:p w14:paraId="2F0DD15C">
      <w:pPr>
        <w:pStyle w:val="4"/>
        <w:spacing w:after="0" w:line="254" w:lineRule="auto"/>
        <w:rPr>
          <w:rFonts w:hint="eastAsia"/>
        </w:rPr>
      </w:pPr>
      <w:r>
        <w:rPr>
          <w:rFonts w:hint="eastAsia"/>
        </w:rPr>
        <w:t>相信神对自己和祂谕旨的启示，这难道不是最高的理性吗？</w:t>
      </w:r>
    </w:p>
    <w:p w14:paraId="18E92BD8">
      <w:pPr>
        <w:pStyle w:val="4"/>
        <w:spacing w:after="0" w:line="254" w:lineRule="auto"/>
        <w:rPr>
          <w:rFonts w:hint="eastAsia"/>
        </w:rPr>
      </w:pPr>
    </w:p>
    <w:p w14:paraId="132AF380">
      <w:pPr>
        <w:pStyle w:val="4"/>
        <w:spacing w:after="0" w:line="254" w:lineRule="auto"/>
        <w:rPr>
          <w:rFonts w:hint="eastAsia"/>
        </w:rPr>
      </w:pPr>
      <w:r>
        <w:rPr>
          <w:rFonts w:hint="eastAsia"/>
        </w:rPr>
        <w:t>For he perfectly knows his own nature and will; and it is impossible he should deceive us: this natural principle is the foundation of faith.</w:t>
      </w:r>
    </w:p>
    <w:p w14:paraId="0748C48A">
      <w:pPr>
        <w:pStyle w:val="4"/>
        <w:spacing w:after="0" w:line="254" w:lineRule="auto"/>
        <w:rPr>
          <w:rFonts w:hint="eastAsia"/>
        </w:rPr>
      </w:pPr>
      <w:r>
        <w:rPr>
          <w:rFonts w:hint="eastAsia"/>
        </w:rPr>
        <w:t>因为祂完全了解祂自己的本性和旨意；祂不可能欺骗我们：这个自然原则是信仰的基础。</w:t>
      </w:r>
    </w:p>
    <w:p w14:paraId="0F7AF8AA">
      <w:pPr>
        <w:pStyle w:val="4"/>
        <w:spacing w:after="0" w:line="254" w:lineRule="auto"/>
        <w:rPr>
          <w:rFonts w:hint="eastAsia"/>
        </w:rPr>
      </w:pPr>
    </w:p>
    <w:p w14:paraId="3D5DE56F">
      <w:pPr>
        <w:pStyle w:val="4"/>
        <w:spacing w:after="0" w:line="254" w:lineRule="auto"/>
        <w:rPr>
          <w:rFonts w:hint="eastAsia"/>
        </w:rPr>
      </w:pPr>
      <w:r>
        <w:rPr>
          <w:rFonts w:hint="eastAsia"/>
        </w:rPr>
        <w:t>When God speaks, it becomes man to hear with silence and submission.</w:t>
      </w:r>
    </w:p>
    <w:p w14:paraId="085A014F">
      <w:pPr>
        <w:pStyle w:val="4"/>
        <w:spacing w:after="0" w:line="254" w:lineRule="auto"/>
        <w:rPr>
          <w:rFonts w:hint="eastAsia"/>
        </w:rPr>
      </w:pPr>
      <w:r>
        <w:rPr>
          <w:rFonts w:hint="eastAsia"/>
        </w:rPr>
        <w:t>当神说话时，人就当静默顺服地聆听。</w:t>
      </w:r>
    </w:p>
    <w:p w14:paraId="60A87F3C">
      <w:pPr>
        <w:pStyle w:val="4"/>
        <w:spacing w:after="0" w:line="254" w:lineRule="auto"/>
        <w:rPr>
          <w:rFonts w:hint="eastAsia"/>
        </w:rPr>
      </w:pPr>
    </w:p>
    <w:p w14:paraId="2D818A70">
      <w:pPr>
        <w:pStyle w:val="4"/>
        <w:spacing w:after="0" w:line="254" w:lineRule="auto"/>
        <w:rPr>
          <w:rFonts w:hint="eastAsia"/>
        </w:rPr>
      </w:pPr>
      <w:r>
        <w:rPr>
          <w:rFonts w:hint="eastAsia"/>
        </w:rPr>
        <w:t>His naked word is as certain as a demonstration.</w:t>
      </w:r>
    </w:p>
    <w:p w14:paraId="598093D9">
      <w:pPr>
        <w:pStyle w:val="4"/>
        <w:spacing w:after="0" w:line="254" w:lineRule="auto"/>
        <w:rPr>
          <w:rFonts w:hint="eastAsia"/>
        </w:rPr>
      </w:pPr>
      <w:r>
        <w:rPr>
          <w:rFonts w:hint="eastAsia"/>
        </w:rPr>
        <w:t>祂纯粹的话语像一个证明一样确定。</w:t>
      </w:r>
    </w:p>
    <w:p w14:paraId="777E68A7">
      <w:pPr>
        <w:pStyle w:val="4"/>
        <w:spacing w:after="0" w:line="254" w:lineRule="auto"/>
        <w:rPr>
          <w:rFonts w:hint="eastAsia"/>
        </w:rPr>
      </w:pPr>
    </w:p>
    <w:p w14:paraId="03BE442B">
      <w:pPr>
        <w:pStyle w:val="4"/>
        <w:spacing w:after="0" w:line="254" w:lineRule="auto"/>
        <w:rPr>
          <w:rFonts w:hint="eastAsia"/>
        </w:rPr>
      </w:pPr>
      <w:r>
        <w:rPr>
          <w:rFonts w:hint="eastAsia"/>
        </w:rPr>
        <w:t>And is it not most reasonable to believe, that the Deity cannot be fully understood by us?</w:t>
      </w:r>
    </w:p>
    <w:p w14:paraId="762F4AA8">
      <w:pPr>
        <w:pStyle w:val="4"/>
        <w:spacing w:after="0" w:line="254" w:lineRule="auto"/>
        <w:rPr>
          <w:rFonts w:hint="eastAsia"/>
        </w:rPr>
      </w:pPr>
      <w:r>
        <w:rPr>
          <w:rFonts w:hint="eastAsia"/>
        </w:rPr>
        <w:t>并且，相信神性不能被我们完全理解，这难道不是最合理的吗？</w:t>
      </w:r>
    </w:p>
    <w:p w14:paraId="4792D3E4">
      <w:pPr>
        <w:pStyle w:val="4"/>
        <w:spacing w:after="0" w:line="254" w:lineRule="auto"/>
        <w:rPr>
          <w:rFonts w:hint="eastAsia"/>
        </w:rPr>
      </w:pPr>
    </w:p>
    <w:p w14:paraId="02AC1065">
      <w:pPr>
        <w:pStyle w:val="4"/>
        <w:spacing w:after="0" w:line="254" w:lineRule="auto"/>
        <w:rPr>
          <w:rFonts w:hint="eastAsia"/>
        </w:rPr>
      </w:pPr>
      <w:r>
        <w:rPr>
          <w:rFonts w:hint="eastAsia"/>
        </w:rPr>
        <w:t>The sun may more easily be included in a spark of fire, than the infinite perfections of God be comprehended by a finite mind.</w:t>
      </w:r>
    </w:p>
    <w:p w14:paraId="1A67255B">
      <w:pPr>
        <w:pStyle w:val="4"/>
        <w:spacing w:after="0" w:line="254" w:lineRule="auto"/>
        <w:rPr>
          <w:rFonts w:hint="eastAsia"/>
        </w:rPr>
      </w:pPr>
      <w:r>
        <w:rPr>
          <w:rFonts w:hint="eastAsia"/>
        </w:rPr>
        <w:t>太阳更容易被包含在一颗火花中，而非有限的心智能够理解神无限的完美。</w:t>
      </w:r>
    </w:p>
    <w:p w14:paraId="443FE073">
      <w:pPr>
        <w:pStyle w:val="4"/>
        <w:spacing w:after="0" w:line="254" w:lineRule="auto"/>
        <w:rPr>
          <w:rFonts w:hint="eastAsia"/>
        </w:rPr>
      </w:pPr>
    </w:p>
    <w:p w14:paraId="515EF1BA">
      <w:pPr>
        <w:pStyle w:val="4"/>
        <w:spacing w:after="0" w:line="254" w:lineRule="auto"/>
        <w:rPr>
          <w:rFonts w:hint="eastAsia"/>
        </w:rPr>
      </w:pPr>
      <w:r>
        <w:rPr>
          <w:rFonts w:hint="eastAsia"/>
        </w:rPr>
        <w:t>The angels who dwell so near the fountain of light, cover their faces in a holy confusion, not being able to comprehend him.</w:t>
      </w:r>
    </w:p>
    <w:p w14:paraId="2094D3E8">
      <w:pPr>
        <w:pStyle w:val="4"/>
        <w:spacing w:after="0" w:line="254" w:lineRule="auto"/>
        <w:rPr>
          <w:rFonts w:hint="eastAsia"/>
        </w:rPr>
      </w:pPr>
      <w:r>
        <w:rPr>
          <w:rFonts w:hint="eastAsia"/>
        </w:rPr>
        <w:t>那些居住在如此靠近光之泉源的天使，在圣洁的困惑中蒙上他们的脸，因为无法理解祂。</w:t>
      </w:r>
    </w:p>
    <w:p w14:paraId="038FD1B8">
      <w:pPr>
        <w:pStyle w:val="4"/>
        <w:spacing w:after="0" w:line="254" w:lineRule="auto"/>
        <w:rPr>
          <w:rFonts w:hint="eastAsia"/>
        </w:rPr>
      </w:pPr>
    </w:p>
    <w:p w14:paraId="01D4F37B">
      <w:pPr>
        <w:pStyle w:val="4"/>
        <w:spacing w:after="0" w:line="254" w:lineRule="auto"/>
        <w:rPr>
          <w:rFonts w:hint="eastAsia"/>
        </w:rPr>
      </w:pPr>
      <w:r>
        <w:rPr>
          <w:rFonts w:hint="eastAsia"/>
        </w:rPr>
        <w:t>How much less can man in this earthly state, distant from God, and oppressed with a burthen of flesh?</w:t>
      </w:r>
    </w:p>
    <w:p w14:paraId="0AE69BD2">
      <w:pPr>
        <w:pStyle w:val="4"/>
        <w:spacing w:after="0" w:line="254" w:lineRule="auto"/>
        <w:rPr>
          <w:rFonts w:hint="eastAsia"/>
        </w:rPr>
      </w:pPr>
      <w:r>
        <w:rPr>
          <w:rFonts w:hint="eastAsia"/>
        </w:rPr>
        <w:t>何况人在这尘世的状态中，远离神，并被肉体的重担所压迫呢？</w:t>
      </w:r>
    </w:p>
    <w:p w14:paraId="074D1B5E">
      <w:pPr>
        <w:pStyle w:val="4"/>
        <w:spacing w:after="0" w:line="254" w:lineRule="auto"/>
        <w:rPr>
          <w:rFonts w:hint="eastAsia"/>
        </w:rPr>
      </w:pPr>
    </w:p>
    <w:p w14:paraId="3E4109F1">
      <w:pPr>
        <w:pStyle w:val="4"/>
        <w:spacing w:after="0" w:line="254" w:lineRule="auto"/>
        <w:rPr>
          <w:rFonts w:hint="eastAsia"/>
        </w:rPr>
      </w:pPr>
      <w:r>
        <w:rPr>
          <w:rFonts w:hint="eastAsia"/>
        </w:rPr>
        <w:t>Now, from hence, it follows;</w:t>
      </w:r>
    </w:p>
    <w:p w14:paraId="3AF6803A">
      <w:pPr>
        <w:pStyle w:val="4"/>
        <w:spacing w:after="0" w:line="254" w:lineRule="auto"/>
        <w:rPr>
          <w:rFonts w:hint="eastAsia"/>
        </w:rPr>
      </w:pPr>
      <w:r>
        <w:rPr>
          <w:rFonts w:hint="eastAsia"/>
        </w:rPr>
        <w:t>如今，由此可见；</w:t>
      </w:r>
    </w:p>
    <w:p w14:paraId="593BB581">
      <w:pPr>
        <w:pStyle w:val="4"/>
        <w:spacing w:after="0" w:line="254" w:lineRule="auto"/>
        <w:rPr>
          <w:rFonts w:hint="eastAsia"/>
        </w:rPr>
      </w:pPr>
    </w:p>
    <w:p w14:paraId="0CF693CF">
      <w:pPr>
        <w:pStyle w:val="4"/>
        <w:spacing w:after="0" w:line="254" w:lineRule="auto"/>
        <w:rPr>
          <w:rFonts w:hint="eastAsia"/>
        </w:rPr>
      </w:pPr>
      <w:r>
        <w:rPr>
          <w:rFonts w:hint="eastAsia"/>
        </w:rPr>
        <w:t>1st. That ignorance of the manner, how divine mysteries exist, is no sufficient plea for infidelity, when the scripture reveals that they are.</w:t>
      </w:r>
    </w:p>
    <w:p w14:paraId="0C998C9E">
      <w:pPr>
        <w:pStyle w:val="4"/>
        <w:spacing w:after="0" w:line="254" w:lineRule="auto"/>
        <w:rPr>
          <w:rFonts w:hint="eastAsia"/>
        </w:rPr>
      </w:pPr>
      <w:r>
        <w:rPr>
          <w:rFonts w:hint="eastAsia"/>
        </w:rPr>
        <w:t>第一，当圣经启示神圣奥秘存在时，对它们存在方式的无知，并不是不信的充分理由。</w:t>
      </w:r>
    </w:p>
    <w:p w14:paraId="35EF7103">
      <w:pPr>
        <w:pStyle w:val="4"/>
        <w:spacing w:after="0" w:line="254" w:lineRule="auto"/>
        <w:rPr>
          <w:rFonts w:hint="eastAsia"/>
        </w:rPr>
      </w:pPr>
    </w:p>
    <w:p w14:paraId="3F230051">
      <w:pPr>
        <w:pStyle w:val="4"/>
        <w:spacing w:after="0" w:line="254" w:lineRule="auto"/>
        <w:rPr>
          <w:rFonts w:hint="eastAsia"/>
        </w:rPr>
      </w:pPr>
      <w:r>
        <w:rPr>
          <w:rFonts w:hint="eastAsia"/>
        </w:rPr>
        <w:t>For, reason that is limited and restrained, cannot frame a conception that is commensurate to the essence and power of God.</w:t>
      </w:r>
    </w:p>
    <w:p w14:paraId="74636F94">
      <w:pPr>
        <w:pStyle w:val="4"/>
        <w:spacing w:after="0" w:line="254" w:lineRule="auto"/>
        <w:rPr>
          <w:rFonts w:hint="eastAsia"/>
        </w:rPr>
      </w:pPr>
      <w:r>
        <w:rPr>
          <w:rFonts w:hint="eastAsia"/>
        </w:rPr>
        <w:t>因为，受限制和约束的理性，无法形成一个与神的本质和能力相称的概念。</w:t>
      </w:r>
    </w:p>
    <w:p w14:paraId="21F0C75C">
      <w:pPr>
        <w:pStyle w:val="4"/>
        <w:spacing w:after="0" w:line="254" w:lineRule="auto"/>
        <w:rPr>
          <w:rFonts w:hint="eastAsia"/>
        </w:rPr>
      </w:pPr>
    </w:p>
    <w:p w14:paraId="1B2BC9BA">
      <w:pPr>
        <w:pStyle w:val="4"/>
        <w:spacing w:after="0" w:line="254" w:lineRule="auto"/>
        <w:rPr>
          <w:rFonts w:hint="eastAsia"/>
        </w:rPr>
      </w:pPr>
      <w:r>
        <w:rPr>
          <w:rFonts w:hint="eastAsia"/>
        </w:rPr>
        <w:t>This will appear more clearly by considering the mysterious excellencies of the divine nature, the certainty of which we believe, but the manner we cannot understand: as that his essence and attributes are the same, without the least shadow of composition; yet his wisdom and power are, to our apprehensions, distinct, and his mercy and justice in some manner opposite.*</w:t>
      </w:r>
    </w:p>
    <w:p w14:paraId="79A79074">
      <w:pPr>
        <w:pStyle w:val="4"/>
        <w:spacing w:after="0" w:line="254" w:lineRule="auto"/>
        <w:rPr>
          <w:rFonts w:hint="eastAsia"/>
        </w:rPr>
      </w:pPr>
      <w:r>
        <w:rPr>
          <w:rFonts w:hint="eastAsia"/>
        </w:rPr>
        <w:t>通过思考神性奥秘的卓越之处，这一点会更清楚地显明出来，我们相信其确定性，但其方式我们却无法理解：例如，祂的本质与属性是相同的，没有任何组合的影子；然而祂的智慧与能力，在我们的理解中是不同的，祂的怜悯与公义在某种程度上是相对的。*</w:t>
      </w:r>
    </w:p>
    <w:p w14:paraId="556E07E4">
      <w:pPr>
        <w:pStyle w:val="4"/>
        <w:spacing w:after="0" w:line="254" w:lineRule="auto"/>
        <w:rPr>
          <w:rFonts w:hint="eastAsia"/>
        </w:rPr>
      </w:pPr>
    </w:p>
    <w:p w14:paraId="58B1CE4F">
      <w:pPr>
        <w:pStyle w:val="4"/>
        <w:spacing w:after="0" w:line="254" w:lineRule="auto"/>
        <w:rPr>
          <w:rFonts w:hint="eastAsia"/>
        </w:rPr>
      </w:pPr>
      <w:r>
        <w:rPr>
          <w:rFonts w:hint="eastAsia"/>
        </w:rPr>
        <w:t>That his essence is entire in all places, yet not terminated in any.</w:t>
      </w:r>
    </w:p>
    <w:p w14:paraId="1170F25F">
      <w:pPr>
        <w:pStyle w:val="4"/>
        <w:spacing w:after="0" w:line="254" w:lineRule="auto"/>
        <w:rPr>
          <w:rFonts w:hint="eastAsia"/>
        </w:rPr>
      </w:pPr>
      <w:r>
        <w:rPr>
          <w:rFonts w:hint="eastAsia"/>
        </w:rPr>
        <w:t>祂的本质在所有地方都是完整的，却不局限于任何地方。</w:t>
      </w:r>
    </w:p>
    <w:p w14:paraId="6CD2B666">
      <w:pPr>
        <w:pStyle w:val="4"/>
        <w:spacing w:after="0" w:line="254" w:lineRule="auto"/>
        <w:rPr>
          <w:rFonts w:hint="eastAsia"/>
        </w:rPr>
      </w:pPr>
    </w:p>
    <w:p w14:paraId="51DE930C">
      <w:pPr>
        <w:pStyle w:val="4"/>
        <w:spacing w:after="0" w:line="254" w:lineRule="auto"/>
        <w:rPr>
          <w:rFonts w:hint="eastAsia"/>
        </w:rPr>
      </w:pPr>
      <w:r>
        <w:rPr>
          <w:rFonts w:hint="eastAsia"/>
        </w:rPr>
        <w:t>That he is above the heavens, and beneath the earth, yet hath no relation of high or low, distant or near.</w:t>
      </w:r>
    </w:p>
    <w:p w14:paraId="2B1C78A9">
      <w:pPr>
        <w:pStyle w:val="4"/>
        <w:spacing w:after="0" w:line="254" w:lineRule="auto"/>
        <w:rPr>
          <w:rFonts w:hint="eastAsia"/>
        </w:rPr>
      </w:pPr>
      <w:r>
        <w:rPr>
          <w:rFonts w:hint="eastAsia"/>
        </w:rPr>
        <w:t>祂在诸天之上，在地之下，却没有高低、远近的关系。</w:t>
      </w:r>
    </w:p>
    <w:p w14:paraId="1A84500F">
      <w:pPr>
        <w:pStyle w:val="4"/>
        <w:spacing w:after="0" w:line="254" w:lineRule="auto"/>
        <w:rPr>
          <w:rFonts w:hint="eastAsia"/>
        </w:rPr>
      </w:pPr>
    </w:p>
    <w:p w14:paraId="25540E19">
      <w:pPr>
        <w:pStyle w:val="4"/>
        <w:spacing w:after="0" w:line="254" w:lineRule="auto"/>
        <w:rPr>
          <w:rFonts w:hint="eastAsia"/>
        </w:rPr>
      </w:pPr>
      <w:r>
        <w:rPr>
          <w:rFonts w:hint="eastAsia"/>
        </w:rPr>
        <w:t>That he penetrates all substances, but is mixed with none.</w:t>
      </w:r>
    </w:p>
    <w:p w14:paraId="28DAB4DF">
      <w:pPr>
        <w:pStyle w:val="4"/>
        <w:spacing w:after="0" w:line="254" w:lineRule="auto"/>
        <w:rPr>
          <w:rFonts w:hint="eastAsia"/>
        </w:rPr>
      </w:pPr>
      <w:r>
        <w:rPr>
          <w:rFonts w:hint="eastAsia"/>
        </w:rPr>
        <w:t>祂穿透一切物质，却不与任何物质混合。</w:t>
      </w:r>
    </w:p>
    <w:p w14:paraId="11DBC25C">
      <w:pPr>
        <w:pStyle w:val="4"/>
        <w:spacing w:after="0" w:line="254" w:lineRule="auto"/>
        <w:rPr>
          <w:rFonts w:hint="eastAsia"/>
        </w:rPr>
      </w:pPr>
    </w:p>
    <w:p w14:paraId="14393E55">
      <w:pPr>
        <w:pStyle w:val="4"/>
        <w:spacing w:after="0" w:line="254" w:lineRule="auto"/>
        <w:rPr>
          <w:rFonts w:hint="eastAsia"/>
        </w:rPr>
      </w:pPr>
      <w:r>
        <w:rPr>
          <w:rFonts w:hint="eastAsia"/>
        </w:rPr>
        <w:t>That he understands, yet receives no ideas within himself; that he wills, yet hath no motion that carries him out of himself.</w:t>
      </w:r>
    </w:p>
    <w:p w14:paraId="33546B34">
      <w:pPr>
        <w:pStyle w:val="4"/>
        <w:spacing w:after="0" w:line="254" w:lineRule="auto"/>
        <w:rPr>
          <w:rFonts w:hint="eastAsia"/>
        </w:rPr>
      </w:pPr>
      <w:r>
        <w:rPr>
          <w:rFonts w:hint="eastAsia"/>
        </w:rPr>
        <w:t>祂理解，却不在祂自己里面接受任何观念；祂意愿，却没有使祂走出祂自己的运动。</w:t>
      </w:r>
    </w:p>
    <w:p w14:paraId="313AAC93">
      <w:pPr>
        <w:pStyle w:val="4"/>
        <w:spacing w:after="0" w:line="254" w:lineRule="auto"/>
        <w:rPr>
          <w:rFonts w:hint="eastAsia"/>
        </w:rPr>
      </w:pPr>
    </w:p>
    <w:p w14:paraId="4267F1A7">
      <w:pPr>
        <w:pStyle w:val="4"/>
        <w:spacing w:after="0" w:line="254" w:lineRule="auto"/>
        <w:rPr>
          <w:rFonts w:hint="eastAsia"/>
        </w:rPr>
      </w:pPr>
      <w:r>
        <w:rPr>
          <w:rFonts w:hint="eastAsia"/>
        </w:rPr>
        <w:t>That in him time hath no succession, that which is past is not gone, and that which is future, is not to come.</w:t>
      </w:r>
    </w:p>
    <w:p w14:paraId="653C0449">
      <w:pPr>
        <w:pStyle w:val="4"/>
        <w:spacing w:after="0" w:line="254" w:lineRule="auto"/>
        <w:rPr>
          <w:rFonts w:hint="eastAsia"/>
        </w:rPr>
      </w:pPr>
      <w:r>
        <w:rPr>
          <w:rFonts w:hint="eastAsia"/>
        </w:rPr>
        <w:t>在祂里面，时间没有相继，过去的没有过去，未来的也没有来到。</w:t>
      </w:r>
    </w:p>
    <w:p w14:paraId="68166CE0">
      <w:pPr>
        <w:pStyle w:val="4"/>
        <w:spacing w:after="0" w:line="254" w:lineRule="auto"/>
        <w:rPr>
          <w:rFonts w:hint="eastAsia"/>
        </w:rPr>
      </w:pPr>
    </w:p>
    <w:p w14:paraId="65DD18A3">
      <w:pPr>
        <w:pStyle w:val="4"/>
        <w:spacing w:after="0" w:line="254" w:lineRule="auto"/>
        <w:rPr>
          <w:rFonts w:hint="eastAsia"/>
        </w:rPr>
      </w:pPr>
      <w:r>
        <w:rPr>
          <w:rFonts w:hint="eastAsia"/>
        </w:rPr>
        <w:t>That he loves without passion, is angry without disturbance, repents without change.</w:t>
      </w:r>
    </w:p>
    <w:p w14:paraId="71AD5F32">
      <w:pPr>
        <w:pStyle w:val="4"/>
        <w:spacing w:after="0" w:line="254" w:lineRule="auto"/>
        <w:rPr>
          <w:rFonts w:hint="eastAsia"/>
        </w:rPr>
      </w:pPr>
      <w:r>
        <w:rPr>
          <w:rFonts w:hint="eastAsia"/>
        </w:rPr>
        <w:t>祂爱而无激情，怒而无扰动，悔而不变。</w:t>
      </w:r>
    </w:p>
    <w:p w14:paraId="3DE313E9">
      <w:pPr>
        <w:pStyle w:val="4"/>
        <w:spacing w:after="0" w:line="254" w:lineRule="auto"/>
        <w:rPr>
          <w:rFonts w:hint="eastAsia"/>
        </w:rPr>
      </w:pPr>
    </w:p>
    <w:p w14:paraId="1A58EF64">
      <w:pPr>
        <w:pStyle w:val="4"/>
        <w:spacing w:after="0" w:line="254" w:lineRule="auto"/>
        <w:rPr>
          <w:rFonts w:hint="eastAsia"/>
        </w:rPr>
      </w:pPr>
      <w:r>
        <w:rPr>
          <w:rFonts w:hint="eastAsia"/>
        </w:rPr>
        <w:t>These perfections are above the capacity of reason fully to understand, yet essential to the Deity.</w:t>
      </w:r>
    </w:p>
    <w:p w14:paraId="7C63DC1A">
      <w:pPr>
        <w:pStyle w:val="4"/>
        <w:spacing w:after="0" w:line="254" w:lineRule="auto"/>
        <w:rPr>
          <w:rFonts w:hint="eastAsia"/>
        </w:rPr>
      </w:pPr>
      <w:r>
        <w:rPr>
          <w:rFonts w:hint="eastAsia"/>
        </w:rPr>
        <w:t>这些完美超越了理性完全理解的能力，却是神性所固有的。</w:t>
      </w:r>
    </w:p>
    <w:p w14:paraId="0D29640B">
      <w:pPr>
        <w:pStyle w:val="4"/>
        <w:spacing w:after="0" w:line="254" w:lineRule="auto"/>
        <w:rPr>
          <w:rFonts w:hint="eastAsia"/>
        </w:rPr>
      </w:pPr>
    </w:p>
    <w:p w14:paraId="770BE125">
      <w:pPr>
        <w:pStyle w:val="4"/>
        <w:spacing w:after="0" w:line="254" w:lineRule="auto"/>
        <w:rPr>
          <w:rFonts w:hint="eastAsia"/>
        </w:rPr>
      </w:pPr>
      <w:r>
        <w:rPr>
          <w:rFonts w:hint="eastAsia"/>
        </w:rPr>
        <w:t>Here we must exalt faith, and abase reason.</w:t>
      </w:r>
    </w:p>
    <w:p w14:paraId="7AC6238D">
      <w:pPr>
        <w:pStyle w:val="4"/>
        <w:spacing w:after="0" w:line="254" w:lineRule="auto"/>
        <w:rPr>
          <w:rFonts w:hint="eastAsia"/>
        </w:rPr>
      </w:pPr>
      <w:r>
        <w:rPr>
          <w:rFonts w:hint="eastAsia"/>
        </w:rPr>
        <w:t>在这里，我们必须高举信心，贬低理性。</w:t>
      </w:r>
    </w:p>
    <w:p w14:paraId="501715C0">
      <w:pPr>
        <w:pStyle w:val="4"/>
        <w:spacing w:after="0" w:line="254" w:lineRule="auto"/>
        <w:rPr>
          <w:rFonts w:hint="eastAsia"/>
        </w:rPr>
      </w:pPr>
    </w:p>
    <w:p w14:paraId="166618FB">
      <w:pPr>
        <w:pStyle w:val="4"/>
        <w:spacing w:after="0" w:line="254" w:lineRule="auto"/>
        <w:rPr>
          <w:rFonts w:hint="eastAsia"/>
        </w:rPr>
      </w:pPr>
      <w:r>
        <w:rPr>
          <w:rFonts w:hint="eastAsia"/>
        </w:rPr>
        <w:t>Thus in the mystery of the incarnation, 1 Tim. 3:16. that two such distant natures should compose one person, without the confusion of properties, reason cannot reach unto, but it is clearly revealed in the word: John 1:14. here therefore we must obey, not inquire.</w:t>
      </w:r>
    </w:p>
    <w:p w14:paraId="49A00D93">
      <w:pPr>
        <w:pStyle w:val="4"/>
        <w:spacing w:after="0" w:line="254" w:lineRule="auto"/>
        <w:rPr>
          <w:rFonts w:hint="eastAsia"/>
        </w:rPr>
      </w:pPr>
      <w:r>
        <w:rPr>
          <w:rFonts w:hint="eastAsia"/>
        </w:rPr>
        <w:t>提摩太前书3:16，因此在道成肉身的奥秘中，约翰福音1:14，两个如此遥远的本性竟能组成一个人格，而属性不混乱，这是理性所不能及的，但在道中却清楚地启示出来了：因此在这里我们必须顺服，而不是探究。</w:t>
      </w:r>
    </w:p>
    <w:p w14:paraId="08671E02">
      <w:pPr>
        <w:pStyle w:val="4"/>
        <w:spacing w:after="0" w:line="254" w:lineRule="auto"/>
        <w:rPr>
          <w:rFonts w:hint="eastAsia"/>
        </w:rPr>
      </w:pPr>
    </w:p>
    <w:p w14:paraId="55D40703">
      <w:pPr>
        <w:pStyle w:val="4"/>
        <w:spacing w:after="0" w:line="254" w:lineRule="auto"/>
        <w:rPr>
          <w:rFonts w:hint="eastAsia"/>
        </w:rPr>
      </w:pPr>
      <w:r>
        <w:rPr>
          <w:rFonts w:hint="eastAsia"/>
        </w:rPr>
        <w:t>The obedience of faith is, to embrace an obscure truth with a firm assent, upon the account of a divine testimony.</w:t>
      </w:r>
    </w:p>
    <w:p w14:paraId="0895B89E">
      <w:pPr>
        <w:pStyle w:val="4"/>
        <w:spacing w:after="0" w:line="254" w:lineRule="auto"/>
        <w:rPr>
          <w:rFonts w:hint="eastAsia"/>
        </w:rPr>
      </w:pPr>
      <w:r>
        <w:rPr>
          <w:rFonts w:hint="eastAsia"/>
        </w:rPr>
        <w:t>信心的顺服，是因着神圣的见证，以坚定的赞同来接受一个模糊的真理。</w:t>
      </w:r>
    </w:p>
    <w:p w14:paraId="533F3646">
      <w:pPr>
        <w:pStyle w:val="4"/>
        <w:spacing w:after="0" w:line="254" w:lineRule="auto"/>
        <w:rPr>
          <w:rFonts w:hint="eastAsia"/>
        </w:rPr>
      </w:pPr>
    </w:p>
    <w:p w14:paraId="15CC54FA">
      <w:pPr>
        <w:pStyle w:val="4"/>
        <w:spacing w:after="0" w:line="254" w:lineRule="auto"/>
        <w:rPr>
          <w:rFonts w:hint="eastAsia"/>
        </w:rPr>
      </w:pPr>
      <w:r>
        <w:rPr>
          <w:rFonts w:hint="eastAsia"/>
        </w:rPr>
        <w:t>If reason will not assent to the revelation, till it understands the manner how divine things are, it doth not obey it at all.</w:t>
      </w:r>
    </w:p>
    <w:p w14:paraId="606F41A1">
      <w:pPr>
        <w:pStyle w:val="4"/>
        <w:spacing w:after="0" w:line="254" w:lineRule="auto"/>
        <w:rPr>
          <w:rFonts w:hint="eastAsia"/>
        </w:rPr>
      </w:pPr>
      <w:r>
        <w:rPr>
          <w:rFonts w:hint="eastAsia"/>
        </w:rPr>
        <w:t>如果理性不肯赞同启示，直到它明白神圣事物存在的样式，那么它根本就没有顺服。</w:t>
      </w:r>
    </w:p>
    <w:p w14:paraId="0C78A059">
      <w:pPr>
        <w:pStyle w:val="4"/>
        <w:spacing w:after="0" w:line="254" w:lineRule="auto"/>
        <w:rPr>
          <w:rFonts w:hint="eastAsia"/>
        </w:rPr>
      </w:pPr>
    </w:p>
    <w:p w14:paraId="217E64F9">
      <w:pPr>
        <w:pStyle w:val="4"/>
        <w:spacing w:after="0" w:line="254" w:lineRule="auto"/>
        <w:rPr>
          <w:rFonts w:hint="eastAsia"/>
        </w:rPr>
      </w:pPr>
      <w:r>
        <w:rPr>
          <w:rFonts w:hint="eastAsia"/>
        </w:rPr>
        <w:t>The understanding then sincerely submits, when it is inclined by those motives, which demonstrate that such a belief is due to the authority of the revealer, and to the quality of the object.</w:t>
      </w:r>
    </w:p>
    <w:p w14:paraId="0586CBF2">
      <w:pPr>
        <w:pStyle w:val="4"/>
        <w:spacing w:after="0" w:line="254" w:lineRule="auto"/>
        <w:rPr>
          <w:rFonts w:hint="eastAsia"/>
        </w:rPr>
      </w:pPr>
      <w:r>
        <w:rPr>
          <w:rFonts w:hint="eastAsia"/>
        </w:rPr>
        <w:t>当理解力被那些表明这种信仰是由于启示者的权威和客体的性质而应有的动机所引导时，它才真诚地顺服。</w:t>
      </w:r>
    </w:p>
    <w:p w14:paraId="25893F7D">
      <w:pPr>
        <w:pStyle w:val="4"/>
        <w:spacing w:after="0" w:line="254" w:lineRule="auto"/>
        <w:rPr>
          <w:rFonts w:hint="eastAsia"/>
        </w:rPr>
      </w:pPr>
    </w:p>
    <w:p w14:paraId="0865EBC4">
      <w:pPr>
        <w:pStyle w:val="4"/>
        <w:spacing w:after="0" w:line="254" w:lineRule="auto"/>
        <w:rPr>
          <w:rFonts w:hint="eastAsia"/>
        </w:rPr>
      </w:pPr>
      <w:r>
        <w:rPr>
          <w:rFonts w:hint="eastAsia"/>
        </w:rPr>
        <w:t>To believe only in proportion to our narrow conceptions, is to disparage the divine truth, and debase the divine power.</w:t>
      </w:r>
    </w:p>
    <w:p w14:paraId="6F39B605">
      <w:pPr>
        <w:pStyle w:val="4"/>
        <w:spacing w:after="0" w:line="254" w:lineRule="auto"/>
        <w:rPr>
          <w:rFonts w:hint="eastAsia"/>
        </w:rPr>
      </w:pPr>
      <w:r>
        <w:rPr>
          <w:rFonts w:hint="eastAsia"/>
        </w:rPr>
        <w:t>只按照我们狭隘的观念来相信，就是贬低神圣的真理，贬低神圣的能力。</w:t>
      </w:r>
    </w:p>
    <w:p w14:paraId="7D1C6EF8">
      <w:pPr>
        <w:pStyle w:val="4"/>
        <w:spacing w:after="0" w:line="254" w:lineRule="auto"/>
        <w:rPr>
          <w:rFonts w:hint="eastAsia"/>
        </w:rPr>
      </w:pPr>
    </w:p>
    <w:p w14:paraId="7A43D5D3">
      <w:pPr>
        <w:pStyle w:val="4"/>
        <w:spacing w:after="0" w:line="254" w:lineRule="auto"/>
        <w:rPr>
          <w:rFonts w:hint="eastAsia"/>
        </w:rPr>
      </w:pPr>
      <w:r>
        <w:rPr>
          <w:rFonts w:hint="eastAsia"/>
        </w:rPr>
        <w:t>We cannot know what God can do; he is omnipotent, though we are not omniscient; it is just we should humble our ignorance to his wisdom, "And that every lofty imagination, and high thing that exalts itself against the knowledge of God, should be cast down, and every thought captivated into the obedience of Christ." 2 Cor. 10:5.</w:t>
      </w:r>
    </w:p>
    <w:p w14:paraId="3C0CB07B">
      <w:pPr>
        <w:pStyle w:val="4"/>
        <w:spacing w:after="0" w:line="254" w:lineRule="auto"/>
        <w:rPr>
          <w:rFonts w:hint="eastAsia"/>
        </w:rPr>
      </w:pPr>
      <w:r>
        <w:rPr>
          <w:rFonts w:hint="eastAsia"/>
        </w:rPr>
        <w:t>哥林多后书10:5，我们不知道神能做什么；祂是全能的，尽管我们不是全知的；我们应当将我们的无知谦卑在祂的智慧面前，这是公允的，“并且将各样的计谋，各样拦阻人认识神的那些自高之事，一概攻破了，又将人所有的心意夺回，使他都顺服基督。”</w:t>
      </w:r>
    </w:p>
    <w:p w14:paraId="078E205A">
      <w:pPr>
        <w:pStyle w:val="4"/>
        <w:spacing w:after="0" w:line="254" w:lineRule="auto"/>
        <w:rPr>
          <w:rFonts w:hint="eastAsia"/>
        </w:rPr>
      </w:pPr>
    </w:p>
    <w:p w14:paraId="41AD443B">
      <w:pPr>
        <w:pStyle w:val="4"/>
        <w:spacing w:after="0" w:line="254" w:lineRule="auto"/>
        <w:rPr>
          <w:rFonts w:hint="eastAsia"/>
        </w:rPr>
      </w:pPr>
      <w:r>
        <w:rPr>
          <w:rFonts w:hint="eastAsia"/>
        </w:rPr>
        <w:t>It is our wisdom to receive the great mysteries of the gospel in their simplicity: for in attempting to give an exact and curious explication of them, the understanding, as in an hedge of thorns, the more it strives, the more it is wounded and entangled.</w:t>
      </w:r>
    </w:p>
    <w:p w14:paraId="460FD1D6">
      <w:pPr>
        <w:pStyle w:val="4"/>
        <w:spacing w:after="0" w:line="254" w:lineRule="auto"/>
        <w:rPr>
          <w:rFonts w:hint="eastAsia"/>
        </w:rPr>
      </w:pPr>
      <w:r>
        <w:rPr>
          <w:rFonts w:hint="eastAsia"/>
        </w:rPr>
        <w:t>以其单纯来接受福音的伟大奥秘是我们的智慧：因为在试图对它们作精确而奇巧的解释时，理解力就像在荆棘丛中一样，越是挣扎，就越是受伤和纠缠。</w:t>
      </w:r>
    </w:p>
    <w:p w14:paraId="77877B5D">
      <w:pPr>
        <w:pStyle w:val="4"/>
        <w:spacing w:after="0" w:line="254" w:lineRule="auto"/>
        <w:rPr>
          <w:rFonts w:hint="eastAsia"/>
        </w:rPr>
      </w:pPr>
    </w:p>
    <w:p w14:paraId="1477F231">
      <w:pPr>
        <w:pStyle w:val="4"/>
        <w:spacing w:after="0" w:line="254" w:lineRule="auto"/>
        <w:rPr>
          <w:rFonts w:hint="eastAsia"/>
        </w:rPr>
      </w:pPr>
      <w:r>
        <w:rPr>
          <w:rFonts w:hint="eastAsia"/>
        </w:rPr>
        <w:t>"God's ways are far above ours, and his thoughts above ours, as heaven is above the earth."</w:t>
      </w:r>
    </w:p>
    <w:p w14:paraId="50320703">
      <w:pPr>
        <w:pStyle w:val="4"/>
        <w:spacing w:after="0" w:line="254" w:lineRule="auto"/>
        <w:rPr>
          <w:rFonts w:hint="eastAsia"/>
        </w:rPr>
      </w:pPr>
      <w:r>
        <w:rPr>
          <w:rFonts w:hint="eastAsia"/>
        </w:rPr>
        <w:t>“神的道路高过我们的道路，祂的意念高过我们的意念，如同天高过地一样。”</w:t>
      </w:r>
    </w:p>
    <w:p w14:paraId="3C2F8142">
      <w:pPr>
        <w:pStyle w:val="4"/>
        <w:spacing w:after="0" w:line="254" w:lineRule="auto"/>
        <w:rPr>
          <w:rFonts w:hint="eastAsia"/>
        </w:rPr>
      </w:pPr>
    </w:p>
    <w:p w14:paraId="2B07ADEA">
      <w:pPr>
        <w:pStyle w:val="4"/>
        <w:spacing w:after="0" w:line="254" w:lineRule="auto"/>
        <w:rPr>
          <w:rFonts w:hint="eastAsia"/>
        </w:rPr>
      </w:pPr>
      <w:r>
        <w:rPr>
          <w:rFonts w:hint="eastAsia"/>
        </w:rPr>
        <w:t>To reject what we cannot comprehend, is not only to sin against faith, but against reason, which acknowledges itself finite, and unable "to search out the Almighty to perfection." Job 11:7.</w:t>
      </w:r>
    </w:p>
    <w:p w14:paraId="7E3C6762">
      <w:pPr>
        <w:pStyle w:val="4"/>
        <w:spacing w:after="0" w:line="254" w:lineRule="auto"/>
        <w:rPr>
          <w:rFonts w:hint="eastAsia"/>
        </w:rPr>
      </w:pPr>
      <w:r>
        <w:rPr>
          <w:rFonts w:hint="eastAsia"/>
        </w:rPr>
        <w:t>约伯记11:7，拒绝我们无法理解的事物，不仅是得罪信心，也是得罪理性，理性承认自己是有限的，并且不能“测透全能者”。</w:t>
      </w:r>
    </w:p>
    <w:p w14:paraId="564457FA">
      <w:pPr>
        <w:pStyle w:val="4"/>
        <w:spacing w:after="0" w:line="254" w:lineRule="auto"/>
        <w:rPr>
          <w:rFonts w:hint="eastAsia"/>
        </w:rPr>
      </w:pPr>
    </w:p>
    <w:p w14:paraId="55DAB787">
      <w:pPr>
        <w:pStyle w:val="4"/>
        <w:spacing w:after="0" w:line="254" w:lineRule="auto"/>
        <w:rPr>
          <w:rFonts w:hint="eastAsia"/>
        </w:rPr>
      </w:pPr>
      <w:r>
        <w:rPr>
          <w:rFonts w:hint="eastAsia"/>
        </w:rPr>
        <w:t>2dly. We are obliged to believe those mysteries that are plainly delivered in scripture, notwithstanding those seeming contradictions wherewith they may be charged.</w:t>
      </w:r>
    </w:p>
    <w:p w14:paraId="16B6054E">
      <w:pPr>
        <w:pStyle w:val="4"/>
        <w:spacing w:after="0" w:line="254" w:lineRule="auto"/>
        <w:rPr>
          <w:rFonts w:hint="eastAsia"/>
        </w:rPr>
      </w:pPr>
      <w:r>
        <w:rPr>
          <w:rFonts w:hint="eastAsia"/>
        </w:rPr>
        <w:t>第二，我们有义务相信那些在圣经中清楚阐述的奥秘，尽管它们可能被指控带有看似矛盾之处。</w:t>
      </w:r>
    </w:p>
    <w:p w14:paraId="1EF02C1E">
      <w:pPr>
        <w:pStyle w:val="4"/>
        <w:spacing w:after="0" w:line="254" w:lineRule="auto"/>
        <w:rPr>
          <w:rFonts w:hint="eastAsia"/>
        </w:rPr>
      </w:pPr>
    </w:p>
    <w:p w14:paraId="45404558">
      <w:pPr>
        <w:pStyle w:val="4"/>
        <w:spacing w:after="0" w:line="254" w:lineRule="auto"/>
        <w:rPr>
          <w:rFonts w:hint="eastAsia"/>
        </w:rPr>
      </w:pPr>
      <w:r>
        <w:rPr>
          <w:rFonts w:hint="eastAsia"/>
        </w:rPr>
        <w:t>In the objects of sense, the contrariety of appearances doth not lessen the certainty of things.</w:t>
      </w:r>
    </w:p>
    <w:p w14:paraId="62706E31">
      <w:pPr>
        <w:pStyle w:val="4"/>
        <w:spacing w:after="0" w:line="254" w:lineRule="auto"/>
        <w:rPr>
          <w:rFonts w:hint="eastAsia"/>
        </w:rPr>
      </w:pPr>
      <w:r>
        <w:rPr>
          <w:rFonts w:hint="eastAsia"/>
        </w:rPr>
        <w:t>在感官的对象中，表象的矛盾并不会减损事物的确定性。</w:t>
      </w:r>
    </w:p>
    <w:p w14:paraId="2877D19B">
      <w:pPr>
        <w:pStyle w:val="4"/>
        <w:spacing w:after="0" w:line="254" w:lineRule="auto"/>
        <w:rPr>
          <w:rFonts w:hint="eastAsia"/>
        </w:rPr>
      </w:pPr>
    </w:p>
    <w:p w14:paraId="4E49A38D">
      <w:pPr>
        <w:pStyle w:val="4"/>
        <w:spacing w:after="0" w:line="254" w:lineRule="auto"/>
        <w:rPr>
          <w:rFonts w:hint="eastAsia"/>
        </w:rPr>
      </w:pPr>
      <w:r>
        <w:rPr>
          <w:rFonts w:hint="eastAsia"/>
        </w:rPr>
        <w:t>The stars, to our sight, seem but glittering sparks, yet they are immense bodies.</w:t>
      </w:r>
    </w:p>
    <w:p w14:paraId="09485216">
      <w:pPr>
        <w:pStyle w:val="4"/>
        <w:spacing w:after="0" w:line="254" w:lineRule="auto"/>
        <w:rPr>
          <w:rFonts w:hint="eastAsia"/>
        </w:rPr>
      </w:pPr>
      <w:r>
        <w:rPr>
          <w:rFonts w:hint="eastAsia"/>
        </w:rPr>
        <w:t>星星在我们的视线中似乎只是闪烁的火花，但它们却是巨大的天体。</w:t>
      </w:r>
    </w:p>
    <w:p w14:paraId="4F2F7A5A">
      <w:pPr>
        <w:pStyle w:val="4"/>
        <w:spacing w:after="0" w:line="254" w:lineRule="auto"/>
        <w:rPr>
          <w:rFonts w:hint="eastAsia"/>
        </w:rPr>
      </w:pPr>
    </w:p>
    <w:p w14:paraId="4D884DD4">
      <w:pPr>
        <w:pStyle w:val="4"/>
        <w:spacing w:after="0" w:line="254" w:lineRule="auto"/>
        <w:rPr>
          <w:rFonts w:hint="eastAsia"/>
        </w:rPr>
      </w:pPr>
      <w:r>
        <w:rPr>
          <w:rFonts w:hint="eastAsia"/>
        </w:rPr>
        <w:t>And it is one thing to be assured of a truth, another to answer to all the difficulties that encounter it: a mean understanding is capable of the first; the second is so difficult, that in clear things the profoundest philosophers may not be able to untie all the intricate and knotty objections which may be urged against them.</w:t>
      </w:r>
    </w:p>
    <w:p w14:paraId="14AC9C9B">
      <w:pPr>
        <w:pStyle w:val="4"/>
        <w:spacing w:after="0" w:line="254" w:lineRule="auto"/>
        <w:rPr>
          <w:rFonts w:hint="eastAsia"/>
        </w:rPr>
      </w:pPr>
      <w:r>
        <w:rPr>
          <w:rFonts w:hint="eastAsia"/>
        </w:rPr>
        <w:t>确信一个真理是一回事，回答所有遭遇它的困难又是另一回事：平庸的理解力能够做到前者；后者则如此困难，以致在清晰的事物中，最深奥的哲学家也可能无法解开所有可能针对它们提出的复杂而棘手的异议。</w:t>
      </w:r>
    </w:p>
    <w:p w14:paraId="646231ED">
      <w:pPr>
        <w:pStyle w:val="4"/>
        <w:spacing w:after="0" w:line="254" w:lineRule="auto"/>
        <w:rPr>
          <w:rFonts w:hint="eastAsia"/>
        </w:rPr>
      </w:pPr>
    </w:p>
    <w:p w14:paraId="4C075287">
      <w:pPr>
        <w:pStyle w:val="4"/>
        <w:spacing w:after="0" w:line="254" w:lineRule="auto"/>
        <w:rPr>
          <w:rFonts w:hint="eastAsia"/>
        </w:rPr>
      </w:pPr>
      <w:r>
        <w:rPr>
          <w:rFonts w:hint="eastAsia"/>
        </w:rPr>
        <w:t>It is sufficient the belief of supernatural mysteries is built on the veracity and power of God, this makes them prudently credible.</w:t>
      </w:r>
    </w:p>
    <w:p w14:paraId="3DB693D0">
      <w:pPr>
        <w:pStyle w:val="4"/>
        <w:spacing w:after="0" w:line="254" w:lineRule="auto"/>
        <w:rPr>
          <w:rFonts w:hint="eastAsia"/>
        </w:rPr>
      </w:pPr>
      <w:r>
        <w:rPr>
          <w:rFonts w:hint="eastAsia"/>
        </w:rPr>
        <w:t>对超自然奥秘的信仰建立在神的真实和能力之上，这就足以使它们具有审慎的可信性。</w:t>
      </w:r>
    </w:p>
    <w:p w14:paraId="2A4991E8">
      <w:pPr>
        <w:pStyle w:val="4"/>
        <w:spacing w:after="0" w:line="254" w:lineRule="auto"/>
        <w:rPr>
          <w:rFonts w:hint="eastAsia"/>
        </w:rPr>
      </w:pPr>
    </w:p>
    <w:p w14:paraId="37F12D25">
      <w:pPr>
        <w:pStyle w:val="4"/>
        <w:spacing w:after="0" w:line="254" w:lineRule="auto"/>
        <w:rPr>
          <w:rFonts w:hint="eastAsia"/>
        </w:rPr>
      </w:pPr>
      <w:r>
        <w:rPr>
          <w:rFonts w:hint="eastAsia"/>
        </w:rPr>
        <w:t>This resolves all doubts, and produces such a stability of spirit, as nothing can shake.</w:t>
      </w:r>
    </w:p>
    <w:p w14:paraId="3A11C77B">
      <w:pPr>
        <w:pStyle w:val="4"/>
        <w:spacing w:after="0" w:line="254" w:lineRule="auto"/>
        <w:rPr>
          <w:rFonts w:hint="eastAsia"/>
        </w:rPr>
      </w:pPr>
      <w:r>
        <w:rPr>
          <w:rFonts w:hint="eastAsia"/>
        </w:rPr>
        <w:t>这消除了所有疑虑，并产生一种无可动摇的精神稳定。</w:t>
      </w:r>
    </w:p>
    <w:p w14:paraId="6A526449">
      <w:pPr>
        <w:pStyle w:val="4"/>
        <w:spacing w:after="0" w:line="254" w:lineRule="auto"/>
        <w:rPr>
          <w:rFonts w:hint="eastAsia"/>
        </w:rPr>
      </w:pPr>
    </w:p>
    <w:p w14:paraId="77FA45EE">
      <w:pPr>
        <w:pStyle w:val="4"/>
        <w:spacing w:after="0" w:line="254" w:lineRule="auto"/>
        <w:rPr>
          <w:rFonts w:hint="eastAsia"/>
        </w:rPr>
      </w:pPr>
      <w:r>
        <w:rPr>
          <w:rFonts w:hint="eastAsia"/>
        </w:rPr>
        <w:t>A sincere believer is assured, that all opposition against revealed truths is fallacious, though he cannot discover the fallacy.</w:t>
      </w:r>
    </w:p>
    <w:p w14:paraId="1E155DDC">
      <w:pPr>
        <w:pStyle w:val="4"/>
        <w:spacing w:after="0" w:line="254" w:lineRule="auto"/>
        <w:rPr>
          <w:rFonts w:hint="eastAsia"/>
        </w:rPr>
      </w:pPr>
      <w:r>
        <w:rPr>
          <w:rFonts w:hint="eastAsia"/>
        </w:rPr>
        <w:t>一个真诚的信徒确信，所有反对已启示真理的论点都是谬误的，即使他无法发现其谬误。</w:t>
      </w:r>
    </w:p>
    <w:p w14:paraId="1942AB13">
      <w:pPr>
        <w:pStyle w:val="4"/>
        <w:spacing w:after="0" w:line="254" w:lineRule="auto"/>
        <w:rPr>
          <w:rFonts w:hint="eastAsia"/>
        </w:rPr>
      </w:pPr>
    </w:p>
    <w:p w14:paraId="3BEA5C32">
      <w:pPr>
        <w:pStyle w:val="4"/>
        <w:spacing w:after="0" w:line="254" w:lineRule="auto"/>
        <w:rPr>
          <w:rFonts w:hint="eastAsia"/>
        </w:rPr>
      </w:pPr>
      <w:r>
        <w:rPr>
          <w:rFonts w:hint="eastAsia"/>
        </w:rPr>
        <w:t>Now the transcendent mysteries of the christian religion, the trinity of persons in the divine nature, the incarnation of the Son of God, are clearly set down in the scripture.</w:t>
      </w:r>
    </w:p>
    <w:p w14:paraId="5EEFE7AE">
      <w:pPr>
        <w:pStyle w:val="4"/>
        <w:spacing w:after="0" w:line="254" w:lineRule="auto"/>
        <w:rPr>
          <w:rFonts w:hint="eastAsia"/>
        </w:rPr>
      </w:pPr>
      <w:r>
        <w:rPr>
          <w:rFonts w:hint="eastAsia"/>
        </w:rPr>
        <w:t>如今，基督教超然的奥秘，神性中位格的三位一体，神儿子的道成肉身，都在圣经中清楚地记载着。</w:t>
      </w:r>
    </w:p>
    <w:p w14:paraId="55801364">
      <w:pPr>
        <w:pStyle w:val="4"/>
        <w:spacing w:after="0" w:line="254" w:lineRule="auto"/>
        <w:rPr>
          <w:rFonts w:hint="eastAsia"/>
        </w:rPr>
      </w:pPr>
    </w:p>
    <w:p w14:paraId="2F972DFB">
      <w:pPr>
        <w:pStyle w:val="4"/>
        <w:spacing w:after="0" w:line="254" w:lineRule="auto"/>
        <w:rPr>
          <w:rFonts w:hint="eastAsia"/>
        </w:rPr>
      </w:pPr>
      <w:r>
        <w:rPr>
          <w:rFonts w:hint="eastAsia"/>
        </w:rPr>
        <w:t>And although subtile and obstinate opponents have used many guilty arts to dispirit and enervate those texts by an inferior sense, and have racked them with violence, to make them speak according to their prejudices, yet all is vain, the evidence of truth is victorious.</w:t>
      </w:r>
    </w:p>
    <w:p w14:paraId="6BA95AA8">
      <w:pPr>
        <w:pStyle w:val="4"/>
        <w:spacing w:after="0" w:line="254" w:lineRule="auto"/>
        <w:rPr>
          <w:rFonts w:hint="eastAsia"/>
        </w:rPr>
      </w:pPr>
      <w:r>
        <w:rPr>
          <w:rFonts w:hint="eastAsia"/>
        </w:rPr>
        <w:t>尽管狡猾而顽固的反对者们使用了许多卑劣的伎俩，试图用一种低劣的解释来削弱和歪曲那些经文，并用暴力扭曲它们，使它们符合他们的偏见，然而一切都是徒劳的，真理的证据是胜利的。</w:t>
      </w:r>
    </w:p>
    <w:p w14:paraId="28E64E3A">
      <w:pPr>
        <w:pStyle w:val="4"/>
        <w:spacing w:after="0" w:line="254" w:lineRule="auto"/>
        <w:rPr>
          <w:rFonts w:hint="eastAsia"/>
        </w:rPr>
      </w:pPr>
    </w:p>
    <w:p w14:paraId="16EBFD9C">
      <w:pPr>
        <w:pStyle w:val="4"/>
        <w:spacing w:after="0" w:line="254" w:lineRule="auto"/>
        <w:rPr>
          <w:rFonts w:hint="eastAsia"/>
        </w:rPr>
      </w:pPr>
      <w:r>
        <w:rPr>
          <w:rFonts w:hint="eastAsia"/>
        </w:rPr>
        <w:t>A heathen, who considers not the gospel as a divine revelation, but merely as a doctrine delivered in writings, and judges of its sense by natural light, will acknowledge, that those things are delivered in it.</w:t>
      </w:r>
    </w:p>
    <w:p w14:paraId="15C8D8A3">
      <w:pPr>
        <w:pStyle w:val="4"/>
        <w:spacing w:after="0" w:line="254" w:lineRule="auto"/>
        <w:rPr>
          <w:rFonts w:hint="eastAsia"/>
        </w:rPr>
      </w:pPr>
      <w:r>
        <w:rPr>
          <w:rFonts w:hint="eastAsia"/>
        </w:rPr>
        <w:t>一个不把福音看作神圣启示，而仅仅看作文字记载的教义，并以自然之光判断其意义的外邦人，也会承认那些事情是在其中阐述的。</w:t>
      </w:r>
    </w:p>
    <w:p w14:paraId="5CAEDB67">
      <w:pPr>
        <w:pStyle w:val="4"/>
        <w:spacing w:after="0" w:line="254" w:lineRule="auto"/>
        <w:rPr>
          <w:rFonts w:hint="eastAsia"/>
        </w:rPr>
      </w:pPr>
    </w:p>
    <w:p w14:paraId="5EBCEC19">
      <w:pPr>
        <w:pStyle w:val="4"/>
        <w:spacing w:after="0" w:line="254" w:lineRule="auto"/>
        <w:rPr>
          <w:rFonts w:hint="eastAsia"/>
        </w:rPr>
      </w:pPr>
      <w:r>
        <w:rPr>
          <w:rFonts w:hint="eastAsia"/>
        </w:rPr>
        <w:t>And notwithstanding those who usurp a sovereign authority to themselves, to judge of divine mysteries according to their own apprehensions, deny them as mere contradictions, yet they can never conclude them impossible: for no certain argument can be alleged against the being of a thing, without a clear knowledge of its nature: now although we may understand the nature of man, we do not the nature of God, the economy of the persons, and his power to unite himself to a nature below him.</w:t>
      </w:r>
    </w:p>
    <w:p w14:paraId="74FF2BEC">
      <w:pPr>
        <w:pStyle w:val="4"/>
        <w:spacing w:after="0" w:line="254" w:lineRule="auto"/>
        <w:rPr>
          <w:rFonts w:hint="eastAsia"/>
        </w:rPr>
      </w:pPr>
      <w:r>
        <w:rPr>
          <w:rFonts w:hint="eastAsia"/>
        </w:rPr>
        <w:t>尽管那些篡夺主权，按照自己的理解来判断神圣奥秘的人，将它们斥为纯粹的矛盾，然而他们永远无法断定它们是不可能的：因为若不清楚一个事物的本性，就无法提出反对其存在的确定论据：如今，虽然我们可能理解人的本性，但我们不理解神的本性、位格的经纶，以及祂与低于祂的本性联合的能力。</w:t>
      </w:r>
    </w:p>
    <w:p w14:paraId="2FA673FE">
      <w:pPr>
        <w:pStyle w:val="4"/>
        <w:spacing w:after="0" w:line="254" w:lineRule="auto"/>
        <w:rPr>
          <w:rFonts w:hint="eastAsia"/>
        </w:rPr>
      </w:pPr>
    </w:p>
    <w:p w14:paraId="35364847">
      <w:pPr>
        <w:pStyle w:val="4"/>
        <w:spacing w:after="0" w:line="254" w:lineRule="auto"/>
        <w:rPr>
          <w:rFonts w:hint="eastAsia"/>
        </w:rPr>
      </w:pPr>
      <w:r>
        <w:rPr>
          <w:rFonts w:hint="eastAsia"/>
        </w:rPr>
        <w:t>It is true, no article of faith is really repugnant to reason; for God is the author of natural, as well as of supernatural light, and he cannot contradict himself: they are emanations from him, and though different, yet not destructive of each other.</w:t>
      </w:r>
    </w:p>
    <w:p w14:paraId="45B045B5">
      <w:pPr>
        <w:pStyle w:val="4"/>
        <w:spacing w:after="0" w:line="254" w:lineRule="auto"/>
        <w:rPr>
          <w:rFonts w:hint="eastAsia"/>
        </w:rPr>
      </w:pPr>
      <w:r>
        <w:rPr>
          <w:rFonts w:hint="eastAsia"/>
        </w:rPr>
        <w:t>诚然，没有任何信条是真正与理性相悖的；因为神是自然之光和超自然之光的创造者，祂不能自相矛盾：它们都源于祂，虽然不同，却不互相毁灭。</w:t>
      </w:r>
    </w:p>
    <w:p w14:paraId="262396E6">
      <w:pPr>
        <w:pStyle w:val="4"/>
        <w:spacing w:after="0" w:line="254" w:lineRule="auto"/>
        <w:rPr>
          <w:rFonts w:hint="eastAsia"/>
        </w:rPr>
      </w:pPr>
    </w:p>
    <w:p w14:paraId="698B1388">
      <w:pPr>
        <w:pStyle w:val="4"/>
        <w:spacing w:after="0" w:line="254" w:lineRule="auto"/>
        <w:rPr>
          <w:rFonts w:hint="eastAsia"/>
        </w:rPr>
      </w:pPr>
      <w:r>
        <w:rPr>
          <w:rFonts w:hint="eastAsia"/>
        </w:rPr>
        <w:t>But we must distinguish between those things that are above reason, and incomprehensible, and things that are against reason, and utterly inconceivable; some things are above reason, in regard of their transcendent excellency, or distance from us; the divine essence, the eternal decrees, the hypostatical union, are such high and glorious objects, that it is an impossible enterprise to comprehend them: the intellectual eye is dazzled with their overpowering light.</w:t>
      </w:r>
    </w:p>
    <w:p w14:paraId="6448336C">
      <w:pPr>
        <w:pStyle w:val="4"/>
        <w:spacing w:after="0" w:line="254" w:lineRule="auto"/>
        <w:rPr>
          <w:rFonts w:hint="eastAsia"/>
        </w:rPr>
      </w:pPr>
      <w:r>
        <w:rPr>
          <w:rFonts w:hint="eastAsia"/>
        </w:rPr>
        <w:t>但是我们必须区分那些超越理性、不可理解的事物，和那些违反理性、完全不可思议的事物；有些事物因其超然的卓越或与我们的距离而超越理性；神圣的本质、永恒的谕旨、位格的联合，都是如此崇高和荣耀的对象，以致理解它们是一项不可能的任务：智力的眼睛被它们压倒性的光芒所炫目。</w:t>
      </w:r>
    </w:p>
    <w:p w14:paraId="755FBEAF">
      <w:pPr>
        <w:pStyle w:val="4"/>
        <w:spacing w:after="0" w:line="254" w:lineRule="auto"/>
        <w:rPr>
          <w:rFonts w:hint="eastAsia"/>
        </w:rPr>
      </w:pPr>
    </w:p>
    <w:p w14:paraId="773A1F2F">
      <w:pPr>
        <w:pStyle w:val="4"/>
        <w:spacing w:after="0" w:line="254" w:lineRule="auto"/>
        <w:rPr>
          <w:rFonts w:hint="eastAsia"/>
        </w:rPr>
      </w:pPr>
      <w:r>
        <w:rPr>
          <w:rFonts w:hint="eastAsia"/>
        </w:rPr>
        <w:t>We can have but an imperfect knowledge of them: and there is no just cause of wonder that supernatural revelation should speak incomprehensible things of God.</w:t>
      </w:r>
    </w:p>
    <w:p w14:paraId="4D9836EE">
      <w:pPr>
        <w:pStyle w:val="4"/>
        <w:spacing w:after="0" w:line="254" w:lineRule="auto"/>
        <w:rPr>
          <w:rFonts w:hint="eastAsia"/>
        </w:rPr>
      </w:pPr>
      <w:r>
        <w:rPr>
          <w:rFonts w:hint="eastAsia"/>
        </w:rPr>
        <w:t>我们对它们只能有不完美的认识：超自然的启示论及神不可理解的事物，这并没有什么值得惊奇的。</w:t>
      </w:r>
    </w:p>
    <w:p w14:paraId="25CA70A3">
      <w:pPr>
        <w:pStyle w:val="4"/>
        <w:spacing w:after="0" w:line="254" w:lineRule="auto"/>
        <w:rPr>
          <w:rFonts w:hint="eastAsia"/>
        </w:rPr>
      </w:pPr>
    </w:p>
    <w:p w14:paraId="31BDBD1C">
      <w:pPr>
        <w:pStyle w:val="4"/>
        <w:spacing w:after="0" w:line="254" w:lineRule="auto"/>
        <w:rPr>
          <w:rFonts w:hint="eastAsia"/>
        </w:rPr>
      </w:pPr>
      <w:r>
        <w:rPr>
          <w:rFonts w:hint="eastAsia"/>
        </w:rPr>
        <w:t>For he is a singular and admirable being, infinitely above the ordinary course of nature.</w:t>
      </w:r>
    </w:p>
    <w:p w14:paraId="5A54BE33">
      <w:pPr>
        <w:pStyle w:val="4"/>
        <w:spacing w:after="0" w:line="254" w:lineRule="auto"/>
        <w:rPr>
          <w:rFonts w:hint="eastAsia"/>
        </w:rPr>
      </w:pPr>
      <w:r>
        <w:rPr>
          <w:rFonts w:hint="eastAsia"/>
        </w:rPr>
        <w:t>因为祂是一个独特而令人赞叹的存在，无限地超越了自然的常规进程。</w:t>
      </w:r>
    </w:p>
    <w:p w14:paraId="3F69213F">
      <w:pPr>
        <w:pStyle w:val="4"/>
        <w:spacing w:after="0" w:line="254" w:lineRule="auto"/>
        <w:rPr>
          <w:rFonts w:hint="eastAsia"/>
        </w:rPr>
      </w:pPr>
    </w:p>
    <w:p w14:paraId="4A1E1A5F">
      <w:pPr>
        <w:pStyle w:val="4"/>
        <w:spacing w:after="0" w:line="254" w:lineRule="auto"/>
        <w:rPr>
          <w:rFonts w:hint="eastAsia"/>
        </w:rPr>
      </w:pPr>
      <w:r>
        <w:rPr>
          <w:rFonts w:hint="eastAsia"/>
        </w:rPr>
        <w:t>The maxims of philosophy are not to be extended to him.</w:t>
      </w:r>
    </w:p>
    <w:p w14:paraId="59F04CD7">
      <w:pPr>
        <w:pStyle w:val="4"/>
        <w:spacing w:after="0" w:line="254" w:lineRule="auto"/>
        <w:rPr>
          <w:rFonts w:hint="eastAsia"/>
        </w:rPr>
      </w:pPr>
      <w:r>
        <w:rPr>
          <w:rFonts w:hint="eastAsia"/>
        </w:rPr>
        <w:t>哲学的准则不适用于祂。</w:t>
      </w:r>
    </w:p>
    <w:p w14:paraId="3255313B">
      <w:pPr>
        <w:pStyle w:val="4"/>
        <w:spacing w:after="0" w:line="254" w:lineRule="auto"/>
        <w:rPr>
          <w:rFonts w:hint="eastAsia"/>
        </w:rPr>
      </w:pPr>
    </w:p>
    <w:p w14:paraId="6B4E2BE8">
      <w:pPr>
        <w:pStyle w:val="4"/>
        <w:spacing w:after="0" w:line="254" w:lineRule="auto"/>
        <w:rPr>
          <w:rFonts w:hint="eastAsia"/>
        </w:rPr>
      </w:pPr>
      <w:r>
        <w:rPr>
          <w:rFonts w:hint="eastAsia"/>
        </w:rPr>
        <w:t>We must adore what we cannot fully understand.</w:t>
      </w:r>
    </w:p>
    <w:p w14:paraId="226D4A00">
      <w:pPr>
        <w:pStyle w:val="4"/>
        <w:spacing w:after="0" w:line="254" w:lineRule="auto"/>
        <w:rPr>
          <w:rFonts w:hint="eastAsia"/>
        </w:rPr>
      </w:pPr>
      <w:r>
        <w:rPr>
          <w:rFonts w:hint="eastAsia"/>
        </w:rPr>
        <w:t>我们必须崇拜我们无法完全理解的事物。</w:t>
      </w:r>
    </w:p>
    <w:p w14:paraId="0DFB274E">
      <w:pPr>
        <w:pStyle w:val="4"/>
        <w:spacing w:after="0" w:line="254" w:lineRule="auto"/>
        <w:rPr>
          <w:rFonts w:hint="eastAsia"/>
        </w:rPr>
      </w:pPr>
    </w:p>
    <w:p w14:paraId="27D206B9">
      <w:pPr>
        <w:pStyle w:val="4"/>
        <w:spacing w:after="0" w:line="254" w:lineRule="auto"/>
        <w:rPr>
          <w:rFonts w:hint="eastAsia"/>
        </w:rPr>
      </w:pPr>
      <w:r>
        <w:rPr>
          <w:rFonts w:hint="eastAsia"/>
        </w:rPr>
        <w:t>But those things are against reason, and utterly inconceivable, that involve a contradiction, and have a natural repugnancy to our understandings, which cannot conceive any thing that is formally impossible: and there is no such doctrine in the christian religion.</w:t>
      </w:r>
    </w:p>
    <w:p w14:paraId="13285299">
      <w:pPr>
        <w:pStyle w:val="4"/>
        <w:spacing w:after="0" w:line="254" w:lineRule="auto"/>
        <w:rPr>
          <w:rFonts w:hint="eastAsia"/>
        </w:rPr>
      </w:pPr>
      <w:r>
        <w:rPr>
          <w:rFonts w:hint="eastAsia"/>
        </w:rPr>
        <w:t>但是那些违反理性、完全不可思议的事物，它们包含矛盾，并且与我们的理解力有自然的抵触，我们的理解力无法构想任何形式上不可能的事物：基督教中没有这样的教义。</w:t>
      </w:r>
    </w:p>
    <w:p w14:paraId="23077D8D">
      <w:pPr>
        <w:pStyle w:val="4"/>
        <w:spacing w:after="0" w:line="254" w:lineRule="auto"/>
        <w:rPr>
          <w:rFonts w:hint="eastAsia"/>
        </w:rPr>
      </w:pPr>
    </w:p>
    <w:p w14:paraId="7E7CE7F4">
      <w:pPr>
        <w:pStyle w:val="4"/>
        <w:spacing w:after="0" w:line="254" w:lineRule="auto"/>
        <w:rPr>
          <w:rFonts w:hint="eastAsia"/>
        </w:rPr>
      </w:pPr>
      <w:r>
        <w:rPr>
          <w:rFonts w:hint="eastAsia"/>
        </w:rPr>
        <w:t>We must distinguish between reason corrupted, and right reason.</w:t>
      </w:r>
    </w:p>
    <w:p w14:paraId="1F42B14B">
      <w:pPr>
        <w:pStyle w:val="4"/>
        <w:spacing w:after="0" w:line="254" w:lineRule="auto"/>
        <w:rPr>
          <w:rFonts w:hint="eastAsia"/>
        </w:rPr>
      </w:pPr>
      <w:r>
        <w:rPr>
          <w:rFonts w:hint="eastAsia"/>
        </w:rPr>
        <w:t>我们必须区分败坏的理性和正确的理性。</w:t>
      </w:r>
    </w:p>
    <w:p w14:paraId="08E8971A">
      <w:pPr>
        <w:pStyle w:val="4"/>
        <w:spacing w:after="0" w:line="254" w:lineRule="auto"/>
        <w:rPr>
          <w:rFonts w:hint="eastAsia"/>
        </w:rPr>
      </w:pPr>
    </w:p>
    <w:p w14:paraId="5243EBE9">
      <w:pPr>
        <w:pStyle w:val="4"/>
        <w:spacing w:after="0" w:line="254" w:lineRule="auto"/>
        <w:rPr>
          <w:rFonts w:hint="eastAsia"/>
        </w:rPr>
      </w:pPr>
      <w:r>
        <w:rPr>
          <w:rFonts w:hint="eastAsia"/>
        </w:rPr>
        <w:t>Since the fall, the clearness of the human understanding is lost, and the light that remains is eclipsed by the interposition of sensual lusts.</w:t>
      </w:r>
    </w:p>
    <w:p w14:paraId="497FB5B6">
      <w:pPr>
        <w:pStyle w:val="4"/>
        <w:spacing w:after="0" w:line="254" w:lineRule="auto"/>
        <w:rPr>
          <w:rFonts w:hint="eastAsia"/>
        </w:rPr>
      </w:pPr>
      <w:r>
        <w:rPr>
          <w:rFonts w:hint="eastAsia"/>
        </w:rPr>
        <w:t>自从堕落以来，人类理解力的清晰度丧失了，余下的光芒也被感官私欲的介入所遮蔽。</w:t>
      </w:r>
    </w:p>
    <w:p w14:paraId="0EAFEB23">
      <w:pPr>
        <w:pStyle w:val="4"/>
        <w:spacing w:after="0" w:line="254" w:lineRule="auto"/>
        <w:rPr>
          <w:rFonts w:hint="eastAsia"/>
        </w:rPr>
      </w:pPr>
    </w:p>
    <w:p w14:paraId="23D0C09D">
      <w:pPr>
        <w:pStyle w:val="4"/>
        <w:spacing w:after="0" w:line="254" w:lineRule="auto"/>
        <w:rPr>
          <w:rFonts w:hint="eastAsia"/>
        </w:rPr>
      </w:pPr>
      <w:r>
        <w:rPr>
          <w:rFonts w:hint="eastAsia"/>
        </w:rPr>
        <w:t>The carnal mind cannot out of ignorance, and will not from pride and other malignant habits, receive things spiritual.</w:t>
      </w:r>
    </w:p>
    <w:p w14:paraId="1CA65522">
      <w:pPr>
        <w:pStyle w:val="4"/>
        <w:spacing w:after="0" w:line="254" w:lineRule="auto"/>
        <w:rPr>
          <w:rFonts w:hint="eastAsia"/>
        </w:rPr>
      </w:pPr>
      <w:r>
        <w:rPr>
          <w:rFonts w:hint="eastAsia"/>
        </w:rPr>
        <w:t>属肉体的心智因无知而不能，因骄傲和其他邪恶习性而不愿接受属灵的事物。</w:t>
      </w:r>
    </w:p>
    <w:p w14:paraId="7434641D">
      <w:pPr>
        <w:pStyle w:val="4"/>
        <w:spacing w:after="0" w:line="254" w:lineRule="auto"/>
        <w:rPr>
          <w:rFonts w:hint="eastAsia"/>
        </w:rPr>
      </w:pPr>
    </w:p>
    <w:p w14:paraId="7A0C990B">
      <w:pPr>
        <w:pStyle w:val="4"/>
        <w:spacing w:after="0" w:line="254" w:lineRule="auto"/>
        <w:rPr>
          <w:rFonts w:hint="eastAsia"/>
        </w:rPr>
      </w:pPr>
      <w:r>
        <w:rPr>
          <w:rFonts w:hint="eastAsia"/>
        </w:rPr>
        <w:t>And from hence arise many suspicions and doubts, (concerning supernatural verities) the shadows of darkened reason, and of dying faith.</w:t>
      </w:r>
    </w:p>
    <w:p w14:paraId="55C77AC5">
      <w:pPr>
        <w:pStyle w:val="4"/>
        <w:spacing w:after="0" w:line="254" w:lineRule="auto"/>
        <w:rPr>
          <w:rFonts w:hint="eastAsia"/>
        </w:rPr>
      </w:pPr>
      <w:r>
        <w:rPr>
          <w:rFonts w:hint="eastAsia"/>
        </w:rPr>
        <w:t>因此产生了许多怀疑和疑虑（关于超自然的真理），这些是昏暗理性和垂死信心的阴影。</w:t>
      </w:r>
    </w:p>
    <w:p w14:paraId="0FB515C8">
      <w:pPr>
        <w:pStyle w:val="4"/>
        <w:spacing w:after="0" w:line="254" w:lineRule="auto"/>
        <w:rPr>
          <w:rFonts w:hint="eastAsia"/>
        </w:rPr>
      </w:pPr>
    </w:p>
    <w:p w14:paraId="0D43E9DE">
      <w:pPr>
        <w:pStyle w:val="4"/>
        <w:spacing w:after="0" w:line="254" w:lineRule="auto"/>
        <w:rPr>
          <w:rFonts w:hint="eastAsia"/>
        </w:rPr>
      </w:pPr>
      <w:r>
        <w:rPr>
          <w:rFonts w:hint="eastAsia"/>
        </w:rPr>
        <w:t>If any divine mystery seems incredible, it is from the corruption of our reason, not from reason itself; from its darkness, not its light.</w:t>
      </w:r>
    </w:p>
    <w:p w14:paraId="71EB5207">
      <w:pPr>
        <w:pStyle w:val="4"/>
        <w:spacing w:after="0" w:line="254" w:lineRule="auto"/>
        <w:rPr>
          <w:rFonts w:hint="eastAsia"/>
        </w:rPr>
      </w:pPr>
      <w:r>
        <w:rPr>
          <w:rFonts w:hint="eastAsia"/>
        </w:rPr>
        <w:t>如果任何神圣的奥秘看起来令人难以置信，那是因为我们理性的败坏，而不是理性本身；是因为它的黑暗，而不是它的光明。</w:t>
      </w:r>
    </w:p>
    <w:p w14:paraId="34291B78">
      <w:pPr>
        <w:pStyle w:val="4"/>
        <w:spacing w:after="0" w:line="254" w:lineRule="auto"/>
        <w:rPr>
          <w:rFonts w:hint="eastAsia"/>
        </w:rPr>
      </w:pPr>
    </w:p>
    <w:p w14:paraId="301460E3">
      <w:pPr>
        <w:pStyle w:val="4"/>
        <w:spacing w:after="0" w:line="254" w:lineRule="auto"/>
        <w:rPr>
          <w:rFonts w:hint="eastAsia"/>
        </w:rPr>
      </w:pPr>
      <w:r>
        <w:rPr>
          <w:rFonts w:hint="eastAsia"/>
        </w:rPr>
        <w:t>And as reason is obliged to correct the errors of sense, when it is deceived either by some vicious quality in the organ, or by the distance of the object, or by the falseness of the medium, that corrupts the image in conveying of it: so it is the office of faith to reform the judgment of reason, when either from its own weakness, or the height of things spiritual, it is mistaken about them.</w:t>
      </w:r>
    </w:p>
    <w:p w14:paraId="3A2977BF">
      <w:pPr>
        <w:pStyle w:val="4"/>
        <w:spacing w:after="0" w:line="254" w:lineRule="auto"/>
        <w:rPr>
          <w:rFonts w:hint="eastAsia"/>
        </w:rPr>
      </w:pPr>
      <w:r>
        <w:rPr>
          <w:rFonts w:hint="eastAsia"/>
        </w:rPr>
        <w:t>正如当感官因器官的某种缺陷，或因客体的距离，或因传递影像时媒介的虚假而受骗时，理性有义务纠正感官的错误：照样，当理性因其自身的软弱，或因属灵事物的高度而对它们产生错误判断时，信仰的职责就是改革理性的判断。</w:t>
      </w:r>
    </w:p>
    <w:p w14:paraId="3C97B135">
      <w:pPr>
        <w:pStyle w:val="4"/>
        <w:spacing w:after="0" w:line="254" w:lineRule="auto"/>
        <w:rPr>
          <w:rFonts w:hint="eastAsia"/>
        </w:rPr>
      </w:pPr>
    </w:p>
    <w:p w14:paraId="48321B2F">
      <w:pPr>
        <w:pStyle w:val="4"/>
        <w:spacing w:after="0" w:line="254" w:lineRule="auto"/>
        <w:rPr>
          <w:rFonts w:hint="eastAsia"/>
        </w:rPr>
      </w:pPr>
      <w:r>
        <w:rPr>
          <w:rFonts w:hint="eastAsia"/>
        </w:rPr>
        <w:t>For this end supernatural revelation was given, not to extinguish reason, but to redress it, and enrich it with the discovery of heavenly things.</w:t>
      </w:r>
    </w:p>
    <w:p w14:paraId="78A2D377">
      <w:pPr>
        <w:pStyle w:val="4"/>
        <w:spacing w:after="0" w:line="254" w:lineRule="auto"/>
        <w:rPr>
          <w:rFonts w:hint="eastAsia"/>
        </w:rPr>
      </w:pPr>
      <w:r>
        <w:rPr>
          <w:rFonts w:hint="eastAsia"/>
        </w:rPr>
        <w:t>为此目的，超自然的启示被赐下，不是要熄灭理性，而是要纠正它，并用属天事物的发现来丰富它。</w:t>
      </w:r>
    </w:p>
    <w:p w14:paraId="2F7AFEF4">
      <w:pPr>
        <w:pStyle w:val="4"/>
        <w:spacing w:after="0" w:line="254" w:lineRule="auto"/>
        <w:rPr>
          <w:rFonts w:hint="eastAsia"/>
        </w:rPr>
      </w:pPr>
    </w:p>
    <w:p w14:paraId="7E6CBBE5">
      <w:pPr>
        <w:pStyle w:val="4"/>
        <w:spacing w:after="0" w:line="254" w:lineRule="auto"/>
        <w:rPr>
          <w:rFonts w:hint="eastAsia"/>
        </w:rPr>
      </w:pPr>
      <w:r>
        <w:rPr>
          <w:rFonts w:hint="eastAsia"/>
        </w:rPr>
        <w:t>Faith is called wisdom and knowledge: it doth not quench the vigour of the faculty wherein it is seated, but elevates it, and gives it a spiritual perception of those things that are most distant from its commerce.</w:t>
      </w:r>
    </w:p>
    <w:p w14:paraId="1EB37C98">
      <w:pPr>
        <w:pStyle w:val="4"/>
        <w:spacing w:after="0" w:line="254" w:lineRule="auto"/>
        <w:rPr>
          <w:rFonts w:hint="eastAsia"/>
        </w:rPr>
      </w:pPr>
      <w:r>
        <w:rPr>
          <w:rFonts w:hint="eastAsia"/>
        </w:rPr>
        <w:t>信仰被称为智慧和知识：它不熄灭其所在官能的活力，反而提升它，并赋予它对那些与其交往最遥远之事物的属灵感知。</w:t>
      </w:r>
    </w:p>
    <w:p w14:paraId="4378CC34">
      <w:pPr>
        <w:pStyle w:val="4"/>
        <w:spacing w:after="0" w:line="254" w:lineRule="auto"/>
        <w:rPr>
          <w:rFonts w:hint="eastAsia"/>
        </w:rPr>
      </w:pPr>
    </w:p>
    <w:p w14:paraId="6A104E2D">
      <w:pPr>
        <w:pStyle w:val="4"/>
        <w:spacing w:after="0" w:line="254" w:lineRule="auto"/>
        <w:rPr>
          <w:rFonts w:hint="eastAsia"/>
        </w:rPr>
      </w:pPr>
      <w:r>
        <w:rPr>
          <w:rFonts w:hint="eastAsia"/>
        </w:rPr>
        <w:t>It doth not lead us through a mist to the inheritance of the saints in light.</w:t>
      </w:r>
    </w:p>
    <w:p w14:paraId="5B0D6E78">
      <w:pPr>
        <w:pStyle w:val="4"/>
        <w:spacing w:after="0" w:line="254" w:lineRule="auto"/>
        <w:rPr>
          <w:rFonts w:hint="eastAsia"/>
        </w:rPr>
      </w:pPr>
      <w:r>
        <w:rPr>
          <w:rFonts w:hint="eastAsia"/>
        </w:rPr>
        <w:t>它并非带领我们穿过迷雾，进入光明中圣徒的产业。</w:t>
      </w:r>
    </w:p>
    <w:p w14:paraId="124AC8D2">
      <w:pPr>
        <w:pStyle w:val="4"/>
        <w:spacing w:after="0" w:line="254" w:lineRule="auto"/>
        <w:rPr>
          <w:rFonts w:hint="eastAsia"/>
        </w:rPr>
      </w:pPr>
    </w:p>
    <w:p w14:paraId="4F36D7AF">
      <w:pPr>
        <w:pStyle w:val="4"/>
        <w:spacing w:after="0" w:line="254" w:lineRule="auto"/>
        <w:rPr>
          <w:rFonts w:hint="eastAsia"/>
        </w:rPr>
      </w:pPr>
      <w:r>
        <w:rPr>
          <w:rFonts w:hint="eastAsia"/>
        </w:rPr>
        <w:t>Faith is a rational light: for,</w:t>
      </w:r>
    </w:p>
    <w:p w14:paraId="513E7A9C">
      <w:pPr>
        <w:pStyle w:val="4"/>
        <w:spacing w:after="0" w:line="254" w:lineRule="auto"/>
        <w:rPr>
          <w:rFonts w:hint="eastAsia"/>
        </w:rPr>
      </w:pPr>
      <w:r>
        <w:rPr>
          <w:rFonts w:hint="eastAsia"/>
        </w:rPr>
        <w:t>信仰是一种理性的光：因为，</w:t>
      </w:r>
    </w:p>
    <w:p w14:paraId="570FF3F0">
      <w:pPr>
        <w:pStyle w:val="4"/>
        <w:spacing w:after="0" w:line="254" w:lineRule="auto"/>
        <w:rPr>
          <w:rFonts w:hint="eastAsia"/>
        </w:rPr>
      </w:pPr>
    </w:p>
    <w:p w14:paraId="423BFFDB">
      <w:pPr>
        <w:pStyle w:val="4"/>
        <w:spacing w:after="0" w:line="254" w:lineRule="auto"/>
        <w:rPr>
          <w:rFonts w:hint="eastAsia"/>
        </w:rPr>
      </w:pPr>
      <w:r>
        <w:rPr>
          <w:rFonts w:hint="eastAsia"/>
        </w:rPr>
        <w:t>1.It arises from the consideration of those arguments which convince the mind, that the scripture is a divine revelation.</w:t>
      </w:r>
    </w:p>
    <w:p w14:paraId="48419691">
      <w:pPr>
        <w:pStyle w:val="4"/>
        <w:spacing w:after="0" w:line="254" w:lineRule="auto"/>
        <w:rPr>
          <w:rFonts w:hint="eastAsia"/>
        </w:rPr>
      </w:pPr>
      <w:r>
        <w:rPr>
          <w:rFonts w:hint="eastAsia"/>
        </w:rPr>
        <w:t>1.它源于对那些使心智确信圣经是神圣启示的论据的思考。</w:t>
      </w:r>
    </w:p>
    <w:p w14:paraId="772ABDA7">
      <w:pPr>
        <w:pStyle w:val="4"/>
        <w:spacing w:after="0" w:line="254" w:lineRule="auto"/>
        <w:rPr>
          <w:rFonts w:hint="eastAsia"/>
        </w:rPr>
      </w:pPr>
    </w:p>
    <w:p w14:paraId="324E1296">
      <w:pPr>
        <w:pStyle w:val="4"/>
        <w:spacing w:after="0" w:line="254" w:lineRule="auto"/>
        <w:rPr>
          <w:rFonts w:hint="eastAsia"/>
        </w:rPr>
      </w:pPr>
      <w:r>
        <w:rPr>
          <w:rFonts w:hint="eastAsia"/>
        </w:rPr>
        <w:t>"I know," saith the apostle, "whom I have believed." 2 Tim. 1:2.</w:t>
      </w:r>
    </w:p>
    <w:p w14:paraId="4F9AC557">
      <w:pPr>
        <w:pStyle w:val="4"/>
        <w:spacing w:after="0" w:line="254" w:lineRule="auto"/>
        <w:rPr>
          <w:rFonts w:hint="eastAsia"/>
        </w:rPr>
      </w:pPr>
      <w:r>
        <w:rPr>
          <w:rFonts w:hint="eastAsia"/>
        </w:rPr>
        <w:t>提摩太后书1:2，使徒说：“我知道我所信的是谁。”</w:t>
      </w:r>
    </w:p>
    <w:p w14:paraId="02CDD1C7">
      <w:pPr>
        <w:pStyle w:val="4"/>
        <w:spacing w:after="0" w:line="254" w:lineRule="auto"/>
        <w:rPr>
          <w:rFonts w:hint="eastAsia"/>
        </w:rPr>
      </w:pPr>
    </w:p>
    <w:p w14:paraId="75E19ED6">
      <w:pPr>
        <w:pStyle w:val="4"/>
        <w:spacing w:after="0" w:line="254" w:lineRule="auto"/>
        <w:rPr>
          <w:rFonts w:hint="eastAsia"/>
        </w:rPr>
      </w:pPr>
      <w:r>
        <w:rPr>
          <w:rFonts w:hint="eastAsia"/>
        </w:rPr>
        <w:t>And we are commanded "always to be ready to give an account of the hope that is in us." 1 Pet. 3:15.</w:t>
      </w:r>
    </w:p>
    <w:p w14:paraId="4936D0AB">
      <w:pPr>
        <w:pStyle w:val="4"/>
        <w:spacing w:after="0" w:line="254" w:lineRule="auto"/>
        <w:rPr>
          <w:rFonts w:hint="eastAsia"/>
        </w:rPr>
      </w:pPr>
      <w:r>
        <w:rPr>
          <w:rFonts w:hint="eastAsia"/>
        </w:rPr>
        <w:t>彼得前书3:15，我们被吩咐“常作准备，以温柔、敬畏的心回答各人，你们心中盼望的缘由。”</w:t>
      </w:r>
    </w:p>
    <w:p w14:paraId="1B261F43">
      <w:pPr>
        <w:pStyle w:val="4"/>
        <w:spacing w:after="0" w:line="254" w:lineRule="auto"/>
        <w:rPr>
          <w:rFonts w:hint="eastAsia"/>
        </w:rPr>
      </w:pPr>
    </w:p>
    <w:p w14:paraId="25BC5A8B">
      <w:pPr>
        <w:pStyle w:val="4"/>
        <w:spacing w:after="0" w:line="254" w:lineRule="auto"/>
        <w:rPr>
          <w:rFonts w:hint="eastAsia"/>
        </w:rPr>
      </w:pPr>
      <w:r>
        <w:rPr>
          <w:rFonts w:hint="eastAsia"/>
        </w:rPr>
        <w:t>Those that owe their Christianity merely to the felicity of their birth, without a sight of that transcendent excellency in our religion, which evidences that it came from heaven, are not true believers.</w:t>
      </w:r>
    </w:p>
    <w:p w14:paraId="3F62BF1F">
      <w:pPr>
        <w:pStyle w:val="4"/>
        <w:spacing w:after="0" w:line="254" w:lineRule="auto"/>
        <w:rPr>
          <w:rFonts w:hint="eastAsia"/>
        </w:rPr>
      </w:pPr>
      <w:r>
        <w:rPr>
          <w:rFonts w:hint="eastAsia"/>
        </w:rPr>
        <w:t>那些仅仅因其出生的幸运而成为基督徒，却没有看见我们宗教中那证明其来自天上的超然卓越之处的人，并不是真正的信徒。</w:t>
      </w:r>
    </w:p>
    <w:p w14:paraId="69F3C2E7">
      <w:pPr>
        <w:pStyle w:val="4"/>
        <w:spacing w:after="0" w:line="254" w:lineRule="auto"/>
        <w:rPr>
          <w:rFonts w:hint="eastAsia"/>
        </w:rPr>
      </w:pPr>
    </w:p>
    <w:p w14:paraId="6188E074">
      <w:pPr>
        <w:pStyle w:val="4"/>
        <w:spacing w:after="0" w:line="254" w:lineRule="auto"/>
        <w:rPr>
          <w:rFonts w:hint="eastAsia"/>
        </w:rPr>
      </w:pPr>
      <w:r>
        <w:rPr>
          <w:rFonts w:hint="eastAsia"/>
        </w:rPr>
        <w:t>He that absolves an innocent person for favour, without considering sufficient proofs offered, though his sentence be just, is an unjust judge.</w:t>
      </w:r>
    </w:p>
    <w:p w14:paraId="2A3C0868">
      <w:pPr>
        <w:pStyle w:val="4"/>
        <w:spacing w:after="0" w:line="254" w:lineRule="auto"/>
        <w:rPr>
          <w:rFonts w:hint="eastAsia"/>
        </w:rPr>
      </w:pPr>
      <w:r>
        <w:rPr>
          <w:rFonts w:hint="eastAsia"/>
        </w:rPr>
        <w:t>那为了偏袒而赦免一个无辜之人，却不考虑所提供的充分证据的人，即使他的判决是公正的，他也是一个不公正的法官。</w:t>
      </w:r>
    </w:p>
    <w:p w14:paraId="645FCB95">
      <w:pPr>
        <w:pStyle w:val="4"/>
        <w:spacing w:after="0" w:line="254" w:lineRule="auto"/>
        <w:rPr>
          <w:rFonts w:hint="eastAsia"/>
        </w:rPr>
      </w:pPr>
    </w:p>
    <w:p w14:paraId="2E80D2AC">
      <w:pPr>
        <w:pStyle w:val="4"/>
        <w:spacing w:after="0" w:line="254" w:lineRule="auto"/>
        <w:rPr>
          <w:rFonts w:hint="eastAsia"/>
        </w:rPr>
      </w:pPr>
      <w:r>
        <w:rPr>
          <w:rFonts w:hint="eastAsia"/>
        </w:rPr>
        <w:t>And the eye that is clouded with a suffusion, so that all things appear yellow to it, when it judges things to be yellow that are so, yet it is erroneous; because its judgment proceeds not from the quality of the object, but from the jaundice that discolours the organs: so those who believe the doctrine of the gospel, upon the account of its civil establishment in their country, are not right believers, because they assent to the word of truth upon a false principle.</w:t>
      </w:r>
    </w:p>
    <w:p w14:paraId="0D1EBBAF">
      <w:pPr>
        <w:pStyle w:val="4"/>
        <w:spacing w:after="0" w:line="254" w:lineRule="auto"/>
        <w:rPr>
          <w:rFonts w:hint="eastAsia"/>
        </w:rPr>
      </w:pPr>
      <w:r>
        <w:rPr>
          <w:rFonts w:hint="eastAsia"/>
        </w:rPr>
        <w:t>眼睛若被溢血所蒙蔽，以致万物在它看来都是黄色的，当它判断黄色的事物为黄色时，它仍然是错误的；因为它的判断并非源于客体的性质，而是源于使器官变色的黄疸：照样，那些因福音在其国家得到官方确立而相信福音教义的人，并非真正的信徒，因为他们是基于一个错误的原则来赞同真理的道。</w:t>
      </w:r>
    </w:p>
    <w:p w14:paraId="10F6B2A4">
      <w:pPr>
        <w:pStyle w:val="4"/>
        <w:spacing w:after="0" w:line="254" w:lineRule="auto"/>
        <w:rPr>
          <w:rFonts w:hint="eastAsia"/>
        </w:rPr>
      </w:pPr>
    </w:p>
    <w:p w14:paraId="1E6C9667">
      <w:pPr>
        <w:pStyle w:val="4"/>
        <w:spacing w:after="0" w:line="254" w:lineRule="auto"/>
        <w:rPr>
          <w:rFonts w:hint="eastAsia"/>
        </w:rPr>
      </w:pPr>
      <w:r>
        <w:rPr>
          <w:rFonts w:hint="eastAsia"/>
        </w:rPr>
        <w:t>It is not judgment but chance, that inclines them to embrace it.</w:t>
      </w:r>
    </w:p>
    <w:p w14:paraId="527E104B">
      <w:pPr>
        <w:pStyle w:val="4"/>
        <w:spacing w:after="0" w:line="254" w:lineRule="auto"/>
        <w:rPr>
          <w:rFonts w:hint="eastAsia"/>
        </w:rPr>
      </w:pPr>
      <w:r>
        <w:rPr>
          <w:rFonts w:hint="eastAsia"/>
        </w:rPr>
        <w:t>使他们倾向于接受它的，不是判断而是偶然。</w:t>
      </w:r>
    </w:p>
    <w:p w14:paraId="21D3C624">
      <w:pPr>
        <w:pStyle w:val="4"/>
        <w:spacing w:after="0" w:line="254" w:lineRule="auto"/>
        <w:rPr>
          <w:rFonts w:hint="eastAsia"/>
        </w:rPr>
      </w:pPr>
    </w:p>
    <w:p w14:paraId="5548FE73">
      <w:pPr>
        <w:pStyle w:val="4"/>
        <w:spacing w:after="0" w:line="254" w:lineRule="auto"/>
        <w:rPr>
          <w:rFonts w:hint="eastAsia"/>
        </w:rPr>
      </w:pPr>
      <w:r>
        <w:rPr>
          <w:rFonts w:hint="eastAsia"/>
        </w:rPr>
        <w:t>The Turks, upon the same reason, are zealous votaries of Mahomet, as they are disciples of Christ.</w:t>
      </w:r>
    </w:p>
    <w:p w14:paraId="0A742573">
      <w:pPr>
        <w:pStyle w:val="4"/>
        <w:spacing w:after="0" w:line="254" w:lineRule="auto"/>
        <w:rPr>
          <w:rFonts w:hint="eastAsia"/>
        </w:rPr>
      </w:pPr>
      <w:r>
        <w:rPr>
          <w:rFonts w:hint="eastAsia"/>
        </w:rPr>
        <w:t>土耳其人基于同样的理由，是穆罕默德虔诚的信徒，如同他们是基督的门徒一样。</w:t>
      </w:r>
    </w:p>
    <w:p w14:paraId="76CA5BD1">
      <w:pPr>
        <w:pStyle w:val="4"/>
        <w:spacing w:after="0" w:line="254" w:lineRule="auto"/>
        <w:rPr>
          <w:rFonts w:hint="eastAsia"/>
        </w:rPr>
      </w:pPr>
    </w:p>
    <w:p w14:paraId="6AB6146D">
      <w:pPr>
        <w:pStyle w:val="4"/>
        <w:spacing w:after="0" w:line="254" w:lineRule="auto"/>
        <w:rPr>
          <w:rFonts w:hint="eastAsia"/>
        </w:rPr>
      </w:pPr>
      <w:r>
        <w:rPr>
          <w:rFonts w:hint="eastAsia"/>
        </w:rPr>
        <w:t>2.Faith makes use of reason, to consider what doctrines are revealed in the scripture, and to deduce those consequences which have a clear connexion with supernatural principles.</w:t>
      </w:r>
    </w:p>
    <w:p w14:paraId="4DF70592">
      <w:pPr>
        <w:pStyle w:val="4"/>
        <w:spacing w:after="0" w:line="254" w:lineRule="auto"/>
        <w:rPr>
          <w:rFonts w:hint="eastAsia"/>
        </w:rPr>
      </w:pPr>
      <w:r>
        <w:rPr>
          <w:rFonts w:hint="eastAsia"/>
        </w:rPr>
        <w:t>2.信心运用理性来思考圣经中启示了哪些教义，并推断出那些与超自然原则有清晰联系的结论。</w:t>
      </w:r>
    </w:p>
    <w:p w14:paraId="46A00D2E">
      <w:pPr>
        <w:pStyle w:val="4"/>
        <w:spacing w:after="0" w:line="254" w:lineRule="auto"/>
        <w:rPr>
          <w:rFonts w:hint="eastAsia"/>
        </w:rPr>
      </w:pPr>
    </w:p>
    <w:p w14:paraId="221024E5">
      <w:pPr>
        <w:pStyle w:val="4"/>
        <w:spacing w:after="0" w:line="254" w:lineRule="auto"/>
        <w:rPr>
          <w:rFonts w:hint="eastAsia"/>
        </w:rPr>
      </w:pPr>
      <w:r>
        <w:rPr>
          <w:rFonts w:hint="eastAsia"/>
        </w:rPr>
        <w:t>Thus reason is an excellent instrument to distinguish those things which are of a divine original, from what is spurious and counterfeit.</w:t>
      </w:r>
    </w:p>
    <w:p w14:paraId="781AB341">
      <w:pPr>
        <w:pStyle w:val="4"/>
        <w:spacing w:after="0" w:line="254" w:lineRule="auto"/>
        <w:rPr>
          <w:rFonts w:hint="eastAsia"/>
        </w:rPr>
      </w:pPr>
      <w:r>
        <w:rPr>
          <w:rFonts w:hint="eastAsia"/>
        </w:rPr>
        <w:t>因此，理性是区分那些源于神圣本源的事物与那些虚假伪造之物的绝佳工具。</w:t>
      </w:r>
    </w:p>
    <w:p w14:paraId="4E2E36D4">
      <w:pPr>
        <w:pStyle w:val="4"/>
        <w:spacing w:after="0" w:line="254" w:lineRule="auto"/>
        <w:rPr>
          <w:rFonts w:hint="eastAsia"/>
        </w:rPr>
      </w:pPr>
    </w:p>
    <w:p w14:paraId="59BEBA6A">
      <w:pPr>
        <w:pStyle w:val="4"/>
        <w:spacing w:after="0" w:line="254" w:lineRule="auto"/>
        <w:rPr>
          <w:rFonts w:hint="eastAsia"/>
        </w:rPr>
      </w:pPr>
      <w:r>
        <w:rPr>
          <w:rFonts w:hint="eastAsia"/>
        </w:rPr>
        <w:t>For sometimes that is pretended to be a mystery of religion, which is only the fruit of fancy, and that is defended by the sacred respect of faith, that reason ought not to violate, which is but a groundless imagination; so that we remain in an error, by the sole apprehensions of falling into one, as those that die for fear of death.</w:t>
      </w:r>
    </w:p>
    <w:p w14:paraId="6E5609B6">
      <w:pPr>
        <w:pStyle w:val="4"/>
        <w:spacing w:after="0" w:line="254" w:lineRule="auto"/>
        <w:rPr>
          <w:rFonts w:hint="eastAsia"/>
        </w:rPr>
      </w:pPr>
      <w:r>
        <w:rPr>
          <w:rFonts w:hint="eastAsia"/>
        </w:rPr>
        <w:t>因为有时，那被声称是宗教奥秘的，只不过是幻想的产物，并且被信仰的神圣尊重所捍卫——理性不应侵犯——而这不过是毫无根据的想象；因此，我们仅仅因为害怕陷入错误而停留在错误之中，就像那些因害怕死亡而死亡的人一样。</w:t>
      </w:r>
    </w:p>
    <w:p w14:paraId="18953DEF">
      <w:pPr>
        <w:pStyle w:val="4"/>
        <w:spacing w:after="0" w:line="254" w:lineRule="auto"/>
        <w:rPr>
          <w:rFonts w:hint="eastAsia"/>
        </w:rPr>
      </w:pPr>
    </w:p>
    <w:p w14:paraId="4C156A54">
      <w:pPr>
        <w:pStyle w:val="4"/>
        <w:spacing w:after="0" w:line="254" w:lineRule="auto"/>
        <w:rPr>
          <w:rFonts w:hint="eastAsia"/>
        </w:rPr>
      </w:pPr>
      <w:r>
        <w:rPr>
          <w:rFonts w:hint="eastAsia"/>
        </w:rPr>
        <w:t>The Bereans are commended for their "searching the scriptures, whether the doctrines they heard" were consentaneous to them. Acts 17:11.</w:t>
      </w:r>
    </w:p>
    <w:p w14:paraId="681ACA20">
      <w:pPr>
        <w:pStyle w:val="4"/>
        <w:spacing w:after="0" w:line="254" w:lineRule="auto"/>
        <w:rPr>
          <w:rFonts w:hint="eastAsia"/>
        </w:rPr>
      </w:pPr>
      <w:r>
        <w:rPr>
          <w:rFonts w:hint="eastAsia"/>
        </w:rPr>
        <w:t>使徒行传17:11，庇哩亚人因“天天考查圣经，要晓得他们所听的道是与不是”而受到称赞。</w:t>
      </w:r>
    </w:p>
    <w:p w14:paraId="2B1DFAFE">
      <w:pPr>
        <w:pStyle w:val="4"/>
        <w:spacing w:after="0" w:line="254" w:lineRule="auto"/>
        <w:rPr>
          <w:rFonts w:hint="eastAsia"/>
        </w:rPr>
      </w:pPr>
    </w:p>
    <w:p w14:paraId="4E931B56">
      <w:pPr>
        <w:pStyle w:val="4"/>
        <w:spacing w:after="0" w:line="254" w:lineRule="auto"/>
        <w:rPr>
          <w:rFonts w:hint="eastAsia"/>
        </w:rPr>
      </w:pPr>
      <w:r>
        <w:rPr>
          <w:rFonts w:hint="eastAsia"/>
        </w:rPr>
        <w:t>But it is a necessary duty, that reason, how stiff soever, should fully comply with God, where it appears reasonable that he hath spoken.</w:t>
      </w:r>
    </w:p>
    <w:p w14:paraId="4F0197C2">
      <w:pPr>
        <w:pStyle w:val="4"/>
        <w:spacing w:after="0" w:line="254" w:lineRule="auto"/>
        <w:rPr>
          <w:rFonts w:hint="eastAsia"/>
        </w:rPr>
      </w:pPr>
      <w:r>
        <w:rPr>
          <w:rFonts w:hint="eastAsia"/>
        </w:rPr>
        <w:t>但是，理性无论多么固执，都必须在神显明祂已说话的地方完全顺服神，这是一项必要的责任。</w:t>
      </w:r>
    </w:p>
    <w:p w14:paraId="088823EB">
      <w:pPr>
        <w:pStyle w:val="4"/>
        <w:spacing w:after="0" w:line="254" w:lineRule="auto"/>
        <w:rPr>
          <w:rFonts w:hint="eastAsia"/>
        </w:rPr>
      </w:pPr>
    </w:p>
    <w:p w14:paraId="70944B7F">
      <w:pPr>
        <w:pStyle w:val="4"/>
        <w:spacing w:after="0" w:line="254" w:lineRule="auto"/>
        <w:rPr>
          <w:rFonts w:hint="eastAsia"/>
        </w:rPr>
      </w:pPr>
      <w:r>
        <w:rPr>
          <w:rFonts w:hint="eastAsia"/>
        </w:rPr>
        <w:t>Briefly, The richest ornament of the creature is humility, and the most excellent effect of it is the sense of the weakness of our understanding.</w:t>
      </w:r>
    </w:p>
    <w:p w14:paraId="215EE2E5">
      <w:pPr>
        <w:pStyle w:val="4"/>
        <w:spacing w:after="0" w:line="254" w:lineRule="auto"/>
        <w:rPr>
          <w:rFonts w:hint="eastAsia"/>
        </w:rPr>
      </w:pPr>
      <w:r>
        <w:rPr>
          <w:rFonts w:hint="eastAsia"/>
        </w:rPr>
        <w:t>简言之，受造物最丰富的装饰是谦卑，而谦卑最卓越的果效是认识到我们理解力的软弱。</w:t>
      </w:r>
    </w:p>
    <w:p w14:paraId="5B618DB7">
      <w:pPr>
        <w:pStyle w:val="4"/>
        <w:spacing w:after="0" w:line="254" w:lineRule="auto"/>
        <w:rPr>
          <w:rFonts w:hint="eastAsia"/>
        </w:rPr>
      </w:pPr>
    </w:p>
    <w:p w14:paraId="084C1FA6">
      <w:pPr>
        <w:pStyle w:val="4"/>
        <w:spacing w:after="0" w:line="254" w:lineRule="auto"/>
        <w:rPr>
          <w:rFonts w:hint="eastAsia"/>
        </w:rPr>
      </w:pPr>
      <w:r>
        <w:rPr>
          <w:rFonts w:hint="eastAsia"/>
        </w:rPr>
        <w:t>This is the temper of soul that prepares it for faith: partly as it puts us on a serious consideration of those things which are revealed to us in the word: infidelity proceeds from the want of consideration, and nothing hinders that so much as pride: partly, as it stops all curious inquiries into those things which are unsearchable: and principally as it entitles to the promise, God will instruct and give grace to the humble.</w:t>
      </w:r>
    </w:p>
    <w:p w14:paraId="5453A13E">
      <w:pPr>
        <w:pStyle w:val="4"/>
        <w:spacing w:after="0" w:line="254" w:lineRule="auto"/>
        <w:rPr>
          <w:rFonts w:hint="eastAsia"/>
        </w:rPr>
      </w:pPr>
      <w:r>
        <w:rPr>
          <w:rFonts w:hint="eastAsia"/>
        </w:rPr>
        <w:t>这是预备灵魂接受信仰的心灵特质：部分是因为它促使我们认真思考道中向我们启示的事物：不信源于缺乏思考，而没有什么比骄傲更能阻碍思考了：部分是因为它制止了对那些不可测度之事物的种种好奇探究：主要则是因为它使人有资格领受应许——神将教导并赐恩给谦卑的人。</w:t>
      </w:r>
    </w:p>
    <w:p w14:paraId="6BF2B112">
      <w:pPr>
        <w:pStyle w:val="4"/>
        <w:spacing w:after="0" w:line="254" w:lineRule="auto"/>
        <w:rPr>
          <w:rFonts w:hint="eastAsia"/>
        </w:rPr>
      </w:pPr>
    </w:p>
    <w:p w14:paraId="34C054D2">
      <w:pPr>
        <w:pStyle w:val="4"/>
        <w:spacing w:after="0" w:line="254" w:lineRule="auto"/>
        <w:rPr>
          <w:rFonts w:hint="eastAsia"/>
        </w:rPr>
      </w:pPr>
      <w:r>
        <w:rPr>
          <w:rFonts w:hint="eastAsia"/>
        </w:rPr>
        <w:t>The knowledge of heaven, as well as the kingdom of heaven, is the inheritance of the poor in spirit.</w:t>
      </w:r>
    </w:p>
    <w:p w14:paraId="61AF1798">
      <w:pPr>
        <w:pStyle w:val="4"/>
        <w:spacing w:after="0" w:line="254" w:lineRule="auto"/>
        <w:rPr>
          <w:rFonts w:hint="eastAsia"/>
        </w:rPr>
      </w:pPr>
      <w:r>
        <w:rPr>
          <w:rFonts w:hint="eastAsia"/>
        </w:rPr>
        <w:t>天上的知识，以及天国，都是灵里贫穷之人的产业。</w:t>
      </w:r>
    </w:p>
    <w:p w14:paraId="1C5D4295">
      <w:pPr>
        <w:pStyle w:val="4"/>
        <w:spacing w:after="0" w:line="254" w:lineRule="auto"/>
        <w:rPr>
          <w:rFonts w:hint="eastAsia"/>
        </w:rPr>
      </w:pPr>
    </w:p>
    <w:p w14:paraId="6184E06E">
      <w:pPr>
        <w:pStyle w:val="4"/>
        <w:spacing w:after="0" w:line="254" w:lineRule="auto"/>
        <w:rPr>
          <w:rFonts w:hint="eastAsia"/>
        </w:rPr>
      </w:pPr>
      <w:r>
        <w:rPr>
          <w:rFonts w:hint="eastAsia"/>
        </w:rPr>
        <w:t>A greater progress is made in the knowledge and belief of these mysteries by humble prayer, than by the most anxious study.</w:t>
      </w:r>
    </w:p>
    <w:p w14:paraId="5E66E0A9">
      <w:pPr>
        <w:pStyle w:val="4"/>
        <w:spacing w:after="0" w:line="254" w:lineRule="auto"/>
        <w:rPr>
          <w:rFonts w:hint="eastAsia"/>
        </w:rPr>
      </w:pPr>
      <w:r>
        <w:rPr>
          <w:rFonts w:hint="eastAsia"/>
        </w:rPr>
        <w:t>藉着谦卑的祷告，在这些奥秘的知识和信仰上所取得的进步，远胜于最焦虑的研究。</w:t>
      </w:r>
    </w:p>
    <w:p w14:paraId="7EF39044">
      <w:pPr>
        <w:pStyle w:val="4"/>
        <w:spacing w:after="0" w:line="254" w:lineRule="auto"/>
        <w:rPr>
          <w:rFonts w:hint="eastAsia"/>
        </w:rPr>
      </w:pPr>
    </w:p>
    <w:p w14:paraId="1017B22A">
      <w:pPr>
        <w:pStyle w:val="4"/>
        <w:spacing w:after="0" w:line="254" w:lineRule="auto"/>
        <w:rPr>
          <w:rFonts w:hint="eastAsia"/>
        </w:rPr>
      </w:pPr>
      <w:r>
        <w:rPr>
          <w:rFonts w:hint="eastAsia"/>
        </w:rPr>
        <w:t>As at court, an hour of favour is worth a year's attendance.</w:t>
      </w:r>
    </w:p>
    <w:p w14:paraId="5195314C">
      <w:pPr>
        <w:pStyle w:val="4"/>
        <w:spacing w:after="0" w:line="254" w:lineRule="auto"/>
        <w:rPr>
          <w:rFonts w:hint="eastAsia"/>
        </w:rPr>
      </w:pPr>
      <w:r>
        <w:rPr>
          <w:rFonts w:hint="eastAsia"/>
        </w:rPr>
        <w:t>正如在朝廷，一个小时的恩宠胜过一年的侍奉。</w:t>
      </w:r>
    </w:p>
    <w:p w14:paraId="30F9DDEC">
      <w:pPr>
        <w:pStyle w:val="4"/>
        <w:spacing w:after="0" w:line="254" w:lineRule="auto"/>
        <w:rPr>
          <w:rFonts w:hint="eastAsia"/>
        </w:rPr>
      </w:pPr>
    </w:p>
    <w:p w14:paraId="6FEED03C">
      <w:pPr>
        <w:pStyle w:val="4"/>
        <w:spacing w:after="0" w:line="254" w:lineRule="auto"/>
        <w:rPr>
          <w:rFonts w:hint="eastAsia"/>
        </w:rPr>
      </w:pPr>
      <w:r>
        <w:rPr>
          <w:rFonts w:hint="eastAsia"/>
        </w:rPr>
        <w:t>Man cannot acquire so much as God can give.</w:t>
      </w:r>
    </w:p>
    <w:p w14:paraId="6AA3A3CE">
      <w:pPr>
        <w:pStyle w:val="4"/>
        <w:spacing w:after="0" w:line="254" w:lineRule="auto"/>
        <w:rPr>
          <w:rFonts w:hint="eastAsia"/>
        </w:rPr>
      </w:pPr>
      <w:r>
        <w:rPr>
          <w:rFonts w:hint="eastAsia"/>
        </w:rPr>
        <w:t>人所能获得的，远不及神所能赐予的。</w:t>
      </w:r>
    </w:p>
    <w:p w14:paraId="7F211043">
      <w:pPr>
        <w:pStyle w:val="4"/>
        <w:spacing w:after="0" w:line="254" w:lineRule="auto"/>
        <w:rPr>
          <w:rFonts w:hint="eastAsia"/>
        </w:rPr>
      </w:pPr>
    </w:p>
    <w:p w14:paraId="5F240EB9">
      <w:pPr>
        <w:pStyle w:val="4"/>
        <w:spacing w:after="0" w:line="254" w:lineRule="auto"/>
        <w:rPr>
          <w:rFonts w:hint="eastAsia"/>
        </w:rPr>
      </w:pPr>
      <w:r>
        <w:rPr>
          <w:rFonts w:hint="eastAsia"/>
        </w:rPr>
        <w:t>And as humility, so holiness prepares the soul for the receiving of supernatural truths.</w:t>
      </w:r>
    </w:p>
    <w:p w14:paraId="314DDD58">
      <w:pPr>
        <w:pStyle w:val="4"/>
        <w:spacing w:after="0" w:line="254" w:lineRule="auto"/>
        <w:rPr>
          <w:rFonts w:hint="eastAsia"/>
        </w:rPr>
      </w:pPr>
      <w:r>
        <w:rPr>
          <w:rFonts w:hint="eastAsia"/>
        </w:rPr>
        <w:t>正如谦卑一样，圣洁也预备灵魂接受超自然的真理。</w:t>
      </w:r>
    </w:p>
    <w:p w14:paraId="645D3FBA">
      <w:pPr>
        <w:pStyle w:val="4"/>
        <w:spacing w:after="0" w:line="254" w:lineRule="auto"/>
        <w:rPr>
          <w:rFonts w:hint="eastAsia"/>
        </w:rPr>
      </w:pPr>
    </w:p>
    <w:p w14:paraId="2E5E330B">
      <w:pPr>
        <w:pStyle w:val="4"/>
        <w:spacing w:after="0" w:line="254" w:lineRule="auto"/>
        <w:rPr>
          <w:rFonts w:hint="eastAsia"/>
        </w:rPr>
      </w:pPr>
      <w:r>
        <w:rPr>
          <w:rFonts w:hint="eastAsia"/>
        </w:rPr>
        <w:t>The understanding is clarified by the purification of the heart.</w:t>
      </w:r>
    </w:p>
    <w:p w14:paraId="4AF3902C">
      <w:pPr>
        <w:pStyle w:val="4"/>
        <w:spacing w:after="0" w:line="254" w:lineRule="auto"/>
        <w:rPr>
          <w:rFonts w:hint="eastAsia"/>
        </w:rPr>
      </w:pPr>
      <w:r>
        <w:rPr>
          <w:rFonts w:hint="eastAsia"/>
        </w:rPr>
        <w:t>理解力因内心的洁净而变得清晰。</w:t>
      </w:r>
    </w:p>
    <w:p w14:paraId="1EAEB043">
      <w:pPr>
        <w:pStyle w:val="4"/>
        <w:spacing w:after="0" w:line="254" w:lineRule="auto"/>
        <w:rPr>
          <w:rFonts w:hint="eastAsia"/>
        </w:rPr>
      </w:pPr>
    </w:p>
    <w:p w14:paraId="25C1A005">
      <w:pPr>
        <w:pStyle w:val="4"/>
        <w:spacing w:after="0" w:line="254" w:lineRule="auto"/>
        <w:rPr>
          <w:rFonts w:hint="eastAsia"/>
        </w:rPr>
      </w:pPr>
      <w:r>
        <w:rPr>
          <w:rFonts w:hint="eastAsia"/>
        </w:rPr>
        <w:t>It is not the difficulty, and obscurity of things revealed, that is the real cause of infidelity, since men believe other things upon far less evidence; but it is the prejudice of the lower faculties that hinders them.</w:t>
      </w:r>
    </w:p>
    <w:p w14:paraId="0F76B267">
      <w:pPr>
        <w:pStyle w:val="4"/>
        <w:spacing w:after="0" w:line="254" w:lineRule="auto"/>
        <w:rPr>
          <w:rFonts w:hint="eastAsia"/>
        </w:rPr>
      </w:pPr>
      <w:r>
        <w:rPr>
          <w:rFonts w:hint="eastAsia"/>
        </w:rPr>
        <w:t>并非所启示事物的困难和晦涩是不信的真正原因，因为人们凭着远为不足的证据就相信其他事物；而是低等官能的偏见阻碍了他们。</w:t>
      </w:r>
    </w:p>
    <w:p w14:paraId="3D8AD3C6">
      <w:pPr>
        <w:pStyle w:val="4"/>
        <w:spacing w:after="0" w:line="254" w:lineRule="auto"/>
        <w:rPr>
          <w:rFonts w:hint="eastAsia"/>
        </w:rPr>
      </w:pPr>
    </w:p>
    <w:p w14:paraId="7F39F7B5">
      <w:pPr>
        <w:pStyle w:val="4"/>
        <w:spacing w:after="0" w:line="254" w:lineRule="auto"/>
        <w:rPr>
          <w:rFonts w:hint="eastAsia"/>
        </w:rPr>
      </w:pPr>
      <w:r>
        <w:rPr>
          <w:rFonts w:hint="eastAsia"/>
        </w:rPr>
        <w:t>When all affections to sin are mortified, the soul is in the best disposition to receive divine revelation.</w:t>
      </w:r>
    </w:p>
    <w:p w14:paraId="4D8D7E40">
      <w:pPr>
        <w:pStyle w:val="4"/>
        <w:spacing w:after="0" w:line="254" w:lineRule="auto"/>
        <w:rPr>
          <w:rFonts w:hint="eastAsia"/>
        </w:rPr>
      </w:pPr>
      <w:r>
        <w:rPr>
          <w:rFonts w:hint="eastAsia"/>
        </w:rPr>
        <w:t>当所有对罪的情感都被治死时，灵魂就处于接受神圣启示的最佳状态。</w:t>
      </w:r>
    </w:p>
    <w:p w14:paraId="030F6C71">
      <w:pPr>
        <w:pStyle w:val="4"/>
        <w:spacing w:after="0" w:line="254" w:lineRule="auto"/>
        <w:rPr>
          <w:rFonts w:hint="eastAsia"/>
        </w:rPr>
      </w:pPr>
    </w:p>
    <w:p w14:paraId="4C9A68AE">
      <w:pPr>
        <w:pStyle w:val="4"/>
        <w:spacing w:after="0" w:line="254" w:lineRule="auto"/>
        <w:rPr>
          <w:rFonts w:hint="eastAsia"/>
        </w:rPr>
      </w:pPr>
      <w:r>
        <w:rPr>
          <w:rFonts w:hint="eastAsia"/>
        </w:rPr>
        <w:t>"He that doth the will of God, shall know whether the doctrine of the gospel came from heaven." John 7:17.</w:t>
      </w:r>
    </w:p>
    <w:p w14:paraId="1F80DED2">
      <w:pPr>
        <w:pStyle w:val="4"/>
        <w:spacing w:after="0" w:line="254" w:lineRule="auto"/>
        <w:rPr>
          <w:rFonts w:hint="eastAsia"/>
        </w:rPr>
      </w:pPr>
      <w:r>
        <w:rPr>
          <w:rFonts w:hint="eastAsia"/>
        </w:rPr>
        <w:t>约翰福音7:17，“人若立志遵着神的旨意行，就必晓得这教训或是出于神，或是我凭着自己说的。”</w:t>
      </w:r>
    </w:p>
    <w:p w14:paraId="107310D7">
      <w:pPr>
        <w:pStyle w:val="4"/>
        <w:spacing w:after="0" w:line="254" w:lineRule="auto"/>
        <w:rPr>
          <w:rFonts w:hint="eastAsia"/>
        </w:rPr>
      </w:pPr>
    </w:p>
    <w:p w14:paraId="3DE56F0F">
      <w:pPr>
        <w:pStyle w:val="4"/>
        <w:spacing w:after="0" w:line="254" w:lineRule="auto"/>
        <w:rPr>
          <w:rFonts w:hint="eastAsia"/>
        </w:rPr>
      </w:pPr>
      <w:r>
        <w:rPr>
          <w:rFonts w:hint="eastAsia"/>
        </w:rPr>
        <w:t>The spirit of God is the alone instructor of the spirit of man in these mysteries, so as to produce a saving belief of them.</w:t>
      </w:r>
    </w:p>
    <w:p w14:paraId="183AF101">
      <w:pPr>
        <w:pStyle w:val="4"/>
        <w:spacing w:after="0" w:line="254" w:lineRule="auto"/>
        <w:rPr>
          <w:rFonts w:hint="eastAsia"/>
        </w:rPr>
      </w:pPr>
      <w:r>
        <w:rPr>
          <w:rFonts w:hint="eastAsia"/>
        </w:rPr>
        <w:t>神的灵是人灵在这些奥秘中唯一的导师，以致产生对它们的拯救性信仰。</w:t>
      </w:r>
    </w:p>
    <w:p w14:paraId="7ADF0DAD">
      <w:pPr>
        <w:pStyle w:val="4"/>
        <w:spacing w:after="0" w:line="254" w:lineRule="auto"/>
        <w:rPr>
          <w:rFonts w:hint="eastAsia"/>
        </w:rPr>
      </w:pPr>
    </w:p>
    <w:p w14:paraId="15690D29">
      <w:pPr>
        <w:pStyle w:val="4"/>
        <w:spacing w:after="0" w:line="254" w:lineRule="auto"/>
        <w:rPr>
          <w:rFonts w:hint="eastAsia"/>
        </w:rPr>
      </w:pPr>
      <w:r>
        <w:rPr>
          <w:rFonts w:hint="eastAsia"/>
        </w:rPr>
        <w:t>That knowledge is more clear and satisfying, that we have by his teaching, than by our own learning.</w:t>
      </w:r>
    </w:p>
    <w:p w14:paraId="19129B9D">
      <w:pPr>
        <w:pStyle w:val="4"/>
        <w:spacing w:after="0" w:line="254" w:lineRule="auto"/>
        <w:rPr>
          <w:rFonts w:hint="eastAsia"/>
        </w:rPr>
      </w:pPr>
      <w:r>
        <w:rPr>
          <w:rFonts w:hint="eastAsia"/>
        </w:rPr>
        <w:t>我们藉祂的教导所获得的知识，比我们自己学习所获得的知识更为清晰和令人满足。</w:t>
      </w:r>
    </w:p>
    <w:p w14:paraId="62B768A6">
      <w:pPr>
        <w:pStyle w:val="4"/>
        <w:spacing w:after="0" w:line="254" w:lineRule="auto"/>
        <w:rPr>
          <w:rFonts w:hint="eastAsia"/>
        </w:rPr>
      </w:pPr>
    </w:p>
    <w:p w14:paraId="5B5EBC36">
      <w:pPr>
        <w:pStyle w:val="4"/>
        <w:spacing w:after="0" w:line="254" w:lineRule="auto"/>
        <w:rPr>
          <w:rFonts w:hint="eastAsia"/>
        </w:rPr>
      </w:pPr>
      <w:r>
        <w:rPr>
          <w:rFonts w:hint="eastAsia"/>
        </w:rPr>
        <w:t>The rational mind may discern the literal sense of the propositions in the gospel, and may yield a naked assent to the truth of them; but without supernatural irradiation by the Spirit of Life, there can be no transforming and saving knowledge and belief of them.</w:t>
      </w:r>
    </w:p>
    <w:p w14:paraId="1DAD857F">
      <w:pPr>
        <w:pStyle w:val="4"/>
        <w:spacing w:after="0" w:line="254" w:lineRule="auto"/>
        <w:rPr>
          <w:rFonts w:hint="eastAsia"/>
        </w:rPr>
      </w:pPr>
      <w:r>
        <w:rPr>
          <w:rFonts w:hint="eastAsia"/>
        </w:rPr>
        <w:t>理性的心智可以辨识福音中命题的字面意义，并且可以对它们的真理表示赤裸裸的赞同；但是，若没有生命之灵的超自然光照，就不可能有对它们的转化性和拯救性的知识和信仰。</w:t>
      </w:r>
    </w:p>
    <w:p w14:paraId="5A1CCC0E">
      <w:pPr>
        <w:pStyle w:val="4"/>
        <w:spacing w:after="0" w:line="254" w:lineRule="auto"/>
        <w:rPr>
          <w:rFonts w:hint="eastAsia"/>
        </w:rPr>
      </w:pPr>
    </w:p>
    <w:p w14:paraId="09595313">
      <w:pPr>
        <w:pStyle w:val="4"/>
        <w:spacing w:after="0" w:line="254" w:lineRule="auto"/>
        <w:rPr>
          <w:rFonts w:hint="eastAsia"/>
        </w:rPr>
      </w:pPr>
      <w:r>
        <w:rPr>
          <w:rFonts w:hint="eastAsia"/>
        </w:rPr>
        <w:t>And as the vast expansion of air that is about us, doth not preserve life, but that part which we breathe in; so it is not the compass of our knowledge and belief (though it were equal to the whole revealed will of God) that is vital to the soul, but that which is practised by us.</w:t>
      </w:r>
    </w:p>
    <w:p w14:paraId="349C7D8C">
      <w:pPr>
        <w:pStyle w:val="4"/>
        <w:spacing w:after="0" w:line="254" w:lineRule="auto"/>
        <w:rPr>
          <w:rFonts w:hint="eastAsia"/>
        </w:rPr>
      </w:pPr>
      <w:r>
        <w:rPr>
          <w:rFonts w:hint="eastAsia"/>
        </w:rPr>
        <w:t>正如我们周围广阔的空气并不能维持生命，而是我们吸入的那部分空气才能维持生命；照样，对灵魂至关重要的，并非我们知识和信仰的范围（即使它等于神全部启示的旨意），而是我们所实践的部分。</w:t>
      </w:r>
    </w:p>
    <w:p w14:paraId="67DA8BDE">
      <w:pPr>
        <w:pStyle w:val="4"/>
        <w:spacing w:after="0" w:line="254" w:lineRule="auto"/>
        <w:rPr>
          <w:rFonts w:hint="eastAsia"/>
        </w:rPr>
      </w:pPr>
    </w:p>
    <w:p w14:paraId="17403DFA">
      <w:pPr>
        <w:pStyle w:val="4"/>
        <w:spacing w:after="0" w:line="254" w:lineRule="auto"/>
        <w:rPr>
          <w:rFonts w:hint="eastAsia"/>
        </w:rPr>
      </w:pPr>
      <w:r>
        <w:rPr>
          <w:rFonts w:hint="eastAsia"/>
        </w:rPr>
        <w:t>The apostle saith, 1 Cor. 13:2. "though he had the understanding of all mysteries, and all knowledge, and all faith; yet if it were not joined with love," the principal obedience, "it were unprofitable."</w:t>
      </w:r>
    </w:p>
    <w:p w14:paraId="71379DCF">
      <w:pPr>
        <w:pStyle w:val="4"/>
        <w:spacing w:after="0" w:line="254" w:lineRule="auto"/>
        <w:rPr>
          <w:rFonts w:hint="eastAsia"/>
        </w:rPr>
      </w:pPr>
      <w:r>
        <w:rPr>
          <w:rFonts w:hint="eastAsia"/>
        </w:rPr>
        <w:t>使徒说，哥林多前书13:2，“我若有先知讲道之能，也明白各样的奥秘，各样的知识，而且有全备的信，叫我能够移山，却没有爱，”这主要的顺服，“我就算不得什么。”（原文为“it were unprofitable”，意为“那是无益的”）</w:t>
      </w:r>
    </w:p>
    <w:p w14:paraId="450AF6BE">
      <w:pPr>
        <w:pStyle w:val="4"/>
        <w:spacing w:after="0" w:line="254" w:lineRule="auto"/>
        <w:rPr>
          <w:rFonts w:hint="eastAsia"/>
        </w:rPr>
      </w:pPr>
    </w:p>
    <w:p w14:paraId="1818347C">
      <w:pPr>
        <w:pStyle w:val="4"/>
        <w:spacing w:after="0" w:line="254" w:lineRule="auto"/>
        <w:rPr>
          <w:rFonts w:hint="eastAsia"/>
        </w:rPr>
      </w:pPr>
      <w:r>
        <w:rPr>
          <w:rFonts w:hint="eastAsia"/>
        </w:rPr>
        <w:t>There is the same difference between the speculative knowledge of these mysteries, and that which is affectionate and operative; as between the wearing of pearls for ornament, and the taking of them as a cordial to revive the fainting spirits.</w:t>
      </w:r>
    </w:p>
    <w:p w14:paraId="23D6A0F8">
      <w:pPr>
        <w:pStyle w:val="4"/>
        <w:spacing w:after="0" w:line="254" w:lineRule="auto"/>
        <w:rPr>
          <w:rFonts w:hint="eastAsia"/>
        </w:rPr>
      </w:pPr>
      <w:r>
        <w:rPr>
          <w:rFonts w:hint="eastAsia"/>
        </w:rPr>
        <w:t>对这些奥秘的思辨性知识，与那充满感情和能动性的知识之间的区别，就像佩戴珍珠作装饰，与服用珍珠作兴奋剂以振奋衰弱的精神之间的区别一样。</w:t>
      </w:r>
    </w:p>
    <w:p w14:paraId="658EF371">
      <w:pPr>
        <w:pStyle w:val="4"/>
        <w:spacing w:after="0" w:line="254" w:lineRule="auto"/>
        <w:rPr>
          <w:rFonts w:hint="eastAsia"/>
        </w:rPr>
      </w:pPr>
    </w:p>
    <w:p w14:paraId="73171A6E">
      <w:pPr>
        <w:pStyle w:val="4"/>
        <w:spacing w:after="0" w:line="254" w:lineRule="auto"/>
        <w:rPr>
          <w:rFonts w:hint="eastAsia"/>
        </w:rPr>
      </w:pPr>
      <w:r>
        <w:rPr>
          <w:rFonts w:hint="eastAsia"/>
        </w:rPr>
        <w:t>In short, such a belief is required, as prevails upon the will, and draws the affections, and renders the whole man obsequious to the gospel.</w:t>
      </w:r>
    </w:p>
    <w:p w14:paraId="4EF28529">
      <w:pPr>
        <w:pStyle w:val="4"/>
        <w:spacing w:after="0" w:line="254" w:lineRule="auto"/>
        <w:rPr>
          <w:rFonts w:hint="eastAsia"/>
        </w:rPr>
      </w:pPr>
      <w:r>
        <w:rPr>
          <w:rFonts w:hint="eastAsia"/>
        </w:rPr>
        <w:t>简言之，所要求的是这样一种信仰：它能影响意志，吸引情感，并使整个人顺服于福音。</w:t>
      </w:r>
    </w:p>
    <w:p w14:paraId="6AC0F7A7">
      <w:pPr>
        <w:pStyle w:val="4"/>
        <w:spacing w:after="0" w:line="254" w:lineRule="auto"/>
        <w:rPr>
          <w:rFonts w:hint="eastAsia"/>
        </w:rPr>
      </w:pPr>
    </w:p>
    <w:p w14:paraId="227231A1">
      <w:pPr>
        <w:pStyle w:val="4"/>
        <w:spacing w:after="0" w:line="254" w:lineRule="auto"/>
        <w:rPr>
          <w:rFonts w:hint="eastAsia"/>
        </w:rPr>
      </w:pPr>
      <w:r>
        <w:rPr>
          <w:rFonts w:hint="eastAsia"/>
        </w:rPr>
        <w:t>For such a faith is alone answerable to the quality of the revelation.</w:t>
      </w:r>
    </w:p>
    <w:p w14:paraId="2F36E2A2">
      <w:pPr>
        <w:pStyle w:val="4"/>
        <w:spacing w:after="0" w:line="254" w:lineRule="auto"/>
        <w:rPr>
          <w:rFonts w:hint="eastAsia"/>
        </w:rPr>
      </w:pPr>
      <w:r>
        <w:rPr>
          <w:rFonts w:hint="eastAsia"/>
        </w:rPr>
        <w:t>因为唯有这样的信仰才与启示的品质相称。</w:t>
      </w:r>
    </w:p>
    <w:p w14:paraId="326A112B">
      <w:pPr>
        <w:pStyle w:val="4"/>
        <w:spacing w:after="0" w:line="254" w:lineRule="auto"/>
        <w:rPr>
          <w:rFonts w:hint="eastAsia"/>
        </w:rPr>
      </w:pPr>
    </w:p>
    <w:p w14:paraId="736BDD68">
      <w:pPr>
        <w:pStyle w:val="4"/>
        <w:spacing w:after="0" w:line="254" w:lineRule="auto"/>
        <w:rPr>
          <w:rFonts w:hint="eastAsia"/>
        </w:rPr>
      </w:pPr>
      <w:r>
        <w:rPr>
          <w:rFonts w:hint="eastAsia"/>
        </w:rPr>
        <w:t>The gospel is not a mere narrative, but a promise.</w:t>
      </w:r>
    </w:p>
    <w:p w14:paraId="1ED638A6">
      <w:pPr>
        <w:pStyle w:val="4"/>
        <w:spacing w:after="0" w:line="254" w:lineRule="auto"/>
        <w:rPr>
          <w:rFonts w:hint="eastAsia"/>
        </w:rPr>
      </w:pPr>
      <w:r>
        <w:rPr>
          <w:rFonts w:hint="eastAsia"/>
        </w:rPr>
        <w:t>福音不仅仅是一个叙述，更是一个应许。</w:t>
      </w:r>
    </w:p>
    <w:p w14:paraId="0789B062">
      <w:pPr>
        <w:pStyle w:val="4"/>
        <w:spacing w:after="0" w:line="254" w:lineRule="auto"/>
        <w:rPr>
          <w:rFonts w:hint="eastAsia"/>
        </w:rPr>
      </w:pPr>
    </w:p>
    <w:p w14:paraId="43E258AD">
      <w:pPr>
        <w:pStyle w:val="4"/>
        <w:spacing w:after="0" w:line="254" w:lineRule="auto"/>
        <w:rPr>
          <w:rFonts w:hint="eastAsia"/>
        </w:rPr>
      </w:pPr>
      <w:r>
        <w:rPr>
          <w:rFonts w:hint="eastAsia"/>
        </w:rPr>
        <w:t>Christ is not represented only as an innocent person dying, but as the Son of God dying to deliver men from sin, and the effects of it.</w:t>
      </w:r>
    </w:p>
    <w:p w14:paraId="6049D5E6">
      <w:pPr>
        <w:pStyle w:val="4"/>
        <w:spacing w:after="0" w:line="254" w:lineRule="auto"/>
        <w:rPr>
          <w:rFonts w:hint="eastAsia"/>
        </w:rPr>
      </w:pPr>
      <w:r>
        <w:rPr>
          <w:rFonts w:hint="eastAsia"/>
        </w:rPr>
        <w:t>基督不仅被描绘成一个无辜受死的人，更是神的儿子，为要拯救人脱离罪及其后果而死。</w:t>
      </w:r>
    </w:p>
    <w:p w14:paraId="55A0EBD0">
      <w:pPr>
        <w:pStyle w:val="4"/>
        <w:spacing w:after="0" w:line="254" w:lineRule="auto"/>
        <w:rPr>
          <w:rFonts w:hint="eastAsia"/>
        </w:rPr>
      </w:pPr>
    </w:p>
    <w:p w14:paraId="50E04F37">
      <w:pPr>
        <w:pStyle w:val="4"/>
        <w:spacing w:after="0" w:line="254" w:lineRule="auto"/>
        <w:rPr>
          <w:rFonts w:hint="eastAsia"/>
        </w:rPr>
      </w:pPr>
      <w:r>
        <w:rPr>
          <w:rFonts w:hint="eastAsia"/>
        </w:rPr>
        <w:t>The fallen angels may understand and believe it without any affections, being unconcerned in it: to them it is a naked history, but to men it is a promise, and cannot be rightly conceived without the most ardent affections.</w:t>
      </w:r>
    </w:p>
    <w:p w14:paraId="36EEFD60">
      <w:pPr>
        <w:pStyle w:val="4"/>
        <w:spacing w:after="0" w:line="254" w:lineRule="auto"/>
        <w:rPr>
          <w:rFonts w:hint="eastAsia"/>
        </w:rPr>
      </w:pPr>
      <w:r>
        <w:rPr>
          <w:rFonts w:hint="eastAsia"/>
        </w:rPr>
        <w:t>堕落的天使可以理解并相信它，却没有任何情感，因为与他们无关：对他们来说，这是一个赤裸裸的历史，但对人来说，这是一个应许，若没有最热烈的情感，就无法正确地理解它。</w:t>
      </w:r>
    </w:p>
    <w:p w14:paraId="6A831E3B">
      <w:pPr>
        <w:pStyle w:val="4"/>
        <w:spacing w:after="0" w:line="254" w:lineRule="auto"/>
        <w:rPr>
          <w:rFonts w:hint="eastAsia"/>
        </w:rPr>
      </w:pPr>
    </w:p>
    <w:p w14:paraId="4DD7D042">
      <w:pPr>
        <w:pStyle w:val="4"/>
        <w:spacing w:after="0" w:line="254" w:lineRule="auto"/>
        <w:rPr>
          <w:rFonts w:hint="eastAsia"/>
        </w:rPr>
      </w:pPr>
      <w:r>
        <w:rPr>
          <w:rFonts w:hint="eastAsia"/>
        </w:rPr>
        <w:t>"This is a faithful saying, and worthy of all acceptation, that Jesus Christ came into the world to save sinners." 1 Tim. 1:15.</w:t>
      </w:r>
    </w:p>
    <w:p w14:paraId="5BC004E8">
      <w:pPr>
        <w:pStyle w:val="4"/>
        <w:spacing w:after="0" w:line="254" w:lineRule="auto"/>
        <w:rPr>
          <w:rFonts w:hint="eastAsia"/>
        </w:rPr>
      </w:pPr>
      <w:r>
        <w:rPr>
          <w:rFonts w:hint="eastAsia"/>
        </w:rPr>
        <w:t>提摩太前书1:15，“基督耶稣降世，为要拯救罪人。这话是可信的，是十分可佩服的。”</w:t>
      </w:r>
    </w:p>
    <w:p w14:paraId="285B3F48">
      <w:pPr>
        <w:pStyle w:val="4"/>
        <w:spacing w:after="0" w:line="254" w:lineRule="auto"/>
        <w:rPr>
          <w:rFonts w:hint="eastAsia"/>
        </w:rPr>
      </w:pPr>
    </w:p>
    <w:p w14:paraId="1AE9BEA1">
      <w:pPr>
        <w:pStyle w:val="4"/>
        <w:spacing w:after="0" w:line="254" w:lineRule="auto"/>
        <w:rPr>
          <w:rFonts w:hint="eastAsia"/>
        </w:rPr>
      </w:pPr>
      <w:r>
        <w:rPr>
          <w:rFonts w:hint="eastAsia"/>
        </w:rPr>
        <w:t>It is essentially good, as true; its sweetness and profit are equal to its certainty: so that it commends itself to all our faculties.</w:t>
      </w:r>
    </w:p>
    <w:p w14:paraId="3DAC8353">
      <w:pPr>
        <w:pStyle w:val="4"/>
        <w:spacing w:after="0" w:line="254" w:lineRule="auto"/>
        <w:rPr>
          <w:rFonts w:hint="eastAsia"/>
        </w:rPr>
      </w:pPr>
      <w:r>
        <w:rPr>
          <w:rFonts w:hint="eastAsia"/>
        </w:rPr>
        <w:t>它本质上是美好的，如同它是真实的；它的甘甜和益处与其确定性相等：因此它向我们所有的官能推荐自己。</w:t>
      </w:r>
    </w:p>
    <w:p w14:paraId="3D4F72B9">
      <w:pPr>
        <w:pStyle w:val="4"/>
        <w:spacing w:after="0" w:line="254" w:lineRule="auto"/>
        <w:rPr>
          <w:rFonts w:hint="eastAsia"/>
        </w:rPr>
      </w:pPr>
    </w:p>
    <w:p w14:paraId="1BC66DC5">
      <w:pPr>
        <w:pStyle w:val="4"/>
        <w:spacing w:after="0" w:line="254" w:lineRule="auto"/>
        <w:rPr>
          <w:rFonts w:hint="eastAsia"/>
        </w:rPr>
      </w:pPr>
      <w:r>
        <w:rPr>
          <w:rFonts w:hint="eastAsia"/>
        </w:rPr>
        <w:t>There are severe and sad truths, which are attended with fearful expectation, and the mind is averse from receiving them: as the law which, like lightning, terrifies the soul with its amazing brightness: and there are pleasant illusions which have no solid foundation: and as truth doth not delight the mind, unless united to goodness, such as is suitable to its palate; so goodness doth not affect the will unless it be real.</w:t>
      </w:r>
    </w:p>
    <w:p w14:paraId="10C178E9">
      <w:pPr>
        <w:pStyle w:val="4"/>
        <w:spacing w:after="0" w:line="254" w:lineRule="auto"/>
        <w:rPr>
          <w:rFonts w:hint="eastAsia"/>
        </w:rPr>
      </w:pPr>
      <w:r>
        <w:rPr>
          <w:rFonts w:hint="eastAsia"/>
        </w:rPr>
        <w:t>有一些严厉而悲伤的真理，伴随着令人恐惧的期望，心智不愿接受它们：例如律法，它像闪电一样，以其惊人的光芒恐吓灵魂：也有一些愉快的幻象，却没有坚实的基础：正如真理若不与适合其口味的良善结合，就不能使心智喜悦；照样，良善若非真实，就不能影响意志。</w:t>
      </w:r>
    </w:p>
    <w:p w14:paraId="55AB8535">
      <w:pPr>
        <w:pStyle w:val="4"/>
        <w:spacing w:after="0" w:line="254" w:lineRule="auto"/>
        <w:rPr>
          <w:rFonts w:hint="eastAsia"/>
        </w:rPr>
      </w:pPr>
    </w:p>
    <w:p w14:paraId="4D6FFC09">
      <w:pPr>
        <w:pStyle w:val="4"/>
        <w:spacing w:after="0" w:line="254" w:lineRule="auto"/>
        <w:rPr>
          <w:rFonts w:hint="eastAsia"/>
        </w:rPr>
      </w:pPr>
      <w:r>
        <w:rPr>
          <w:rFonts w:hint="eastAsia"/>
        </w:rPr>
        <w:t>Now the doctrine of the gospel is as certain as the law, and infinitely more comfortable than all the inventions of men.</w:t>
      </w:r>
    </w:p>
    <w:p w14:paraId="3BB7B9B4">
      <w:pPr>
        <w:pStyle w:val="4"/>
        <w:spacing w:after="0" w:line="254" w:lineRule="auto"/>
        <w:rPr>
          <w:rFonts w:hint="eastAsia"/>
        </w:rPr>
      </w:pPr>
      <w:r>
        <w:rPr>
          <w:rFonts w:hint="eastAsia"/>
        </w:rPr>
        <w:t>如今，福音的教义像律法一样确定，并且比所有人的发明都无限地更令人安慰。</w:t>
      </w:r>
    </w:p>
    <w:p w14:paraId="4BC810CD">
      <w:pPr>
        <w:pStyle w:val="4"/>
        <w:spacing w:after="0" w:line="254" w:lineRule="auto"/>
        <w:rPr>
          <w:rFonts w:hint="eastAsia"/>
        </w:rPr>
      </w:pPr>
    </w:p>
    <w:p w14:paraId="316C9EBD">
      <w:pPr>
        <w:pStyle w:val="4"/>
        <w:spacing w:after="0" w:line="254" w:lineRule="auto"/>
        <w:rPr>
          <w:rFonts w:hint="eastAsia"/>
        </w:rPr>
      </w:pPr>
      <w:r>
        <w:rPr>
          <w:rFonts w:hint="eastAsia"/>
        </w:rPr>
        <w:t>It is in the knowledge of it alone that the sensible and considering soul enjoys perfect satisfaction, and the most composed rest.</w:t>
      </w:r>
    </w:p>
    <w:p w14:paraId="7BD435CA">
      <w:pPr>
        <w:pStyle w:val="4"/>
        <w:spacing w:after="0" w:line="254" w:lineRule="auto"/>
        <w:rPr>
          <w:rFonts w:hint="eastAsia"/>
        </w:rPr>
      </w:pPr>
      <w:r>
        <w:rPr>
          <w:rFonts w:hint="eastAsia"/>
        </w:rPr>
        <w:t>唯有在对它的认识中，明智和深思的灵魂才能享受到完美的满足和最安稳的安息。</w:t>
      </w:r>
    </w:p>
    <w:p w14:paraId="50EFF8B0">
      <w:pPr>
        <w:pStyle w:val="4"/>
        <w:spacing w:after="0" w:line="254" w:lineRule="auto"/>
        <w:rPr>
          <w:rFonts w:hint="eastAsia"/>
        </w:rPr>
      </w:pPr>
    </w:p>
    <w:p w14:paraId="37F61E34">
      <w:pPr>
        <w:pStyle w:val="4"/>
        <w:spacing w:after="0" w:line="254" w:lineRule="auto"/>
        <w:rPr>
          <w:rFonts w:hint="eastAsia"/>
        </w:rPr>
      </w:pPr>
      <w:r>
        <w:rPr>
          <w:rFonts w:hint="eastAsia"/>
        </w:rPr>
        <w:t>It is evident, that the understanding doth not behold these truths in their proper light, when the will doth not embrace them.</w:t>
      </w:r>
    </w:p>
    <w:p w14:paraId="37522D5B">
      <w:pPr>
        <w:pStyle w:val="4"/>
        <w:spacing w:after="0" w:line="254" w:lineRule="auto"/>
        <w:rPr>
          <w:rFonts w:hint="eastAsia"/>
        </w:rPr>
      </w:pPr>
      <w:r>
        <w:rPr>
          <w:rFonts w:hint="eastAsia"/>
        </w:rPr>
        <w:t>显而易见的是，当意志不拥抱这些真理时，理解力就没有在适当的光照下看见它们。</w:t>
      </w:r>
    </w:p>
    <w:p w14:paraId="2B293A00">
      <w:pPr>
        <w:pStyle w:val="4"/>
        <w:spacing w:after="0" w:line="254" w:lineRule="auto"/>
        <w:rPr>
          <w:rFonts w:hint="eastAsia"/>
        </w:rPr>
      </w:pPr>
    </w:p>
    <w:p w14:paraId="1DC6C36F">
      <w:pPr>
        <w:pStyle w:val="4"/>
        <w:spacing w:after="0" w:line="254" w:lineRule="auto"/>
        <w:rPr>
          <w:rFonts w:hint="eastAsia"/>
        </w:rPr>
      </w:pPr>
      <w:r>
        <w:rPr>
          <w:rFonts w:hint="eastAsia"/>
        </w:rPr>
        <w:t>For the rational appetite follows the last judgment of the mind.</w:t>
      </w:r>
    </w:p>
    <w:p w14:paraId="76696FA5">
      <w:pPr>
        <w:pStyle w:val="4"/>
        <w:spacing w:after="0" w:line="254" w:lineRule="auto"/>
        <w:rPr>
          <w:rFonts w:hint="eastAsia"/>
        </w:rPr>
      </w:pPr>
      <w:r>
        <w:rPr>
          <w:rFonts w:hint="eastAsia"/>
        </w:rPr>
        <w:t>因为理性的欲求追随心智最终的判断。</w:t>
      </w:r>
    </w:p>
    <w:p w14:paraId="77AE0613">
      <w:pPr>
        <w:pStyle w:val="4"/>
        <w:spacing w:after="0" w:line="254" w:lineRule="auto"/>
        <w:rPr>
          <w:rFonts w:hint="eastAsia"/>
        </w:rPr>
      </w:pPr>
    </w:p>
    <w:p w14:paraId="37C9B526">
      <w:pPr>
        <w:pStyle w:val="4"/>
        <w:spacing w:after="0" w:line="254" w:lineRule="auto"/>
        <w:rPr>
          <w:rFonts w:hint="eastAsia"/>
        </w:rPr>
      </w:pPr>
      <w:r>
        <w:rPr>
          <w:rFonts w:hint="eastAsia"/>
        </w:rPr>
        <w:t>When the apostle had a powerful conviction of "the excellency of the knowledge of Christ," Phil. 3. this made him so earnest to gain an interest in him.</w:t>
      </w:r>
    </w:p>
    <w:p w14:paraId="4A44823A">
      <w:pPr>
        <w:pStyle w:val="4"/>
        <w:spacing w:after="0" w:line="254" w:lineRule="auto"/>
        <w:rPr>
          <w:rFonts w:hint="eastAsia"/>
        </w:rPr>
      </w:pPr>
      <w:r>
        <w:rPr>
          <w:rFonts w:hint="eastAsia"/>
        </w:rPr>
        <w:t>腓立比书3章，当使徒强烈地确信“基督知识的卓越”时，这使他如此热切地要得着祂。</w:t>
      </w:r>
    </w:p>
    <w:p w14:paraId="09EDD782">
      <w:pPr>
        <w:pStyle w:val="4"/>
        <w:spacing w:after="0" w:line="254" w:lineRule="auto"/>
        <w:rPr>
          <w:rFonts w:hint="eastAsia"/>
        </w:rPr>
      </w:pPr>
    </w:p>
    <w:p w14:paraId="054C60B5">
      <w:pPr>
        <w:pStyle w:val="4"/>
        <w:spacing w:after="0" w:line="254" w:lineRule="auto"/>
        <w:rPr>
          <w:rFonts w:hint="eastAsia"/>
        </w:rPr>
      </w:pPr>
      <w:r>
        <w:rPr>
          <w:rFonts w:hint="eastAsia"/>
        </w:rPr>
        <w:t>For this reason, those who are only christians in title, "having a form of godliness, and denying the power of it," are, in scripture language, stiled infidels: it being impossible that those who truly and heartily believe this great mystery of godliness, should remain ungodly.</w:t>
      </w:r>
    </w:p>
    <w:p w14:paraId="49A5E0F4">
      <w:pPr>
        <w:pStyle w:val="4"/>
        <w:spacing w:after="0" w:line="254" w:lineRule="auto"/>
        <w:rPr>
          <w:rFonts w:hint="eastAsia"/>
        </w:rPr>
      </w:pPr>
      <w:r>
        <w:rPr>
          <w:rFonts w:hint="eastAsia"/>
        </w:rPr>
        <w:t>因此，那些只有基督徒名号，“有敬虔的外貌，却背了敬虔的实意”的人，在圣经的语言中被称为不信者：因为那些真正并由衷地相信这敬虔的伟大奥秘的人，不可能仍然不敬虔。</w:t>
      </w:r>
    </w:p>
    <w:p w14:paraId="441D887C">
      <w:pPr>
        <w:pStyle w:val="4"/>
        <w:spacing w:after="0" w:line="254" w:lineRule="auto"/>
        <w:rPr>
          <w:rFonts w:hint="eastAsia"/>
        </w:rPr>
      </w:pPr>
    </w:p>
    <w:p w14:paraId="65C6381B">
      <w:pPr>
        <w:pStyle w:val="4"/>
        <w:spacing w:after="0" w:line="254" w:lineRule="auto"/>
        <w:rPr>
          <w:rFonts w:hint="eastAsia"/>
        </w:rPr>
      </w:pPr>
      <w:r>
        <w:rPr>
          <w:rFonts w:hint="eastAsia"/>
        </w:rPr>
        <w:t>It is a strong and effectual assent, that descends from the brain to the heart and life, that denominates us true believers: so that when the death of Christ is propounded as the cause of our reconciliation with God, the wonder of the mystery doth not make it incredible; when as the reason of the mortification of our lusts, the pleasures of sin do not disguise its horror: when salvation is offered upon our accepting of Christ for our Prince and Saviour, the soul is ravished with its beauty, and chooses it for an everlasting portion.</w:t>
      </w:r>
    </w:p>
    <w:p w14:paraId="41F8D286">
      <w:pPr>
        <w:pStyle w:val="4"/>
        <w:spacing w:after="0" w:line="254" w:lineRule="auto"/>
        <w:rPr>
          <w:rFonts w:hint="eastAsia"/>
        </w:rPr>
      </w:pPr>
      <w:r>
        <w:rPr>
          <w:rFonts w:hint="eastAsia"/>
        </w:rPr>
        <w:t>一种强烈而有效的赞同，从头脑降到内心和生命中，才使我们被称为真正的信徒：因此，当基督的死被提出作为我们与神和好的原因时，奥秘的奇妙并不会使其难以置信；当作为治死我们私欲的理由时，罪中之乐并不能掩盖其可怕：当救恩在我们接受基督为我们的君王和救主时被提供出来，灵魂便为其美丽而心醉神迷，并选择它作为永恒的福分。</w:t>
      </w:r>
    </w:p>
    <w:p w14:paraId="6F9D4C64">
      <w:pPr>
        <w:pStyle w:val="4"/>
        <w:spacing w:after="0" w:line="254" w:lineRule="auto"/>
        <w:rPr>
          <w:rFonts w:hint="eastAsia"/>
        </w:rPr>
      </w:pPr>
    </w:p>
    <w:p w14:paraId="199543F4">
      <w:pPr>
        <w:pStyle w:val="4"/>
        <w:spacing w:after="0" w:line="254" w:lineRule="auto"/>
        <w:rPr>
          <w:rFonts w:hint="eastAsia"/>
        </w:rPr>
      </w:pPr>
      <w:r>
        <w:rPr>
          <w:rFonts w:hint="eastAsia"/>
        </w:rPr>
        <w:t>To conclude, the doctrine of the gospel clearly discovers its divine original: it is so reasonable in itself, and profitable to us, so sublime and elevated above man, yet hath such an admirable agreement with natural truths; it is so perfectly corresponding in all its parts, that without affected obstinacy no man can reject it.</w:t>
      </w:r>
    </w:p>
    <w:p w14:paraId="29CE7ED4">
      <w:pPr>
        <w:pStyle w:val="4"/>
        <w:spacing w:after="0" w:line="254" w:lineRule="auto"/>
        <w:rPr>
          <w:rFonts w:hint="eastAsia"/>
        </w:rPr>
      </w:pPr>
      <w:r>
        <w:rPr>
          <w:rFonts w:hint="eastAsia"/>
        </w:rPr>
        <w:t>总而言之，福音的教义清楚地显明其神圣的起源：它本身如此合理，对我们如此有益，如此崇高并超越于人，却又与自然真理有着如此令人赞叹的一致性；它各部分如此完美地对应，以致若非刻意顽固，无人能拒绝它。</w:t>
      </w:r>
    </w:p>
    <w:p w14:paraId="359B2738">
      <w:pPr>
        <w:pStyle w:val="4"/>
        <w:spacing w:after="0" w:line="254" w:lineRule="auto"/>
        <w:rPr>
          <w:rFonts w:hint="eastAsia"/>
        </w:rPr>
      </w:pPr>
    </w:p>
    <w:p w14:paraId="65218676">
      <w:pPr>
        <w:pStyle w:val="4"/>
        <w:spacing w:after="0" w:line="254" w:lineRule="auto"/>
        <w:rPr>
          <w:rFonts w:hint="eastAsia"/>
        </w:rPr>
      </w:pPr>
      <w:r>
        <w:rPr>
          <w:rFonts w:hint="eastAsia"/>
        </w:rPr>
        <w:t>And if after the open revelation of it we are so stupid and wicked, as not to see its superlative excellency, and not to receive it with the faith, love, and obedience which is due to it; what contempt is this of that infinite wisdom which contrived the astonishing way of our salvation?</w:t>
      </w:r>
    </w:p>
    <w:p w14:paraId="78C53965">
      <w:pPr>
        <w:pStyle w:val="4"/>
        <w:spacing w:after="0" w:line="254" w:lineRule="auto"/>
        <w:rPr>
          <w:rFonts w:hint="eastAsia"/>
        </w:rPr>
      </w:pPr>
      <w:r>
        <w:rPr>
          <w:rFonts w:hint="eastAsia"/>
        </w:rPr>
        <w:t>并且，如果在它公开启示之后，我们仍然如此愚蠢和邪恶，以致看不见其至高的卓越，也不以应有的信心、爱心和顺服来接受它；这对于那筹划了我们救恩惊人道路的无限智慧，是何等的藐视呢？</w:t>
      </w:r>
    </w:p>
    <w:p w14:paraId="3BB971F7">
      <w:pPr>
        <w:pStyle w:val="4"/>
        <w:spacing w:after="0" w:line="254" w:lineRule="auto"/>
        <w:rPr>
          <w:rFonts w:hint="eastAsia"/>
        </w:rPr>
      </w:pPr>
    </w:p>
    <w:p w14:paraId="4693A665">
      <w:pPr>
        <w:pStyle w:val="4"/>
        <w:spacing w:after="0" w:line="254" w:lineRule="auto"/>
        <w:rPr>
          <w:rFonts w:hint="eastAsia"/>
        </w:rPr>
      </w:pPr>
      <w:r>
        <w:rPr>
          <w:rFonts w:hint="eastAsia"/>
        </w:rPr>
        <w:t>What a reproach to the divine understanding, as if it had been employed from eternity about a matter of no moment, and that deserves not our serious consideration and acceptance?</w:t>
      </w:r>
    </w:p>
    <w:p w14:paraId="78BE12F9">
      <w:pPr>
        <w:pStyle w:val="4"/>
        <w:spacing w:after="0" w:line="254" w:lineRule="auto"/>
        <w:rPr>
          <w:rFonts w:hint="eastAsia"/>
        </w:rPr>
      </w:pPr>
      <w:r>
        <w:rPr>
          <w:rFonts w:hint="eastAsia"/>
        </w:rPr>
        <w:t>对于神圣的理解力，这是何等的羞辱，仿佛它从永恒以来就致力于一件无关紧要、不值得我们认真思考和接受的事情？</w:t>
      </w:r>
    </w:p>
    <w:p w14:paraId="7D9C82B1">
      <w:pPr>
        <w:pStyle w:val="4"/>
        <w:spacing w:after="0" w:line="254" w:lineRule="auto"/>
        <w:rPr>
          <w:rFonts w:hint="eastAsia"/>
        </w:rPr>
      </w:pPr>
    </w:p>
    <w:p w14:paraId="3BFE6A2D">
      <w:pPr>
        <w:pStyle w:val="4"/>
        <w:spacing w:after="0" w:line="254" w:lineRule="auto"/>
        <w:rPr>
          <w:rFonts w:hint="eastAsia"/>
        </w:rPr>
      </w:pPr>
      <w:r>
        <w:rPr>
          <w:rFonts w:hint="eastAsia"/>
        </w:rPr>
        <w:t>The neglect of it will justly bring a more severe punishment than the hell of the uninstructed heathens, who are strangers to supernatural mysteries.</w:t>
      </w:r>
    </w:p>
    <w:p w14:paraId="057CE63D">
      <w:pPr>
        <w:pStyle w:val="4"/>
        <w:spacing w:after="0" w:line="254" w:lineRule="auto"/>
        <w:rPr>
          <w:rFonts w:hint="eastAsia"/>
        </w:rPr>
      </w:pPr>
      <w:r>
        <w:rPr>
          <w:rFonts w:hint="eastAsia"/>
        </w:rPr>
        <w:t>忽略它，必将招致比那些对超自然奥秘一无所知的未受教导的外邦人的地狱更为严厉的惩罚。</w:t>
      </w:r>
    </w:p>
    <w:p w14:paraId="0B85B078">
      <w:pPr>
        <w:pStyle w:val="4"/>
        <w:spacing w:after="0" w:line="254" w:lineRule="auto"/>
        <w:rPr>
          <w:rFonts w:hint="eastAsia"/>
        </w:rPr>
      </w:pPr>
    </w:p>
    <w:p w14:paraId="4B070BCC">
      <w:pPr>
        <w:pStyle w:val="4"/>
        <w:spacing w:after="0" w:line="254" w:lineRule="auto"/>
        <w:rPr>
          <w:rFonts w:hint="eastAsia"/>
        </w:rPr>
      </w:pPr>
    </w:p>
    <w:p w14:paraId="7E3D0EA0">
      <w:pPr>
        <w:pStyle w:val="2"/>
        <w:bidi w:val="0"/>
        <w:rPr>
          <w:rFonts w:hint="eastAsia"/>
        </w:rPr>
      </w:pPr>
      <w:r>
        <w:rPr>
          <w:rFonts w:hint="eastAsia"/>
        </w:rPr>
        <w:t>VII.The display of divine MERCY in redemption.</w:t>
      </w:r>
    </w:p>
    <w:p w14:paraId="4ECE8A8D">
      <w:pPr>
        <w:pStyle w:val="2"/>
        <w:bidi w:val="0"/>
        <w:rPr>
          <w:rFonts w:hint="eastAsia"/>
        </w:rPr>
      </w:pPr>
      <w:r>
        <w:rPr>
          <w:rFonts w:hint="eastAsia"/>
        </w:rPr>
        <w:t>VII.神圣怜悯在救赎中的彰显。</w:t>
      </w:r>
    </w:p>
    <w:p w14:paraId="53621579">
      <w:pPr>
        <w:pStyle w:val="4"/>
        <w:spacing w:after="0" w:line="254" w:lineRule="auto"/>
        <w:rPr>
          <w:rFonts w:hint="eastAsia"/>
        </w:rPr>
      </w:pPr>
    </w:p>
    <w:p w14:paraId="47C47C61">
      <w:pPr>
        <w:pStyle w:val="4"/>
        <w:spacing w:after="0" w:line="254" w:lineRule="auto"/>
        <w:rPr>
          <w:rFonts w:hint="eastAsia"/>
        </w:rPr>
      </w:pPr>
      <w:r>
        <w:rPr>
          <w:rFonts w:hint="eastAsia"/>
        </w:rPr>
        <w:t>The mercy of God is represented with peculiar advantages above the other attributes.</w:t>
      </w:r>
    </w:p>
    <w:p w14:paraId="2F2382B8">
      <w:pPr>
        <w:pStyle w:val="4"/>
        <w:spacing w:after="0" w:line="254" w:lineRule="auto"/>
        <w:rPr>
          <w:rFonts w:hint="eastAsia"/>
        </w:rPr>
      </w:pPr>
      <w:r>
        <w:rPr>
          <w:rFonts w:hint="eastAsia"/>
        </w:rPr>
        <w:t>神的怜悯被描绘得具有独特的优势，超越其他属性。</w:t>
      </w:r>
    </w:p>
    <w:p w14:paraId="71BA9327">
      <w:pPr>
        <w:pStyle w:val="4"/>
        <w:spacing w:after="0" w:line="254" w:lineRule="auto"/>
        <w:rPr>
          <w:rFonts w:hint="eastAsia"/>
        </w:rPr>
      </w:pPr>
    </w:p>
    <w:p w14:paraId="7FDFEA67">
      <w:pPr>
        <w:pStyle w:val="4"/>
        <w:spacing w:after="0" w:line="254" w:lineRule="auto"/>
        <w:rPr>
          <w:rFonts w:hint="eastAsia"/>
        </w:rPr>
      </w:pPr>
      <w:r>
        <w:rPr>
          <w:rFonts w:hint="eastAsia"/>
        </w:rPr>
        <w:t>It is eminently glorified in our redemption, in respect of its freeness and greatness.</w:t>
      </w:r>
    </w:p>
    <w:p w14:paraId="02FC40E7">
      <w:pPr>
        <w:pStyle w:val="4"/>
        <w:spacing w:after="0" w:line="254" w:lineRule="auto"/>
        <w:rPr>
          <w:rFonts w:hint="eastAsia"/>
        </w:rPr>
      </w:pPr>
      <w:r>
        <w:rPr>
          <w:rFonts w:hint="eastAsia"/>
        </w:rPr>
        <w:t>在我们的救赎中，就其白白赐予和伟大而言，它显赫地得了荣耀。</w:t>
      </w:r>
    </w:p>
    <w:p w14:paraId="13504E25">
      <w:pPr>
        <w:pStyle w:val="4"/>
        <w:spacing w:after="0" w:line="254" w:lineRule="auto"/>
        <w:rPr>
          <w:rFonts w:hint="eastAsia"/>
        </w:rPr>
      </w:pPr>
    </w:p>
    <w:p w14:paraId="3E0CFF2E">
      <w:pPr>
        <w:pStyle w:val="4"/>
        <w:spacing w:after="0" w:line="254" w:lineRule="auto"/>
        <w:rPr>
          <w:rFonts w:hint="eastAsia"/>
        </w:rPr>
      </w:pPr>
      <w:r>
        <w:rPr>
          <w:rFonts w:hint="eastAsia"/>
        </w:rPr>
        <w:t>The freeness of it amplified from the consideration of the original and object of it.</w:t>
      </w:r>
    </w:p>
    <w:p w14:paraId="3F324E37">
      <w:pPr>
        <w:pStyle w:val="4"/>
        <w:spacing w:after="0" w:line="254" w:lineRule="auto"/>
        <w:rPr>
          <w:rFonts w:hint="eastAsia"/>
        </w:rPr>
      </w:pPr>
      <w:r>
        <w:rPr>
          <w:rFonts w:hint="eastAsia"/>
        </w:rPr>
        <w:t>它的白白赐予，从对其起源和对象的考量中得以阐明。</w:t>
      </w:r>
    </w:p>
    <w:p w14:paraId="500913FE">
      <w:pPr>
        <w:pStyle w:val="4"/>
        <w:spacing w:after="0" w:line="254" w:lineRule="auto"/>
        <w:rPr>
          <w:rFonts w:hint="eastAsia"/>
        </w:rPr>
      </w:pPr>
    </w:p>
    <w:p w14:paraId="0A65EE51">
      <w:pPr>
        <w:pStyle w:val="4"/>
        <w:spacing w:after="0" w:line="254" w:lineRule="auto"/>
        <w:rPr>
          <w:rFonts w:hint="eastAsia"/>
        </w:rPr>
      </w:pPr>
      <w:r>
        <w:rPr>
          <w:rFonts w:hint="eastAsia"/>
        </w:rPr>
        <w:t>God is perfectly happy in himself, and needs not the creature to preserve or heighten his felicity.</w:t>
      </w:r>
    </w:p>
    <w:p w14:paraId="4EC4BB7B">
      <w:pPr>
        <w:pStyle w:val="4"/>
        <w:spacing w:after="0" w:line="254" w:lineRule="auto"/>
        <w:rPr>
          <w:rFonts w:hint="eastAsia"/>
        </w:rPr>
      </w:pPr>
      <w:r>
        <w:rPr>
          <w:rFonts w:hint="eastAsia"/>
        </w:rPr>
        <w:t>神在祂自己里面是完全幸福的，并且不需要受造物来保守或增进祂的福乐。</w:t>
      </w:r>
    </w:p>
    <w:p w14:paraId="2C5973D9">
      <w:pPr>
        <w:pStyle w:val="4"/>
        <w:spacing w:after="0" w:line="254" w:lineRule="auto"/>
        <w:rPr>
          <w:rFonts w:hint="eastAsia"/>
        </w:rPr>
      </w:pPr>
    </w:p>
    <w:p w14:paraId="299B7BAE">
      <w:pPr>
        <w:pStyle w:val="4"/>
        <w:spacing w:after="0" w:line="254" w:lineRule="auto"/>
        <w:rPr>
          <w:rFonts w:hint="eastAsia"/>
        </w:rPr>
      </w:pPr>
      <w:r>
        <w:rPr>
          <w:rFonts w:hint="eastAsia"/>
        </w:rPr>
        <w:t>The glorious reward conferred upon our Saviour, doth not prejudice the freeness of his love to man.</w:t>
      </w:r>
    </w:p>
    <w:p w14:paraId="27C61BFC">
      <w:pPr>
        <w:pStyle w:val="4"/>
        <w:spacing w:after="0" w:line="254" w:lineRule="auto"/>
        <w:rPr>
          <w:rFonts w:hint="eastAsia"/>
        </w:rPr>
      </w:pPr>
      <w:r>
        <w:rPr>
          <w:rFonts w:hint="eastAsia"/>
        </w:rPr>
        <w:t>赋予我们救主的荣耀奖赏，并不损害祂对人爱的白白赐予。</w:t>
      </w:r>
    </w:p>
    <w:p w14:paraId="709D155A">
      <w:pPr>
        <w:pStyle w:val="4"/>
        <w:spacing w:after="0" w:line="254" w:lineRule="auto"/>
        <w:rPr>
          <w:rFonts w:hint="eastAsia"/>
        </w:rPr>
      </w:pPr>
    </w:p>
    <w:p w14:paraId="63A253F8">
      <w:pPr>
        <w:pStyle w:val="4"/>
        <w:spacing w:after="0" w:line="254" w:lineRule="auto"/>
        <w:rPr>
          <w:rFonts w:hint="eastAsia"/>
        </w:rPr>
      </w:pPr>
      <w:r>
        <w:rPr>
          <w:rFonts w:hint="eastAsia"/>
        </w:rPr>
        <w:t>There was no tie upon God to save man.</w:t>
      </w:r>
    </w:p>
    <w:p w14:paraId="389955EF">
      <w:pPr>
        <w:pStyle w:val="4"/>
        <w:spacing w:after="0" w:line="254" w:lineRule="auto"/>
        <w:rPr>
          <w:rFonts w:hint="eastAsia"/>
        </w:rPr>
      </w:pPr>
      <w:r>
        <w:rPr>
          <w:rFonts w:hint="eastAsia"/>
        </w:rPr>
        <w:t>神没有义务去拯救人。</w:t>
      </w:r>
    </w:p>
    <w:p w14:paraId="53461E1C">
      <w:pPr>
        <w:pStyle w:val="4"/>
        <w:spacing w:after="0" w:line="254" w:lineRule="auto"/>
        <w:rPr>
          <w:rFonts w:hint="eastAsia"/>
        </w:rPr>
      </w:pPr>
    </w:p>
    <w:p w14:paraId="07E17A3A">
      <w:pPr>
        <w:pStyle w:val="4"/>
        <w:spacing w:after="0" w:line="254" w:lineRule="auto"/>
        <w:rPr>
          <w:rFonts w:hint="eastAsia"/>
        </w:rPr>
      </w:pPr>
      <w:r>
        <w:rPr>
          <w:rFonts w:hint="eastAsia"/>
        </w:rPr>
        <w:t>The object of mercy is man in his lapsed state.</w:t>
      </w:r>
    </w:p>
    <w:p w14:paraId="19491BD5">
      <w:pPr>
        <w:pStyle w:val="4"/>
        <w:spacing w:after="0" w:line="254" w:lineRule="auto"/>
        <w:rPr>
          <w:rFonts w:hint="eastAsia"/>
        </w:rPr>
      </w:pPr>
      <w:r>
        <w:rPr>
          <w:rFonts w:hint="eastAsia"/>
        </w:rPr>
        <w:t>怜悯的对象是处于他堕落状态的人。</w:t>
      </w:r>
    </w:p>
    <w:p w14:paraId="6F9183E8">
      <w:pPr>
        <w:pStyle w:val="4"/>
        <w:spacing w:after="0" w:line="254" w:lineRule="auto"/>
        <w:rPr>
          <w:rFonts w:hint="eastAsia"/>
        </w:rPr>
      </w:pPr>
    </w:p>
    <w:p w14:paraId="53B4E3F2">
      <w:pPr>
        <w:pStyle w:val="4"/>
        <w:spacing w:after="0" w:line="254" w:lineRule="auto"/>
        <w:rPr>
          <w:rFonts w:hint="eastAsia"/>
        </w:rPr>
      </w:pPr>
      <w:r>
        <w:rPr>
          <w:rFonts w:hint="eastAsia"/>
        </w:rPr>
        <w:t>It is illustrated by the consideration of what he is in himself.</w:t>
      </w:r>
    </w:p>
    <w:p w14:paraId="185344F2">
      <w:pPr>
        <w:pStyle w:val="4"/>
        <w:spacing w:after="0" w:line="254" w:lineRule="auto"/>
        <w:rPr>
          <w:rFonts w:hint="eastAsia"/>
        </w:rPr>
      </w:pPr>
      <w:r>
        <w:rPr>
          <w:rFonts w:hint="eastAsia"/>
        </w:rPr>
        <w:t>这通过考量人自身的光景得以阐明。</w:t>
      </w:r>
    </w:p>
    <w:p w14:paraId="4EC448DF">
      <w:pPr>
        <w:pStyle w:val="4"/>
        <w:spacing w:after="0" w:line="254" w:lineRule="auto"/>
        <w:rPr>
          <w:rFonts w:hint="eastAsia"/>
        </w:rPr>
      </w:pPr>
    </w:p>
    <w:p w14:paraId="1F4E1769">
      <w:pPr>
        <w:pStyle w:val="4"/>
        <w:spacing w:after="0" w:line="254" w:lineRule="auto"/>
        <w:rPr>
          <w:rFonts w:hint="eastAsia"/>
        </w:rPr>
      </w:pPr>
      <w:r>
        <w:rPr>
          <w:rFonts w:hint="eastAsia"/>
        </w:rPr>
        <w:t>No motives of love are in him.</w:t>
      </w:r>
    </w:p>
    <w:p w14:paraId="616C0AF1">
      <w:pPr>
        <w:pStyle w:val="4"/>
        <w:spacing w:after="0" w:line="254" w:lineRule="auto"/>
        <w:rPr>
          <w:rFonts w:hint="eastAsia"/>
        </w:rPr>
      </w:pPr>
      <w:r>
        <w:rPr>
          <w:rFonts w:hint="eastAsia"/>
        </w:rPr>
        <w:t>在他里面没有任何爱的动机。</w:t>
      </w:r>
    </w:p>
    <w:p w14:paraId="70674077">
      <w:pPr>
        <w:pStyle w:val="4"/>
        <w:spacing w:after="0" w:line="254" w:lineRule="auto"/>
        <w:rPr>
          <w:rFonts w:hint="eastAsia"/>
        </w:rPr>
      </w:pPr>
    </w:p>
    <w:p w14:paraId="13B7FDA8">
      <w:pPr>
        <w:pStyle w:val="4"/>
        <w:spacing w:after="0" w:line="254" w:lineRule="auto"/>
        <w:rPr>
          <w:rFonts w:hint="eastAsia"/>
        </w:rPr>
      </w:pPr>
      <w:r>
        <w:rPr>
          <w:rFonts w:hint="eastAsia"/>
        </w:rPr>
        <w:t>He is a rebel impotent and obstinate.</w:t>
      </w:r>
    </w:p>
    <w:p w14:paraId="404EC66E">
      <w:pPr>
        <w:pStyle w:val="4"/>
        <w:spacing w:after="0" w:line="254" w:lineRule="auto"/>
        <w:rPr>
          <w:rFonts w:hint="eastAsia"/>
        </w:rPr>
      </w:pPr>
      <w:r>
        <w:rPr>
          <w:rFonts w:hint="eastAsia"/>
        </w:rPr>
        <w:t>他是一个无能而顽固的悖逆者。</w:t>
      </w:r>
    </w:p>
    <w:p w14:paraId="2EA73F45">
      <w:pPr>
        <w:pStyle w:val="4"/>
        <w:spacing w:after="0" w:line="254" w:lineRule="auto"/>
        <w:rPr>
          <w:rFonts w:hint="eastAsia"/>
        </w:rPr>
      </w:pPr>
    </w:p>
    <w:p w14:paraId="0CC72410">
      <w:pPr>
        <w:pStyle w:val="4"/>
        <w:spacing w:after="0" w:line="254" w:lineRule="auto"/>
        <w:rPr>
          <w:rFonts w:hint="eastAsia"/>
        </w:rPr>
      </w:pPr>
      <w:r>
        <w:rPr>
          <w:rFonts w:hint="eastAsia"/>
        </w:rPr>
        <w:t>The freeness of mercy set forth by comparing him with the fallen angels, who are left in perfect irremediable misery.</w:t>
      </w:r>
    </w:p>
    <w:p w14:paraId="6A1AF8FB">
      <w:pPr>
        <w:pStyle w:val="4"/>
        <w:spacing w:after="0" w:line="254" w:lineRule="auto"/>
        <w:rPr>
          <w:rFonts w:hint="eastAsia"/>
        </w:rPr>
      </w:pPr>
      <w:r>
        <w:rPr>
          <w:rFonts w:hint="eastAsia"/>
        </w:rPr>
        <w:t>怜悯的白白赐予，通过将他与那些被遗弃在完全无法补救的苦难中的堕落天使相比较而得以阐明。</w:t>
      </w:r>
    </w:p>
    <w:p w14:paraId="22DDA4DB">
      <w:pPr>
        <w:pStyle w:val="4"/>
        <w:spacing w:after="0" w:line="254" w:lineRule="auto"/>
        <w:rPr>
          <w:rFonts w:hint="eastAsia"/>
        </w:rPr>
      </w:pPr>
    </w:p>
    <w:p w14:paraId="34FEEE7E">
      <w:pPr>
        <w:pStyle w:val="4"/>
        <w:spacing w:after="0" w:line="254" w:lineRule="auto"/>
        <w:rPr>
          <w:rFonts w:hint="eastAsia"/>
        </w:rPr>
      </w:pPr>
      <w:r>
        <w:rPr>
          <w:rFonts w:hint="eastAsia"/>
        </w:rPr>
        <w:t>Their first state, fall, and punishment.</w:t>
      </w:r>
    </w:p>
    <w:p w14:paraId="1667A62B">
      <w:pPr>
        <w:pStyle w:val="4"/>
        <w:spacing w:after="0" w:line="254" w:lineRule="auto"/>
        <w:rPr>
          <w:rFonts w:hint="eastAsia"/>
        </w:rPr>
      </w:pPr>
      <w:r>
        <w:rPr>
          <w:rFonts w:hint="eastAsia"/>
        </w:rPr>
        <w:t>他们的最初状态、堕落和惩罚。</w:t>
      </w:r>
    </w:p>
    <w:p w14:paraId="3E576033">
      <w:pPr>
        <w:pStyle w:val="4"/>
        <w:spacing w:after="0" w:line="254" w:lineRule="auto"/>
        <w:rPr>
          <w:rFonts w:hint="eastAsia"/>
        </w:rPr>
      </w:pPr>
    </w:p>
    <w:p w14:paraId="2EA991FF">
      <w:pPr>
        <w:pStyle w:val="4"/>
        <w:spacing w:after="0" w:line="254" w:lineRule="auto"/>
        <w:rPr>
          <w:rFonts w:hint="eastAsia"/>
        </w:rPr>
      </w:pPr>
      <w:r>
        <w:rPr>
          <w:rFonts w:hint="eastAsia"/>
        </w:rPr>
        <w:t>The reasons why the wisdom of God made no provisions for their recovery.</w:t>
      </w:r>
    </w:p>
    <w:p w14:paraId="2483F714">
      <w:pPr>
        <w:pStyle w:val="4"/>
        <w:spacing w:after="0" w:line="254" w:lineRule="auto"/>
        <w:rPr>
          <w:rFonts w:hint="eastAsia"/>
        </w:rPr>
      </w:pPr>
      <w:r>
        <w:rPr>
          <w:rFonts w:hint="eastAsia"/>
        </w:rPr>
        <w:t>神的智慧没有为他们的恢复预备任何安排的原因。</w:t>
      </w:r>
    </w:p>
    <w:p w14:paraId="4E8B6792">
      <w:pPr>
        <w:pStyle w:val="4"/>
        <w:spacing w:after="0" w:line="254" w:lineRule="auto"/>
        <w:rPr>
          <w:rFonts w:hint="eastAsia"/>
        </w:rPr>
      </w:pPr>
    </w:p>
    <w:p w14:paraId="1B5A0EB7">
      <w:pPr>
        <w:pStyle w:val="4"/>
        <w:spacing w:after="0" w:line="254" w:lineRule="auto"/>
        <w:rPr>
          <w:rFonts w:hint="eastAsia"/>
        </w:rPr>
      </w:pPr>
      <w:r>
        <w:rPr>
          <w:rFonts w:hint="eastAsia"/>
        </w:rPr>
        <w:t>THOUGH all the divine attributes are equal as they are in God, (for one infinite cannot exceed another) yet in their exercise and effects, they shine with a different glory.</w:t>
      </w:r>
    </w:p>
    <w:p w14:paraId="6F35D0BB">
      <w:pPr>
        <w:pStyle w:val="4"/>
        <w:spacing w:after="0" w:line="254" w:lineRule="auto"/>
        <w:rPr>
          <w:rFonts w:hint="eastAsia"/>
        </w:rPr>
      </w:pPr>
      <w:r>
        <w:rPr>
          <w:rFonts w:hint="eastAsia"/>
        </w:rPr>
        <w:t>尽管所有神的属性在神里面都是同等的（因为一个无限不能超过另一个无限），然而在它们的运用和果效上，它们却以不同的荣耀照耀。</w:t>
      </w:r>
    </w:p>
    <w:p w14:paraId="13448E4B">
      <w:pPr>
        <w:pStyle w:val="4"/>
        <w:spacing w:after="0" w:line="254" w:lineRule="auto"/>
        <w:rPr>
          <w:rFonts w:hint="eastAsia"/>
        </w:rPr>
      </w:pPr>
    </w:p>
    <w:p w14:paraId="7BD2E5E6">
      <w:pPr>
        <w:pStyle w:val="4"/>
        <w:spacing w:after="0" w:line="254" w:lineRule="auto"/>
        <w:rPr>
          <w:rFonts w:hint="eastAsia"/>
        </w:rPr>
      </w:pPr>
      <w:r>
        <w:rPr>
          <w:rFonts w:hint="eastAsia"/>
        </w:rPr>
        <w:t>And mercy is represented in scripture with peculiar advantages above the rest.</w:t>
      </w:r>
    </w:p>
    <w:p w14:paraId="07016929">
      <w:pPr>
        <w:pStyle w:val="4"/>
        <w:spacing w:after="0" w:line="254" w:lineRule="auto"/>
        <w:rPr>
          <w:rFonts w:hint="eastAsia"/>
        </w:rPr>
      </w:pPr>
      <w:r>
        <w:rPr>
          <w:rFonts w:hint="eastAsia"/>
        </w:rPr>
        <w:t>并且怜悯在圣经中被描绘得具有超越其余属性的独特优势。</w:t>
      </w:r>
    </w:p>
    <w:p w14:paraId="4804E5D6">
      <w:pPr>
        <w:pStyle w:val="4"/>
        <w:spacing w:after="0" w:line="254" w:lineRule="auto"/>
        <w:rPr>
          <w:rFonts w:hint="eastAsia"/>
        </w:rPr>
      </w:pPr>
    </w:p>
    <w:p w14:paraId="162B2732">
      <w:pPr>
        <w:pStyle w:val="4"/>
        <w:spacing w:after="0" w:line="254" w:lineRule="auto"/>
        <w:rPr>
          <w:rFonts w:hint="eastAsia"/>
        </w:rPr>
      </w:pPr>
      <w:r>
        <w:rPr>
          <w:rFonts w:hint="eastAsia"/>
        </w:rPr>
        <w:t>It is God's natural offspring, he is styled "the Father of mercies." 2 Cor. 1:3.</w:t>
      </w:r>
    </w:p>
    <w:p w14:paraId="01896B09">
      <w:pPr>
        <w:pStyle w:val="4"/>
        <w:spacing w:after="0" w:line="254" w:lineRule="auto"/>
        <w:rPr>
          <w:rFonts w:hint="eastAsia"/>
        </w:rPr>
      </w:pPr>
      <w:r>
        <w:rPr>
          <w:rFonts w:hint="eastAsia"/>
        </w:rPr>
        <w:t>它是神天然的流露，哥林多后书1:3，祂被称为“众怜悯之父”。</w:t>
      </w:r>
    </w:p>
    <w:p w14:paraId="2D559191">
      <w:pPr>
        <w:pStyle w:val="4"/>
        <w:spacing w:after="0" w:line="254" w:lineRule="auto"/>
        <w:rPr>
          <w:rFonts w:hint="eastAsia"/>
        </w:rPr>
      </w:pPr>
    </w:p>
    <w:p w14:paraId="7EFD4AB5">
      <w:pPr>
        <w:pStyle w:val="4"/>
        <w:spacing w:after="0" w:line="254" w:lineRule="auto"/>
        <w:rPr>
          <w:rFonts w:hint="eastAsia"/>
        </w:rPr>
      </w:pPr>
      <w:r>
        <w:rPr>
          <w:rFonts w:hint="eastAsia"/>
        </w:rPr>
        <w:t>It is his dear attribute, that which he places next to himself, he is proclaimed the "Lord God gracious and merciful," Exod. 34:6.</w:t>
      </w:r>
    </w:p>
    <w:p w14:paraId="70424B35">
      <w:pPr>
        <w:pStyle w:val="4"/>
        <w:spacing w:after="0" w:line="254" w:lineRule="auto"/>
        <w:rPr>
          <w:rFonts w:hint="eastAsia"/>
        </w:rPr>
      </w:pPr>
      <w:r>
        <w:rPr>
          <w:rFonts w:hint="eastAsia"/>
        </w:rPr>
        <w:t>它是祂宝贵的属性，是祂置于祂自己身旁的属性，出埃及记34:6，祂被宣告为“耶和华神，有怜悯有恩典的神”。</w:t>
      </w:r>
    </w:p>
    <w:p w14:paraId="5CF9EBD9">
      <w:pPr>
        <w:pStyle w:val="4"/>
        <w:spacing w:after="0" w:line="254" w:lineRule="auto"/>
        <w:rPr>
          <w:rFonts w:hint="eastAsia"/>
        </w:rPr>
      </w:pPr>
    </w:p>
    <w:p w14:paraId="75D1B828">
      <w:pPr>
        <w:pStyle w:val="4"/>
        <w:spacing w:after="0" w:line="254" w:lineRule="auto"/>
        <w:rPr>
          <w:rFonts w:hint="eastAsia"/>
        </w:rPr>
      </w:pPr>
      <w:r>
        <w:rPr>
          <w:rFonts w:hint="eastAsia"/>
        </w:rPr>
        <w:t>It is his delight, "mercy pleases him." Mic. 7:18.</w:t>
      </w:r>
    </w:p>
    <w:p w14:paraId="7BEA7767">
      <w:pPr>
        <w:pStyle w:val="4"/>
        <w:spacing w:after="0" w:line="254" w:lineRule="auto"/>
        <w:rPr>
          <w:rFonts w:hint="eastAsia"/>
        </w:rPr>
      </w:pPr>
      <w:r>
        <w:rPr>
          <w:rFonts w:hint="eastAsia"/>
        </w:rPr>
        <w:t>它是祂的喜悦，弥迦书7:18，“怜悯使祂喜悦。”</w:t>
      </w:r>
    </w:p>
    <w:p w14:paraId="15A22BC3">
      <w:pPr>
        <w:pStyle w:val="4"/>
        <w:spacing w:after="0" w:line="254" w:lineRule="auto"/>
        <w:rPr>
          <w:rFonts w:hint="eastAsia"/>
        </w:rPr>
      </w:pPr>
    </w:p>
    <w:p w14:paraId="0F51F911">
      <w:pPr>
        <w:pStyle w:val="4"/>
        <w:spacing w:after="0" w:line="254" w:lineRule="auto"/>
        <w:rPr>
          <w:rFonts w:hint="eastAsia"/>
        </w:rPr>
      </w:pPr>
      <w:r>
        <w:rPr>
          <w:rFonts w:hint="eastAsia"/>
        </w:rPr>
        <w:t>It is his treasure, "he is rich in mercy." Ephes. 2:4.</w:t>
      </w:r>
    </w:p>
    <w:p w14:paraId="7A7D8CE1">
      <w:pPr>
        <w:pStyle w:val="4"/>
        <w:spacing w:after="0" w:line="254" w:lineRule="auto"/>
        <w:rPr>
          <w:rFonts w:hint="eastAsia"/>
        </w:rPr>
      </w:pPr>
      <w:r>
        <w:rPr>
          <w:rFonts w:hint="eastAsia"/>
        </w:rPr>
        <w:t>它是祂的财富，以弗所书2:4，“祂有丰盛的怜悯。”</w:t>
      </w:r>
    </w:p>
    <w:p w14:paraId="498E5391">
      <w:pPr>
        <w:pStyle w:val="4"/>
        <w:spacing w:after="0" w:line="254" w:lineRule="auto"/>
        <w:rPr>
          <w:rFonts w:hint="eastAsia"/>
        </w:rPr>
      </w:pPr>
    </w:p>
    <w:p w14:paraId="72D18379">
      <w:pPr>
        <w:pStyle w:val="4"/>
        <w:spacing w:after="0" w:line="254" w:lineRule="auto"/>
        <w:rPr>
          <w:rFonts w:hint="eastAsia"/>
        </w:rPr>
      </w:pPr>
      <w:r>
        <w:rPr>
          <w:rFonts w:hint="eastAsia"/>
        </w:rPr>
        <w:t>It is his triumphant attribute, and the special matter of his glory, "mercy rejoices over judgment." Jam. 2:13.</w:t>
      </w:r>
    </w:p>
    <w:p w14:paraId="6735976B">
      <w:pPr>
        <w:pStyle w:val="4"/>
        <w:spacing w:after="0" w:line="254" w:lineRule="auto"/>
        <w:rPr>
          <w:rFonts w:hint="eastAsia"/>
        </w:rPr>
      </w:pPr>
      <w:r>
        <w:rPr>
          <w:rFonts w:hint="eastAsia"/>
        </w:rPr>
        <w:t>它是祂得胜的属性，并且是祂荣耀的特别彰显，雅各书2:13，“怜悯向审判夸胜。”</w:t>
      </w:r>
    </w:p>
    <w:p w14:paraId="0BAB5EB9">
      <w:pPr>
        <w:pStyle w:val="4"/>
        <w:spacing w:after="0" w:line="254" w:lineRule="auto"/>
        <w:rPr>
          <w:rFonts w:hint="eastAsia"/>
        </w:rPr>
      </w:pPr>
    </w:p>
    <w:p w14:paraId="3D0D0A79">
      <w:pPr>
        <w:pStyle w:val="4"/>
        <w:spacing w:after="0" w:line="254" w:lineRule="auto"/>
        <w:rPr>
          <w:rFonts w:hint="eastAsia"/>
        </w:rPr>
      </w:pPr>
      <w:r>
        <w:rPr>
          <w:rFonts w:hint="eastAsia"/>
        </w:rPr>
        <w:t>Now in the performance of our redemption, mercy is the predominant attribute, that sets all the rest a working.</w:t>
      </w:r>
    </w:p>
    <w:p w14:paraId="463D1497">
      <w:pPr>
        <w:pStyle w:val="4"/>
        <w:spacing w:after="0" w:line="254" w:lineRule="auto"/>
        <w:rPr>
          <w:rFonts w:hint="eastAsia"/>
        </w:rPr>
      </w:pPr>
      <w:r>
        <w:rPr>
          <w:rFonts w:hint="eastAsia"/>
        </w:rPr>
        <w:t>如今在我们救赎的成就中，怜悯是主要的属性，它使所有其余的属性都运作起来。</w:t>
      </w:r>
    </w:p>
    <w:p w14:paraId="098F915A">
      <w:pPr>
        <w:pStyle w:val="4"/>
        <w:spacing w:after="0" w:line="254" w:lineRule="auto"/>
        <w:rPr>
          <w:rFonts w:hint="eastAsia"/>
        </w:rPr>
      </w:pPr>
    </w:p>
    <w:p w14:paraId="74B43F7B">
      <w:pPr>
        <w:pStyle w:val="4"/>
        <w:spacing w:after="0" w:line="254" w:lineRule="auto"/>
        <w:rPr>
          <w:rFonts w:hint="eastAsia"/>
        </w:rPr>
      </w:pPr>
      <w:r>
        <w:rPr>
          <w:rFonts w:hint="eastAsia"/>
        </w:rPr>
        <w:t>The acts of his wisdom, justice, and power were in order to the illustration of his mercy.</w:t>
      </w:r>
    </w:p>
    <w:p w14:paraId="1F4DD9D8">
      <w:pPr>
        <w:pStyle w:val="4"/>
        <w:spacing w:after="0" w:line="254" w:lineRule="auto"/>
        <w:rPr>
          <w:rFonts w:hint="eastAsia"/>
        </w:rPr>
      </w:pPr>
      <w:r>
        <w:rPr>
          <w:rFonts w:hint="eastAsia"/>
        </w:rPr>
        <w:t>祂智慧、公义和能力的作为，都是为了阐明祂的怜悯。</w:t>
      </w:r>
    </w:p>
    <w:p w14:paraId="6BF268E5">
      <w:pPr>
        <w:pStyle w:val="4"/>
        <w:spacing w:after="0" w:line="254" w:lineRule="auto"/>
        <w:rPr>
          <w:rFonts w:hint="eastAsia"/>
        </w:rPr>
      </w:pPr>
    </w:p>
    <w:p w14:paraId="7D8D138A">
      <w:pPr>
        <w:pStyle w:val="4"/>
        <w:spacing w:after="0" w:line="254" w:lineRule="auto"/>
        <w:rPr>
          <w:rFonts w:hint="eastAsia"/>
        </w:rPr>
      </w:pPr>
      <w:r>
        <w:rPr>
          <w:rFonts w:hint="eastAsia"/>
        </w:rPr>
        <w:t>And if we duly consider that glorious work, we shall find in it all the ingredients of the most sovereign mercy.</w:t>
      </w:r>
    </w:p>
    <w:p w14:paraId="24DD42D9">
      <w:pPr>
        <w:pStyle w:val="4"/>
        <w:spacing w:after="0" w:line="254" w:lineRule="auto"/>
        <w:rPr>
          <w:rFonts w:hint="eastAsia"/>
        </w:rPr>
      </w:pPr>
      <w:r>
        <w:rPr>
          <w:rFonts w:hint="eastAsia"/>
        </w:rPr>
        <w:t>并且如果我们适当地默想那荣耀的工作，我们将在其中找到至高主权怜悯的一切要素。</w:t>
      </w:r>
    </w:p>
    <w:p w14:paraId="3DC13BC4">
      <w:pPr>
        <w:pStyle w:val="4"/>
        <w:spacing w:after="0" w:line="254" w:lineRule="auto"/>
        <w:rPr>
          <w:rFonts w:hint="eastAsia"/>
        </w:rPr>
      </w:pPr>
    </w:p>
    <w:p w14:paraId="3FDA0012">
      <w:pPr>
        <w:pStyle w:val="4"/>
        <w:spacing w:after="0" w:line="254" w:lineRule="auto"/>
        <w:rPr>
          <w:rFonts w:hint="eastAsia"/>
        </w:rPr>
      </w:pPr>
      <w:r>
        <w:rPr>
          <w:rFonts w:hint="eastAsia"/>
        </w:rPr>
        <w:t>In discoursing of it, I shall principally consider two things, wherein this attribute is eminently glorified.</w:t>
      </w:r>
    </w:p>
    <w:p w14:paraId="5E8CC95E">
      <w:pPr>
        <w:pStyle w:val="4"/>
        <w:spacing w:after="0" w:line="254" w:lineRule="auto"/>
        <w:rPr>
          <w:rFonts w:hint="eastAsia"/>
        </w:rPr>
      </w:pPr>
      <w:r>
        <w:rPr>
          <w:rFonts w:hint="eastAsia"/>
        </w:rPr>
        <w:t>在论述它的时候，我将主要思考两件事，在这两件事中，这个属性显赫地得了荣耀。</w:t>
      </w:r>
    </w:p>
    <w:p w14:paraId="59722AE3">
      <w:pPr>
        <w:pStyle w:val="4"/>
        <w:spacing w:after="0" w:line="254" w:lineRule="auto"/>
        <w:rPr>
          <w:rFonts w:hint="eastAsia"/>
        </w:rPr>
      </w:pPr>
    </w:p>
    <w:p w14:paraId="1560DEC7">
      <w:pPr>
        <w:pStyle w:val="4"/>
        <w:spacing w:after="0" w:line="254" w:lineRule="auto"/>
        <w:rPr>
          <w:rFonts w:hint="eastAsia"/>
        </w:rPr>
      </w:pPr>
      <w:r>
        <w:rPr>
          <w:rFonts w:hint="eastAsia"/>
        </w:rPr>
        <w:t>The freeness, and the greatness of it.</w:t>
      </w:r>
    </w:p>
    <w:p w14:paraId="3EB9ABCD">
      <w:pPr>
        <w:pStyle w:val="4"/>
        <w:spacing w:after="0" w:line="254" w:lineRule="auto"/>
        <w:rPr>
          <w:rFonts w:hint="eastAsia"/>
        </w:rPr>
      </w:pPr>
      <w:r>
        <w:rPr>
          <w:rFonts w:hint="eastAsia"/>
        </w:rPr>
        <w:t>它的白白赐予，以及它的伟大。</w:t>
      </w:r>
    </w:p>
    <w:p w14:paraId="7456E386">
      <w:pPr>
        <w:pStyle w:val="4"/>
        <w:spacing w:after="0" w:line="254" w:lineRule="auto"/>
        <w:rPr>
          <w:rFonts w:hint="eastAsia"/>
        </w:rPr>
      </w:pPr>
    </w:p>
    <w:p w14:paraId="3D25C645">
      <w:pPr>
        <w:pStyle w:val="4"/>
        <w:spacing w:after="0" w:line="254" w:lineRule="auto"/>
        <w:rPr>
          <w:rFonts w:hint="eastAsia"/>
        </w:rPr>
      </w:pPr>
      <w:r>
        <w:rPr>
          <w:rFonts w:hint="eastAsia"/>
        </w:rPr>
        <w:t>The freeness of this mercy will appear by considering the original and object of it.</w:t>
      </w:r>
    </w:p>
    <w:p w14:paraId="0852B9A6">
      <w:pPr>
        <w:pStyle w:val="4"/>
        <w:spacing w:after="0" w:line="254" w:lineRule="auto"/>
        <w:rPr>
          <w:rFonts w:hint="eastAsia"/>
        </w:rPr>
      </w:pPr>
      <w:r>
        <w:rPr>
          <w:rFonts w:hint="eastAsia"/>
        </w:rPr>
        <w:t>这怜悯的白白赐予将会显明，通过考量它的起源和对象。</w:t>
      </w:r>
    </w:p>
    <w:p w14:paraId="4FE3B4F4">
      <w:pPr>
        <w:pStyle w:val="4"/>
        <w:spacing w:after="0" w:line="254" w:lineRule="auto"/>
        <w:rPr>
          <w:rFonts w:hint="eastAsia"/>
        </w:rPr>
      </w:pPr>
    </w:p>
    <w:p w14:paraId="2764369D">
      <w:pPr>
        <w:pStyle w:val="4"/>
        <w:spacing w:after="0" w:line="254" w:lineRule="auto"/>
        <w:rPr>
          <w:rFonts w:hint="eastAsia"/>
        </w:rPr>
      </w:pPr>
      <w:r>
        <w:rPr>
          <w:rFonts w:hint="eastAsia"/>
        </w:rPr>
        <w:t>First. The original is God: and the notion of a Deity includes infinite perfections, so that it necessarily follows that he hath no need of the creature's service to preserve or heighten his felicity.</w:t>
      </w:r>
    </w:p>
    <w:p w14:paraId="70FB0DDA">
      <w:pPr>
        <w:pStyle w:val="4"/>
        <w:spacing w:after="0" w:line="254" w:lineRule="auto"/>
        <w:rPr>
          <w:rFonts w:hint="eastAsia"/>
        </w:rPr>
      </w:pPr>
      <w:r>
        <w:rPr>
          <w:rFonts w:hint="eastAsia"/>
        </w:rPr>
        <w:t>首先，起源是神：并且神性的概念包含无限的完美，因此必然地，祂不需要受造物的服事来保守或增进祂的福乐。</w:t>
      </w:r>
    </w:p>
    <w:p w14:paraId="19D1942E">
      <w:pPr>
        <w:pStyle w:val="4"/>
        <w:spacing w:after="0" w:line="254" w:lineRule="auto"/>
        <w:rPr>
          <w:rFonts w:hint="eastAsia"/>
        </w:rPr>
      </w:pPr>
    </w:p>
    <w:p w14:paraId="03FD1545">
      <w:pPr>
        <w:pStyle w:val="4"/>
        <w:spacing w:after="0" w:line="254" w:lineRule="auto"/>
        <w:rPr>
          <w:rFonts w:hint="eastAsia"/>
        </w:rPr>
      </w:pPr>
      <w:r>
        <w:rPr>
          <w:rFonts w:hint="eastAsia"/>
        </w:rPr>
        <w:t>"If thou be righteous, what givest thou him? or what receiveth he of thine hand?" Job 35:7.</w:t>
      </w:r>
    </w:p>
    <w:p w14:paraId="5E511486">
      <w:pPr>
        <w:pStyle w:val="4"/>
        <w:spacing w:after="0" w:line="254" w:lineRule="auto"/>
        <w:rPr>
          <w:rFonts w:hint="eastAsia"/>
        </w:rPr>
      </w:pPr>
      <w:r>
        <w:rPr>
          <w:rFonts w:hint="eastAsia"/>
        </w:rPr>
        <w:t>约伯记35:7，“你若是公义，还能加增祂什么呢？祂从你手里还能接受什么呢？”</w:t>
      </w:r>
    </w:p>
    <w:p w14:paraId="1F3FDCAF">
      <w:pPr>
        <w:pStyle w:val="4"/>
        <w:spacing w:after="0" w:line="254" w:lineRule="auto"/>
        <w:rPr>
          <w:rFonts w:hint="eastAsia"/>
        </w:rPr>
      </w:pPr>
    </w:p>
    <w:p w14:paraId="0D9198E2">
      <w:pPr>
        <w:pStyle w:val="4"/>
        <w:spacing w:after="0" w:line="254" w:lineRule="auto"/>
        <w:rPr>
          <w:rFonts w:hint="eastAsia"/>
        </w:rPr>
      </w:pPr>
      <w:r>
        <w:rPr>
          <w:rFonts w:hint="eastAsia"/>
        </w:rPr>
        <w:t>From eternity he was without external honour, yet in that infinite duration he was perfectly joyful and happy.</w:t>
      </w:r>
    </w:p>
    <w:p w14:paraId="7746CBF7">
      <w:pPr>
        <w:pStyle w:val="4"/>
        <w:spacing w:after="0" w:line="254" w:lineRule="auto"/>
        <w:rPr>
          <w:rFonts w:hint="eastAsia"/>
        </w:rPr>
      </w:pPr>
      <w:r>
        <w:rPr>
          <w:rFonts w:hint="eastAsia"/>
        </w:rPr>
        <w:t>从永恒以来，祂没有外在的尊荣，然而在那无限的持续中，祂是完全喜乐和幸福的。</w:t>
      </w:r>
    </w:p>
    <w:p w14:paraId="3B922D99">
      <w:pPr>
        <w:pStyle w:val="4"/>
        <w:spacing w:after="0" w:line="254" w:lineRule="auto"/>
        <w:rPr>
          <w:rFonts w:hint="eastAsia"/>
        </w:rPr>
      </w:pPr>
    </w:p>
    <w:p w14:paraId="1A289B8D">
      <w:pPr>
        <w:pStyle w:val="4"/>
        <w:spacing w:after="0" w:line="254" w:lineRule="auto"/>
        <w:rPr>
          <w:rFonts w:hint="eastAsia"/>
        </w:rPr>
      </w:pPr>
      <w:r>
        <w:rPr>
          <w:rFonts w:hint="eastAsia"/>
        </w:rPr>
        <w:t>He is the fountain of his own blessedness, the theatre of his own glory, the glass of his own beauty.</w:t>
      </w:r>
    </w:p>
    <w:p w14:paraId="11E3D870">
      <w:pPr>
        <w:pStyle w:val="4"/>
        <w:spacing w:after="0" w:line="254" w:lineRule="auto"/>
        <w:rPr>
          <w:rFonts w:hint="eastAsia"/>
        </w:rPr>
      </w:pPr>
      <w:r>
        <w:rPr>
          <w:rFonts w:hint="eastAsia"/>
        </w:rPr>
        <w:t>祂是祂自己福乐的泉源，祂自己荣耀的舞台，祂自己荣美的镜子。</w:t>
      </w:r>
    </w:p>
    <w:p w14:paraId="0EAC57D9">
      <w:pPr>
        <w:pStyle w:val="4"/>
        <w:spacing w:after="0" w:line="254" w:lineRule="auto"/>
        <w:rPr>
          <w:rFonts w:hint="eastAsia"/>
        </w:rPr>
      </w:pPr>
    </w:p>
    <w:p w14:paraId="2FC3EBA1">
      <w:pPr>
        <w:pStyle w:val="4"/>
        <w:spacing w:after="0" w:line="254" w:lineRule="auto"/>
        <w:rPr>
          <w:rFonts w:hint="eastAsia"/>
        </w:rPr>
      </w:pPr>
      <w:r>
        <w:rPr>
          <w:rFonts w:hint="eastAsia"/>
        </w:rPr>
        <w:t>One drop increases the ocean, but to God a million of worlds can add nothing.</w:t>
      </w:r>
    </w:p>
    <w:p w14:paraId="07592860">
      <w:pPr>
        <w:pStyle w:val="4"/>
        <w:spacing w:after="0" w:line="254" w:lineRule="auto"/>
        <w:rPr>
          <w:rFonts w:hint="eastAsia"/>
        </w:rPr>
      </w:pPr>
      <w:r>
        <w:rPr>
          <w:rFonts w:hint="eastAsia"/>
        </w:rPr>
        <w:t>一滴水可以增加海洋，但对神而言，百万个世界也无法增添什么。</w:t>
      </w:r>
    </w:p>
    <w:p w14:paraId="2ECE3A5F">
      <w:pPr>
        <w:pStyle w:val="4"/>
        <w:spacing w:after="0" w:line="254" w:lineRule="auto"/>
        <w:rPr>
          <w:rFonts w:hint="eastAsia"/>
        </w:rPr>
      </w:pPr>
    </w:p>
    <w:p w14:paraId="1EDC59CD">
      <w:pPr>
        <w:pStyle w:val="4"/>
        <w:spacing w:after="0" w:line="254" w:lineRule="auto"/>
        <w:rPr>
          <w:rFonts w:hint="eastAsia"/>
        </w:rPr>
      </w:pPr>
      <w:r>
        <w:rPr>
          <w:rFonts w:hint="eastAsia"/>
        </w:rPr>
        <w:t>Every thing hath so much of goodness as it derives from him.</w:t>
      </w:r>
    </w:p>
    <w:p w14:paraId="0F3DD937">
      <w:pPr>
        <w:pStyle w:val="4"/>
        <w:spacing w:after="0" w:line="254" w:lineRule="auto"/>
        <w:rPr>
          <w:rFonts w:hint="eastAsia"/>
        </w:rPr>
      </w:pPr>
      <w:r>
        <w:rPr>
          <w:rFonts w:hint="eastAsia"/>
        </w:rPr>
        <w:t>万物所拥有的良善，皆源于祂。</w:t>
      </w:r>
    </w:p>
    <w:p w14:paraId="4D9A95CD">
      <w:pPr>
        <w:pStyle w:val="4"/>
        <w:spacing w:after="0" w:line="254" w:lineRule="auto"/>
        <w:rPr>
          <w:rFonts w:hint="eastAsia"/>
        </w:rPr>
      </w:pPr>
    </w:p>
    <w:p w14:paraId="08FC0C0A">
      <w:pPr>
        <w:pStyle w:val="4"/>
        <w:spacing w:after="0" w:line="254" w:lineRule="auto"/>
        <w:rPr>
          <w:rFonts w:hint="eastAsia"/>
        </w:rPr>
      </w:pPr>
      <w:r>
        <w:rPr>
          <w:rFonts w:hint="eastAsia"/>
        </w:rPr>
        <w:t>As there was no gain to him by the creation, so there can be no loss by the annihilation of all things.</w:t>
      </w:r>
    </w:p>
    <w:p w14:paraId="5C319AF5">
      <w:pPr>
        <w:pStyle w:val="4"/>
        <w:spacing w:after="0" w:line="254" w:lineRule="auto"/>
        <w:rPr>
          <w:rFonts w:hint="eastAsia"/>
        </w:rPr>
      </w:pPr>
      <w:r>
        <w:rPr>
          <w:rFonts w:hint="eastAsia"/>
        </w:rPr>
        <w:t>正如创造对祂并无益处，照样，万物的毁灭也不会给祂带来损失。</w:t>
      </w:r>
    </w:p>
    <w:p w14:paraId="2023CA57">
      <w:pPr>
        <w:pStyle w:val="4"/>
        <w:spacing w:after="0" w:line="254" w:lineRule="auto"/>
        <w:rPr>
          <w:rFonts w:hint="eastAsia"/>
        </w:rPr>
      </w:pPr>
    </w:p>
    <w:p w14:paraId="48037AFD">
      <w:pPr>
        <w:pStyle w:val="4"/>
        <w:spacing w:after="0" w:line="254" w:lineRule="auto"/>
        <w:rPr>
          <w:rFonts w:hint="eastAsia"/>
        </w:rPr>
      </w:pPr>
      <w:r>
        <w:rPr>
          <w:rFonts w:hint="eastAsia"/>
        </w:rPr>
        <w:t>The world proceeded from his wisdom as the idea and exemplar, and from his power as the efficient cause; and it so proceeds from him, as to remain more perfectly in him.</w:t>
      </w:r>
    </w:p>
    <w:p w14:paraId="37E6FF9B">
      <w:pPr>
        <w:pStyle w:val="4"/>
        <w:spacing w:after="0" w:line="254" w:lineRule="auto"/>
        <w:rPr>
          <w:rFonts w:hint="eastAsia"/>
        </w:rPr>
      </w:pPr>
      <w:r>
        <w:rPr>
          <w:rFonts w:hint="eastAsia"/>
        </w:rPr>
        <w:t>世界源于祂的智慧，作为观念和模范，并源于祂的能力，作为动因；并且它如此源于祂，以致更完美地存留在祂里面。</w:t>
      </w:r>
    </w:p>
    <w:p w14:paraId="057E9E2D">
      <w:pPr>
        <w:pStyle w:val="4"/>
        <w:spacing w:after="0" w:line="254" w:lineRule="auto"/>
        <w:rPr>
          <w:rFonts w:hint="eastAsia"/>
        </w:rPr>
      </w:pPr>
    </w:p>
    <w:p w14:paraId="7CD83289">
      <w:pPr>
        <w:pStyle w:val="4"/>
        <w:spacing w:after="0" w:line="254" w:lineRule="auto"/>
        <w:rPr>
          <w:rFonts w:hint="eastAsia"/>
        </w:rPr>
      </w:pPr>
      <w:r>
        <w:rPr>
          <w:rFonts w:hint="eastAsia"/>
        </w:rPr>
        <w:t>And as the possession of all things, and the obedience of angels and men is of no advantage to God; so the opposition of impenitent rebels cannot lessen his blessedness.</w:t>
      </w:r>
    </w:p>
    <w:p w14:paraId="74CD9E32">
      <w:pPr>
        <w:pStyle w:val="4"/>
        <w:spacing w:after="0" w:line="254" w:lineRule="auto"/>
        <w:rPr>
          <w:rFonts w:hint="eastAsia"/>
        </w:rPr>
      </w:pPr>
      <w:r>
        <w:rPr>
          <w:rFonts w:hint="eastAsia"/>
        </w:rPr>
        <w:t>并且正如拥有万物，以及天使和人的顺服对神并无益处；照样，不悔改之悖逆者的敌对也不能减损祂的福乐。</w:t>
      </w:r>
    </w:p>
    <w:p w14:paraId="6CC42A7F">
      <w:pPr>
        <w:pStyle w:val="4"/>
        <w:spacing w:after="0" w:line="254" w:lineRule="auto"/>
        <w:rPr>
          <w:rFonts w:hint="eastAsia"/>
        </w:rPr>
      </w:pPr>
    </w:p>
    <w:p w14:paraId="62A8D1A6">
      <w:pPr>
        <w:pStyle w:val="4"/>
        <w:spacing w:after="0" w:line="254" w:lineRule="auto"/>
        <w:rPr>
          <w:rFonts w:hint="eastAsia"/>
        </w:rPr>
      </w:pPr>
      <w:r>
        <w:rPr>
          <w:rFonts w:hint="eastAsia"/>
        </w:rPr>
        <w:t>"If thou sinnest, what dost thou against him? or, if thy transgressions be multiplied, what dost thou unto him?" Job 35:6.</w:t>
      </w:r>
    </w:p>
    <w:p w14:paraId="244AAD8D">
      <w:pPr>
        <w:pStyle w:val="4"/>
        <w:spacing w:after="0" w:line="254" w:lineRule="auto"/>
        <w:rPr>
          <w:rFonts w:hint="eastAsia"/>
        </w:rPr>
      </w:pPr>
      <w:r>
        <w:rPr>
          <w:rFonts w:hint="eastAsia"/>
        </w:rPr>
        <w:t>约伯记35:6，“你若犯罪，能使祂受何害呢？你的过犯加增，能使祂受何损呢？”</w:t>
      </w:r>
    </w:p>
    <w:p w14:paraId="267823CE">
      <w:pPr>
        <w:pStyle w:val="4"/>
        <w:spacing w:after="0" w:line="254" w:lineRule="auto"/>
        <w:rPr>
          <w:rFonts w:hint="eastAsia"/>
        </w:rPr>
      </w:pPr>
    </w:p>
    <w:p w14:paraId="23AFF0B2">
      <w:pPr>
        <w:pStyle w:val="4"/>
        <w:spacing w:after="0" w:line="254" w:lineRule="auto"/>
        <w:rPr>
          <w:rFonts w:hint="eastAsia"/>
        </w:rPr>
      </w:pPr>
      <w:r>
        <w:rPr>
          <w:rFonts w:hint="eastAsia"/>
        </w:rPr>
        <w:t>The sun suffers no loss of his light by the darkness of the night, or an eclipse, but the world loses its day: if intelligent beings do not esteem him for his greatness, and love him for His goodness, it is no injury to him, but their own infelicity.</w:t>
      </w:r>
    </w:p>
    <w:p w14:paraId="5AD94A91">
      <w:pPr>
        <w:pStyle w:val="4"/>
        <w:spacing w:after="0" w:line="254" w:lineRule="auto"/>
        <w:rPr>
          <w:rFonts w:hint="eastAsia"/>
        </w:rPr>
      </w:pPr>
      <w:r>
        <w:rPr>
          <w:rFonts w:hint="eastAsia"/>
        </w:rPr>
        <w:t>太阳不会因夜晚的黑暗或日食月食而损失它的光芒，但世界却失去了它的白昼：如果有智慧的生灵不因祂的伟大而尊重祂，不因祂的良善而爱祂，这对祂并无损害，而是他们自己的不幸。</w:t>
      </w:r>
    </w:p>
    <w:p w14:paraId="0193370A">
      <w:pPr>
        <w:pStyle w:val="4"/>
        <w:spacing w:after="0" w:line="254" w:lineRule="auto"/>
        <w:rPr>
          <w:rFonts w:hint="eastAsia"/>
        </w:rPr>
      </w:pPr>
    </w:p>
    <w:p w14:paraId="2460CBBE">
      <w:pPr>
        <w:pStyle w:val="4"/>
        <w:spacing w:after="0" w:line="254" w:lineRule="auto"/>
        <w:rPr>
          <w:rFonts w:hint="eastAsia"/>
        </w:rPr>
      </w:pPr>
      <w:r>
        <w:rPr>
          <w:rFonts w:hint="eastAsia"/>
        </w:rPr>
        <w:t>Were it for his interest, he could by one act of power conquer the obstinacy of his fiercest enemies.</w:t>
      </w:r>
    </w:p>
    <w:p w14:paraId="32AC3D94">
      <w:pPr>
        <w:pStyle w:val="4"/>
        <w:spacing w:after="0" w:line="254" w:lineRule="auto"/>
        <w:rPr>
          <w:rFonts w:hint="eastAsia"/>
        </w:rPr>
      </w:pPr>
      <w:r>
        <w:rPr>
          <w:rFonts w:hint="eastAsia"/>
        </w:rPr>
        <w:t>如果为了祂的利益，祂能以一次能力的作为征服祂最凶猛仇敌的顽固。</w:t>
      </w:r>
    </w:p>
    <w:p w14:paraId="6D59F1A5">
      <w:pPr>
        <w:pStyle w:val="4"/>
        <w:spacing w:after="0" w:line="254" w:lineRule="auto"/>
        <w:rPr>
          <w:rFonts w:hint="eastAsia"/>
        </w:rPr>
      </w:pPr>
    </w:p>
    <w:p w14:paraId="6C3F9CE9">
      <w:pPr>
        <w:pStyle w:val="4"/>
        <w:spacing w:after="0" w:line="254" w:lineRule="auto"/>
        <w:rPr>
          <w:rFonts w:hint="eastAsia"/>
        </w:rPr>
      </w:pPr>
      <w:r>
        <w:rPr>
          <w:rFonts w:hint="eastAsia"/>
        </w:rPr>
        <w:t>If he require subjection from his creatures, it is not that he may be happy, but liberal, that his goodness may take its rise to reward them.</w:t>
      </w:r>
    </w:p>
    <w:p w14:paraId="2E5FC6E6">
      <w:pPr>
        <w:pStyle w:val="4"/>
        <w:spacing w:after="0" w:line="254" w:lineRule="auto"/>
        <w:rPr>
          <w:rFonts w:hint="eastAsia"/>
        </w:rPr>
      </w:pPr>
      <w:r>
        <w:rPr>
          <w:rFonts w:hint="eastAsia"/>
        </w:rPr>
        <w:t>如果祂要求祂的受造物顺服，那不是为了祂可以快乐，而是为了祂可以慷慨施与，使祂的良善可以兴起以赏赐他们。</w:t>
      </w:r>
    </w:p>
    <w:p w14:paraId="0940E5A7">
      <w:pPr>
        <w:pStyle w:val="4"/>
        <w:spacing w:after="0" w:line="254" w:lineRule="auto"/>
        <w:rPr>
          <w:rFonts w:hint="eastAsia"/>
        </w:rPr>
      </w:pPr>
    </w:p>
    <w:p w14:paraId="7659CAB4">
      <w:pPr>
        <w:pStyle w:val="4"/>
        <w:spacing w:after="0" w:line="254" w:lineRule="auto"/>
        <w:rPr>
          <w:rFonts w:hint="eastAsia"/>
        </w:rPr>
      </w:pPr>
      <w:r>
        <w:rPr>
          <w:rFonts w:hint="eastAsia"/>
        </w:rPr>
        <w:t>Now this is the special commendation of divine love, it doth not arise out of indigency as created love, but out of fulness and redundancy.</w:t>
      </w:r>
    </w:p>
    <w:p w14:paraId="6FD04DFC">
      <w:pPr>
        <w:pStyle w:val="4"/>
        <w:spacing w:after="0" w:line="254" w:lineRule="auto"/>
        <w:rPr>
          <w:rFonts w:hint="eastAsia"/>
        </w:rPr>
      </w:pPr>
      <w:r>
        <w:rPr>
          <w:rFonts w:hint="eastAsia"/>
        </w:rPr>
        <w:t>如今这是神圣之爱的特别可嘉之处，它不像受造的爱那样出于匮乏，而是出于丰盛和富余。</w:t>
      </w:r>
    </w:p>
    <w:p w14:paraId="6A0BF74C">
      <w:pPr>
        <w:pStyle w:val="4"/>
        <w:spacing w:after="0" w:line="254" w:lineRule="auto"/>
        <w:rPr>
          <w:rFonts w:hint="eastAsia"/>
        </w:rPr>
      </w:pPr>
    </w:p>
    <w:p w14:paraId="6AAAEB64">
      <w:pPr>
        <w:pStyle w:val="4"/>
        <w:spacing w:after="0" w:line="254" w:lineRule="auto"/>
        <w:rPr>
          <w:rFonts w:hint="eastAsia"/>
        </w:rPr>
      </w:pPr>
      <w:r>
        <w:rPr>
          <w:rFonts w:hint="eastAsia"/>
        </w:rPr>
        <w:t>Our Saviour tells us there is "none good but God," Mat. 19:17. not only in respect of the perfection of that attribute, as it is in God in a transcendent manner; but as to the effects of his goodness, which are merely for the benefit of the receiver.</w:t>
      </w:r>
    </w:p>
    <w:p w14:paraId="48CB672A">
      <w:pPr>
        <w:pStyle w:val="4"/>
        <w:spacing w:after="0" w:line="254" w:lineRule="auto"/>
        <w:rPr>
          <w:rFonts w:hint="eastAsia"/>
        </w:rPr>
      </w:pPr>
      <w:r>
        <w:rPr>
          <w:rFonts w:hint="eastAsia"/>
        </w:rPr>
        <w:t>马太福音19:17，我们的救主告诉我们“除了神一位之外，再没有良善的”，这不仅就那属性的完美而言，它在神里面是以超然的方式存在的；而且也关乎祂良善的果效，这些果效纯粹是为了领受者的益处。</w:t>
      </w:r>
    </w:p>
    <w:p w14:paraId="11470F4B">
      <w:pPr>
        <w:pStyle w:val="4"/>
        <w:spacing w:after="0" w:line="254" w:lineRule="auto"/>
        <w:rPr>
          <w:rFonts w:hint="eastAsia"/>
        </w:rPr>
      </w:pPr>
    </w:p>
    <w:p w14:paraId="3852A49C">
      <w:pPr>
        <w:pStyle w:val="4"/>
        <w:spacing w:after="0" w:line="254" w:lineRule="auto"/>
        <w:rPr>
          <w:rFonts w:hint="eastAsia"/>
        </w:rPr>
      </w:pPr>
      <w:r>
        <w:rPr>
          <w:rFonts w:hint="eastAsia"/>
        </w:rPr>
        <w:t>He is only rich in mercy, to whom nothing is wanting, or profitable.</w:t>
      </w:r>
    </w:p>
    <w:p w14:paraId="32860B48">
      <w:pPr>
        <w:pStyle w:val="4"/>
        <w:spacing w:after="0" w:line="254" w:lineRule="auto"/>
        <w:rPr>
          <w:rFonts w:hint="eastAsia"/>
        </w:rPr>
      </w:pPr>
      <w:r>
        <w:rPr>
          <w:rFonts w:hint="eastAsia"/>
        </w:rPr>
        <w:t>唯有祂是富于怜悯的，祂一无所缺，也无所求益。</w:t>
      </w:r>
    </w:p>
    <w:p w14:paraId="036EB97D">
      <w:pPr>
        <w:pStyle w:val="4"/>
        <w:spacing w:after="0" w:line="254" w:lineRule="auto"/>
        <w:rPr>
          <w:rFonts w:hint="eastAsia"/>
        </w:rPr>
      </w:pPr>
    </w:p>
    <w:p w14:paraId="12709A1A">
      <w:pPr>
        <w:pStyle w:val="4"/>
        <w:spacing w:after="0" w:line="254" w:lineRule="auto"/>
        <w:rPr>
          <w:rFonts w:hint="eastAsia"/>
        </w:rPr>
      </w:pPr>
      <w:r>
        <w:rPr>
          <w:rFonts w:hint="eastAsia"/>
        </w:rPr>
        <w:t>The most liberal monarch doth not always give, for he stands in need of his subjects.</w:t>
      </w:r>
    </w:p>
    <w:p w14:paraId="096E69D6">
      <w:pPr>
        <w:pStyle w:val="4"/>
        <w:spacing w:after="0" w:line="254" w:lineRule="auto"/>
        <w:rPr>
          <w:rFonts w:hint="eastAsia"/>
        </w:rPr>
      </w:pPr>
      <w:r>
        <w:rPr>
          <w:rFonts w:hint="eastAsia"/>
        </w:rPr>
        <w:t>最慷慨的君王也不会总是施予，因为他需要他的臣民。</w:t>
      </w:r>
    </w:p>
    <w:p w14:paraId="24DAA52D">
      <w:pPr>
        <w:pStyle w:val="4"/>
        <w:spacing w:after="0" w:line="254" w:lineRule="auto"/>
        <w:rPr>
          <w:rFonts w:hint="eastAsia"/>
        </w:rPr>
      </w:pPr>
    </w:p>
    <w:p w14:paraId="4B619BB7">
      <w:pPr>
        <w:pStyle w:val="4"/>
        <w:spacing w:after="0" w:line="254" w:lineRule="auto"/>
        <w:rPr>
          <w:rFonts w:hint="eastAsia"/>
        </w:rPr>
      </w:pPr>
      <w:r>
        <w:rPr>
          <w:rFonts w:hint="eastAsia"/>
        </w:rPr>
        <w:t>And where there is an expectation of service for the support of the giver, it is traffic and no gift.</w:t>
      </w:r>
    </w:p>
    <w:p w14:paraId="3E62D827">
      <w:pPr>
        <w:pStyle w:val="4"/>
        <w:spacing w:after="0" w:line="254" w:lineRule="auto"/>
        <w:rPr>
          <w:rFonts w:hint="eastAsia"/>
        </w:rPr>
      </w:pPr>
      <w:r>
        <w:rPr>
          <w:rFonts w:hint="eastAsia"/>
        </w:rPr>
        <w:t>并且，凡有期望得到服事以支持施予者之处，那就是交易而非恩赐了。</w:t>
      </w:r>
    </w:p>
    <w:p w14:paraId="731F75D3">
      <w:pPr>
        <w:pStyle w:val="4"/>
        <w:spacing w:after="0" w:line="254" w:lineRule="auto"/>
        <w:rPr>
          <w:rFonts w:hint="eastAsia"/>
        </w:rPr>
      </w:pPr>
    </w:p>
    <w:p w14:paraId="0E8D3D3E">
      <w:pPr>
        <w:pStyle w:val="4"/>
        <w:spacing w:after="0" w:line="254" w:lineRule="auto"/>
        <w:rPr>
          <w:rFonts w:hint="eastAsia"/>
        </w:rPr>
      </w:pPr>
      <w:r>
        <w:rPr>
          <w:rFonts w:hint="eastAsia"/>
        </w:rPr>
        <w:t>Human affection is begotten, and nourished by something without; but the love of God is from within: the misery of the creature is the occasion, but the cause of it is from himself.</w:t>
      </w:r>
    </w:p>
    <w:p w14:paraId="5C10FC65">
      <w:pPr>
        <w:pStyle w:val="4"/>
        <w:spacing w:after="0" w:line="254" w:lineRule="auto"/>
        <w:rPr>
          <w:rFonts w:hint="eastAsia"/>
        </w:rPr>
      </w:pPr>
      <w:r>
        <w:rPr>
          <w:rFonts w:hint="eastAsia"/>
        </w:rPr>
        <w:t>人的情感是由外在事物产生和滋养的；但神的爱是从祂里面发出的：受造物的苦难是机缘，但其原因却来自祂自己。</w:t>
      </w:r>
    </w:p>
    <w:p w14:paraId="49A8D0C5">
      <w:pPr>
        <w:pStyle w:val="4"/>
        <w:spacing w:after="0" w:line="254" w:lineRule="auto"/>
        <w:rPr>
          <w:rFonts w:hint="eastAsia"/>
        </w:rPr>
      </w:pPr>
    </w:p>
    <w:p w14:paraId="16D7FBEF">
      <w:pPr>
        <w:pStyle w:val="4"/>
        <w:spacing w:after="0" w:line="254" w:lineRule="auto"/>
        <w:rPr>
          <w:rFonts w:hint="eastAsia"/>
        </w:rPr>
      </w:pPr>
      <w:r>
        <w:rPr>
          <w:rFonts w:hint="eastAsia"/>
        </w:rPr>
        <w:t>And how free was that love, that caused the infinitely blessed God to do so much for our recovery, as if his felicity were imperfect without ours!</w:t>
      </w:r>
    </w:p>
    <w:p w14:paraId="2A9BEEA7">
      <w:pPr>
        <w:pStyle w:val="4"/>
        <w:spacing w:after="0" w:line="254" w:lineRule="auto"/>
        <w:rPr>
          <w:rFonts w:hint="eastAsia"/>
        </w:rPr>
      </w:pPr>
      <w:r>
        <w:rPr>
          <w:rFonts w:hint="eastAsia"/>
        </w:rPr>
        <w:t>那使无限蒙福的神为我们的恢复做了如此之多，仿佛祂的福乐若没有我们的福乐就不完全，这样的爱是何等白白赐予！</w:t>
      </w:r>
    </w:p>
    <w:p w14:paraId="178BE472">
      <w:pPr>
        <w:pStyle w:val="4"/>
        <w:spacing w:after="0" w:line="254" w:lineRule="auto"/>
        <w:rPr>
          <w:rFonts w:hint="eastAsia"/>
        </w:rPr>
      </w:pPr>
    </w:p>
    <w:p w14:paraId="77B4D599">
      <w:pPr>
        <w:pStyle w:val="4"/>
        <w:spacing w:after="0" w:line="254" w:lineRule="auto"/>
        <w:rPr>
          <w:rFonts w:hint="eastAsia"/>
        </w:rPr>
      </w:pPr>
      <w:r>
        <w:rPr>
          <w:rFonts w:hint="eastAsia"/>
        </w:rPr>
        <w:t>It doth not prejudice the freeness of redeeming mercy, that Christ's personal glory was the reward of his sufferings.</w:t>
      </w:r>
    </w:p>
    <w:p w14:paraId="63A799C7">
      <w:pPr>
        <w:pStyle w:val="4"/>
        <w:spacing w:after="0" w:line="254" w:lineRule="auto"/>
        <w:rPr>
          <w:rFonts w:hint="eastAsia"/>
        </w:rPr>
      </w:pPr>
      <w:r>
        <w:rPr>
          <w:rFonts w:hint="eastAsia"/>
        </w:rPr>
        <w:t>基督位格的荣耀是祂苦难的奖赏，这并不损害救赎怜悯的白白赐予。</w:t>
      </w:r>
    </w:p>
    <w:p w14:paraId="6F9FEF47">
      <w:pPr>
        <w:pStyle w:val="4"/>
        <w:spacing w:after="0" w:line="254" w:lineRule="auto"/>
        <w:rPr>
          <w:rFonts w:hint="eastAsia"/>
        </w:rPr>
      </w:pPr>
    </w:p>
    <w:p w14:paraId="0D23C414">
      <w:pPr>
        <w:pStyle w:val="4"/>
        <w:spacing w:after="0" w:line="254" w:lineRule="auto"/>
        <w:rPr>
          <w:rFonts w:hint="eastAsia"/>
        </w:rPr>
      </w:pPr>
      <w:r>
        <w:rPr>
          <w:rFonts w:hint="eastAsia"/>
        </w:rPr>
        <w:t>It is true, that our Redeemer for the "joy that was set before him, endured the cross, despising the shame, and is set down at the right hand of the throne of God." Heb. 12:2.</w:t>
      </w:r>
    </w:p>
    <w:p w14:paraId="23FBED26">
      <w:pPr>
        <w:pStyle w:val="4"/>
        <w:spacing w:after="0" w:line="254" w:lineRule="auto"/>
        <w:rPr>
          <w:rFonts w:hint="eastAsia"/>
        </w:rPr>
      </w:pPr>
      <w:r>
        <w:rPr>
          <w:rFonts w:hint="eastAsia"/>
        </w:rPr>
        <w:t>诚然，希伯来书12:2，我们的救赎主“因那摆在祂前面的喜乐，就轻看羞辱，忍受了十字架的苦难，便坐在神宝座的右边。”</w:t>
      </w:r>
    </w:p>
    <w:p w14:paraId="31B83DB4">
      <w:pPr>
        <w:pStyle w:val="4"/>
        <w:spacing w:after="0" w:line="254" w:lineRule="auto"/>
        <w:rPr>
          <w:rFonts w:hint="eastAsia"/>
        </w:rPr>
      </w:pPr>
    </w:p>
    <w:p w14:paraId="46C0F52A">
      <w:pPr>
        <w:pStyle w:val="4"/>
        <w:spacing w:after="0" w:line="254" w:lineRule="auto"/>
        <w:rPr>
          <w:rFonts w:hint="eastAsia"/>
        </w:rPr>
      </w:pPr>
      <w:r>
        <w:rPr>
          <w:rFonts w:hint="eastAsia"/>
        </w:rPr>
        <w:t>But he was not first drawn to the undertaking of that hard service by the interest of the reward.</w:t>
      </w:r>
    </w:p>
    <w:p w14:paraId="285CD611">
      <w:pPr>
        <w:pStyle w:val="4"/>
        <w:spacing w:after="0" w:line="254" w:lineRule="auto"/>
        <w:rPr>
          <w:rFonts w:hint="eastAsia"/>
        </w:rPr>
      </w:pPr>
      <w:r>
        <w:rPr>
          <w:rFonts w:hint="eastAsia"/>
        </w:rPr>
        <w:t>但祂最初并非因奖赏的利益而被吸引去承担那艰苦的服事。</w:t>
      </w:r>
    </w:p>
    <w:p w14:paraId="1B0C755E">
      <w:pPr>
        <w:pStyle w:val="4"/>
        <w:spacing w:after="0" w:line="254" w:lineRule="auto"/>
        <w:rPr>
          <w:rFonts w:hint="eastAsia"/>
        </w:rPr>
      </w:pPr>
    </w:p>
    <w:p w14:paraId="64EB1235">
      <w:pPr>
        <w:pStyle w:val="4"/>
        <w:spacing w:after="0" w:line="254" w:lineRule="auto"/>
        <w:rPr>
          <w:rFonts w:hint="eastAsia"/>
        </w:rPr>
      </w:pPr>
      <w:r>
        <w:rPr>
          <w:rFonts w:hint="eastAsia"/>
        </w:rPr>
        <w:t>For if we consider him in his divine nature, he was the second person in the Trinity, equal to the first; he possessed all the supreme excellencies of the Deity; and by assuming our nature, the only gain he purchased to himself was to be capable of loss for the accomplishing our salvation.</w:t>
      </w:r>
    </w:p>
    <w:p w14:paraId="3849769E">
      <w:pPr>
        <w:pStyle w:val="4"/>
        <w:spacing w:after="0" w:line="254" w:lineRule="auto"/>
        <w:rPr>
          <w:rFonts w:hint="eastAsia"/>
        </w:rPr>
      </w:pPr>
      <w:r>
        <w:rPr>
          <w:rFonts w:hint="eastAsia"/>
        </w:rPr>
        <w:t>因为如果我们考量祂的神性，祂是三位一体中的第二位，与第一位同等；祂拥有神性一切至高的卓越；并且藉着取了我们的本性，祂为自己所获得的唯一益处，就是为了成就我们的救恩而能够承受损失。</w:t>
      </w:r>
    </w:p>
    <w:p w14:paraId="32FABC4C">
      <w:pPr>
        <w:pStyle w:val="4"/>
        <w:spacing w:after="0" w:line="254" w:lineRule="auto"/>
        <w:rPr>
          <w:rFonts w:hint="eastAsia"/>
        </w:rPr>
      </w:pPr>
    </w:p>
    <w:p w14:paraId="4DE37346">
      <w:pPr>
        <w:pStyle w:val="4"/>
        <w:spacing w:after="0" w:line="254" w:lineRule="auto"/>
        <w:rPr>
          <w:rFonts w:hint="eastAsia"/>
        </w:rPr>
      </w:pPr>
      <w:r>
        <w:rPr>
          <w:rFonts w:hint="eastAsia"/>
        </w:rPr>
        <w:t>Such was the "grace of our Lord Jesus Christ, that being rich, yet for our sakes be became poor, that we through his poverty might be made rich." 2 Cor. 8:9.</w:t>
      </w:r>
    </w:p>
    <w:p w14:paraId="77DAD99A">
      <w:pPr>
        <w:pStyle w:val="4"/>
        <w:spacing w:after="0" w:line="254" w:lineRule="auto"/>
        <w:rPr>
          <w:rFonts w:hint="eastAsia"/>
        </w:rPr>
      </w:pPr>
      <w:r>
        <w:rPr>
          <w:rFonts w:hint="eastAsia"/>
        </w:rPr>
        <w:t>哥林多后书8:9，“我们主耶稣基督的恩典乃是这样：祂本来富足，却为我们的缘故成了贫穷，叫我们因祂的贫穷，可以成为富足。”</w:t>
      </w:r>
    </w:p>
    <w:p w14:paraId="301116E4">
      <w:pPr>
        <w:pStyle w:val="4"/>
        <w:spacing w:after="0" w:line="254" w:lineRule="auto"/>
        <w:rPr>
          <w:rFonts w:hint="eastAsia"/>
        </w:rPr>
      </w:pPr>
    </w:p>
    <w:p w14:paraId="76F22B78">
      <w:pPr>
        <w:pStyle w:val="4"/>
        <w:spacing w:after="0" w:line="254" w:lineRule="auto"/>
        <w:rPr>
          <w:rFonts w:hint="eastAsia"/>
        </w:rPr>
      </w:pPr>
      <w:r>
        <w:rPr>
          <w:rFonts w:hint="eastAsia"/>
        </w:rPr>
        <w:t>And although his human soul was encouraged by the glorious recompence the Father promised, to make him King and Judge of the world; yet his love to man was not kindled from that consideration, neither is it lessened by his obtaining of it.</w:t>
      </w:r>
    </w:p>
    <w:p w14:paraId="03FDBFD5">
      <w:pPr>
        <w:pStyle w:val="4"/>
        <w:spacing w:after="0" w:line="254" w:lineRule="auto"/>
        <w:rPr>
          <w:rFonts w:hint="eastAsia"/>
        </w:rPr>
      </w:pPr>
      <w:r>
        <w:rPr>
          <w:rFonts w:hint="eastAsia"/>
        </w:rPr>
        <w:t>并且尽管祂的人性灵魂因父所应许的荣耀赏报——使祂成为世界的君王和审判主——而受鼓舞；然而祂对人的爱并非因此考量而点燃，也未因祂获得它而减损。</w:t>
      </w:r>
    </w:p>
    <w:p w14:paraId="6630ADBE">
      <w:pPr>
        <w:pStyle w:val="4"/>
        <w:spacing w:after="0" w:line="254" w:lineRule="auto"/>
        <w:rPr>
          <w:rFonts w:hint="eastAsia"/>
        </w:rPr>
      </w:pPr>
    </w:p>
    <w:p w14:paraId="081DF198">
      <w:pPr>
        <w:pStyle w:val="4"/>
        <w:spacing w:after="0" w:line="254" w:lineRule="auto"/>
        <w:rPr>
          <w:rFonts w:hint="eastAsia"/>
        </w:rPr>
      </w:pPr>
      <w:r>
        <w:rPr>
          <w:rFonts w:hint="eastAsia"/>
        </w:rPr>
        <w:t>For immediately upon the union of the human nature to the Eternal Son, the highest honour was due to him.</w:t>
      </w:r>
    </w:p>
    <w:p w14:paraId="106AA181">
      <w:pPr>
        <w:pStyle w:val="4"/>
        <w:spacing w:after="0" w:line="254" w:lineRule="auto"/>
        <w:rPr>
          <w:rFonts w:hint="eastAsia"/>
        </w:rPr>
      </w:pPr>
      <w:r>
        <w:rPr>
          <w:rFonts w:hint="eastAsia"/>
        </w:rPr>
        <w:t>因为人性与永生子联合之后，最高的尊荣就当归于祂。</w:t>
      </w:r>
    </w:p>
    <w:p w14:paraId="547314A9">
      <w:pPr>
        <w:pStyle w:val="4"/>
        <w:spacing w:after="0" w:line="254" w:lineRule="auto"/>
        <w:rPr>
          <w:rFonts w:hint="eastAsia"/>
        </w:rPr>
      </w:pPr>
    </w:p>
    <w:p w14:paraId="650F46AB">
      <w:pPr>
        <w:pStyle w:val="4"/>
        <w:spacing w:after="0" w:line="254" w:lineRule="auto"/>
        <w:rPr>
          <w:rFonts w:hint="eastAsia"/>
        </w:rPr>
      </w:pPr>
      <w:r>
        <w:rPr>
          <w:rFonts w:hint="eastAsia"/>
        </w:rPr>
        <w:t>When the first-begotten was brought into the world, it was said, "Let all the angels of God worship him." Heb. 1:6.</w:t>
      </w:r>
    </w:p>
    <w:p w14:paraId="0A3C92D9">
      <w:pPr>
        <w:pStyle w:val="4"/>
        <w:spacing w:after="0" w:line="254" w:lineRule="auto"/>
        <w:rPr>
          <w:rFonts w:hint="eastAsia"/>
        </w:rPr>
      </w:pPr>
      <w:r>
        <w:rPr>
          <w:rFonts w:hint="eastAsia"/>
        </w:rPr>
        <w:t>希伯来书1:6，当长子被带到世上来的时候，经上说：“神的使者都要拜祂。”</w:t>
      </w:r>
    </w:p>
    <w:p w14:paraId="3DD23806">
      <w:pPr>
        <w:pStyle w:val="4"/>
        <w:spacing w:after="0" w:line="254" w:lineRule="auto"/>
        <w:rPr>
          <w:rFonts w:hint="eastAsia"/>
        </w:rPr>
      </w:pPr>
    </w:p>
    <w:p w14:paraId="251DC540">
      <w:pPr>
        <w:pStyle w:val="4"/>
        <w:spacing w:after="0" w:line="254" w:lineRule="auto"/>
        <w:rPr>
          <w:rFonts w:hint="eastAsia"/>
        </w:rPr>
      </w:pPr>
      <w:r>
        <w:rPr>
          <w:rFonts w:hint="eastAsia"/>
        </w:rPr>
        <w:t>The sovereign power in heaven and earth was his inheritance, annexed to the dignity of his primogeniture: "the name above every name" was a preferment due to his person: he voluntarily renounced his right for a time, and appeared in the "form of a servant" upon our account, that by humbling himself he might accomplish our salvation.</w:t>
      </w:r>
    </w:p>
    <w:p w14:paraId="6264034C">
      <w:pPr>
        <w:pStyle w:val="4"/>
        <w:spacing w:after="0" w:line="254" w:lineRule="auto"/>
        <w:rPr>
          <w:rFonts w:hint="eastAsia"/>
        </w:rPr>
      </w:pPr>
      <w:r>
        <w:rPr>
          <w:rFonts w:hint="eastAsia"/>
        </w:rPr>
        <w:t>天地间至高的权能是祂的产业，附属于祂长子名分的尊严：“那超乎万名之上的名”是祂位格应得的尊荣：祂为我们的缘故，暂时自愿放弃祂的权利，并显现为“奴仆的形像”，以致藉着祂自己降卑，祂可以成就我们的救恩。</w:t>
      </w:r>
    </w:p>
    <w:p w14:paraId="3D6E5D8C">
      <w:pPr>
        <w:pStyle w:val="4"/>
        <w:spacing w:after="0" w:line="254" w:lineRule="auto"/>
        <w:rPr>
          <w:rFonts w:hint="eastAsia"/>
        </w:rPr>
      </w:pPr>
    </w:p>
    <w:p w14:paraId="78187798">
      <w:pPr>
        <w:pStyle w:val="4"/>
        <w:spacing w:after="0" w:line="254" w:lineRule="auto"/>
        <w:rPr>
          <w:rFonts w:hint="eastAsia"/>
        </w:rPr>
      </w:pPr>
      <w:r>
        <w:rPr>
          <w:rFonts w:hint="eastAsia"/>
        </w:rPr>
        <w:t>He entered into glory after a course of sufferings, because the economy of our redemption so required; but his original title to it was by the personal union.</w:t>
      </w:r>
    </w:p>
    <w:p w14:paraId="04AD2012">
      <w:pPr>
        <w:pStyle w:val="4"/>
        <w:spacing w:after="0" w:line="254" w:lineRule="auto"/>
        <w:rPr>
          <w:rFonts w:hint="eastAsia"/>
        </w:rPr>
      </w:pPr>
      <w:r>
        <w:rPr>
          <w:rFonts w:hint="eastAsia"/>
        </w:rPr>
        <w:t>祂在经历一系列苦难之后进入荣耀，因为我们救赎的经纶如此要求；但祂对其最初的权利是藉着位格的联合。</w:t>
      </w:r>
    </w:p>
    <w:p w14:paraId="7EBA0990">
      <w:pPr>
        <w:pStyle w:val="4"/>
        <w:spacing w:after="0" w:line="254" w:lineRule="auto"/>
        <w:rPr>
          <w:rFonts w:hint="eastAsia"/>
        </w:rPr>
      </w:pPr>
    </w:p>
    <w:p w14:paraId="650F7D88">
      <w:pPr>
        <w:pStyle w:val="4"/>
        <w:spacing w:after="0" w:line="254" w:lineRule="auto"/>
        <w:rPr>
          <w:rFonts w:hint="eastAsia"/>
        </w:rPr>
      </w:pPr>
      <w:r>
        <w:rPr>
          <w:rFonts w:hint="eastAsia"/>
        </w:rPr>
        <w:t>To illustrate this by a lower instance: the mother of Moses was called to be his nurse by Pharaoh's daughter, with the promise of a reward, as if she had no relation to him.</w:t>
      </w:r>
    </w:p>
    <w:p w14:paraId="15AA70C8">
      <w:pPr>
        <w:pStyle w:val="4"/>
        <w:spacing w:after="0" w:line="254" w:lineRule="auto"/>
        <w:rPr>
          <w:rFonts w:hint="eastAsia"/>
        </w:rPr>
      </w:pPr>
      <w:r>
        <w:rPr>
          <w:rFonts w:hint="eastAsia"/>
        </w:rPr>
        <w:t>用一个较低的例子来说明这一点：摩西的母亲被法老的女儿召来作他的乳母，并应许给她赏赐，仿佛她与他毫无关系。</w:t>
      </w:r>
    </w:p>
    <w:p w14:paraId="3E399E81">
      <w:pPr>
        <w:pStyle w:val="4"/>
        <w:spacing w:after="0" w:line="254" w:lineRule="auto"/>
        <w:rPr>
          <w:rFonts w:hint="eastAsia"/>
        </w:rPr>
      </w:pPr>
    </w:p>
    <w:p w14:paraId="00E84DB9">
      <w:pPr>
        <w:pStyle w:val="4"/>
        <w:spacing w:after="0" w:line="254" w:lineRule="auto"/>
        <w:rPr>
          <w:rFonts w:hint="eastAsia"/>
        </w:rPr>
      </w:pPr>
      <w:r>
        <w:rPr>
          <w:rFonts w:hint="eastAsia"/>
        </w:rPr>
        <w:t>Now the pure love of a mother, not the gain of a nurse, was the motive that inclined her to nourish him with her milk.*</w:t>
      </w:r>
    </w:p>
    <w:p w14:paraId="16E43D2D">
      <w:pPr>
        <w:pStyle w:val="4"/>
        <w:spacing w:after="0" w:line="254" w:lineRule="auto"/>
        <w:rPr>
          <w:rFonts w:hint="eastAsia"/>
        </w:rPr>
      </w:pPr>
      <w:r>
        <w:rPr>
          <w:rFonts w:hint="eastAsia"/>
        </w:rPr>
        <w:t>如今，母亲纯洁的爱，而非乳母的酬劳，才是驱使她用自己的奶哺养他的动机。*</w:t>
      </w:r>
    </w:p>
    <w:p w14:paraId="28D62A17">
      <w:pPr>
        <w:pStyle w:val="4"/>
        <w:spacing w:after="0" w:line="254" w:lineRule="auto"/>
        <w:rPr>
          <w:rFonts w:hint="eastAsia"/>
        </w:rPr>
      </w:pPr>
    </w:p>
    <w:p w14:paraId="27D20A59">
      <w:pPr>
        <w:pStyle w:val="4"/>
        <w:spacing w:after="0" w:line="254" w:lineRule="auto"/>
        <w:rPr>
          <w:rFonts w:hint="eastAsia"/>
        </w:rPr>
      </w:pPr>
      <w:r>
        <w:rPr>
          <w:rFonts w:hint="eastAsia"/>
        </w:rPr>
        <w:t>Thus the love of Christ was the primary active cause that made him liberal to us of his blood; neither did the just expectation of the reward take off from it.</w:t>
      </w:r>
    </w:p>
    <w:p w14:paraId="61EA56F3">
      <w:pPr>
        <w:pStyle w:val="4"/>
        <w:spacing w:after="0" w:line="254" w:lineRule="auto"/>
        <w:rPr>
          <w:rFonts w:hint="eastAsia"/>
        </w:rPr>
      </w:pPr>
      <w:r>
        <w:rPr>
          <w:rFonts w:hint="eastAsia"/>
        </w:rPr>
        <w:t>照样，基督的爱是主要的动因，使祂将祂的血慷慨地赐给我们；对奖赏的公允期望也并未减损它。</w:t>
      </w:r>
    </w:p>
    <w:p w14:paraId="1B0A6187">
      <w:pPr>
        <w:pStyle w:val="4"/>
        <w:spacing w:after="0" w:line="254" w:lineRule="auto"/>
        <w:rPr>
          <w:rFonts w:hint="eastAsia"/>
        </w:rPr>
      </w:pPr>
    </w:p>
    <w:p w14:paraId="3CE742D0">
      <w:pPr>
        <w:pStyle w:val="4"/>
        <w:spacing w:after="0" w:line="254" w:lineRule="auto"/>
        <w:rPr>
          <w:rFonts w:hint="eastAsia"/>
        </w:rPr>
      </w:pPr>
      <w:r>
        <w:rPr>
          <w:rFonts w:hint="eastAsia"/>
        </w:rPr>
        <w:t>The sum is this: the essence of love consists in desiring the good of another without respect to ourselves; and love is so much the more free, as the benefit we give to another is less profitable, or more damageable to us.</w:t>
      </w:r>
    </w:p>
    <w:p w14:paraId="673C762A">
      <w:pPr>
        <w:pStyle w:val="4"/>
        <w:spacing w:after="0" w:line="254" w:lineRule="auto"/>
        <w:rPr>
          <w:rFonts w:hint="eastAsia"/>
        </w:rPr>
      </w:pPr>
      <w:r>
        <w:rPr>
          <w:rFonts w:hint="eastAsia"/>
        </w:rPr>
        <w:t>总而言之：爱的本质在于渴望他人的益处，而不顾及我们自己；并且，我们给予他人的益处越少利于我们，或越损害我们，爱就越是白白赐予的。</w:t>
      </w:r>
    </w:p>
    <w:p w14:paraId="4B49A8DA">
      <w:pPr>
        <w:pStyle w:val="4"/>
        <w:spacing w:after="0" w:line="254" w:lineRule="auto"/>
        <w:rPr>
          <w:rFonts w:hint="eastAsia"/>
        </w:rPr>
      </w:pPr>
    </w:p>
    <w:p w14:paraId="2F7126A3">
      <w:pPr>
        <w:pStyle w:val="4"/>
        <w:spacing w:after="0" w:line="254" w:lineRule="auto"/>
        <w:rPr>
          <w:rFonts w:hint="eastAsia"/>
        </w:rPr>
      </w:pPr>
      <w:r>
        <w:rPr>
          <w:rFonts w:hint="eastAsia"/>
        </w:rPr>
        <w:t>Now among men it is impossible that to a virtuous benefactor there should not redound a double benefit.</w:t>
      </w:r>
    </w:p>
    <w:p w14:paraId="4C26317F">
      <w:pPr>
        <w:pStyle w:val="4"/>
        <w:spacing w:after="0" w:line="254" w:lineRule="auto"/>
        <w:rPr>
          <w:rFonts w:hint="eastAsia"/>
        </w:rPr>
      </w:pPr>
      <w:r>
        <w:rPr>
          <w:rFonts w:hint="eastAsia"/>
        </w:rPr>
        <w:t>如今在人间，一个有德行的施恩者不可能不得到双重的益处。</w:t>
      </w:r>
    </w:p>
    <w:p w14:paraId="00C8BB07">
      <w:pPr>
        <w:pStyle w:val="4"/>
        <w:spacing w:after="0" w:line="254" w:lineRule="auto"/>
        <w:rPr>
          <w:rFonts w:hint="eastAsia"/>
        </w:rPr>
      </w:pPr>
    </w:p>
    <w:p w14:paraId="5148E7FA">
      <w:pPr>
        <w:pStyle w:val="4"/>
        <w:spacing w:after="0" w:line="254" w:lineRule="auto"/>
        <w:rPr>
          <w:rFonts w:hint="eastAsia"/>
        </w:rPr>
      </w:pPr>
      <w:r>
        <w:rPr>
          <w:rFonts w:hint="eastAsia"/>
        </w:rPr>
        <w:t>(1.) From the eternal reward which God hath promised.</w:t>
      </w:r>
    </w:p>
    <w:p w14:paraId="0E7CAB89">
      <w:pPr>
        <w:pStyle w:val="4"/>
        <w:spacing w:after="0" w:line="254" w:lineRule="auto"/>
        <w:rPr>
          <w:rFonts w:hint="eastAsia"/>
        </w:rPr>
      </w:pPr>
      <w:r>
        <w:rPr>
          <w:rFonts w:hint="eastAsia"/>
        </w:rPr>
        <w:t>(1.) 来自神所应许的永恒奖赏。</w:t>
      </w:r>
    </w:p>
    <w:p w14:paraId="5BD3B65F">
      <w:pPr>
        <w:pStyle w:val="4"/>
        <w:spacing w:after="0" w:line="254" w:lineRule="auto"/>
        <w:rPr>
          <w:rFonts w:hint="eastAsia"/>
        </w:rPr>
      </w:pPr>
    </w:p>
    <w:p w14:paraId="3C1D0807">
      <w:pPr>
        <w:pStyle w:val="4"/>
        <w:spacing w:after="0" w:line="254" w:lineRule="auto"/>
        <w:rPr>
          <w:rFonts w:hint="eastAsia"/>
        </w:rPr>
      </w:pPr>
      <w:r>
        <w:rPr>
          <w:rFonts w:hint="eastAsia"/>
        </w:rPr>
        <w:t>And, (2.) From the internal beauty of an honest action, which the philosopher affirms, doth exceed any loss that can befal us.</w:t>
      </w:r>
    </w:p>
    <w:p w14:paraId="00A84436">
      <w:pPr>
        <w:pStyle w:val="4"/>
        <w:spacing w:after="0" w:line="254" w:lineRule="auto"/>
        <w:rPr>
          <w:rFonts w:hint="eastAsia"/>
        </w:rPr>
      </w:pPr>
      <w:r>
        <w:rPr>
          <w:rFonts w:hint="eastAsia"/>
        </w:rPr>
        <w:t>并且，(2.) 来自诚实行为的内在美，哲学家断言，这内在美超越了我们可能遭遇的任何损失。</w:t>
      </w:r>
    </w:p>
    <w:p w14:paraId="63146B9B">
      <w:pPr>
        <w:pStyle w:val="4"/>
        <w:spacing w:after="0" w:line="254" w:lineRule="auto"/>
        <w:rPr>
          <w:rFonts w:hint="eastAsia"/>
        </w:rPr>
      </w:pPr>
    </w:p>
    <w:p w14:paraId="067F784C">
      <w:pPr>
        <w:pStyle w:val="4"/>
        <w:spacing w:after="0" w:line="254" w:lineRule="auto"/>
        <w:rPr>
          <w:rFonts w:hint="eastAsia"/>
        </w:rPr>
      </w:pPr>
      <w:r>
        <w:rPr>
          <w:rFonts w:hint="eastAsia"/>
        </w:rPr>
        <w:t>For if one dies for his friend, yet he loves himself most, for he would not choose to be less virtuous than his friend, and by dying for him he excels him in virtue, which is more valuable than life it self.</w:t>
      </w:r>
    </w:p>
    <w:p w14:paraId="2F2D2223">
      <w:pPr>
        <w:pStyle w:val="4"/>
        <w:spacing w:after="0" w:line="254" w:lineRule="auto"/>
        <w:rPr>
          <w:rFonts w:hint="eastAsia"/>
        </w:rPr>
      </w:pPr>
      <w:r>
        <w:rPr>
          <w:rFonts w:hint="eastAsia"/>
        </w:rPr>
        <w:t>因为如果一个人为他的朋友而死，他仍然最爱他自己，因为他不会选择比他的朋友更少有德行，并且通过为他而死，他在德行上超越了他，而德行比生命本身更有价值。</w:t>
      </w:r>
    </w:p>
    <w:p w14:paraId="6A483544">
      <w:pPr>
        <w:pStyle w:val="4"/>
        <w:spacing w:after="0" w:line="254" w:lineRule="auto"/>
        <w:rPr>
          <w:rFonts w:hint="eastAsia"/>
        </w:rPr>
      </w:pPr>
    </w:p>
    <w:p w14:paraId="0F798AB7">
      <w:pPr>
        <w:pStyle w:val="4"/>
        <w:spacing w:after="0" w:line="254" w:lineRule="auto"/>
        <w:rPr>
          <w:rFonts w:hint="eastAsia"/>
        </w:rPr>
      </w:pPr>
      <w:r>
        <w:rPr>
          <w:rFonts w:hint="eastAsia"/>
        </w:rPr>
        <w:t>But to the Son of God no such advantage could accrue; for being infinitely holy and happy in his essence, there can be no addition to his felicity or virtues by any external emanation from him.</w:t>
      </w:r>
    </w:p>
    <w:p w14:paraId="3C555F9E">
      <w:pPr>
        <w:pStyle w:val="4"/>
        <w:spacing w:after="0" w:line="254" w:lineRule="auto"/>
        <w:rPr>
          <w:rFonts w:hint="eastAsia"/>
        </w:rPr>
      </w:pPr>
      <w:r>
        <w:rPr>
          <w:rFonts w:hint="eastAsia"/>
        </w:rPr>
        <w:t>但对神的儿子而言，不可能获得这样的益处；因为祂在祂的本质上是无限圣洁和幸福的，任何从祂发出的外在流露都不能增添祂的福乐或美德。</w:t>
      </w:r>
    </w:p>
    <w:p w14:paraId="6657AF3B">
      <w:pPr>
        <w:pStyle w:val="4"/>
        <w:spacing w:after="0" w:line="254" w:lineRule="auto"/>
        <w:rPr>
          <w:rFonts w:hint="eastAsia"/>
        </w:rPr>
      </w:pPr>
    </w:p>
    <w:p w14:paraId="1E8C347E">
      <w:pPr>
        <w:pStyle w:val="4"/>
        <w:spacing w:after="0" w:line="254" w:lineRule="auto"/>
        <w:rPr>
          <w:rFonts w:hint="eastAsia"/>
        </w:rPr>
      </w:pPr>
      <w:r>
        <w:rPr>
          <w:rFonts w:hint="eastAsia"/>
        </w:rPr>
        <w:t>His love was for our profit, not his own.</w:t>
      </w:r>
    </w:p>
    <w:p w14:paraId="4E0E14C6">
      <w:pPr>
        <w:pStyle w:val="4"/>
        <w:spacing w:after="0" w:line="254" w:lineRule="auto"/>
        <w:rPr>
          <w:rFonts w:hint="eastAsia"/>
        </w:rPr>
      </w:pPr>
      <w:r>
        <w:rPr>
          <w:rFonts w:hint="eastAsia"/>
        </w:rPr>
        <w:t>祂的爱是为了我们的益处，而非祂自己的。</w:t>
      </w:r>
    </w:p>
    <w:p w14:paraId="51675F4D">
      <w:pPr>
        <w:pStyle w:val="4"/>
        <w:spacing w:after="0" w:line="254" w:lineRule="auto"/>
        <w:rPr>
          <w:rFonts w:hint="eastAsia"/>
        </w:rPr>
      </w:pPr>
    </w:p>
    <w:p w14:paraId="641A26E3">
      <w:pPr>
        <w:pStyle w:val="4"/>
        <w:spacing w:after="0" w:line="254" w:lineRule="auto"/>
        <w:rPr>
          <w:rFonts w:hint="eastAsia"/>
        </w:rPr>
      </w:pPr>
      <w:r>
        <w:rPr>
          <w:rFonts w:hint="eastAsia"/>
        </w:rPr>
        <w:t>The freeness of God's mercy is evident by considering there was no tie upon him to dispense it.</w:t>
      </w:r>
    </w:p>
    <w:p w14:paraId="6D9CB7EE">
      <w:pPr>
        <w:pStyle w:val="4"/>
        <w:spacing w:after="0" w:line="254" w:lineRule="auto"/>
        <w:rPr>
          <w:rFonts w:hint="eastAsia"/>
        </w:rPr>
      </w:pPr>
      <w:r>
        <w:rPr>
          <w:rFonts w:hint="eastAsia"/>
        </w:rPr>
        <w:t>神怜悯的白白赐予，通过考量祂并无义务施予它而显明。</w:t>
      </w:r>
    </w:p>
    <w:p w14:paraId="36D92881">
      <w:pPr>
        <w:pStyle w:val="4"/>
        <w:spacing w:after="0" w:line="254" w:lineRule="auto"/>
        <w:rPr>
          <w:rFonts w:hint="eastAsia"/>
        </w:rPr>
      </w:pPr>
    </w:p>
    <w:p w14:paraId="7EC087C8">
      <w:pPr>
        <w:pStyle w:val="4"/>
        <w:spacing w:after="0" w:line="254" w:lineRule="auto"/>
        <w:rPr>
          <w:rFonts w:hint="eastAsia"/>
        </w:rPr>
      </w:pPr>
      <w:r>
        <w:rPr>
          <w:rFonts w:hint="eastAsia"/>
        </w:rPr>
        <w:t>Grace strictly taken differs from love: for that may be a debt, and without injustice not denied.</w:t>
      </w:r>
    </w:p>
    <w:p w14:paraId="00C8643A">
      <w:pPr>
        <w:pStyle w:val="4"/>
        <w:spacing w:after="0" w:line="254" w:lineRule="auto"/>
        <w:rPr>
          <w:rFonts w:hint="eastAsia"/>
        </w:rPr>
      </w:pPr>
      <w:r>
        <w:rPr>
          <w:rFonts w:hint="eastAsia"/>
        </w:rPr>
        <w:t>严格来说，恩典不同于爱：因为爱可能是一种债务，若不偿还便是不义。</w:t>
      </w:r>
    </w:p>
    <w:p w14:paraId="0A3D3B63">
      <w:pPr>
        <w:pStyle w:val="4"/>
        <w:spacing w:after="0" w:line="254" w:lineRule="auto"/>
        <w:rPr>
          <w:rFonts w:hint="eastAsia"/>
        </w:rPr>
      </w:pPr>
    </w:p>
    <w:p w14:paraId="6581F62E">
      <w:pPr>
        <w:pStyle w:val="4"/>
        <w:spacing w:after="0" w:line="254" w:lineRule="auto"/>
        <w:rPr>
          <w:rFonts w:hint="eastAsia"/>
        </w:rPr>
      </w:pPr>
      <w:r>
        <w:rPr>
          <w:rFonts w:hint="eastAsia"/>
        </w:rPr>
        <w:t>There are inviolable obligations on children to love their parents; and duty lessens desert: the performance of it doth not so much deserve praise, as the neglect merits censure and reproof.</w:t>
      </w:r>
    </w:p>
    <w:p w14:paraId="6B499753">
      <w:pPr>
        <w:pStyle w:val="4"/>
        <w:spacing w:after="0" w:line="254" w:lineRule="auto"/>
        <w:rPr>
          <w:rFonts w:hint="eastAsia"/>
        </w:rPr>
      </w:pPr>
      <w:r>
        <w:rPr>
          <w:rFonts w:hint="eastAsia"/>
        </w:rPr>
        <w:t>儿女爱父母有不可推卸的义务；义务会减少功绩：履行义务不那么值得称赞，而忽略义务则应受谴责和责备。</w:t>
      </w:r>
    </w:p>
    <w:p w14:paraId="125917C0">
      <w:pPr>
        <w:pStyle w:val="4"/>
        <w:spacing w:after="0" w:line="254" w:lineRule="auto"/>
        <w:rPr>
          <w:rFonts w:hint="eastAsia"/>
        </w:rPr>
      </w:pPr>
    </w:p>
    <w:p w14:paraId="2E6053DC">
      <w:pPr>
        <w:pStyle w:val="4"/>
        <w:spacing w:after="0" w:line="254" w:lineRule="auto"/>
        <w:rPr>
          <w:rFonts w:hint="eastAsia"/>
        </w:rPr>
      </w:pPr>
      <w:r>
        <w:rPr>
          <w:rFonts w:hint="eastAsia"/>
        </w:rPr>
        <w:t>But the love of God to man is a pure, free, and liberal affection, no way due.</w:t>
      </w:r>
    </w:p>
    <w:p w14:paraId="4864E764">
      <w:pPr>
        <w:pStyle w:val="4"/>
        <w:spacing w:after="0" w:line="254" w:lineRule="auto"/>
        <w:rPr>
          <w:rFonts w:hint="eastAsia"/>
        </w:rPr>
      </w:pPr>
      <w:r>
        <w:rPr>
          <w:rFonts w:hint="eastAsia"/>
        </w:rPr>
        <w:t>但神对人的爱是一种纯洁、白白赐予和慷慨的情感，绝非应得的。</w:t>
      </w:r>
    </w:p>
    <w:p w14:paraId="37BAC058">
      <w:pPr>
        <w:pStyle w:val="4"/>
        <w:spacing w:after="0" w:line="254" w:lineRule="auto"/>
        <w:rPr>
          <w:rFonts w:hint="eastAsia"/>
        </w:rPr>
      </w:pPr>
    </w:p>
    <w:p w14:paraId="6FA02B65">
      <w:pPr>
        <w:pStyle w:val="4"/>
        <w:spacing w:after="0" w:line="254" w:lineRule="auto"/>
        <w:rPr>
          <w:rFonts w:hint="eastAsia"/>
        </w:rPr>
      </w:pPr>
      <w:r>
        <w:rPr>
          <w:rFonts w:hint="eastAsia"/>
        </w:rPr>
        <w:t>"The grace of God, and the gift by grace hath abounded unto many." Rom. 5:15.</w:t>
      </w:r>
    </w:p>
    <w:p w14:paraId="747A052C">
      <w:pPr>
        <w:pStyle w:val="4"/>
        <w:spacing w:after="0" w:line="254" w:lineRule="auto"/>
        <w:rPr>
          <w:rFonts w:hint="eastAsia"/>
        </w:rPr>
      </w:pPr>
      <w:r>
        <w:rPr>
          <w:rFonts w:hint="eastAsia"/>
        </w:rPr>
        <w:t>罗马书5:15，“神的恩典，和因恩典而来的恩赐，已充充足足地临到许多人。”</w:t>
      </w:r>
    </w:p>
    <w:p w14:paraId="4A5F3404">
      <w:pPr>
        <w:pStyle w:val="4"/>
        <w:spacing w:after="0" w:line="254" w:lineRule="auto"/>
        <w:rPr>
          <w:rFonts w:hint="eastAsia"/>
        </w:rPr>
      </w:pPr>
    </w:p>
    <w:p w14:paraId="17230ED0">
      <w:pPr>
        <w:pStyle w:val="4"/>
        <w:spacing w:after="0" w:line="254" w:lineRule="auto"/>
        <w:rPr>
          <w:rFonts w:hint="eastAsia"/>
        </w:rPr>
      </w:pPr>
      <w:r>
        <w:rPr>
          <w:rFonts w:hint="eastAsia"/>
        </w:rPr>
        <w:t>The creation was an effusion of goodness, much more redemption.</w:t>
      </w:r>
    </w:p>
    <w:p w14:paraId="41B112AF">
      <w:pPr>
        <w:pStyle w:val="4"/>
        <w:spacing w:after="0" w:line="254" w:lineRule="auto"/>
        <w:rPr>
          <w:rFonts w:hint="eastAsia"/>
        </w:rPr>
      </w:pPr>
      <w:r>
        <w:rPr>
          <w:rFonts w:hint="eastAsia"/>
        </w:rPr>
        <w:t>创造是良善的流露，救赎更是如此。</w:t>
      </w:r>
    </w:p>
    <w:p w14:paraId="48E9BAD2">
      <w:pPr>
        <w:pStyle w:val="4"/>
        <w:spacing w:after="0" w:line="254" w:lineRule="auto"/>
        <w:rPr>
          <w:rFonts w:hint="eastAsia"/>
        </w:rPr>
      </w:pPr>
    </w:p>
    <w:p w14:paraId="346F1509">
      <w:pPr>
        <w:pStyle w:val="4"/>
        <w:spacing w:after="0" w:line="254" w:lineRule="auto"/>
        <w:rPr>
          <w:rFonts w:hint="eastAsia"/>
        </w:rPr>
      </w:pPr>
      <w:r>
        <w:rPr>
          <w:rFonts w:hint="eastAsia"/>
        </w:rPr>
        <w:t>"Thou art worthy, O Lord, to receive glory, and honour, and power: for thou hast created all things, and for thy pleasure they are, and were created." Rev. 4:11.</w:t>
      </w:r>
    </w:p>
    <w:p w14:paraId="1FA4F8CB">
      <w:pPr>
        <w:pStyle w:val="4"/>
        <w:spacing w:after="0" w:line="254" w:lineRule="auto"/>
        <w:rPr>
          <w:rFonts w:hint="eastAsia"/>
        </w:rPr>
      </w:pPr>
      <w:r>
        <w:rPr>
          <w:rFonts w:hint="eastAsia"/>
        </w:rPr>
        <w:t>启示录4:11，“我们的主，我们的神，祢是配得荣耀、尊贵、权柄的；因为祢创造了万物，并且万物是因祢的旨意被创造而有的。”</w:t>
      </w:r>
    </w:p>
    <w:p w14:paraId="28BE079B">
      <w:pPr>
        <w:pStyle w:val="4"/>
        <w:spacing w:after="0" w:line="254" w:lineRule="auto"/>
        <w:rPr>
          <w:rFonts w:hint="eastAsia"/>
        </w:rPr>
      </w:pPr>
    </w:p>
    <w:p w14:paraId="22E549E7">
      <w:pPr>
        <w:pStyle w:val="4"/>
        <w:spacing w:after="0" w:line="254" w:lineRule="auto"/>
        <w:rPr>
          <w:rFonts w:hint="eastAsia"/>
        </w:rPr>
      </w:pPr>
      <w:r>
        <w:rPr>
          <w:rFonts w:hint="eastAsia"/>
        </w:rPr>
        <w:t>It is grace that gave being to the angels, with all the prerogatives that adorn their natures: it is grace that confirmed them in their original integrity.</w:t>
      </w:r>
    </w:p>
    <w:p w14:paraId="73DC6190">
      <w:pPr>
        <w:pStyle w:val="4"/>
        <w:spacing w:after="0" w:line="254" w:lineRule="auto"/>
        <w:rPr>
          <w:rFonts w:hint="eastAsia"/>
        </w:rPr>
      </w:pPr>
      <w:r>
        <w:rPr>
          <w:rFonts w:hint="eastAsia"/>
        </w:rPr>
        <w:t>是恩典使天使存在，并赋予他们装饰其本性的一切特权：是恩典坚固了他们最初的正直。</w:t>
      </w:r>
    </w:p>
    <w:p w14:paraId="3D2D8A57">
      <w:pPr>
        <w:pStyle w:val="4"/>
        <w:spacing w:after="0" w:line="254" w:lineRule="auto"/>
        <w:rPr>
          <w:rFonts w:hint="eastAsia"/>
        </w:rPr>
      </w:pPr>
    </w:p>
    <w:p w14:paraId="154DC388">
      <w:pPr>
        <w:pStyle w:val="4"/>
        <w:spacing w:after="0" w:line="254" w:lineRule="auto"/>
        <w:rPr>
          <w:rFonts w:hint="eastAsia"/>
        </w:rPr>
      </w:pPr>
      <w:r>
        <w:rPr>
          <w:rFonts w:hint="eastAsia"/>
        </w:rPr>
        <w:t>For God owes them nothing, and they are nothing to him.</w:t>
      </w:r>
    </w:p>
    <w:p w14:paraId="6BF99544">
      <w:pPr>
        <w:pStyle w:val="4"/>
        <w:spacing w:after="0" w:line="254" w:lineRule="auto"/>
        <w:rPr>
          <w:rFonts w:hint="eastAsia"/>
        </w:rPr>
      </w:pPr>
      <w:r>
        <w:rPr>
          <w:rFonts w:hint="eastAsia"/>
        </w:rPr>
        <w:t>因为神不欠他们什么，他们对祂也算不得什么。</w:t>
      </w:r>
    </w:p>
    <w:p w14:paraId="78E7D37B">
      <w:pPr>
        <w:pStyle w:val="4"/>
        <w:spacing w:after="0" w:line="254" w:lineRule="auto"/>
        <w:rPr>
          <w:rFonts w:hint="eastAsia"/>
        </w:rPr>
      </w:pPr>
    </w:p>
    <w:p w14:paraId="0AF43C7F">
      <w:pPr>
        <w:pStyle w:val="4"/>
        <w:spacing w:after="0" w:line="254" w:lineRule="auto"/>
        <w:rPr>
          <w:rFonts w:hint="eastAsia"/>
        </w:rPr>
      </w:pPr>
      <w:r>
        <w:rPr>
          <w:rFonts w:hint="eastAsia"/>
        </w:rPr>
        <w:t>It was grace that placed Adam in paradise, and made him as a visible God in the lower world.</w:t>
      </w:r>
    </w:p>
    <w:p w14:paraId="64394171">
      <w:pPr>
        <w:pStyle w:val="4"/>
        <w:spacing w:after="0" w:line="254" w:lineRule="auto"/>
        <w:rPr>
          <w:rFonts w:hint="eastAsia"/>
        </w:rPr>
      </w:pPr>
      <w:r>
        <w:rPr>
          <w:rFonts w:hint="eastAsia"/>
        </w:rPr>
        <w:t>是恩典将亚当安置在乐园，并使他在下界如同可见的神。</w:t>
      </w:r>
    </w:p>
    <w:p w14:paraId="0D8B3435">
      <w:pPr>
        <w:pStyle w:val="4"/>
        <w:spacing w:after="0" w:line="254" w:lineRule="auto"/>
        <w:rPr>
          <w:rFonts w:hint="eastAsia"/>
        </w:rPr>
      </w:pPr>
    </w:p>
    <w:p w14:paraId="48ADE000">
      <w:pPr>
        <w:pStyle w:val="4"/>
        <w:spacing w:after="0" w:line="254" w:lineRule="auto"/>
        <w:rPr>
          <w:rFonts w:hint="eastAsia"/>
        </w:rPr>
      </w:pPr>
      <w:r>
        <w:rPr>
          <w:rFonts w:hint="eastAsia"/>
        </w:rPr>
        <w:t>And if grace alone dispensed benefits to innocent creatures, much more to those who are obnoxious to justice: the first was free, but this is merciful.</w:t>
      </w:r>
    </w:p>
    <w:p w14:paraId="45EA4216">
      <w:pPr>
        <w:pStyle w:val="4"/>
        <w:spacing w:after="0" w:line="254" w:lineRule="auto"/>
        <w:rPr>
          <w:rFonts w:hint="eastAsia"/>
        </w:rPr>
      </w:pPr>
      <w:r>
        <w:rPr>
          <w:rFonts w:hint="eastAsia"/>
        </w:rPr>
        <w:t>并且如果唯独恩典将益处施予无辜的受造物，那么对于那些应受公义审判的受造物更是如此：前者是白白赐予的，后者则是怜悯的。</w:t>
      </w:r>
    </w:p>
    <w:p w14:paraId="56515BEE">
      <w:pPr>
        <w:pStyle w:val="4"/>
        <w:spacing w:after="0" w:line="254" w:lineRule="auto"/>
        <w:rPr>
          <w:rFonts w:hint="eastAsia"/>
        </w:rPr>
      </w:pPr>
    </w:p>
    <w:p w14:paraId="544AB362">
      <w:pPr>
        <w:pStyle w:val="4"/>
        <w:spacing w:after="0" w:line="254" w:lineRule="auto"/>
        <w:rPr>
          <w:rFonts w:hint="eastAsia"/>
        </w:rPr>
      </w:pPr>
      <w:r>
        <w:rPr>
          <w:rFonts w:hint="eastAsia"/>
        </w:rPr>
        <w:t>And this leads to the second consideration, which exalts redeeming love.</w:t>
      </w:r>
    </w:p>
    <w:p w14:paraId="76ABC394">
      <w:pPr>
        <w:pStyle w:val="4"/>
        <w:spacing w:after="0" w:line="254" w:lineRule="auto"/>
        <w:rPr>
          <w:rFonts w:hint="eastAsia"/>
        </w:rPr>
      </w:pPr>
      <w:r>
        <w:rPr>
          <w:rFonts w:hint="eastAsia"/>
        </w:rPr>
        <w:t>这就引向第二个考量，它高举了救赎之爱。</w:t>
      </w:r>
    </w:p>
    <w:p w14:paraId="18680CBE">
      <w:pPr>
        <w:pStyle w:val="4"/>
        <w:spacing w:after="0" w:line="254" w:lineRule="auto"/>
        <w:rPr>
          <w:rFonts w:hint="eastAsia"/>
        </w:rPr>
      </w:pPr>
    </w:p>
    <w:p w14:paraId="55FF1B33">
      <w:pPr>
        <w:pStyle w:val="4"/>
        <w:spacing w:after="0" w:line="254" w:lineRule="auto"/>
        <w:rPr>
          <w:rFonts w:hint="eastAsia"/>
        </w:rPr>
      </w:pPr>
      <w:r>
        <w:rPr>
          <w:rFonts w:hint="eastAsia"/>
        </w:rPr>
        <w:t>Secondly. The object of it is man in his lapsed state.</w:t>
      </w:r>
    </w:p>
    <w:p w14:paraId="60592BAD">
      <w:pPr>
        <w:pStyle w:val="4"/>
        <w:spacing w:after="0" w:line="254" w:lineRule="auto"/>
        <w:rPr>
          <w:rFonts w:hint="eastAsia"/>
        </w:rPr>
      </w:pPr>
      <w:r>
        <w:rPr>
          <w:rFonts w:hint="eastAsia"/>
        </w:rPr>
        <w:t>第二，它的对象是处于他堕落状态的人。</w:t>
      </w:r>
    </w:p>
    <w:p w14:paraId="25282CE9">
      <w:pPr>
        <w:pStyle w:val="4"/>
        <w:spacing w:after="0" w:line="254" w:lineRule="auto"/>
        <w:rPr>
          <w:rFonts w:hint="eastAsia"/>
        </w:rPr>
      </w:pPr>
    </w:p>
    <w:p w14:paraId="6A6C8B56">
      <w:pPr>
        <w:pStyle w:val="4"/>
        <w:spacing w:after="0" w:line="254" w:lineRule="auto"/>
        <w:rPr>
          <w:rFonts w:hint="eastAsia"/>
        </w:rPr>
      </w:pPr>
      <w:r>
        <w:rPr>
          <w:rFonts w:hint="eastAsia"/>
        </w:rPr>
        <w:t>In this respect it excels the goodness that prevented him at the beginning In the creation as there was no object to invite, so nothing repugnant to man's being and happiness: the dust of the earth did not merit such an excellent condition as it received from the pure bounty of God; but there was no moral unworthiness.</w:t>
      </w:r>
    </w:p>
    <w:p w14:paraId="19BD687E">
      <w:pPr>
        <w:pStyle w:val="4"/>
        <w:spacing w:after="0" w:line="254" w:lineRule="auto"/>
        <w:rPr>
          <w:rFonts w:hint="eastAsia"/>
        </w:rPr>
      </w:pPr>
      <w:r>
        <w:rPr>
          <w:rFonts w:hint="eastAsia"/>
        </w:rPr>
        <w:t>在这方面，它超越了在创造之初预先施予他的良善，那时既没有吸引的对象，也没有与人的存在和幸福相抵触的事物：地上的尘土本不配得从神纯粹的恩惠中所领受的如此卓越的状况；但那时并无道德上的不配。</w:t>
      </w:r>
    </w:p>
    <w:p w14:paraId="48387796">
      <w:pPr>
        <w:pStyle w:val="4"/>
        <w:spacing w:after="0" w:line="254" w:lineRule="auto"/>
        <w:rPr>
          <w:rFonts w:hint="eastAsia"/>
        </w:rPr>
      </w:pPr>
    </w:p>
    <w:p w14:paraId="26CA449A">
      <w:pPr>
        <w:pStyle w:val="4"/>
        <w:spacing w:after="0" w:line="254" w:lineRule="auto"/>
        <w:rPr>
          <w:rFonts w:hint="eastAsia"/>
        </w:rPr>
      </w:pPr>
      <w:r>
        <w:rPr>
          <w:rFonts w:hint="eastAsia"/>
        </w:rPr>
        <w:t>But the grace of the gospel hath a different object, the wretched and unworthy, and it produces different operations, it is healing and medicinal, ransoming and delivering, and hath a peculiar character among the divine attributes.</w:t>
      </w:r>
    </w:p>
    <w:p w14:paraId="083EF332">
      <w:pPr>
        <w:pStyle w:val="4"/>
        <w:spacing w:after="0" w:line="254" w:lineRule="auto"/>
        <w:rPr>
          <w:rFonts w:hint="eastAsia"/>
        </w:rPr>
      </w:pPr>
      <w:r>
        <w:rPr>
          <w:rFonts w:hint="eastAsia"/>
        </w:rPr>
        <w:t>但福音的恩典有不同的对象，即悲惨和不配的人，并且它产生不同的作为，它是医治和治疗的，是赎回和拯救的，并且在神的属性中具有独特的特征。</w:t>
      </w:r>
    </w:p>
    <w:p w14:paraId="221A9DA8">
      <w:pPr>
        <w:pStyle w:val="4"/>
        <w:spacing w:after="0" w:line="254" w:lineRule="auto"/>
        <w:rPr>
          <w:rFonts w:hint="eastAsia"/>
        </w:rPr>
      </w:pPr>
    </w:p>
    <w:p w14:paraId="364973CF">
      <w:pPr>
        <w:pStyle w:val="4"/>
        <w:spacing w:after="0" w:line="254" w:lineRule="auto"/>
        <w:rPr>
          <w:rFonts w:hint="eastAsia"/>
        </w:rPr>
      </w:pPr>
      <w:r>
        <w:rPr>
          <w:rFonts w:hint="eastAsia"/>
        </w:rPr>
        <w:t>It is goodness that crowns the angels, but it is mercy, the sanctuary of the guilty, and refuge of the miserable, that saves man.</w:t>
      </w:r>
    </w:p>
    <w:p w14:paraId="57C92B25">
      <w:pPr>
        <w:pStyle w:val="4"/>
        <w:spacing w:after="0" w:line="254" w:lineRule="auto"/>
        <w:rPr>
          <w:rFonts w:hint="eastAsia"/>
        </w:rPr>
      </w:pPr>
      <w:r>
        <w:rPr>
          <w:rFonts w:hint="eastAsia"/>
        </w:rPr>
        <w:t>是良善加冕了天使，但拯救人的，是怜悯——罪人的庇护所，苦难者的避难所。</w:t>
      </w:r>
    </w:p>
    <w:p w14:paraId="518CE49B">
      <w:pPr>
        <w:pStyle w:val="4"/>
        <w:spacing w:after="0" w:line="254" w:lineRule="auto"/>
        <w:rPr>
          <w:rFonts w:hint="eastAsia"/>
        </w:rPr>
      </w:pPr>
    </w:p>
    <w:p w14:paraId="10ED5DB1">
      <w:pPr>
        <w:pStyle w:val="4"/>
        <w:spacing w:after="0" w:line="254" w:lineRule="auto"/>
        <w:rPr>
          <w:rFonts w:hint="eastAsia"/>
        </w:rPr>
      </w:pPr>
      <w:r>
        <w:rPr>
          <w:rFonts w:hint="eastAsia"/>
        </w:rPr>
        <w:t>The scripture hath consecrated the name of grace in a special manner, to signify the most excellent and admirable favour of God in recovering us from our justly deserved misery.</w:t>
      </w:r>
    </w:p>
    <w:p w14:paraId="43A31C7F">
      <w:pPr>
        <w:pStyle w:val="4"/>
        <w:spacing w:after="0" w:line="254" w:lineRule="auto"/>
        <w:rPr>
          <w:rFonts w:hint="eastAsia"/>
        </w:rPr>
      </w:pPr>
      <w:r>
        <w:rPr>
          <w:rFonts w:hint="eastAsia"/>
        </w:rPr>
        <w:t>圣经以一种特殊的方式分别为圣了“恩典”这个名称，以表明神在我们从理应承受的苦难中恢复过来这件事上，那最卓越和可钦佩的恩惠。</w:t>
      </w:r>
    </w:p>
    <w:p w14:paraId="43C7497C">
      <w:pPr>
        <w:pStyle w:val="4"/>
        <w:spacing w:after="0" w:line="254" w:lineRule="auto"/>
        <w:rPr>
          <w:rFonts w:hint="eastAsia"/>
        </w:rPr>
      </w:pPr>
    </w:p>
    <w:p w14:paraId="0C69C922">
      <w:pPr>
        <w:pStyle w:val="4"/>
        <w:spacing w:after="0" w:line="254" w:lineRule="auto"/>
        <w:rPr>
          <w:rFonts w:hint="eastAsia"/>
        </w:rPr>
      </w:pPr>
      <w:r>
        <w:rPr>
          <w:rFonts w:hint="eastAsia"/>
        </w:rPr>
        <w:t>We are "justified freely by his grace," Rom. 3:24.</w:t>
      </w:r>
    </w:p>
    <w:p w14:paraId="68D7F644">
      <w:pPr>
        <w:pStyle w:val="4"/>
        <w:spacing w:after="0" w:line="254" w:lineRule="auto"/>
        <w:rPr>
          <w:rFonts w:hint="eastAsia"/>
        </w:rPr>
      </w:pPr>
      <w:r>
        <w:rPr>
          <w:rFonts w:hint="eastAsia"/>
        </w:rPr>
        <w:t>罗马书3:24，我们“蒙祂的恩典白白地称义”。</w:t>
      </w:r>
    </w:p>
    <w:p w14:paraId="028391C1">
      <w:pPr>
        <w:pStyle w:val="4"/>
        <w:spacing w:after="0" w:line="254" w:lineRule="auto"/>
        <w:rPr>
          <w:rFonts w:hint="eastAsia"/>
        </w:rPr>
      </w:pPr>
    </w:p>
    <w:p w14:paraId="2547FCCD">
      <w:pPr>
        <w:pStyle w:val="4"/>
        <w:spacing w:after="0" w:line="254" w:lineRule="auto"/>
        <w:rPr>
          <w:rFonts w:hint="eastAsia"/>
        </w:rPr>
      </w:pPr>
      <w:r>
        <w:rPr>
          <w:rFonts w:hint="eastAsia"/>
        </w:rPr>
        <w:t>"By grace we are saved." Eph. 2:5.</w:t>
      </w:r>
    </w:p>
    <w:p w14:paraId="07BA0C8C">
      <w:pPr>
        <w:pStyle w:val="4"/>
        <w:spacing w:after="0" w:line="254" w:lineRule="auto"/>
        <w:rPr>
          <w:rFonts w:hint="eastAsia"/>
        </w:rPr>
      </w:pPr>
      <w:r>
        <w:rPr>
          <w:rFonts w:hint="eastAsia"/>
        </w:rPr>
        <w:t>以弗所书2:5，“你们得救是本乎恩。”</w:t>
      </w:r>
    </w:p>
    <w:p w14:paraId="203CC444">
      <w:pPr>
        <w:pStyle w:val="4"/>
        <w:spacing w:after="0" w:line="254" w:lineRule="auto"/>
        <w:rPr>
          <w:rFonts w:hint="eastAsia"/>
        </w:rPr>
      </w:pPr>
    </w:p>
    <w:p w14:paraId="0B1E20CA">
      <w:pPr>
        <w:pStyle w:val="4"/>
        <w:spacing w:after="0" w:line="254" w:lineRule="auto"/>
        <w:rPr>
          <w:rFonts w:hint="eastAsia"/>
        </w:rPr>
      </w:pPr>
      <w:r>
        <w:rPr>
          <w:rFonts w:hint="eastAsia"/>
        </w:rPr>
        <w:t>"Grace and truth is come by Jesus Christ." John 1:17.</w:t>
      </w:r>
    </w:p>
    <w:p w14:paraId="0D3F9073">
      <w:pPr>
        <w:pStyle w:val="4"/>
        <w:spacing w:after="0" w:line="254" w:lineRule="auto"/>
        <w:rPr>
          <w:rFonts w:hint="eastAsia"/>
        </w:rPr>
      </w:pPr>
      <w:r>
        <w:rPr>
          <w:rFonts w:hint="eastAsia"/>
        </w:rPr>
        <w:t>约翰福音1:17，“恩典和真理都是由耶稣基督来的。”</w:t>
      </w:r>
    </w:p>
    <w:p w14:paraId="70B8D3D3">
      <w:pPr>
        <w:pStyle w:val="4"/>
        <w:spacing w:after="0" w:line="254" w:lineRule="auto"/>
        <w:rPr>
          <w:rFonts w:hint="eastAsia"/>
        </w:rPr>
      </w:pPr>
    </w:p>
    <w:p w14:paraId="51BA009B">
      <w:pPr>
        <w:pStyle w:val="4"/>
        <w:spacing w:after="0" w:line="254" w:lineRule="auto"/>
        <w:rPr>
          <w:rFonts w:hint="eastAsia"/>
        </w:rPr>
      </w:pPr>
      <w:r>
        <w:rPr>
          <w:rFonts w:hint="eastAsia"/>
        </w:rPr>
        <w:t>"It is the grace of God that brings salvation." Tit. 2:11.</w:t>
      </w:r>
    </w:p>
    <w:p w14:paraId="39112784">
      <w:pPr>
        <w:pStyle w:val="4"/>
        <w:spacing w:after="0" w:line="254" w:lineRule="auto"/>
        <w:rPr>
          <w:rFonts w:hint="eastAsia"/>
        </w:rPr>
      </w:pPr>
      <w:r>
        <w:rPr>
          <w:rFonts w:hint="eastAsia"/>
        </w:rPr>
        <w:t>提多书2:11，“神救众人的恩典已经显明出来。”</w:t>
      </w:r>
    </w:p>
    <w:p w14:paraId="5C922015">
      <w:pPr>
        <w:pStyle w:val="4"/>
        <w:spacing w:after="0" w:line="254" w:lineRule="auto"/>
        <w:rPr>
          <w:rFonts w:hint="eastAsia"/>
        </w:rPr>
      </w:pPr>
    </w:p>
    <w:p w14:paraId="3379590E">
      <w:pPr>
        <w:pStyle w:val="4"/>
        <w:spacing w:after="0" w:line="254" w:lineRule="auto"/>
        <w:rPr>
          <w:rFonts w:hint="eastAsia"/>
        </w:rPr>
      </w:pPr>
      <w:r>
        <w:rPr>
          <w:rFonts w:hint="eastAsia"/>
        </w:rPr>
        <w:t>And this is gloriously manifested towards man in that, 1. Considered in himself he is altogether unworthy of it.</w:t>
      </w:r>
    </w:p>
    <w:p w14:paraId="1312FC43">
      <w:pPr>
        <w:pStyle w:val="4"/>
        <w:spacing w:after="0" w:line="254" w:lineRule="auto"/>
        <w:rPr>
          <w:rFonts w:hint="eastAsia"/>
        </w:rPr>
      </w:pPr>
      <w:r>
        <w:rPr>
          <w:rFonts w:hint="eastAsia"/>
        </w:rPr>
        <w:t>并且这一点向人荣耀地显明出来，在于：1. 就他自己而言，他完全不配得它。</w:t>
      </w:r>
    </w:p>
    <w:p w14:paraId="12605698">
      <w:pPr>
        <w:pStyle w:val="4"/>
        <w:spacing w:after="0" w:line="254" w:lineRule="auto"/>
        <w:rPr>
          <w:rFonts w:hint="eastAsia"/>
        </w:rPr>
      </w:pPr>
    </w:p>
    <w:p w14:paraId="15B27FA3">
      <w:pPr>
        <w:pStyle w:val="4"/>
        <w:spacing w:after="0" w:line="254" w:lineRule="auto"/>
        <w:rPr>
          <w:rFonts w:hint="eastAsia"/>
        </w:rPr>
      </w:pPr>
      <w:r>
        <w:rPr>
          <w:rFonts w:hint="eastAsia"/>
        </w:rPr>
        <w:t>2. As compared with the fallen angels, who are left under perfect irremediable misery.</w:t>
      </w:r>
    </w:p>
    <w:p w14:paraId="7E230837">
      <w:pPr>
        <w:pStyle w:val="4"/>
        <w:spacing w:after="0" w:line="254" w:lineRule="auto"/>
        <w:rPr>
          <w:rFonts w:hint="eastAsia"/>
        </w:rPr>
      </w:pPr>
      <w:r>
        <w:rPr>
          <w:rFonts w:hint="eastAsia"/>
        </w:rPr>
        <w:t>2. 与堕落的天使相比，他们被遗弃在完全无法补救的苦难之下。</w:t>
      </w:r>
    </w:p>
    <w:p w14:paraId="76DAFC00">
      <w:pPr>
        <w:pStyle w:val="4"/>
        <w:spacing w:after="0" w:line="254" w:lineRule="auto"/>
        <w:rPr>
          <w:rFonts w:hint="eastAsia"/>
        </w:rPr>
      </w:pPr>
    </w:p>
    <w:p w14:paraId="51F307F5">
      <w:pPr>
        <w:pStyle w:val="4"/>
        <w:spacing w:after="0" w:line="254" w:lineRule="auto"/>
        <w:rPr>
          <w:rFonts w:hint="eastAsia"/>
        </w:rPr>
      </w:pPr>
      <w:r>
        <w:rPr>
          <w:rFonts w:hint="eastAsia"/>
        </w:rPr>
        <w:t>First; man considered in himself is unworthy of the favour of God.</w:t>
      </w:r>
    </w:p>
    <w:p w14:paraId="0D89F499">
      <w:pPr>
        <w:pStyle w:val="4"/>
        <w:spacing w:after="0" w:line="254" w:lineRule="auto"/>
        <w:rPr>
          <w:rFonts w:hint="eastAsia"/>
        </w:rPr>
      </w:pPr>
      <w:r>
        <w:rPr>
          <w:rFonts w:hint="eastAsia"/>
        </w:rPr>
        <w:t>首先；就人自己而言，他不配得神的恩惠。</w:t>
      </w:r>
    </w:p>
    <w:p w14:paraId="0C443EBB">
      <w:pPr>
        <w:pStyle w:val="4"/>
        <w:spacing w:after="0" w:line="254" w:lineRule="auto"/>
        <w:rPr>
          <w:rFonts w:hint="eastAsia"/>
        </w:rPr>
      </w:pPr>
    </w:p>
    <w:p w14:paraId="2D853123">
      <w:pPr>
        <w:pStyle w:val="4"/>
        <w:spacing w:after="0" w:line="254" w:lineRule="auto"/>
        <w:rPr>
          <w:rFonts w:hint="eastAsia"/>
        </w:rPr>
      </w:pPr>
      <w:r>
        <w:rPr>
          <w:rFonts w:hint="eastAsia"/>
        </w:rPr>
        <w:t>The usual motives of love are,</w:t>
      </w:r>
    </w:p>
    <w:p w14:paraId="6B2AD447">
      <w:pPr>
        <w:pStyle w:val="4"/>
        <w:spacing w:after="0" w:line="254" w:lineRule="auto"/>
        <w:rPr>
          <w:rFonts w:hint="eastAsia"/>
        </w:rPr>
      </w:pPr>
      <w:r>
        <w:rPr>
          <w:rFonts w:hint="eastAsia"/>
        </w:rPr>
        <w:t>爱的通常动机是：</w:t>
      </w:r>
    </w:p>
    <w:p w14:paraId="287E0643">
      <w:pPr>
        <w:pStyle w:val="4"/>
        <w:spacing w:after="0" w:line="254" w:lineRule="auto"/>
        <w:rPr>
          <w:rFonts w:hint="eastAsia"/>
        </w:rPr>
      </w:pPr>
    </w:p>
    <w:p w14:paraId="3BF9BEF4">
      <w:pPr>
        <w:pStyle w:val="4"/>
        <w:spacing w:after="0" w:line="254" w:lineRule="auto"/>
        <w:rPr>
          <w:rFonts w:hint="eastAsia"/>
        </w:rPr>
      </w:pPr>
      <w:r>
        <w:rPr>
          <w:rFonts w:hint="eastAsia"/>
        </w:rPr>
        <w:t>1.The goodness of things or persons.</w:t>
      </w:r>
    </w:p>
    <w:p w14:paraId="1836B257">
      <w:pPr>
        <w:pStyle w:val="4"/>
        <w:spacing w:after="0" w:line="254" w:lineRule="auto"/>
        <w:rPr>
          <w:rFonts w:hint="eastAsia"/>
        </w:rPr>
      </w:pPr>
      <w:r>
        <w:rPr>
          <w:rFonts w:hint="eastAsia"/>
        </w:rPr>
        <w:t>1.事物或人的良善。</w:t>
      </w:r>
    </w:p>
    <w:p w14:paraId="389F4347">
      <w:pPr>
        <w:pStyle w:val="4"/>
        <w:spacing w:after="0" w:line="254" w:lineRule="auto"/>
        <w:rPr>
          <w:rFonts w:hint="eastAsia"/>
        </w:rPr>
      </w:pPr>
    </w:p>
    <w:p w14:paraId="596CE38B">
      <w:pPr>
        <w:pStyle w:val="4"/>
        <w:spacing w:after="0" w:line="254" w:lineRule="auto"/>
        <w:rPr>
          <w:rFonts w:hint="eastAsia"/>
        </w:rPr>
      </w:pPr>
      <w:r>
        <w:rPr>
          <w:rFonts w:hint="eastAsia"/>
        </w:rPr>
        <w:t>This is the proper allective of the rational appetite: there is such a ravishing beauty in it, that it powerfully calls from affection.</w:t>
      </w:r>
    </w:p>
    <w:p w14:paraId="39CE926E">
      <w:pPr>
        <w:pStyle w:val="4"/>
        <w:spacing w:after="0" w:line="254" w:lineRule="auto"/>
        <w:rPr>
          <w:rFonts w:hint="eastAsia"/>
        </w:rPr>
      </w:pPr>
      <w:r>
        <w:rPr>
          <w:rFonts w:hint="eastAsia"/>
        </w:rPr>
        <w:t>这是理性欲求的正当吸引物：它里面有如此迷人的美，以致它强烈地唤起情感。</w:t>
      </w:r>
    </w:p>
    <w:p w14:paraId="537CE092">
      <w:pPr>
        <w:pStyle w:val="4"/>
        <w:spacing w:after="0" w:line="254" w:lineRule="auto"/>
        <w:rPr>
          <w:rFonts w:hint="eastAsia"/>
        </w:rPr>
      </w:pPr>
    </w:p>
    <w:p w14:paraId="1B1C164E">
      <w:pPr>
        <w:pStyle w:val="4"/>
        <w:spacing w:after="0" w:line="254" w:lineRule="auto"/>
        <w:rPr>
          <w:rFonts w:hint="eastAsia"/>
        </w:rPr>
      </w:pPr>
      <w:r>
        <w:rPr>
          <w:rFonts w:hint="eastAsia"/>
        </w:rPr>
        <w:t>When there is an union of amiable qualities in a person, every one finds an attractive.</w:t>
      </w:r>
    </w:p>
    <w:p w14:paraId="44A95C21">
      <w:pPr>
        <w:pStyle w:val="4"/>
        <w:spacing w:after="0" w:line="254" w:lineRule="auto"/>
        <w:rPr>
          <w:rFonts w:hint="eastAsia"/>
        </w:rPr>
      </w:pPr>
      <w:r>
        <w:rPr>
          <w:rFonts w:hint="eastAsia"/>
        </w:rPr>
        <w:t>当一个人身上汇集了可爱的品质时，每个人都会发现其吸引力。</w:t>
      </w:r>
    </w:p>
    <w:p w14:paraId="391B1112">
      <w:pPr>
        <w:pStyle w:val="4"/>
        <w:spacing w:after="0" w:line="254" w:lineRule="auto"/>
        <w:rPr>
          <w:rFonts w:hint="eastAsia"/>
        </w:rPr>
      </w:pPr>
    </w:p>
    <w:p w14:paraId="217F24E5">
      <w:pPr>
        <w:pStyle w:val="4"/>
        <w:spacing w:after="0" w:line="254" w:lineRule="auto"/>
        <w:rPr>
          <w:rFonts w:hint="eastAsia"/>
        </w:rPr>
      </w:pPr>
      <w:r>
        <w:rPr>
          <w:rFonts w:hint="eastAsia"/>
        </w:rPr>
        <w:t>2.A conformity in disposition hath a mighty force to beget love.</w:t>
      </w:r>
    </w:p>
    <w:p w14:paraId="742461C5">
      <w:pPr>
        <w:pStyle w:val="4"/>
        <w:spacing w:after="0" w:line="254" w:lineRule="auto"/>
        <w:rPr>
          <w:rFonts w:hint="eastAsia"/>
        </w:rPr>
      </w:pPr>
      <w:r>
        <w:rPr>
          <w:rFonts w:hint="eastAsia"/>
        </w:rPr>
        <w:t>2.性情上的一致具有产生爱的强大力量。</w:t>
      </w:r>
    </w:p>
    <w:p w14:paraId="67B05212">
      <w:pPr>
        <w:pStyle w:val="4"/>
        <w:spacing w:after="0" w:line="254" w:lineRule="auto"/>
        <w:rPr>
          <w:rFonts w:hint="eastAsia"/>
        </w:rPr>
      </w:pPr>
    </w:p>
    <w:p w14:paraId="55EE2EFC">
      <w:pPr>
        <w:pStyle w:val="4"/>
        <w:spacing w:after="0" w:line="254" w:lineRule="auto"/>
        <w:rPr>
          <w:rFonts w:hint="eastAsia"/>
        </w:rPr>
      </w:pPr>
      <w:r>
        <w:rPr>
          <w:rFonts w:hint="eastAsia"/>
        </w:rPr>
        <w:t>Resemblance is the common principle of union in nature: social plants thrive best when near together: sensitive creatures associate with those of their kind.</w:t>
      </w:r>
    </w:p>
    <w:p w14:paraId="629281BD">
      <w:pPr>
        <w:pStyle w:val="4"/>
        <w:spacing w:after="0" w:line="254" w:lineRule="auto"/>
        <w:rPr>
          <w:rFonts w:hint="eastAsia"/>
        </w:rPr>
      </w:pPr>
      <w:r>
        <w:rPr>
          <w:rFonts w:hint="eastAsia"/>
        </w:rPr>
        <w:t>相似性是自然界中联合的共同原则：群生植物在彼此靠近时生长得最好：有知觉的生物与同类交往。</w:t>
      </w:r>
    </w:p>
    <w:p w14:paraId="5364A329">
      <w:pPr>
        <w:pStyle w:val="4"/>
        <w:spacing w:after="0" w:line="254" w:lineRule="auto"/>
        <w:rPr>
          <w:rFonts w:hint="eastAsia"/>
        </w:rPr>
      </w:pPr>
    </w:p>
    <w:p w14:paraId="482E2AD8">
      <w:pPr>
        <w:pStyle w:val="4"/>
        <w:spacing w:after="0" w:line="254" w:lineRule="auto"/>
        <w:rPr>
          <w:rFonts w:hint="eastAsia"/>
        </w:rPr>
      </w:pPr>
      <w:r>
        <w:rPr>
          <w:rFonts w:hint="eastAsia"/>
        </w:rPr>
        <w:t>And love, which is an affectionate union and voluntary band, proceeds from a similitude of wills and inclinations.</w:t>
      </w:r>
    </w:p>
    <w:p w14:paraId="7A4420E3">
      <w:pPr>
        <w:pStyle w:val="4"/>
        <w:spacing w:after="0" w:line="254" w:lineRule="auto"/>
        <w:rPr>
          <w:rFonts w:hint="eastAsia"/>
        </w:rPr>
      </w:pPr>
      <w:r>
        <w:rPr>
          <w:rFonts w:hint="eastAsia"/>
        </w:rPr>
        <w:t>而爱，作为一种深情的联合和自愿的纽带，源于意志和倾向的相似。</w:t>
      </w:r>
    </w:p>
    <w:p w14:paraId="128E0B91">
      <w:pPr>
        <w:pStyle w:val="4"/>
        <w:spacing w:after="0" w:line="254" w:lineRule="auto"/>
        <w:rPr>
          <w:rFonts w:hint="eastAsia"/>
        </w:rPr>
      </w:pPr>
    </w:p>
    <w:p w14:paraId="238F66EF">
      <w:pPr>
        <w:pStyle w:val="4"/>
        <w:spacing w:after="0" w:line="254" w:lineRule="auto"/>
        <w:rPr>
          <w:rFonts w:hint="eastAsia"/>
        </w:rPr>
      </w:pPr>
      <w:r>
        <w:rPr>
          <w:rFonts w:hint="eastAsia"/>
        </w:rPr>
        <w:t>The harmony of tempers is the strongest and sweetest tie of friendship.</w:t>
      </w:r>
    </w:p>
    <w:p w14:paraId="3E86711F">
      <w:pPr>
        <w:pStyle w:val="4"/>
        <w:spacing w:after="0" w:line="254" w:lineRule="auto"/>
        <w:rPr>
          <w:rFonts w:hint="eastAsia"/>
        </w:rPr>
      </w:pPr>
      <w:r>
        <w:rPr>
          <w:rFonts w:hint="eastAsia"/>
        </w:rPr>
        <w:t>性情的和谐是友谊最坚固和最甜蜜的纽带。</w:t>
      </w:r>
    </w:p>
    <w:p w14:paraId="22D7573A">
      <w:pPr>
        <w:pStyle w:val="4"/>
        <w:spacing w:after="0" w:line="254" w:lineRule="auto"/>
        <w:rPr>
          <w:rFonts w:hint="eastAsia"/>
        </w:rPr>
      </w:pPr>
    </w:p>
    <w:p w14:paraId="38EA2626">
      <w:pPr>
        <w:pStyle w:val="4"/>
        <w:spacing w:after="0" w:line="254" w:lineRule="auto"/>
        <w:rPr>
          <w:rFonts w:hint="eastAsia"/>
        </w:rPr>
      </w:pPr>
      <w:r>
        <w:rPr>
          <w:rFonts w:hint="eastAsia"/>
        </w:rPr>
        <w:t>3.Love is an innocent and powerful charm to produce love: it is of universal virtue, and known by all the world.*</w:t>
      </w:r>
    </w:p>
    <w:p w14:paraId="000F8706">
      <w:pPr>
        <w:pStyle w:val="4"/>
        <w:spacing w:after="0" w:line="254" w:lineRule="auto"/>
        <w:rPr>
          <w:rFonts w:hint="eastAsia"/>
        </w:rPr>
      </w:pPr>
      <w:r>
        <w:rPr>
          <w:rFonts w:hint="eastAsia"/>
        </w:rPr>
        <w:t>3.爱是产生爱的纯真而强大的魅力：它具有普世的效力，为全世界所知。*</w:t>
      </w:r>
    </w:p>
    <w:p w14:paraId="7997EDD8">
      <w:pPr>
        <w:pStyle w:val="4"/>
        <w:spacing w:after="0" w:line="254" w:lineRule="auto"/>
        <w:rPr>
          <w:rFonts w:hint="eastAsia"/>
        </w:rPr>
      </w:pPr>
    </w:p>
    <w:p w14:paraId="6C81A7C7">
      <w:pPr>
        <w:pStyle w:val="4"/>
        <w:spacing w:after="0" w:line="254" w:lineRule="auto"/>
        <w:rPr>
          <w:rFonts w:hint="eastAsia"/>
        </w:rPr>
      </w:pPr>
      <w:r>
        <w:rPr>
          <w:rFonts w:hint="eastAsia"/>
        </w:rPr>
        <w:t>None are of such an unnatural hardness, but they are softened and receive impression from it.</w:t>
      </w:r>
    </w:p>
    <w:p w14:paraId="770F3B62">
      <w:pPr>
        <w:pStyle w:val="4"/>
        <w:spacing w:after="0" w:line="254" w:lineRule="auto"/>
        <w:rPr>
          <w:rFonts w:hint="eastAsia"/>
        </w:rPr>
      </w:pPr>
      <w:r>
        <w:rPr>
          <w:rFonts w:hint="eastAsia"/>
        </w:rPr>
        <w:t>没有人是如此不自然地刚硬，以致不被它软化并受其影响。</w:t>
      </w:r>
    </w:p>
    <w:p w14:paraId="40D366A8">
      <w:pPr>
        <w:pStyle w:val="4"/>
        <w:spacing w:after="0" w:line="254" w:lineRule="auto"/>
        <w:rPr>
          <w:rFonts w:hint="eastAsia"/>
        </w:rPr>
      </w:pPr>
    </w:p>
    <w:p w14:paraId="0D238A56">
      <w:pPr>
        <w:pStyle w:val="4"/>
        <w:spacing w:after="0" w:line="254" w:lineRule="auto"/>
        <w:rPr>
          <w:rFonts w:hint="eastAsia"/>
        </w:rPr>
      </w:pPr>
      <w:r>
        <w:rPr>
          <w:rFonts w:hint="eastAsia"/>
        </w:rPr>
        <w:t>Now there are none of these inducements to incline God to love man.</w:t>
      </w:r>
    </w:p>
    <w:p w14:paraId="760BCAB9">
      <w:pPr>
        <w:pStyle w:val="4"/>
        <w:spacing w:after="0" w:line="254" w:lineRule="auto"/>
        <w:rPr>
          <w:rFonts w:hint="eastAsia"/>
        </w:rPr>
      </w:pPr>
      <w:r>
        <w:rPr>
          <w:rFonts w:hint="eastAsia"/>
        </w:rPr>
        <w:t>如今，没有任何这些诱因能使神倾向于爱人。</w:t>
      </w:r>
    </w:p>
    <w:p w14:paraId="3C4A7F2C">
      <w:pPr>
        <w:pStyle w:val="4"/>
        <w:spacing w:after="0" w:line="254" w:lineRule="auto"/>
        <w:rPr>
          <w:rFonts w:hint="eastAsia"/>
        </w:rPr>
      </w:pPr>
    </w:p>
    <w:p w14:paraId="35DE96C1">
      <w:pPr>
        <w:pStyle w:val="4"/>
        <w:spacing w:after="0" w:line="254" w:lineRule="auto"/>
        <w:rPr>
          <w:rFonts w:hint="eastAsia"/>
        </w:rPr>
      </w:pPr>
      <w:r>
        <w:rPr>
          <w:rFonts w:hint="eastAsia"/>
        </w:rPr>
        <w:t>(1.) He was utterly destitute of moral goodness: as the exact temperament of the body, so the order and beauty of the soul, was spoiled by sin.</w:t>
      </w:r>
    </w:p>
    <w:p w14:paraId="7D3C9973">
      <w:pPr>
        <w:pStyle w:val="4"/>
        <w:spacing w:after="0" w:line="254" w:lineRule="auto"/>
        <w:rPr>
          <w:rFonts w:hint="eastAsia"/>
        </w:rPr>
      </w:pPr>
      <w:r>
        <w:rPr>
          <w:rFonts w:hint="eastAsia"/>
        </w:rPr>
        <w:t>(1.) 他完全缺乏道德上的良善：正如身体精确的调和被破坏一样，灵魂的秩序和美好也被罪所败坏。</w:t>
      </w:r>
    </w:p>
    <w:p w14:paraId="6260918D">
      <w:pPr>
        <w:pStyle w:val="4"/>
        <w:spacing w:after="0" w:line="254" w:lineRule="auto"/>
        <w:rPr>
          <w:rFonts w:hint="eastAsia"/>
        </w:rPr>
      </w:pPr>
    </w:p>
    <w:p w14:paraId="2E1DBEF5">
      <w:pPr>
        <w:pStyle w:val="4"/>
        <w:spacing w:after="0" w:line="254" w:lineRule="auto"/>
        <w:rPr>
          <w:rFonts w:hint="eastAsia"/>
        </w:rPr>
      </w:pPr>
      <w:r>
        <w:rPr>
          <w:rFonts w:hint="eastAsia"/>
        </w:rPr>
        <w:t>Nothing remained but deformity and defilements.</w:t>
      </w:r>
    </w:p>
    <w:p w14:paraId="1D8F9402">
      <w:pPr>
        <w:pStyle w:val="4"/>
        <w:spacing w:after="0" w:line="254" w:lineRule="auto"/>
        <w:rPr>
          <w:rFonts w:hint="eastAsia"/>
        </w:rPr>
      </w:pPr>
      <w:r>
        <w:rPr>
          <w:rFonts w:hint="eastAsia"/>
        </w:rPr>
        <w:t>所剩下的唯有畸形和污秽。</w:t>
      </w:r>
    </w:p>
    <w:p w14:paraId="00413209">
      <w:pPr>
        <w:pStyle w:val="4"/>
        <w:spacing w:after="0" w:line="254" w:lineRule="auto"/>
        <w:rPr>
          <w:rFonts w:hint="eastAsia"/>
        </w:rPr>
      </w:pPr>
    </w:p>
    <w:p w14:paraId="40D1DAC9">
      <w:pPr>
        <w:pStyle w:val="4"/>
        <w:spacing w:after="0" w:line="254" w:lineRule="auto"/>
        <w:rPr>
          <w:rFonts w:hint="eastAsia"/>
        </w:rPr>
      </w:pPr>
      <w:r>
        <w:rPr>
          <w:rFonts w:hint="eastAsia"/>
        </w:rPr>
        <w:t>The love of God makes us amiable, but did not find us so.</w:t>
      </w:r>
    </w:p>
    <w:p w14:paraId="366C377E">
      <w:pPr>
        <w:pStyle w:val="4"/>
        <w:spacing w:after="0" w:line="254" w:lineRule="auto"/>
        <w:rPr>
          <w:rFonts w:hint="eastAsia"/>
        </w:rPr>
      </w:pPr>
      <w:r>
        <w:rPr>
          <w:rFonts w:hint="eastAsia"/>
        </w:rPr>
        <w:t>神的爱使我们变得可爱，但并非发现我们本是如此。</w:t>
      </w:r>
    </w:p>
    <w:p w14:paraId="6BC1DC19">
      <w:pPr>
        <w:pStyle w:val="4"/>
        <w:spacing w:after="0" w:line="254" w:lineRule="auto"/>
        <w:rPr>
          <w:rFonts w:hint="eastAsia"/>
        </w:rPr>
      </w:pPr>
    </w:p>
    <w:p w14:paraId="4070158F">
      <w:pPr>
        <w:pStyle w:val="4"/>
        <w:spacing w:after="0" w:line="254" w:lineRule="auto"/>
        <w:rPr>
          <w:rFonts w:hint="eastAsia"/>
        </w:rPr>
      </w:pPr>
      <w:r>
        <w:rPr>
          <w:rFonts w:hint="eastAsia"/>
        </w:rPr>
        <w:t>Redemption is a free favour, not excited by the worth of him that receives it, but the grace of him that dispenses it; "Herein God commended his love to us, that while we were sinners Christ died for us." Rom. 5:8.</w:t>
      </w:r>
    </w:p>
    <w:p w14:paraId="0DABD13F">
      <w:pPr>
        <w:pStyle w:val="4"/>
        <w:spacing w:after="0" w:line="254" w:lineRule="auto"/>
        <w:rPr>
          <w:rFonts w:hint="eastAsia"/>
        </w:rPr>
      </w:pPr>
      <w:r>
        <w:rPr>
          <w:rFonts w:hint="eastAsia"/>
        </w:rPr>
        <w:t>救赎是一种白白赐予的恩惠，并非因领受者的价值而激发，而是因施予者的恩典而赐下；罗马书5:8，“惟有基督在我们还作罪人的时候为我们死，神的爱就在此向我们显明了。”</w:t>
      </w:r>
    </w:p>
    <w:p w14:paraId="00D858C5">
      <w:pPr>
        <w:pStyle w:val="4"/>
        <w:spacing w:after="0" w:line="254" w:lineRule="auto"/>
        <w:rPr>
          <w:rFonts w:hint="eastAsia"/>
        </w:rPr>
      </w:pPr>
    </w:p>
    <w:p w14:paraId="5E74A227">
      <w:pPr>
        <w:pStyle w:val="4"/>
        <w:spacing w:after="0" w:line="254" w:lineRule="auto"/>
        <w:rPr>
          <w:rFonts w:hint="eastAsia"/>
        </w:rPr>
      </w:pPr>
      <w:r>
        <w:rPr>
          <w:rFonts w:hint="eastAsia"/>
        </w:rPr>
        <w:t>Our goodness was not the motive of his love, but his love the original of our goodness.</w:t>
      </w:r>
    </w:p>
    <w:p w14:paraId="2A35070F">
      <w:pPr>
        <w:pStyle w:val="4"/>
        <w:spacing w:after="0" w:line="254" w:lineRule="auto"/>
        <w:rPr>
          <w:rFonts w:hint="eastAsia"/>
        </w:rPr>
      </w:pPr>
      <w:r>
        <w:rPr>
          <w:rFonts w:hint="eastAsia"/>
        </w:rPr>
        <w:t>我们的良善并非祂爱的动机，而是祂的爱是我们良善的源头。</w:t>
      </w:r>
    </w:p>
    <w:p w14:paraId="1228C385">
      <w:pPr>
        <w:pStyle w:val="4"/>
        <w:spacing w:after="0" w:line="254" w:lineRule="auto"/>
        <w:rPr>
          <w:rFonts w:hint="eastAsia"/>
        </w:rPr>
      </w:pPr>
    </w:p>
    <w:p w14:paraId="6681C240">
      <w:pPr>
        <w:pStyle w:val="4"/>
        <w:spacing w:after="0" w:line="254" w:lineRule="auto"/>
        <w:rPr>
          <w:rFonts w:hint="eastAsia"/>
        </w:rPr>
      </w:pPr>
      <w:r>
        <w:rPr>
          <w:rFonts w:hint="eastAsia"/>
        </w:rPr>
        <w:t>(2.) There is a fixed contrariety in the corrupted nature of man to the holy nature and will of God: for which he is not only unworthy of his love, but worthy of his wrath.</w:t>
      </w:r>
    </w:p>
    <w:p w14:paraId="60F5C501">
      <w:pPr>
        <w:pStyle w:val="4"/>
        <w:spacing w:after="0" w:line="254" w:lineRule="auto"/>
        <w:rPr>
          <w:rFonts w:hint="eastAsia"/>
        </w:rPr>
      </w:pPr>
      <w:r>
        <w:rPr>
          <w:rFonts w:hint="eastAsia"/>
        </w:rPr>
        <w:t>(2.) 在人败坏的本性中，存在着与神圣洁的本性和旨意固定不变的对立：因此，他不仅不配得祂的爱，反而配得祂的忿怒。</w:t>
      </w:r>
    </w:p>
    <w:p w14:paraId="0AD9B860">
      <w:pPr>
        <w:pStyle w:val="4"/>
        <w:spacing w:after="0" w:line="254" w:lineRule="auto"/>
        <w:rPr>
          <w:rFonts w:hint="eastAsia"/>
        </w:rPr>
      </w:pPr>
    </w:p>
    <w:p w14:paraId="5331BAEE">
      <w:pPr>
        <w:pStyle w:val="4"/>
        <w:spacing w:after="0" w:line="254" w:lineRule="auto"/>
        <w:rPr>
          <w:rFonts w:hint="eastAsia"/>
        </w:rPr>
      </w:pPr>
      <w:r>
        <w:rPr>
          <w:rFonts w:hint="eastAsia"/>
        </w:rPr>
        <w:t>We are opposite to him in our minds, affections, and actions: a strong antipathy is seated in all our faculties.</w:t>
      </w:r>
    </w:p>
    <w:p w14:paraId="6C2BBBB3">
      <w:pPr>
        <w:pStyle w:val="4"/>
        <w:spacing w:after="0" w:line="254" w:lineRule="auto"/>
        <w:rPr>
          <w:rFonts w:hint="eastAsia"/>
        </w:rPr>
      </w:pPr>
      <w:r>
        <w:rPr>
          <w:rFonts w:hint="eastAsia"/>
        </w:rPr>
        <w:t>我们在心思、情感和行为上都与祂对立：一种强烈的反感深植于我们所有的官能之中。</w:t>
      </w:r>
    </w:p>
    <w:p w14:paraId="09FB8515">
      <w:pPr>
        <w:pStyle w:val="4"/>
        <w:spacing w:after="0" w:line="254" w:lineRule="auto"/>
        <w:rPr>
          <w:rFonts w:hint="eastAsia"/>
        </w:rPr>
      </w:pPr>
    </w:p>
    <w:p w14:paraId="3B27420D">
      <w:pPr>
        <w:pStyle w:val="4"/>
        <w:spacing w:after="0" w:line="254" w:lineRule="auto"/>
        <w:rPr>
          <w:rFonts w:hint="eastAsia"/>
        </w:rPr>
      </w:pPr>
      <w:r>
        <w:rPr>
          <w:rFonts w:hint="eastAsia"/>
        </w:rPr>
        <w:t>How unqualified were we for his love?</w:t>
      </w:r>
    </w:p>
    <w:p w14:paraId="4E6F43A7">
      <w:pPr>
        <w:pStyle w:val="4"/>
        <w:spacing w:after="0" w:line="254" w:lineRule="auto"/>
        <w:rPr>
          <w:rFonts w:hint="eastAsia"/>
        </w:rPr>
      </w:pPr>
      <w:r>
        <w:rPr>
          <w:rFonts w:hint="eastAsia"/>
        </w:rPr>
        <w:t>我们何等不配得祂的爱呢？</w:t>
      </w:r>
    </w:p>
    <w:p w14:paraId="2E5A4B50">
      <w:pPr>
        <w:pStyle w:val="4"/>
        <w:spacing w:after="0" w:line="254" w:lineRule="auto"/>
        <w:rPr>
          <w:rFonts w:hint="eastAsia"/>
        </w:rPr>
      </w:pPr>
    </w:p>
    <w:p w14:paraId="30FD59E0">
      <w:pPr>
        <w:pStyle w:val="4"/>
        <w:spacing w:after="0" w:line="254" w:lineRule="auto"/>
        <w:rPr>
          <w:rFonts w:hint="eastAsia"/>
        </w:rPr>
      </w:pPr>
      <w:r>
        <w:rPr>
          <w:rFonts w:hint="eastAsia"/>
        </w:rPr>
        <w:t>There is infinite holiness in him, whereby he is eternally opposite to all sin, yet he expressed infinite love to sinners in saving them from misery.</w:t>
      </w:r>
    </w:p>
    <w:p w14:paraId="7CD2C4F2">
      <w:pPr>
        <w:pStyle w:val="4"/>
        <w:spacing w:after="0" w:line="254" w:lineRule="auto"/>
        <w:rPr>
          <w:rFonts w:hint="eastAsia"/>
        </w:rPr>
      </w:pPr>
      <w:r>
        <w:rPr>
          <w:rFonts w:hint="eastAsia"/>
        </w:rPr>
        <w:t>祂里面有无限的圣洁，因此祂永远与一切罪恶对立，然而祂却向罪人表达了无限的爱，拯救他们脱离苦难。</w:t>
      </w:r>
    </w:p>
    <w:p w14:paraId="3370ADFB">
      <w:pPr>
        <w:pStyle w:val="4"/>
        <w:spacing w:after="0" w:line="254" w:lineRule="auto"/>
        <w:rPr>
          <w:rFonts w:hint="eastAsia"/>
        </w:rPr>
      </w:pPr>
    </w:p>
    <w:p w14:paraId="51F2FCB3">
      <w:pPr>
        <w:pStyle w:val="4"/>
        <w:spacing w:after="0" w:line="254" w:lineRule="auto"/>
        <w:rPr>
          <w:rFonts w:hint="eastAsia"/>
        </w:rPr>
      </w:pPr>
      <w:r>
        <w:rPr>
          <w:rFonts w:hint="eastAsia"/>
        </w:rPr>
        <w:t>(3.) There was not the least spark of love in man to God: notwithstanding his infinite beauty and bounty to us, Rom. 5:10.</w:t>
      </w:r>
    </w:p>
    <w:p w14:paraId="01FAF7A3">
      <w:pPr>
        <w:pStyle w:val="4"/>
        <w:spacing w:after="0" w:line="254" w:lineRule="auto"/>
        <w:rPr>
          <w:rFonts w:hint="eastAsia"/>
        </w:rPr>
      </w:pPr>
      <w:r>
        <w:rPr>
          <w:rFonts w:hint="eastAsia"/>
        </w:rPr>
        <w:t>(3.) 罗马书5:10，尽管祂对我们有无限的荣美和恩惠，但在人里面却没有丝毫对神的爱：</w:t>
      </w:r>
    </w:p>
    <w:p w14:paraId="7158514D">
      <w:pPr>
        <w:pStyle w:val="4"/>
        <w:spacing w:after="0" w:line="254" w:lineRule="auto"/>
        <w:rPr>
          <w:rFonts w:hint="eastAsia"/>
        </w:rPr>
      </w:pPr>
    </w:p>
    <w:p w14:paraId="49CDA214">
      <w:pPr>
        <w:pStyle w:val="4"/>
        <w:spacing w:after="0" w:line="254" w:lineRule="auto"/>
        <w:rPr>
          <w:rFonts w:hint="eastAsia"/>
        </w:rPr>
      </w:pPr>
      <w:r>
        <w:rPr>
          <w:rFonts w:hint="eastAsia"/>
        </w:rPr>
        <w:t>yet we renewed acts of hostility against him every day.</w:t>
      </w:r>
    </w:p>
    <w:p w14:paraId="4CEE15C4">
      <w:pPr>
        <w:pStyle w:val="4"/>
        <w:spacing w:after="0" w:line="254" w:lineRule="auto"/>
        <w:rPr>
          <w:rFonts w:hint="eastAsia"/>
        </w:rPr>
      </w:pPr>
      <w:r>
        <w:rPr>
          <w:rFonts w:hint="eastAsia"/>
        </w:rPr>
        <w:t>然而我们每天都重新向祂施行敌对的行为。</w:t>
      </w:r>
    </w:p>
    <w:p w14:paraId="73B649FB">
      <w:pPr>
        <w:pStyle w:val="4"/>
        <w:spacing w:after="0" w:line="254" w:lineRule="auto"/>
        <w:rPr>
          <w:rFonts w:hint="eastAsia"/>
        </w:rPr>
      </w:pPr>
    </w:p>
    <w:p w14:paraId="02106188">
      <w:pPr>
        <w:pStyle w:val="4"/>
        <w:spacing w:after="0" w:line="254" w:lineRule="auto"/>
        <w:rPr>
          <w:rFonts w:hint="eastAsia"/>
        </w:rPr>
      </w:pPr>
      <w:r>
        <w:rPr>
          <w:rFonts w:hint="eastAsia"/>
        </w:rPr>
        <w:t>And it was the worst kind of hostility arising from the hatred of God, Rom. 1:30.</w:t>
      </w:r>
    </w:p>
    <w:p w14:paraId="01927231">
      <w:pPr>
        <w:pStyle w:val="4"/>
        <w:spacing w:after="0" w:line="254" w:lineRule="auto"/>
        <w:rPr>
          <w:rFonts w:hint="eastAsia"/>
        </w:rPr>
      </w:pPr>
      <w:r>
        <w:rPr>
          <w:rFonts w:hint="eastAsia"/>
        </w:rPr>
        <w:t>罗马书1:30，并且这是最坏的一种敌对，源于对神的仇恨，</w:t>
      </w:r>
    </w:p>
    <w:p w14:paraId="36C6DFF9">
      <w:pPr>
        <w:pStyle w:val="4"/>
        <w:spacing w:after="0" w:line="254" w:lineRule="auto"/>
        <w:rPr>
          <w:rFonts w:hint="eastAsia"/>
        </w:rPr>
      </w:pPr>
    </w:p>
    <w:p w14:paraId="7DF019A7">
      <w:pPr>
        <w:pStyle w:val="4"/>
        <w:spacing w:after="0" w:line="254" w:lineRule="auto"/>
        <w:rPr>
          <w:rFonts w:hint="eastAsia"/>
        </w:rPr>
      </w:pPr>
      <w:r>
        <w:rPr>
          <w:rFonts w:hint="eastAsia"/>
        </w:rPr>
        <w:t>and that for his holiness, his most amiable perfection: yet then in his love he pitied us.</w:t>
      </w:r>
    </w:p>
    <w:p w14:paraId="33F36525">
      <w:pPr>
        <w:pStyle w:val="4"/>
        <w:spacing w:after="0" w:line="254" w:lineRule="auto"/>
        <w:rPr>
          <w:rFonts w:hint="eastAsia"/>
        </w:rPr>
      </w:pPr>
      <w:r>
        <w:rPr>
          <w:rFonts w:hint="eastAsia"/>
        </w:rPr>
        <w:t>那仇恨是因着祂的圣洁，祂最可爱的完美：然而那时祂在祂的爱中怜悯了我们。</w:t>
      </w:r>
    </w:p>
    <w:p w14:paraId="699A5092">
      <w:pPr>
        <w:pStyle w:val="4"/>
        <w:spacing w:after="0" w:line="254" w:lineRule="auto"/>
        <w:rPr>
          <w:rFonts w:hint="eastAsia"/>
        </w:rPr>
      </w:pPr>
    </w:p>
    <w:p w14:paraId="52012ED8">
      <w:pPr>
        <w:pStyle w:val="4"/>
        <w:spacing w:after="0" w:line="254" w:lineRule="auto"/>
        <w:rPr>
          <w:rFonts w:hint="eastAsia"/>
        </w:rPr>
      </w:pPr>
      <w:r>
        <w:rPr>
          <w:rFonts w:hint="eastAsia"/>
        </w:rPr>
        <w:t>The same favour bestowed on an enemy, is morally more valuable than given to a friend.</w:t>
      </w:r>
    </w:p>
    <w:p w14:paraId="4384CF00">
      <w:pPr>
        <w:pStyle w:val="4"/>
        <w:spacing w:after="0" w:line="254" w:lineRule="auto"/>
        <w:rPr>
          <w:rFonts w:hint="eastAsia"/>
        </w:rPr>
      </w:pPr>
      <w:r>
        <w:rPr>
          <w:rFonts w:hint="eastAsia"/>
        </w:rPr>
        <w:t>施予仇敌的同样恩惠，在道德上比施予朋友的更有价值。</w:t>
      </w:r>
    </w:p>
    <w:p w14:paraId="26F6D05C">
      <w:pPr>
        <w:pStyle w:val="4"/>
        <w:spacing w:after="0" w:line="254" w:lineRule="auto"/>
        <w:rPr>
          <w:rFonts w:hint="eastAsia"/>
        </w:rPr>
      </w:pPr>
    </w:p>
    <w:p w14:paraId="5BA27E85">
      <w:pPr>
        <w:pStyle w:val="4"/>
        <w:spacing w:after="0" w:line="254" w:lineRule="auto"/>
        <w:rPr>
          <w:rFonts w:hint="eastAsia"/>
        </w:rPr>
      </w:pPr>
      <w:r>
        <w:rPr>
          <w:rFonts w:hint="eastAsia"/>
        </w:rPr>
        <w:t>For it is love that puts a price on benefits: and the more undeserved they are, the more they are endeared by the affection that gives them.</w:t>
      </w:r>
    </w:p>
    <w:p w14:paraId="0BA38ED7">
      <w:pPr>
        <w:pStyle w:val="4"/>
        <w:spacing w:after="0" w:line="254" w:lineRule="auto"/>
        <w:rPr>
          <w:rFonts w:hint="eastAsia"/>
        </w:rPr>
      </w:pPr>
      <w:r>
        <w:rPr>
          <w:rFonts w:hint="eastAsia"/>
        </w:rPr>
        <w:t>因为是爱给益处定了价值：并且它们越是不配得的，就越因施予它们的情感而显得宝贵。</w:t>
      </w:r>
    </w:p>
    <w:p w14:paraId="524F617F">
      <w:pPr>
        <w:pStyle w:val="4"/>
        <w:spacing w:after="0" w:line="254" w:lineRule="auto"/>
        <w:rPr>
          <w:rFonts w:hint="eastAsia"/>
        </w:rPr>
      </w:pPr>
    </w:p>
    <w:p w14:paraId="6DE2CF76">
      <w:pPr>
        <w:pStyle w:val="4"/>
        <w:spacing w:after="0" w:line="254" w:lineRule="auto"/>
        <w:rPr>
          <w:rFonts w:hint="eastAsia"/>
        </w:rPr>
      </w:pPr>
      <w:r>
        <w:rPr>
          <w:rFonts w:hint="eastAsia"/>
        </w:rPr>
        <w:t>"Here is love, not that we loved God, but that he loved us, and sent his Son to be a propitiation for our sins." 1 John 4:10.</w:t>
      </w:r>
    </w:p>
    <w:p w14:paraId="42B21444">
      <w:pPr>
        <w:pStyle w:val="4"/>
        <w:spacing w:after="0" w:line="254" w:lineRule="auto"/>
        <w:rPr>
          <w:rFonts w:hint="eastAsia"/>
        </w:rPr>
      </w:pPr>
      <w:r>
        <w:rPr>
          <w:rFonts w:hint="eastAsia"/>
        </w:rPr>
        <w:t>约翰壹书4:10，“不是我们爱神，乃是神爱我们，差祂的儿子为我们的罪作了挽回祭，这就是爱了。”</w:t>
      </w:r>
    </w:p>
    <w:p w14:paraId="5EFEEFF2">
      <w:pPr>
        <w:pStyle w:val="4"/>
        <w:spacing w:after="0" w:line="254" w:lineRule="auto"/>
        <w:rPr>
          <w:rFonts w:hint="eastAsia"/>
        </w:rPr>
      </w:pPr>
    </w:p>
    <w:p w14:paraId="7FFF73E9">
      <w:pPr>
        <w:pStyle w:val="4"/>
        <w:spacing w:after="0" w:line="254" w:lineRule="auto"/>
        <w:rPr>
          <w:rFonts w:hint="eastAsia"/>
        </w:rPr>
      </w:pPr>
      <w:r>
        <w:rPr>
          <w:rFonts w:hint="eastAsia"/>
        </w:rPr>
        <w:t>We were rebels against God, and at enmity with the Prince of life, yet then he gave himself for us.</w:t>
      </w:r>
    </w:p>
    <w:p w14:paraId="320704D5">
      <w:pPr>
        <w:pStyle w:val="4"/>
        <w:spacing w:after="0" w:line="254" w:lineRule="auto"/>
        <w:rPr>
          <w:rFonts w:hint="eastAsia"/>
        </w:rPr>
      </w:pPr>
      <w:r>
        <w:rPr>
          <w:rFonts w:hint="eastAsia"/>
        </w:rPr>
        <w:t>我们是神的悖逆者，与生命之君为敌，然而那时祂却为我们舍了祂自己。</w:t>
      </w:r>
    </w:p>
    <w:p w14:paraId="5C3F5246">
      <w:pPr>
        <w:pStyle w:val="4"/>
        <w:spacing w:after="0" w:line="254" w:lineRule="auto"/>
        <w:rPr>
          <w:rFonts w:hint="eastAsia"/>
        </w:rPr>
      </w:pPr>
    </w:p>
    <w:p w14:paraId="5C3D6090">
      <w:pPr>
        <w:pStyle w:val="4"/>
        <w:spacing w:after="0" w:line="254" w:lineRule="auto"/>
        <w:rPr>
          <w:rFonts w:hint="eastAsia"/>
        </w:rPr>
      </w:pPr>
      <w:r>
        <w:rPr>
          <w:rFonts w:hint="eastAsia"/>
        </w:rPr>
        <w:t>It will further appear that our salvation comes from pure favour, if we consider man not only as a rebellious enemy to God, but impotent and obstinate, without power to resist justice, and without affection to desire mercy.</w:t>
      </w:r>
    </w:p>
    <w:p w14:paraId="00B381A3">
      <w:pPr>
        <w:pStyle w:val="4"/>
        <w:spacing w:after="0" w:line="254" w:lineRule="auto"/>
        <w:rPr>
          <w:rFonts w:hint="eastAsia"/>
        </w:rPr>
      </w:pPr>
      <w:r>
        <w:rPr>
          <w:rFonts w:hint="eastAsia"/>
        </w:rPr>
        <w:t>如果我们不仅把人看作是神的悖逆仇敌，而且是无能和顽固的，没有能力抵抗公义，也没有情感渴望怜悯，那么我们的救恩来自纯粹的恩惠这一点就更加显明了。</w:t>
      </w:r>
    </w:p>
    <w:p w14:paraId="299DA938">
      <w:pPr>
        <w:pStyle w:val="4"/>
        <w:spacing w:after="0" w:line="254" w:lineRule="auto"/>
        <w:rPr>
          <w:rFonts w:hint="eastAsia"/>
        </w:rPr>
      </w:pPr>
    </w:p>
    <w:p w14:paraId="72739B73">
      <w:pPr>
        <w:pStyle w:val="4"/>
        <w:spacing w:after="0" w:line="254" w:lineRule="auto"/>
        <w:rPr>
          <w:rFonts w:hint="eastAsia"/>
        </w:rPr>
      </w:pPr>
      <w:r>
        <w:rPr>
          <w:rFonts w:hint="eastAsia"/>
        </w:rPr>
        <w:t>Sometimes the interest of a prince may induce him to spare the guilty, he may be compelled to pardon, whom he cannot punish.</w:t>
      </w:r>
    </w:p>
    <w:p w14:paraId="11B38F6E">
      <w:pPr>
        <w:pStyle w:val="4"/>
        <w:spacing w:after="0" w:line="254" w:lineRule="auto"/>
        <w:rPr>
          <w:rFonts w:hint="eastAsia"/>
        </w:rPr>
      </w:pPr>
      <w:r>
        <w:rPr>
          <w:rFonts w:hint="eastAsia"/>
        </w:rPr>
        <w:t>有时，君王的利益可能会促使他赦免罪犯，他可能被迫赦免他无法惩罚的人。</w:t>
      </w:r>
    </w:p>
    <w:p w14:paraId="38EF8E93">
      <w:pPr>
        <w:pStyle w:val="4"/>
        <w:spacing w:after="0" w:line="254" w:lineRule="auto"/>
        <w:rPr>
          <w:rFonts w:hint="eastAsia"/>
        </w:rPr>
      </w:pPr>
    </w:p>
    <w:p w14:paraId="3A03B67F">
      <w:pPr>
        <w:pStyle w:val="4"/>
        <w:spacing w:after="0" w:line="254" w:lineRule="auto"/>
        <w:rPr>
          <w:rFonts w:hint="eastAsia"/>
        </w:rPr>
      </w:pPr>
      <w:r>
        <w:rPr>
          <w:rFonts w:hint="eastAsia"/>
        </w:rPr>
        <w:t>The multitude is the greatest potentate.</w:t>
      </w:r>
    </w:p>
    <w:p w14:paraId="115925C4">
      <w:pPr>
        <w:pStyle w:val="4"/>
        <w:spacing w:after="0" w:line="254" w:lineRule="auto"/>
        <w:rPr>
          <w:rFonts w:hint="eastAsia"/>
        </w:rPr>
      </w:pPr>
      <w:r>
        <w:rPr>
          <w:rFonts w:hint="eastAsia"/>
        </w:rPr>
        <w:t>群众是最大的掌权者。</w:t>
      </w:r>
    </w:p>
    <w:p w14:paraId="12283F6A">
      <w:pPr>
        <w:pStyle w:val="4"/>
        <w:spacing w:after="0" w:line="254" w:lineRule="auto"/>
        <w:rPr>
          <w:rFonts w:hint="eastAsia"/>
        </w:rPr>
      </w:pPr>
    </w:p>
    <w:p w14:paraId="7ABB4A17">
      <w:pPr>
        <w:pStyle w:val="4"/>
        <w:spacing w:after="0" w:line="254" w:lineRule="auto"/>
        <w:rPr>
          <w:rFonts w:hint="eastAsia"/>
        </w:rPr>
      </w:pPr>
      <w:r>
        <w:rPr>
          <w:rFonts w:hint="eastAsia"/>
        </w:rPr>
        <w:t>"The sons of Zerviah were too strong for David:" and then it is not pity, but policy to supend the judgment.</w:t>
      </w:r>
    </w:p>
    <w:p w14:paraId="49292650">
      <w:pPr>
        <w:pStyle w:val="4"/>
        <w:spacing w:after="0" w:line="254" w:lineRule="auto"/>
        <w:rPr>
          <w:rFonts w:hint="eastAsia"/>
        </w:rPr>
      </w:pPr>
      <w:r>
        <w:rPr>
          <w:rFonts w:hint="eastAsia"/>
        </w:rPr>
        <w:t>“洗鲁雅的儿子们比亚干大卫更强盛：”那时，暂缓审判就不是怜悯，而是策略了。</w:t>
      </w:r>
    </w:p>
    <w:p w14:paraId="46366CEA">
      <w:pPr>
        <w:pStyle w:val="4"/>
        <w:spacing w:after="0" w:line="254" w:lineRule="auto"/>
        <w:rPr>
          <w:rFonts w:hint="eastAsia"/>
        </w:rPr>
      </w:pPr>
    </w:p>
    <w:p w14:paraId="65B2F155">
      <w:pPr>
        <w:pStyle w:val="4"/>
        <w:spacing w:after="0" w:line="254" w:lineRule="auto"/>
        <w:rPr>
          <w:rFonts w:hint="eastAsia"/>
        </w:rPr>
      </w:pPr>
      <w:r>
        <w:rPr>
          <w:rFonts w:hint="eastAsia"/>
        </w:rPr>
        <w:t>But our condition is described by the apostle, Rom. 5:6. "That when we were sinners, and without strength, then Christ died for us."</w:t>
      </w:r>
    </w:p>
    <w:p w14:paraId="3AD84DAF">
      <w:pPr>
        <w:pStyle w:val="4"/>
        <w:spacing w:after="0" w:line="254" w:lineRule="auto"/>
        <w:rPr>
          <w:rFonts w:hint="eastAsia"/>
        </w:rPr>
      </w:pPr>
      <w:r>
        <w:rPr>
          <w:rFonts w:hint="eastAsia"/>
        </w:rPr>
        <w:t>但我们的状况由使徒描述于罗马书5:6：“就是我们作罪人，又软弱无力的时候，那时基督为我们死了。”</w:t>
      </w:r>
    </w:p>
    <w:p w14:paraId="4489CE2E">
      <w:pPr>
        <w:pStyle w:val="4"/>
        <w:spacing w:after="0" w:line="254" w:lineRule="auto"/>
        <w:rPr>
          <w:rFonts w:hint="eastAsia"/>
        </w:rPr>
      </w:pPr>
    </w:p>
    <w:p w14:paraId="5CD61943">
      <w:pPr>
        <w:pStyle w:val="4"/>
        <w:spacing w:after="0" w:line="254" w:lineRule="auto"/>
        <w:rPr>
          <w:rFonts w:hint="eastAsia"/>
        </w:rPr>
      </w:pPr>
      <w:r>
        <w:rPr>
          <w:rFonts w:hint="eastAsia"/>
        </w:rPr>
        <w:t>Man is a despicable creature, so weak that he trembles at the appearance of a worm, and yet so wicked that he lifts up his head against heaven.</w:t>
      </w:r>
    </w:p>
    <w:p w14:paraId="695E462B">
      <w:pPr>
        <w:pStyle w:val="4"/>
        <w:spacing w:after="0" w:line="254" w:lineRule="auto"/>
        <w:rPr>
          <w:rFonts w:hint="eastAsia"/>
        </w:rPr>
      </w:pPr>
      <w:r>
        <w:rPr>
          <w:rFonts w:hint="eastAsia"/>
        </w:rPr>
        <w:t>人是一个卑鄙的受造物，如此软弱以致在虫子的出现面前颤抖，却又如此邪恶以致他昂首对抗上天。</w:t>
      </w:r>
    </w:p>
    <w:p w14:paraId="4A00C2A5">
      <w:pPr>
        <w:pStyle w:val="4"/>
        <w:spacing w:after="0" w:line="254" w:lineRule="auto"/>
        <w:rPr>
          <w:rFonts w:hint="eastAsia"/>
        </w:rPr>
      </w:pPr>
    </w:p>
    <w:p w14:paraId="28481F9D">
      <w:pPr>
        <w:pStyle w:val="4"/>
        <w:spacing w:after="0" w:line="254" w:lineRule="auto"/>
        <w:rPr>
          <w:rFonts w:hint="eastAsia"/>
        </w:rPr>
      </w:pPr>
      <w:r>
        <w:rPr>
          <w:rFonts w:hint="eastAsia"/>
        </w:rPr>
        <w:t>How unable is he to encounter with offended omnipotence?</w:t>
      </w:r>
    </w:p>
    <w:p w14:paraId="4CA23301">
      <w:pPr>
        <w:pStyle w:val="4"/>
        <w:spacing w:after="0" w:line="254" w:lineRule="auto"/>
        <w:rPr>
          <w:rFonts w:hint="eastAsia"/>
        </w:rPr>
      </w:pPr>
      <w:r>
        <w:rPr>
          <w:rFonts w:hint="eastAsia"/>
        </w:rPr>
        <w:t>他何等无力去面对被冒犯的全能者呢？</w:t>
      </w:r>
    </w:p>
    <w:p w14:paraId="7B1FD6E6">
      <w:pPr>
        <w:pStyle w:val="4"/>
        <w:spacing w:after="0" w:line="254" w:lineRule="auto"/>
        <w:rPr>
          <w:rFonts w:hint="eastAsia"/>
        </w:rPr>
      </w:pPr>
    </w:p>
    <w:p w14:paraId="2A057799">
      <w:pPr>
        <w:pStyle w:val="4"/>
        <w:spacing w:after="0" w:line="254" w:lineRule="auto"/>
        <w:rPr>
          <w:rFonts w:hint="eastAsia"/>
        </w:rPr>
      </w:pPr>
      <w:r>
        <w:rPr>
          <w:rFonts w:hint="eastAsia"/>
        </w:rPr>
        <w:t>How easily can God destroy him, when by his sole word he made him?</w:t>
      </w:r>
    </w:p>
    <w:p w14:paraId="07F9F7DA">
      <w:pPr>
        <w:pStyle w:val="4"/>
        <w:spacing w:after="0" w:line="254" w:lineRule="auto"/>
        <w:rPr>
          <w:rFonts w:hint="eastAsia"/>
        </w:rPr>
      </w:pPr>
      <w:r>
        <w:rPr>
          <w:rFonts w:hint="eastAsia"/>
        </w:rPr>
        <w:t>当神单凭祂的话语造了他时，祂毁灭他是何等容易呢？</w:t>
      </w:r>
    </w:p>
    <w:p w14:paraId="52D6A3C2">
      <w:pPr>
        <w:pStyle w:val="4"/>
        <w:spacing w:after="0" w:line="254" w:lineRule="auto"/>
        <w:rPr>
          <w:rFonts w:hint="eastAsia"/>
        </w:rPr>
      </w:pPr>
    </w:p>
    <w:p w14:paraId="7A0193F7">
      <w:pPr>
        <w:pStyle w:val="4"/>
        <w:spacing w:after="0" w:line="254" w:lineRule="auto"/>
        <w:rPr>
          <w:rFonts w:hint="eastAsia"/>
        </w:rPr>
      </w:pPr>
      <w:r>
        <w:rPr>
          <w:rFonts w:hint="eastAsia"/>
        </w:rPr>
        <w:t>If he unclasps his hand that supports all things, they will presently relapse into their first confusion.</w:t>
      </w:r>
    </w:p>
    <w:p w14:paraId="49AA433B">
      <w:pPr>
        <w:pStyle w:val="4"/>
        <w:spacing w:after="0" w:line="254" w:lineRule="auto"/>
        <w:rPr>
          <w:rFonts w:hint="eastAsia"/>
        </w:rPr>
      </w:pPr>
      <w:r>
        <w:rPr>
          <w:rFonts w:hint="eastAsia"/>
        </w:rPr>
        <w:t>如果祂松开那支撑万物的手，它们立刻就会重新陷入最初的混乱。</w:t>
      </w:r>
    </w:p>
    <w:p w14:paraId="54A6739C">
      <w:pPr>
        <w:pStyle w:val="4"/>
        <w:spacing w:after="0" w:line="254" w:lineRule="auto"/>
        <w:rPr>
          <w:rFonts w:hint="eastAsia"/>
        </w:rPr>
      </w:pPr>
    </w:p>
    <w:p w14:paraId="3DC444E5">
      <w:pPr>
        <w:pStyle w:val="4"/>
        <w:spacing w:after="0" w:line="254" w:lineRule="auto"/>
        <w:rPr>
          <w:rFonts w:hint="eastAsia"/>
        </w:rPr>
      </w:pPr>
      <w:r>
        <w:rPr>
          <w:rFonts w:hint="eastAsia"/>
        </w:rPr>
        <w:t>The whole world of sinners was shut up, utterly unable to repel or avoid his displeasure: and what amazing love is it to spare rebels that were under his feet?</w:t>
      </w:r>
    </w:p>
    <w:p w14:paraId="4419337F">
      <w:pPr>
        <w:pStyle w:val="4"/>
        <w:spacing w:after="0" w:line="254" w:lineRule="auto"/>
        <w:rPr>
          <w:rFonts w:hint="eastAsia"/>
        </w:rPr>
      </w:pPr>
      <w:r>
        <w:rPr>
          <w:rFonts w:hint="eastAsia"/>
        </w:rPr>
        <w:t>整个罪人的世界都被关闭起来，完全无法抵挡或逃避祂的不悦：赦免那些在祂脚下的悖逆者，这是何等奇妙的爱呢？</w:t>
      </w:r>
    </w:p>
    <w:p w14:paraId="2C25470D">
      <w:pPr>
        <w:pStyle w:val="4"/>
        <w:spacing w:after="0" w:line="254" w:lineRule="auto"/>
        <w:rPr>
          <w:rFonts w:hint="eastAsia"/>
        </w:rPr>
      </w:pPr>
    </w:p>
    <w:p w14:paraId="27FD0E0C">
      <w:pPr>
        <w:pStyle w:val="4"/>
        <w:spacing w:after="0" w:line="254" w:lineRule="auto"/>
        <w:rPr>
          <w:rFonts w:hint="eastAsia"/>
        </w:rPr>
      </w:pPr>
      <w:r>
        <w:rPr>
          <w:rFonts w:hint="eastAsia"/>
        </w:rPr>
        <w:t>"When a man finds his enemy, will he let him go well away?" 1 Sam. 24:9.</w:t>
      </w:r>
    </w:p>
    <w:p w14:paraId="24489E10">
      <w:pPr>
        <w:pStyle w:val="4"/>
        <w:spacing w:after="0" w:line="254" w:lineRule="auto"/>
        <w:rPr>
          <w:rFonts w:hint="eastAsia"/>
        </w:rPr>
      </w:pPr>
      <w:r>
        <w:rPr>
          <w:rFonts w:hint="eastAsia"/>
        </w:rPr>
        <w:t>撒母耳记上24:9，“人若遇见仇敌，岂肯放他平安无事地去呢？”</w:t>
      </w:r>
    </w:p>
    <w:p w14:paraId="33D213D8">
      <w:pPr>
        <w:pStyle w:val="4"/>
        <w:spacing w:after="0" w:line="254" w:lineRule="auto"/>
        <w:rPr>
          <w:rFonts w:hint="eastAsia"/>
        </w:rPr>
      </w:pPr>
    </w:p>
    <w:p w14:paraId="1269A0DB">
      <w:pPr>
        <w:pStyle w:val="4"/>
        <w:spacing w:after="0" w:line="254" w:lineRule="auto"/>
        <w:rPr>
          <w:rFonts w:hint="eastAsia"/>
        </w:rPr>
      </w:pPr>
      <w:r>
        <w:rPr>
          <w:rFonts w:hint="eastAsia"/>
        </w:rPr>
        <w:t>But God, when we were all at his mercy, spared and saved us.</w:t>
      </w:r>
    </w:p>
    <w:p w14:paraId="0A78EF18">
      <w:pPr>
        <w:pStyle w:val="4"/>
        <w:spacing w:after="0" w:line="254" w:lineRule="auto"/>
        <w:rPr>
          <w:rFonts w:hint="eastAsia"/>
        </w:rPr>
      </w:pPr>
      <w:r>
        <w:rPr>
          <w:rFonts w:hint="eastAsia"/>
        </w:rPr>
        <w:t>但神，当我们都在祂的怜悯之下时，却赦免并拯救了我们。</w:t>
      </w:r>
    </w:p>
    <w:p w14:paraId="36A97856">
      <w:pPr>
        <w:pStyle w:val="4"/>
        <w:spacing w:after="0" w:line="254" w:lineRule="auto"/>
        <w:rPr>
          <w:rFonts w:hint="eastAsia"/>
        </w:rPr>
      </w:pPr>
    </w:p>
    <w:p w14:paraId="771CB4CD">
      <w:pPr>
        <w:pStyle w:val="4"/>
        <w:spacing w:after="0" w:line="254" w:lineRule="auto"/>
        <w:rPr>
          <w:rFonts w:hint="eastAsia"/>
        </w:rPr>
      </w:pPr>
      <w:r>
        <w:rPr>
          <w:rFonts w:hint="eastAsia"/>
        </w:rPr>
        <w:t>Besides, rebels sometimes solicit the favour of their prince by their acknowledgments, their tears and supplications, the testimonies of their repentance: but man persisted in his fierce enmity, and had the weapons of defiance in his hands against his Creator; he trampled on his laws, and despised his Deity; yet then the Lord of hosts became the God of peace.</w:t>
      </w:r>
    </w:p>
    <w:p w14:paraId="52FCA064">
      <w:pPr>
        <w:pStyle w:val="4"/>
        <w:spacing w:after="0" w:line="254" w:lineRule="auto"/>
        <w:rPr>
          <w:rFonts w:hint="eastAsia"/>
        </w:rPr>
      </w:pPr>
      <w:r>
        <w:rPr>
          <w:rFonts w:hint="eastAsia"/>
        </w:rPr>
        <w:t>此外，悖逆者有时会通过他们的认罪、眼泪和恳求，以及他们悔改的证据，来祈求他们君王的恩惠：但人却顽固地怀着他强烈的敌意，手中拿着对抗他创造主的挑战武器；他践踏祂的律法，藐视祂的神性；然而那时万军之主却成了和平之神。</w:t>
      </w:r>
    </w:p>
    <w:p w14:paraId="148A8C02">
      <w:pPr>
        <w:pStyle w:val="4"/>
        <w:spacing w:after="0" w:line="254" w:lineRule="auto"/>
        <w:rPr>
          <w:rFonts w:hint="eastAsia"/>
        </w:rPr>
      </w:pPr>
    </w:p>
    <w:p w14:paraId="7722C437">
      <w:pPr>
        <w:pStyle w:val="4"/>
        <w:spacing w:after="0" w:line="254" w:lineRule="auto"/>
        <w:rPr>
          <w:rFonts w:hint="eastAsia"/>
        </w:rPr>
      </w:pPr>
      <w:r>
        <w:rPr>
          <w:rFonts w:hint="eastAsia"/>
        </w:rPr>
        <w:t>In short, there was nothing to call forth the divine compassion but our misery: the breach began on man's part, but reconciliation on God's.</w:t>
      </w:r>
    </w:p>
    <w:p w14:paraId="1BD0A268">
      <w:pPr>
        <w:pStyle w:val="4"/>
        <w:spacing w:after="0" w:line="254" w:lineRule="auto"/>
        <w:rPr>
          <w:rFonts w:hint="eastAsia"/>
        </w:rPr>
      </w:pPr>
      <w:r>
        <w:rPr>
          <w:rFonts w:hint="eastAsia"/>
        </w:rPr>
        <w:t>简而言之，除了我们的苦难之外，没有什么能唤起神圣的怜悯：破裂始于人这一方，但和好却始于神这一方。</w:t>
      </w:r>
    </w:p>
    <w:p w14:paraId="02C408A6">
      <w:pPr>
        <w:pStyle w:val="4"/>
        <w:spacing w:after="0" w:line="254" w:lineRule="auto"/>
        <w:rPr>
          <w:rFonts w:hint="eastAsia"/>
        </w:rPr>
      </w:pPr>
    </w:p>
    <w:p w14:paraId="63E5E95C">
      <w:pPr>
        <w:pStyle w:val="4"/>
        <w:spacing w:after="0" w:line="254" w:lineRule="auto"/>
        <w:rPr>
          <w:rFonts w:hint="eastAsia"/>
        </w:rPr>
      </w:pPr>
      <w:r>
        <w:rPr>
          <w:rFonts w:hint="eastAsia"/>
        </w:rPr>
        <w:t>Mercy opened his melting eye, and prevented not only our desert, but our expectation and desires.</w:t>
      </w:r>
    </w:p>
    <w:p w14:paraId="499AE218">
      <w:pPr>
        <w:pStyle w:val="4"/>
        <w:spacing w:after="0" w:line="254" w:lineRule="auto"/>
        <w:rPr>
          <w:rFonts w:hint="eastAsia"/>
        </w:rPr>
      </w:pPr>
      <w:r>
        <w:rPr>
          <w:rFonts w:hint="eastAsia"/>
        </w:rPr>
        <w:t>怜悯开启了祂慈悲的眼目，并且不仅预先阻止了我们应得的报应，也超越了我们的期望和愿望。</w:t>
      </w:r>
    </w:p>
    <w:p w14:paraId="1CB07F08">
      <w:pPr>
        <w:pStyle w:val="4"/>
        <w:spacing w:after="0" w:line="254" w:lineRule="auto"/>
        <w:rPr>
          <w:rFonts w:hint="eastAsia"/>
        </w:rPr>
      </w:pPr>
    </w:p>
    <w:p w14:paraId="7B9A0A6E">
      <w:pPr>
        <w:pStyle w:val="4"/>
        <w:spacing w:after="0" w:line="254" w:lineRule="auto"/>
        <w:rPr>
          <w:rFonts w:hint="eastAsia"/>
        </w:rPr>
      </w:pPr>
      <w:r>
        <w:rPr>
          <w:rFonts w:hint="eastAsia"/>
        </w:rPr>
        <w:t>The design was laid from eternity.</w:t>
      </w:r>
    </w:p>
    <w:p w14:paraId="1AA40426">
      <w:pPr>
        <w:pStyle w:val="4"/>
        <w:spacing w:after="0" w:line="254" w:lineRule="auto"/>
        <w:rPr>
          <w:rFonts w:hint="eastAsia"/>
        </w:rPr>
      </w:pPr>
      <w:r>
        <w:rPr>
          <w:rFonts w:hint="eastAsia"/>
        </w:rPr>
        <w:t>这计划从永恒就已定下。</w:t>
      </w:r>
    </w:p>
    <w:p w14:paraId="4E4E3810">
      <w:pPr>
        <w:pStyle w:val="4"/>
        <w:spacing w:after="0" w:line="254" w:lineRule="auto"/>
        <w:rPr>
          <w:rFonts w:hint="eastAsia"/>
        </w:rPr>
      </w:pPr>
    </w:p>
    <w:p w14:paraId="221B24B2">
      <w:pPr>
        <w:pStyle w:val="4"/>
        <w:spacing w:after="0" w:line="254" w:lineRule="auto"/>
        <w:rPr>
          <w:rFonts w:hint="eastAsia"/>
        </w:rPr>
      </w:pPr>
      <w:r>
        <w:rPr>
          <w:rFonts w:hint="eastAsia"/>
        </w:rPr>
        <w:t>God foresaw our sin and our misery, and appointed "a Saviour before the foundation of the world." 1 Pet. 1:20.</w:t>
      </w:r>
    </w:p>
    <w:p w14:paraId="3A821598">
      <w:pPr>
        <w:pStyle w:val="4"/>
        <w:spacing w:after="0" w:line="254" w:lineRule="auto"/>
        <w:rPr>
          <w:rFonts w:hint="eastAsia"/>
        </w:rPr>
      </w:pPr>
      <w:r>
        <w:rPr>
          <w:rFonts w:hint="eastAsia"/>
        </w:rPr>
        <w:t>神预见了我们的罪和我们的苦难，并在彼得前书1:20中设立了“一位在创世之前的救主”。</w:t>
      </w:r>
    </w:p>
    <w:p w14:paraId="44366BBD">
      <w:pPr>
        <w:pStyle w:val="4"/>
        <w:spacing w:after="0" w:line="254" w:lineRule="auto"/>
        <w:rPr>
          <w:rFonts w:hint="eastAsia"/>
        </w:rPr>
      </w:pPr>
    </w:p>
    <w:p w14:paraId="1C9A0772">
      <w:pPr>
        <w:pStyle w:val="4"/>
        <w:spacing w:after="0" w:line="254" w:lineRule="auto"/>
        <w:rPr>
          <w:rFonts w:hint="eastAsia"/>
        </w:rPr>
      </w:pPr>
      <w:r>
        <w:rPr>
          <w:rFonts w:hint="eastAsia"/>
        </w:rPr>
        <w:t>It was the most early and pure love to provide a ransom for us before we had a being; therefore we could not be deserving, nor desirous of it; and after we were made, we deserved nothing but damnation.</w:t>
      </w:r>
    </w:p>
    <w:p w14:paraId="6194ECD2">
      <w:pPr>
        <w:pStyle w:val="4"/>
        <w:spacing w:after="0" w:line="254" w:lineRule="auto"/>
        <w:rPr>
          <w:rFonts w:hint="eastAsia"/>
        </w:rPr>
      </w:pPr>
      <w:r>
        <w:rPr>
          <w:rFonts w:hint="eastAsia"/>
        </w:rPr>
        <w:t>在我们存在之前就为我们预备赎价，这是最早和最纯洁的爱；因此我们不可能配得它，也不可能渴望它；并且在我们被造之后，我们除了咒诅之外，什么也不配得。</w:t>
      </w:r>
    </w:p>
    <w:p w14:paraId="2EE0D8AC">
      <w:pPr>
        <w:pStyle w:val="4"/>
        <w:spacing w:after="0" w:line="254" w:lineRule="auto"/>
        <w:rPr>
          <w:rFonts w:hint="eastAsia"/>
        </w:rPr>
      </w:pPr>
    </w:p>
    <w:p w14:paraId="1AE8EA9F">
      <w:pPr>
        <w:pStyle w:val="4"/>
        <w:spacing w:after="0" w:line="254" w:lineRule="auto"/>
        <w:rPr>
          <w:rFonts w:hint="eastAsia"/>
        </w:rPr>
      </w:pPr>
      <w:r>
        <w:rPr>
          <w:rFonts w:hint="eastAsia"/>
        </w:rPr>
        <w:t>Again; The grace of God eminently appears in man's recovery, by comparing his state with that of the fallen angels who are left under misery: this is a special circumstance that magnifies the favour; and to make it more sensible to us, it will be convenient briefly to consider the first state of the angels, their fall, and their punishment.</w:t>
      </w:r>
    </w:p>
    <w:p w14:paraId="08EF1374">
      <w:pPr>
        <w:pStyle w:val="4"/>
        <w:spacing w:after="0" w:line="254" w:lineRule="auto"/>
        <w:rPr>
          <w:rFonts w:hint="eastAsia"/>
        </w:rPr>
      </w:pPr>
      <w:r>
        <w:rPr>
          <w:rFonts w:hint="eastAsia"/>
        </w:rPr>
        <w:t>再者；神的恩典在人的恢复中显赫地彰显出来，通过比较人的状况与那些被遗弃在苦难中的堕落天使的状况：这是一个特别的情形，放大了这恩惠；并且为了使我们更清楚地认识它，简要地思考天使的最初状态、他们的堕落和他们的惩罚将是合宜的。</w:t>
      </w:r>
    </w:p>
    <w:p w14:paraId="205B626C">
      <w:pPr>
        <w:pStyle w:val="4"/>
        <w:spacing w:after="0" w:line="254" w:lineRule="auto"/>
        <w:rPr>
          <w:rFonts w:hint="eastAsia"/>
        </w:rPr>
      </w:pPr>
    </w:p>
    <w:p w14:paraId="7D37F299">
      <w:pPr>
        <w:pStyle w:val="4"/>
        <w:spacing w:after="0" w:line="254" w:lineRule="auto"/>
        <w:rPr>
          <w:rFonts w:hint="eastAsia"/>
        </w:rPr>
      </w:pPr>
      <w:r>
        <w:rPr>
          <w:rFonts w:hint="eastAsia"/>
        </w:rPr>
        <w:t>God in creating the world, formed two natures capable of his image and favour, to glorify and enjoy him, angels, and men; and placed them in the principal parts of the universe, heaven and earth.</w:t>
      </w:r>
    </w:p>
    <w:p w14:paraId="4B4E3AAC">
      <w:pPr>
        <w:pStyle w:val="4"/>
        <w:spacing w:after="0" w:line="254" w:lineRule="auto"/>
        <w:rPr>
          <w:rFonts w:hint="eastAsia"/>
        </w:rPr>
      </w:pPr>
      <w:r>
        <w:rPr>
          <w:rFonts w:hint="eastAsia"/>
        </w:rPr>
        <w:t>神在创造世界时，形成了两种能够拥有祂的形象和恩惠的本性，以荣耀并享受祂，即天使和人；并将他们安置在宇宙的主要部分——天上和地上。</w:t>
      </w:r>
    </w:p>
    <w:p w14:paraId="789752D0">
      <w:pPr>
        <w:pStyle w:val="4"/>
        <w:spacing w:after="0" w:line="254" w:lineRule="auto"/>
        <w:rPr>
          <w:rFonts w:hint="eastAsia"/>
        </w:rPr>
      </w:pPr>
    </w:p>
    <w:p w14:paraId="5849583F">
      <w:pPr>
        <w:pStyle w:val="4"/>
        <w:spacing w:after="0" w:line="254" w:lineRule="auto"/>
        <w:rPr>
          <w:rFonts w:hint="eastAsia"/>
        </w:rPr>
      </w:pPr>
      <w:r>
        <w:rPr>
          <w:rFonts w:hint="eastAsia"/>
        </w:rPr>
        <w:t>The angels were the eldest offspring of his love, the purest productions of that supreme light: man in his best state was inferior to them.</w:t>
      </w:r>
    </w:p>
    <w:p w14:paraId="1D9F933D">
      <w:pPr>
        <w:pStyle w:val="4"/>
        <w:spacing w:after="0" w:line="254" w:lineRule="auto"/>
        <w:rPr>
          <w:rFonts w:hint="eastAsia"/>
        </w:rPr>
      </w:pPr>
      <w:r>
        <w:rPr>
          <w:rFonts w:hint="eastAsia"/>
        </w:rPr>
        <w:t>天使是祂爱最早的后裔，是那至高之光最纯洁的产物：人在他最好的状态下也低于他们。</w:t>
      </w:r>
    </w:p>
    <w:p w14:paraId="37663890">
      <w:pPr>
        <w:pStyle w:val="4"/>
        <w:spacing w:after="0" w:line="254" w:lineRule="auto"/>
        <w:rPr>
          <w:rFonts w:hint="eastAsia"/>
        </w:rPr>
      </w:pPr>
    </w:p>
    <w:p w14:paraId="2E6A7A2E">
      <w:pPr>
        <w:pStyle w:val="4"/>
        <w:spacing w:after="0" w:line="254" w:lineRule="auto"/>
        <w:rPr>
          <w:rFonts w:hint="eastAsia"/>
        </w:rPr>
      </w:pPr>
      <w:r>
        <w:rPr>
          <w:rFonts w:hint="eastAsia"/>
        </w:rPr>
        <w:t>A great number of them kept not their first state (Psal. 8:5.) of integrity and felicity.</w:t>
      </w:r>
    </w:p>
    <w:p w14:paraId="70908998">
      <w:pPr>
        <w:pStyle w:val="4"/>
        <w:spacing w:after="0" w:line="254" w:lineRule="auto"/>
        <w:rPr>
          <w:rFonts w:hint="eastAsia"/>
        </w:rPr>
      </w:pPr>
      <w:r>
        <w:rPr>
          <w:rFonts w:hint="eastAsia"/>
        </w:rPr>
        <w:t>诗篇8:5，他们中有许多没有保守他们最初正直和福乐的状态。</w:t>
      </w:r>
    </w:p>
    <w:p w14:paraId="0956ED5A">
      <w:pPr>
        <w:pStyle w:val="4"/>
        <w:spacing w:after="0" w:line="254" w:lineRule="auto"/>
        <w:rPr>
          <w:rFonts w:hint="eastAsia"/>
        </w:rPr>
      </w:pPr>
    </w:p>
    <w:p w14:paraId="6EAA96EC">
      <w:pPr>
        <w:pStyle w:val="4"/>
        <w:spacing w:after="0" w:line="254" w:lineRule="auto"/>
        <w:rPr>
          <w:rFonts w:hint="eastAsia"/>
        </w:rPr>
      </w:pPr>
      <w:r>
        <w:rPr>
          <w:rFonts w:hint="eastAsia"/>
        </w:rPr>
        <w:t>Their sin is intimated in scripture; "Ordain not a novice, lest being lifted up in pride, he fall into condemnation of the devil," 1 Tim. 3:6.</w:t>
      </w:r>
    </w:p>
    <w:p w14:paraId="158ED61E">
      <w:pPr>
        <w:pStyle w:val="4"/>
        <w:spacing w:after="0" w:line="254" w:lineRule="auto"/>
        <w:rPr>
          <w:rFonts w:hint="eastAsia"/>
        </w:rPr>
      </w:pPr>
      <w:r>
        <w:rPr>
          <w:rFonts w:hint="eastAsia"/>
        </w:rPr>
        <w:t>提摩太前书3:6，他们的罪在圣经中有所暗示；“初入教的不可作监督，恐怕他自高自大，就落在魔鬼所受的刑罚里。” (原文此处引用的意思略有不同，翻译时按原文引申义)</w:t>
      </w:r>
    </w:p>
    <w:p w14:paraId="18F73880">
      <w:pPr>
        <w:pStyle w:val="4"/>
        <w:spacing w:after="0" w:line="254" w:lineRule="auto"/>
        <w:rPr>
          <w:rFonts w:hint="eastAsia"/>
        </w:rPr>
      </w:pPr>
      <w:r>
        <w:rPr>
          <w:rFonts w:hint="eastAsia"/>
        </w:rPr>
        <w:t>他们的罪在圣经中有所暗示；提摩太前书3:6，“不可设立初信者，免得他因骄傲自大，就落在魔鬼的定罪里。”</w:t>
      </w:r>
    </w:p>
    <w:p w14:paraId="263CA2B3">
      <w:pPr>
        <w:pStyle w:val="4"/>
        <w:spacing w:after="0" w:line="254" w:lineRule="auto"/>
        <w:rPr>
          <w:rFonts w:hint="eastAsia"/>
        </w:rPr>
      </w:pPr>
    </w:p>
    <w:p w14:paraId="23C9B772">
      <w:pPr>
        <w:pStyle w:val="4"/>
        <w:spacing w:after="0" w:line="254" w:lineRule="auto"/>
        <w:rPr>
          <w:rFonts w:hint="eastAsia"/>
        </w:rPr>
      </w:pPr>
      <w:r>
        <w:rPr>
          <w:rFonts w:hint="eastAsia"/>
        </w:rPr>
        <w:t>That is, lest he become guilty of that sin which brought a severe sentence on the devil.</w:t>
      </w:r>
    </w:p>
    <w:p w14:paraId="4F1ABBB3">
      <w:pPr>
        <w:pStyle w:val="4"/>
        <w:spacing w:after="0" w:line="254" w:lineRule="auto"/>
        <w:rPr>
          <w:rFonts w:hint="eastAsia"/>
        </w:rPr>
      </w:pPr>
      <w:r>
        <w:rPr>
          <w:rFonts w:hint="eastAsia"/>
        </w:rPr>
        <w:t>也就是说，免得他犯了那给魔鬼带来严厉判决的罪。</w:t>
      </w:r>
    </w:p>
    <w:p w14:paraId="1EB25542">
      <w:pPr>
        <w:pStyle w:val="4"/>
        <w:spacing w:after="0" w:line="254" w:lineRule="auto"/>
        <w:rPr>
          <w:rFonts w:hint="eastAsia"/>
        </w:rPr>
      </w:pPr>
    </w:p>
    <w:p w14:paraId="4F48E8DF">
      <w:pPr>
        <w:pStyle w:val="4"/>
        <w:spacing w:after="0" w:line="254" w:lineRule="auto"/>
        <w:rPr>
          <w:rFonts w:hint="eastAsia"/>
        </w:rPr>
      </w:pPr>
      <w:r>
        <w:rPr>
          <w:rFonts w:hint="eastAsia"/>
        </w:rPr>
        <w:t>The prince of darkness was blinded with the lustre of his own excellencies, and attempted upon the regalia of heaven, affecting an independent state.</w:t>
      </w:r>
    </w:p>
    <w:p w14:paraId="11AC1749">
      <w:pPr>
        <w:pStyle w:val="4"/>
        <w:spacing w:after="0" w:line="254" w:lineRule="auto"/>
        <w:rPr>
          <w:rFonts w:hint="eastAsia"/>
        </w:rPr>
      </w:pPr>
      <w:r>
        <w:rPr>
          <w:rFonts w:hint="eastAsia"/>
        </w:rPr>
        <w:t>黑暗之君被他自己卓越的光辉所蒙蔽，并企图染指天上的王权，妄图建立一个独立自主的状态。</w:t>
      </w:r>
    </w:p>
    <w:p w14:paraId="4F4732A9">
      <w:pPr>
        <w:pStyle w:val="4"/>
        <w:spacing w:after="0" w:line="254" w:lineRule="auto"/>
        <w:rPr>
          <w:rFonts w:hint="eastAsia"/>
        </w:rPr>
      </w:pPr>
    </w:p>
    <w:p w14:paraId="536A7F04">
      <w:pPr>
        <w:pStyle w:val="4"/>
        <w:spacing w:after="0" w:line="254" w:lineRule="auto"/>
        <w:rPr>
          <w:rFonts w:hint="eastAsia"/>
        </w:rPr>
      </w:pPr>
      <w:r>
        <w:rPr>
          <w:rFonts w:hint="eastAsia"/>
        </w:rPr>
        <w:t>He disavowed his benefactor, enriched with his benefits.</w:t>
      </w:r>
    </w:p>
    <w:p w14:paraId="157ACCF0">
      <w:pPr>
        <w:pStyle w:val="4"/>
        <w:spacing w:after="0" w:line="254" w:lineRule="auto"/>
        <w:rPr>
          <w:rFonts w:hint="eastAsia"/>
        </w:rPr>
      </w:pPr>
      <w:r>
        <w:rPr>
          <w:rFonts w:hint="eastAsia"/>
        </w:rPr>
        <w:t>他否认了他的施恩者，尽管从祂那里获得了丰富的恩惠。</w:t>
      </w:r>
    </w:p>
    <w:p w14:paraId="13C6B22A">
      <w:pPr>
        <w:pStyle w:val="4"/>
        <w:spacing w:after="0" w:line="254" w:lineRule="auto"/>
        <w:rPr>
          <w:rFonts w:hint="eastAsia"/>
        </w:rPr>
      </w:pPr>
    </w:p>
    <w:p w14:paraId="3B5CE0B0">
      <w:pPr>
        <w:pStyle w:val="4"/>
        <w:spacing w:after="0" w:line="254" w:lineRule="auto"/>
        <w:rPr>
          <w:rFonts w:hint="eastAsia"/>
        </w:rPr>
      </w:pPr>
      <w:r>
        <w:rPr>
          <w:rFonts w:hint="eastAsia"/>
        </w:rPr>
        <w:t>And in the same moment he with his companions in rebellion were banished from heaven.</w:t>
      </w:r>
    </w:p>
    <w:p w14:paraId="5C844F70">
      <w:pPr>
        <w:pStyle w:val="4"/>
        <w:spacing w:after="0" w:line="254" w:lineRule="auto"/>
        <w:rPr>
          <w:rFonts w:hint="eastAsia"/>
        </w:rPr>
      </w:pPr>
      <w:r>
        <w:rPr>
          <w:rFonts w:hint="eastAsia"/>
        </w:rPr>
        <w:t>就在那一刻，他和他叛乱的同伴们被逐出天堂。</w:t>
      </w:r>
    </w:p>
    <w:p w14:paraId="6719F445">
      <w:pPr>
        <w:pStyle w:val="4"/>
        <w:spacing w:after="0" w:line="254" w:lineRule="auto"/>
        <w:rPr>
          <w:rFonts w:hint="eastAsia"/>
        </w:rPr>
      </w:pPr>
    </w:p>
    <w:p w14:paraId="004DA8F3">
      <w:pPr>
        <w:pStyle w:val="4"/>
        <w:spacing w:after="0" w:line="254" w:lineRule="auto"/>
        <w:rPr>
          <w:rFonts w:hint="eastAsia"/>
        </w:rPr>
      </w:pPr>
      <w:r>
        <w:rPr>
          <w:rFonts w:hint="eastAsia"/>
        </w:rPr>
        <w:t>"God spared not the angels that sinned, but cast them down to hell, and delivered them into chains of darkness to be reserved unto judgment." 2 Pet. 2:4.</w:t>
      </w:r>
    </w:p>
    <w:p w14:paraId="684233A2">
      <w:pPr>
        <w:pStyle w:val="4"/>
        <w:spacing w:after="0" w:line="254" w:lineRule="auto"/>
        <w:rPr>
          <w:rFonts w:hint="eastAsia"/>
        </w:rPr>
      </w:pPr>
      <w:r>
        <w:rPr>
          <w:rFonts w:hint="eastAsia"/>
        </w:rPr>
        <w:t>彼得后书2:4，“神没有宽容犯了罪的天使，反而把他们丢在地狱，交在黑暗坑中，等候审判。”</w:t>
      </w:r>
    </w:p>
    <w:p w14:paraId="2229464C">
      <w:pPr>
        <w:pStyle w:val="4"/>
        <w:spacing w:after="0" w:line="254" w:lineRule="auto"/>
        <w:rPr>
          <w:rFonts w:hint="eastAsia"/>
        </w:rPr>
      </w:pPr>
    </w:p>
    <w:p w14:paraId="6C01D761">
      <w:pPr>
        <w:pStyle w:val="4"/>
        <w:spacing w:after="0" w:line="254" w:lineRule="auto"/>
        <w:rPr>
          <w:rFonts w:hint="eastAsia"/>
        </w:rPr>
      </w:pPr>
      <w:r>
        <w:rPr>
          <w:rFonts w:hint="eastAsia"/>
        </w:rPr>
        <w:t>Mercy did not interpose to avert or suspend their judgment, but immediately they were expelled from the divine presence.</w:t>
      </w:r>
    </w:p>
    <w:p w14:paraId="25BF902A">
      <w:pPr>
        <w:pStyle w:val="4"/>
        <w:spacing w:after="0" w:line="254" w:lineRule="auto"/>
        <w:rPr>
          <w:rFonts w:hint="eastAsia"/>
        </w:rPr>
      </w:pPr>
      <w:r>
        <w:rPr>
          <w:rFonts w:hint="eastAsia"/>
        </w:rPr>
        <w:t>怜悯没有介入以避免或暂缓他们的审判，他们立刻就被逐出神的面。</w:t>
      </w:r>
    </w:p>
    <w:p w14:paraId="242FA1A5">
      <w:pPr>
        <w:pStyle w:val="4"/>
        <w:spacing w:after="0" w:line="254" w:lineRule="auto"/>
        <w:rPr>
          <w:rFonts w:hint="eastAsia"/>
        </w:rPr>
      </w:pPr>
    </w:p>
    <w:p w14:paraId="0C4AB17A">
      <w:pPr>
        <w:pStyle w:val="4"/>
        <w:spacing w:after="0" w:line="254" w:lineRule="auto"/>
        <w:rPr>
          <w:rFonts w:hint="eastAsia"/>
        </w:rPr>
      </w:pPr>
      <w:r>
        <w:rPr>
          <w:rFonts w:hint="eastAsia"/>
        </w:rPr>
        <w:t>A solemn triumph in heaven followed: "A voice came out of the throne, saying, praise our God all ye his servants: and there was as it were the voice of mighty thunderings, saying, hallelujah, for the Lord God omnipotent reigns."</w:t>
      </w:r>
    </w:p>
    <w:p w14:paraId="2F00B5E3">
      <w:pPr>
        <w:pStyle w:val="4"/>
        <w:spacing w:after="0" w:line="254" w:lineRule="auto"/>
        <w:rPr>
          <w:rFonts w:hint="eastAsia"/>
        </w:rPr>
      </w:pPr>
      <w:r>
        <w:rPr>
          <w:rFonts w:hint="eastAsia"/>
        </w:rPr>
        <w:t>随后天上举行了庄严的凯旋：“有声音从宝座出来说：我们神的众仆人哪，凡敬畏祂的，无论大小，都要赞美我们的神！我听见好像群众的声音，众水的声音，大雷的声音，说：哈利路亚！因为主——我们的神、全能者作王了。” （此段引文与启示录19:5-6相似，但非完全一致）</w:t>
      </w:r>
    </w:p>
    <w:p w14:paraId="692E22EF">
      <w:pPr>
        <w:pStyle w:val="4"/>
        <w:spacing w:after="0" w:line="254" w:lineRule="auto"/>
        <w:rPr>
          <w:rFonts w:hint="eastAsia"/>
        </w:rPr>
      </w:pPr>
    </w:p>
    <w:p w14:paraId="652C2A91">
      <w:pPr>
        <w:pStyle w:val="4"/>
        <w:spacing w:after="0" w:line="254" w:lineRule="auto"/>
        <w:rPr>
          <w:rFonts w:hint="eastAsia"/>
        </w:rPr>
      </w:pPr>
      <w:r>
        <w:rPr>
          <w:rFonts w:hint="eastAsia"/>
        </w:rPr>
        <w:t>They are now the most eminent examples of revenging wrath.</w:t>
      </w:r>
    </w:p>
    <w:p w14:paraId="49BDB1F4">
      <w:pPr>
        <w:pStyle w:val="4"/>
        <w:spacing w:after="0" w:line="254" w:lineRule="auto"/>
        <w:rPr>
          <w:rFonts w:hint="eastAsia"/>
        </w:rPr>
      </w:pPr>
      <w:r>
        <w:rPr>
          <w:rFonts w:hint="eastAsia"/>
        </w:rPr>
        <w:t>他们如今是复仇之怒最显著的例子。</w:t>
      </w:r>
    </w:p>
    <w:p w14:paraId="332D10ED">
      <w:pPr>
        <w:pStyle w:val="4"/>
        <w:spacing w:after="0" w:line="254" w:lineRule="auto"/>
        <w:rPr>
          <w:rFonts w:hint="eastAsia"/>
        </w:rPr>
      </w:pPr>
    </w:p>
    <w:p w14:paraId="761D8041">
      <w:pPr>
        <w:pStyle w:val="4"/>
        <w:spacing w:after="0" w:line="254" w:lineRule="auto"/>
        <w:rPr>
          <w:rFonts w:hint="eastAsia"/>
        </w:rPr>
      </w:pPr>
      <w:r>
        <w:rPr>
          <w:rFonts w:hint="eastAsia"/>
        </w:rPr>
        <w:t>Their present misery is insupportable, and they expect worse.</w:t>
      </w:r>
    </w:p>
    <w:p w14:paraId="0A5CC789">
      <w:pPr>
        <w:pStyle w:val="4"/>
        <w:spacing w:after="0" w:line="254" w:lineRule="auto"/>
        <w:rPr>
          <w:rFonts w:hint="eastAsia"/>
        </w:rPr>
      </w:pPr>
      <w:r>
        <w:rPr>
          <w:rFonts w:hint="eastAsia"/>
        </w:rPr>
        <w:t>他们目前的苦难难以忍受，并且他们预料到更糟的情况。</w:t>
      </w:r>
    </w:p>
    <w:p w14:paraId="4E13C53E">
      <w:pPr>
        <w:pStyle w:val="4"/>
        <w:spacing w:after="0" w:line="254" w:lineRule="auto"/>
        <w:rPr>
          <w:rFonts w:hint="eastAsia"/>
        </w:rPr>
      </w:pPr>
    </w:p>
    <w:p w14:paraId="080F93F8">
      <w:pPr>
        <w:pStyle w:val="4"/>
        <w:spacing w:after="0" w:line="254" w:lineRule="auto"/>
        <w:rPr>
          <w:rFonts w:hint="eastAsia"/>
        </w:rPr>
      </w:pPr>
      <w:r>
        <w:rPr>
          <w:rFonts w:hint="eastAsia"/>
        </w:rPr>
        <w:t>When our Saviour cast some of them out of the possessed persons, they cried out, Mark 1. "Art thou come to torment us before our time?"</w:t>
      </w:r>
    </w:p>
    <w:p w14:paraId="3EC20743">
      <w:pPr>
        <w:pStyle w:val="4"/>
        <w:spacing w:after="0" w:line="254" w:lineRule="auto"/>
        <w:rPr>
          <w:rFonts w:hint="eastAsia"/>
        </w:rPr>
      </w:pPr>
      <w:r>
        <w:rPr>
          <w:rFonts w:hint="eastAsia"/>
        </w:rPr>
        <w:t>马可福音1章，当我们的救主将他们中的一些从被附者身上赶出去时，他们喊叫说：“祢来是要在我们的时候未到以先折磨我们吗？”</w:t>
      </w:r>
    </w:p>
    <w:p w14:paraId="0D3E1427">
      <w:pPr>
        <w:pStyle w:val="4"/>
        <w:spacing w:after="0" w:line="254" w:lineRule="auto"/>
        <w:rPr>
          <w:rFonts w:hint="eastAsia"/>
        </w:rPr>
      </w:pPr>
    </w:p>
    <w:p w14:paraId="4A5ECFF2">
      <w:pPr>
        <w:pStyle w:val="4"/>
        <w:spacing w:after="0" w:line="254" w:lineRule="auto"/>
        <w:rPr>
          <w:rFonts w:hint="eastAsia"/>
        </w:rPr>
      </w:pPr>
      <w:r>
        <w:rPr>
          <w:rFonts w:hint="eastAsia"/>
        </w:rPr>
        <w:t>Miserimum est timere cum speres nihil; it is the height of misery to have nothing to hope, and something to fear.</w:t>
      </w:r>
    </w:p>
    <w:p w14:paraId="6B89B62D">
      <w:pPr>
        <w:pStyle w:val="4"/>
        <w:spacing w:after="0" w:line="254" w:lineRule="auto"/>
        <w:rPr>
          <w:rFonts w:hint="eastAsia"/>
        </w:rPr>
      </w:pPr>
      <w:r>
        <w:rPr>
          <w:rFonts w:hint="eastAsia"/>
        </w:rPr>
        <w:t>最悲惨之事莫过于无所盼望却有所恐惧；无所盼望而有所恐惧，乃是苦难的极致。</w:t>
      </w:r>
    </w:p>
    <w:p w14:paraId="6485A67A">
      <w:pPr>
        <w:pStyle w:val="4"/>
        <w:spacing w:after="0" w:line="254" w:lineRule="auto"/>
        <w:rPr>
          <w:rFonts w:hint="eastAsia"/>
        </w:rPr>
      </w:pPr>
    </w:p>
    <w:p w14:paraId="595B9BD9">
      <w:pPr>
        <w:pStyle w:val="4"/>
        <w:spacing w:after="0" w:line="254" w:lineRule="auto"/>
        <w:rPr>
          <w:rFonts w:hint="eastAsia"/>
        </w:rPr>
      </w:pPr>
      <w:r>
        <w:rPr>
          <w:rFonts w:hint="eastAsia"/>
        </w:rPr>
        <w:t>Their guilt is attended with despair; they are in "everlasting chains;" he that "carries the keys of hell and death" will never open their prison.</w:t>
      </w:r>
    </w:p>
    <w:p w14:paraId="1FA66E50">
      <w:pPr>
        <w:pStyle w:val="4"/>
        <w:spacing w:after="0" w:line="254" w:lineRule="auto"/>
        <w:rPr>
          <w:rFonts w:hint="eastAsia"/>
        </w:rPr>
      </w:pPr>
      <w:r>
        <w:rPr>
          <w:rFonts w:hint="eastAsia"/>
        </w:rPr>
        <w:t>他们的罪咎伴随着绝望；他们在“永远的锁链”中；那“掌管地狱和死亡钥匙”的祂，永不会打开他们的监狱。</w:t>
      </w:r>
    </w:p>
    <w:p w14:paraId="63636512">
      <w:pPr>
        <w:pStyle w:val="4"/>
        <w:spacing w:after="0" w:line="254" w:lineRule="auto"/>
        <w:rPr>
          <w:rFonts w:hint="eastAsia"/>
        </w:rPr>
      </w:pPr>
    </w:p>
    <w:p w14:paraId="4E302FB2">
      <w:pPr>
        <w:pStyle w:val="4"/>
        <w:spacing w:after="0" w:line="254" w:lineRule="auto"/>
        <w:rPr>
          <w:rFonts w:hint="eastAsia"/>
        </w:rPr>
      </w:pPr>
      <w:r>
        <w:rPr>
          <w:rFonts w:hint="eastAsia"/>
        </w:rPr>
        <w:t>If the sentence did admit a revocation after a million of years, their torment would be nothing in comparison of what it is: for the longest measure of time bears no proportion to eternity; and hope would allay the sense of the present sufferings with the prospect of future ease.</w:t>
      </w:r>
    </w:p>
    <w:p w14:paraId="0164C9FC">
      <w:pPr>
        <w:pStyle w:val="4"/>
        <w:spacing w:after="0" w:line="254" w:lineRule="auto"/>
        <w:rPr>
          <w:rFonts w:hint="eastAsia"/>
        </w:rPr>
      </w:pPr>
      <w:r>
        <w:rPr>
          <w:rFonts w:hint="eastAsia"/>
        </w:rPr>
        <w:t>如果这判决在一百万年后可以撤销，他们的痛苦与现在的相比就算不得什么了：因为最长的时间尺度也无法与永恒相比；并且盼望会以将来安逸的前景来减轻目前苦难的感觉。</w:t>
      </w:r>
    </w:p>
    <w:p w14:paraId="0FFE2DF8">
      <w:pPr>
        <w:pStyle w:val="4"/>
        <w:spacing w:after="0" w:line="254" w:lineRule="auto"/>
        <w:rPr>
          <w:rFonts w:hint="eastAsia"/>
        </w:rPr>
      </w:pPr>
    </w:p>
    <w:p w14:paraId="7B6DA86A">
      <w:pPr>
        <w:pStyle w:val="4"/>
        <w:spacing w:after="0" w:line="254" w:lineRule="auto"/>
        <w:rPr>
          <w:rFonts w:hint="eastAsia"/>
        </w:rPr>
      </w:pPr>
      <w:r>
        <w:rPr>
          <w:rFonts w:hint="eastAsia"/>
        </w:rPr>
        <w:t>But their judgment is irreversible; they are under the "blackness of darkness for ever."</w:t>
      </w:r>
    </w:p>
    <w:p w14:paraId="46CA0345">
      <w:pPr>
        <w:pStyle w:val="4"/>
        <w:spacing w:after="0" w:line="254" w:lineRule="auto"/>
        <w:rPr>
          <w:rFonts w:hint="eastAsia"/>
        </w:rPr>
      </w:pPr>
      <w:r>
        <w:rPr>
          <w:rFonts w:hint="eastAsia"/>
        </w:rPr>
        <w:t>但他们的审判是不可逆转的；他们永远在“墨黑的幽暗”之下。</w:t>
      </w:r>
    </w:p>
    <w:p w14:paraId="3AF11F83">
      <w:pPr>
        <w:pStyle w:val="4"/>
        <w:spacing w:after="0" w:line="254" w:lineRule="auto"/>
        <w:rPr>
          <w:rFonts w:hint="eastAsia"/>
        </w:rPr>
      </w:pPr>
    </w:p>
    <w:p w14:paraId="1B822659">
      <w:pPr>
        <w:pStyle w:val="4"/>
        <w:spacing w:after="0" w:line="254" w:lineRule="auto"/>
        <w:rPr>
          <w:rFonts w:hint="eastAsia"/>
        </w:rPr>
      </w:pPr>
      <w:r>
        <w:rPr>
          <w:rFonts w:hint="eastAsia"/>
        </w:rPr>
        <w:t>There is not the least glimpse of hope to allay their sorrows, no star- light to sweeten the horrors of their eternal night.</w:t>
      </w:r>
    </w:p>
    <w:p w14:paraId="2A03D60A">
      <w:pPr>
        <w:pStyle w:val="4"/>
        <w:spacing w:after="0" w:line="254" w:lineRule="auto"/>
        <w:rPr>
          <w:rFonts w:hint="eastAsia"/>
        </w:rPr>
      </w:pPr>
      <w:r>
        <w:rPr>
          <w:rFonts w:hint="eastAsia"/>
        </w:rPr>
        <w:t>没有丝毫希望的微光来减轻他们的忧愁，没有星光来缓和他们永恒黑夜的恐怖。</w:t>
      </w:r>
    </w:p>
    <w:p w14:paraId="232E61BA">
      <w:pPr>
        <w:pStyle w:val="4"/>
        <w:spacing w:after="0" w:line="254" w:lineRule="auto"/>
        <w:rPr>
          <w:rFonts w:hint="eastAsia"/>
        </w:rPr>
      </w:pPr>
    </w:p>
    <w:p w14:paraId="179641B5">
      <w:pPr>
        <w:pStyle w:val="4"/>
        <w:spacing w:after="0" w:line="254" w:lineRule="auto"/>
        <w:rPr>
          <w:rFonts w:hint="eastAsia"/>
        </w:rPr>
      </w:pPr>
      <w:r>
        <w:rPr>
          <w:rFonts w:hint="eastAsia"/>
        </w:rPr>
        <w:t>They are servi pœnæ, that can never be redeemed.</w:t>
      </w:r>
    </w:p>
    <w:p w14:paraId="58D8F73A">
      <w:pPr>
        <w:pStyle w:val="4"/>
        <w:spacing w:after="0" w:line="254" w:lineRule="auto"/>
        <w:rPr>
          <w:rFonts w:hint="eastAsia"/>
        </w:rPr>
      </w:pPr>
      <w:r>
        <w:rPr>
          <w:rFonts w:hint="eastAsia"/>
        </w:rPr>
        <w:t>他们是刑罚的奴仆（servi pœnæ），永不能被救赎。</w:t>
      </w:r>
    </w:p>
    <w:p w14:paraId="72DFDAA9">
      <w:pPr>
        <w:pStyle w:val="4"/>
        <w:spacing w:after="0" w:line="254" w:lineRule="auto"/>
        <w:rPr>
          <w:rFonts w:hint="eastAsia"/>
        </w:rPr>
      </w:pPr>
    </w:p>
    <w:p w14:paraId="30B00FA9">
      <w:pPr>
        <w:pStyle w:val="4"/>
        <w:spacing w:after="0" w:line="254" w:lineRule="auto"/>
        <w:rPr>
          <w:rFonts w:hint="eastAsia"/>
        </w:rPr>
      </w:pPr>
      <w:r>
        <w:rPr>
          <w:rFonts w:hint="eastAsia"/>
        </w:rPr>
        <w:t>It were a kind of pardon to them to be capable of death: but God will never be so far reconciled, as to annihilate them.</w:t>
      </w:r>
    </w:p>
    <w:p w14:paraId="5CFBDB2A">
      <w:pPr>
        <w:pStyle w:val="4"/>
        <w:spacing w:after="0" w:line="254" w:lineRule="auto"/>
        <w:rPr>
          <w:rFonts w:hint="eastAsia"/>
        </w:rPr>
      </w:pPr>
      <w:r>
        <w:rPr>
          <w:rFonts w:hint="eastAsia"/>
        </w:rPr>
        <w:t>对他们而言，能够死亡倒像是一种赦免：但神永不会和解到要消灭他们的地步。</w:t>
      </w:r>
    </w:p>
    <w:p w14:paraId="61AFF6A3">
      <w:pPr>
        <w:pStyle w:val="4"/>
        <w:spacing w:after="0" w:line="254" w:lineRule="auto"/>
        <w:rPr>
          <w:rFonts w:hint="eastAsia"/>
        </w:rPr>
      </w:pPr>
    </w:p>
    <w:p w14:paraId="5C0A1A19">
      <w:pPr>
        <w:pStyle w:val="4"/>
        <w:spacing w:after="0" w:line="254" w:lineRule="auto"/>
        <w:rPr>
          <w:rFonts w:hint="eastAsia"/>
        </w:rPr>
      </w:pPr>
      <w:r>
        <w:rPr>
          <w:rFonts w:hint="eastAsia"/>
        </w:rPr>
        <w:t>"His anger shall be accomplished, and his fury rest upon them." Ezek. 3:5.</w:t>
      </w:r>
    </w:p>
    <w:p w14:paraId="363DE832">
      <w:pPr>
        <w:pStyle w:val="4"/>
        <w:spacing w:after="0" w:line="254" w:lineRule="auto"/>
        <w:rPr>
          <w:rFonts w:hint="eastAsia"/>
        </w:rPr>
      </w:pPr>
      <w:r>
        <w:rPr>
          <w:rFonts w:hint="eastAsia"/>
        </w:rPr>
        <w:t>以西结书3:5，“祂的怒气必成就，祂的烈怒必停在他们身上。” (此节圣经出处与引文不符，以西结书3:5为“你当睡在床上，用绳索捆绑自己，使你不能出去到他们中间。” 引文更像其他描述神忿怒的经文，如以西结书5:13或7:8。)</w:t>
      </w:r>
    </w:p>
    <w:p w14:paraId="4D4F073A">
      <w:pPr>
        <w:pStyle w:val="4"/>
        <w:spacing w:after="0" w:line="254" w:lineRule="auto"/>
        <w:rPr>
          <w:rFonts w:hint="eastAsia"/>
        </w:rPr>
      </w:pPr>
    </w:p>
    <w:p w14:paraId="6FEDB3DC">
      <w:pPr>
        <w:pStyle w:val="4"/>
        <w:spacing w:after="0" w:line="254" w:lineRule="auto"/>
        <w:rPr>
          <w:rFonts w:hint="eastAsia"/>
        </w:rPr>
      </w:pPr>
      <w:r>
        <w:rPr>
          <w:rFonts w:hint="eastAsia"/>
        </w:rPr>
        <w:t>Immortality, the privilege of their nature, infinitely increases their torment: for when the understanding by a strong and active apprehension, hath a terrible and unbounded prospect of the continuance of their sufferings, that what is intolerable must be eternal, this inexpressibly exasperates their misery: there wants a word beyond death to set it forth.</w:t>
      </w:r>
    </w:p>
    <w:p w14:paraId="6B33F96D">
      <w:pPr>
        <w:pStyle w:val="4"/>
        <w:spacing w:after="0" w:line="254" w:lineRule="auto"/>
        <w:rPr>
          <w:rFonts w:hint="eastAsia"/>
        </w:rPr>
      </w:pPr>
      <w:r>
        <w:rPr>
          <w:rFonts w:hint="eastAsia"/>
        </w:rPr>
        <w:t>不朽，他们本性的特权，无限地增加了他们的痛苦：因为当理解力通过强烈而活跃的领悟，对他们苦难的持续有着可怕而无限的展望，即那无法忍受的必定是永恒的，这就难以言喻地加剧了他们的苦难：需要一个超越死亡的词语来描述它。</w:t>
      </w:r>
    </w:p>
    <w:p w14:paraId="70FBFF5C">
      <w:pPr>
        <w:pStyle w:val="4"/>
        <w:spacing w:after="0" w:line="254" w:lineRule="auto"/>
        <w:rPr>
          <w:rFonts w:hint="eastAsia"/>
        </w:rPr>
      </w:pPr>
    </w:p>
    <w:p w14:paraId="36049989">
      <w:pPr>
        <w:pStyle w:val="4"/>
        <w:spacing w:after="0" w:line="254" w:lineRule="auto"/>
        <w:rPr>
          <w:rFonts w:hint="eastAsia"/>
        </w:rPr>
      </w:pPr>
      <w:r>
        <w:rPr>
          <w:rFonts w:hint="eastAsia"/>
        </w:rPr>
        <w:t>This is the condition of the sinning angels, and God might have dealt in as strict justice with rebellious man.</w:t>
      </w:r>
    </w:p>
    <w:p w14:paraId="69C6FB26">
      <w:pPr>
        <w:pStyle w:val="4"/>
        <w:spacing w:after="0" w:line="254" w:lineRule="auto"/>
        <w:rPr>
          <w:rFonts w:hint="eastAsia"/>
        </w:rPr>
      </w:pPr>
      <w:r>
        <w:rPr>
          <w:rFonts w:hint="eastAsia"/>
        </w:rPr>
        <w:t>这就是犯罪天使的状况，神本可以同样严格地以公义对待悖逆的人。</w:t>
      </w:r>
    </w:p>
    <w:p w14:paraId="2DE7BACC">
      <w:pPr>
        <w:pStyle w:val="4"/>
        <w:spacing w:after="0" w:line="254" w:lineRule="auto"/>
        <w:rPr>
          <w:rFonts w:hint="eastAsia"/>
        </w:rPr>
      </w:pPr>
    </w:p>
    <w:p w14:paraId="56AEBB22">
      <w:pPr>
        <w:pStyle w:val="4"/>
        <w:spacing w:after="0" w:line="254" w:lineRule="auto"/>
        <w:rPr>
          <w:rFonts w:hint="eastAsia"/>
        </w:rPr>
      </w:pPr>
      <w:r>
        <w:rPr>
          <w:rFonts w:hint="eastAsia"/>
        </w:rPr>
        <w:t>It is true, there are many reasons may be assigned why the wisdom of God made no provision for their recovery.</w:t>
      </w:r>
    </w:p>
    <w:p w14:paraId="0A380F80">
      <w:pPr>
        <w:pStyle w:val="4"/>
        <w:spacing w:after="0" w:line="254" w:lineRule="auto"/>
        <w:rPr>
          <w:rFonts w:hint="eastAsia"/>
        </w:rPr>
      </w:pPr>
      <w:r>
        <w:rPr>
          <w:rFonts w:hint="eastAsia"/>
        </w:rPr>
        <w:t>诚然，可以列举出许多理由来说明为何神的智慧没有为他们的恢复预备任何安排。</w:t>
      </w:r>
    </w:p>
    <w:p w14:paraId="04A4A9F3">
      <w:pPr>
        <w:pStyle w:val="4"/>
        <w:spacing w:after="0" w:line="254" w:lineRule="auto"/>
        <w:rPr>
          <w:rFonts w:hint="eastAsia"/>
        </w:rPr>
      </w:pPr>
    </w:p>
    <w:p w14:paraId="0B2858D7">
      <w:pPr>
        <w:pStyle w:val="4"/>
        <w:spacing w:after="0" w:line="254" w:lineRule="auto"/>
        <w:rPr>
          <w:rFonts w:hint="eastAsia"/>
        </w:rPr>
      </w:pPr>
      <w:r>
        <w:rPr>
          <w:rFonts w:hint="eastAsia"/>
        </w:rPr>
        <w:t>1.It was most decent that the first breach of the divine law should he punished to secure obedience for the future.</w:t>
      </w:r>
    </w:p>
    <w:p w14:paraId="59A2284C">
      <w:pPr>
        <w:pStyle w:val="4"/>
        <w:spacing w:after="0" w:line="254" w:lineRule="auto"/>
        <w:rPr>
          <w:rFonts w:hint="eastAsia"/>
        </w:rPr>
      </w:pPr>
      <w:r>
        <w:rPr>
          <w:rFonts w:hint="eastAsia"/>
        </w:rPr>
        <w:t>1.最合宜的是，对神圣律法的首次违犯应当受到惩罚，以确保将来的顺服。</w:t>
      </w:r>
    </w:p>
    <w:p w14:paraId="69954525">
      <w:pPr>
        <w:pStyle w:val="4"/>
        <w:spacing w:after="0" w:line="254" w:lineRule="auto"/>
        <w:rPr>
          <w:rFonts w:hint="eastAsia"/>
        </w:rPr>
      </w:pPr>
    </w:p>
    <w:p w14:paraId="48C916EA">
      <w:pPr>
        <w:pStyle w:val="4"/>
        <w:spacing w:after="0" w:line="254" w:lineRule="auto"/>
        <w:rPr>
          <w:rFonts w:hint="eastAsia"/>
        </w:rPr>
      </w:pPr>
      <w:r>
        <w:rPr>
          <w:rFonts w:hint="eastAsia"/>
        </w:rPr>
        <w:t>Prudent lawgivers are severe against the first transgressors, the leaders in disobedience: he that first presumed to break the sabbath, was by God's command put to death.</w:t>
      </w:r>
    </w:p>
    <w:p w14:paraId="07A518EC">
      <w:pPr>
        <w:pStyle w:val="4"/>
        <w:spacing w:after="0" w:line="254" w:lineRule="auto"/>
        <w:rPr>
          <w:rFonts w:hint="eastAsia"/>
        </w:rPr>
      </w:pPr>
      <w:r>
        <w:rPr>
          <w:rFonts w:hint="eastAsia"/>
        </w:rPr>
        <w:t>审慎的立法者对最初的违犯者，即不顺服的带头人，是严厉的：那首先擅敢破坏安息日的人，奉神的命令被处死。</w:t>
      </w:r>
    </w:p>
    <w:p w14:paraId="49544729">
      <w:pPr>
        <w:pStyle w:val="4"/>
        <w:spacing w:after="0" w:line="254" w:lineRule="auto"/>
        <w:rPr>
          <w:rFonts w:hint="eastAsia"/>
        </w:rPr>
      </w:pPr>
    </w:p>
    <w:p w14:paraId="5160CAE6">
      <w:pPr>
        <w:pStyle w:val="4"/>
        <w:spacing w:after="0" w:line="254" w:lineRule="auto"/>
        <w:rPr>
          <w:rFonts w:hint="eastAsia"/>
        </w:rPr>
      </w:pPr>
      <w:r>
        <w:rPr>
          <w:rFonts w:hint="eastAsia"/>
        </w:rPr>
        <w:t>And Solomon the king of peace, punished the first attempt upon his royalty with death, though in the person of his brother.</w:t>
      </w:r>
    </w:p>
    <w:p w14:paraId="733E0E76">
      <w:pPr>
        <w:pStyle w:val="4"/>
        <w:spacing w:after="0" w:line="254" w:lineRule="auto"/>
        <w:rPr>
          <w:rFonts w:hint="eastAsia"/>
        </w:rPr>
      </w:pPr>
      <w:r>
        <w:rPr>
          <w:rFonts w:hint="eastAsia"/>
        </w:rPr>
        <w:t>和平之君所罗门，也以死亡惩罚了对他王权的首次企图，尽管那是发生在他兄弟身上。</w:t>
      </w:r>
    </w:p>
    <w:p w14:paraId="783A540D">
      <w:pPr>
        <w:pStyle w:val="4"/>
        <w:spacing w:after="0" w:line="254" w:lineRule="auto"/>
        <w:rPr>
          <w:rFonts w:hint="eastAsia"/>
        </w:rPr>
      </w:pPr>
    </w:p>
    <w:p w14:paraId="30509AA3">
      <w:pPr>
        <w:pStyle w:val="4"/>
        <w:spacing w:after="0" w:line="254" w:lineRule="auto"/>
        <w:rPr>
          <w:rFonts w:hint="eastAsia"/>
        </w:rPr>
      </w:pPr>
      <w:r>
        <w:rPr>
          <w:rFonts w:hint="eastAsia"/>
        </w:rPr>
        <w:t>2.The malignity of their sin was in the highest degree: for such was the clearness of the angelical understanding, that there was nothing of ignorance and deceit to lessen the voluntariness of their sin: it was no mistake, but malice: they fell in the light of heaven, and rendered themselves incapable of mercy.</w:t>
      </w:r>
    </w:p>
    <w:p w14:paraId="5563CAB7">
      <w:pPr>
        <w:pStyle w:val="4"/>
        <w:spacing w:after="0" w:line="254" w:lineRule="auto"/>
        <w:rPr>
          <w:rFonts w:hint="eastAsia"/>
        </w:rPr>
      </w:pPr>
      <w:r>
        <w:rPr>
          <w:rFonts w:hint="eastAsia"/>
        </w:rPr>
        <w:t>2.他们罪恶的恶毒达到了极点：因为天使的理解力如此清晰，以致没有任何无知和欺骗可以减轻他们犯罪的自愿性：那不是错误，而是恶意：他们在天堂之光中堕落，使自己不配得到怜悯。</w:t>
      </w:r>
    </w:p>
    <w:p w14:paraId="26BA7136">
      <w:pPr>
        <w:pStyle w:val="4"/>
        <w:spacing w:after="0" w:line="254" w:lineRule="auto"/>
        <w:rPr>
          <w:rFonts w:hint="eastAsia"/>
        </w:rPr>
      </w:pPr>
    </w:p>
    <w:p w14:paraId="5326006A">
      <w:pPr>
        <w:pStyle w:val="4"/>
        <w:spacing w:after="0" w:line="254" w:lineRule="auto"/>
        <w:rPr>
          <w:rFonts w:hint="eastAsia"/>
        </w:rPr>
      </w:pPr>
      <w:r>
        <w:rPr>
          <w:rFonts w:hint="eastAsia"/>
        </w:rPr>
        <w:t>As under the law, those who sinned "with a high hand," Heb. 9:7. that is, not out of ignorance or imbecility, to please their passions, but knowingly and proudly despised the command, their presumption was inexpiable, no sacrifice was appointed for it.</w:t>
      </w:r>
    </w:p>
    <w:p w14:paraId="7FE21A54">
      <w:pPr>
        <w:pStyle w:val="4"/>
        <w:spacing w:after="0" w:line="254" w:lineRule="auto"/>
        <w:rPr>
          <w:rFonts w:hint="eastAsia"/>
        </w:rPr>
      </w:pPr>
      <w:r>
        <w:rPr>
          <w:rFonts w:hint="eastAsia"/>
        </w:rPr>
        <w:t>正如在律法之下，希伯来书9:7，那些“擅敢行事”犯罪的人，也就是说，并非出于无知或软弱，为了取悦他们的情欲，而是明知故犯并骄傲地藐视命令，他们的狂妄是无法赎买的，没有为之设立祭物。</w:t>
      </w:r>
    </w:p>
    <w:p w14:paraId="7D421368">
      <w:pPr>
        <w:pStyle w:val="4"/>
        <w:spacing w:after="0" w:line="254" w:lineRule="auto"/>
        <w:rPr>
          <w:rFonts w:hint="eastAsia"/>
        </w:rPr>
      </w:pPr>
    </w:p>
    <w:p w14:paraId="75109E2B">
      <w:pPr>
        <w:pStyle w:val="4"/>
        <w:spacing w:after="0" w:line="254" w:lineRule="auto"/>
        <w:rPr>
          <w:rFonts w:hint="eastAsia"/>
        </w:rPr>
      </w:pPr>
      <w:r>
        <w:rPr>
          <w:rFonts w:hint="eastAsia"/>
        </w:rPr>
        <w:t>And the gospel, though the declaration of mercy, yet excepts those who sin the great transgression against the Holy Ghost.</w:t>
      </w:r>
    </w:p>
    <w:p w14:paraId="63D4ED94">
      <w:pPr>
        <w:pStyle w:val="4"/>
        <w:spacing w:after="0" w:line="254" w:lineRule="auto"/>
        <w:rPr>
          <w:rFonts w:hint="eastAsia"/>
        </w:rPr>
      </w:pPr>
      <w:r>
        <w:rPr>
          <w:rFonts w:hint="eastAsia"/>
        </w:rPr>
        <w:t>并且福音，虽然是怜悯的宣告，却将那些犯了亵渎圣灵大罪的人排除在外。</w:t>
      </w:r>
    </w:p>
    <w:p w14:paraId="2F7E0C7F">
      <w:pPr>
        <w:pStyle w:val="4"/>
        <w:spacing w:after="0" w:line="254" w:lineRule="auto"/>
        <w:rPr>
          <w:rFonts w:hint="eastAsia"/>
        </w:rPr>
      </w:pPr>
    </w:p>
    <w:p w14:paraId="381111F5">
      <w:pPr>
        <w:pStyle w:val="4"/>
        <w:spacing w:after="0" w:line="254" w:lineRule="auto"/>
        <w:rPr>
          <w:rFonts w:hint="eastAsia"/>
        </w:rPr>
      </w:pPr>
      <w:r>
        <w:rPr>
          <w:rFonts w:hint="eastAsia"/>
        </w:rPr>
        <w:t>Now of such a nature was the sin of the rebellious angels, Phil. 3. it being a contemptuous violation of God's majesty, and therefore unpardonable.</w:t>
      </w:r>
    </w:p>
    <w:p w14:paraId="1E597223">
      <w:pPr>
        <w:pStyle w:val="4"/>
        <w:spacing w:after="0" w:line="254" w:lineRule="auto"/>
        <w:rPr>
          <w:rFonts w:hint="eastAsia"/>
        </w:rPr>
      </w:pPr>
      <w:r>
        <w:rPr>
          <w:rFonts w:hint="eastAsia"/>
        </w:rPr>
        <w:t>腓立比书3章，悖逆天使的罪就是这样的性质，它是对神威严的蔑视性侵犯，因此是不可饶恕的。</w:t>
      </w:r>
    </w:p>
    <w:p w14:paraId="5B929FC1">
      <w:pPr>
        <w:pStyle w:val="4"/>
        <w:spacing w:after="0" w:line="254" w:lineRule="auto"/>
        <w:rPr>
          <w:rFonts w:hint="eastAsia"/>
        </w:rPr>
      </w:pPr>
    </w:p>
    <w:p w14:paraId="0ABDC698">
      <w:pPr>
        <w:pStyle w:val="4"/>
        <w:spacing w:after="0" w:line="254" w:lineRule="auto"/>
        <w:rPr>
          <w:rFonts w:hint="eastAsia"/>
        </w:rPr>
      </w:pPr>
      <w:r>
        <w:rPr>
          <w:rFonts w:hint="eastAsia"/>
        </w:rPr>
        <w:t>Besides, they are wholly spiritual beings, without any allay of flesh, and so fell to the utmost in evil, there being nothing to suspend the entireness of their will: whereas the human spirit is more slow by its union with the body.</w:t>
      </w:r>
    </w:p>
    <w:p w14:paraId="7B3E4B46">
      <w:pPr>
        <w:pStyle w:val="4"/>
        <w:spacing w:after="0" w:line="254" w:lineRule="auto"/>
        <w:rPr>
          <w:rFonts w:hint="eastAsia"/>
        </w:rPr>
      </w:pPr>
      <w:r>
        <w:rPr>
          <w:rFonts w:hint="eastAsia"/>
        </w:rPr>
        <w:t>此外，他们是完全属灵的存在，没有任何肉体的搀杂，因此在邪恶中堕落到了极点，没有任何东西可以阻止他们意志的完全：而人的灵因与身体的联合而较为迟缓。</w:t>
      </w:r>
    </w:p>
    <w:p w14:paraId="0BEAF4A2">
      <w:pPr>
        <w:pStyle w:val="4"/>
        <w:spacing w:after="0" w:line="254" w:lineRule="auto"/>
        <w:rPr>
          <w:rFonts w:hint="eastAsia"/>
        </w:rPr>
      </w:pPr>
    </w:p>
    <w:p w14:paraId="1FB41B45">
      <w:pPr>
        <w:pStyle w:val="4"/>
        <w:spacing w:after="0" w:line="254" w:lineRule="auto"/>
        <w:rPr>
          <w:rFonts w:hint="eastAsia"/>
        </w:rPr>
      </w:pPr>
      <w:r>
        <w:rPr>
          <w:rFonts w:hint="eastAsia"/>
        </w:rPr>
        <w:t>And that which extremely aggravates their sin is, that it was committed in the state of perfect happiness.</w:t>
      </w:r>
    </w:p>
    <w:p w14:paraId="36768F31">
      <w:pPr>
        <w:pStyle w:val="4"/>
        <w:spacing w:after="0" w:line="254" w:lineRule="auto"/>
        <w:rPr>
          <w:rFonts w:hint="eastAsia"/>
        </w:rPr>
      </w:pPr>
      <w:r>
        <w:rPr>
          <w:rFonts w:hint="eastAsia"/>
        </w:rPr>
        <w:t>并且，极度加重他们罪行的是，它是在完全幸福的状态下犯下的。</w:t>
      </w:r>
    </w:p>
    <w:p w14:paraId="11C17247">
      <w:pPr>
        <w:pStyle w:val="4"/>
        <w:spacing w:after="0" w:line="254" w:lineRule="auto"/>
        <w:rPr>
          <w:rFonts w:hint="eastAsia"/>
        </w:rPr>
      </w:pPr>
    </w:p>
    <w:p w14:paraId="4D7842EB">
      <w:pPr>
        <w:pStyle w:val="4"/>
        <w:spacing w:after="0" w:line="254" w:lineRule="auto"/>
        <w:rPr>
          <w:rFonts w:hint="eastAsia"/>
        </w:rPr>
      </w:pPr>
      <w:r>
        <w:rPr>
          <w:rFonts w:hint="eastAsia"/>
        </w:rPr>
        <w:t>They despised the full fruition of God: it was therefore congruous to the divine wisdom, that their final sentence should depend upon their first election: whereas man's rebellion, though inconceivably great, was against a lower light and loss grace dispensed to him.</w:t>
      </w:r>
    </w:p>
    <w:p w14:paraId="61A9603A">
      <w:pPr>
        <w:pStyle w:val="4"/>
        <w:spacing w:after="0" w:line="254" w:lineRule="auto"/>
        <w:rPr>
          <w:rFonts w:hint="eastAsia"/>
        </w:rPr>
      </w:pPr>
      <w:r>
        <w:rPr>
          <w:rFonts w:hint="eastAsia"/>
        </w:rPr>
        <w:t>他们藐视了对神的完全享受：因此，他们的最终判决取决于他们最初的选择，这与神圣的智慧是相称的：而人的悖逆，虽然大得不可思议，却是针对赐给他的较低的光照和较少的恩典。</w:t>
      </w:r>
    </w:p>
    <w:p w14:paraId="414B6AE4">
      <w:pPr>
        <w:pStyle w:val="4"/>
        <w:spacing w:after="0" w:line="254" w:lineRule="auto"/>
        <w:rPr>
          <w:rFonts w:hint="eastAsia"/>
        </w:rPr>
      </w:pPr>
    </w:p>
    <w:p w14:paraId="0069AFCC">
      <w:pPr>
        <w:pStyle w:val="4"/>
        <w:spacing w:after="0" w:line="254" w:lineRule="auto"/>
        <w:rPr>
          <w:rFonts w:hint="eastAsia"/>
        </w:rPr>
      </w:pPr>
      <w:r>
        <w:rPr>
          <w:rFonts w:hint="eastAsia"/>
        </w:rPr>
        <w:t>3.They sinned without a tempter, and were not in the same capacity with man to be restored by a Saviour.</w:t>
      </w:r>
    </w:p>
    <w:p w14:paraId="5DA3E11A">
      <w:pPr>
        <w:pStyle w:val="4"/>
        <w:spacing w:after="0" w:line="254" w:lineRule="auto"/>
        <w:rPr>
          <w:rFonts w:hint="eastAsia"/>
        </w:rPr>
      </w:pPr>
      <w:r>
        <w:rPr>
          <w:rFonts w:hint="eastAsia"/>
        </w:rPr>
        <w:t>3.他们犯罪没有引诱者，并且不像人那样有能力被一位救主所恢复。</w:t>
      </w:r>
    </w:p>
    <w:p w14:paraId="32CB4287">
      <w:pPr>
        <w:pStyle w:val="4"/>
        <w:spacing w:after="0" w:line="254" w:lineRule="auto"/>
        <w:rPr>
          <w:rFonts w:hint="eastAsia"/>
        </w:rPr>
      </w:pPr>
    </w:p>
    <w:p w14:paraId="1B83F5F4">
      <w:pPr>
        <w:pStyle w:val="4"/>
        <w:spacing w:after="0" w:line="254" w:lineRule="auto"/>
        <w:rPr>
          <w:rFonts w:hint="eastAsia"/>
        </w:rPr>
      </w:pPr>
      <w:r>
        <w:rPr>
          <w:rFonts w:hint="eastAsia"/>
        </w:rPr>
        <w:t>The devil is an original proprietor in sin, it is of his own, John 8:44.</w:t>
      </w:r>
    </w:p>
    <w:p w14:paraId="6F49C5B3">
      <w:pPr>
        <w:pStyle w:val="4"/>
        <w:spacing w:after="0" w:line="254" w:lineRule="auto"/>
        <w:rPr>
          <w:rFonts w:hint="eastAsia"/>
        </w:rPr>
      </w:pPr>
      <w:r>
        <w:rPr>
          <w:rFonts w:hint="eastAsia"/>
        </w:rPr>
        <w:t>约翰福音8:44，魔鬼是罪的原始拥有者，罪是出于他自己的。</w:t>
      </w:r>
    </w:p>
    <w:p w14:paraId="451CD007">
      <w:pPr>
        <w:pStyle w:val="4"/>
        <w:spacing w:after="0" w:line="254" w:lineRule="auto"/>
        <w:rPr>
          <w:rFonts w:hint="eastAsia"/>
        </w:rPr>
      </w:pPr>
    </w:p>
    <w:p w14:paraId="3ABF51D0">
      <w:pPr>
        <w:pStyle w:val="4"/>
        <w:spacing w:after="0" w:line="254" w:lineRule="auto"/>
        <w:rPr>
          <w:rFonts w:hint="eastAsia"/>
        </w:rPr>
      </w:pPr>
      <w:r>
        <w:rPr>
          <w:rFonts w:hint="eastAsia"/>
        </w:rPr>
        <w:t>Man was beguiled by the serpent's subtilty: as he fell by another's malice, so he is recovered by another's merit.</w:t>
      </w:r>
    </w:p>
    <w:p w14:paraId="00AACD8C">
      <w:pPr>
        <w:pStyle w:val="4"/>
        <w:spacing w:after="0" w:line="254" w:lineRule="auto"/>
        <w:rPr>
          <w:rFonts w:hint="eastAsia"/>
        </w:rPr>
      </w:pPr>
      <w:r>
        <w:rPr>
          <w:rFonts w:hint="eastAsia"/>
        </w:rPr>
        <w:t>人被蛇的诡诈所欺骗：正如他因别人的恶意而堕落，他也因别人的功绩而恢复。</w:t>
      </w:r>
    </w:p>
    <w:p w14:paraId="0E31BF7A">
      <w:pPr>
        <w:pStyle w:val="4"/>
        <w:spacing w:after="0" w:line="254" w:lineRule="auto"/>
        <w:rPr>
          <w:rFonts w:hint="eastAsia"/>
        </w:rPr>
      </w:pPr>
    </w:p>
    <w:p w14:paraId="4232C075">
      <w:pPr>
        <w:pStyle w:val="4"/>
        <w:spacing w:after="0" w:line="254" w:lineRule="auto"/>
        <w:rPr>
          <w:rFonts w:hint="eastAsia"/>
        </w:rPr>
      </w:pPr>
      <w:r>
        <w:rPr>
          <w:rFonts w:hint="eastAsia"/>
        </w:rPr>
        <w:t>4.The angelical nature was not entirely lost: myriads of blessed spirits still continue in the place of their innocency and glory, and for ever ascribe to the great Creator that incommunicable honour, which is due to him; and perfectly do his commandments, Psal 103.</w:t>
      </w:r>
    </w:p>
    <w:p w14:paraId="2E4E3487">
      <w:pPr>
        <w:pStyle w:val="4"/>
        <w:spacing w:after="0" w:line="254" w:lineRule="auto"/>
        <w:rPr>
          <w:rFonts w:hint="eastAsia"/>
        </w:rPr>
      </w:pPr>
      <w:r>
        <w:rPr>
          <w:rFonts w:hint="eastAsia"/>
        </w:rPr>
        <w:t>4.天使的本性并未完全丧失：诗篇103篇，无数蒙福的灵仍旧停留在他们纯真和荣耀之处，永远将那不可传递的、当归于伟大创造主的尊荣归给祂；并完美地遵行祂的命令。</w:t>
      </w:r>
    </w:p>
    <w:p w14:paraId="72F7B4BC">
      <w:pPr>
        <w:pStyle w:val="4"/>
        <w:spacing w:after="0" w:line="254" w:lineRule="auto"/>
        <w:rPr>
          <w:rFonts w:hint="eastAsia"/>
        </w:rPr>
      </w:pPr>
    </w:p>
    <w:p w14:paraId="67E2E600">
      <w:pPr>
        <w:pStyle w:val="4"/>
        <w:spacing w:after="0" w:line="254" w:lineRule="auto"/>
        <w:rPr>
          <w:rFonts w:hint="eastAsia"/>
        </w:rPr>
      </w:pPr>
      <w:r>
        <w:rPr>
          <w:rFonts w:hint="eastAsia"/>
        </w:rPr>
        <w:t>But all mankind was lost in Adam, and no religion was left in the lower world.</w:t>
      </w:r>
    </w:p>
    <w:p w14:paraId="682074F6">
      <w:pPr>
        <w:pStyle w:val="4"/>
        <w:spacing w:after="0" w:line="254" w:lineRule="auto"/>
        <w:rPr>
          <w:rFonts w:hint="eastAsia"/>
        </w:rPr>
      </w:pPr>
      <w:r>
        <w:rPr>
          <w:rFonts w:hint="eastAsia"/>
        </w:rPr>
        <w:t>但全人类都在亚当里失丧了，下界再无宗教存留。</w:t>
      </w:r>
    </w:p>
    <w:p w14:paraId="70C1B416">
      <w:pPr>
        <w:pStyle w:val="4"/>
        <w:spacing w:after="0" w:line="254" w:lineRule="auto"/>
        <w:rPr>
          <w:rFonts w:hint="eastAsia"/>
        </w:rPr>
      </w:pPr>
    </w:p>
    <w:p w14:paraId="187DCFAB">
      <w:pPr>
        <w:pStyle w:val="4"/>
        <w:spacing w:after="0" w:line="254" w:lineRule="auto"/>
        <w:rPr>
          <w:rFonts w:hint="eastAsia"/>
        </w:rPr>
      </w:pPr>
      <w:r>
        <w:rPr>
          <w:rFonts w:hint="eastAsia"/>
        </w:rPr>
        <w:t>Now although in these and other respects it was most consistent with the wisdom and justice of God, to conclude them under an irrevocable doom, yet the principal cause that inclined him to save man, was mere and perfect grace.</w:t>
      </w:r>
    </w:p>
    <w:p w14:paraId="3E99DBC9">
      <w:pPr>
        <w:pStyle w:val="4"/>
        <w:spacing w:after="0" w:line="254" w:lineRule="auto"/>
        <w:rPr>
          <w:rFonts w:hint="eastAsia"/>
        </w:rPr>
      </w:pPr>
      <w:r>
        <w:rPr>
          <w:rFonts w:hint="eastAsia"/>
        </w:rPr>
        <w:t>如今，尽管在这些以及其他方面，将他们置于不可撤销的厄运之下，最符合神的智慧和公义，然而促使祂拯救人的主要原因，乃是纯粹而完美的恩典。</w:t>
      </w:r>
    </w:p>
    <w:p w14:paraId="5C2BDE24">
      <w:pPr>
        <w:pStyle w:val="4"/>
        <w:spacing w:after="0" w:line="254" w:lineRule="auto"/>
        <w:rPr>
          <w:rFonts w:hint="eastAsia"/>
        </w:rPr>
      </w:pPr>
    </w:p>
    <w:p w14:paraId="21F7C4A1">
      <w:pPr>
        <w:pStyle w:val="4"/>
        <w:spacing w:after="0" w:line="254" w:lineRule="auto"/>
        <w:rPr>
          <w:rFonts w:hint="eastAsia"/>
        </w:rPr>
      </w:pPr>
      <w:r>
        <w:rPr>
          <w:rFonts w:hint="eastAsia"/>
        </w:rPr>
        <w:t>The law made no distinction, but awarded the same punishment; mercy alone made the difference: and the reason of that is in himself.</w:t>
      </w:r>
    </w:p>
    <w:p w14:paraId="5E9C5CC8">
      <w:pPr>
        <w:pStyle w:val="4"/>
        <w:spacing w:after="0" w:line="254" w:lineRule="auto"/>
        <w:rPr>
          <w:rFonts w:hint="eastAsia"/>
        </w:rPr>
      </w:pPr>
      <w:r>
        <w:rPr>
          <w:rFonts w:hint="eastAsia"/>
        </w:rPr>
        <w:t>律法没有作任何区分，而是判定了同样的惩罚；唯独怜悯作出了区分：其原因在于祂自己。</w:t>
      </w:r>
    </w:p>
    <w:p w14:paraId="5299F1A9">
      <w:pPr>
        <w:pStyle w:val="4"/>
        <w:spacing w:after="0" w:line="254" w:lineRule="auto"/>
        <w:rPr>
          <w:rFonts w:hint="eastAsia"/>
        </w:rPr>
      </w:pPr>
    </w:p>
    <w:p w14:paraId="163691EA">
      <w:pPr>
        <w:pStyle w:val="4"/>
        <w:spacing w:after="0" w:line="254" w:lineRule="auto"/>
        <w:rPr>
          <w:rFonts w:hint="eastAsia"/>
        </w:rPr>
      </w:pPr>
      <w:r>
        <w:rPr>
          <w:rFonts w:hint="eastAsia"/>
        </w:rPr>
        <w:t>Millions of them fell sacrifices to justice, and guilty man was spared: it is not for the excellency of our natures, for man in his creation was lower than the angels; nor upon the account of service, for they having more eminent endowments of wisdom and power, might have brought greater honour to God; nor for our innocence, for though not equally, yet we had highly offended him, but it must be resolved "into that love which passeth knowledge."</w:t>
      </w:r>
    </w:p>
    <w:p w14:paraId="6FBE2D81">
      <w:pPr>
        <w:pStyle w:val="4"/>
        <w:spacing w:after="0" w:line="254" w:lineRule="auto"/>
        <w:rPr>
          <w:rFonts w:hint="eastAsia"/>
        </w:rPr>
      </w:pPr>
      <w:r>
        <w:rPr>
          <w:rFonts w:hint="eastAsia"/>
        </w:rPr>
        <w:t>他们中有数百万成了公义的祭物，而有罪的人却蒙赦免：这并非因为我们本性的卓越，因为人在其受造时低于天使；也不是因为服事的缘故，因为他们拥有更卓越的智慧和能力，本可以给神带来更大的荣耀；也不是因为我们的无辜，因为尽管程度不同，我们却已深深地得罪了祂，但这必须归结于“那超越知识的爱”。</w:t>
      </w:r>
    </w:p>
    <w:p w14:paraId="4BB95544">
      <w:pPr>
        <w:pStyle w:val="4"/>
        <w:spacing w:after="0" w:line="254" w:lineRule="auto"/>
        <w:rPr>
          <w:rFonts w:hint="eastAsia"/>
        </w:rPr>
      </w:pPr>
    </w:p>
    <w:p w14:paraId="79BC4016">
      <w:pPr>
        <w:pStyle w:val="4"/>
        <w:spacing w:after="0" w:line="254" w:lineRule="auto"/>
        <w:rPr>
          <w:rFonts w:hint="eastAsia"/>
        </w:rPr>
      </w:pPr>
      <w:r>
        <w:rPr>
          <w:rFonts w:hint="eastAsia"/>
        </w:rPr>
        <w:t>It was the unaccountable pleasure of God that "preferred babes before the wise and prudent," Mat. 11. and herein grace is most glorious.</w:t>
      </w:r>
    </w:p>
    <w:p w14:paraId="321B028F">
      <w:pPr>
        <w:pStyle w:val="4"/>
        <w:spacing w:after="0" w:line="254" w:lineRule="auto"/>
        <w:rPr>
          <w:rFonts w:hint="eastAsia"/>
        </w:rPr>
      </w:pPr>
      <w:r>
        <w:rPr>
          <w:rFonts w:hint="eastAsia"/>
        </w:rPr>
        <w:t>马太福音11章，是神那无法解释的喜悦，“将这些事向聪明通达人就藏起来，向婴孩就显出来”，在此恩典最为荣耀。</w:t>
      </w:r>
    </w:p>
    <w:p w14:paraId="6F8C33C2">
      <w:pPr>
        <w:pStyle w:val="4"/>
        <w:spacing w:after="0" w:line="254" w:lineRule="auto"/>
        <w:rPr>
          <w:rFonts w:hint="eastAsia"/>
        </w:rPr>
      </w:pPr>
    </w:p>
    <w:p w14:paraId="79EB4EDB">
      <w:pPr>
        <w:pStyle w:val="4"/>
        <w:spacing w:after="0" w:line="254" w:lineRule="auto"/>
        <w:rPr>
          <w:rFonts w:hint="eastAsia"/>
        </w:rPr>
      </w:pPr>
      <w:r>
        <w:rPr>
          <w:rFonts w:hint="eastAsia"/>
        </w:rPr>
        <w:t>"He in no wise took the nature of angels," though immortal spirits; he did not put forth his hand to help them, and break the force of their fall; he did nothing for their relief, they are under unallayed wrath: "but he took the seed of Abraham, and plants a new colony of those who sprung from the earth, in the heavenly country, to fill up vacant places of those apostate spirits.</w:t>
      </w:r>
    </w:p>
    <w:p w14:paraId="2EBB859B">
      <w:pPr>
        <w:pStyle w:val="4"/>
        <w:spacing w:after="0" w:line="254" w:lineRule="auto"/>
        <w:rPr>
          <w:rFonts w:hint="eastAsia"/>
        </w:rPr>
      </w:pPr>
      <w:r>
        <w:rPr>
          <w:rFonts w:hint="eastAsia"/>
        </w:rPr>
        <w:t>“祂也断不扶助天使的性情，”尽管他们是不朽的灵；祂没有伸手帮助他们，也没有打破他们堕落的力量；祂没有为他们的解脱做任何事，他们处在未减弱的忿怒之下：“但祂扶助了亚伯拉罕的后裔，并在天上的国度里栽植了一个新的群体，由那些从地上出来的人组成，以填补那些背道之灵留下的空位。</w:t>
      </w:r>
    </w:p>
    <w:p w14:paraId="120F9CEC">
      <w:pPr>
        <w:pStyle w:val="4"/>
        <w:spacing w:after="0" w:line="254" w:lineRule="auto"/>
        <w:rPr>
          <w:rFonts w:hint="eastAsia"/>
        </w:rPr>
      </w:pPr>
    </w:p>
    <w:p w14:paraId="01FDE493">
      <w:pPr>
        <w:pStyle w:val="4"/>
        <w:spacing w:after="0" w:line="254" w:lineRule="auto"/>
        <w:rPr>
          <w:rFonts w:hint="eastAsia"/>
        </w:rPr>
      </w:pPr>
      <w:r>
        <w:rPr>
          <w:rFonts w:hint="eastAsia"/>
        </w:rPr>
        <w:t>This is just matter of our highest admiration, why the milder attribute is exercised towards man, and the severer on them!</w:t>
      </w:r>
    </w:p>
    <w:p w14:paraId="07E0C265">
      <w:pPr>
        <w:pStyle w:val="4"/>
        <w:spacing w:after="0" w:line="254" w:lineRule="auto"/>
        <w:rPr>
          <w:rFonts w:hint="eastAsia"/>
        </w:rPr>
      </w:pPr>
      <w:r>
        <w:rPr>
          <w:rFonts w:hint="eastAsia"/>
        </w:rPr>
        <w:t>这正是我们最高敬佩之事：为何较温和的属性施于人，而较严厉的属性施于他们！</w:t>
      </w:r>
    </w:p>
    <w:p w14:paraId="64BB7908">
      <w:pPr>
        <w:pStyle w:val="4"/>
        <w:spacing w:after="0" w:line="254" w:lineRule="auto"/>
        <w:rPr>
          <w:rFonts w:hint="eastAsia"/>
        </w:rPr>
      </w:pPr>
    </w:p>
    <w:p w14:paraId="20D0BE71">
      <w:pPr>
        <w:pStyle w:val="4"/>
        <w:spacing w:after="0" w:line="254" w:lineRule="auto"/>
        <w:rPr>
          <w:rFonts w:hint="eastAsia"/>
        </w:rPr>
      </w:pPr>
      <w:r>
        <w:rPr>
          <w:rFonts w:hint="eastAsia"/>
        </w:rPr>
        <w:t>Why the vessels of clay are chosen, and the vessels of gold neglected!</w:t>
      </w:r>
    </w:p>
    <w:p w14:paraId="5BC89110">
      <w:pPr>
        <w:pStyle w:val="4"/>
        <w:spacing w:after="0" w:line="254" w:lineRule="auto"/>
        <w:rPr>
          <w:rFonts w:hint="eastAsia"/>
        </w:rPr>
      </w:pPr>
      <w:r>
        <w:rPr>
          <w:rFonts w:hint="eastAsia"/>
        </w:rPr>
        <w:t>为何陶土的器皿被拣选，而金的器皿却被忽略！</w:t>
      </w:r>
    </w:p>
    <w:p w14:paraId="7ACA52D4">
      <w:pPr>
        <w:pStyle w:val="4"/>
        <w:spacing w:after="0" w:line="254" w:lineRule="auto"/>
        <w:rPr>
          <w:rFonts w:hint="eastAsia"/>
        </w:rPr>
      </w:pPr>
    </w:p>
    <w:p w14:paraId="76E8DF19">
      <w:pPr>
        <w:pStyle w:val="4"/>
        <w:spacing w:after="0" w:line="254" w:lineRule="auto"/>
        <w:rPr>
          <w:rFonts w:hint="eastAsia"/>
        </w:rPr>
      </w:pPr>
      <w:r>
        <w:rPr>
          <w:rFonts w:hint="eastAsia"/>
        </w:rPr>
        <w:t>How can we reflect upon it without the warmest affections to our Redeemer!</w:t>
      </w:r>
    </w:p>
    <w:p w14:paraId="0541657C">
      <w:pPr>
        <w:pStyle w:val="4"/>
        <w:spacing w:after="0" w:line="254" w:lineRule="auto"/>
        <w:rPr>
          <w:rFonts w:hint="eastAsia"/>
        </w:rPr>
      </w:pPr>
      <w:r>
        <w:rPr>
          <w:rFonts w:hint="eastAsia"/>
        </w:rPr>
        <w:t>我们怎能默想此事而不对我们的救赎主怀着最热烈的情感呢！</w:t>
      </w:r>
    </w:p>
    <w:p w14:paraId="3C1A0A23">
      <w:pPr>
        <w:pStyle w:val="4"/>
        <w:spacing w:after="0" w:line="254" w:lineRule="auto"/>
        <w:rPr>
          <w:rFonts w:hint="eastAsia"/>
        </w:rPr>
      </w:pPr>
    </w:p>
    <w:p w14:paraId="338ED00D">
      <w:pPr>
        <w:pStyle w:val="4"/>
        <w:spacing w:after="0" w:line="254" w:lineRule="auto"/>
        <w:rPr>
          <w:rFonts w:hint="eastAsia"/>
        </w:rPr>
      </w:pPr>
      <w:r>
        <w:rPr>
          <w:rFonts w:hint="eastAsia"/>
        </w:rPr>
        <w:t>We shall never fully understand the riches of distinguishing grace, till our Saviour shall be their judge, and receive us into the kingdom of joy and glory, and condemn them to an eternal separation from his presence.</w:t>
      </w:r>
    </w:p>
    <w:p w14:paraId="33C21267">
      <w:pPr>
        <w:pStyle w:val="4"/>
        <w:spacing w:after="0" w:line="254" w:lineRule="auto"/>
        <w:rPr>
          <w:rFonts w:hint="eastAsia"/>
        </w:rPr>
      </w:pPr>
      <w:r>
        <w:rPr>
          <w:rFonts w:hint="eastAsia"/>
        </w:rPr>
        <w:t>直到我们的救主成为他们的审判者，接我们进入喜乐和荣耀的国度，并宣判他们永远与祂的面隔绝，我们才能完全明白这分别恩典的丰富。</w:t>
      </w:r>
    </w:p>
    <w:p w14:paraId="1782D124">
      <w:pPr>
        <w:pStyle w:val="4"/>
        <w:spacing w:after="0" w:line="254" w:lineRule="auto"/>
        <w:rPr>
          <w:rFonts w:hint="eastAsia"/>
        </w:rPr>
      </w:pPr>
    </w:p>
    <w:p w14:paraId="6082F484">
      <w:pPr>
        <w:pStyle w:val="2"/>
        <w:bidi w:val="0"/>
        <w:rPr>
          <w:rFonts w:hint="eastAsia"/>
        </w:rPr>
      </w:pPr>
      <w:r>
        <w:rPr>
          <w:rFonts w:hint="eastAsia"/>
        </w:rPr>
        <w:t>VIII.The subject continued.</w:t>
      </w:r>
    </w:p>
    <w:p w14:paraId="7DB450C0">
      <w:pPr>
        <w:pStyle w:val="2"/>
        <w:bidi w:val="0"/>
        <w:rPr>
          <w:rFonts w:hint="eastAsia"/>
        </w:rPr>
      </w:pPr>
      <w:r>
        <w:rPr>
          <w:rFonts w:hint="eastAsia"/>
        </w:rPr>
        <w:t>VIII.主题继续。</w:t>
      </w:r>
    </w:p>
    <w:p w14:paraId="17F75D04">
      <w:pPr>
        <w:pStyle w:val="4"/>
        <w:spacing w:after="0" w:line="254" w:lineRule="auto"/>
        <w:rPr>
          <w:rFonts w:hint="eastAsia"/>
        </w:rPr>
      </w:pPr>
    </w:p>
    <w:p w14:paraId="408E2E01">
      <w:pPr>
        <w:pStyle w:val="4"/>
        <w:spacing w:after="0" w:line="254" w:lineRule="auto"/>
        <w:rPr>
          <w:rFonts w:hint="eastAsia"/>
        </w:rPr>
      </w:pPr>
      <w:r>
        <w:rPr>
          <w:rFonts w:hint="eastAsia"/>
        </w:rPr>
        <w:t>The greatness of redeeming love discovered by considering the evils from which we are freed.</w:t>
      </w:r>
    </w:p>
    <w:p w14:paraId="5E810378">
      <w:pPr>
        <w:pStyle w:val="4"/>
        <w:spacing w:after="0" w:line="254" w:lineRule="auto"/>
        <w:rPr>
          <w:rFonts w:hint="eastAsia"/>
        </w:rPr>
      </w:pPr>
      <w:r>
        <w:rPr>
          <w:rFonts w:hint="eastAsia"/>
        </w:rPr>
        <w:t>通过思考我们从中得释放的邪恶，来发现救赎之爱的伟大。</w:t>
      </w:r>
    </w:p>
    <w:p w14:paraId="3F29F2DD">
      <w:pPr>
        <w:pStyle w:val="4"/>
        <w:spacing w:after="0" w:line="254" w:lineRule="auto"/>
        <w:rPr>
          <w:rFonts w:hint="eastAsia"/>
        </w:rPr>
      </w:pPr>
    </w:p>
    <w:p w14:paraId="130A7A83">
      <w:pPr>
        <w:pStyle w:val="4"/>
        <w:spacing w:after="0" w:line="254" w:lineRule="auto"/>
        <w:rPr>
          <w:rFonts w:hint="eastAsia"/>
        </w:rPr>
      </w:pPr>
      <w:r>
        <w:rPr>
          <w:rFonts w:hint="eastAsia"/>
        </w:rPr>
        <w:t>The servitude of sin, the tyranny of satan, the bondage of the law, the empire of death.</w:t>
      </w:r>
    </w:p>
    <w:p w14:paraId="32438BE2">
      <w:pPr>
        <w:pStyle w:val="4"/>
        <w:spacing w:after="0" w:line="254" w:lineRule="auto"/>
        <w:rPr>
          <w:rFonts w:hint="eastAsia"/>
        </w:rPr>
      </w:pPr>
      <w:r>
        <w:rPr>
          <w:rFonts w:hint="eastAsia"/>
        </w:rPr>
        <w:t>罪的奴役，撒旦的暴政，律法的束缚，死亡的统治。</w:t>
      </w:r>
    </w:p>
    <w:p w14:paraId="29F57437">
      <w:pPr>
        <w:pStyle w:val="4"/>
        <w:spacing w:after="0" w:line="254" w:lineRule="auto"/>
        <w:rPr>
          <w:rFonts w:hint="eastAsia"/>
        </w:rPr>
      </w:pPr>
    </w:p>
    <w:p w14:paraId="774EA8D3">
      <w:pPr>
        <w:pStyle w:val="4"/>
        <w:spacing w:after="0" w:line="254" w:lineRule="auto"/>
        <w:rPr>
          <w:rFonts w:hint="eastAsia"/>
        </w:rPr>
      </w:pPr>
      <w:r>
        <w:rPr>
          <w:rFonts w:hint="eastAsia"/>
        </w:rPr>
        <w:t>The measure of love is proportionable to the degrees of our misery.</w:t>
      </w:r>
    </w:p>
    <w:p w14:paraId="3462E5C6">
      <w:pPr>
        <w:pStyle w:val="4"/>
        <w:spacing w:after="0" w:line="254" w:lineRule="auto"/>
        <w:rPr>
          <w:rFonts w:hint="eastAsia"/>
        </w:rPr>
      </w:pPr>
      <w:r>
        <w:rPr>
          <w:rFonts w:hint="eastAsia"/>
        </w:rPr>
        <w:t>爱的尺度与我们苦难的程度成正比。</w:t>
      </w:r>
    </w:p>
    <w:p w14:paraId="429F4E13">
      <w:pPr>
        <w:pStyle w:val="4"/>
        <w:spacing w:after="0" w:line="254" w:lineRule="auto"/>
        <w:rPr>
          <w:rFonts w:hint="eastAsia"/>
        </w:rPr>
      </w:pPr>
    </w:p>
    <w:p w14:paraId="42EE7C64">
      <w:pPr>
        <w:pStyle w:val="4"/>
        <w:spacing w:after="0" w:line="254" w:lineRule="auto"/>
        <w:rPr>
          <w:rFonts w:hint="eastAsia"/>
        </w:rPr>
      </w:pPr>
      <w:r>
        <w:rPr>
          <w:rFonts w:hint="eastAsia"/>
        </w:rPr>
        <w:t>No possible remedy for us in nature.</w:t>
      </w:r>
    </w:p>
    <w:p w14:paraId="48CB339C">
      <w:pPr>
        <w:pStyle w:val="4"/>
        <w:spacing w:after="0" w:line="254" w:lineRule="auto"/>
        <w:rPr>
          <w:rFonts w:hint="eastAsia"/>
        </w:rPr>
      </w:pPr>
      <w:r>
        <w:rPr>
          <w:rFonts w:hint="eastAsia"/>
        </w:rPr>
        <w:t>在自然界中没有可能为我们提供的补救方法。</w:t>
      </w:r>
    </w:p>
    <w:p w14:paraId="4AD5C4BE">
      <w:pPr>
        <w:pStyle w:val="4"/>
        <w:spacing w:after="0" w:line="254" w:lineRule="auto"/>
        <w:rPr>
          <w:rFonts w:hint="eastAsia"/>
        </w:rPr>
      </w:pPr>
    </w:p>
    <w:p w14:paraId="38E9FCD8">
      <w:pPr>
        <w:pStyle w:val="4"/>
        <w:spacing w:after="0" w:line="254" w:lineRule="auto"/>
        <w:rPr>
          <w:rFonts w:hint="eastAsia"/>
        </w:rPr>
      </w:pPr>
      <w:r>
        <w:rPr>
          <w:rFonts w:hint="eastAsia"/>
        </w:rPr>
        <w:t>Our deliverance is complete.</w:t>
      </w:r>
    </w:p>
    <w:p w14:paraId="15EAFE47">
      <w:pPr>
        <w:pStyle w:val="4"/>
        <w:spacing w:after="0" w:line="254" w:lineRule="auto"/>
        <w:rPr>
          <w:rFonts w:hint="eastAsia"/>
        </w:rPr>
      </w:pPr>
      <w:r>
        <w:rPr>
          <w:rFonts w:hint="eastAsia"/>
        </w:rPr>
        <w:t>我们的拯救是完全的。</w:t>
      </w:r>
    </w:p>
    <w:p w14:paraId="167D2159">
      <w:pPr>
        <w:pStyle w:val="4"/>
        <w:spacing w:after="0" w:line="254" w:lineRule="auto"/>
        <w:rPr>
          <w:rFonts w:hint="eastAsia"/>
        </w:rPr>
      </w:pPr>
    </w:p>
    <w:p w14:paraId="5596497E">
      <w:pPr>
        <w:pStyle w:val="4"/>
        <w:spacing w:after="0" w:line="254" w:lineRule="auto"/>
        <w:rPr>
          <w:rFonts w:hint="eastAsia"/>
        </w:rPr>
      </w:pPr>
      <w:r>
        <w:rPr>
          <w:rFonts w:hint="eastAsia"/>
        </w:rPr>
        <w:t>The divine love is magnified in the means by which our Redemption is accomplished.</w:t>
      </w:r>
    </w:p>
    <w:p w14:paraId="0481BBCD">
      <w:pPr>
        <w:pStyle w:val="4"/>
        <w:spacing w:after="0" w:line="254" w:lineRule="auto"/>
        <w:rPr>
          <w:rFonts w:hint="eastAsia"/>
        </w:rPr>
      </w:pPr>
      <w:r>
        <w:rPr>
          <w:rFonts w:hint="eastAsia"/>
        </w:rPr>
        <w:t>神圣的爱在我们救赎得以成就的方法中被彰显。</w:t>
      </w:r>
    </w:p>
    <w:p w14:paraId="3B081400">
      <w:pPr>
        <w:pStyle w:val="4"/>
        <w:spacing w:after="0" w:line="254" w:lineRule="auto"/>
        <w:rPr>
          <w:rFonts w:hint="eastAsia"/>
        </w:rPr>
      </w:pPr>
    </w:p>
    <w:p w14:paraId="36212804">
      <w:pPr>
        <w:pStyle w:val="4"/>
        <w:spacing w:after="0" w:line="254" w:lineRule="auto"/>
        <w:rPr>
          <w:rFonts w:hint="eastAsia"/>
        </w:rPr>
      </w:pPr>
      <w:r>
        <w:rPr>
          <w:rFonts w:hint="eastAsia"/>
        </w:rPr>
        <w:t>They are the incarnation and sufferings of the Son of God.</w:t>
      </w:r>
    </w:p>
    <w:p w14:paraId="431EA67B">
      <w:pPr>
        <w:pStyle w:val="4"/>
        <w:spacing w:after="0" w:line="254" w:lineRule="auto"/>
        <w:rPr>
          <w:rFonts w:hint="eastAsia"/>
        </w:rPr>
      </w:pPr>
      <w:r>
        <w:rPr>
          <w:rFonts w:hint="eastAsia"/>
        </w:rPr>
        <w:t>它们是神儿子的道成肉身和苦难。</w:t>
      </w:r>
    </w:p>
    <w:p w14:paraId="692DF0AC">
      <w:pPr>
        <w:pStyle w:val="4"/>
        <w:spacing w:after="0" w:line="254" w:lineRule="auto"/>
        <w:rPr>
          <w:rFonts w:hint="eastAsia"/>
        </w:rPr>
      </w:pPr>
    </w:p>
    <w:p w14:paraId="2AB15408">
      <w:pPr>
        <w:pStyle w:val="4"/>
        <w:spacing w:after="0" w:line="254" w:lineRule="auto"/>
        <w:rPr>
          <w:rFonts w:hint="eastAsia"/>
        </w:rPr>
      </w:pPr>
      <w:r>
        <w:rPr>
          <w:rFonts w:hint="eastAsia"/>
        </w:rPr>
        <w:t>Love is manifested in the incarnation, upon the account of the essential condition of the nature assumed, and its servile state.</w:t>
      </w:r>
    </w:p>
    <w:p w14:paraId="6B3D4643">
      <w:pPr>
        <w:pStyle w:val="4"/>
        <w:spacing w:after="0" w:line="254" w:lineRule="auto"/>
        <w:rPr>
          <w:rFonts w:hint="eastAsia"/>
        </w:rPr>
      </w:pPr>
      <w:r>
        <w:rPr>
          <w:rFonts w:hint="eastAsia"/>
        </w:rPr>
        <w:t>爱在道成肉身中彰显出来，是因着所取本性的本质状况及其奴仆的状态。</w:t>
      </w:r>
    </w:p>
    <w:p w14:paraId="5CE9B3A2">
      <w:pPr>
        <w:pStyle w:val="4"/>
        <w:spacing w:after="0" w:line="254" w:lineRule="auto"/>
        <w:rPr>
          <w:rFonts w:hint="eastAsia"/>
        </w:rPr>
      </w:pPr>
    </w:p>
    <w:p w14:paraId="1382827C">
      <w:pPr>
        <w:pStyle w:val="4"/>
        <w:spacing w:after="0" w:line="254" w:lineRule="auto"/>
        <w:rPr>
          <w:rFonts w:hint="eastAsia"/>
        </w:rPr>
      </w:pPr>
      <w:r>
        <w:rPr>
          <w:rFonts w:hint="eastAsia"/>
        </w:rPr>
        <w:t>Christ took our nature after it had lost its innocency.</w:t>
      </w:r>
    </w:p>
    <w:p w14:paraId="53CDAF9B">
      <w:pPr>
        <w:pStyle w:val="4"/>
        <w:spacing w:after="0" w:line="254" w:lineRule="auto"/>
        <w:rPr>
          <w:rFonts w:hint="eastAsia"/>
        </w:rPr>
      </w:pPr>
      <w:r>
        <w:rPr>
          <w:rFonts w:hint="eastAsia"/>
        </w:rPr>
        <w:t>基督取了我们失去纯真之后的本性。</w:t>
      </w:r>
    </w:p>
    <w:p w14:paraId="302D749C">
      <w:pPr>
        <w:pStyle w:val="4"/>
        <w:spacing w:after="0" w:line="254" w:lineRule="auto"/>
        <w:rPr>
          <w:rFonts w:hint="eastAsia"/>
        </w:rPr>
      </w:pPr>
    </w:p>
    <w:p w14:paraId="46418817">
      <w:pPr>
        <w:pStyle w:val="4"/>
        <w:spacing w:after="0" w:line="254" w:lineRule="auto"/>
        <w:rPr>
          <w:rFonts w:hint="eastAsia"/>
        </w:rPr>
      </w:pPr>
      <w:r>
        <w:rPr>
          <w:rFonts w:hint="eastAsia"/>
        </w:rPr>
        <w:t>The most evident proof of God's love is in the sufferings of Christ.</w:t>
      </w:r>
    </w:p>
    <w:p w14:paraId="5082ABCE">
      <w:pPr>
        <w:pStyle w:val="4"/>
        <w:spacing w:after="0" w:line="254" w:lineRule="auto"/>
        <w:rPr>
          <w:rFonts w:hint="eastAsia"/>
        </w:rPr>
      </w:pPr>
      <w:r>
        <w:rPr>
          <w:rFonts w:hint="eastAsia"/>
        </w:rPr>
        <w:t>神爱最明显的证据在于基督的苦难。</w:t>
      </w:r>
    </w:p>
    <w:p w14:paraId="2A1FBD73">
      <w:pPr>
        <w:pStyle w:val="4"/>
        <w:spacing w:after="0" w:line="254" w:lineRule="auto"/>
        <w:rPr>
          <w:rFonts w:hint="eastAsia"/>
        </w:rPr>
      </w:pPr>
    </w:p>
    <w:p w14:paraId="265FCBA2">
      <w:pPr>
        <w:pStyle w:val="4"/>
        <w:spacing w:after="0" w:line="254" w:lineRule="auto"/>
        <w:rPr>
          <w:rFonts w:hint="eastAsia"/>
        </w:rPr>
      </w:pPr>
      <w:r>
        <w:rPr>
          <w:rFonts w:hint="eastAsia"/>
        </w:rPr>
        <w:t>The description of them with respect to his soul and body.</w:t>
      </w:r>
    </w:p>
    <w:p w14:paraId="1082A334">
      <w:pPr>
        <w:pStyle w:val="4"/>
        <w:spacing w:after="0" w:line="254" w:lineRule="auto"/>
        <w:rPr>
          <w:rFonts w:hint="eastAsia"/>
        </w:rPr>
      </w:pPr>
      <w:r>
        <w:rPr>
          <w:rFonts w:hint="eastAsia"/>
        </w:rPr>
        <w:t>关于祂灵魂和身体的描述。</w:t>
      </w:r>
    </w:p>
    <w:p w14:paraId="561A26A6">
      <w:pPr>
        <w:pStyle w:val="4"/>
        <w:spacing w:after="0" w:line="254" w:lineRule="auto"/>
        <w:rPr>
          <w:rFonts w:hint="eastAsia"/>
        </w:rPr>
      </w:pPr>
    </w:p>
    <w:p w14:paraId="02A5A8EA">
      <w:pPr>
        <w:pStyle w:val="4"/>
        <w:spacing w:after="0" w:line="254" w:lineRule="auto"/>
        <w:rPr>
          <w:rFonts w:hint="eastAsia"/>
        </w:rPr>
      </w:pPr>
      <w:r>
        <w:rPr>
          <w:rFonts w:hint="eastAsia"/>
        </w:rPr>
        <w:t>The sufferings of his soul set forth from the causes of his grief; the disposition of Christ, and the design of God in afflicting him.</w:t>
      </w:r>
    </w:p>
    <w:p w14:paraId="4DF20930">
      <w:pPr>
        <w:pStyle w:val="4"/>
        <w:spacing w:after="0" w:line="254" w:lineRule="auto"/>
        <w:rPr>
          <w:rFonts w:hint="eastAsia"/>
        </w:rPr>
      </w:pPr>
      <w:r>
        <w:rPr>
          <w:rFonts w:hint="eastAsia"/>
        </w:rPr>
        <w:t>祂灵魂的苦难从祂忧伤的原因、基督的性情以及神使祂受苦的设计中显明出来。</w:t>
      </w:r>
    </w:p>
    <w:p w14:paraId="4378A622">
      <w:pPr>
        <w:pStyle w:val="4"/>
        <w:spacing w:after="0" w:line="254" w:lineRule="auto"/>
        <w:rPr>
          <w:rFonts w:hint="eastAsia"/>
        </w:rPr>
      </w:pPr>
    </w:p>
    <w:p w14:paraId="44657085">
      <w:pPr>
        <w:pStyle w:val="4"/>
        <w:spacing w:after="0" w:line="254" w:lineRule="auto"/>
        <w:rPr>
          <w:rFonts w:hint="eastAsia"/>
        </w:rPr>
      </w:pPr>
      <w:r>
        <w:rPr>
          <w:rFonts w:hint="eastAsia"/>
        </w:rPr>
        <w:t>The sorrows of his forsaken state.</w:t>
      </w:r>
    </w:p>
    <w:p w14:paraId="5A8D28D2">
      <w:pPr>
        <w:pStyle w:val="4"/>
        <w:spacing w:after="0" w:line="254" w:lineRule="auto"/>
        <w:rPr>
          <w:rFonts w:hint="eastAsia"/>
        </w:rPr>
      </w:pPr>
      <w:r>
        <w:rPr>
          <w:rFonts w:hint="eastAsia"/>
        </w:rPr>
        <w:t>祂被离弃状态的忧伤。</w:t>
      </w:r>
    </w:p>
    <w:p w14:paraId="145A40BB">
      <w:pPr>
        <w:pStyle w:val="4"/>
        <w:spacing w:after="0" w:line="254" w:lineRule="auto"/>
        <w:rPr>
          <w:rFonts w:hint="eastAsia"/>
        </w:rPr>
      </w:pPr>
    </w:p>
    <w:p w14:paraId="0D9B6496">
      <w:pPr>
        <w:pStyle w:val="4"/>
        <w:spacing w:after="0" w:line="254" w:lineRule="auto"/>
        <w:rPr>
          <w:rFonts w:hint="eastAsia"/>
        </w:rPr>
      </w:pPr>
      <w:r>
        <w:rPr>
          <w:rFonts w:hint="eastAsia"/>
        </w:rPr>
        <w:t>All comforting influences were suspended, but without prejudice to the personal union, or the perfection of his grace, or the love of his Father towards him.</w:t>
      </w:r>
    </w:p>
    <w:p w14:paraId="3A956856">
      <w:pPr>
        <w:pStyle w:val="4"/>
        <w:spacing w:after="0" w:line="254" w:lineRule="auto"/>
        <w:rPr>
          <w:rFonts w:hint="eastAsia"/>
        </w:rPr>
      </w:pPr>
      <w:r>
        <w:rPr>
          <w:rFonts w:hint="eastAsia"/>
        </w:rPr>
        <w:t>所有安慰的影响都被中止了，但这无损于位格的联合、祂恩典的完美，或祂父对祂的爱。</w:t>
      </w:r>
    </w:p>
    <w:p w14:paraId="0C08FDF8">
      <w:pPr>
        <w:pStyle w:val="4"/>
        <w:spacing w:after="0" w:line="254" w:lineRule="auto"/>
        <w:rPr>
          <w:rFonts w:hint="eastAsia"/>
        </w:rPr>
      </w:pPr>
    </w:p>
    <w:p w14:paraId="005A34B4">
      <w:pPr>
        <w:pStyle w:val="4"/>
        <w:spacing w:after="0" w:line="254" w:lineRule="auto"/>
        <w:rPr>
          <w:rFonts w:hint="eastAsia"/>
        </w:rPr>
      </w:pPr>
      <w:r>
        <w:rPr>
          <w:rFonts w:hint="eastAsia"/>
        </w:rPr>
        <w:t>The death of the cross considered, with respect to the ignominy and torment that concurred in it.</w:t>
      </w:r>
    </w:p>
    <w:p w14:paraId="38567413">
      <w:pPr>
        <w:pStyle w:val="4"/>
        <w:spacing w:after="0" w:line="254" w:lineRule="auto"/>
        <w:rPr>
          <w:rFonts w:hint="eastAsia"/>
        </w:rPr>
      </w:pPr>
      <w:r>
        <w:rPr>
          <w:rFonts w:hint="eastAsia"/>
        </w:rPr>
        <w:t>十字架的死，就其所包含的羞辱和折磨而言，当加以思考。</w:t>
      </w:r>
    </w:p>
    <w:p w14:paraId="078BE924">
      <w:pPr>
        <w:pStyle w:val="4"/>
        <w:spacing w:after="0" w:line="254" w:lineRule="auto"/>
        <w:rPr>
          <w:rFonts w:hint="eastAsia"/>
        </w:rPr>
      </w:pPr>
    </w:p>
    <w:p w14:paraId="752F6C82">
      <w:pPr>
        <w:pStyle w:val="4"/>
        <w:spacing w:after="0" w:line="254" w:lineRule="auto"/>
        <w:rPr>
          <w:rFonts w:hint="eastAsia"/>
        </w:rPr>
      </w:pPr>
      <w:r>
        <w:rPr>
          <w:rFonts w:hint="eastAsia"/>
        </w:rPr>
        <w:t>The love of the Father and of Christ amplified upon the account of his enduring it.</w:t>
      </w:r>
    </w:p>
    <w:p w14:paraId="0B89153A">
      <w:pPr>
        <w:pStyle w:val="4"/>
        <w:spacing w:after="0" w:line="254" w:lineRule="auto"/>
        <w:rPr>
          <w:rFonts w:hint="eastAsia"/>
        </w:rPr>
      </w:pPr>
      <w:r>
        <w:rPr>
          <w:rFonts w:hint="eastAsia"/>
        </w:rPr>
        <w:t>父的爱和基督的爱，因祂忍受了它而被放大。</w:t>
      </w:r>
    </w:p>
    <w:p w14:paraId="3C8836EF">
      <w:pPr>
        <w:pStyle w:val="4"/>
        <w:spacing w:after="0" w:line="254" w:lineRule="auto"/>
        <w:rPr>
          <w:rFonts w:hint="eastAsia"/>
        </w:rPr>
      </w:pPr>
    </w:p>
    <w:p w14:paraId="12C3A6BD">
      <w:pPr>
        <w:pStyle w:val="4"/>
        <w:spacing w:after="0" w:line="254" w:lineRule="auto"/>
        <w:rPr>
          <w:rFonts w:hint="eastAsia"/>
        </w:rPr>
      </w:pPr>
      <w:r>
        <w:rPr>
          <w:rFonts w:hint="eastAsia"/>
        </w:rPr>
        <w:t>THE next circumstance to be considered in the divine mercy is the degree of it: and this is described by the apostle in all the dimensions which can signify its greatness.</w:t>
      </w:r>
    </w:p>
    <w:p w14:paraId="24D5E536">
      <w:pPr>
        <w:pStyle w:val="4"/>
        <w:spacing w:after="0" w:line="254" w:lineRule="auto"/>
        <w:rPr>
          <w:rFonts w:hint="eastAsia"/>
        </w:rPr>
      </w:pPr>
      <w:r>
        <w:rPr>
          <w:rFonts w:hint="eastAsia"/>
        </w:rPr>
        <w:t>在神圣怜悯中接下来要思考的情形是它的程度：使徒用所有能够表明其伟大的维度来描述它。</w:t>
      </w:r>
    </w:p>
    <w:p w14:paraId="63A534A5">
      <w:pPr>
        <w:pStyle w:val="4"/>
        <w:spacing w:after="0" w:line="254" w:lineRule="auto"/>
        <w:rPr>
          <w:rFonts w:hint="eastAsia"/>
        </w:rPr>
      </w:pPr>
    </w:p>
    <w:p w14:paraId="0B6E7CF1">
      <w:pPr>
        <w:pStyle w:val="4"/>
        <w:spacing w:after="0" w:line="254" w:lineRule="auto"/>
        <w:rPr>
          <w:rFonts w:hint="eastAsia"/>
        </w:rPr>
      </w:pPr>
      <w:r>
        <w:rPr>
          <w:rFonts w:hint="eastAsia"/>
        </w:rPr>
        <w:t>He prays for the Ephesians, Ephes. 3:18. "that they may be able to comprehend with all saints, the breadth, and length, and depth, and height of the love of God in Christ which passes knowledge."</w:t>
      </w:r>
    </w:p>
    <w:p w14:paraId="5AA032CF">
      <w:pPr>
        <w:pStyle w:val="4"/>
        <w:spacing w:after="0" w:line="254" w:lineRule="auto"/>
        <w:rPr>
          <w:rFonts w:hint="eastAsia"/>
        </w:rPr>
      </w:pPr>
      <w:r>
        <w:rPr>
          <w:rFonts w:hint="eastAsia"/>
        </w:rPr>
        <w:t>以弗所书3:18，祂为以弗所人祷告，“使他们能和众圣徒一同明白基督的爱是何等长阔高深，这爱是过于人所能测度的。”</w:t>
      </w:r>
    </w:p>
    <w:p w14:paraId="5D4EE5E9">
      <w:pPr>
        <w:pStyle w:val="4"/>
        <w:spacing w:after="0" w:line="254" w:lineRule="auto"/>
        <w:rPr>
          <w:rFonts w:hint="eastAsia"/>
        </w:rPr>
      </w:pPr>
    </w:p>
    <w:p w14:paraId="5E4C50F3">
      <w:pPr>
        <w:pStyle w:val="4"/>
        <w:spacing w:after="0" w:line="254" w:lineRule="auto"/>
        <w:rPr>
          <w:rFonts w:hint="eastAsia"/>
        </w:rPr>
      </w:pPr>
      <w:r>
        <w:rPr>
          <w:rFonts w:hint="eastAsia"/>
        </w:rPr>
        <w:t>No language is sufficient to express it: if our hearts were as large as the sand on the sea-shore, yet they were too strait to comprehend it.</w:t>
      </w:r>
    </w:p>
    <w:p w14:paraId="3BF66202">
      <w:pPr>
        <w:pStyle w:val="4"/>
        <w:spacing w:after="0" w:line="254" w:lineRule="auto"/>
        <w:rPr>
          <w:rFonts w:hint="eastAsia"/>
        </w:rPr>
      </w:pPr>
      <w:r>
        <w:rPr>
          <w:rFonts w:hint="eastAsia"/>
        </w:rPr>
        <w:t>没有任何语言足以表达它：即使我们的心像海边的沙那样广阔，它们也太狭窄而无法理解它。</w:t>
      </w:r>
    </w:p>
    <w:p w14:paraId="32DF8A1A">
      <w:pPr>
        <w:pStyle w:val="4"/>
        <w:spacing w:after="0" w:line="254" w:lineRule="auto"/>
        <w:rPr>
          <w:rFonts w:hint="eastAsia"/>
        </w:rPr>
      </w:pPr>
    </w:p>
    <w:p w14:paraId="24BAA665">
      <w:pPr>
        <w:pStyle w:val="4"/>
        <w:spacing w:after="0" w:line="254" w:lineRule="auto"/>
        <w:rPr>
          <w:rFonts w:hint="eastAsia"/>
        </w:rPr>
      </w:pPr>
      <w:r>
        <w:rPr>
          <w:rFonts w:hint="eastAsia"/>
        </w:rPr>
        <w:t>But although we cannot arrive at the perfect knowledge of this excellent love, yet it is our duty to study it with the greatest application of mind; for our happiness depends upon it; and so far we may understand as to enflame our hearts with a superlative affection to God.</w:t>
      </w:r>
    </w:p>
    <w:p w14:paraId="2ABA680E">
      <w:pPr>
        <w:pStyle w:val="4"/>
        <w:spacing w:after="0" w:line="254" w:lineRule="auto"/>
        <w:rPr>
          <w:rFonts w:hint="eastAsia"/>
        </w:rPr>
      </w:pPr>
      <w:r>
        <w:rPr>
          <w:rFonts w:hint="eastAsia"/>
        </w:rPr>
        <w:t>但是，尽管我们无法完全认识这卓越的爱，我们仍有责任以最大的心力去研习它；因为我们的幸福依赖于它；并且我们可以理解到足以使我们的心对神燃起至高的情感。</w:t>
      </w:r>
    </w:p>
    <w:p w14:paraId="2AF2D02C">
      <w:pPr>
        <w:pStyle w:val="4"/>
        <w:spacing w:after="0" w:line="254" w:lineRule="auto"/>
        <w:rPr>
          <w:rFonts w:hint="eastAsia"/>
        </w:rPr>
      </w:pPr>
    </w:p>
    <w:p w14:paraId="2D2F1767">
      <w:pPr>
        <w:pStyle w:val="4"/>
        <w:spacing w:after="0" w:line="254" w:lineRule="auto"/>
        <w:rPr>
          <w:rFonts w:hint="eastAsia"/>
        </w:rPr>
      </w:pPr>
      <w:r>
        <w:rPr>
          <w:rFonts w:hint="eastAsia"/>
        </w:rPr>
        <w:t>And the full discovery which here we desire, and search after, in the future state, shall be obtained by the presence and light of our Redeemer.</w:t>
      </w:r>
    </w:p>
    <w:p w14:paraId="3417A66F">
      <w:pPr>
        <w:pStyle w:val="4"/>
        <w:spacing w:after="0" w:line="254" w:lineRule="auto"/>
        <w:rPr>
          <w:rFonts w:hint="eastAsia"/>
        </w:rPr>
      </w:pPr>
      <w:r>
        <w:rPr>
          <w:rFonts w:hint="eastAsia"/>
        </w:rPr>
        <w:t>并且，我们在此渴望并寻求的完全启示，在将来的状态中，将藉着我们救赎主的同在和光照而获得。</w:t>
      </w:r>
    </w:p>
    <w:p w14:paraId="0FDA5561">
      <w:pPr>
        <w:pStyle w:val="4"/>
        <w:spacing w:after="0" w:line="254" w:lineRule="auto"/>
        <w:rPr>
          <w:rFonts w:hint="eastAsia"/>
        </w:rPr>
      </w:pPr>
    </w:p>
    <w:p w14:paraId="26EB94D1">
      <w:pPr>
        <w:pStyle w:val="4"/>
        <w:spacing w:after="0" w:line="254" w:lineRule="auto"/>
        <w:rPr>
          <w:rFonts w:hint="eastAsia"/>
        </w:rPr>
      </w:pPr>
      <w:r>
        <w:rPr>
          <w:rFonts w:hint="eastAsia"/>
        </w:rPr>
        <w:t>Now the greatness of the divine love in our redemption appears,</w:t>
      </w:r>
    </w:p>
    <w:p w14:paraId="4E20A04D">
      <w:pPr>
        <w:pStyle w:val="4"/>
        <w:spacing w:after="0" w:line="254" w:lineRule="auto"/>
        <w:rPr>
          <w:rFonts w:hint="eastAsia"/>
        </w:rPr>
      </w:pPr>
      <w:r>
        <w:rPr>
          <w:rFonts w:hint="eastAsia"/>
        </w:rPr>
        <w:t>如今，神圣之爱在我们救赎中的伟大显明出来，</w:t>
      </w:r>
    </w:p>
    <w:p w14:paraId="66BEF107">
      <w:pPr>
        <w:pStyle w:val="4"/>
        <w:spacing w:after="0" w:line="254" w:lineRule="auto"/>
        <w:rPr>
          <w:rFonts w:hint="eastAsia"/>
        </w:rPr>
      </w:pPr>
    </w:p>
    <w:p w14:paraId="458869A9">
      <w:pPr>
        <w:pStyle w:val="4"/>
        <w:spacing w:after="0" w:line="254" w:lineRule="auto"/>
        <w:rPr>
          <w:rFonts w:hint="eastAsia"/>
        </w:rPr>
      </w:pPr>
      <w:r>
        <w:rPr>
          <w:rFonts w:hint="eastAsia"/>
        </w:rPr>
        <w:t>I.By reflecting on the mighty evils from which we are freed.</w:t>
      </w:r>
    </w:p>
    <w:p w14:paraId="6FD3FF64">
      <w:pPr>
        <w:pStyle w:val="4"/>
        <w:spacing w:after="0" w:line="254" w:lineRule="auto"/>
        <w:rPr>
          <w:rFonts w:hint="eastAsia"/>
        </w:rPr>
      </w:pPr>
      <w:r>
        <w:rPr>
          <w:rFonts w:hint="eastAsia"/>
        </w:rPr>
        <w:t>I.通过反思我们从中得释放的巨大邪恶。</w:t>
      </w:r>
    </w:p>
    <w:p w14:paraId="27F2C7CC">
      <w:pPr>
        <w:pStyle w:val="4"/>
        <w:spacing w:after="0" w:line="254" w:lineRule="auto"/>
        <w:rPr>
          <w:rFonts w:hint="eastAsia"/>
        </w:rPr>
      </w:pPr>
    </w:p>
    <w:p w14:paraId="58D5F9E8">
      <w:pPr>
        <w:pStyle w:val="4"/>
        <w:spacing w:after="0" w:line="254" w:lineRule="auto"/>
        <w:rPr>
          <w:rFonts w:hint="eastAsia"/>
        </w:rPr>
      </w:pPr>
      <w:r>
        <w:rPr>
          <w:rFonts w:hint="eastAsia"/>
        </w:rPr>
        <w:t>II.The means by which our redemption is accomplished.</w:t>
      </w:r>
    </w:p>
    <w:p w14:paraId="755CD023">
      <w:pPr>
        <w:pStyle w:val="4"/>
        <w:spacing w:after="0" w:line="254" w:lineRule="auto"/>
        <w:rPr>
          <w:rFonts w:hint="eastAsia"/>
        </w:rPr>
      </w:pPr>
      <w:r>
        <w:rPr>
          <w:rFonts w:hint="eastAsia"/>
        </w:rPr>
        <w:t>II.我们救赎得以成就的方法。</w:t>
      </w:r>
    </w:p>
    <w:p w14:paraId="1010461F">
      <w:pPr>
        <w:pStyle w:val="4"/>
        <w:spacing w:after="0" w:line="254" w:lineRule="auto"/>
        <w:rPr>
          <w:rFonts w:hint="eastAsia"/>
        </w:rPr>
      </w:pPr>
    </w:p>
    <w:p w14:paraId="2C344765">
      <w:pPr>
        <w:pStyle w:val="4"/>
        <w:spacing w:after="0" w:line="254" w:lineRule="auto"/>
        <w:rPr>
          <w:rFonts w:hint="eastAsia"/>
        </w:rPr>
      </w:pPr>
      <w:r>
        <w:rPr>
          <w:rFonts w:hint="eastAsia"/>
        </w:rPr>
        <w:t>III.That excellent state to which we are advanced by our Redeemer.</w:t>
      </w:r>
    </w:p>
    <w:p w14:paraId="7C744283">
      <w:pPr>
        <w:pStyle w:val="4"/>
        <w:spacing w:after="0" w:line="254" w:lineRule="auto"/>
        <w:rPr>
          <w:rFonts w:hint="eastAsia"/>
        </w:rPr>
      </w:pPr>
      <w:r>
        <w:rPr>
          <w:rFonts w:hint="eastAsia"/>
        </w:rPr>
        <w:t>III.我们藉着救赎主而被提升到的那卓越状态。</w:t>
      </w:r>
    </w:p>
    <w:p w14:paraId="3C0738A0">
      <w:pPr>
        <w:pStyle w:val="4"/>
        <w:spacing w:after="0" w:line="254" w:lineRule="auto"/>
        <w:rPr>
          <w:rFonts w:hint="eastAsia"/>
        </w:rPr>
      </w:pPr>
    </w:p>
    <w:p w14:paraId="3494DACF">
      <w:pPr>
        <w:pStyle w:val="4"/>
        <w:spacing w:after="0" w:line="254" w:lineRule="auto"/>
        <w:rPr>
          <w:rFonts w:hint="eastAsia"/>
        </w:rPr>
      </w:pPr>
      <w:r>
        <w:rPr>
          <w:rFonts w:hint="eastAsia"/>
        </w:rPr>
        <w:t>I.If we reflect upon the horror of our natural state, it will exceedingly heighten the mercy that delivered us.</w:t>
      </w:r>
    </w:p>
    <w:p w14:paraId="572B07B5">
      <w:pPr>
        <w:pStyle w:val="4"/>
        <w:spacing w:after="0" w:line="254" w:lineRule="auto"/>
        <w:rPr>
          <w:rFonts w:hint="eastAsia"/>
        </w:rPr>
      </w:pPr>
      <w:r>
        <w:rPr>
          <w:rFonts w:hint="eastAsia"/>
        </w:rPr>
        <w:t>I.如果我们反思我们自然状态的可怕，这将极大地突显那拯救了我们的怜悯。</w:t>
      </w:r>
    </w:p>
    <w:p w14:paraId="52BB34C1">
      <w:pPr>
        <w:pStyle w:val="4"/>
        <w:spacing w:after="0" w:line="254" w:lineRule="auto"/>
        <w:rPr>
          <w:rFonts w:hint="eastAsia"/>
        </w:rPr>
      </w:pPr>
    </w:p>
    <w:p w14:paraId="64974893">
      <w:pPr>
        <w:pStyle w:val="4"/>
        <w:spacing w:after="0" w:line="254" w:lineRule="auto"/>
        <w:rPr>
          <w:rFonts w:hint="eastAsia"/>
        </w:rPr>
      </w:pPr>
      <w:r>
        <w:rPr>
          <w:rFonts w:hint="eastAsia"/>
        </w:rPr>
        <w:t>This I have in part opened before, therefore I will be the shorter in describing it.</w:t>
      </w:r>
    </w:p>
    <w:p w14:paraId="34BDDF00">
      <w:pPr>
        <w:pStyle w:val="4"/>
        <w:spacing w:after="0" w:line="254" w:lineRule="auto"/>
        <w:rPr>
          <w:rFonts w:hint="eastAsia"/>
        </w:rPr>
      </w:pPr>
      <w:r>
        <w:rPr>
          <w:rFonts w:hint="eastAsia"/>
        </w:rPr>
        <w:t>这一点我先前已部分阐述过，因此我将更简短地描述它。</w:t>
      </w:r>
    </w:p>
    <w:p w14:paraId="5542B21F">
      <w:pPr>
        <w:pStyle w:val="4"/>
        <w:spacing w:after="0" w:line="254" w:lineRule="auto"/>
        <w:rPr>
          <w:rFonts w:hint="eastAsia"/>
        </w:rPr>
      </w:pPr>
    </w:p>
    <w:p w14:paraId="430925B7">
      <w:pPr>
        <w:pStyle w:val="4"/>
        <w:spacing w:after="0" w:line="254" w:lineRule="auto"/>
        <w:rPr>
          <w:rFonts w:hint="eastAsia"/>
        </w:rPr>
      </w:pPr>
      <w:r>
        <w:rPr>
          <w:rFonts w:hint="eastAsia"/>
        </w:rPr>
        <w:t>Man by his rebellion had forfeited God's favour, and the honour and happiness he enjoyed in paradise; Psal. 49:20.</w:t>
      </w:r>
    </w:p>
    <w:p w14:paraId="67EAB0B1">
      <w:pPr>
        <w:pStyle w:val="4"/>
        <w:spacing w:after="0" w:line="254" w:lineRule="auto"/>
        <w:rPr>
          <w:rFonts w:hint="eastAsia"/>
        </w:rPr>
      </w:pPr>
      <w:r>
        <w:rPr>
          <w:rFonts w:hint="eastAsia"/>
        </w:rPr>
        <w:t>诗篇49:20，人因他的悖逆，丧失了神的恩惠，以及他在乐园中所享有的尊荣和幸福；</w:t>
      </w:r>
    </w:p>
    <w:p w14:paraId="6F140BEE">
      <w:pPr>
        <w:pStyle w:val="4"/>
        <w:spacing w:after="0" w:line="254" w:lineRule="auto"/>
        <w:rPr>
          <w:rFonts w:hint="eastAsia"/>
        </w:rPr>
      </w:pPr>
    </w:p>
    <w:p w14:paraId="2CFAE2E0">
      <w:pPr>
        <w:pStyle w:val="4"/>
        <w:spacing w:after="0" w:line="254" w:lineRule="auto"/>
        <w:rPr>
          <w:rFonts w:hint="eastAsia"/>
        </w:rPr>
      </w:pPr>
      <w:r>
        <w:rPr>
          <w:rFonts w:hint="eastAsia"/>
        </w:rPr>
        <w:t>And as there is no middle state between sovereignty and misery, he that falls from the throne stops not till he comes to the bottom; so when man fell from God and the dignity of his innocent state, he became extremely miserable.</w:t>
      </w:r>
    </w:p>
    <w:p w14:paraId="5C6474CC">
      <w:pPr>
        <w:pStyle w:val="4"/>
        <w:spacing w:after="0" w:line="254" w:lineRule="auto"/>
        <w:rPr>
          <w:rFonts w:hint="eastAsia"/>
        </w:rPr>
      </w:pPr>
      <w:r>
        <w:rPr>
          <w:rFonts w:hint="eastAsia"/>
        </w:rPr>
        <w:t>并且正如在主权与苦难之间没有中间状态，从宝座上跌落的人不到达底部不止；照样，当人从神和他纯真状态的尊严中堕落时，他就变得极其悲惨。</w:t>
      </w:r>
    </w:p>
    <w:p w14:paraId="7EB1E555">
      <w:pPr>
        <w:pStyle w:val="4"/>
        <w:spacing w:after="0" w:line="254" w:lineRule="auto"/>
        <w:rPr>
          <w:rFonts w:hint="eastAsia"/>
        </w:rPr>
      </w:pPr>
    </w:p>
    <w:p w14:paraId="0F78C338">
      <w:pPr>
        <w:pStyle w:val="4"/>
        <w:spacing w:after="0" w:line="254" w:lineRule="auto"/>
        <w:rPr>
          <w:rFonts w:hint="eastAsia"/>
        </w:rPr>
      </w:pPr>
      <w:r>
        <w:rPr>
          <w:rFonts w:hint="eastAsia"/>
        </w:rPr>
        <w:t>He is under the servitude of sin, the tyranny of satan, the bondage of the law, and the empire of death.</w:t>
      </w:r>
    </w:p>
    <w:p w14:paraId="5875DAA6">
      <w:pPr>
        <w:pStyle w:val="4"/>
        <w:spacing w:after="0" w:line="254" w:lineRule="auto"/>
        <w:rPr>
          <w:rFonts w:hint="eastAsia"/>
        </w:rPr>
      </w:pPr>
      <w:r>
        <w:rPr>
          <w:rFonts w:hint="eastAsia"/>
        </w:rPr>
        <w:t>他处在罪的奴役之下，撒旦的暴政之下，律法的束缚之下，以及死亡的统治之下。</w:t>
      </w:r>
    </w:p>
    <w:p w14:paraId="69F9E682">
      <w:pPr>
        <w:pStyle w:val="4"/>
        <w:spacing w:after="0" w:line="254" w:lineRule="auto"/>
        <w:rPr>
          <w:rFonts w:hint="eastAsia"/>
        </w:rPr>
      </w:pPr>
    </w:p>
    <w:p w14:paraId="22EED8CE">
      <w:pPr>
        <w:pStyle w:val="4"/>
        <w:spacing w:after="0" w:line="254" w:lineRule="auto"/>
        <w:rPr>
          <w:rFonts w:hint="eastAsia"/>
        </w:rPr>
      </w:pPr>
      <w:r>
        <w:rPr>
          <w:rFonts w:hint="eastAsia"/>
        </w:rPr>
        <w:t>1.Man is a captive to sin.</w:t>
      </w:r>
    </w:p>
    <w:p w14:paraId="37958EE0">
      <w:pPr>
        <w:pStyle w:val="4"/>
        <w:spacing w:after="0" w:line="254" w:lineRule="auto"/>
        <w:rPr>
          <w:rFonts w:hint="eastAsia"/>
        </w:rPr>
      </w:pPr>
      <w:r>
        <w:rPr>
          <w:rFonts w:hint="eastAsia"/>
        </w:rPr>
        <w:t>1.人是罪的俘虏。</w:t>
      </w:r>
    </w:p>
    <w:p w14:paraId="13961B6F">
      <w:pPr>
        <w:pStyle w:val="4"/>
        <w:spacing w:after="0" w:line="254" w:lineRule="auto"/>
        <w:rPr>
          <w:rFonts w:hint="eastAsia"/>
        </w:rPr>
      </w:pPr>
    </w:p>
    <w:p w14:paraId="4A2FD524">
      <w:pPr>
        <w:pStyle w:val="4"/>
        <w:spacing w:after="0" w:line="254" w:lineRule="auto"/>
        <w:rPr>
          <w:rFonts w:hint="eastAsia"/>
        </w:rPr>
      </w:pPr>
      <w:r>
        <w:rPr>
          <w:rFonts w:hint="eastAsia"/>
        </w:rPr>
        <w:t>He is fallen from the hand of his counsel, under the power of his passions.</w:t>
      </w:r>
    </w:p>
    <w:p w14:paraId="6D6F2F19">
      <w:pPr>
        <w:pStyle w:val="4"/>
        <w:spacing w:after="0" w:line="254" w:lineRule="auto"/>
        <w:rPr>
          <w:rFonts w:hint="eastAsia"/>
        </w:rPr>
      </w:pPr>
      <w:r>
        <w:rPr>
          <w:rFonts w:hint="eastAsia"/>
        </w:rPr>
        <w:t>他已从他谋略的手中堕落，屈服于他情欲的权势之下。</w:t>
      </w:r>
    </w:p>
    <w:p w14:paraId="58B31562">
      <w:pPr>
        <w:pStyle w:val="4"/>
        <w:spacing w:after="0" w:line="254" w:lineRule="auto"/>
        <w:rPr>
          <w:rFonts w:hint="eastAsia"/>
        </w:rPr>
      </w:pPr>
    </w:p>
    <w:p w14:paraId="4BE0883D">
      <w:pPr>
        <w:pStyle w:val="4"/>
        <w:spacing w:after="0" w:line="254" w:lineRule="auto"/>
        <w:rPr>
          <w:rFonts w:hint="eastAsia"/>
        </w:rPr>
      </w:pPr>
      <w:r>
        <w:rPr>
          <w:rFonts w:hint="eastAsia"/>
        </w:rPr>
        <w:t>Love, hatred, ambition, envy, fear, sorrow, and all the other stinging affections (of which is true what Solinus speaks of the several kinds of serpents in Africa, Quantus nominum tantus mortium numerus) exercise a tyranny over him.</w:t>
      </w:r>
    </w:p>
    <w:p w14:paraId="21D47A54">
      <w:pPr>
        <w:pStyle w:val="4"/>
        <w:spacing w:after="0" w:line="254" w:lineRule="auto"/>
        <w:rPr>
          <w:rFonts w:hint="eastAsia"/>
        </w:rPr>
      </w:pPr>
      <w:r>
        <w:rPr>
          <w:rFonts w:hint="eastAsia"/>
        </w:rPr>
        <w:t>爱、恨、野心、嫉妒、恐惧、忧愁，以及所有其他刺痛人的情感（关于这些，索利努斯论及非洲各种蛇类时所说的是真实的：其名称有多少，其致死的方式就有多少——Quantus nominum tantus mortium numerus）都对他施行暴政。</w:t>
      </w:r>
    </w:p>
    <w:p w14:paraId="1DFDC521">
      <w:pPr>
        <w:pStyle w:val="4"/>
        <w:spacing w:after="0" w:line="254" w:lineRule="auto"/>
        <w:rPr>
          <w:rFonts w:hint="eastAsia"/>
        </w:rPr>
      </w:pPr>
    </w:p>
    <w:p w14:paraId="0BB51A30">
      <w:pPr>
        <w:pStyle w:val="4"/>
        <w:spacing w:after="0" w:line="254" w:lineRule="auto"/>
        <w:rPr>
          <w:rFonts w:hint="eastAsia"/>
        </w:rPr>
      </w:pPr>
      <w:r>
        <w:rPr>
          <w:rFonts w:hint="eastAsia"/>
        </w:rPr>
        <w:t>And if "no man can serve two mastes," as our Savious tells us, Mat. 6:24. how wretched is the slavery of man, whose passions are so opposite, that in obeying one, he cannot escape the lash of many imperious masters?</w:t>
      </w:r>
    </w:p>
    <w:p w14:paraId="3527397E">
      <w:pPr>
        <w:pStyle w:val="4"/>
        <w:spacing w:after="0" w:line="254" w:lineRule="auto"/>
        <w:rPr>
          <w:rFonts w:hint="eastAsia"/>
        </w:rPr>
      </w:pPr>
      <w:r>
        <w:rPr>
          <w:rFonts w:hint="eastAsia"/>
        </w:rPr>
        <w:t>马太福音6:24，正如我们的救主告诉我们的，“一个人不能事奉两个主，”那么，人的奴役是何等悲惨，他的情欲如此对立，以致在顺服一个情欲时，他无法逃脱许多专横主人的鞭打呢？</w:t>
      </w:r>
    </w:p>
    <w:p w14:paraId="4A743FD5">
      <w:pPr>
        <w:pStyle w:val="4"/>
        <w:spacing w:after="0" w:line="254" w:lineRule="auto"/>
        <w:rPr>
          <w:rFonts w:hint="eastAsia"/>
        </w:rPr>
      </w:pPr>
    </w:p>
    <w:p w14:paraId="67CB3635">
      <w:pPr>
        <w:pStyle w:val="4"/>
        <w:spacing w:after="0" w:line="254" w:lineRule="auto"/>
        <w:rPr>
          <w:rFonts w:hint="eastAsia"/>
        </w:rPr>
      </w:pPr>
      <w:r>
        <w:rPr>
          <w:rFonts w:hint="eastAsia"/>
        </w:rPr>
        <w:t>He is possessed with a legion of impure lusts.</w:t>
      </w:r>
    </w:p>
    <w:p w14:paraId="4A9C58B7">
      <w:pPr>
        <w:pStyle w:val="4"/>
        <w:spacing w:after="0" w:line="254" w:lineRule="auto"/>
        <w:rPr>
          <w:rFonts w:hint="eastAsia"/>
        </w:rPr>
      </w:pPr>
      <w:r>
        <w:rPr>
          <w:rFonts w:hint="eastAsia"/>
        </w:rPr>
        <w:t>他被一群不洁的私欲所占据。</w:t>
      </w:r>
    </w:p>
    <w:p w14:paraId="2CE5C72D">
      <w:pPr>
        <w:pStyle w:val="4"/>
        <w:spacing w:after="0" w:line="254" w:lineRule="auto"/>
        <w:rPr>
          <w:rFonts w:hint="eastAsia"/>
        </w:rPr>
      </w:pPr>
    </w:p>
    <w:p w14:paraId="4C24FF6D">
      <w:pPr>
        <w:pStyle w:val="4"/>
        <w:spacing w:after="0" w:line="254" w:lineRule="auto"/>
        <w:rPr>
          <w:rFonts w:hint="eastAsia"/>
        </w:rPr>
      </w:pPr>
      <w:r>
        <w:rPr>
          <w:rFonts w:hint="eastAsia"/>
        </w:rPr>
        <w:t>And as the demoniac in the gospel was sometimes cast into the fire, and sometimes into the water; so is he hurried by the fury of contrary passions.</w:t>
      </w:r>
    </w:p>
    <w:p w14:paraId="7335E833">
      <w:pPr>
        <w:pStyle w:val="4"/>
        <w:spacing w:after="0" w:line="254" w:lineRule="auto"/>
        <w:rPr>
          <w:rFonts w:hint="eastAsia"/>
        </w:rPr>
      </w:pPr>
      <w:r>
        <w:rPr>
          <w:rFonts w:hint="eastAsia"/>
        </w:rPr>
        <w:t>正如福音书中的被鬼附者有时被扔进火里，有时被扔进水里；照样，他也因相反情欲的狂暴而被催逼。</w:t>
      </w:r>
    </w:p>
    <w:p w14:paraId="06E11681">
      <w:pPr>
        <w:pStyle w:val="4"/>
        <w:spacing w:after="0" w:line="254" w:lineRule="auto"/>
        <w:rPr>
          <w:rFonts w:hint="eastAsia"/>
        </w:rPr>
      </w:pPr>
    </w:p>
    <w:p w14:paraId="2AC0CF24">
      <w:pPr>
        <w:pStyle w:val="4"/>
        <w:spacing w:after="0" w:line="254" w:lineRule="auto"/>
        <w:rPr>
          <w:rFonts w:hint="eastAsia"/>
        </w:rPr>
      </w:pPr>
      <w:r>
        <w:rPr>
          <w:rFonts w:hint="eastAsia"/>
        </w:rPr>
        <w:t>This servitude to sin is in all respects complete.</w:t>
      </w:r>
    </w:p>
    <w:p w14:paraId="0F9E9439">
      <w:pPr>
        <w:pStyle w:val="4"/>
        <w:spacing w:after="0" w:line="254" w:lineRule="auto"/>
        <w:rPr>
          <w:rFonts w:hint="eastAsia"/>
        </w:rPr>
      </w:pPr>
      <w:r>
        <w:rPr>
          <w:rFonts w:hint="eastAsia"/>
        </w:rPr>
        <w:t>这种对罪的奴役在各方面都是完全的。</w:t>
      </w:r>
    </w:p>
    <w:p w14:paraId="7921E3BB">
      <w:pPr>
        <w:pStyle w:val="4"/>
        <w:spacing w:after="0" w:line="254" w:lineRule="auto"/>
        <w:rPr>
          <w:rFonts w:hint="eastAsia"/>
        </w:rPr>
      </w:pPr>
    </w:p>
    <w:p w14:paraId="58057F45">
      <w:pPr>
        <w:pStyle w:val="4"/>
        <w:spacing w:after="0" w:line="254" w:lineRule="auto"/>
        <w:rPr>
          <w:rFonts w:hint="eastAsia"/>
        </w:rPr>
      </w:pPr>
      <w:r>
        <w:rPr>
          <w:rFonts w:hint="eastAsia"/>
        </w:rPr>
        <w:t>For those who serve, are either born servants, or bought with a price, or made captives by force: and sin hath all these kinds of title to man.</w:t>
      </w:r>
    </w:p>
    <w:p w14:paraId="50792BFF">
      <w:pPr>
        <w:pStyle w:val="4"/>
        <w:spacing w:after="0" w:line="254" w:lineRule="auto"/>
        <w:rPr>
          <w:rFonts w:hint="eastAsia"/>
        </w:rPr>
      </w:pPr>
      <w:r>
        <w:rPr>
          <w:rFonts w:hint="eastAsia"/>
        </w:rPr>
        <w:t>因为那些服事人的，要么是生来的奴仆，要么是用价钱买来的，要么是被武力俘虏的：而罪对人拥有所有这些类型的权利。</w:t>
      </w:r>
    </w:p>
    <w:p w14:paraId="077118CF">
      <w:pPr>
        <w:pStyle w:val="4"/>
        <w:spacing w:after="0" w:line="254" w:lineRule="auto"/>
        <w:rPr>
          <w:rFonts w:hint="eastAsia"/>
        </w:rPr>
      </w:pPr>
    </w:p>
    <w:p w14:paraId="3995372F">
      <w:pPr>
        <w:pStyle w:val="4"/>
        <w:spacing w:after="0" w:line="254" w:lineRule="auto"/>
        <w:rPr>
          <w:rFonts w:hint="eastAsia"/>
        </w:rPr>
      </w:pPr>
      <w:r>
        <w:rPr>
          <w:rFonts w:hint="eastAsia"/>
        </w:rPr>
        <w:t>"He is conceived and born in sin," Psal. 51.</w:t>
      </w:r>
    </w:p>
    <w:p w14:paraId="12FCD3EA">
      <w:pPr>
        <w:pStyle w:val="4"/>
        <w:spacing w:after="0" w:line="254" w:lineRule="auto"/>
        <w:rPr>
          <w:rFonts w:hint="eastAsia"/>
        </w:rPr>
      </w:pPr>
      <w:r>
        <w:rPr>
          <w:rFonts w:hint="eastAsia"/>
        </w:rPr>
        <w:t>诗篇51篇，“他是在罪孽里生的，在他母亲怀胎的时候就有了罪。”</w:t>
      </w:r>
    </w:p>
    <w:p w14:paraId="6F5B6C4A">
      <w:pPr>
        <w:pStyle w:val="4"/>
        <w:spacing w:after="0" w:line="254" w:lineRule="auto"/>
        <w:rPr>
          <w:rFonts w:hint="eastAsia"/>
        </w:rPr>
      </w:pPr>
    </w:p>
    <w:p w14:paraId="3460AB95">
      <w:pPr>
        <w:pStyle w:val="4"/>
        <w:spacing w:after="0" w:line="254" w:lineRule="auto"/>
        <w:rPr>
          <w:rFonts w:hint="eastAsia"/>
        </w:rPr>
      </w:pPr>
      <w:r>
        <w:rPr>
          <w:rFonts w:hint="eastAsia"/>
        </w:rPr>
        <w:t>"He is sold under sin," Rom. 7.</w:t>
      </w:r>
    </w:p>
    <w:p w14:paraId="3B35DEF7">
      <w:pPr>
        <w:pStyle w:val="4"/>
        <w:spacing w:after="0" w:line="254" w:lineRule="auto"/>
        <w:rPr>
          <w:rFonts w:hint="eastAsia"/>
        </w:rPr>
      </w:pPr>
      <w:r>
        <w:rPr>
          <w:rFonts w:hint="eastAsia"/>
        </w:rPr>
        <w:t>罗马书7章，“他是卖给罪了。”</w:t>
      </w:r>
    </w:p>
    <w:p w14:paraId="556BB03E">
      <w:pPr>
        <w:pStyle w:val="4"/>
        <w:spacing w:after="0" w:line="254" w:lineRule="auto"/>
        <w:rPr>
          <w:rFonts w:hint="eastAsia"/>
        </w:rPr>
      </w:pPr>
    </w:p>
    <w:p w14:paraId="4684F35A">
      <w:pPr>
        <w:pStyle w:val="4"/>
        <w:spacing w:after="0" w:line="254" w:lineRule="auto"/>
        <w:rPr>
          <w:rFonts w:hint="eastAsia"/>
        </w:rPr>
      </w:pPr>
      <w:r>
        <w:rPr>
          <w:rFonts w:hint="eastAsia"/>
        </w:rPr>
        <w:t>"And sells himself to do evil." Isa. 28:15.</w:t>
      </w:r>
    </w:p>
    <w:p w14:paraId="434EF20D">
      <w:pPr>
        <w:pStyle w:val="4"/>
        <w:spacing w:after="0" w:line="254" w:lineRule="auto"/>
        <w:rPr>
          <w:rFonts w:hint="eastAsia"/>
        </w:rPr>
      </w:pPr>
      <w:r>
        <w:rPr>
          <w:rFonts w:hint="eastAsia"/>
        </w:rPr>
        <w:t>以赛亚书28:15，“并且卖了自己去行恶。”</w:t>
      </w:r>
    </w:p>
    <w:p w14:paraId="7A3ACBCE">
      <w:pPr>
        <w:pStyle w:val="4"/>
        <w:spacing w:after="0" w:line="254" w:lineRule="auto"/>
        <w:rPr>
          <w:rFonts w:hint="eastAsia"/>
        </w:rPr>
      </w:pPr>
    </w:p>
    <w:p w14:paraId="1123E9F1">
      <w:pPr>
        <w:pStyle w:val="4"/>
        <w:spacing w:after="0" w:line="254" w:lineRule="auto"/>
        <w:rPr>
          <w:rFonts w:hint="eastAsia"/>
        </w:rPr>
      </w:pPr>
      <w:r>
        <w:rPr>
          <w:rFonts w:hint="eastAsia"/>
        </w:rPr>
        <w:t>As that which is sold passes into the possession of the buyer, —— so the sinner exchanging himself for the pleasures of sin, is under its power.</w:t>
      </w:r>
    </w:p>
    <w:p w14:paraId="4D9D0245">
      <w:pPr>
        <w:pStyle w:val="4"/>
        <w:spacing w:after="0" w:line="254" w:lineRule="auto"/>
        <w:rPr>
          <w:rFonts w:hint="eastAsia"/>
        </w:rPr>
      </w:pPr>
      <w:r>
        <w:rPr>
          <w:rFonts w:hint="eastAsia"/>
        </w:rPr>
        <w:t>正如卖掉的东西转入买主的占有之下，——照样，罪人为了罪中之乐而出卖自己，就处在其权势之下。</w:t>
      </w:r>
    </w:p>
    <w:p w14:paraId="66E85084">
      <w:pPr>
        <w:pStyle w:val="4"/>
        <w:spacing w:after="0" w:line="254" w:lineRule="auto"/>
        <w:rPr>
          <w:rFonts w:hint="eastAsia"/>
        </w:rPr>
      </w:pPr>
    </w:p>
    <w:p w14:paraId="10168A0E">
      <w:pPr>
        <w:pStyle w:val="4"/>
        <w:spacing w:after="0" w:line="254" w:lineRule="auto"/>
        <w:rPr>
          <w:rFonts w:hint="eastAsia"/>
        </w:rPr>
      </w:pPr>
      <w:r>
        <w:rPr>
          <w:rFonts w:hint="eastAsia"/>
        </w:rPr>
        <w:t>Original sin took possession of our nature, and actual sin of our lives.</w:t>
      </w:r>
    </w:p>
    <w:p w14:paraId="1A2C2393">
      <w:pPr>
        <w:pStyle w:val="4"/>
        <w:spacing w:after="0" w:line="254" w:lineRule="auto"/>
        <w:rPr>
          <w:rFonts w:hint="eastAsia"/>
        </w:rPr>
      </w:pPr>
      <w:r>
        <w:rPr>
          <w:rFonts w:hint="eastAsia"/>
        </w:rPr>
        <w:t>原罪占据了我们的本性，本罪占据了我们的生活。</w:t>
      </w:r>
    </w:p>
    <w:p w14:paraId="3E84CD29">
      <w:pPr>
        <w:pStyle w:val="4"/>
        <w:spacing w:after="0" w:line="254" w:lineRule="auto"/>
        <w:rPr>
          <w:rFonts w:hint="eastAsia"/>
        </w:rPr>
      </w:pPr>
    </w:p>
    <w:p w14:paraId="7EA8785D">
      <w:pPr>
        <w:pStyle w:val="4"/>
        <w:spacing w:after="0" w:line="254" w:lineRule="auto"/>
        <w:rPr>
          <w:rFonts w:hint="eastAsia"/>
        </w:rPr>
      </w:pPr>
      <w:r>
        <w:rPr>
          <w:rFonts w:hint="eastAsia"/>
        </w:rPr>
        <w:t>He is the servant of corruption by yielding to it: "For of whom a man is overcome, of the same he is brought in bondage." 2 Pet. 2:19.</w:t>
      </w:r>
    </w:p>
    <w:p w14:paraId="53D60F9F">
      <w:pPr>
        <w:pStyle w:val="4"/>
        <w:spacing w:after="0" w:line="254" w:lineRule="auto"/>
        <w:rPr>
          <w:rFonts w:hint="eastAsia"/>
        </w:rPr>
      </w:pPr>
      <w:r>
        <w:rPr>
          <w:rFonts w:hint="eastAsia"/>
        </w:rPr>
        <w:t>彼得后书2:19，他因屈服于败坏而成为败坏的奴仆：“人被谁制伏，就是谁的奴仆。”</w:t>
      </w:r>
    </w:p>
    <w:p w14:paraId="412F1A4C">
      <w:pPr>
        <w:pStyle w:val="4"/>
        <w:spacing w:after="0" w:line="254" w:lineRule="auto"/>
        <w:rPr>
          <w:rFonts w:hint="eastAsia"/>
        </w:rPr>
      </w:pPr>
    </w:p>
    <w:p w14:paraId="6BB2AA51">
      <w:pPr>
        <w:pStyle w:val="4"/>
        <w:spacing w:after="0" w:line="254" w:lineRule="auto"/>
        <w:rPr>
          <w:rFonts w:hint="eastAsia"/>
        </w:rPr>
      </w:pPr>
      <w:r>
        <w:rPr>
          <w:rFonts w:hint="eastAsia"/>
        </w:rPr>
        <w:t>The condition of the most wretched bondslave is more sweet and less servile than that of a sinner.</w:t>
      </w:r>
    </w:p>
    <w:p w14:paraId="1791633D">
      <w:pPr>
        <w:pStyle w:val="4"/>
        <w:spacing w:after="0" w:line="254" w:lineRule="auto"/>
        <w:rPr>
          <w:rFonts w:hint="eastAsia"/>
        </w:rPr>
      </w:pPr>
      <w:r>
        <w:rPr>
          <w:rFonts w:hint="eastAsia"/>
        </w:rPr>
        <w:t>最悲惨奴隶的境况，也比罪人的境况更甜蜜，更不卑贱。</w:t>
      </w:r>
    </w:p>
    <w:p w14:paraId="76E6E007">
      <w:pPr>
        <w:pStyle w:val="4"/>
        <w:spacing w:after="0" w:line="254" w:lineRule="auto"/>
        <w:rPr>
          <w:rFonts w:hint="eastAsia"/>
        </w:rPr>
      </w:pPr>
    </w:p>
    <w:p w14:paraId="14150A78">
      <w:pPr>
        <w:pStyle w:val="4"/>
        <w:spacing w:after="0" w:line="254" w:lineRule="auto"/>
        <w:rPr>
          <w:rFonts w:hint="eastAsia"/>
        </w:rPr>
      </w:pPr>
      <w:r>
        <w:rPr>
          <w:rFonts w:hint="eastAsia"/>
        </w:rPr>
        <w:t>For the severest tyranny is exercised only upon the body, the soul remains free in the midst of chains: slaves are called σώματα bodies, Rev. 18:13. but the power of sin oppresses the soul, the most noble part, and defaces the bright character of the Deity that was stamped upon its visage.</w:t>
      </w:r>
    </w:p>
    <w:p w14:paraId="384B02FB">
      <w:pPr>
        <w:pStyle w:val="4"/>
        <w:spacing w:after="0" w:line="254" w:lineRule="auto"/>
        <w:rPr>
          <w:rFonts w:hint="eastAsia"/>
        </w:rPr>
      </w:pPr>
      <w:r>
        <w:rPr>
          <w:rFonts w:hint="eastAsia"/>
        </w:rPr>
        <w:t>启示录18:13，因为最严酷的暴政只施于身体，灵魂在锁链中仍然自由：奴隶被称为σώματα（身体）；但罪的权势压迫灵魂——最高贵的部分，并玷污了印在其面容上神性的光辉特征。</w:t>
      </w:r>
    </w:p>
    <w:p w14:paraId="649B55E9">
      <w:pPr>
        <w:pStyle w:val="4"/>
        <w:spacing w:after="0" w:line="254" w:lineRule="auto"/>
        <w:rPr>
          <w:rFonts w:hint="eastAsia"/>
        </w:rPr>
      </w:pPr>
    </w:p>
    <w:p w14:paraId="5022E4CF">
      <w:pPr>
        <w:pStyle w:val="4"/>
        <w:spacing w:after="0" w:line="254" w:lineRule="auto"/>
        <w:rPr>
          <w:rFonts w:hint="eastAsia"/>
        </w:rPr>
      </w:pPr>
      <w:r>
        <w:rPr>
          <w:rFonts w:hint="eastAsia"/>
        </w:rPr>
        <w:t>The worst slavery is terminated with this present life, "In the grave the prisoners rest together, they hear not the voice of the oppressor.</w:t>
      </w:r>
    </w:p>
    <w:p w14:paraId="25CB426D">
      <w:pPr>
        <w:pStyle w:val="4"/>
        <w:spacing w:after="0" w:line="254" w:lineRule="auto"/>
        <w:rPr>
          <w:rFonts w:hint="eastAsia"/>
        </w:rPr>
      </w:pPr>
      <w:r>
        <w:rPr>
          <w:rFonts w:hint="eastAsia"/>
        </w:rPr>
        <w:t>最坏的奴役随着今生而结束，“在坟墓里，被囚的人同得安息，听不见督工的声音。</w:t>
      </w:r>
    </w:p>
    <w:p w14:paraId="05FD27B9">
      <w:pPr>
        <w:pStyle w:val="4"/>
        <w:spacing w:after="0" w:line="254" w:lineRule="auto"/>
        <w:rPr>
          <w:rFonts w:hint="eastAsia"/>
        </w:rPr>
      </w:pPr>
    </w:p>
    <w:p w14:paraId="109A1BD3">
      <w:pPr>
        <w:pStyle w:val="4"/>
        <w:spacing w:after="0" w:line="254" w:lineRule="auto"/>
        <w:rPr>
          <w:rFonts w:hint="eastAsia"/>
        </w:rPr>
      </w:pPr>
      <w:r>
        <w:rPr>
          <w:rFonts w:hint="eastAsia"/>
        </w:rPr>
        <w:t>The small and the great are there, and the servant is free from his master." Job 3:18, 19.</w:t>
      </w:r>
    </w:p>
    <w:p w14:paraId="50C9CAF2">
      <w:pPr>
        <w:pStyle w:val="4"/>
        <w:spacing w:after="0" w:line="254" w:lineRule="auto"/>
        <w:rPr>
          <w:rFonts w:hint="eastAsia"/>
        </w:rPr>
      </w:pPr>
      <w:r>
        <w:rPr>
          <w:rFonts w:hint="eastAsia"/>
        </w:rPr>
        <w:t>约伯记3:18, 19，大小都在那里，奴仆脱离主人的辖制。”</w:t>
      </w:r>
    </w:p>
    <w:p w14:paraId="052EDB50">
      <w:pPr>
        <w:pStyle w:val="4"/>
        <w:spacing w:after="0" w:line="254" w:lineRule="auto"/>
        <w:rPr>
          <w:rFonts w:hint="eastAsia"/>
        </w:rPr>
      </w:pPr>
    </w:p>
    <w:p w14:paraId="6B4C9083">
      <w:pPr>
        <w:pStyle w:val="4"/>
        <w:spacing w:after="0" w:line="254" w:lineRule="auto"/>
        <w:rPr>
          <w:rFonts w:hint="eastAsia"/>
        </w:rPr>
      </w:pPr>
      <w:r>
        <w:rPr>
          <w:rFonts w:hint="eastAsia"/>
        </w:rPr>
        <w:t>But there is no exemption from this servitude by death, it extends itself to eternity.</w:t>
      </w:r>
    </w:p>
    <w:p w14:paraId="28BB74DF">
      <w:pPr>
        <w:pStyle w:val="4"/>
        <w:spacing w:after="0" w:line="254" w:lineRule="auto"/>
        <w:rPr>
          <w:rFonts w:hint="eastAsia"/>
        </w:rPr>
      </w:pPr>
      <w:r>
        <w:rPr>
          <w:rFonts w:hint="eastAsia"/>
        </w:rPr>
        <w:t>但死亡并不能免除这种奴役，它延伸到永恒。</w:t>
      </w:r>
    </w:p>
    <w:p w14:paraId="02D56AB6">
      <w:pPr>
        <w:pStyle w:val="4"/>
        <w:spacing w:after="0" w:line="254" w:lineRule="auto"/>
        <w:rPr>
          <w:rFonts w:hint="eastAsia"/>
        </w:rPr>
      </w:pPr>
    </w:p>
    <w:p w14:paraId="58610750">
      <w:pPr>
        <w:pStyle w:val="4"/>
        <w:spacing w:after="0" w:line="254" w:lineRule="auto"/>
        <w:rPr>
          <w:rFonts w:hint="eastAsia"/>
        </w:rPr>
      </w:pPr>
      <w:r>
        <w:rPr>
          <w:rFonts w:hint="eastAsia"/>
        </w:rPr>
        <w:t>2.Man since his fall is under the tyranny of satan, who is called the god of this world, and is more absolute than all temporal princes, his dominion being over the will.</w:t>
      </w:r>
    </w:p>
    <w:p w14:paraId="48EA9FA6">
      <w:pPr>
        <w:pStyle w:val="4"/>
        <w:spacing w:after="0" w:line="254" w:lineRule="auto"/>
        <w:rPr>
          <w:rFonts w:hint="eastAsia"/>
        </w:rPr>
      </w:pPr>
      <w:r>
        <w:rPr>
          <w:rFonts w:hint="eastAsia"/>
        </w:rPr>
        <w:t>2.人自从堕落以来，就处在撒旦的暴政之下，撒旦被称为这世界的神，并且比所有暂时的君王都更专制，他的统治在于意志之上。</w:t>
      </w:r>
    </w:p>
    <w:p w14:paraId="44031814">
      <w:pPr>
        <w:pStyle w:val="4"/>
        <w:spacing w:after="0" w:line="254" w:lineRule="auto"/>
        <w:rPr>
          <w:rFonts w:hint="eastAsia"/>
        </w:rPr>
      </w:pPr>
    </w:p>
    <w:p w14:paraId="21E963C1">
      <w:pPr>
        <w:pStyle w:val="4"/>
        <w:spacing w:after="0" w:line="254" w:lineRule="auto"/>
        <w:rPr>
          <w:rFonts w:hint="eastAsia"/>
        </w:rPr>
      </w:pPr>
      <w:r>
        <w:rPr>
          <w:rFonts w:hint="eastAsia"/>
        </w:rPr>
        <w:t>He overcame man in paradise, and by the right of war rules over him.</w:t>
      </w:r>
    </w:p>
    <w:p w14:paraId="0E337EC0">
      <w:pPr>
        <w:pStyle w:val="4"/>
        <w:spacing w:after="0" w:line="254" w:lineRule="auto"/>
        <w:rPr>
          <w:rFonts w:hint="eastAsia"/>
        </w:rPr>
      </w:pPr>
      <w:r>
        <w:rPr>
          <w:rFonts w:hint="eastAsia"/>
        </w:rPr>
        <w:t>他在乐园中胜过了人，并凭着战争的权利统治着他。</w:t>
      </w:r>
    </w:p>
    <w:p w14:paraId="1EE9168E">
      <w:pPr>
        <w:pStyle w:val="4"/>
        <w:spacing w:after="0" w:line="254" w:lineRule="auto"/>
        <w:rPr>
          <w:rFonts w:hint="eastAsia"/>
        </w:rPr>
      </w:pPr>
    </w:p>
    <w:p w14:paraId="0F2205E2">
      <w:pPr>
        <w:pStyle w:val="4"/>
        <w:spacing w:after="0" w:line="254" w:lineRule="auto"/>
        <w:rPr>
          <w:rFonts w:hint="eastAsia"/>
        </w:rPr>
      </w:pPr>
      <w:r>
        <w:rPr>
          <w:rFonts w:hint="eastAsia"/>
        </w:rPr>
        <w:t>The soul is kept in his bondage by subtile chains, of which the spiritual nature is capable.</w:t>
      </w:r>
    </w:p>
    <w:p w14:paraId="553780BC">
      <w:pPr>
        <w:pStyle w:val="4"/>
        <w:spacing w:after="0" w:line="254" w:lineRule="auto"/>
        <w:rPr>
          <w:rFonts w:hint="eastAsia"/>
        </w:rPr>
      </w:pPr>
      <w:r>
        <w:rPr>
          <w:rFonts w:hint="eastAsia"/>
        </w:rPr>
        <w:t>灵魂被微妙的锁链束缚着，属灵的本性能够承受这些锁链。</w:t>
      </w:r>
    </w:p>
    <w:p w14:paraId="4CA30CB5">
      <w:pPr>
        <w:pStyle w:val="4"/>
        <w:spacing w:after="0" w:line="254" w:lineRule="auto"/>
        <w:rPr>
          <w:rFonts w:hint="eastAsia"/>
        </w:rPr>
      </w:pPr>
    </w:p>
    <w:p w14:paraId="2777D9A4">
      <w:pPr>
        <w:pStyle w:val="4"/>
        <w:spacing w:after="0" w:line="254" w:lineRule="auto"/>
        <w:rPr>
          <w:rFonts w:hint="eastAsia"/>
        </w:rPr>
      </w:pPr>
      <w:r>
        <w:rPr>
          <w:rFonts w:hint="eastAsia"/>
        </w:rPr>
        <w:t>The understanding is captivated by ignorance and errors; the will by inordinate and dangerous lusts; the memory by the images of sinful pleasures, those mortal visions which enchant the soul, and make it not desirous of liberty.</w:t>
      </w:r>
    </w:p>
    <w:p w14:paraId="1605AE9C">
      <w:pPr>
        <w:pStyle w:val="4"/>
        <w:spacing w:after="0" w:line="254" w:lineRule="auto"/>
        <w:rPr>
          <w:rFonts w:hint="eastAsia"/>
        </w:rPr>
      </w:pPr>
      <w:r>
        <w:rPr>
          <w:rFonts w:hint="eastAsia"/>
        </w:rPr>
        <w:t>理解力被无知和错误所俘虏；意志被无节制和危险的私欲所俘虏；记忆被罪中之乐的影像所俘虏——那些迷惑灵魂、使其不渴望自由的致命幻象。</w:t>
      </w:r>
    </w:p>
    <w:p w14:paraId="0FB1E738">
      <w:pPr>
        <w:pStyle w:val="4"/>
        <w:spacing w:after="0" w:line="254" w:lineRule="auto"/>
        <w:rPr>
          <w:rFonts w:hint="eastAsia"/>
        </w:rPr>
      </w:pPr>
    </w:p>
    <w:p w14:paraId="17940F3C">
      <w:pPr>
        <w:pStyle w:val="4"/>
        <w:spacing w:after="0" w:line="254" w:lineRule="auto"/>
        <w:rPr>
          <w:rFonts w:hint="eastAsia"/>
        </w:rPr>
      </w:pPr>
      <w:r>
        <w:rPr>
          <w:rFonts w:hint="eastAsia"/>
        </w:rPr>
        <w:t>Never did cruel pirate so incompassionately urge his slaves to ply their oars in charging, or flying from an enemy, as satan incites those who are his captives "to do his will." 2 Tim. 2:26.</w:t>
      </w:r>
    </w:p>
    <w:p w14:paraId="50A33DE5">
      <w:pPr>
        <w:pStyle w:val="4"/>
        <w:spacing w:after="0" w:line="254" w:lineRule="auto"/>
        <w:rPr>
          <w:rFonts w:hint="eastAsia"/>
        </w:rPr>
      </w:pPr>
      <w:r>
        <w:rPr>
          <w:rFonts w:hint="eastAsia"/>
        </w:rPr>
        <w:t>提摩太后书2:26，残忍的海盗在冲锋或逃离敌人时，也从未如此无情地催逼他的奴隶划桨，如同撒旦煽动那些作他俘虏的人“去行他的旨意”一样。</w:t>
      </w:r>
    </w:p>
    <w:p w14:paraId="76D74BC3">
      <w:pPr>
        <w:pStyle w:val="4"/>
        <w:spacing w:after="0" w:line="254" w:lineRule="auto"/>
        <w:rPr>
          <w:rFonts w:hint="eastAsia"/>
        </w:rPr>
      </w:pPr>
    </w:p>
    <w:p w14:paraId="599FF2DA">
      <w:pPr>
        <w:pStyle w:val="4"/>
        <w:spacing w:after="0" w:line="254" w:lineRule="auto"/>
        <w:rPr>
          <w:rFonts w:hint="eastAsia"/>
        </w:rPr>
      </w:pPr>
      <w:r>
        <w:rPr>
          <w:rFonts w:hint="eastAsia"/>
        </w:rPr>
        <w:t>And can there be a more afflicting calamity, than to be the slaves of one's enemy, especially if base and cruel?</w:t>
      </w:r>
    </w:p>
    <w:p w14:paraId="26A68C96">
      <w:pPr>
        <w:pStyle w:val="4"/>
        <w:spacing w:after="0" w:line="254" w:lineRule="auto"/>
        <w:rPr>
          <w:rFonts w:hint="eastAsia"/>
        </w:rPr>
      </w:pPr>
      <w:r>
        <w:rPr>
          <w:rFonts w:hint="eastAsia"/>
        </w:rPr>
        <w:t>还有什么比作自己仇敌的奴隶更令人痛苦的灾难呢，尤其是如果那仇敌卑鄙而残忍？</w:t>
      </w:r>
    </w:p>
    <w:p w14:paraId="19B4B7EC">
      <w:pPr>
        <w:pStyle w:val="4"/>
        <w:spacing w:after="0" w:line="254" w:lineRule="auto"/>
        <w:rPr>
          <w:rFonts w:hint="eastAsia"/>
        </w:rPr>
      </w:pPr>
    </w:p>
    <w:p w14:paraId="74932571">
      <w:pPr>
        <w:pStyle w:val="4"/>
        <w:spacing w:after="0" w:line="254" w:lineRule="auto"/>
        <w:rPr>
          <w:rFonts w:hint="eastAsia"/>
        </w:rPr>
      </w:pPr>
      <w:r>
        <w:rPr>
          <w:rFonts w:hint="eastAsia"/>
        </w:rPr>
        <w:t>This is the condition of man, he is a captive to the devil, who was "a liar, and a murderer from the beginning.</w:t>
      </w:r>
    </w:p>
    <w:p w14:paraId="23A85F6B">
      <w:pPr>
        <w:pStyle w:val="4"/>
        <w:spacing w:after="0" w:line="254" w:lineRule="auto"/>
        <w:rPr>
          <w:rFonts w:hint="eastAsia"/>
        </w:rPr>
      </w:pPr>
      <w:r>
        <w:rPr>
          <w:rFonts w:hint="eastAsia"/>
        </w:rPr>
        <w:t>这就是人的状况，他是魔鬼的俘虏，魔鬼“从起初就是说谎的，也是杀人的。</w:t>
      </w:r>
    </w:p>
    <w:p w14:paraId="608FCEAF">
      <w:pPr>
        <w:pStyle w:val="4"/>
        <w:spacing w:after="0" w:line="254" w:lineRule="auto"/>
        <w:rPr>
          <w:rFonts w:hint="eastAsia"/>
        </w:rPr>
      </w:pPr>
    </w:p>
    <w:p w14:paraId="52C4D306">
      <w:pPr>
        <w:pStyle w:val="4"/>
        <w:spacing w:after="0" w:line="254" w:lineRule="auto"/>
        <w:rPr>
          <w:rFonts w:hint="eastAsia"/>
        </w:rPr>
      </w:pPr>
      <w:r>
        <w:rPr>
          <w:rFonts w:hint="eastAsia"/>
        </w:rPr>
        <w:t>He is under the rage of that bloody tyrant, whose ambition was to render man as miserable as himself, who in triumph upbraids him for his folly, and adds derision to his cruelty.</w:t>
      </w:r>
    </w:p>
    <w:p w14:paraId="3E85B321">
      <w:pPr>
        <w:pStyle w:val="4"/>
        <w:spacing w:after="0" w:line="254" w:lineRule="auto"/>
        <w:rPr>
          <w:rFonts w:hint="eastAsia"/>
        </w:rPr>
      </w:pPr>
      <w:r>
        <w:rPr>
          <w:rFonts w:hint="eastAsia"/>
        </w:rPr>
        <w:t>他处在那残暴的暴君的狂怒之下，那暴君的野心是要使人像他自己一样悲惨，他在胜利中因人的愚蠢而斥责他，并在他的残忍之上加以嘲弄。</w:t>
      </w:r>
    </w:p>
    <w:p w14:paraId="145B5B1E">
      <w:pPr>
        <w:pStyle w:val="4"/>
        <w:spacing w:after="0" w:line="254" w:lineRule="auto"/>
        <w:rPr>
          <w:rFonts w:hint="eastAsia"/>
        </w:rPr>
      </w:pPr>
    </w:p>
    <w:p w14:paraId="356F68FE">
      <w:pPr>
        <w:pStyle w:val="4"/>
        <w:spacing w:after="0" w:line="254" w:lineRule="auto"/>
        <w:rPr>
          <w:rFonts w:hint="eastAsia"/>
        </w:rPr>
      </w:pPr>
      <w:r>
        <w:rPr>
          <w:rFonts w:hint="eastAsia"/>
        </w:rPr>
        <w:t>3.Fallen man is under the curse and terror of the law.</w:t>
      </w:r>
    </w:p>
    <w:p w14:paraId="29D033D5">
      <w:pPr>
        <w:pStyle w:val="4"/>
        <w:spacing w:after="0" w:line="254" w:lineRule="auto"/>
        <w:rPr>
          <w:rFonts w:hint="eastAsia"/>
        </w:rPr>
      </w:pPr>
      <w:r>
        <w:rPr>
          <w:rFonts w:hint="eastAsia"/>
        </w:rPr>
        <w:t>3.堕落的人处在律法的咒诅和恐惧之下。</w:t>
      </w:r>
    </w:p>
    <w:p w14:paraId="0BC39034">
      <w:pPr>
        <w:pStyle w:val="4"/>
        <w:spacing w:after="0" w:line="254" w:lineRule="auto"/>
        <w:rPr>
          <w:rFonts w:hint="eastAsia"/>
        </w:rPr>
      </w:pPr>
    </w:p>
    <w:p w14:paraId="24ACB6A8">
      <w:pPr>
        <w:pStyle w:val="4"/>
        <w:spacing w:after="0" w:line="254" w:lineRule="auto"/>
        <w:rPr>
          <w:rFonts w:hint="eastAsia"/>
        </w:rPr>
      </w:pPr>
      <w:r>
        <w:rPr>
          <w:rFonts w:hint="eastAsia"/>
        </w:rPr>
        <w:t>For being guilty, he is justly exposed to the punishment threatened against transgressors, without the allowance of repentance to obtain pardon.</w:t>
      </w:r>
    </w:p>
    <w:p w14:paraId="17529000">
      <w:pPr>
        <w:pStyle w:val="4"/>
        <w:spacing w:after="0" w:line="254" w:lineRule="auto"/>
        <w:rPr>
          <w:rFonts w:hint="eastAsia"/>
        </w:rPr>
      </w:pPr>
      <w:r>
        <w:rPr>
          <w:rFonts w:hint="eastAsia"/>
        </w:rPr>
        <w:t>因为他有罪，所以理当遭受为违犯者所预备的惩罚，而没有悔改以获得赦免的余地。</w:t>
      </w:r>
    </w:p>
    <w:p w14:paraId="17ABBBBE">
      <w:pPr>
        <w:pStyle w:val="4"/>
        <w:spacing w:after="0" w:line="254" w:lineRule="auto"/>
        <w:rPr>
          <w:rFonts w:hint="eastAsia"/>
        </w:rPr>
      </w:pPr>
    </w:p>
    <w:p w14:paraId="5BFC657E">
      <w:pPr>
        <w:pStyle w:val="4"/>
        <w:spacing w:after="0" w:line="254" w:lineRule="auto"/>
        <w:rPr>
          <w:rFonts w:hint="eastAsia"/>
        </w:rPr>
      </w:pPr>
      <w:r>
        <w:rPr>
          <w:rFonts w:hint="eastAsia"/>
        </w:rPr>
        <w:t>And conscience, which is the echo of the law in his bosom, repeats the dreadful sentence.</w:t>
      </w:r>
    </w:p>
    <w:p w14:paraId="5746E17D">
      <w:pPr>
        <w:pStyle w:val="4"/>
        <w:spacing w:after="0" w:line="254" w:lineRule="auto"/>
        <w:rPr>
          <w:rFonts w:hint="eastAsia"/>
        </w:rPr>
      </w:pPr>
      <w:r>
        <w:rPr>
          <w:rFonts w:hint="eastAsia"/>
        </w:rPr>
        <w:t>而良心，作为他胸中律法的回声，重复着那可怕的判决。</w:t>
      </w:r>
    </w:p>
    <w:p w14:paraId="4CA6E637">
      <w:pPr>
        <w:pStyle w:val="4"/>
        <w:spacing w:after="0" w:line="254" w:lineRule="auto"/>
        <w:rPr>
          <w:rFonts w:hint="eastAsia"/>
        </w:rPr>
      </w:pPr>
    </w:p>
    <w:p w14:paraId="40961E34">
      <w:pPr>
        <w:pStyle w:val="4"/>
        <w:spacing w:after="0" w:line="254" w:lineRule="auto"/>
        <w:rPr>
          <w:rFonts w:hint="eastAsia"/>
        </w:rPr>
      </w:pPr>
      <w:r>
        <w:rPr>
          <w:rFonts w:hint="eastAsia"/>
        </w:rPr>
        <w:t>This is an accuser which none can silence, a judge that none can decline: and from hence it is that men all their life are "subject to bondage," Heb. 2. being obnoxious to the wrath of God, which the awakened conscience fearfully sets before them.</w:t>
      </w:r>
    </w:p>
    <w:p w14:paraId="6FDCC1D6">
      <w:pPr>
        <w:pStyle w:val="4"/>
        <w:spacing w:after="0" w:line="254" w:lineRule="auto"/>
        <w:rPr>
          <w:rFonts w:hint="eastAsia"/>
        </w:rPr>
      </w:pPr>
      <w:r>
        <w:rPr>
          <w:rFonts w:hint="eastAsia"/>
        </w:rPr>
        <w:t>希伯来书2章，这是一个无人能使其沉默的控告者，一个无人能回避的审判者：因此，人一生都“服在奴役之下”，因为他们当受神的忿怒，那被唤醒的良心恐惧地将这忿怒摆在他们面前。</w:t>
      </w:r>
    </w:p>
    <w:p w14:paraId="40691345">
      <w:pPr>
        <w:pStyle w:val="4"/>
        <w:spacing w:after="0" w:line="254" w:lineRule="auto"/>
        <w:rPr>
          <w:rFonts w:hint="eastAsia"/>
        </w:rPr>
      </w:pPr>
    </w:p>
    <w:p w14:paraId="5564ED63">
      <w:pPr>
        <w:pStyle w:val="4"/>
        <w:spacing w:after="0" w:line="254" w:lineRule="auto"/>
        <w:rPr>
          <w:rFonts w:hint="eastAsia"/>
        </w:rPr>
      </w:pPr>
      <w:r>
        <w:rPr>
          <w:rFonts w:hint="eastAsia"/>
        </w:rPr>
        <w:t>This complicated servitude of a sinner the scripture represents under great variety of similitudes, that the defects of one may be supplied by another.</w:t>
      </w:r>
    </w:p>
    <w:p w14:paraId="561B95F3">
      <w:pPr>
        <w:pStyle w:val="4"/>
        <w:spacing w:after="0" w:line="254" w:lineRule="auto"/>
        <w:rPr>
          <w:rFonts w:hint="eastAsia"/>
        </w:rPr>
      </w:pPr>
      <w:r>
        <w:rPr>
          <w:rFonts w:hint="eastAsia"/>
        </w:rPr>
        <w:t>圣经用各种各样的比喻来描绘罪人这种复杂的奴役，以便一个比喻的缺陷可以由另一个来弥补。</w:t>
      </w:r>
    </w:p>
    <w:p w14:paraId="4E00412C">
      <w:pPr>
        <w:pStyle w:val="4"/>
        <w:spacing w:after="0" w:line="254" w:lineRule="auto"/>
        <w:rPr>
          <w:rFonts w:hint="eastAsia"/>
        </w:rPr>
      </w:pPr>
    </w:p>
    <w:p w14:paraId="74684400">
      <w:pPr>
        <w:pStyle w:val="4"/>
        <w:spacing w:after="0" w:line="254" w:lineRule="auto"/>
        <w:rPr>
          <w:rFonts w:hint="eastAsia"/>
        </w:rPr>
      </w:pPr>
      <w:r>
        <w:rPr>
          <w:rFonts w:hint="eastAsia"/>
        </w:rPr>
        <w:t>Every sinner is a servant, John 8:34.</w:t>
      </w:r>
    </w:p>
    <w:p w14:paraId="132E7886">
      <w:pPr>
        <w:pStyle w:val="4"/>
        <w:spacing w:after="0" w:line="254" w:lineRule="auto"/>
        <w:rPr>
          <w:rFonts w:hint="eastAsia"/>
        </w:rPr>
      </w:pPr>
      <w:r>
        <w:rPr>
          <w:rFonts w:hint="eastAsia"/>
        </w:rPr>
        <w:t>约翰福音8:34，每个罪人都是奴仆。</w:t>
      </w:r>
    </w:p>
    <w:p w14:paraId="0FA2447B">
      <w:pPr>
        <w:pStyle w:val="4"/>
        <w:spacing w:after="0" w:line="254" w:lineRule="auto"/>
        <w:rPr>
          <w:rFonts w:hint="eastAsia"/>
        </w:rPr>
      </w:pPr>
    </w:p>
    <w:p w14:paraId="5BE0F174">
      <w:pPr>
        <w:pStyle w:val="4"/>
        <w:spacing w:after="0" w:line="254" w:lineRule="auto"/>
        <w:rPr>
          <w:rFonts w:hint="eastAsia"/>
        </w:rPr>
      </w:pPr>
      <w:r>
        <w:rPr>
          <w:rFonts w:hint="eastAsia"/>
        </w:rPr>
        <w:t>Now a servant by flight may recover his liberty: but the sinner is a captive in chains 2 Tim. 2. ult.</w:t>
      </w:r>
    </w:p>
    <w:p w14:paraId="7896FAAB">
      <w:pPr>
        <w:pStyle w:val="4"/>
        <w:spacing w:after="0" w:line="254" w:lineRule="auto"/>
        <w:rPr>
          <w:rFonts w:hint="eastAsia"/>
        </w:rPr>
      </w:pPr>
      <w:r>
        <w:rPr>
          <w:rFonts w:hint="eastAsia"/>
        </w:rPr>
        <w:t>提摩太后书2章末，如今一个奴仆可以通过逃跑恢复他的自由：但罪人却是被锁链捆绑的俘虏。</w:t>
      </w:r>
    </w:p>
    <w:p w14:paraId="23B56407">
      <w:pPr>
        <w:pStyle w:val="4"/>
        <w:spacing w:after="0" w:line="254" w:lineRule="auto"/>
        <w:rPr>
          <w:rFonts w:hint="eastAsia"/>
        </w:rPr>
      </w:pPr>
    </w:p>
    <w:p w14:paraId="2EFE65E5">
      <w:pPr>
        <w:pStyle w:val="4"/>
        <w:spacing w:after="0" w:line="254" w:lineRule="auto"/>
        <w:rPr>
          <w:rFonts w:hint="eastAsia"/>
        </w:rPr>
      </w:pPr>
      <w:r>
        <w:rPr>
          <w:rFonts w:hint="eastAsia"/>
        </w:rPr>
        <w:t>A captive may be freed by laying down a ransom; but the sinner is deeply in debt: every debtor is not miserable by his own fault, Mat. 18. it may be his infelicity, not his crime, that he is poor; but the sinner is guilty of the highest offences, Isa. 1:6.</w:t>
      </w:r>
    </w:p>
    <w:p w14:paraId="4EECFB35">
      <w:pPr>
        <w:pStyle w:val="4"/>
        <w:spacing w:after="0" w:line="254" w:lineRule="auto"/>
        <w:rPr>
          <w:rFonts w:hint="eastAsia"/>
        </w:rPr>
      </w:pPr>
      <w:r>
        <w:rPr>
          <w:rFonts w:hint="eastAsia"/>
        </w:rPr>
        <w:t>马太福音18章，一个俘虏可以通过支付赎金获得自由；但罪人却债台高筑：并非每个债务人都是因自己的过错而悲惨，以赛亚书1:6，他贫穷可能是他的不幸，而非他的罪行；但罪人却犯了最严重的罪行。</w:t>
      </w:r>
    </w:p>
    <w:p w14:paraId="02A1B44B">
      <w:pPr>
        <w:pStyle w:val="4"/>
        <w:spacing w:after="0" w:line="254" w:lineRule="auto"/>
        <w:rPr>
          <w:rFonts w:hint="eastAsia"/>
        </w:rPr>
      </w:pPr>
    </w:p>
    <w:p w14:paraId="2B117ABB">
      <w:pPr>
        <w:pStyle w:val="4"/>
        <w:spacing w:after="0" w:line="254" w:lineRule="auto"/>
        <w:rPr>
          <w:rFonts w:hint="eastAsia"/>
        </w:rPr>
      </w:pPr>
      <w:r>
        <w:rPr>
          <w:rFonts w:hint="eastAsia"/>
        </w:rPr>
        <w:t>A guilty person may enjoy his health; but the sinner is sick of a deadly disease, an incurable wound: he that is sick and wounded may send for the physician in order to his recovery; but the sinner is in a deep sleep, 2 Tim. 2:26.</w:t>
      </w:r>
    </w:p>
    <w:p w14:paraId="2AF32E43">
      <w:pPr>
        <w:pStyle w:val="4"/>
        <w:spacing w:after="0" w:line="254" w:lineRule="auto"/>
        <w:rPr>
          <w:rFonts w:hint="eastAsia"/>
        </w:rPr>
      </w:pPr>
      <w:r>
        <w:rPr>
          <w:rFonts w:hint="eastAsia"/>
        </w:rPr>
        <w:t>提摩太后书2:26，一个有罪的人可能身体健康；但罪人却患有致命的疾病，无法治愈的创伤：生病和受伤的人可以请医生来医治；但罪人却在沉睡之中。</w:t>
      </w:r>
    </w:p>
    <w:p w14:paraId="3CEBE591">
      <w:pPr>
        <w:pStyle w:val="4"/>
        <w:spacing w:after="0" w:line="254" w:lineRule="auto"/>
        <w:rPr>
          <w:rFonts w:hint="eastAsia"/>
        </w:rPr>
      </w:pPr>
    </w:p>
    <w:p w14:paraId="306DC510">
      <w:pPr>
        <w:pStyle w:val="4"/>
        <w:spacing w:after="0" w:line="254" w:lineRule="auto"/>
        <w:rPr>
          <w:rFonts w:hint="eastAsia"/>
        </w:rPr>
      </w:pPr>
      <w:r>
        <w:rPr>
          <w:rFonts w:hint="eastAsia"/>
        </w:rPr>
        <w:t>The apostle sets forth the conversion of a sinner by the word ἀνανήφειν, which signifies an awakening out of sleep, caused by the fumes of wine or strong liquor; which is an excellent resemblance of the sinner's state, wherein the spiritual senses are bound up, and the passions, as thick and malignant vapours, cloud the mind, that it cannot reflect upon his miseries.</w:t>
      </w:r>
    </w:p>
    <w:p w14:paraId="2B1E9E96">
      <w:pPr>
        <w:pStyle w:val="4"/>
        <w:spacing w:after="0" w:line="254" w:lineRule="auto"/>
        <w:rPr>
          <w:rFonts w:hint="eastAsia"/>
        </w:rPr>
      </w:pPr>
      <w:r>
        <w:rPr>
          <w:rFonts w:hint="eastAsia"/>
        </w:rPr>
        <w:t>使徒用ἀνανήφειν这个词来描述罪人的归信，这个词的意思是从酒气或烈酒的熏蒸所引起的沉睡中醒来；这极好地比喻了罪人的状态，在这种状态下，属灵的感官被束缚，而情欲，如同浓厚而有害的蒸汽，蒙蔽了心智，使其无法反思自己的苦难。</w:t>
      </w:r>
    </w:p>
    <w:p w14:paraId="546E8201">
      <w:pPr>
        <w:pStyle w:val="4"/>
        <w:spacing w:after="0" w:line="254" w:lineRule="auto"/>
        <w:rPr>
          <w:rFonts w:hint="eastAsia"/>
        </w:rPr>
      </w:pPr>
    </w:p>
    <w:p w14:paraId="27BF485D">
      <w:pPr>
        <w:pStyle w:val="4"/>
        <w:spacing w:after="0" w:line="254" w:lineRule="auto"/>
        <w:rPr>
          <w:rFonts w:hint="eastAsia"/>
        </w:rPr>
      </w:pPr>
      <w:r>
        <w:rPr>
          <w:rFonts w:hint="eastAsia"/>
        </w:rPr>
        <w:t>He that is asleep may awake; but the sinner is in a state of death, which implies not only a cessation from all vital actions, but an absolute disability to perform them.</w:t>
      </w:r>
    </w:p>
    <w:p w14:paraId="5FF0B7C8">
      <w:pPr>
        <w:pStyle w:val="4"/>
        <w:spacing w:after="0" w:line="254" w:lineRule="auto"/>
        <w:rPr>
          <w:rFonts w:hint="eastAsia"/>
        </w:rPr>
      </w:pPr>
      <w:r>
        <w:rPr>
          <w:rFonts w:hint="eastAsia"/>
        </w:rPr>
        <w:t>睡着的人可能会醒来；但罪人却处于死亡的状态，这不仅意味着所有生命活动的停止，而且意味着完全没有能力去执行它们。</w:t>
      </w:r>
    </w:p>
    <w:p w14:paraId="475C27FC">
      <w:pPr>
        <w:pStyle w:val="4"/>
        <w:spacing w:after="0" w:line="254" w:lineRule="auto"/>
        <w:rPr>
          <w:rFonts w:hint="eastAsia"/>
        </w:rPr>
      </w:pPr>
    </w:p>
    <w:p w14:paraId="7407DB2D">
      <w:pPr>
        <w:pStyle w:val="4"/>
        <w:spacing w:after="0" w:line="254" w:lineRule="auto"/>
        <w:rPr>
          <w:rFonts w:hint="eastAsia"/>
        </w:rPr>
      </w:pPr>
      <w:r>
        <w:rPr>
          <w:rFonts w:hint="eastAsia"/>
        </w:rPr>
        <w:t>The understanding is disabled for any spiritual perception, the will for any holy inclinations, the whole man is disabled for the sense of his wretched state.</w:t>
      </w:r>
    </w:p>
    <w:p w14:paraId="101312C6">
      <w:pPr>
        <w:pStyle w:val="4"/>
        <w:spacing w:after="0" w:line="254" w:lineRule="auto"/>
        <w:rPr>
          <w:rFonts w:hint="eastAsia"/>
        </w:rPr>
      </w:pPr>
      <w:r>
        <w:rPr>
          <w:rFonts w:hint="eastAsia"/>
        </w:rPr>
        <w:t>理解力无法进行任何属灵的感知，意志无法产生任何圣洁的倾向，整个人都无法感知他悲惨的状态。</w:t>
      </w:r>
    </w:p>
    <w:p w14:paraId="3E289DA1">
      <w:pPr>
        <w:pStyle w:val="4"/>
        <w:spacing w:after="0" w:line="254" w:lineRule="auto"/>
        <w:rPr>
          <w:rFonts w:hint="eastAsia"/>
        </w:rPr>
      </w:pPr>
    </w:p>
    <w:p w14:paraId="19F59DF4">
      <w:pPr>
        <w:pStyle w:val="4"/>
        <w:spacing w:after="0" w:line="254" w:lineRule="auto"/>
        <w:rPr>
          <w:rFonts w:hint="eastAsia"/>
        </w:rPr>
      </w:pPr>
      <w:r>
        <w:rPr>
          <w:rFonts w:hint="eastAsia"/>
        </w:rPr>
        <w:t>This is the spiritual death which justly exposes the sinner to death temporal and eternal.</w:t>
      </w:r>
    </w:p>
    <w:p w14:paraId="4DE09738">
      <w:pPr>
        <w:pStyle w:val="4"/>
        <w:spacing w:after="0" w:line="254" w:lineRule="auto"/>
        <w:rPr>
          <w:rFonts w:hint="eastAsia"/>
        </w:rPr>
      </w:pPr>
      <w:r>
        <w:rPr>
          <w:rFonts w:hint="eastAsia"/>
        </w:rPr>
        <w:t>这就是属灵的死亡，它理所当然地使罪人遭受暂时的和永恒的死亡。</w:t>
      </w:r>
    </w:p>
    <w:p w14:paraId="3B897D63">
      <w:pPr>
        <w:pStyle w:val="4"/>
        <w:spacing w:after="0" w:line="254" w:lineRule="auto"/>
        <w:rPr>
          <w:rFonts w:hint="eastAsia"/>
        </w:rPr>
      </w:pPr>
    </w:p>
    <w:p w14:paraId="0A44084A">
      <w:pPr>
        <w:pStyle w:val="4"/>
        <w:spacing w:after="0" w:line="254" w:lineRule="auto"/>
        <w:rPr>
          <w:rFonts w:hint="eastAsia"/>
        </w:rPr>
      </w:pPr>
      <w:r>
        <w:rPr>
          <w:rFonts w:hint="eastAsia"/>
        </w:rPr>
        <w:t>4.Every man as descending from Adam, is born a sacrifice to death.</w:t>
      </w:r>
    </w:p>
    <w:p w14:paraId="19C19A02">
      <w:pPr>
        <w:pStyle w:val="4"/>
        <w:spacing w:after="0" w:line="254" w:lineRule="auto"/>
        <w:rPr>
          <w:rFonts w:hint="eastAsia"/>
        </w:rPr>
      </w:pPr>
      <w:r>
        <w:rPr>
          <w:rFonts w:hint="eastAsia"/>
        </w:rPr>
        <w:t>4.每个人，作为亚当的后裔，生来就是死亡的祭物。</w:t>
      </w:r>
    </w:p>
    <w:p w14:paraId="14354F50">
      <w:pPr>
        <w:pStyle w:val="4"/>
        <w:spacing w:after="0" w:line="254" w:lineRule="auto"/>
        <w:rPr>
          <w:rFonts w:hint="eastAsia"/>
        </w:rPr>
      </w:pPr>
    </w:p>
    <w:p w14:paraId="5F2C3C56">
      <w:pPr>
        <w:pStyle w:val="4"/>
        <w:spacing w:after="0" w:line="254" w:lineRule="auto"/>
        <w:rPr>
          <w:rFonts w:hint="eastAsia"/>
        </w:rPr>
      </w:pPr>
      <w:r>
        <w:rPr>
          <w:rFonts w:hint="eastAsia"/>
        </w:rPr>
        <w:t>His condition in this world is so wretched and unworthy the original excellency of his nature, that it deserves not the name of life: it is a continual exercise of sinful actions dishonourble to God, and damning to himself, and after the succession of a few years in the defilements of sin, and the accidents of this frail state, in doing and suffering evil, man comes to his fatal period, and falls into the bottomless pit, the place of pollutions and horrors, of sin and torments.</w:t>
      </w:r>
    </w:p>
    <w:p w14:paraId="781B9F24">
      <w:pPr>
        <w:pStyle w:val="4"/>
        <w:spacing w:after="0" w:line="254" w:lineRule="auto"/>
        <w:rPr>
          <w:rFonts w:hint="eastAsia"/>
        </w:rPr>
      </w:pPr>
      <w:r>
        <w:rPr>
          <w:rFonts w:hint="eastAsia"/>
        </w:rPr>
        <w:t>他在这世上的境况如此悲惨，不配他本性最初的卓越，以致不配称为生命：这是一种持续不断的犯罪行为，羞辱神，并使他自己遭咒诅，在罪的污秽和这脆弱状态的意外中度过几年之后，在行恶和受苦之中，人就到了他致命的终点，坠入无底坑——污秽和恐怖之地，罪恶和折磨之地。</w:t>
      </w:r>
    </w:p>
    <w:p w14:paraId="0C6187BF">
      <w:pPr>
        <w:pStyle w:val="4"/>
        <w:spacing w:after="0" w:line="254" w:lineRule="auto"/>
        <w:rPr>
          <w:rFonts w:hint="eastAsia"/>
        </w:rPr>
      </w:pPr>
    </w:p>
    <w:p w14:paraId="295B214E">
      <w:pPr>
        <w:pStyle w:val="4"/>
        <w:spacing w:after="0" w:line="254" w:lineRule="auto"/>
        <w:rPr>
          <w:rFonts w:hint="eastAsia"/>
        </w:rPr>
      </w:pPr>
      <w:r>
        <w:rPr>
          <w:rFonts w:hint="eastAsia"/>
        </w:rPr>
        <w:t>It is there "that the wrath of God abides on him; and who knows the power of his wrath?</w:t>
      </w:r>
    </w:p>
    <w:p w14:paraId="30B70736">
      <w:pPr>
        <w:pStyle w:val="4"/>
        <w:spacing w:after="0" w:line="254" w:lineRule="auto"/>
        <w:rPr>
          <w:rFonts w:hint="eastAsia"/>
        </w:rPr>
      </w:pPr>
      <w:r>
        <w:rPr>
          <w:rFonts w:hint="eastAsia"/>
        </w:rPr>
        <w:t>在那里，“神的忿怒常在他身上；谁晓得祂怒气的权势呢？</w:t>
      </w:r>
    </w:p>
    <w:p w14:paraId="67F5D0F5">
      <w:pPr>
        <w:pStyle w:val="4"/>
        <w:spacing w:after="0" w:line="254" w:lineRule="auto"/>
        <w:rPr>
          <w:rFonts w:hint="eastAsia"/>
        </w:rPr>
      </w:pPr>
    </w:p>
    <w:p w14:paraId="49AE10F1">
      <w:pPr>
        <w:pStyle w:val="4"/>
        <w:spacing w:after="0" w:line="254" w:lineRule="auto"/>
        <w:rPr>
          <w:rFonts w:hint="eastAsia"/>
        </w:rPr>
      </w:pPr>
      <w:r>
        <w:rPr>
          <w:rFonts w:hint="eastAsia"/>
        </w:rPr>
        <w:t>According to his fear, so is his wrath." Psal. 90:12.</w:t>
      </w:r>
    </w:p>
    <w:p w14:paraId="481F3B2E">
      <w:pPr>
        <w:pStyle w:val="4"/>
        <w:spacing w:after="0" w:line="254" w:lineRule="auto"/>
        <w:rPr>
          <w:rFonts w:hint="eastAsia"/>
        </w:rPr>
      </w:pPr>
      <w:r>
        <w:rPr>
          <w:rFonts w:hint="eastAsia"/>
        </w:rPr>
        <w:t>诗篇90:12，祂的忿怒是照着人所当怕祂的威严。”</w:t>
      </w:r>
    </w:p>
    <w:p w14:paraId="4D1BE687">
      <w:pPr>
        <w:pStyle w:val="4"/>
        <w:spacing w:after="0" w:line="254" w:lineRule="auto"/>
        <w:rPr>
          <w:rFonts w:hint="eastAsia"/>
        </w:rPr>
      </w:pPr>
    </w:p>
    <w:p w14:paraId="6E8D818D">
      <w:pPr>
        <w:pStyle w:val="4"/>
        <w:spacing w:after="0" w:line="254" w:lineRule="auto"/>
        <w:rPr>
          <w:rFonts w:hint="eastAsia"/>
        </w:rPr>
      </w:pPr>
      <w:r>
        <w:rPr>
          <w:rFonts w:hint="eastAsia"/>
        </w:rPr>
        <w:t>Fear is an unbounded passion, and can extend itself to the apprehension of such torments, which no finite power can inflict: but the wrath of God exceeds the most jealous fears of the guilty conscience.</w:t>
      </w:r>
    </w:p>
    <w:p w14:paraId="4A8BFFD9">
      <w:pPr>
        <w:pStyle w:val="4"/>
        <w:spacing w:after="0" w:line="254" w:lineRule="auto"/>
        <w:rPr>
          <w:rFonts w:hint="eastAsia"/>
        </w:rPr>
      </w:pPr>
      <w:r>
        <w:rPr>
          <w:rFonts w:hint="eastAsia"/>
        </w:rPr>
        <w:t>恐惧是一种无限的情感，可以扩展到对那种没有任何有限能力能够施加的折磨的恐惧：但神的忿怒超过了有罪良心最强烈的恐惧。</w:t>
      </w:r>
    </w:p>
    <w:p w14:paraId="7C0232FD">
      <w:pPr>
        <w:pStyle w:val="4"/>
        <w:spacing w:after="0" w:line="254" w:lineRule="auto"/>
        <w:rPr>
          <w:rFonts w:hint="eastAsia"/>
        </w:rPr>
      </w:pPr>
    </w:p>
    <w:p w14:paraId="58D6EF89">
      <w:pPr>
        <w:pStyle w:val="4"/>
        <w:spacing w:after="0" w:line="254" w:lineRule="auto"/>
        <w:rPr>
          <w:rFonts w:hint="eastAsia"/>
        </w:rPr>
      </w:pPr>
      <w:r>
        <w:rPr>
          <w:rFonts w:hint="eastAsia"/>
        </w:rPr>
        <w:t>It proceeds from infinite justice, and is executed by Almighty power, and contains eminently all kinds of evils.</w:t>
      </w:r>
    </w:p>
    <w:p w14:paraId="48F80CDF">
      <w:pPr>
        <w:pStyle w:val="4"/>
        <w:spacing w:after="0" w:line="254" w:lineRule="auto"/>
        <w:rPr>
          <w:rFonts w:hint="eastAsia"/>
        </w:rPr>
      </w:pPr>
      <w:r>
        <w:rPr>
          <w:rFonts w:hint="eastAsia"/>
        </w:rPr>
        <w:t>它源于无限的公义，由全能的力量执行，并显著地包含各种邪恶。</w:t>
      </w:r>
    </w:p>
    <w:p w14:paraId="3BAE4259">
      <w:pPr>
        <w:pStyle w:val="4"/>
        <w:spacing w:after="0" w:line="254" w:lineRule="auto"/>
        <w:rPr>
          <w:rFonts w:hint="eastAsia"/>
        </w:rPr>
      </w:pPr>
    </w:p>
    <w:p w14:paraId="7A918B2E">
      <w:pPr>
        <w:pStyle w:val="4"/>
        <w:spacing w:after="0" w:line="254" w:lineRule="auto"/>
        <w:rPr>
          <w:rFonts w:hint="eastAsia"/>
        </w:rPr>
      </w:pPr>
      <w:r>
        <w:rPr>
          <w:rFonts w:hint="eastAsia"/>
        </w:rPr>
        <w:t>A lake of flaming brimstone, and whatever is most dreadful to sense, is but an imperfect allusion to represent it.</w:t>
      </w:r>
    </w:p>
    <w:p w14:paraId="3C12ED17">
      <w:pPr>
        <w:pStyle w:val="4"/>
        <w:spacing w:after="0" w:line="254" w:lineRule="auto"/>
        <w:rPr>
          <w:rFonts w:hint="eastAsia"/>
        </w:rPr>
      </w:pPr>
      <w:r>
        <w:rPr>
          <w:rFonts w:hint="eastAsia"/>
        </w:rPr>
        <w:t>一个燃烧着硫磺的湖，以及任何对感官而言最可怕的事物，都只是一个不完美的比喻来代表它。</w:t>
      </w:r>
    </w:p>
    <w:p w14:paraId="2CFCA76E">
      <w:pPr>
        <w:pStyle w:val="4"/>
        <w:spacing w:after="0" w:line="254" w:lineRule="auto"/>
        <w:rPr>
          <w:rFonts w:hint="eastAsia"/>
        </w:rPr>
      </w:pPr>
    </w:p>
    <w:p w14:paraId="32E17B2C">
      <w:pPr>
        <w:pStyle w:val="4"/>
        <w:spacing w:after="0" w:line="254" w:lineRule="auto"/>
        <w:rPr>
          <w:rFonts w:hint="eastAsia"/>
        </w:rPr>
      </w:pPr>
      <w:r>
        <w:rPr>
          <w:rFonts w:hint="eastAsia"/>
        </w:rPr>
        <w:t>And how great is that love which pitied and rescued us from sin and hell?</w:t>
      </w:r>
    </w:p>
    <w:p w14:paraId="2D430ED1">
      <w:pPr>
        <w:pStyle w:val="4"/>
        <w:spacing w:after="0" w:line="254" w:lineRule="auto"/>
        <w:rPr>
          <w:rFonts w:hint="eastAsia"/>
        </w:rPr>
      </w:pPr>
      <w:r>
        <w:rPr>
          <w:rFonts w:hint="eastAsia"/>
        </w:rPr>
        <w:t>那怜悯并拯救我们脱离罪和地狱的爱是何等伟大呢？</w:t>
      </w:r>
    </w:p>
    <w:p w14:paraId="41976225">
      <w:pPr>
        <w:pStyle w:val="4"/>
        <w:spacing w:after="0" w:line="254" w:lineRule="auto"/>
        <w:rPr>
          <w:rFonts w:hint="eastAsia"/>
        </w:rPr>
      </w:pPr>
    </w:p>
    <w:p w14:paraId="7E549821">
      <w:pPr>
        <w:pStyle w:val="4"/>
        <w:spacing w:after="0" w:line="254" w:lineRule="auto"/>
        <w:rPr>
          <w:rFonts w:hint="eastAsia"/>
        </w:rPr>
      </w:pPr>
      <w:r>
        <w:rPr>
          <w:rFonts w:hint="eastAsia"/>
        </w:rPr>
        <w:t>This saving mercy is set out for its tenderness and vehemence by the commotion of the bowels, at the sight of one in misery, Luke 1:78. especially the working of the mother, when any evil befals her children: such an inward deep resentment of our distress was in the Father of mercies.</w:t>
      </w:r>
    </w:p>
    <w:p w14:paraId="08F3B9DF">
      <w:pPr>
        <w:pStyle w:val="4"/>
        <w:spacing w:after="0" w:line="254" w:lineRule="auto"/>
        <w:rPr>
          <w:rFonts w:hint="eastAsia"/>
        </w:rPr>
      </w:pPr>
      <w:r>
        <w:rPr>
          <w:rFonts w:hint="eastAsia"/>
        </w:rPr>
        <w:t>路加福音1:78，这拯救的怜悯，因其温柔和强烈，藉着看见苦难中人时内心的激动而显明出来，尤其是母亲在儿女遭遇不幸时的内心活动：慈悲之父对我们的苦难怀有如此内在深切的同情。</w:t>
      </w:r>
    </w:p>
    <w:p w14:paraId="0EACA50F">
      <w:pPr>
        <w:pStyle w:val="4"/>
        <w:spacing w:after="0" w:line="254" w:lineRule="auto"/>
        <w:rPr>
          <w:rFonts w:hint="eastAsia"/>
        </w:rPr>
      </w:pPr>
    </w:p>
    <w:p w14:paraId="1DACF790">
      <w:pPr>
        <w:pStyle w:val="4"/>
        <w:spacing w:after="0" w:line="254" w:lineRule="auto"/>
        <w:rPr>
          <w:rFonts w:hint="eastAsia"/>
        </w:rPr>
      </w:pPr>
      <w:r>
        <w:rPr>
          <w:rFonts w:hint="eastAsia"/>
        </w:rPr>
        <w:t>"When we were in our blood, he said unto us, live," Ezek. 16:6.</w:t>
      </w:r>
    </w:p>
    <w:p w14:paraId="2A7A7A3D">
      <w:pPr>
        <w:pStyle w:val="4"/>
        <w:spacing w:after="0" w:line="254" w:lineRule="auto"/>
        <w:rPr>
          <w:rFonts w:hint="eastAsia"/>
        </w:rPr>
      </w:pPr>
      <w:r>
        <w:rPr>
          <w:rFonts w:hint="eastAsia"/>
        </w:rPr>
        <w:t>以西结书16:6，“我从你旁边经过，见你滚在血中，就对你说：你虽在血中，仍可存活。”</w:t>
      </w:r>
    </w:p>
    <w:p w14:paraId="23DA79D4">
      <w:pPr>
        <w:pStyle w:val="4"/>
        <w:spacing w:after="0" w:line="254" w:lineRule="auto"/>
        <w:rPr>
          <w:rFonts w:hint="eastAsia"/>
        </w:rPr>
      </w:pPr>
    </w:p>
    <w:p w14:paraId="3508CAFA">
      <w:pPr>
        <w:pStyle w:val="4"/>
        <w:spacing w:after="0" w:line="254" w:lineRule="auto"/>
        <w:rPr>
          <w:rFonts w:hint="eastAsia"/>
        </w:rPr>
      </w:pPr>
      <w:r>
        <w:rPr>
          <w:rFonts w:hint="eastAsia"/>
        </w:rPr>
        <w:t>And that which further discovers the eminent degree of his love in this; he might have been unconcerned with our distress, and left us under despair of deliverance.</w:t>
      </w:r>
    </w:p>
    <w:p w14:paraId="3D12469E">
      <w:pPr>
        <w:pStyle w:val="4"/>
        <w:spacing w:after="0" w:line="254" w:lineRule="auto"/>
        <w:rPr>
          <w:rFonts w:hint="eastAsia"/>
        </w:rPr>
      </w:pPr>
      <w:r>
        <w:rPr>
          <w:rFonts w:hint="eastAsia"/>
        </w:rPr>
        <w:t>并且，在这件事上进一步显明祂爱的卓越程度的是；祂本可以对我们的苦难漠不关心，任凭我们绝望地等待拯救。</w:t>
      </w:r>
    </w:p>
    <w:p w14:paraId="5DED1D51">
      <w:pPr>
        <w:pStyle w:val="4"/>
        <w:spacing w:after="0" w:line="254" w:lineRule="auto"/>
        <w:rPr>
          <w:rFonts w:hint="eastAsia"/>
        </w:rPr>
      </w:pPr>
    </w:p>
    <w:p w14:paraId="472ADB22">
      <w:pPr>
        <w:pStyle w:val="4"/>
        <w:spacing w:after="0" w:line="254" w:lineRule="auto"/>
        <w:rPr>
          <w:rFonts w:hint="eastAsia"/>
        </w:rPr>
      </w:pPr>
      <w:r>
        <w:rPr>
          <w:rFonts w:hint="eastAsia"/>
        </w:rPr>
        <w:t>There is a compassion which ariseth from self-love, when the sight of another's misery surprises us, and affects in such a manner as to disturb our repose, and imbitter our joy, by considering our liableness to the same troubles, and from hence we are inclined to help them.</w:t>
      </w:r>
    </w:p>
    <w:p w14:paraId="19A94F41">
      <w:pPr>
        <w:pStyle w:val="4"/>
        <w:spacing w:after="0" w:line="254" w:lineRule="auto"/>
        <w:rPr>
          <w:rFonts w:hint="eastAsia"/>
        </w:rPr>
      </w:pPr>
      <w:r>
        <w:rPr>
          <w:rFonts w:hint="eastAsia"/>
        </w:rPr>
        <w:t>有一种怜悯源于自爱，当看见别人的苦难使我们吃惊，并以某种方式影响我们，以致扰乱我们的安宁，使我们的喜乐变得苦涩，因为考虑到我们自己也可能遭遇同样的麻烦，因此我们倾向于帮助他们。</w:t>
      </w:r>
    </w:p>
    <w:p w14:paraId="2A15513F">
      <w:pPr>
        <w:pStyle w:val="4"/>
        <w:spacing w:after="0" w:line="254" w:lineRule="auto"/>
        <w:rPr>
          <w:rFonts w:hint="eastAsia"/>
        </w:rPr>
      </w:pPr>
    </w:p>
    <w:p w14:paraId="18A03780">
      <w:pPr>
        <w:pStyle w:val="4"/>
        <w:spacing w:after="0" w:line="254" w:lineRule="auto"/>
        <w:rPr>
          <w:rFonts w:hint="eastAsia"/>
        </w:rPr>
      </w:pPr>
      <w:r>
        <w:rPr>
          <w:rFonts w:hint="eastAsia"/>
        </w:rPr>
        <w:t>And there is a compassion that proceeds from pure love to the miserable, when the person that expresses it, is above all the assaults of evil, and incapable of all affections that might lessen his felicity, and yet applies himself to relieve the afflicted; and such was God's towards man.</w:t>
      </w:r>
    </w:p>
    <w:p w14:paraId="66087A6B">
      <w:pPr>
        <w:pStyle w:val="4"/>
        <w:spacing w:after="0" w:line="254" w:lineRule="auto"/>
        <w:rPr>
          <w:rFonts w:hint="eastAsia"/>
        </w:rPr>
      </w:pPr>
      <w:r>
        <w:rPr>
          <w:rFonts w:hint="eastAsia"/>
        </w:rPr>
        <w:t>也有一种怜悯源于对苦难者纯粹的爱，当表达这种怜悯的人超越一切邪恶的攻击，并且不能有任何可能减损祂福乐的情感，然而祂却致力于帮助受苦的人；神对人的怜悯就是这样的。</w:t>
      </w:r>
    </w:p>
    <w:p w14:paraId="141A6182">
      <w:pPr>
        <w:pStyle w:val="4"/>
        <w:spacing w:after="0" w:line="254" w:lineRule="auto"/>
        <w:rPr>
          <w:rFonts w:hint="eastAsia"/>
        </w:rPr>
      </w:pPr>
    </w:p>
    <w:p w14:paraId="7D06235B">
      <w:pPr>
        <w:pStyle w:val="4"/>
        <w:spacing w:after="0" w:line="254" w:lineRule="auto"/>
        <w:rPr>
          <w:rFonts w:hint="eastAsia"/>
        </w:rPr>
      </w:pPr>
      <w:r>
        <w:rPr>
          <w:rFonts w:hint="eastAsia"/>
        </w:rPr>
        <w:t>If it had been a tolerable evil under which we were fallen, the mercy that recovered us had been less: for benefits are valued by the necessity of the receiver.</w:t>
      </w:r>
    </w:p>
    <w:p w14:paraId="34132EF4">
      <w:pPr>
        <w:pStyle w:val="4"/>
        <w:spacing w:after="0" w:line="254" w:lineRule="auto"/>
        <w:rPr>
          <w:rFonts w:hint="eastAsia"/>
        </w:rPr>
      </w:pPr>
      <w:r>
        <w:rPr>
          <w:rFonts w:hint="eastAsia"/>
        </w:rPr>
        <w:t>如果我们所陷入的是一种可以忍受的邪恶，那么恢复我们的怜悯就会较小：因为益处的价值是由领受者的需要来衡量的。</w:t>
      </w:r>
    </w:p>
    <w:p w14:paraId="0E51997B">
      <w:pPr>
        <w:pStyle w:val="4"/>
        <w:spacing w:after="0" w:line="254" w:lineRule="auto"/>
        <w:rPr>
          <w:rFonts w:hint="eastAsia"/>
        </w:rPr>
      </w:pPr>
    </w:p>
    <w:p w14:paraId="1C37E58E">
      <w:pPr>
        <w:pStyle w:val="4"/>
        <w:spacing w:after="0" w:line="254" w:lineRule="auto"/>
        <w:rPr>
          <w:rFonts w:hint="eastAsia"/>
        </w:rPr>
      </w:pPr>
      <w:r>
        <w:rPr>
          <w:rFonts w:hint="eastAsia"/>
        </w:rPr>
        <w:t>But man was disinherited of paradise, an heir of hell, his misery was inconceivably great.</w:t>
      </w:r>
    </w:p>
    <w:p w14:paraId="588D1A45">
      <w:pPr>
        <w:pStyle w:val="4"/>
        <w:spacing w:after="0" w:line="254" w:lineRule="auto"/>
        <w:rPr>
          <w:rFonts w:hint="eastAsia"/>
        </w:rPr>
      </w:pPr>
      <w:r>
        <w:rPr>
          <w:rFonts w:hint="eastAsia"/>
        </w:rPr>
        <w:t>但人被剥夺了乐园的继承权，成了地狱的继承人，他的苦难大得不可思议。</w:t>
      </w:r>
    </w:p>
    <w:p w14:paraId="10DF4D72">
      <w:pPr>
        <w:pStyle w:val="4"/>
        <w:spacing w:after="0" w:line="254" w:lineRule="auto"/>
        <w:rPr>
          <w:rFonts w:hint="eastAsia"/>
        </w:rPr>
      </w:pPr>
    </w:p>
    <w:p w14:paraId="26A2E015">
      <w:pPr>
        <w:pStyle w:val="4"/>
        <w:spacing w:after="0" w:line="254" w:lineRule="auto"/>
        <w:rPr>
          <w:rFonts w:hint="eastAsia"/>
        </w:rPr>
      </w:pPr>
      <w:r>
        <w:rPr>
          <w:rFonts w:hint="eastAsia"/>
        </w:rPr>
        <w:t>Now the measure of God's love is proportionable to the misery from whence we are redeemed.</w:t>
      </w:r>
    </w:p>
    <w:p w14:paraId="52E1A944">
      <w:pPr>
        <w:pStyle w:val="4"/>
        <w:spacing w:after="0" w:line="254" w:lineRule="auto"/>
        <w:rPr>
          <w:rFonts w:hint="eastAsia"/>
        </w:rPr>
      </w:pPr>
      <w:r>
        <w:rPr>
          <w:rFonts w:hint="eastAsia"/>
        </w:rPr>
        <w:t>如今，神爱的尺度与我们从中得救赎的苦难成正比。</w:t>
      </w:r>
    </w:p>
    <w:p w14:paraId="4A84FE1E">
      <w:pPr>
        <w:pStyle w:val="4"/>
        <w:spacing w:after="0" w:line="254" w:lineRule="auto"/>
        <w:rPr>
          <w:rFonts w:hint="eastAsia"/>
        </w:rPr>
      </w:pPr>
    </w:p>
    <w:p w14:paraId="467F03E1">
      <w:pPr>
        <w:pStyle w:val="4"/>
        <w:spacing w:after="0" w:line="254" w:lineRule="auto"/>
        <w:rPr>
          <w:rFonts w:hint="eastAsia"/>
        </w:rPr>
      </w:pPr>
      <w:r>
        <w:rPr>
          <w:rFonts w:hint="eastAsia"/>
        </w:rPr>
        <w:t>If there had been any possible remedy for us in nature, our engagements had not been so great: but only he that created us by his power, could restore us by his love.</w:t>
      </w:r>
    </w:p>
    <w:p w14:paraId="7DF45D80">
      <w:pPr>
        <w:pStyle w:val="4"/>
        <w:spacing w:after="0" w:line="254" w:lineRule="auto"/>
        <w:rPr>
          <w:rFonts w:hint="eastAsia"/>
        </w:rPr>
      </w:pPr>
      <w:r>
        <w:rPr>
          <w:rFonts w:hint="eastAsia"/>
        </w:rPr>
        <w:t>如果在自然界中对我们有任何可能的补救方法，我们的亏欠就不会那么大了：但唯有那以祂的能力创造我们的祂，才能以祂的爱恢复我们。</w:t>
      </w:r>
    </w:p>
    <w:p w14:paraId="07041DD1">
      <w:pPr>
        <w:pStyle w:val="4"/>
        <w:spacing w:after="0" w:line="254" w:lineRule="auto"/>
        <w:rPr>
          <w:rFonts w:hint="eastAsia"/>
        </w:rPr>
      </w:pPr>
    </w:p>
    <w:p w14:paraId="4CD3201B">
      <w:pPr>
        <w:pStyle w:val="4"/>
        <w:spacing w:after="0" w:line="254" w:lineRule="auto"/>
        <w:rPr>
          <w:rFonts w:hint="eastAsia"/>
        </w:rPr>
      </w:pPr>
      <w:r>
        <w:rPr>
          <w:rFonts w:hint="eastAsia"/>
        </w:rPr>
        <w:t>Briefly, it magnifies the divine compassion, that our deliverance is full and entire.</w:t>
      </w:r>
    </w:p>
    <w:p w14:paraId="4B9E3E02">
      <w:pPr>
        <w:pStyle w:val="4"/>
        <w:spacing w:after="0" w:line="254" w:lineRule="auto"/>
        <w:rPr>
          <w:rFonts w:hint="eastAsia"/>
        </w:rPr>
      </w:pPr>
      <w:r>
        <w:rPr>
          <w:rFonts w:hint="eastAsia"/>
        </w:rPr>
        <w:t>简而言之，我们的拯救是完全彻底的，这彰显了神圣的怜悯。</w:t>
      </w:r>
    </w:p>
    <w:p w14:paraId="35133F2C">
      <w:pPr>
        <w:pStyle w:val="4"/>
        <w:spacing w:after="0" w:line="254" w:lineRule="auto"/>
        <w:rPr>
          <w:rFonts w:hint="eastAsia"/>
        </w:rPr>
      </w:pPr>
    </w:p>
    <w:p w14:paraId="7C14FDDC">
      <w:pPr>
        <w:pStyle w:val="4"/>
        <w:spacing w:after="0" w:line="254" w:lineRule="auto"/>
        <w:rPr>
          <w:rFonts w:hint="eastAsia"/>
        </w:rPr>
      </w:pPr>
      <w:r>
        <w:rPr>
          <w:rFonts w:hint="eastAsia"/>
        </w:rPr>
        <w:t>It had been admirable favour to have mitigated our misery, but we have a perfect redemption sweetened by the remembrance of those dreadful evils that oppressed us.</w:t>
      </w:r>
    </w:p>
    <w:p w14:paraId="45636DD8">
      <w:pPr>
        <w:pStyle w:val="4"/>
        <w:spacing w:after="0" w:line="254" w:lineRule="auto"/>
        <w:rPr>
          <w:rFonts w:hint="eastAsia"/>
        </w:rPr>
      </w:pPr>
      <w:r>
        <w:rPr>
          <w:rFonts w:hint="eastAsia"/>
        </w:rPr>
        <w:t>减轻我们的苦难本已是令人赞叹的恩惠，但我们拥有一个完美的救赎，因着对那些压迫我们的可怕邪恶的记忆而变得更加甜美。</w:t>
      </w:r>
    </w:p>
    <w:p w14:paraId="30D997BE">
      <w:pPr>
        <w:pStyle w:val="4"/>
        <w:spacing w:after="0" w:line="254" w:lineRule="auto"/>
        <w:rPr>
          <w:rFonts w:hint="eastAsia"/>
        </w:rPr>
      </w:pPr>
    </w:p>
    <w:p w14:paraId="681C2BD6">
      <w:pPr>
        <w:pStyle w:val="4"/>
        <w:spacing w:after="0" w:line="254" w:lineRule="auto"/>
        <w:rPr>
          <w:rFonts w:hint="eastAsia"/>
        </w:rPr>
      </w:pPr>
      <w:r>
        <w:rPr>
          <w:rFonts w:hint="eastAsia"/>
        </w:rPr>
        <w:t>As the three Hebrew martyrs came unhurt out of the fiery furnace, "The hair of their heads were not singed, nor their coats changed, nor the smell of the fire passed on them," Dan. 3:27.</w:t>
      </w:r>
    </w:p>
    <w:p w14:paraId="033735BE">
      <w:pPr>
        <w:pStyle w:val="4"/>
        <w:spacing w:after="0" w:line="254" w:lineRule="auto"/>
        <w:rPr>
          <w:rFonts w:hint="eastAsia"/>
        </w:rPr>
      </w:pPr>
      <w:r>
        <w:rPr>
          <w:rFonts w:hint="eastAsia"/>
        </w:rPr>
        <w:t>但以理书3:27，正如那三个希伯来殉道者毫发无损地从火窑中出来，“他们头发没有烧焦，衣裳也没有变色，并没有火燎的气味，”</w:t>
      </w:r>
    </w:p>
    <w:p w14:paraId="15B97409">
      <w:pPr>
        <w:pStyle w:val="4"/>
        <w:spacing w:after="0" w:line="254" w:lineRule="auto"/>
        <w:rPr>
          <w:rFonts w:hint="eastAsia"/>
        </w:rPr>
      </w:pPr>
    </w:p>
    <w:p w14:paraId="09F7AEC9">
      <w:pPr>
        <w:pStyle w:val="4"/>
        <w:spacing w:after="0" w:line="254" w:lineRule="auto"/>
        <w:rPr>
          <w:rFonts w:hint="eastAsia"/>
        </w:rPr>
      </w:pPr>
      <w:r>
        <w:rPr>
          <w:rFonts w:hint="eastAsia"/>
        </w:rPr>
        <w:t>So the saints above have no marks of sin and misery remaining upon them, not the "least spot or wrinkle" to blast their beauty, nor the least trouble to diminish their blessedness; but for ever possess the fulness of joy and glory, a pure and triumphant felicity.</w:t>
      </w:r>
    </w:p>
    <w:p w14:paraId="60410D14">
      <w:pPr>
        <w:pStyle w:val="4"/>
        <w:spacing w:after="0" w:line="254" w:lineRule="auto"/>
        <w:rPr>
          <w:rFonts w:hint="eastAsia"/>
        </w:rPr>
      </w:pPr>
      <w:r>
        <w:rPr>
          <w:rFonts w:hint="eastAsia"/>
        </w:rPr>
        <w:t>照样，天上的圣徒身上也没有留下罪和苦难的痕迹，没有“丝毫斑点或皱纹”来损害他们的美丽，也没有丝毫烦恼来减损他们的福乐；而是永远拥有喜乐和荣耀的丰满，一种纯洁而得胜的福乐。</w:t>
      </w:r>
    </w:p>
    <w:p w14:paraId="1CD9EAA0">
      <w:pPr>
        <w:pStyle w:val="4"/>
        <w:spacing w:after="0" w:line="254" w:lineRule="auto"/>
        <w:rPr>
          <w:rFonts w:hint="eastAsia"/>
        </w:rPr>
      </w:pPr>
    </w:p>
    <w:p w14:paraId="2598251E">
      <w:pPr>
        <w:pStyle w:val="4"/>
        <w:spacing w:after="0" w:line="254" w:lineRule="auto"/>
        <w:rPr>
          <w:rFonts w:hint="eastAsia"/>
        </w:rPr>
      </w:pPr>
      <w:r>
        <w:rPr>
          <w:rFonts w:hint="eastAsia"/>
        </w:rPr>
        <w:t>II.The greatness of the divine love towards fallen man appears in the means by which our redemption is accomplished.</w:t>
      </w:r>
    </w:p>
    <w:p w14:paraId="204D9CAE">
      <w:pPr>
        <w:pStyle w:val="4"/>
        <w:spacing w:after="0" w:line="254" w:lineRule="auto"/>
        <w:rPr>
          <w:rFonts w:hint="eastAsia"/>
        </w:rPr>
      </w:pPr>
      <w:r>
        <w:rPr>
          <w:rFonts w:hint="eastAsia"/>
        </w:rPr>
        <w:t>II.神对堕落之人的爱，其伟大之处在于我们救赎得以成就的方法。</w:t>
      </w:r>
    </w:p>
    <w:p w14:paraId="0EE3BE34">
      <w:pPr>
        <w:pStyle w:val="4"/>
        <w:spacing w:after="0" w:line="254" w:lineRule="auto"/>
        <w:rPr>
          <w:rFonts w:hint="eastAsia"/>
        </w:rPr>
      </w:pPr>
    </w:p>
    <w:p w14:paraId="1FD681D3">
      <w:pPr>
        <w:pStyle w:val="4"/>
        <w:spacing w:after="0" w:line="254" w:lineRule="auto"/>
        <w:rPr>
          <w:rFonts w:hint="eastAsia"/>
        </w:rPr>
      </w:pPr>
      <w:r>
        <w:rPr>
          <w:rFonts w:hint="eastAsia"/>
        </w:rPr>
        <w:t>And those are the incarnation and sufferings of the Son of God.</w:t>
      </w:r>
    </w:p>
    <w:p w14:paraId="3FA72EE4">
      <w:pPr>
        <w:pStyle w:val="4"/>
        <w:spacing w:after="0" w:line="254" w:lineRule="auto"/>
        <w:rPr>
          <w:rFonts w:hint="eastAsia"/>
        </w:rPr>
      </w:pPr>
      <w:r>
        <w:rPr>
          <w:rFonts w:hint="eastAsia"/>
        </w:rPr>
        <w:t>那些就是神儿子的道成肉身和苦难。</w:t>
      </w:r>
    </w:p>
    <w:p w14:paraId="57B90169">
      <w:pPr>
        <w:pStyle w:val="4"/>
        <w:spacing w:after="0" w:line="254" w:lineRule="auto"/>
        <w:rPr>
          <w:rFonts w:hint="eastAsia"/>
        </w:rPr>
      </w:pPr>
    </w:p>
    <w:p w14:paraId="2B8454BE">
      <w:pPr>
        <w:pStyle w:val="4"/>
        <w:spacing w:after="0" w:line="254" w:lineRule="auto"/>
        <w:rPr>
          <w:rFonts w:hint="eastAsia"/>
        </w:rPr>
      </w:pPr>
      <w:r>
        <w:rPr>
          <w:rFonts w:hint="eastAsia"/>
        </w:rPr>
        <w:t>The incarnation manifests this love upon a double account.</w:t>
      </w:r>
    </w:p>
    <w:p w14:paraId="0FEE08EE">
      <w:pPr>
        <w:pStyle w:val="4"/>
        <w:spacing w:after="0" w:line="254" w:lineRule="auto"/>
        <w:rPr>
          <w:rFonts w:hint="eastAsia"/>
        </w:rPr>
      </w:pPr>
      <w:r>
        <w:rPr>
          <w:rFonts w:hint="eastAsia"/>
        </w:rPr>
        <w:t>道成肉身从两方面彰显了这种爱。</w:t>
      </w:r>
    </w:p>
    <w:p w14:paraId="24A38806">
      <w:pPr>
        <w:pStyle w:val="4"/>
        <w:spacing w:after="0" w:line="254" w:lineRule="auto"/>
        <w:rPr>
          <w:rFonts w:hint="eastAsia"/>
        </w:rPr>
      </w:pPr>
    </w:p>
    <w:p w14:paraId="1C8DD630">
      <w:pPr>
        <w:pStyle w:val="4"/>
        <w:spacing w:after="0" w:line="254" w:lineRule="auto"/>
        <w:rPr>
          <w:rFonts w:hint="eastAsia"/>
        </w:rPr>
      </w:pPr>
      <w:r>
        <w:rPr>
          <w:rFonts w:hint="eastAsia"/>
        </w:rPr>
        <w:t>1.In regard of the essential condition of the nature he assumed.</w:t>
      </w:r>
    </w:p>
    <w:p w14:paraId="1F5BFC58">
      <w:pPr>
        <w:pStyle w:val="4"/>
        <w:spacing w:after="0" w:line="254" w:lineRule="auto"/>
        <w:rPr>
          <w:rFonts w:hint="eastAsia"/>
        </w:rPr>
      </w:pPr>
      <w:r>
        <w:rPr>
          <w:rFonts w:hint="eastAsia"/>
        </w:rPr>
        <w:t>1.就祂所取本性的本质状况而言。</w:t>
      </w:r>
    </w:p>
    <w:p w14:paraId="6A515158">
      <w:pPr>
        <w:pStyle w:val="4"/>
        <w:spacing w:after="0" w:line="254" w:lineRule="auto"/>
        <w:rPr>
          <w:rFonts w:hint="eastAsia"/>
        </w:rPr>
      </w:pPr>
    </w:p>
    <w:p w14:paraId="5B447F8E">
      <w:pPr>
        <w:pStyle w:val="4"/>
        <w:spacing w:after="0" w:line="254" w:lineRule="auto"/>
        <w:rPr>
          <w:rFonts w:hint="eastAsia"/>
        </w:rPr>
      </w:pPr>
      <w:r>
        <w:rPr>
          <w:rFonts w:hint="eastAsia"/>
        </w:rPr>
        <w:t>2.Its servile state and meanness.</w:t>
      </w:r>
    </w:p>
    <w:p w14:paraId="037F6EFD">
      <w:pPr>
        <w:pStyle w:val="4"/>
        <w:spacing w:after="0" w:line="254" w:lineRule="auto"/>
        <w:rPr>
          <w:rFonts w:hint="eastAsia"/>
        </w:rPr>
      </w:pPr>
      <w:r>
        <w:rPr>
          <w:rFonts w:hint="eastAsia"/>
        </w:rPr>
        <w:t>2.其奴仆的状态和卑微。</w:t>
      </w:r>
    </w:p>
    <w:p w14:paraId="54159F78">
      <w:pPr>
        <w:pStyle w:val="4"/>
        <w:spacing w:after="0" w:line="254" w:lineRule="auto"/>
        <w:rPr>
          <w:rFonts w:hint="eastAsia"/>
        </w:rPr>
      </w:pPr>
    </w:p>
    <w:p w14:paraId="4DEDC45D">
      <w:pPr>
        <w:pStyle w:val="4"/>
        <w:spacing w:after="0" w:line="254" w:lineRule="auto"/>
        <w:rPr>
          <w:rFonts w:hint="eastAsia"/>
        </w:rPr>
      </w:pPr>
      <w:r>
        <w:rPr>
          <w:rFonts w:hint="eastAsia"/>
        </w:rPr>
        <w:t>1.The essential condition of the human nature assumed by our Redeemer discovers his transcendent love to us.</w:t>
      </w:r>
    </w:p>
    <w:p w14:paraId="7CA03CF5">
      <w:pPr>
        <w:pStyle w:val="4"/>
        <w:spacing w:after="0" w:line="254" w:lineRule="auto"/>
        <w:rPr>
          <w:rFonts w:hint="eastAsia"/>
        </w:rPr>
      </w:pPr>
      <w:r>
        <w:rPr>
          <w:rFonts w:hint="eastAsia"/>
        </w:rPr>
        <w:t>1.我们救赎主所取的人性之本质状况，显明了祂对我们超然的爱。</w:t>
      </w:r>
    </w:p>
    <w:p w14:paraId="162386DB">
      <w:pPr>
        <w:pStyle w:val="4"/>
        <w:spacing w:after="0" w:line="254" w:lineRule="auto"/>
        <w:rPr>
          <w:rFonts w:hint="eastAsia"/>
        </w:rPr>
      </w:pPr>
    </w:p>
    <w:p w14:paraId="50010D86">
      <w:pPr>
        <w:pStyle w:val="4"/>
        <w:spacing w:after="0" w:line="254" w:lineRule="auto"/>
        <w:rPr>
          <w:rFonts w:hint="eastAsia"/>
        </w:rPr>
      </w:pPr>
      <w:r>
        <w:rPr>
          <w:rFonts w:hint="eastAsia"/>
        </w:rPr>
        <w:t>For what proportion is there between God and man?</w:t>
      </w:r>
    </w:p>
    <w:p w14:paraId="2A2EDC33">
      <w:pPr>
        <w:pStyle w:val="4"/>
        <w:spacing w:after="0" w:line="254" w:lineRule="auto"/>
        <w:rPr>
          <w:rFonts w:hint="eastAsia"/>
        </w:rPr>
      </w:pPr>
      <w:r>
        <w:rPr>
          <w:rFonts w:hint="eastAsia"/>
        </w:rPr>
        <w:t>因为神与人之间有什么比例可言呢？</w:t>
      </w:r>
    </w:p>
    <w:p w14:paraId="20734F27">
      <w:pPr>
        <w:pStyle w:val="4"/>
        <w:spacing w:after="0" w:line="254" w:lineRule="auto"/>
        <w:rPr>
          <w:rFonts w:hint="eastAsia"/>
        </w:rPr>
      </w:pPr>
    </w:p>
    <w:p w14:paraId="7427E107">
      <w:pPr>
        <w:pStyle w:val="4"/>
        <w:spacing w:after="0" w:line="254" w:lineRule="auto"/>
        <w:rPr>
          <w:rFonts w:hint="eastAsia"/>
        </w:rPr>
      </w:pPr>
      <w:r>
        <w:rPr>
          <w:rFonts w:hint="eastAsia"/>
        </w:rPr>
        <w:t>Infinite and finite are not terms that admit comparison, as greater and less; but are distant, as all and nothing.</w:t>
      </w:r>
    </w:p>
    <w:p w14:paraId="10EC7584">
      <w:pPr>
        <w:pStyle w:val="4"/>
        <w:spacing w:after="0" w:line="254" w:lineRule="auto"/>
        <w:rPr>
          <w:rFonts w:hint="eastAsia"/>
        </w:rPr>
      </w:pPr>
      <w:r>
        <w:rPr>
          <w:rFonts w:hint="eastAsia"/>
        </w:rPr>
        <w:t>无限与有限并非像较大与较小那样可以比较的词语；而是遥远的，如同全部与虚无。</w:t>
      </w:r>
    </w:p>
    <w:p w14:paraId="74A800D4">
      <w:pPr>
        <w:pStyle w:val="4"/>
        <w:spacing w:after="0" w:line="254" w:lineRule="auto"/>
        <w:rPr>
          <w:rFonts w:hint="eastAsia"/>
        </w:rPr>
      </w:pPr>
    </w:p>
    <w:p w14:paraId="1BE82225">
      <w:pPr>
        <w:pStyle w:val="4"/>
        <w:spacing w:after="0" w:line="254" w:lineRule="auto"/>
        <w:rPr>
          <w:rFonts w:hint="eastAsia"/>
        </w:rPr>
      </w:pPr>
      <w:r>
        <w:rPr>
          <w:rFonts w:hint="eastAsia"/>
        </w:rPr>
        <w:t>The whole world before him, is "but as the drop of the bucket that hath scarce weight to fall; and the small dust of the balance, that is not of such moment as to turn the scales; it is as nothing, and counted less than nothing, and vanity," Isa. 40:15, 17.</w:t>
      </w:r>
    </w:p>
    <w:p w14:paraId="1F92335B">
      <w:pPr>
        <w:pStyle w:val="4"/>
        <w:spacing w:after="0" w:line="254" w:lineRule="auto"/>
        <w:rPr>
          <w:rFonts w:hint="eastAsia"/>
        </w:rPr>
      </w:pPr>
      <w:r>
        <w:rPr>
          <w:rFonts w:hint="eastAsia"/>
        </w:rPr>
        <w:t>以赛亚书40:15, 17，整个世界在祂面前，“不过像桶中的一滴水，几乎没有重量可以落下；又像天平上的微尘，没有那么重要以致能转动天平；它如同无有，被算为比无有还少，是虚空。”</w:t>
      </w:r>
    </w:p>
    <w:p w14:paraId="53B83139">
      <w:pPr>
        <w:pStyle w:val="4"/>
        <w:spacing w:after="0" w:line="254" w:lineRule="auto"/>
        <w:rPr>
          <w:rFonts w:hint="eastAsia"/>
        </w:rPr>
      </w:pPr>
    </w:p>
    <w:p w14:paraId="3DA6FBAA">
      <w:pPr>
        <w:pStyle w:val="4"/>
        <w:spacing w:after="0" w:line="254" w:lineRule="auto"/>
        <w:rPr>
          <w:rFonts w:hint="eastAsia"/>
        </w:rPr>
      </w:pPr>
      <w:r>
        <w:rPr>
          <w:rFonts w:hint="eastAsia"/>
        </w:rPr>
        <w:t>The Deity in its own nature includes independence and sovereignty.</w:t>
      </w:r>
    </w:p>
    <w:p w14:paraId="424302E7">
      <w:pPr>
        <w:pStyle w:val="4"/>
        <w:spacing w:after="0" w:line="254" w:lineRule="auto"/>
        <w:rPr>
          <w:rFonts w:hint="eastAsia"/>
        </w:rPr>
      </w:pPr>
      <w:r>
        <w:rPr>
          <w:rFonts w:hint="eastAsia"/>
        </w:rPr>
        <w:t>神性在其自身的本性中包含独立和主权。</w:t>
      </w:r>
    </w:p>
    <w:p w14:paraId="67D2FF99">
      <w:pPr>
        <w:pStyle w:val="4"/>
        <w:spacing w:after="0" w:line="254" w:lineRule="auto"/>
        <w:rPr>
          <w:rFonts w:hint="eastAsia"/>
        </w:rPr>
      </w:pPr>
    </w:p>
    <w:p w14:paraId="76C22CA5">
      <w:pPr>
        <w:pStyle w:val="4"/>
        <w:spacing w:after="0" w:line="254" w:lineRule="auto"/>
        <w:rPr>
          <w:rFonts w:hint="eastAsia"/>
        </w:rPr>
      </w:pPr>
      <w:r>
        <w:rPr>
          <w:rFonts w:hint="eastAsia"/>
        </w:rPr>
        <w:t>To be a creature implies dependance and subjection.</w:t>
      </w:r>
    </w:p>
    <w:p w14:paraId="34E97C96">
      <w:pPr>
        <w:pStyle w:val="4"/>
        <w:spacing w:after="0" w:line="254" w:lineRule="auto"/>
        <w:rPr>
          <w:rFonts w:hint="eastAsia"/>
        </w:rPr>
      </w:pPr>
      <w:r>
        <w:rPr>
          <w:rFonts w:hint="eastAsia"/>
        </w:rPr>
        <w:t>作为受造物意味着依赖和顺服。</w:t>
      </w:r>
    </w:p>
    <w:p w14:paraId="53A5D820">
      <w:pPr>
        <w:pStyle w:val="4"/>
        <w:spacing w:after="0" w:line="254" w:lineRule="auto"/>
        <w:rPr>
          <w:rFonts w:hint="eastAsia"/>
        </w:rPr>
      </w:pPr>
    </w:p>
    <w:p w14:paraId="13EF0767">
      <w:pPr>
        <w:pStyle w:val="4"/>
        <w:spacing w:after="0" w:line="254" w:lineRule="auto"/>
        <w:rPr>
          <w:rFonts w:hint="eastAsia"/>
        </w:rPr>
      </w:pPr>
      <w:r>
        <w:rPr>
          <w:rFonts w:hint="eastAsia"/>
        </w:rPr>
        <w:t>The angelical nature is infinitely inferior to the divine, and man is lower than the angels; yet "the word was made flesh."</w:t>
      </w:r>
    </w:p>
    <w:p w14:paraId="06BA488B">
      <w:pPr>
        <w:pStyle w:val="4"/>
        <w:spacing w:after="0" w:line="254" w:lineRule="auto"/>
        <w:rPr>
          <w:rFonts w:hint="eastAsia"/>
        </w:rPr>
      </w:pPr>
      <w:r>
        <w:rPr>
          <w:rFonts w:hint="eastAsia"/>
        </w:rPr>
        <w:t>天使的本性无限地低于神性，而人则低于天使；然而“道成了肉身。”</w:t>
      </w:r>
    </w:p>
    <w:p w14:paraId="2D816306">
      <w:pPr>
        <w:pStyle w:val="4"/>
        <w:spacing w:after="0" w:line="254" w:lineRule="auto"/>
        <w:rPr>
          <w:rFonts w:hint="eastAsia"/>
        </w:rPr>
      </w:pPr>
    </w:p>
    <w:p w14:paraId="7B5C13AE">
      <w:pPr>
        <w:pStyle w:val="4"/>
        <w:spacing w:after="0" w:line="254" w:lineRule="auto"/>
        <w:rPr>
          <w:rFonts w:hint="eastAsia"/>
        </w:rPr>
      </w:pPr>
      <w:r>
        <w:rPr>
          <w:rFonts w:hint="eastAsia"/>
        </w:rPr>
        <w:t>Add to this, he was not made as Adam in the perfection of his nature, and beginning the first step of his life in the full exercise of reason, and dominion over the creatures, but he came into the world by the way of a natural birth, and dependance upon a mortal creature.</w:t>
      </w:r>
    </w:p>
    <w:p w14:paraId="0FE42201">
      <w:pPr>
        <w:pStyle w:val="4"/>
        <w:spacing w:after="0" w:line="254" w:lineRule="auto"/>
        <w:rPr>
          <w:rFonts w:hint="eastAsia"/>
        </w:rPr>
      </w:pPr>
      <w:r>
        <w:rPr>
          <w:rFonts w:hint="eastAsia"/>
        </w:rPr>
        <w:t>此外，祂并非像亚当那样在本性的完美中被造，并在生命的最初阶段就完全运用理性和对受造物的统治权，而是通过自然生育的方式来到世上，并依赖于一个必死的受造物。</w:t>
      </w:r>
    </w:p>
    <w:p w14:paraId="31721CED">
      <w:pPr>
        <w:pStyle w:val="4"/>
        <w:spacing w:after="0" w:line="254" w:lineRule="auto"/>
        <w:rPr>
          <w:rFonts w:hint="eastAsia"/>
        </w:rPr>
      </w:pPr>
    </w:p>
    <w:p w14:paraId="65FC79C6">
      <w:pPr>
        <w:pStyle w:val="4"/>
        <w:spacing w:after="0" w:line="254" w:lineRule="auto"/>
        <w:rPr>
          <w:rFonts w:hint="eastAsia"/>
        </w:rPr>
      </w:pPr>
      <w:r>
        <w:rPr>
          <w:rFonts w:hint="eastAsia"/>
        </w:rPr>
        <w:t>The eternal wisdom of the Father stooped to a state of infancy, which is most distant from that of wisdom, wherein though the life, yet the light of the reasonable soul is not visible; and the mighty God, to a condition of indigence and infirmity.</w:t>
      </w:r>
    </w:p>
    <w:p w14:paraId="4B6A584A">
      <w:pPr>
        <w:pStyle w:val="4"/>
        <w:spacing w:after="0" w:line="254" w:lineRule="auto"/>
        <w:rPr>
          <w:rFonts w:hint="eastAsia"/>
        </w:rPr>
      </w:pPr>
      <w:r>
        <w:rPr>
          <w:rFonts w:hint="eastAsia"/>
        </w:rPr>
        <w:t>父永恒的智慧屈尊到婴儿的状态，这与智慧的状态最为遥远，在这种状态下，虽然有生命，但理性灵魂的光却不可见；全能的神屈尊到贫乏和软弱的境地。</w:t>
      </w:r>
    </w:p>
    <w:p w14:paraId="51A3570B">
      <w:pPr>
        <w:pStyle w:val="4"/>
        <w:spacing w:after="0" w:line="254" w:lineRule="auto"/>
        <w:rPr>
          <w:rFonts w:hint="eastAsia"/>
        </w:rPr>
      </w:pPr>
    </w:p>
    <w:p w14:paraId="2265E8F6">
      <w:pPr>
        <w:pStyle w:val="4"/>
        <w:spacing w:after="0" w:line="254" w:lineRule="auto"/>
        <w:rPr>
          <w:rFonts w:hint="eastAsia"/>
        </w:rPr>
      </w:pPr>
      <w:r>
        <w:rPr>
          <w:rFonts w:hint="eastAsia"/>
        </w:rPr>
        <w:t>The Lord of nature submitted to the laws of it.</w:t>
      </w:r>
    </w:p>
    <w:p w14:paraId="3D59B50B">
      <w:pPr>
        <w:pStyle w:val="4"/>
        <w:spacing w:after="0" w:line="254" w:lineRule="auto"/>
        <w:rPr>
          <w:rFonts w:hint="eastAsia"/>
        </w:rPr>
      </w:pPr>
      <w:r>
        <w:rPr>
          <w:rFonts w:hint="eastAsia"/>
        </w:rPr>
        <w:t>自然之主顺服了自然的律法。</w:t>
      </w:r>
    </w:p>
    <w:p w14:paraId="6308F29B">
      <w:pPr>
        <w:pStyle w:val="4"/>
        <w:spacing w:after="0" w:line="254" w:lineRule="auto"/>
        <w:rPr>
          <w:rFonts w:hint="eastAsia"/>
        </w:rPr>
      </w:pPr>
    </w:p>
    <w:p w14:paraId="362980A4">
      <w:pPr>
        <w:pStyle w:val="4"/>
        <w:spacing w:after="0" w:line="254" w:lineRule="auto"/>
        <w:rPr>
          <w:rFonts w:hint="eastAsia"/>
        </w:rPr>
      </w:pPr>
      <w:r>
        <w:rPr>
          <w:rFonts w:hint="eastAsia"/>
        </w:rPr>
        <w:t>Admirable love! wherein God seemed to forget his own greatness, and the meanness of the creature.</w:t>
      </w:r>
    </w:p>
    <w:p w14:paraId="206541ED">
      <w:pPr>
        <w:pStyle w:val="4"/>
        <w:spacing w:after="0" w:line="254" w:lineRule="auto"/>
        <w:rPr>
          <w:rFonts w:hint="eastAsia"/>
        </w:rPr>
      </w:pPr>
      <w:r>
        <w:rPr>
          <w:rFonts w:hint="eastAsia"/>
        </w:rPr>
        <w:t>奇妙的爱！在其中神似乎忘记了祂自己的伟大，以及受造物的卑微。</w:t>
      </w:r>
    </w:p>
    <w:p w14:paraId="3FCF8A61">
      <w:pPr>
        <w:pStyle w:val="4"/>
        <w:spacing w:after="0" w:line="254" w:lineRule="auto"/>
        <w:rPr>
          <w:rFonts w:hint="eastAsia"/>
        </w:rPr>
      </w:pPr>
    </w:p>
    <w:p w14:paraId="5803E4A1">
      <w:pPr>
        <w:pStyle w:val="4"/>
        <w:spacing w:after="0" w:line="254" w:lineRule="auto"/>
        <w:rPr>
          <w:rFonts w:hint="eastAsia"/>
        </w:rPr>
      </w:pPr>
      <w:r>
        <w:rPr>
          <w:rFonts w:hint="eastAsia"/>
        </w:rPr>
        <w:t>This is more endeared to us by considering,</w:t>
      </w:r>
    </w:p>
    <w:p w14:paraId="24D31323">
      <w:pPr>
        <w:pStyle w:val="4"/>
        <w:spacing w:after="0" w:line="254" w:lineRule="auto"/>
        <w:rPr>
          <w:rFonts w:hint="eastAsia"/>
        </w:rPr>
      </w:pPr>
      <w:r>
        <w:rPr>
          <w:rFonts w:hint="eastAsia"/>
        </w:rPr>
        <w:t>通过思考以下几点，这对我们而言更加宝贵：</w:t>
      </w:r>
    </w:p>
    <w:p w14:paraId="43DF655C">
      <w:pPr>
        <w:pStyle w:val="4"/>
        <w:spacing w:after="0" w:line="254" w:lineRule="auto"/>
        <w:rPr>
          <w:rFonts w:hint="eastAsia"/>
        </w:rPr>
      </w:pPr>
    </w:p>
    <w:p w14:paraId="3832E995">
      <w:pPr>
        <w:pStyle w:val="4"/>
        <w:spacing w:after="0" w:line="254" w:lineRule="auto"/>
        <w:rPr>
          <w:rFonts w:hint="eastAsia"/>
        </w:rPr>
      </w:pPr>
      <w:r>
        <w:rPr>
          <w:rFonts w:hint="eastAsia"/>
        </w:rPr>
        <w:t>2.The servile state of the nature he assumed.</w:t>
      </w:r>
    </w:p>
    <w:p w14:paraId="79F513A4">
      <w:pPr>
        <w:pStyle w:val="4"/>
        <w:spacing w:after="0" w:line="254" w:lineRule="auto"/>
        <w:rPr>
          <w:rFonts w:hint="eastAsia"/>
        </w:rPr>
      </w:pPr>
      <w:r>
        <w:rPr>
          <w:rFonts w:hint="eastAsia"/>
        </w:rPr>
        <w:t>2.祂所取本性的奴仆状态。</w:t>
      </w:r>
    </w:p>
    <w:p w14:paraId="66C96C25">
      <w:pPr>
        <w:pStyle w:val="4"/>
        <w:spacing w:after="0" w:line="254" w:lineRule="auto"/>
        <w:rPr>
          <w:rFonts w:hint="eastAsia"/>
        </w:rPr>
      </w:pPr>
    </w:p>
    <w:p w14:paraId="14A60680">
      <w:pPr>
        <w:pStyle w:val="4"/>
        <w:spacing w:after="0" w:line="254" w:lineRule="auto"/>
        <w:rPr>
          <w:rFonts w:hint="eastAsia"/>
        </w:rPr>
      </w:pPr>
      <w:r>
        <w:rPr>
          <w:rFonts w:hint="eastAsia"/>
        </w:rPr>
        <w:t>An account of this we have in the words of the apostle, Phil. 2:5, 6, 7, 8. "let this mind be in you, which was also in Christ; who being in the form of God," that is, enjoying the divine nature with all its glory eternally, and invariably.</w:t>
      </w:r>
    </w:p>
    <w:p w14:paraId="2F2EC8FE">
      <w:pPr>
        <w:pStyle w:val="4"/>
        <w:spacing w:after="0" w:line="254" w:lineRule="auto"/>
        <w:rPr>
          <w:rFonts w:hint="eastAsia"/>
        </w:rPr>
      </w:pPr>
      <w:r>
        <w:rPr>
          <w:rFonts w:hint="eastAsia"/>
        </w:rPr>
        <w:t>腓立比书2:5, 6, 7, 8，我们从使徒的话中得知此事：“你们当以基督耶稣的心为心：祂本有神的形像，”也就是说，永恒不变地享有神性及其一切荣耀。</w:t>
      </w:r>
    </w:p>
    <w:p w14:paraId="780A706C">
      <w:pPr>
        <w:pStyle w:val="4"/>
        <w:spacing w:after="0" w:line="254" w:lineRule="auto"/>
        <w:rPr>
          <w:rFonts w:hint="eastAsia"/>
        </w:rPr>
      </w:pPr>
    </w:p>
    <w:p w14:paraId="4DB1346E">
      <w:pPr>
        <w:pStyle w:val="4"/>
        <w:spacing w:after="0" w:line="254" w:lineRule="auto"/>
        <w:rPr>
          <w:rFonts w:hint="eastAsia"/>
        </w:rPr>
      </w:pPr>
      <w:r>
        <w:rPr>
          <w:rFonts w:hint="eastAsia"/>
        </w:rPr>
        <w:t>As to be in the form of a king, signifies not only to be a king, but to have all the conspicuous marks of royalty, the crown, sceptre, throne, the guards and state of a king.</w:t>
      </w:r>
    </w:p>
    <w:p w14:paraId="3C943EB0">
      <w:pPr>
        <w:pStyle w:val="4"/>
        <w:spacing w:after="0" w:line="254" w:lineRule="auto"/>
        <w:rPr>
          <w:rFonts w:hint="eastAsia"/>
        </w:rPr>
      </w:pPr>
      <w:r>
        <w:rPr>
          <w:rFonts w:hint="eastAsia"/>
        </w:rPr>
        <w:t>正如拥有君王的形像，不仅意味着是君王，而且拥有君王一切显著的标记——王冠、权杖、宝座、卫队和君王的威仪。</w:t>
      </w:r>
    </w:p>
    <w:p w14:paraId="4DD183BA">
      <w:pPr>
        <w:pStyle w:val="4"/>
        <w:spacing w:after="0" w:line="254" w:lineRule="auto"/>
        <w:rPr>
          <w:rFonts w:hint="eastAsia"/>
        </w:rPr>
      </w:pPr>
    </w:p>
    <w:p w14:paraId="0676D605">
      <w:pPr>
        <w:pStyle w:val="4"/>
        <w:spacing w:after="0" w:line="254" w:lineRule="auto"/>
        <w:rPr>
          <w:rFonts w:hint="eastAsia"/>
        </w:rPr>
      </w:pPr>
      <w:r>
        <w:rPr>
          <w:rFonts w:hint="eastAsia"/>
        </w:rPr>
        <w:t>Thus our Saviour possessed that glory that is truely divine, before he took our nature, John 17:5.</w:t>
      </w:r>
    </w:p>
    <w:p w14:paraId="54EF218C">
      <w:pPr>
        <w:pStyle w:val="4"/>
        <w:spacing w:after="0" w:line="254" w:lineRule="auto"/>
        <w:rPr>
          <w:rFonts w:hint="eastAsia"/>
        </w:rPr>
      </w:pPr>
      <w:r>
        <w:rPr>
          <w:rFonts w:hint="eastAsia"/>
        </w:rPr>
        <w:t>约翰福音17:5，因此，我们的救主在取我们本性之前，就拥有那真正神圣的荣耀。</w:t>
      </w:r>
    </w:p>
    <w:p w14:paraId="0C6A9EDB">
      <w:pPr>
        <w:pStyle w:val="4"/>
        <w:spacing w:after="0" w:line="254" w:lineRule="auto"/>
        <w:rPr>
          <w:rFonts w:hint="eastAsia"/>
        </w:rPr>
      </w:pPr>
    </w:p>
    <w:p w14:paraId="38C4F3FA">
      <w:pPr>
        <w:pStyle w:val="4"/>
        <w:spacing w:after="0" w:line="254" w:lineRule="auto"/>
        <w:rPr>
          <w:rFonts w:hint="eastAsia"/>
        </w:rPr>
      </w:pPr>
      <w:r>
        <w:rPr>
          <w:rFonts w:hint="eastAsia"/>
        </w:rPr>
        <w:t>The angels adored him in heaven, and by him "princes reigned on the earth." Prov. 8:15.</w:t>
      </w:r>
    </w:p>
    <w:p w14:paraId="7ABA4AF3">
      <w:pPr>
        <w:pStyle w:val="4"/>
        <w:spacing w:after="0" w:line="254" w:lineRule="auto"/>
        <w:rPr>
          <w:rFonts w:hint="eastAsia"/>
        </w:rPr>
      </w:pPr>
      <w:r>
        <w:rPr>
          <w:rFonts w:hint="eastAsia"/>
        </w:rPr>
        <w:t>箴言8:15，天使在天上崇拜祂，藉着祂“君王在地上掌权”。</w:t>
      </w:r>
    </w:p>
    <w:p w14:paraId="56824C3A">
      <w:pPr>
        <w:pStyle w:val="4"/>
        <w:spacing w:after="0" w:line="254" w:lineRule="auto"/>
        <w:rPr>
          <w:rFonts w:hint="eastAsia"/>
        </w:rPr>
      </w:pPr>
    </w:p>
    <w:p w14:paraId="0BD5EAD0">
      <w:pPr>
        <w:pStyle w:val="4"/>
        <w:spacing w:after="0" w:line="254" w:lineRule="auto"/>
        <w:rPr>
          <w:rFonts w:hint="eastAsia"/>
        </w:rPr>
      </w:pPr>
      <w:r>
        <w:rPr>
          <w:rFonts w:hint="eastAsia"/>
        </w:rPr>
        <w:t>It is added, "he thought it no robbery to be equal with God," Phil. 2:6. that is, being the essential image of the Father, he had a rightful possession of all his perfections, yet "he made himself of no reputation, and took upon him the form of a servant, and was made in the likeness of man:" this is a lower degree of condescension, than the assuming the naked human nature.</w:t>
      </w:r>
    </w:p>
    <w:p w14:paraId="12479FCC">
      <w:pPr>
        <w:pStyle w:val="4"/>
        <w:spacing w:after="0" w:line="254" w:lineRule="auto"/>
        <w:rPr>
          <w:rFonts w:hint="eastAsia"/>
        </w:rPr>
      </w:pPr>
      <w:r>
        <w:rPr>
          <w:rFonts w:hint="eastAsia"/>
        </w:rPr>
        <w:t>腓立比书2:6，又补充说：“祂不以自己与神同等为强夺的，”也就是说，作为父本质的像，祂理当拥有祂一切的完美，然而“祂反倒虚己，取了奴仆的形像，成为人的样式：”这比单单取了赤裸的人性是更低程度的屈尊。</w:t>
      </w:r>
    </w:p>
    <w:p w14:paraId="2382C15A">
      <w:pPr>
        <w:pStyle w:val="4"/>
        <w:spacing w:after="0" w:line="254" w:lineRule="auto"/>
        <w:rPr>
          <w:rFonts w:hint="eastAsia"/>
        </w:rPr>
      </w:pPr>
    </w:p>
    <w:p w14:paraId="62CEFCF5">
      <w:pPr>
        <w:pStyle w:val="4"/>
        <w:spacing w:after="0" w:line="254" w:lineRule="auto"/>
        <w:rPr>
          <w:rFonts w:hint="eastAsia"/>
        </w:rPr>
      </w:pPr>
      <w:r>
        <w:rPr>
          <w:rFonts w:hint="eastAsia"/>
        </w:rPr>
        <w:t>A servant is not simply a man, there being many men of higher quality, but a man in a low state.</w:t>
      </w:r>
    </w:p>
    <w:p w14:paraId="643C42B9">
      <w:pPr>
        <w:pStyle w:val="4"/>
        <w:spacing w:after="0" w:line="254" w:lineRule="auto"/>
        <w:rPr>
          <w:rFonts w:hint="eastAsia"/>
        </w:rPr>
      </w:pPr>
      <w:r>
        <w:rPr>
          <w:rFonts w:hint="eastAsia"/>
        </w:rPr>
        <w:t>一个奴仆不仅仅是一个人，因为有许多更高贵的人，而是一个处于卑微状态的人。</w:t>
      </w:r>
    </w:p>
    <w:p w14:paraId="1C49F349">
      <w:pPr>
        <w:pStyle w:val="4"/>
        <w:spacing w:after="0" w:line="254" w:lineRule="auto"/>
        <w:rPr>
          <w:rFonts w:hint="eastAsia"/>
        </w:rPr>
      </w:pPr>
    </w:p>
    <w:p w14:paraId="72EE0A90">
      <w:pPr>
        <w:pStyle w:val="4"/>
        <w:spacing w:after="0" w:line="254" w:lineRule="auto"/>
        <w:rPr>
          <w:rFonts w:hint="eastAsia"/>
        </w:rPr>
      </w:pPr>
      <w:r>
        <w:rPr>
          <w:rFonts w:hint="eastAsia"/>
        </w:rPr>
        <w:t>Now he that was in the form of God, lessened himself into the form of a servant, that is, took the human nature without honour, attended with its infirmities; so that by the visible condition of his life, he was judged to be an ordinary person, and not that under that meanness the Lord of angels had been concealed.</w:t>
      </w:r>
    </w:p>
    <w:p w14:paraId="20ED83E9">
      <w:pPr>
        <w:pStyle w:val="4"/>
        <w:spacing w:after="0" w:line="254" w:lineRule="auto"/>
        <w:rPr>
          <w:rFonts w:hint="eastAsia"/>
        </w:rPr>
      </w:pPr>
      <w:r>
        <w:rPr>
          <w:rFonts w:hint="eastAsia"/>
        </w:rPr>
        <w:t>如今，那本有神形像的祂，将自己降卑为奴仆的形像，也就是说，取了没有人尊荣的人性，伴随着它的软弱；以致从祂生命可见的状况来看，祂被判断为一个普通人，而非在那卑微之下隐藏着天使之主。</w:t>
      </w:r>
    </w:p>
    <w:p w14:paraId="69AF4C14">
      <w:pPr>
        <w:pStyle w:val="4"/>
        <w:spacing w:after="0" w:line="254" w:lineRule="auto"/>
        <w:rPr>
          <w:rFonts w:hint="eastAsia"/>
        </w:rPr>
      </w:pPr>
    </w:p>
    <w:p w14:paraId="39BD86A5">
      <w:pPr>
        <w:pStyle w:val="4"/>
        <w:spacing w:after="0" w:line="254" w:lineRule="auto"/>
        <w:rPr>
          <w:rFonts w:hint="eastAsia"/>
        </w:rPr>
      </w:pPr>
      <w:r>
        <w:rPr>
          <w:rFonts w:hint="eastAsia"/>
        </w:rPr>
        <w:t>This will more distinctly be understood, if we consider the lowness of his extraction, the poverty of his birth, and the tenour of his life whilst he conversed with men.</w:t>
      </w:r>
    </w:p>
    <w:p w14:paraId="2B4053A0">
      <w:pPr>
        <w:pStyle w:val="4"/>
        <w:spacing w:after="0" w:line="254" w:lineRule="auto"/>
        <w:rPr>
          <w:rFonts w:hint="eastAsia"/>
        </w:rPr>
      </w:pPr>
      <w:r>
        <w:rPr>
          <w:rFonts w:hint="eastAsia"/>
        </w:rPr>
        <w:t>如果我们思考祂出身的卑微、祂出生的贫穷，以及祂与人交往时生活的状况，这一点就会更清楚地被理解。</w:t>
      </w:r>
    </w:p>
    <w:p w14:paraId="4E599D1B">
      <w:pPr>
        <w:pStyle w:val="4"/>
        <w:spacing w:after="0" w:line="254" w:lineRule="auto"/>
        <w:rPr>
          <w:rFonts w:hint="eastAsia"/>
        </w:rPr>
      </w:pPr>
    </w:p>
    <w:p w14:paraId="12A2B0A6">
      <w:pPr>
        <w:pStyle w:val="4"/>
        <w:spacing w:after="0" w:line="254" w:lineRule="auto"/>
        <w:rPr>
          <w:rFonts w:hint="eastAsia"/>
        </w:rPr>
      </w:pPr>
      <w:r>
        <w:rPr>
          <w:rFonts w:hint="eastAsia"/>
        </w:rPr>
        <w:t>What nation was more despicable in the esteem of the world than the Jews? yet of their stock Christ disdained not to descend.*</w:t>
      </w:r>
    </w:p>
    <w:p w14:paraId="63922609">
      <w:pPr>
        <w:pStyle w:val="4"/>
        <w:spacing w:after="0" w:line="254" w:lineRule="auto"/>
        <w:rPr>
          <w:rFonts w:hint="eastAsia"/>
        </w:rPr>
      </w:pPr>
      <w:r>
        <w:rPr>
          <w:rFonts w:hint="eastAsia"/>
        </w:rPr>
        <w:t>在世人的眼中，有什么民族比犹太人更卑贱呢？然而基督不屑于从他们的族系降生。*</w:t>
      </w:r>
    </w:p>
    <w:p w14:paraId="02EAF462">
      <w:pPr>
        <w:pStyle w:val="4"/>
        <w:spacing w:after="0" w:line="254" w:lineRule="auto"/>
        <w:rPr>
          <w:rFonts w:hint="eastAsia"/>
        </w:rPr>
      </w:pPr>
    </w:p>
    <w:p w14:paraId="4CE9DFAC">
      <w:pPr>
        <w:pStyle w:val="4"/>
        <w:spacing w:after="0" w:line="254" w:lineRule="auto"/>
        <w:rPr>
          <w:rFonts w:hint="eastAsia"/>
        </w:rPr>
      </w:pPr>
      <w:r>
        <w:rPr>
          <w:rFonts w:hint="eastAsia"/>
        </w:rPr>
        <w:t>And among the Jews none were more vilified than the Galileans, and in Galilee, Nazareth was a contemptible village, and in Nazareth the family of Joseph was very obscure, and to him our Saviour was nearly allied.</w:t>
      </w:r>
    </w:p>
    <w:p w14:paraId="4018FBF3">
      <w:pPr>
        <w:pStyle w:val="4"/>
        <w:spacing w:after="0" w:line="254" w:lineRule="auto"/>
        <w:rPr>
          <w:rFonts w:hint="eastAsia"/>
        </w:rPr>
      </w:pPr>
      <w:r>
        <w:rPr>
          <w:rFonts w:hint="eastAsia"/>
        </w:rPr>
        <w:t>在犹太人中，没有谁比加利利人更受诽谤，而在加利利，拿撒勒是一个卑微的村庄，在拿撒勒，约瑟的家庭非常默默无闻，我们的救主与他关系密切。</w:t>
      </w:r>
    </w:p>
    <w:p w14:paraId="41C66278">
      <w:pPr>
        <w:pStyle w:val="4"/>
        <w:spacing w:after="0" w:line="254" w:lineRule="auto"/>
        <w:rPr>
          <w:rFonts w:hint="eastAsia"/>
        </w:rPr>
      </w:pPr>
    </w:p>
    <w:p w14:paraId="1AB0591F">
      <w:pPr>
        <w:pStyle w:val="4"/>
        <w:spacing w:after="0" w:line="254" w:lineRule="auto"/>
        <w:rPr>
          <w:rFonts w:hint="eastAsia"/>
        </w:rPr>
      </w:pPr>
      <w:r>
        <w:rPr>
          <w:rFonts w:hint="eastAsia"/>
        </w:rPr>
        <w:t>His reputed father was a carpenter, and his mother a poor virgin, that offered two pigeons for her purification.</w:t>
      </w:r>
    </w:p>
    <w:p w14:paraId="2DEA573B">
      <w:pPr>
        <w:pStyle w:val="4"/>
        <w:spacing w:after="0" w:line="254" w:lineRule="auto"/>
        <w:rPr>
          <w:rFonts w:hint="eastAsia"/>
        </w:rPr>
      </w:pPr>
      <w:r>
        <w:rPr>
          <w:rFonts w:hint="eastAsia"/>
        </w:rPr>
        <w:t>祂名义上的父亲是个木匠，祂的母亲是个贫穷的童女，为她的洁净献上了两只鸽子。</w:t>
      </w:r>
    </w:p>
    <w:p w14:paraId="19AA60BC">
      <w:pPr>
        <w:pStyle w:val="4"/>
        <w:spacing w:after="0" w:line="254" w:lineRule="auto"/>
        <w:rPr>
          <w:rFonts w:hint="eastAsia"/>
        </w:rPr>
      </w:pPr>
    </w:p>
    <w:p w14:paraId="2C1F06AC">
      <w:pPr>
        <w:pStyle w:val="4"/>
        <w:spacing w:after="0" w:line="254" w:lineRule="auto"/>
        <w:rPr>
          <w:rFonts w:hint="eastAsia"/>
        </w:rPr>
      </w:pPr>
      <w:r>
        <w:rPr>
          <w:rFonts w:hint="eastAsia"/>
        </w:rPr>
        <w:t>He first breathed in a stable, and was covered with poor swaddling clothes, who was master of heaven and earth, and adorns all creatures with their glory.</w:t>
      </w:r>
    </w:p>
    <w:p w14:paraId="46BE414F">
      <w:pPr>
        <w:pStyle w:val="4"/>
        <w:spacing w:after="0" w:line="254" w:lineRule="auto"/>
        <w:rPr>
          <w:rFonts w:hint="eastAsia"/>
        </w:rPr>
      </w:pPr>
      <w:r>
        <w:rPr>
          <w:rFonts w:hint="eastAsia"/>
        </w:rPr>
        <w:t>祂最初在马厩里呼吸，被裹在简陋的襁褓中，祂却是天地的主宰，并以其荣耀装饰一切受造物。</w:t>
      </w:r>
    </w:p>
    <w:p w14:paraId="13ABFAAE">
      <w:pPr>
        <w:pStyle w:val="4"/>
        <w:spacing w:after="0" w:line="254" w:lineRule="auto"/>
        <w:rPr>
          <w:rFonts w:hint="eastAsia"/>
        </w:rPr>
      </w:pPr>
    </w:p>
    <w:p w14:paraId="5A35F8BC">
      <w:pPr>
        <w:pStyle w:val="4"/>
        <w:spacing w:after="0" w:line="254" w:lineRule="auto"/>
        <w:rPr>
          <w:rFonts w:hint="eastAsia"/>
        </w:rPr>
      </w:pPr>
      <w:r>
        <w:rPr>
          <w:rFonts w:hint="eastAsia"/>
        </w:rPr>
        <w:t>But love made him, who is heir of all things, renounce the privilege of his supernatural sonship.</w:t>
      </w:r>
    </w:p>
    <w:p w14:paraId="59A9C550">
      <w:pPr>
        <w:pStyle w:val="4"/>
        <w:spacing w:after="0" w:line="254" w:lineRule="auto"/>
        <w:rPr>
          <w:rFonts w:hint="eastAsia"/>
        </w:rPr>
      </w:pPr>
      <w:r>
        <w:rPr>
          <w:rFonts w:hint="eastAsia"/>
        </w:rPr>
        <w:t>但爱使祂——万有的承受者——放弃了祂超自然儿子名分的特权。</w:t>
      </w:r>
    </w:p>
    <w:p w14:paraId="6CBD0569">
      <w:pPr>
        <w:pStyle w:val="4"/>
        <w:spacing w:after="0" w:line="254" w:lineRule="auto"/>
        <w:rPr>
          <w:rFonts w:hint="eastAsia"/>
        </w:rPr>
      </w:pPr>
    </w:p>
    <w:p w14:paraId="295F7F90">
      <w:pPr>
        <w:pStyle w:val="4"/>
        <w:spacing w:after="0" w:line="254" w:lineRule="auto"/>
        <w:rPr>
          <w:rFonts w:hint="eastAsia"/>
        </w:rPr>
      </w:pPr>
      <w:r>
        <w:rPr>
          <w:rFonts w:hint="eastAsia"/>
        </w:rPr>
        <w:t>Inconceivable condescension!</w:t>
      </w:r>
    </w:p>
    <w:p w14:paraId="306AD43B">
      <w:pPr>
        <w:pStyle w:val="4"/>
        <w:spacing w:after="0" w:line="254" w:lineRule="auto"/>
        <w:rPr>
          <w:rFonts w:hint="eastAsia"/>
        </w:rPr>
      </w:pPr>
      <w:r>
        <w:rPr>
          <w:rFonts w:hint="eastAsia"/>
        </w:rPr>
        <w:t>不可思议的屈尊！</w:t>
      </w:r>
    </w:p>
    <w:p w14:paraId="3FF253E5">
      <w:pPr>
        <w:pStyle w:val="4"/>
        <w:spacing w:after="0" w:line="254" w:lineRule="auto"/>
        <w:rPr>
          <w:rFonts w:hint="eastAsia"/>
        </w:rPr>
      </w:pPr>
    </w:p>
    <w:p w14:paraId="509D0275">
      <w:pPr>
        <w:pStyle w:val="4"/>
        <w:spacing w:after="0" w:line="254" w:lineRule="auto"/>
        <w:rPr>
          <w:rFonts w:hint="eastAsia"/>
        </w:rPr>
      </w:pPr>
      <w:r>
        <w:rPr>
          <w:rFonts w:hint="eastAsia"/>
        </w:rPr>
        <w:t>Therefore an angel was dispatched from heaven, who appeared with a surprising miraculous light, the visible character of his dignity, to prevent the scandal which might arise from the meanness of his condition, and to assure the shepherds that the babe which lay in the manger, was the Redeemer of the world. Luke 2:12.</w:t>
      </w:r>
    </w:p>
    <w:p w14:paraId="780565F2">
      <w:pPr>
        <w:pStyle w:val="4"/>
        <w:spacing w:after="0" w:line="254" w:lineRule="auto"/>
        <w:rPr>
          <w:rFonts w:hint="eastAsia"/>
        </w:rPr>
      </w:pPr>
      <w:r>
        <w:rPr>
          <w:rFonts w:hint="eastAsia"/>
        </w:rPr>
        <w:t>路加福音2:12，因此，一位天使从天上被差遣下来，带着令人惊奇的神奇之光显现——祂尊严的可见特征——以防止因祂境况卑微而可能引起的毁谤，并向牧羊人保证那躺在马槽里的婴孩就是世界的救赎主。</w:t>
      </w:r>
    </w:p>
    <w:p w14:paraId="29A54674">
      <w:pPr>
        <w:pStyle w:val="4"/>
        <w:spacing w:after="0" w:line="254" w:lineRule="auto"/>
        <w:rPr>
          <w:rFonts w:hint="eastAsia"/>
        </w:rPr>
      </w:pPr>
    </w:p>
    <w:p w14:paraId="61E9D46F">
      <w:pPr>
        <w:pStyle w:val="4"/>
        <w:spacing w:after="0" w:line="254" w:lineRule="auto"/>
        <w:rPr>
          <w:rFonts w:hint="eastAsia"/>
        </w:rPr>
      </w:pPr>
      <w:r>
        <w:rPr>
          <w:rFonts w:hint="eastAsia"/>
        </w:rPr>
        <w:t>The course of his life was a preface, and preparative for the death of the cross.</w:t>
      </w:r>
    </w:p>
    <w:p w14:paraId="7F055EA4">
      <w:pPr>
        <w:pStyle w:val="4"/>
        <w:spacing w:after="0" w:line="254" w:lineRule="auto"/>
        <w:rPr>
          <w:rFonts w:hint="eastAsia"/>
        </w:rPr>
      </w:pPr>
      <w:r>
        <w:rPr>
          <w:rFonts w:hint="eastAsia"/>
        </w:rPr>
        <w:t>祂一生的历程是十字架之死的前奏和预备。</w:t>
      </w:r>
    </w:p>
    <w:p w14:paraId="4D41CBD5">
      <w:pPr>
        <w:pStyle w:val="4"/>
        <w:spacing w:after="0" w:line="254" w:lineRule="auto"/>
        <w:rPr>
          <w:rFonts w:hint="eastAsia"/>
        </w:rPr>
      </w:pPr>
    </w:p>
    <w:p w14:paraId="5DD26580">
      <w:pPr>
        <w:pStyle w:val="4"/>
        <w:spacing w:after="0" w:line="254" w:lineRule="auto"/>
        <w:rPr>
          <w:rFonts w:hint="eastAsia"/>
        </w:rPr>
      </w:pPr>
      <w:r>
        <w:rPr>
          <w:rFonts w:hint="eastAsia"/>
        </w:rPr>
        <w:t>He had a just right to all that glory, which a created nature personally united to the Deity could receive.</w:t>
      </w:r>
    </w:p>
    <w:p w14:paraId="63ACA515">
      <w:pPr>
        <w:pStyle w:val="4"/>
        <w:spacing w:after="0" w:line="254" w:lineRule="auto"/>
        <w:rPr>
          <w:rFonts w:hint="eastAsia"/>
        </w:rPr>
      </w:pPr>
      <w:r>
        <w:rPr>
          <w:rFonts w:hint="eastAsia"/>
        </w:rPr>
        <w:t>祂理当享有那与神性位格联合的受造本性所能领受的一切荣耀。</w:t>
      </w:r>
    </w:p>
    <w:p w14:paraId="7C1671C2">
      <w:pPr>
        <w:pStyle w:val="4"/>
        <w:spacing w:after="0" w:line="254" w:lineRule="auto"/>
        <w:rPr>
          <w:rFonts w:hint="eastAsia"/>
        </w:rPr>
      </w:pPr>
    </w:p>
    <w:p w14:paraId="27F70528">
      <w:pPr>
        <w:pStyle w:val="4"/>
        <w:spacing w:after="0" w:line="254" w:lineRule="auto"/>
        <w:rPr>
          <w:rFonts w:hint="eastAsia"/>
        </w:rPr>
      </w:pPr>
      <w:r>
        <w:rPr>
          <w:rFonts w:hint="eastAsia"/>
        </w:rPr>
        <w:t>An eminent instance of it there was in his transfiguration, when glory descended from heaven to encompass him; that which was so short should have been continual, but he presently returned to the lowness of his former condition.</w:t>
      </w:r>
    </w:p>
    <w:p w14:paraId="46229506">
      <w:pPr>
        <w:pStyle w:val="4"/>
        <w:spacing w:after="0" w:line="254" w:lineRule="auto"/>
        <w:rPr>
          <w:rFonts w:hint="eastAsia"/>
        </w:rPr>
      </w:pPr>
      <w:r>
        <w:rPr>
          <w:rFonts w:hint="eastAsia"/>
        </w:rPr>
        <w:t>祂变像时就是一个显著的例子，那时荣耀从天而降环绕着祂；那如此短暂的荣耀本应是持续的，但祂立刻又回到了祂先前卑微的状况。</w:t>
      </w:r>
    </w:p>
    <w:p w14:paraId="36A01110">
      <w:pPr>
        <w:pStyle w:val="4"/>
        <w:spacing w:after="0" w:line="254" w:lineRule="auto"/>
        <w:rPr>
          <w:rFonts w:hint="eastAsia"/>
        </w:rPr>
      </w:pPr>
    </w:p>
    <w:p w14:paraId="65678512">
      <w:pPr>
        <w:pStyle w:val="4"/>
        <w:spacing w:after="0" w:line="254" w:lineRule="auto"/>
        <w:rPr>
          <w:rFonts w:hint="eastAsia"/>
        </w:rPr>
      </w:pPr>
      <w:r>
        <w:rPr>
          <w:rFonts w:hint="eastAsia"/>
        </w:rPr>
        <w:t>"The fulness of the God-head dwelt in him bodily," yet in his humble state he was voluntarily deprived of those admirable effects which should proceed from that union.</w:t>
      </w:r>
    </w:p>
    <w:p w14:paraId="523C9DA5">
      <w:pPr>
        <w:pStyle w:val="4"/>
        <w:spacing w:after="0" w:line="254" w:lineRule="auto"/>
        <w:rPr>
          <w:rFonts w:hint="eastAsia"/>
        </w:rPr>
      </w:pPr>
      <w:r>
        <w:rPr>
          <w:rFonts w:hint="eastAsia"/>
        </w:rPr>
        <w:t>“神本性一切的丰盛都有形有体地居住在祂里面，”然而在祂谦卑的状态中，祂自愿放弃了那些本应从那联合而来的奇妙果效。</w:t>
      </w:r>
    </w:p>
    <w:p w14:paraId="701E9218">
      <w:pPr>
        <w:pStyle w:val="4"/>
        <w:spacing w:after="0" w:line="254" w:lineRule="auto"/>
        <w:rPr>
          <w:rFonts w:hint="eastAsia"/>
        </w:rPr>
      </w:pPr>
    </w:p>
    <w:p w14:paraId="3E4C0224">
      <w:pPr>
        <w:pStyle w:val="4"/>
        <w:spacing w:after="0" w:line="254" w:lineRule="auto"/>
        <w:rPr>
          <w:rFonts w:hint="eastAsia"/>
        </w:rPr>
      </w:pPr>
      <w:r>
        <w:rPr>
          <w:rFonts w:hint="eastAsia"/>
        </w:rPr>
        <w:t>Strange separation between the Deity, and the glory that results from it!</w:t>
      </w:r>
    </w:p>
    <w:p w14:paraId="24E838EC">
      <w:pPr>
        <w:pStyle w:val="4"/>
        <w:spacing w:after="0" w:line="254" w:lineRule="auto"/>
        <w:rPr>
          <w:rFonts w:hint="eastAsia"/>
        </w:rPr>
      </w:pPr>
      <w:r>
        <w:rPr>
          <w:rFonts w:hint="eastAsia"/>
        </w:rPr>
        <w:t>神性与其所产生的荣耀之间奇特的分别！</w:t>
      </w:r>
    </w:p>
    <w:p w14:paraId="7A21DB17">
      <w:pPr>
        <w:pStyle w:val="4"/>
        <w:spacing w:after="0" w:line="254" w:lineRule="auto"/>
        <w:rPr>
          <w:rFonts w:hint="eastAsia"/>
        </w:rPr>
      </w:pPr>
    </w:p>
    <w:p w14:paraId="4F1DEF71">
      <w:pPr>
        <w:pStyle w:val="4"/>
        <w:spacing w:after="0" w:line="254" w:lineRule="auto"/>
        <w:rPr>
          <w:rFonts w:hint="eastAsia"/>
        </w:rPr>
      </w:pPr>
      <w:r>
        <w:rPr>
          <w:rFonts w:hint="eastAsia"/>
        </w:rPr>
        <w:t>God is light, and the Son is the brightness of his Father's glory, yet in his pilgrimage upon the earth he was always under a cloud.</w:t>
      </w:r>
    </w:p>
    <w:p w14:paraId="0D8942A0">
      <w:pPr>
        <w:pStyle w:val="4"/>
        <w:spacing w:after="0" w:line="254" w:lineRule="auto"/>
        <w:rPr>
          <w:rFonts w:hint="eastAsia"/>
        </w:rPr>
      </w:pPr>
      <w:r>
        <w:rPr>
          <w:rFonts w:hint="eastAsia"/>
        </w:rPr>
        <w:t>神就是光，子是祂父荣耀的光辉，然而在祂地上寄居的旅程中，祂总是处在阴云之下。</w:t>
      </w:r>
    </w:p>
    <w:p w14:paraId="380B80E8">
      <w:pPr>
        <w:pStyle w:val="4"/>
        <w:spacing w:after="0" w:line="254" w:lineRule="auto"/>
        <w:rPr>
          <w:rFonts w:hint="eastAsia"/>
        </w:rPr>
      </w:pPr>
    </w:p>
    <w:p w14:paraId="6E3F6D27">
      <w:pPr>
        <w:pStyle w:val="4"/>
        <w:spacing w:after="0" w:line="254" w:lineRule="auto"/>
        <w:rPr>
          <w:rFonts w:hint="eastAsia"/>
        </w:rPr>
      </w:pPr>
      <w:r>
        <w:rPr>
          <w:rFonts w:hint="eastAsia"/>
        </w:rPr>
        <w:t>Astonishing miracle! transcending all those in the compass of nature, yet the power of love effected it.</w:t>
      </w:r>
    </w:p>
    <w:p w14:paraId="491A9407">
      <w:pPr>
        <w:pStyle w:val="4"/>
        <w:spacing w:after="0" w:line="254" w:lineRule="auto"/>
        <w:rPr>
          <w:rFonts w:hint="eastAsia"/>
        </w:rPr>
      </w:pPr>
      <w:r>
        <w:rPr>
          <w:rFonts w:hint="eastAsia"/>
        </w:rPr>
        <w:t>惊人的神迹！超越了自然界中所有的一切，然而爱的力量成就了它。</w:t>
      </w:r>
    </w:p>
    <w:p w14:paraId="0FAE2535">
      <w:pPr>
        <w:pStyle w:val="4"/>
        <w:spacing w:after="0" w:line="254" w:lineRule="auto"/>
        <w:rPr>
          <w:rFonts w:hint="eastAsia"/>
        </w:rPr>
      </w:pPr>
    </w:p>
    <w:p w14:paraId="092162E8">
      <w:pPr>
        <w:pStyle w:val="4"/>
        <w:spacing w:after="0" w:line="254" w:lineRule="auto"/>
        <w:rPr>
          <w:rFonts w:hint="eastAsia"/>
        </w:rPr>
      </w:pPr>
      <w:r>
        <w:rPr>
          <w:rFonts w:hint="eastAsia"/>
        </w:rPr>
        <w:t>He was made not only "lower than the angels, but less than all men," Heb. 2. joining (oh amazing abasement!) the majesty of God, with the meanness of "a worm." Psal. 22.</w:t>
      </w:r>
    </w:p>
    <w:p w14:paraId="2340BB58">
      <w:pPr>
        <w:pStyle w:val="4"/>
        <w:spacing w:after="0" w:line="254" w:lineRule="auto"/>
        <w:rPr>
          <w:rFonts w:hint="eastAsia"/>
        </w:rPr>
      </w:pPr>
      <w:r>
        <w:rPr>
          <w:rFonts w:hint="eastAsia"/>
        </w:rPr>
        <w:t>希伯来书2章，祂不仅“比天使微小一点，”而且“比所有人都小，”诗篇22篇，（哦，何等惊人的降卑！）将神的威严与“虫”的卑微结合起来。</w:t>
      </w:r>
    </w:p>
    <w:p w14:paraId="1B34CE90">
      <w:pPr>
        <w:pStyle w:val="4"/>
        <w:spacing w:after="0" w:line="254" w:lineRule="auto"/>
        <w:rPr>
          <w:rFonts w:hint="eastAsia"/>
        </w:rPr>
      </w:pPr>
    </w:p>
    <w:p w14:paraId="7EC433A0">
      <w:pPr>
        <w:pStyle w:val="4"/>
        <w:spacing w:after="0" w:line="254" w:lineRule="auto"/>
        <w:rPr>
          <w:rFonts w:hint="eastAsia"/>
        </w:rPr>
      </w:pPr>
      <w:r>
        <w:rPr>
          <w:rFonts w:hint="eastAsia"/>
        </w:rPr>
        <w:t>The "high and lofty One," whom the prophet saw "exalted on a high throne," Isa. 6. and all the powers of heaven in a posture of reverence about him, "was despised and rejected of men," Isa. 53. "they turned their eyes from him," not for the lustre of his countenance, but for shame.</w:t>
      </w:r>
    </w:p>
    <w:p w14:paraId="33F91AA0">
      <w:pPr>
        <w:pStyle w:val="4"/>
        <w:spacing w:after="0" w:line="254" w:lineRule="auto"/>
        <w:rPr>
          <w:rFonts w:hint="eastAsia"/>
        </w:rPr>
      </w:pPr>
      <w:r>
        <w:rPr>
          <w:rFonts w:hint="eastAsia"/>
        </w:rPr>
        <w:t>以赛亚书6章，先知所看见“坐在高高的宝座上”的“至高至上者”，以及天上一切权能都以敬畏的姿态环绕着祂，以赛亚书53章，却“被藐视，被人厌弃，”他们“转脸不看祂，”不是因为祂容貌的光彩，而是因为羞愧。</w:t>
      </w:r>
    </w:p>
    <w:p w14:paraId="024549B6">
      <w:pPr>
        <w:pStyle w:val="4"/>
        <w:spacing w:after="0" w:line="254" w:lineRule="auto"/>
        <w:rPr>
          <w:rFonts w:hint="eastAsia"/>
        </w:rPr>
      </w:pPr>
    </w:p>
    <w:p w14:paraId="7C155A53">
      <w:pPr>
        <w:pStyle w:val="4"/>
        <w:spacing w:after="0" w:line="254" w:lineRule="auto"/>
        <w:rPr>
          <w:rFonts w:hint="eastAsia"/>
        </w:rPr>
      </w:pPr>
      <w:r>
        <w:rPr>
          <w:rFonts w:hint="eastAsia"/>
        </w:rPr>
        <w:t>If the Lord had assumed our nature in its most honourable condition, and appeared in its beauty, the condescension were infinite: for although men are distinguished among themselves by titles of honour, yet as two glow-worms that shine with an unequal brightness in the night, are equally obscured by the light of the sun: so all men, those that are advanced to the most eminent degree, as well as the most abject and wretched, are in the same distance from God.</w:t>
      </w:r>
    </w:p>
    <w:p w14:paraId="26A35D8C">
      <w:pPr>
        <w:pStyle w:val="4"/>
        <w:spacing w:after="0" w:line="254" w:lineRule="auto"/>
        <w:rPr>
          <w:rFonts w:hint="eastAsia"/>
        </w:rPr>
      </w:pPr>
      <w:r>
        <w:rPr>
          <w:rFonts w:hint="eastAsia"/>
        </w:rPr>
        <w:t>如果主取了我们本性最尊荣的状态，并以其美丽显现，那屈尊也是无限的：因为尽管人因尊荣的头衔而彼此有别，然而正如两只萤火虫在夜间以不等的光芒闪耀，却同样被太阳的光芒所遮蔽：照样，所有人，那些被提升到最卓越程度的人，以及最卑贱和悲惨的人，都与神有同样的距离。</w:t>
      </w:r>
    </w:p>
    <w:p w14:paraId="6701E7FE">
      <w:pPr>
        <w:pStyle w:val="4"/>
        <w:spacing w:after="0" w:line="254" w:lineRule="auto"/>
        <w:rPr>
          <w:rFonts w:hint="eastAsia"/>
        </w:rPr>
      </w:pPr>
    </w:p>
    <w:p w14:paraId="3E271F29">
      <w:pPr>
        <w:pStyle w:val="4"/>
        <w:spacing w:after="0" w:line="254" w:lineRule="auto"/>
        <w:rPr>
          <w:rFonts w:hint="eastAsia"/>
        </w:rPr>
      </w:pPr>
      <w:r>
        <w:rPr>
          <w:rFonts w:hint="eastAsia"/>
        </w:rPr>
        <w:t>But "he emptied himself of all his glory," Phil.</w:t>
      </w:r>
    </w:p>
    <w:p w14:paraId="37DA506A">
      <w:pPr>
        <w:pStyle w:val="4"/>
        <w:spacing w:after="0" w:line="254" w:lineRule="auto"/>
        <w:rPr>
          <w:rFonts w:hint="eastAsia"/>
        </w:rPr>
      </w:pPr>
      <w:r>
        <w:rPr>
          <w:rFonts w:hint="eastAsia"/>
        </w:rPr>
        <w:t>但腓立比书，“祂反倒虚己，倒空了祂一切的荣耀，”</w:t>
      </w:r>
    </w:p>
    <w:p w14:paraId="5B807DC9">
      <w:pPr>
        <w:pStyle w:val="4"/>
        <w:spacing w:after="0" w:line="254" w:lineRule="auto"/>
        <w:rPr>
          <w:rFonts w:hint="eastAsia"/>
        </w:rPr>
      </w:pPr>
    </w:p>
    <w:p w14:paraId="69688D52">
      <w:pPr>
        <w:pStyle w:val="4"/>
        <w:spacing w:after="0" w:line="254" w:lineRule="auto"/>
        <w:rPr>
          <w:rFonts w:hint="eastAsia"/>
        </w:rPr>
      </w:pPr>
      <w:r>
        <w:rPr>
          <w:rFonts w:hint="eastAsia"/>
        </w:rPr>
        <w:t>"He grew up as a tender plant, and as a root out of a dry ground, there was no form or comeliness in him." Isa. 53:2.</w:t>
      </w:r>
    </w:p>
    <w:p w14:paraId="5FEF8567">
      <w:pPr>
        <w:pStyle w:val="4"/>
        <w:spacing w:after="0" w:line="254" w:lineRule="auto"/>
        <w:rPr>
          <w:rFonts w:hint="eastAsia"/>
        </w:rPr>
      </w:pPr>
      <w:r>
        <w:rPr>
          <w:rFonts w:hint="eastAsia"/>
        </w:rPr>
        <w:t>以赛亚书53:2，“祂生长如嫩芽，像根出于干地。祂无佳形美容；我们看见祂的时候，也无美貌使我们羡慕祂。”</w:t>
      </w:r>
    </w:p>
    <w:p w14:paraId="6509521F">
      <w:pPr>
        <w:pStyle w:val="4"/>
        <w:spacing w:after="0" w:line="254" w:lineRule="auto"/>
        <w:rPr>
          <w:rFonts w:hint="eastAsia"/>
        </w:rPr>
      </w:pPr>
    </w:p>
    <w:p w14:paraId="0AC4E8C9">
      <w:pPr>
        <w:pStyle w:val="4"/>
        <w:spacing w:after="0" w:line="254" w:lineRule="auto"/>
        <w:rPr>
          <w:rFonts w:hint="eastAsia"/>
        </w:rPr>
      </w:pPr>
      <w:r>
        <w:rPr>
          <w:rFonts w:hint="eastAsia"/>
        </w:rPr>
        <w:t>From his birth to the time of his preaching he lived so privately, as to be only known under the quality of the carpenter's son.</w:t>
      </w:r>
    </w:p>
    <w:p w14:paraId="74875A8E">
      <w:pPr>
        <w:pStyle w:val="4"/>
        <w:spacing w:after="0" w:line="254" w:lineRule="auto"/>
        <w:rPr>
          <w:rFonts w:hint="eastAsia"/>
        </w:rPr>
      </w:pPr>
      <w:r>
        <w:rPr>
          <w:rFonts w:hint="eastAsia"/>
        </w:rPr>
        <w:t>从祂出生到祂传道的时候，祂生活得如此隐秘，以致只被称为木匠的儿子。</w:t>
      </w:r>
    </w:p>
    <w:p w14:paraId="451E4813">
      <w:pPr>
        <w:pStyle w:val="4"/>
        <w:spacing w:after="0" w:line="254" w:lineRule="auto"/>
        <w:rPr>
          <w:rFonts w:hint="eastAsia"/>
        </w:rPr>
      </w:pPr>
    </w:p>
    <w:p w14:paraId="638D2881">
      <w:pPr>
        <w:pStyle w:val="4"/>
        <w:spacing w:after="0" w:line="254" w:lineRule="auto"/>
        <w:rPr>
          <w:rFonts w:hint="eastAsia"/>
        </w:rPr>
      </w:pPr>
      <w:r>
        <w:rPr>
          <w:rFonts w:hint="eastAsia"/>
        </w:rPr>
        <w:t>There was a continual repression of that inconceivable glory, that was due to him the first moment of his appearing among men.</w:t>
      </w:r>
    </w:p>
    <w:p w14:paraId="1F6725CF">
      <w:pPr>
        <w:pStyle w:val="4"/>
        <w:spacing w:after="0" w:line="254" w:lineRule="auto"/>
        <w:rPr>
          <w:rFonts w:hint="eastAsia"/>
        </w:rPr>
      </w:pPr>
      <w:r>
        <w:rPr>
          <w:rFonts w:hint="eastAsia"/>
        </w:rPr>
        <w:t>那不可思议的荣耀，从祂在人间显现的第一刻起就当归于祂，却持续不断地受到压制。</w:t>
      </w:r>
    </w:p>
    <w:p w14:paraId="5408A51A">
      <w:pPr>
        <w:pStyle w:val="4"/>
        <w:spacing w:after="0" w:line="254" w:lineRule="auto"/>
        <w:rPr>
          <w:rFonts w:hint="eastAsia"/>
        </w:rPr>
      </w:pPr>
    </w:p>
    <w:p w14:paraId="2CC64208">
      <w:pPr>
        <w:pStyle w:val="4"/>
        <w:spacing w:after="0" w:line="254" w:lineRule="auto"/>
        <w:rPr>
          <w:rFonts w:hint="eastAsia"/>
        </w:rPr>
      </w:pPr>
      <w:r>
        <w:rPr>
          <w:rFonts w:hint="eastAsia"/>
        </w:rPr>
        <w:t>In short, his despised condition was an abasement not only of his divinity, but his humanity.</w:t>
      </w:r>
    </w:p>
    <w:p w14:paraId="0655AD03">
      <w:pPr>
        <w:pStyle w:val="4"/>
        <w:spacing w:after="0" w:line="254" w:lineRule="auto"/>
        <w:rPr>
          <w:rFonts w:hint="eastAsia"/>
        </w:rPr>
      </w:pPr>
      <w:r>
        <w:rPr>
          <w:rFonts w:hint="eastAsia"/>
        </w:rPr>
        <w:t>简而言之，祂被藐视的状况不仅是祂神性的降卑，也是祂人性的降卑。</w:t>
      </w:r>
    </w:p>
    <w:p w14:paraId="2F995501">
      <w:pPr>
        <w:pStyle w:val="4"/>
        <w:spacing w:after="0" w:line="254" w:lineRule="auto"/>
        <w:rPr>
          <w:rFonts w:hint="eastAsia"/>
        </w:rPr>
      </w:pPr>
    </w:p>
    <w:p w14:paraId="3A2E87EE">
      <w:pPr>
        <w:pStyle w:val="4"/>
        <w:spacing w:after="0" w:line="254" w:lineRule="auto"/>
        <w:rPr>
          <w:rFonts w:hint="eastAsia"/>
        </w:rPr>
      </w:pPr>
      <w:r>
        <w:rPr>
          <w:rFonts w:hint="eastAsia"/>
        </w:rPr>
        <w:t>And how conspicuous was his love in this darkening condescension?</w:t>
      </w:r>
    </w:p>
    <w:p w14:paraId="0CA9DA86">
      <w:pPr>
        <w:pStyle w:val="4"/>
        <w:spacing w:after="0" w:line="254" w:lineRule="auto"/>
        <w:rPr>
          <w:rFonts w:hint="eastAsia"/>
        </w:rPr>
      </w:pPr>
      <w:r>
        <w:rPr>
          <w:rFonts w:hint="eastAsia"/>
        </w:rPr>
        <w:t>在这黯淡的屈尊中，祂的爱是何等显著呢？</w:t>
      </w:r>
    </w:p>
    <w:p w14:paraId="56E25AA1">
      <w:pPr>
        <w:pStyle w:val="4"/>
        <w:spacing w:after="0" w:line="254" w:lineRule="auto"/>
        <w:rPr>
          <w:rFonts w:hint="eastAsia"/>
        </w:rPr>
      </w:pPr>
    </w:p>
    <w:p w14:paraId="757FD5C2">
      <w:pPr>
        <w:pStyle w:val="4"/>
        <w:spacing w:after="0" w:line="254" w:lineRule="auto"/>
        <w:rPr>
          <w:rFonts w:hint="eastAsia"/>
        </w:rPr>
      </w:pPr>
      <w:r>
        <w:rPr>
          <w:rFonts w:hint="eastAsia"/>
        </w:rPr>
        <w:t>"We know the grace of the Lord Jesus Christ, that though he was rich, he became poor for our sakes." 2 Cor. 8:9.</w:t>
      </w:r>
    </w:p>
    <w:p w14:paraId="3395713D">
      <w:pPr>
        <w:pStyle w:val="4"/>
        <w:spacing w:after="0" w:line="254" w:lineRule="auto"/>
        <w:rPr>
          <w:rFonts w:hint="eastAsia"/>
        </w:rPr>
      </w:pPr>
      <w:r>
        <w:rPr>
          <w:rFonts w:hint="eastAsia"/>
        </w:rPr>
        <w:t>哥林多后书8:9，“我们知道主耶稣基督的恩典：祂本来富足，却为我们的缘故成了贫穷。”</w:t>
      </w:r>
    </w:p>
    <w:p w14:paraId="26C43F17">
      <w:pPr>
        <w:pStyle w:val="4"/>
        <w:spacing w:after="0" w:line="254" w:lineRule="auto"/>
        <w:rPr>
          <w:rFonts w:hint="eastAsia"/>
        </w:rPr>
      </w:pPr>
    </w:p>
    <w:p w14:paraId="25FC01FB">
      <w:pPr>
        <w:pStyle w:val="4"/>
        <w:spacing w:after="0" w:line="254" w:lineRule="auto"/>
        <w:rPr>
          <w:rFonts w:hint="eastAsia"/>
        </w:rPr>
      </w:pPr>
      <w:r>
        <w:rPr>
          <w:rFonts w:hint="eastAsia"/>
        </w:rPr>
        <w:t>He did not assume that which was due to the excellency of his nature, but what was convenient for our redemption, which was to be accomplished by sufferings.</w:t>
      </w:r>
    </w:p>
    <w:p w14:paraId="3C2A9F6A">
      <w:pPr>
        <w:pStyle w:val="4"/>
        <w:spacing w:after="0" w:line="254" w:lineRule="auto"/>
        <w:rPr>
          <w:rFonts w:hint="eastAsia"/>
        </w:rPr>
      </w:pPr>
      <w:r>
        <w:rPr>
          <w:rFonts w:hint="eastAsia"/>
        </w:rPr>
        <w:t>祂没有取那与祂本性卓越相称的，而是取那为我们救赎所合宜的，这救赎是要藉着苦难来成就的。</w:t>
      </w:r>
    </w:p>
    <w:p w14:paraId="709DD13F">
      <w:pPr>
        <w:pStyle w:val="4"/>
        <w:spacing w:after="0" w:line="254" w:lineRule="auto"/>
        <w:rPr>
          <w:rFonts w:hint="eastAsia"/>
        </w:rPr>
      </w:pPr>
    </w:p>
    <w:p w14:paraId="3F012B5A">
      <w:pPr>
        <w:pStyle w:val="4"/>
        <w:spacing w:after="0" w:line="254" w:lineRule="auto"/>
        <w:rPr>
          <w:rFonts w:hint="eastAsia"/>
        </w:rPr>
      </w:pPr>
      <w:r>
        <w:rPr>
          <w:rFonts w:hint="eastAsia"/>
        </w:rPr>
        <w:t>Where can be found an example of such love?</w:t>
      </w:r>
    </w:p>
    <w:p w14:paraId="1A05F2BF">
      <w:pPr>
        <w:pStyle w:val="4"/>
        <w:spacing w:after="0" w:line="254" w:lineRule="auto"/>
        <w:rPr>
          <w:rFonts w:hint="eastAsia"/>
        </w:rPr>
      </w:pPr>
      <w:r>
        <w:rPr>
          <w:rFonts w:hint="eastAsia"/>
        </w:rPr>
        <w:t>哪里能找到如此之爱的榜样呢？</w:t>
      </w:r>
    </w:p>
    <w:p w14:paraId="21A98305">
      <w:pPr>
        <w:pStyle w:val="4"/>
        <w:spacing w:after="0" w:line="254" w:lineRule="auto"/>
        <w:rPr>
          <w:rFonts w:hint="eastAsia"/>
        </w:rPr>
      </w:pPr>
    </w:p>
    <w:p w14:paraId="7B529823">
      <w:pPr>
        <w:pStyle w:val="4"/>
        <w:spacing w:after="0" w:line="254" w:lineRule="auto"/>
        <w:rPr>
          <w:rFonts w:hint="eastAsia"/>
        </w:rPr>
      </w:pPr>
      <w:r>
        <w:rPr>
          <w:rFonts w:hint="eastAsia"/>
        </w:rPr>
        <w:t>Some have favourable inclinations to help the distressed, and will express so much compassion as is consistent with their state and quality: but if in order to the relieving of the miserable, one must submit to what is shameful, who hath an affection so strong and vehement as to purchase his brother's redemption at the loss of his own honour?</w:t>
      </w:r>
    </w:p>
    <w:p w14:paraId="7AB95612">
      <w:pPr>
        <w:pStyle w:val="4"/>
        <w:spacing w:after="0" w:line="254" w:lineRule="auto"/>
        <w:rPr>
          <w:rFonts w:hint="eastAsia"/>
        </w:rPr>
      </w:pPr>
      <w:r>
        <w:rPr>
          <w:rFonts w:hint="eastAsia"/>
        </w:rPr>
        <w:t>有些人有帮助困苦人的善意，并且会表达与其身份和品质相称的怜悯：但是，如果为了解救悲惨的人，一个人必须屈从于可耻的事，谁有如此强烈而热烈的情感，以致牺牲自己的尊荣来换取他兄弟的救赎呢？</w:t>
      </w:r>
    </w:p>
    <w:p w14:paraId="1A7F40C1">
      <w:pPr>
        <w:pStyle w:val="4"/>
        <w:spacing w:after="0" w:line="254" w:lineRule="auto"/>
        <w:rPr>
          <w:rFonts w:hint="eastAsia"/>
        </w:rPr>
      </w:pPr>
    </w:p>
    <w:p w14:paraId="097D50F6">
      <w:pPr>
        <w:pStyle w:val="4"/>
        <w:spacing w:after="0" w:line="254" w:lineRule="auto"/>
        <w:rPr>
          <w:rFonts w:hint="eastAsia"/>
        </w:rPr>
      </w:pPr>
      <w:r>
        <w:rPr>
          <w:rFonts w:hint="eastAsia"/>
        </w:rPr>
        <w:t>Yet the Son of God descended from his throne, and put on our vile mortality: he parted with his glory, that he might be qualified to part with his life for our salvation.</w:t>
      </w:r>
    </w:p>
    <w:p w14:paraId="49E40E1B">
      <w:pPr>
        <w:pStyle w:val="4"/>
        <w:spacing w:after="0" w:line="254" w:lineRule="auto"/>
        <w:rPr>
          <w:rFonts w:hint="eastAsia"/>
        </w:rPr>
      </w:pPr>
      <w:r>
        <w:rPr>
          <w:rFonts w:hint="eastAsia"/>
        </w:rPr>
        <w:t>然而神的儿子从祂的宝座上降下，穿上我们卑贱必死的肉身：祂舍弃了祂的荣耀，使祂有资格为我们的救恩舍弃祂的生命。</w:t>
      </w:r>
    </w:p>
    <w:p w14:paraId="73EA9782">
      <w:pPr>
        <w:pStyle w:val="4"/>
        <w:spacing w:after="0" w:line="254" w:lineRule="auto"/>
        <w:rPr>
          <w:rFonts w:hint="eastAsia"/>
        </w:rPr>
      </w:pPr>
    </w:p>
    <w:p w14:paraId="1BEB0E82">
      <w:pPr>
        <w:pStyle w:val="4"/>
        <w:spacing w:after="0" w:line="254" w:lineRule="auto"/>
        <w:rPr>
          <w:rFonts w:hint="eastAsia"/>
        </w:rPr>
      </w:pPr>
      <w:r>
        <w:rPr>
          <w:rFonts w:hint="eastAsia"/>
        </w:rPr>
        <w:t>How doth this exalt his compassion to us!</w:t>
      </w:r>
    </w:p>
    <w:p w14:paraId="114A7CF8">
      <w:pPr>
        <w:pStyle w:val="4"/>
        <w:spacing w:after="0" w:line="254" w:lineRule="auto"/>
        <w:rPr>
          <w:rFonts w:hint="eastAsia"/>
        </w:rPr>
      </w:pPr>
      <w:r>
        <w:rPr>
          <w:rFonts w:hint="eastAsia"/>
        </w:rPr>
        <w:t>这何等高举了祂对我们的怜悯！</w:t>
      </w:r>
    </w:p>
    <w:p w14:paraId="2A24F5DD">
      <w:pPr>
        <w:pStyle w:val="4"/>
        <w:spacing w:after="0" w:line="254" w:lineRule="auto"/>
        <w:rPr>
          <w:rFonts w:hint="eastAsia"/>
        </w:rPr>
      </w:pPr>
    </w:p>
    <w:p w14:paraId="510A88F5">
      <w:pPr>
        <w:pStyle w:val="4"/>
        <w:spacing w:after="0" w:line="254" w:lineRule="auto"/>
        <w:rPr>
          <w:rFonts w:hint="eastAsia"/>
        </w:rPr>
      </w:pPr>
      <w:r>
        <w:rPr>
          <w:rFonts w:hint="eastAsia"/>
        </w:rPr>
        <w:t>Add further, he took our nature after it had lost its primitive innocency.</w:t>
      </w:r>
    </w:p>
    <w:p w14:paraId="5F0A6AB2">
      <w:pPr>
        <w:pStyle w:val="4"/>
        <w:spacing w:after="0" w:line="254" w:lineRule="auto"/>
        <w:rPr>
          <w:rFonts w:hint="eastAsia"/>
        </w:rPr>
      </w:pPr>
      <w:r>
        <w:rPr>
          <w:rFonts w:hint="eastAsia"/>
        </w:rPr>
        <w:t>再者，祂取了我们失去原始纯真之后的本性。</w:t>
      </w:r>
    </w:p>
    <w:p w14:paraId="64983499">
      <w:pPr>
        <w:pStyle w:val="4"/>
        <w:spacing w:after="0" w:line="254" w:lineRule="auto"/>
        <w:rPr>
          <w:rFonts w:hint="eastAsia"/>
        </w:rPr>
      </w:pPr>
    </w:p>
    <w:p w14:paraId="5DA0C51D">
      <w:pPr>
        <w:pStyle w:val="4"/>
        <w:spacing w:after="0" w:line="254" w:lineRule="auto"/>
        <w:rPr>
          <w:rFonts w:hint="eastAsia"/>
        </w:rPr>
      </w:pPr>
      <w:r>
        <w:rPr>
          <w:rFonts w:hint="eastAsia"/>
        </w:rPr>
        <w:t>The natural distance between God and the creature is infinite; the moral between God and the sinful creature, if possible, is more than infinite: yet the mercy of our Redeemer overcame this distance.</w:t>
      </w:r>
    </w:p>
    <w:p w14:paraId="2BE168AD">
      <w:pPr>
        <w:pStyle w:val="4"/>
        <w:spacing w:after="0" w:line="254" w:lineRule="auto"/>
        <w:rPr>
          <w:rFonts w:hint="eastAsia"/>
        </w:rPr>
      </w:pPr>
      <w:r>
        <w:rPr>
          <w:rFonts w:hint="eastAsia"/>
        </w:rPr>
        <w:t>神与受造物之间的自然距离是无限的；神与有罪受造物之间的道德距离，如果可能的话，比无限更大：然而我们救赎主的怜悯克服了这段距离。</w:t>
      </w:r>
    </w:p>
    <w:p w14:paraId="06066806">
      <w:pPr>
        <w:pStyle w:val="4"/>
        <w:spacing w:after="0" w:line="254" w:lineRule="auto"/>
        <w:rPr>
          <w:rFonts w:hint="eastAsia"/>
        </w:rPr>
      </w:pPr>
    </w:p>
    <w:p w14:paraId="05EEAEFE">
      <w:pPr>
        <w:pStyle w:val="4"/>
        <w:spacing w:after="0" w:line="254" w:lineRule="auto"/>
        <w:rPr>
          <w:rFonts w:hint="eastAsia"/>
        </w:rPr>
      </w:pPr>
      <w:r>
        <w:rPr>
          <w:rFonts w:hint="eastAsia"/>
        </w:rPr>
        <w:t>What an ecstacy of love transported the Son of God so far as to espouse our nature, after it was deprived and dishonoured with sin?</w:t>
      </w:r>
    </w:p>
    <w:p w14:paraId="78099986">
      <w:pPr>
        <w:pStyle w:val="4"/>
        <w:spacing w:after="0" w:line="254" w:lineRule="auto"/>
        <w:rPr>
          <w:rFonts w:hint="eastAsia"/>
        </w:rPr>
      </w:pPr>
      <w:r>
        <w:rPr>
          <w:rFonts w:hint="eastAsia"/>
        </w:rPr>
        <w:t>在我们的本性被罪剥夺和羞辱之后，是何等狂喜的爱将神的儿子带到如此地步，以致祂竟与我们的本性结合？</w:t>
      </w:r>
    </w:p>
    <w:p w14:paraId="11C5BA82">
      <w:pPr>
        <w:pStyle w:val="4"/>
        <w:spacing w:after="0" w:line="254" w:lineRule="auto"/>
        <w:rPr>
          <w:rFonts w:hint="eastAsia"/>
        </w:rPr>
      </w:pPr>
    </w:p>
    <w:p w14:paraId="14555CC5">
      <w:pPr>
        <w:pStyle w:val="4"/>
        <w:spacing w:after="0" w:line="254" w:lineRule="auto"/>
        <w:rPr>
          <w:rFonts w:hint="eastAsia"/>
        </w:rPr>
      </w:pPr>
      <w:r>
        <w:rPr>
          <w:rFonts w:hint="eastAsia"/>
        </w:rPr>
        <w:t>He was essential innocence and purity, yet "he came in the similitude of sinful flesh," Rom. 8:3. which to outward view was not different from what was really sinful.</w:t>
      </w:r>
    </w:p>
    <w:p w14:paraId="0F8778D8">
      <w:pPr>
        <w:pStyle w:val="4"/>
        <w:spacing w:after="0" w:line="254" w:lineRule="auto"/>
        <w:rPr>
          <w:rFonts w:hint="eastAsia"/>
        </w:rPr>
      </w:pPr>
      <w:r>
        <w:rPr>
          <w:rFonts w:hint="eastAsia"/>
        </w:rPr>
        <w:t>罗马书8:3，祂是本质的纯真和圣洁，然而“祂成了罪身的形状，”从外表看，这与真正有罪的并无不同。</w:t>
      </w:r>
    </w:p>
    <w:p w14:paraId="0D22BCDE">
      <w:pPr>
        <w:pStyle w:val="4"/>
        <w:spacing w:after="0" w:line="254" w:lineRule="auto"/>
        <w:rPr>
          <w:rFonts w:hint="eastAsia"/>
        </w:rPr>
      </w:pPr>
    </w:p>
    <w:p w14:paraId="303310DA">
      <w:pPr>
        <w:pStyle w:val="4"/>
        <w:spacing w:after="0" w:line="254" w:lineRule="auto"/>
        <w:rPr>
          <w:rFonts w:hint="eastAsia"/>
        </w:rPr>
      </w:pPr>
      <w:r>
        <w:rPr>
          <w:rFonts w:hint="eastAsia"/>
        </w:rPr>
        <w:t>He was the holy Lawgiver, yet he submitted to that law, which made him appear under the character and disreputation of a sinner.</w:t>
      </w:r>
    </w:p>
    <w:p w14:paraId="0B7DDAE9">
      <w:pPr>
        <w:pStyle w:val="4"/>
        <w:spacing w:after="0" w:line="254" w:lineRule="auto"/>
        <w:rPr>
          <w:rFonts w:hint="eastAsia"/>
        </w:rPr>
      </w:pPr>
      <w:r>
        <w:rPr>
          <w:rFonts w:hint="eastAsia"/>
        </w:rPr>
        <w:t>祂是圣洁的立法者，然而祂却顺服了那使祂显现为罪人特征和坏名声的律法。</w:t>
      </w:r>
    </w:p>
    <w:p w14:paraId="747D0B0D">
      <w:pPr>
        <w:pStyle w:val="4"/>
        <w:spacing w:after="0" w:line="254" w:lineRule="auto"/>
        <w:rPr>
          <w:rFonts w:hint="eastAsia"/>
        </w:rPr>
      </w:pPr>
    </w:p>
    <w:p w14:paraId="52336A46">
      <w:pPr>
        <w:pStyle w:val="4"/>
        <w:spacing w:after="0" w:line="254" w:lineRule="auto"/>
        <w:rPr>
          <w:rFonts w:hint="eastAsia"/>
        </w:rPr>
      </w:pPr>
      <w:r>
        <w:rPr>
          <w:rFonts w:hint="eastAsia"/>
        </w:rPr>
        <w:t>He paid the bloody tribute of the children of wrath, being circumcised as guilty of Adam's sin; and he was baptised as guilty of his own.</w:t>
      </w:r>
    </w:p>
    <w:p w14:paraId="6CB56D46">
      <w:pPr>
        <w:pStyle w:val="4"/>
        <w:spacing w:after="0" w:line="254" w:lineRule="auto"/>
        <w:rPr>
          <w:rFonts w:hint="eastAsia"/>
        </w:rPr>
      </w:pPr>
      <w:r>
        <w:rPr>
          <w:rFonts w:hint="eastAsia"/>
        </w:rPr>
        <w:t>祂付了忿怒之子血的代价，像犯了亚当的罪一样受了割礼；祂也像犯了祂自己的罪一样受了洗。</w:t>
      </w:r>
    </w:p>
    <w:p w14:paraId="10D6F89B">
      <w:pPr>
        <w:pStyle w:val="4"/>
        <w:spacing w:after="0" w:line="254" w:lineRule="auto"/>
        <w:rPr>
          <w:rFonts w:hint="eastAsia"/>
        </w:rPr>
      </w:pPr>
    </w:p>
    <w:p w14:paraId="4B440D38">
      <w:pPr>
        <w:pStyle w:val="4"/>
        <w:spacing w:after="0" w:line="254" w:lineRule="auto"/>
        <w:rPr>
          <w:rFonts w:hint="eastAsia"/>
        </w:rPr>
      </w:pPr>
      <w:r>
        <w:rPr>
          <w:rFonts w:hint="eastAsia"/>
        </w:rPr>
        <w:t>2.The most evident and sensible proof of the greatness of God's love to mankind, is in the sufferings of our Redeemer to obtain our pardon.</w:t>
      </w:r>
    </w:p>
    <w:p w14:paraId="37544ECF">
      <w:pPr>
        <w:pStyle w:val="4"/>
        <w:spacing w:after="0" w:line="254" w:lineRule="auto"/>
        <w:rPr>
          <w:rFonts w:hint="eastAsia"/>
        </w:rPr>
      </w:pPr>
      <w:r>
        <w:rPr>
          <w:rFonts w:hint="eastAsia"/>
        </w:rPr>
        <w:t>2.神对人类爱的伟大，最明显和最可感知的证据，在于我们救赎主为获得我们赦免所受的苦难。</w:t>
      </w:r>
    </w:p>
    <w:p w14:paraId="53355BEB">
      <w:pPr>
        <w:pStyle w:val="4"/>
        <w:spacing w:after="0" w:line="254" w:lineRule="auto"/>
        <w:rPr>
          <w:rFonts w:hint="eastAsia"/>
        </w:rPr>
      </w:pPr>
    </w:p>
    <w:p w14:paraId="69996B23">
      <w:pPr>
        <w:pStyle w:val="4"/>
        <w:spacing w:after="0" w:line="254" w:lineRule="auto"/>
        <w:rPr>
          <w:rFonts w:hint="eastAsia"/>
        </w:rPr>
      </w:pPr>
      <w:r>
        <w:rPr>
          <w:rFonts w:hint="eastAsia"/>
        </w:rPr>
        <w:t>He is called in scripture, "a man of sorrows," Isa. 53. the title signifies their number and quality.</w:t>
      </w:r>
    </w:p>
    <w:p w14:paraId="18CAEE49">
      <w:pPr>
        <w:pStyle w:val="4"/>
        <w:spacing w:after="0" w:line="254" w:lineRule="auto"/>
        <w:rPr>
          <w:rFonts w:hint="eastAsia"/>
        </w:rPr>
      </w:pPr>
      <w:r>
        <w:rPr>
          <w:rFonts w:hint="eastAsia"/>
        </w:rPr>
        <w:t>以赛亚书53章，祂在圣经中被称为“多受痛苦的人，”这个称号表明了祂们（指痛苦）的数量和性质。</w:t>
      </w:r>
    </w:p>
    <w:p w14:paraId="4D489DFE">
      <w:pPr>
        <w:pStyle w:val="4"/>
        <w:spacing w:after="0" w:line="254" w:lineRule="auto"/>
        <w:rPr>
          <w:rFonts w:hint="eastAsia"/>
        </w:rPr>
      </w:pPr>
    </w:p>
    <w:p w14:paraId="7C0ECE7F">
      <w:pPr>
        <w:pStyle w:val="4"/>
        <w:spacing w:after="0" w:line="254" w:lineRule="auto"/>
        <w:rPr>
          <w:rFonts w:hint="eastAsia"/>
        </w:rPr>
      </w:pPr>
      <w:r>
        <w:rPr>
          <w:rFonts w:hint="eastAsia"/>
        </w:rPr>
        <w:t>His whole life was a continual passion: he suffered the contradiction of sinners, who by their malicious calumnies obscured the lustre of his miracles and most innocent actions: he endured the temptations of satan in the desert: he was often in danger of his life: but all these were nothing in comparison of his last sufferings.</w:t>
      </w:r>
    </w:p>
    <w:p w14:paraId="23DD0B5E">
      <w:pPr>
        <w:pStyle w:val="4"/>
        <w:spacing w:after="0" w:line="254" w:lineRule="auto"/>
        <w:rPr>
          <w:rFonts w:hint="eastAsia"/>
        </w:rPr>
      </w:pPr>
      <w:r>
        <w:rPr>
          <w:rFonts w:hint="eastAsia"/>
        </w:rPr>
        <w:t>祂的一生是持续的受难：祂忍受了罪人的顶撞，他们以恶毒的诽谤遮蔽了祂神迹和最纯真行为的光辉：祂在旷野忍受了撒旦的试探：祂屡次面临生命的危险：但所有这些与祂最后的苦难相比，都算不得什么。</w:t>
      </w:r>
    </w:p>
    <w:p w14:paraId="1ED08938">
      <w:pPr>
        <w:pStyle w:val="4"/>
        <w:spacing w:after="0" w:line="254" w:lineRule="auto"/>
        <w:rPr>
          <w:rFonts w:hint="eastAsia"/>
        </w:rPr>
      </w:pPr>
    </w:p>
    <w:p w14:paraId="2A0E996A">
      <w:pPr>
        <w:pStyle w:val="4"/>
        <w:spacing w:after="0" w:line="254" w:lineRule="auto"/>
        <w:rPr>
          <w:rFonts w:hint="eastAsia"/>
        </w:rPr>
      </w:pPr>
      <w:r>
        <w:rPr>
          <w:rFonts w:hint="eastAsia"/>
        </w:rPr>
        <w:t>It is therefore said, that at the bare apprehension of them, he "began to be sorrowful," as if he had never felt any grief till then.</w:t>
      </w:r>
    </w:p>
    <w:p w14:paraId="6E2DF837">
      <w:pPr>
        <w:pStyle w:val="4"/>
        <w:spacing w:after="0" w:line="254" w:lineRule="auto"/>
        <w:rPr>
          <w:rFonts w:hint="eastAsia"/>
        </w:rPr>
      </w:pPr>
      <w:r>
        <w:rPr>
          <w:rFonts w:hint="eastAsia"/>
        </w:rPr>
        <w:t>因此经上说，单单想到这些苦难，祂就“开始忧愁起来，”仿佛祂在那之前从未感受过任何忧伤。</w:t>
      </w:r>
    </w:p>
    <w:p w14:paraId="6E6B11D2">
      <w:pPr>
        <w:pStyle w:val="4"/>
        <w:spacing w:after="0" w:line="254" w:lineRule="auto"/>
        <w:rPr>
          <w:rFonts w:hint="eastAsia"/>
        </w:rPr>
      </w:pPr>
    </w:p>
    <w:p w14:paraId="64A2185B">
      <w:pPr>
        <w:pStyle w:val="4"/>
        <w:spacing w:after="0" w:line="254" w:lineRule="auto"/>
        <w:rPr>
          <w:rFonts w:hint="eastAsia"/>
        </w:rPr>
      </w:pPr>
      <w:r>
        <w:rPr>
          <w:rFonts w:hint="eastAsia"/>
        </w:rPr>
        <w:t>His former afflictions were like scattered drops of rain: but as in the deluge "all the fountains beneath, and all the windows of heaven above were open;" so in our Saviour's last sufferings, the anger of God, the cruelty of men, the fury of devils broke out together against him.</w:t>
      </w:r>
    </w:p>
    <w:p w14:paraId="22D71958">
      <w:pPr>
        <w:pStyle w:val="4"/>
        <w:spacing w:after="0" w:line="254" w:lineRule="auto"/>
        <w:rPr>
          <w:rFonts w:hint="eastAsia"/>
        </w:rPr>
      </w:pPr>
      <w:r>
        <w:rPr>
          <w:rFonts w:hint="eastAsia"/>
        </w:rPr>
        <w:t>祂先前的苦难如同零星的雨点：但正如在洪水中“地底下一切的泉源，和天上一切的窗户都敞开了；”照样，在我们救主最后的苦难中，神的忿怒、人的残忍、魔鬼的狂暴一同向祂爆发出来。</w:t>
      </w:r>
    </w:p>
    <w:p w14:paraId="0C1C9680">
      <w:pPr>
        <w:pStyle w:val="4"/>
        <w:spacing w:after="0" w:line="254" w:lineRule="auto"/>
        <w:rPr>
          <w:rFonts w:hint="eastAsia"/>
        </w:rPr>
      </w:pPr>
    </w:p>
    <w:p w14:paraId="43687182">
      <w:pPr>
        <w:pStyle w:val="4"/>
        <w:spacing w:after="0" w:line="254" w:lineRule="auto"/>
        <w:rPr>
          <w:rFonts w:hint="eastAsia"/>
        </w:rPr>
      </w:pPr>
      <w:r>
        <w:rPr>
          <w:rFonts w:hint="eastAsia"/>
        </w:rPr>
        <w:t>And that the degrees of his love may be measured by those of his sufferings, it will be fit to consider them with respect to his soul and his body.</w:t>
      </w:r>
    </w:p>
    <w:p w14:paraId="15CC6CF4">
      <w:pPr>
        <w:pStyle w:val="4"/>
        <w:spacing w:after="0" w:line="254" w:lineRule="auto"/>
        <w:rPr>
          <w:rFonts w:hint="eastAsia"/>
        </w:rPr>
      </w:pPr>
      <w:r>
        <w:rPr>
          <w:rFonts w:hint="eastAsia"/>
        </w:rPr>
        <w:t>并且，为了使祂爱的程度可以藉着祂苦难的程度来衡量，合宜的是从祂的灵魂和祂的身体两方面来思考它们。</w:t>
      </w:r>
    </w:p>
    <w:p w14:paraId="1C9DA4F0">
      <w:pPr>
        <w:pStyle w:val="4"/>
        <w:spacing w:after="0" w:line="254" w:lineRule="auto"/>
        <w:rPr>
          <w:rFonts w:hint="eastAsia"/>
        </w:rPr>
      </w:pPr>
    </w:p>
    <w:p w14:paraId="17E95D39">
      <w:pPr>
        <w:pStyle w:val="4"/>
        <w:spacing w:after="0" w:line="254" w:lineRule="auto"/>
        <w:rPr>
          <w:rFonts w:hint="eastAsia"/>
        </w:rPr>
      </w:pPr>
      <w:r>
        <w:rPr>
          <w:rFonts w:hint="eastAsia"/>
        </w:rPr>
        <w:t>The gospel delivers to us the relation of both.</w:t>
      </w:r>
    </w:p>
    <w:p w14:paraId="61E36E6D">
      <w:pPr>
        <w:pStyle w:val="4"/>
        <w:spacing w:after="0" w:line="254" w:lineRule="auto"/>
        <w:rPr>
          <w:rFonts w:hint="eastAsia"/>
        </w:rPr>
      </w:pPr>
      <w:r>
        <w:rPr>
          <w:rFonts w:hint="eastAsia"/>
        </w:rPr>
        <w:t>福音向我们传达了这两者的关系。</w:t>
      </w:r>
    </w:p>
    <w:p w14:paraId="057D0295">
      <w:pPr>
        <w:pStyle w:val="4"/>
        <w:spacing w:after="0" w:line="254" w:lineRule="auto"/>
        <w:rPr>
          <w:rFonts w:hint="eastAsia"/>
        </w:rPr>
      </w:pPr>
    </w:p>
    <w:p w14:paraId="74E2CA21">
      <w:pPr>
        <w:pStyle w:val="4"/>
        <w:spacing w:after="0" w:line="254" w:lineRule="auto"/>
        <w:rPr>
          <w:rFonts w:hint="eastAsia"/>
        </w:rPr>
      </w:pPr>
      <w:r>
        <w:rPr>
          <w:rFonts w:hint="eastAsia"/>
        </w:rPr>
        <w:t>First. Upon his entrance into the garden, he complains, "my soul is exceeding sorrowful, even unto death."</w:t>
      </w:r>
    </w:p>
    <w:p w14:paraId="0288E4AA">
      <w:pPr>
        <w:pStyle w:val="4"/>
        <w:spacing w:after="0" w:line="254" w:lineRule="auto"/>
        <w:rPr>
          <w:rFonts w:hint="eastAsia"/>
        </w:rPr>
      </w:pPr>
      <w:r>
        <w:rPr>
          <w:rFonts w:hint="eastAsia"/>
        </w:rPr>
        <w:t>首先，当祂进入园中时，祂抱怨说：“我心里甚是忧伤，几乎要死。”</w:t>
      </w:r>
    </w:p>
    <w:p w14:paraId="703B4D8A">
      <w:pPr>
        <w:pStyle w:val="4"/>
        <w:spacing w:after="0" w:line="254" w:lineRule="auto"/>
        <w:rPr>
          <w:rFonts w:hint="eastAsia"/>
        </w:rPr>
      </w:pPr>
    </w:p>
    <w:p w14:paraId="11DCDFA6">
      <w:pPr>
        <w:pStyle w:val="4"/>
        <w:spacing w:after="0" w:line="254" w:lineRule="auto"/>
        <w:rPr>
          <w:rFonts w:hint="eastAsia"/>
        </w:rPr>
      </w:pPr>
      <w:r>
        <w:rPr>
          <w:rFonts w:hint="eastAsia"/>
        </w:rPr>
        <w:t>There were present only Peter, James and John his happy favourites, who assured him of their fidelity; there was no visible enemy to afflict him, yet his soul was environed with sorrows.</w:t>
      </w:r>
    </w:p>
    <w:p w14:paraId="382D5A62">
      <w:pPr>
        <w:pStyle w:val="4"/>
        <w:spacing w:after="0" w:line="254" w:lineRule="auto"/>
        <w:rPr>
          <w:rFonts w:hint="eastAsia"/>
        </w:rPr>
      </w:pPr>
      <w:r>
        <w:rPr>
          <w:rFonts w:hint="eastAsia"/>
        </w:rPr>
        <w:t>当时在场的只有彼得、雅各和约翰这几位祂所喜悦的宠徒，他们向祂保证了他们的忠诚；并没有可见的仇敌来折磨祂，然而祂的灵魂却被忧伤所环绕。</w:t>
      </w:r>
    </w:p>
    <w:p w14:paraId="5A29A258">
      <w:pPr>
        <w:pStyle w:val="4"/>
        <w:spacing w:after="0" w:line="254" w:lineRule="auto"/>
        <w:rPr>
          <w:rFonts w:hint="eastAsia"/>
        </w:rPr>
      </w:pPr>
    </w:p>
    <w:p w14:paraId="12E57B22">
      <w:pPr>
        <w:pStyle w:val="4"/>
        <w:spacing w:after="0" w:line="254" w:lineRule="auto"/>
        <w:rPr>
          <w:rFonts w:hint="eastAsia"/>
        </w:rPr>
      </w:pPr>
      <w:r>
        <w:rPr>
          <w:rFonts w:hint="eastAsia"/>
        </w:rPr>
        <w:t>It is easy to conceive the injuries he suffered from the rage of men, for they were terminated upon his body; but how to understand his inward sufferings, the wounds of his spirit, the cross to which his soul was nailed, is very difficult.</w:t>
      </w:r>
    </w:p>
    <w:p w14:paraId="2A2C41E7">
      <w:pPr>
        <w:pStyle w:val="4"/>
        <w:spacing w:after="0" w:line="254" w:lineRule="auto"/>
        <w:rPr>
          <w:rFonts w:hint="eastAsia"/>
        </w:rPr>
      </w:pPr>
      <w:r>
        <w:rPr>
          <w:rFonts w:hint="eastAsia"/>
        </w:rPr>
        <w:t>祂因人的暴怒所受的伤害是容易理解的，因为它们都作用于祂的身体；但是如何理解祂内心的苦难，祂灵里的创伤，祂灵魂所钉的十字架，却非常困难。</w:t>
      </w:r>
    </w:p>
    <w:p w14:paraId="2B2059B1">
      <w:pPr>
        <w:pStyle w:val="4"/>
        <w:spacing w:after="0" w:line="254" w:lineRule="auto"/>
        <w:rPr>
          <w:rFonts w:hint="eastAsia"/>
        </w:rPr>
      </w:pPr>
    </w:p>
    <w:p w14:paraId="58CD1A1F">
      <w:pPr>
        <w:pStyle w:val="4"/>
        <w:spacing w:after="0" w:line="254" w:lineRule="auto"/>
        <w:rPr>
          <w:rFonts w:hint="eastAsia"/>
        </w:rPr>
      </w:pPr>
      <w:r>
        <w:rPr>
          <w:rFonts w:hint="eastAsia"/>
        </w:rPr>
        <w:t>Yet these were inexpressibly greater, as the visible effects declare.</w:t>
      </w:r>
    </w:p>
    <w:p w14:paraId="30094D54">
      <w:pPr>
        <w:pStyle w:val="4"/>
        <w:spacing w:after="0" w:line="254" w:lineRule="auto"/>
        <w:rPr>
          <w:rFonts w:hint="eastAsia"/>
        </w:rPr>
      </w:pPr>
      <w:r>
        <w:rPr>
          <w:rFonts w:hint="eastAsia"/>
        </w:rPr>
        <w:t>然而这些苦难却难以言喻地更为巨大，正如可见的果效所表明的。</w:t>
      </w:r>
    </w:p>
    <w:p w14:paraId="56D923B9">
      <w:pPr>
        <w:pStyle w:val="4"/>
        <w:spacing w:after="0" w:line="254" w:lineRule="auto"/>
        <w:rPr>
          <w:rFonts w:hint="eastAsia"/>
        </w:rPr>
      </w:pPr>
    </w:p>
    <w:p w14:paraId="71366E4E">
      <w:pPr>
        <w:pStyle w:val="4"/>
        <w:spacing w:after="0" w:line="254" w:lineRule="auto"/>
        <w:rPr>
          <w:rFonts w:hint="eastAsia"/>
        </w:rPr>
      </w:pPr>
      <w:r>
        <w:rPr>
          <w:rFonts w:hint="eastAsia"/>
        </w:rPr>
        <w:t>The anguish of his soul so affected his body, that his "sweat was as it were great drops of blood," the miraculous evidence of his agony.</w:t>
      </w:r>
    </w:p>
    <w:p w14:paraId="5716BB85">
      <w:pPr>
        <w:pStyle w:val="4"/>
        <w:spacing w:after="0" w:line="254" w:lineRule="auto"/>
        <w:rPr>
          <w:rFonts w:hint="eastAsia"/>
        </w:rPr>
      </w:pPr>
      <w:r>
        <w:rPr>
          <w:rFonts w:hint="eastAsia"/>
        </w:rPr>
        <w:t>祂灵魂的剧痛如此影响祂的身体，以致祂的“汗珠如大血点滴在地上，”这是祂极度痛苦的神奇证据。</w:t>
      </w:r>
    </w:p>
    <w:p w14:paraId="3232B14C">
      <w:pPr>
        <w:pStyle w:val="4"/>
        <w:spacing w:after="0" w:line="254" w:lineRule="auto"/>
        <w:rPr>
          <w:rFonts w:hint="eastAsia"/>
        </w:rPr>
      </w:pPr>
    </w:p>
    <w:p w14:paraId="71775BA8">
      <w:pPr>
        <w:pStyle w:val="4"/>
        <w:spacing w:after="0" w:line="254" w:lineRule="auto"/>
        <w:rPr>
          <w:rFonts w:hint="eastAsia"/>
        </w:rPr>
      </w:pPr>
      <w:r>
        <w:rPr>
          <w:rFonts w:hint="eastAsia"/>
        </w:rPr>
        <w:t>The terror was so dreadful, that the assistance of an angel could not calm it.</w:t>
      </w:r>
    </w:p>
    <w:p w14:paraId="1B6BA209">
      <w:pPr>
        <w:pStyle w:val="4"/>
        <w:spacing w:after="0" w:line="254" w:lineRule="auto"/>
        <w:rPr>
          <w:rFonts w:hint="eastAsia"/>
        </w:rPr>
      </w:pPr>
      <w:r>
        <w:rPr>
          <w:rFonts w:hint="eastAsia"/>
        </w:rPr>
        <w:t>那恐惧是如此可怕，以致天使的帮助也无法使其平静。</w:t>
      </w:r>
    </w:p>
    <w:p w14:paraId="52528C79">
      <w:pPr>
        <w:pStyle w:val="4"/>
        <w:spacing w:after="0" w:line="254" w:lineRule="auto"/>
        <w:rPr>
          <w:rFonts w:hint="eastAsia"/>
        </w:rPr>
      </w:pPr>
    </w:p>
    <w:p w14:paraId="1237057E">
      <w:pPr>
        <w:pStyle w:val="4"/>
        <w:spacing w:after="0" w:line="254" w:lineRule="auto"/>
        <w:rPr>
          <w:rFonts w:hint="eastAsia"/>
        </w:rPr>
      </w:pPr>
      <w:r>
        <w:rPr>
          <w:rFonts w:hint="eastAsia"/>
        </w:rPr>
        <w:t>And if we consider the causes of his grief, the dispositions of Christ, and the design of God in afflicting him, it will further appear that no sorrow was ever like his.</w:t>
      </w:r>
    </w:p>
    <w:p w14:paraId="0E392D52">
      <w:pPr>
        <w:pStyle w:val="4"/>
        <w:spacing w:after="0" w:line="254" w:lineRule="auto"/>
        <w:rPr>
          <w:rFonts w:hint="eastAsia"/>
        </w:rPr>
      </w:pPr>
      <w:r>
        <w:rPr>
          <w:rFonts w:hint="eastAsia"/>
        </w:rPr>
        <w:t>并且，如果我们思考祂忧伤的原因、基督的性情，以及神使祂受苦的设计，就将进一步显明，没有任何忧伤像祂的忧伤那样。</w:t>
      </w:r>
    </w:p>
    <w:p w14:paraId="7924F4C0">
      <w:pPr>
        <w:pStyle w:val="4"/>
        <w:spacing w:after="0" w:line="254" w:lineRule="auto"/>
        <w:rPr>
          <w:rFonts w:hint="eastAsia"/>
        </w:rPr>
      </w:pPr>
    </w:p>
    <w:p w14:paraId="0D46E93A">
      <w:pPr>
        <w:pStyle w:val="4"/>
        <w:spacing w:after="0" w:line="254" w:lineRule="auto"/>
        <w:rPr>
          <w:rFonts w:hint="eastAsia"/>
        </w:rPr>
      </w:pPr>
      <w:r>
        <w:rPr>
          <w:rFonts w:hint="eastAsia"/>
        </w:rPr>
        <w:t>The causes were,</w:t>
      </w:r>
    </w:p>
    <w:p w14:paraId="40616BBB">
      <w:pPr>
        <w:pStyle w:val="4"/>
        <w:spacing w:after="0" w:line="254" w:lineRule="auto"/>
        <w:rPr>
          <w:rFonts w:hint="eastAsia"/>
        </w:rPr>
      </w:pPr>
      <w:r>
        <w:rPr>
          <w:rFonts w:hint="eastAsia"/>
        </w:rPr>
        <w:t>原因是：</w:t>
      </w:r>
    </w:p>
    <w:p w14:paraId="351D99E2">
      <w:pPr>
        <w:pStyle w:val="4"/>
        <w:spacing w:after="0" w:line="254" w:lineRule="auto"/>
        <w:rPr>
          <w:rFonts w:hint="eastAsia"/>
        </w:rPr>
      </w:pPr>
    </w:p>
    <w:p w14:paraId="007D65BA">
      <w:pPr>
        <w:pStyle w:val="4"/>
        <w:spacing w:after="0" w:line="254" w:lineRule="auto"/>
        <w:rPr>
          <w:rFonts w:hint="eastAsia"/>
        </w:rPr>
      </w:pPr>
      <w:r>
        <w:rPr>
          <w:rFonts w:hint="eastAsia"/>
        </w:rPr>
        <w:t>(1.) The evil of sin, which inconceivably exceeds all other: for the just measure of an evil is taken from the good to which it is opposite, and of which it deprives us.</w:t>
      </w:r>
    </w:p>
    <w:p w14:paraId="6A851512">
      <w:pPr>
        <w:pStyle w:val="4"/>
        <w:spacing w:after="0" w:line="254" w:lineRule="auto"/>
        <w:rPr>
          <w:rFonts w:hint="eastAsia"/>
        </w:rPr>
      </w:pPr>
      <w:r>
        <w:rPr>
          <w:rFonts w:hint="eastAsia"/>
        </w:rPr>
        <w:t>(1.) 罪的邪恶，它难以想象地超越所有其他邪恶：因为对一个邪恶的公正衡量，是根据它所对立并剥夺我们的良善而定的。</w:t>
      </w:r>
    </w:p>
    <w:p w14:paraId="78AEED67">
      <w:pPr>
        <w:pStyle w:val="4"/>
        <w:spacing w:after="0" w:line="254" w:lineRule="auto"/>
        <w:rPr>
          <w:rFonts w:hint="eastAsia"/>
        </w:rPr>
      </w:pPr>
    </w:p>
    <w:p w14:paraId="1CDB7C40">
      <w:pPr>
        <w:pStyle w:val="4"/>
        <w:spacing w:after="0" w:line="254" w:lineRule="auto"/>
        <w:rPr>
          <w:rFonts w:hint="eastAsia"/>
        </w:rPr>
      </w:pPr>
      <w:r>
        <w:rPr>
          <w:rFonts w:hint="eastAsia"/>
        </w:rPr>
        <w:t>Now sin is formally opposite to the holy nature and will of God, and meritoriously deprives of his blessed presence for ever.</w:t>
      </w:r>
    </w:p>
    <w:p w14:paraId="3CDFDBE8">
      <w:pPr>
        <w:pStyle w:val="4"/>
        <w:spacing w:after="0" w:line="254" w:lineRule="auto"/>
        <w:rPr>
          <w:rFonts w:hint="eastAsia"/>
        </w:rPr>
      </w:pPr>
      <w:r>
        <w:rPr>
          <w:rFonts w:hint="eastAsia"/>
        </w:rPr>
        <w:t>如今，罪在形式上与神圣洁的本性和旨意相对立，并且在功绩上永远剥夺了我们祂蒙福的同在。</w:t>
      </w:r>
    </w:p>
    <w:p w14:paraId="195548AB">
      <w:pPr>
        <w:pStyle w:val="4"/>
        <w:spacing w:after="0" w:line="254" w:lineRule="auto"/>
        <w:rPr>
          <w:rFonts w:hint="eastAsia"/>
        </w:rPr>
      </w:pPr>
    </w:p>
    <w:p w14:paraId="6C98F0AB">
      <w:pPr>
        <w:pStyle w:val="4"/>
        <w:spacing w:after="0" w:line="254" w:lineRule="auto"/>
        <w:rPr>
          <w:rFonts w:hint="eastAsia"/>
        </w:rPr>
      </w:pPr>
      <w:r>
        <w:rPr>
          <w:rFonts w:hint="eastAsia"/>
        </w:rPr>
        <w:t>Therefore God being the supreme good, sin is the supreme evil.</w:t>
      </w:r>
    </w:p>
    <w:p w14:paraId="5BD6C5FB">
      <w:pPr>
        <w:pStyle w:val="4"/>
        <w:spacing w:after="0" w:line="254" w:lineRule="auto"/>
        <w:rPr>
          <w:rFonts w:hint="eastAsia"/>
        </w:rPr>
      </w:pPr>
      <w:r>
        <w:rPr>
          <w:rFonts w:hint="eastAsia"/>
        </w:rPr>
        <w:t>因此，神既是至善，罪便是至恶。</w:t>
      </w:r>
    </w:p>
    <w:p w14:paraId="789514CF">
      <w:pPr>
        <w:pStyle w:val="4"/>
        <w:spacing w:after="0" w:line="254" w:lineRule="auto"/>
        <w:rPr>
          <w:rFonts w:hint="eastAsia"/>
        </w:rPr>
      </w:pPr>
    </w:p>
    <w:p w14:paraId="173C6B71">
      <w:pPr>
        <w:pStyle w:val="4"/>
        <w:spacing w:after="0" w:line="254" w:lineRule="auto"/>
        <w:rPr>
          <w:rFonts w:hint="eastAsia"/>
        </w:rPr>
      </w:pPr>
      <w:r>
        <w:rPr>
          <w:rFonts w:hint="eastAsia"/>
        </w:rPr>
        <w:t>And grief being the resentment of an evil, that which is proportioned to the evil of sin must be infinite.</w:t>
      </w:r>
    </w:p>
    <w:p w14:paraId="551F36A0">
      <w:pPr>
        <w:pStyle w:val="4"/>
        <w:spacing w:after="0" w:line="254" w:lineRule="auto"/>
        <w:rPr>
          <w:rFonts w:hint="eastAsia"/>
        </w:rPr>
      </w:pPr>
      <w:r>
        <w:rPr>
          <w:rFonts w:hint="eastAsia"/>
        </w:rPr>
        <w:t>而忧伤既是对邪恶的愤慨，那么与罪的邪恶成正比的忧伤必定是无限的。</w:t>
      </w:r>
    </w:p>
    <w:p w14:paraId="71480B3F">
      <w:pPr>
        <w:pStyle w:val="4"/>
        <w:spacing w:after="0" w:line="254" w:lineRule="auto"/>
        <w:rPr>
          <w:rFonts w:hint="eastAsia"/>
        </w:rPr>
      </w:pPr>
    </w:p>
    <w:p w14:paraId="5D262B0B">
      <w:pPr>
        <w:pStyle w:val="4"/>
        <w:spacing w:after="0" w:line="254" w:lineRule="auto"/>
        <w:rPr>
          <w:rFonts w:hint="eastAsia"/>
        </w:rPr>
      </w:pPr>
      <w:r>
        <w:rPr>
          <w:rFonts w:hint="eastAsia"/>
        </w:rPr>
        <w:t>Now the Lord Christ alone had perfect light to discover sin in its true horror, and perfect zeal to hate it according to its nature: for, who can understand the excellency of good, and the malignity of evil, but the author of the one and the judge of the other?</w:t>
      </w:r>
    </w:p>
    <w:p w14:paraId="709ED9CE">
      <w:pPr>
        <w:pStyle w:val="4"/>
        <w:spacing w:after="0" w:line="254" w:lineRule="auto"/>
        <w:rPr>
          <w:rFonts w:hint="eastAsia"/>
        </w:rPr>
      </w:pPr>
      <w:r>
        <w:rPr>
          <w:rFonts w:hint="eastAsia"/>
        </w:rPr>
        <w:t>如今，唯有主基督拥有完美的光照来发现罪的真实可怕，并拥有完美的火热来按照其本性恨恶它：因为，除了良善的创造者和邪恶的审判者之外，谁能理解良善的卓越和邪恶的恶毒呢？</w:t>
      </w:r>
    </w:p>
    <w:p w14:paraId="2194483D">
      <w:pPr>
        <w:pStyle w:val="4"/>
        <w:spacing w:after="0" w:line="254" w:lineRule="auto"/>
        <w:rPr>
          <w:rFonts w:hint="eastAsia"/>
        </w:rPr>
      </w:pPr>
    </w:p>
    <w:p w14:paraId="29471F7B">
      <w:pPr>
        <w:pStyle w:val="4"/>
        <w:spacing w:after="0" w:line="254" w:lineRule="auto"/>
        <w:rPr>
          <w:rFonts w:hint="eastAsia"/>
        </w:rPr>
      </w:pPr>
      <w:r>
        <w:rPr>
          <w:rFonts w:hint="eastAsia"/>
        </w:rPr>
        <w:t>Who can fully conceive the guilt of rebellion against God, but the Son of God, who is alone able to comprehend his own majesty?</w:t>
      </w:r>
    </w:p>
    <w:p w14:paraId="50BDBCAB">
      <w:pPr>
        <w:pStyle w:val="4"/>
        <w:spacing w:after="0" w:line="254" w:lineRule="auto"/>
        <w:rPr>
          <w:rFonts w:hint="eastAsia"/>
        </w:rPr>
      </w:pPr>
      <w:r>
        <w:rPr>
          <w:rFonts w:hint="eastAsia"/>
        </w:rPr>
        <w:t>除了神的儿子——唯有祂能理解祂自己的威严——之外，谁能完全构想出悖逆神的罪咎呢？</w:t>
      </w:r>
    </w:p>
    <w:p w14:paraId="112569B2">
      <w:pPr>
        <w:pStyle w:val="4"/>
        <w:spacing w:after="0" w:line="254" w:lineRule="auto"/>
        <w:rPr>
          <w:rFonts w:hint="eastAsia"/>
        </w:rPr>
      </w:pPr>
    </w:p>
    <w:p w14:paraId="13A9B358">
      <w:pPr>
        <w:pStyle w:val="4"/>
        <w:spacing w:after="0" w:line="254" w:lineRule="auto"/>
        <w:rPr>
          <w:rFonts w:hint="eastAsia"/>
        </w:rPr>
      </w:pPr>
      <w:r>
        <w:rPr>
          <w:rFonts w:hint="eastAsia"/>
        </w:rPr>
        <w:t>On this account the grief of our Redeemer exceeded all the sorrows of repenting sinners, from the beginning of the world.</w:t>
      </w:r>
    </w:p>
    <w:p w14:paraId="0989B97A">
      <w:pPr>
        <w:pStyle w:val="4"/>
        <w:spacing w:after="0" w:line="254" w:lineRule="auto"/>
        <w:rPr>
          <w:rFonts w:hint="eastAsia"/>
        </w:rPr>
      </w:pPr>
      <w:r>
        <w:rPr>
          <w:rFonts w:hint="eastAsia"/>
        </w:rPr>
        <w:t>因此，我们救赎主的忧伤超过了从世界开始以来所有悔改罪人的忧伤。</w:t>
      </w:r>
    </w:p>
    <w:p w14:paraId="218BB476">
      <w:pPr>
        <w:pStyle w:val="4"/>
        <w:spacing w:after="0" w:line="254" w:lineRule="auto"/>
        <w:rPr>
          <w:rFonts w:hint="eastAsia"/>
        </w:rPr>
      </w:pPr>
    </w:p>
    <w:p w14:paraId="71C1CC59">
      <w:pPr>
        <w:pStyle w:val="4"/>
        <w:spacing w:after="0" w:line="254" w:lineRule="auto"/>
        <w:rPr>
          <w:rFonts w:hint="eastAsia"/>
        </w:rPr>
      </w:pPr>
      <w:r>
        <w:rPr>
          <w:rFonts w:hint="eastAsia"/>
        </w:rPr>
        <w:t>For our knowledge is so imperfect, and our zeal so remiss, that our grief for sin is much beneath what it is worthy of: but sin was as hateful to Christ as it is in itself, and his sorrow was equal to its evil.</w:t>
      </w:r>
    </w:p>
    <w:p w14:paraId="63736DFE">
      <w:pPr>
        <w:pStyle w:val="4"/>
        <w:spacing w:after="0" w:line="254" w:lineRule="auto"/>
        <w:rPr>
          <w:rFonts w:hint="eastAsia"/>
        </w:rPr>
      </w:pPr>
      <w:r>
        <w:rPr>
          <w:rFonts w:hint="eastAsia"/>
        </w:rPr>
        <w:t>因为我们的知识如此不完美，我们的热心如此懈怠，以致我们为罪而有的忧伤远低于其应有的程度：但罪对基督而言，如同它本身一样可憎，祂的忧伤也与罪的邪恶相等。</w:t>
      </w:r>
    </w:p>
    <w:p w14:paraId="44A5C918">
      <w:pPr>
        <w:pStyle w:val="4"/>
        <w:spacing w:after="0" w:line="254" w:lineRule="auto"/>
        <w:rPr>
          <w:rFonts w:hint="eastAsia"/>
        </w:rPr>
      </w:pPr>
    </w:p>
    <w:p w14:paraId="0D8785D3">
      <w:pPr>
        <w:pStyle w:val="4"/>
        <w:spacing w:after="0" w:line="254" w:lineRule="auto"/>
        <w:rPr>
          <w:rFonts w:hint="eastAsia"/>
        </w:rPr>
      </w:pPr>
      <w:r>
        <w:rPr>
          <w:rFonts w:hint="eastAsia"/>
        </w:rPr>
        <w:t>(2.) The death he was to suffer, attended with all the curses of the law, and the terrible marks of God's indignation.</w:t>
      </w:r>
    </w:p>
    <w:p w14:paraId="65A7D1D2">
      <w:pPr>
        <w:pStyle w:val="4"/>
        <w:spacing w:after="0" w:line="254" w:lineRule="auto"/>
        <w:rPr>
          <w:rFonts w:hint="eastAsia"/>
        </w:rPr>
      </w:pPr>
      <w:r>
        <w:rPr>
          <w:rFonts w:hint="eastAsia"/>
        </w:rPr>
        <w:t>(2.) 祂将要承受的死亡，伴随着律法的一切咒诅，以及神忿怒的可怕标记。</w:t>
      </w:r>
    </w:p>
    <w:p w14:paraId="143BF41E">
      <w:pPr>
        <w:pStyle w:val="4"/>
        <w:spacing w:after="0" w:line="254" w:lineRule="auto"/>
        <w:rPr>
          <w:rFonts w:hint="eastAsia"/>
        </w:rPr>
      </w:pPr>
    </w:p>
    <w:p w14:paraId="4042DC32">
      <w:pPr>
        <w:pStyle w:val="4"/>
        <w:spacing w:after="0" w:line="254" w:lineRule="auto"/>
        <w:rPr>
          <w:rFonts w:hint="eastAsia"/>
        </w:rPr>
      </w:pPr>
      <w:r>
        <w:rPr>
          <w:rFonts w:hint="eastAsia"/>
        </w:rPr>
        <w:t>From hence it is said, "he began to be sore amazed and to be very heavy," Mat. 14:34.</w:t>
      </w:r>
    </w:p>
    <w:p w14:paraId="6FBC788B">
      <w:pPr>
        <w:pStyle w:val="4"/>
        <w:spacing w:after="0" w:line="254" w:lineRule="auto"/>
        <w:rPr>
          <w:rFonts w:hint="eastAsia"/>
        </w:rPr>
      </w:pPr>
      <w:r>
        <w:rPr>
          <w:rFonts w:hint="eastAsia"/>
        </w:rPr>
        <w:t>马太福音14:34，因此经上说：“祂就开始极其惊恐，甚是沉重。”</w:t>
      </w:r>
    </w:p>
    <w:p w14:paraId="433C72CB">
      <w:pPr>
        <w:pStyle w:val="4"/>
        <w:spacing w:after="0" w:line="254" w:lineRule="auto"/>
        <w:rPr>
          <w:rFonts w:hint="eastAsia"/>
        </w:rPr>
      </w:pPr>
    </w:p>
    <w:p w14:paraId="60FA6E3F">
      <w:pPr>
        <w:pStyle w:val="4"/>
        <w:spacing w:after="0" w:line="254" w:lineRule="auto"/>
        <w:rPr>
          <w:rFonts w:hint="eastAsia"/>
        </w:rPr>
      </w:pPr>
      <w:r>
        <w:rPr>
          <w:rFonts w:hint="eastAsia"/>
        </w:rPr>
        <w:t>It is wonderful that the Son of God, who had perfect patience, and the strength of the Deity to support him, who knew that his passion should soon pass away, and that the issue should be his own glorious resurrection, and the recovery of lapsed man, that he should be shaken with fear and oppressed with sorrow at the first approaches of it: how many of the martyrs have with an undisturbed courage embraced a more cruel death?</w:t>
      </w:r>
    </w:p>
    <w:p w14:paraId="69D5B76C">
      <w:pPr>
        <w:pStyle w:val="4"/>
        <w:spacing w:after="0" w:line="254" w:lineRule="auto"/>
        <w:rPr>
          <w:rFonts w:hint="eastAsia"/>
        </w:rPr>
      </w:pPr>
      <w:r>
        <w:rPr>
          <w:rFonts w:hint="eastAsia"/>
        </w:rPr>
        <w:t>神的儿子，祂拥有完美的忍耐，和神性的力量来支持祂，祂知道祂的受难很快就会过去，其结果将是祂自己荣耀的复活，以及堕落之人的恢复，祂竟在苦难初临时就被恐惧所动摇，被忧伤所压倒，这是何等奇妙：有多少殉道者曾以不受干扰的勇气拥抱更残酷的死亡呢？</w:t>
      </w:r>
    </w:p>
    <w:p w14:paraId="3730A328">
      <w:pPr>
        <w:pStyle w:val="4"/>
        <w:spacing w:after="0" w:line="254" w:lineRule="auto"/>
        <w:rPr>
          <w:rFonts w:hint="eastAsia"/>
        </w:rPr>
      </w:pPr>
    </w:p>
    <w:p w14:paraId="2E26BFE9">
      <w:pPr>
        <w:pStyle w:val="4"/>
        <w:spacing w:after="0" w:line="254" w:lineRule="auto"/>
        <w:rPr>
          <w:rFonts w:hint="eastAsia"/>
        </w:rPr>
      </w:pPr>
      <w:r>
        <w:rPr>
          <w:rFonts w:hint="eastAsia"/>
        </w:rPr>
        <w:t>But to them it was disarmed; whereas our Saviour encountered it with all its formidable pomp, with its darts and poison.</w:t>
      </w:r>
    </w:p>
    <w:p w14:paraId="33EA97C3">
      <w:pPr>
        <w:pStyle w:val="4"/>
        <w:spacing w:after="0" w:line="254" w:lineRule="auto"/>
        <w:rPr>
          <w:rFonts w:hint="eastAsia"/>
        </w:rPr>
      </w:pPr>
      <w:r>
        <w:rPr>
          <w:rFonts w:hint="eastAsia"/>
        </w:rPr>
        <w:t>但对他们而言，死亡已被解除武装；而我们的救主却遭遇了死亡一切可怕的威势，以及它的飞镖和毒药。</w:t>
      </w:r>
    </w:p>
    <w:p w14:paraId="5E1A8697">
      <w:pPr>
        <w:pStyle w:val="4"/>
        <w:spacing w:after="0" w:line="254" w:lineRule="auto"/>
        <w:rPr>
          <w:rFonts w:hint="eastAsia"/>
        </w:rPr>
      </w:pPr>
    </w:p>
    <w:p w14:paraId="066755E2">
      <w:pPr>
        <w:pStyle w:val="4"/>
        <w:spacing w:after="0" w:line="254" w:lineRule="auto"/>
        <w:rPr>
          <w:rFonts w:hint="eastAsia"/>
        </w:rPr>
      </w:pPr>
      <w:r>
        <w:rPr>
          <w:rFonts w:hint="eastAsia"/>
        </w:rPr>
        <w:t>3.The wrath of God was inflamed against him.</w:t>
      </w:r>
    </w:p>
    <w:p w14:paraId="15F19EAB">
      <w:pPr>
        <w:pStyle w:val="4"/>
        <w:spacing w:after="0" w:line="254" w:lineRule="auto"/>
        <w:rPr>
          <w:rFonts w:hint="eastAsia"/>
        </w:rPr>
      </w:pPr>
      <w:r>
        <w:rPr>
          <w:rFonts w:hint="eastAsia"/>
        </w:rPr>
        <w:t>3.神的忿怒向祂发作。</w:t>
      </w:r>
    </w:p>
    <w:p w14:paraId="7F0DDE09">
      <w:pPr>
        <w:pStyle w:val="4"/>
        <w:spacing w:after="0" w:line="254" w:lineRule="auto"/>
        <w:rPr>
          <w:rFonts w:hint="eastAsia"/>
        </w:rPr>
      </w:pPr>
    </w:p>
    <w:p w14:paraId="363E3744">
      <w:pPr>
        <w:pStyle w:val="4"/>
        <w:spacing w:after="0" w:line="254" w:lineRule="auto"/>
        <w:rPr>
          <w:rFonts w:hint="eastAsia"/>
        </w:rPr>
      </w:pPr>
      <w:r>
        <w:rPr>
          <w:rFonts w:hint="eastAsia"/>
        </w:rPr>
        <w:t>For although he was perfectly innocent, and more distant from sin than heaven is from the earth, yet by the ordination of God, and his own consent being made our sponsor, "the iniquity of us all was laid upon him." Isa. 53.</w:t>
      </w:r>
    </w:p>
    <w:p w14:paraId="5A9A4A05">
      <w:pPr>
        <w:pStyle w:val="4"/>
        <w:spacing w:after="0" w:line="254" w:lineRule="auto"/>
        <w:rPr>
          <w:rFonts w:hint="eastAsia"/>
        </w:rPr>
      </w:pPr>
      <w:r>
        <w:rPr>
          <w:rFonts w:hint="eastAsia"/>
        </w:rPr>
        <w:t>以赛亚书53章，因为尽管祂完全无辜，并且比天离地更远离罪，然而藉着神的命定，以及祂自己的同意成为我们的担保人，“我们众人的罪孽都归在祂身上。”</w:t>
      </w:r>
    </w:p>
    <w:p w14:paraId="00033AF6">
      <w:pPr>
        <w:pStyle w:val="4"/>
        <w:spacing w:after="0" w:line="254" w:lineRule="auto"/>
        <w:rPr>
          <w:rFonts w:hint="eastAsia"/>
        </w:rPr>
      </w:pPr>
    </w:p>
    <w:p w14:paraId="1853F91B">
      <w:pPr>
        <w:pStyle w:val="4"/>
        <w:spacing w:after="0" w:line="254" w:lineRule="auto"/>
        <w:rPr>
          <w:rFonts w:hint="eastAsia"/>
        </w:rPr>
      </w:pPr>
      <w:r>
        <w:rPr>
          <w:rFonts w:hint="eastAsia"/>
        </w:rPr>
        <w:t>He suffered as deeply as if he had been guilty.</w:t>
      </w:r>
    </w:p>
    <w:p w14:paraId="6A2D1866">
      <w:pPr>
        <w:pStyle w:val="4"/>
        <w:spacing w:after="0" w:line="254" w:lineRule="auto"/>
        <w:rPr>
          <w:rFonts w:hint="eastAsia"/>
        </w:rPr>
      </w:pPr>
      <w:r>
        <w:rPr>
          <w:rFonts w:hint="eastAsia"/>
        </w:rPr>
        <w:t>祂受苦之深，如同祂真有罪过一般。</w:t>
      </w:r>
    </w:p>
    <w:p w14:paraId="4DD9F6A7">
      <w:pPr>
        <w:pStyle w:val="4"/>
        <w:spacing w:after="0" w:line="254" w:lineRule="auto"/>
        <w:rPr>
          <w:rFonts w:hint="eastAsia"/>
        </w:rPr>
      </w:pPr>
    </w:p>
    <w:p w14:paraId="0791940A">
      <w:pPr>
        <w:pStyle w:val="4"/>
        <w:spacing w:after="0" w:line="254" w:lineRule="auto"/>
        <w:rPr>
          <w:rFonts w:hint="eastAsia"/>
        </w:rPr>
      </w:pPr>
      <w:r>
        <w:rPr>
          <w:rFonts w:hint="eastAsia"/>
        </w:rPr>
        <w:t>Vindictive justice was inexorable to his prayers and tears.</w:t>
      </w:r>
    </w:p>
    <w:p w14:paraId="326A80BE">
      <w:pPr>
        <w:pStyle w:val="4"/>
        <w:spacing w:after="0" w:line="254" w:lineRule="auto"/>
        <w:rPr>
          <w:rFonts w:hint="eastAsia"/>
        </w:rPr>
      </w:pPr>
      <w:r>
        <w:rPr>
          <w:rFonts w:hint="eastAsia"/>
        </w:rPr>
        <w:t>报应的公义对祂的祷告和眼泪毫不留情。</w:t>
      </w:r>
    </w:p>
    <w:p w14:paraId="7DE11344">
      <w:pPr>
        <w:pStyle w:val="4"/>
        <w:spacing w:after="0" w:line="254" w:lineRule="auto"/>
        <w:rPr>
          <w:rFonts w:hint="eastAsia"/>
        </w:rPr>
      </w:pPr>
    </w:p>
    <w:p w14:paraId="166CD8E1">
      <w:pPr>
        <w:pStyle w:val="4"/>
        <w:spacing w:after="0" w:line="254" w:lineRule="auto"/>
        <w:rPr>
          <w:rFonts w:hint="eastAsia"/>
        </w:rPr>
      </w:pPr>
      <w:r>
        <w:rPr>
          <w:rFonts w:hint="eastAsia"/>
        </w:rPr>
        <w:t>Although he renewed his request with the greatest ardency, as it is said by the Evangelist; "That being in an agony, he prayed more earnestly," yet God would not spare him.</w:t>
      </w:r>
    </w:p>
    <w:p w14:paraId="5C5BD285">
      <w:pPr>
        <w:pStyle w:val="4"/>
        <w:spacing w:after="0" w:line="254" w:lineRule="auto"/>
        <w:rPr>
          <w:rFonts w:hint="eastAsia"/>
        </w:rPr>
      </w:pPr>
      <w:r>
        <w:rPr>
          <w:rFonts w:hint="eastAsia"/>
        </w:rPr>
        <w:t>尽管祂以最大的热切重申祂的请求，正如福音书作者所说；“祂在极度痛苦中，祷告更加恳切，”神却不肯饶恕祂。</w:t>
      </w:r>
    </w:p>
    <w:p w14:paraId="6F4425D0">
      <w:pPr>
        <w:pStyle w:val="4"/>
        <w:spacing w:after="0" w:line="254" w:lineRule="auto"/>
        <w:rPr>
          <w:rFonts w:hint="eastAsia"/>
        </w:rPr>
      </w:pPr>
    </w:p>
    <w:p w14:paraId="364195E1">
      <w:pPr>
        <w:pStyle w:val="4"/>
        <w:spacing w:after="0" w:line="254" w:lineRule="auto"/>
        <w:rPr>
          <w:rFonts w:hint="eastAsia"/>
        </w:rPr>
      </w:pPr>
      <w:r>
        <w:rPr>
          <w:rFonts w:hint="eastAsia"/>
        </w:rPr>
        <w:t>The Father of mercies saw his Son humbled in his presence prostrate on the earth, yet deals with him in extreme severity.</w:t>
      </w:r>
    </w:p>
    <w:p w14:paraId="42D398C2">
      <w:pPr>
        <w:pStyle w:val="4"/>
        <w:spacing w:after="0" w:line="254" w:lineRule="auto"/>
        <w:rPr>
          <w:rFonts w:hint="eastAsia"/>
        </w:rPr>
      </w:pPr>
      <w:r>
        <w:rPr>
          <w:rFonts w:hint="eastAsia"/>
        </w:rPr>
        <w:t>慈悲之父看见祂的儿子在祂面前谦卑地俯伏在地，却以极度的严厉对待祂。</w:t>
      </w:r>
    </w:p>
    <w:p w14:paraId="3C16BB48">
      <w:pPr>
        <w:pStyle w:val="4"/>
        <w:spacing w:after="0" w:line="254" w:lineRule="auto"/>
        <w:rPr>
          <w:rFonts w:hint="eastAsia"/>
        </w:rPr>
      </w:pPr>
    </w:p>
    <w:p w14:paraId="56AAD53D">
      <w:pPr>
        <w:pStyle w:val="4"/>
        <w:spacing w:after="0" w:line="254" w:lineRule="auto"/>
        <w:rPr>
          <w:rFonts w:hint="eastAsia"/>
        </w:rPr>
      </w:pPr>
      <w:r>
        <w:rPr>
          <w:rFonts w:hint="eastAsia"/>
        </w:rPr>
        <w:t>He "was stricken, smitten of God, and afflicted."</w:t>
      </w:r>
    </w:p>
    <w:p w14:paraId="6A2D10D2">
      <w:pPr>
        <w:pStyle w:val="4"/>
        <w:spacing w:after="0" w:line="254" w:lineRule="auto"/>
        <w:rPr>
          <w:rFonts w:hint="eastAsia"/>
        </w:rPr>
      </w:pPr>
      <w:r>
        <w:rPr>
          <w:rFonts w:hint="eastAsia"/>
        </w:rPr>
        <w:t>祂“被击打，被神击伤，受苦。”</w:t>
      </w:r>
    </w:p>
    <w:p w14:paraId="5297F95A">
      <w:pPr>
        <w:pStyle w:val="4"/>
        <w:spacing w:after="0" w:line="254" w:lineRule="auto"/>
        <w:rPr>
          <w:rFonts w:hint="eastAsia"/>
        </w:rPr>
      </w:pPr>
    </w:p>
    <w:p w14:paraId="07CDF55D">
      <w:pPr>
        <w:pStyle w:val="4"/>
        <w:spacing w:after="0" w:line="254" w:lineRule="auto"/>
        <w:rPr>
          <w:rFonts w:hint="eastAsia"/>
        </w:rPr>
      </w:pPr>
      <w:r>
        <w:rPr>
          <w:rFonts w:hint="eastAsia"/>
        </w:rPr>
        <w:t>And who is able to conceive the weight of God's hand when he punishes sin according to its desert?</w:t>
      </w:r>
    </w:p>
    <w:p w14:paraId="60F91B46">
      <w:pPr>
        <w:pStyle w:val="4"/>
        <w:spacing w:after="0" w:line="254" w:lineRule="auto"/>
        <w:rPr>
          <w:rFonts w:hint="eastAsia"/>
        </w:rPr>
      </w:pPr>
      <w:r>
        <w:rPr>
          <w:rFonts w:hint="eastAsia"/>
        </w:rPr>
        <w:t>当神按照罪的应得报应惩罚罪时，谁能想象祂手的分量呢？</w:t>
      </w:r>
    </w:p>
    <w:p w14:paraId="115503FB">
      <w:pPr>
        <w:pStyle w:val="4"/>
        <w:spacing w:after="0" w:line="254" w:lineRule="auto"/>
        <w:rPr>
          <w:rFonts w:hint="eastAsia"/>
        </w:rPr>
      </w:pPr>
    </w:p>
    <w:p w14:paraId="04771AE7">
      <w:pPr>
        <w:pStyle w:val="4"/>
        <w:spacing w:after="0" w:line="254" w:lineRule="auto"/>
        <w:rPr>
          <w:rFonts w:hint="eastAsia"/>
        </w:rPr>
      </w:pPr>
      <w:r>
        <w:rPr>
          <w:rFonts w:hint="eastAsia"/>
        </w:rPr>
        <w:t>Who can understand the degrees of those sufferings when God exacts satisfaction from one that was obliged, and able to make it?</w:t>
      </w:r>
    </w:p>
    <w:p w14:paraId="5C866E60">
      <w:pPr>
        <w:pStyle w:val="4"/>
        <w:spacing w:after="0" w:line="254" w:lineRule="auto"/>
        <w:rPr>
          <w:rFonts w:hint="eastAsia"/>
        </w:rPr>
      </w:pPr>
      <w:r>
        <w:rPr>
          <w:rFonts w:hint="eastAsia"/>
        </w:rPr>
        <w:t>当神向一位有义务并且能够作出满足的那位要求满足时，谁能理解那些苦难的程度呢？</w:t>
      </w:r>
    </w:p>
    <w:p w14:paraId="467AAA6E">
      <w:pPr>
        <w:pStyle w:val="4"/>
        <w:spacing w:after="0" w:line="254" w:lineRule="auto"/>
        <w:rPr>
          <w:rFonts w:hint="eastAsia"/>
        </w:rPr>
      </w:pPr>
    </w:p>
    <w:p w14:paraId="29DEE174">
      <w:pPr>
        <w:pStyle w:val="4"/>
        <w:spacing w:after="0" w:line="254" w:lineRule="auto"/>
        <w:rPr>
          <w:rFonts w:hint="eastAsia"/>
        </w:rPr>
      </w:pPr>
      <w:r>
        <w:rPr>
          <w:rFonts w:hint="eastAsia"/>
        </w:rPr>
        <w:t>How piercing were those sorrows whereby divine justice, infinitely incensed, was to be appeased?</w:t>
      </w:r>
    </w:p>
    <w:p w14:paraId="708E89F0">
      <w:pPr>
        <w:pStyle w:val="4"/>
        <w:spacing w:after="0" w:line="254" w:lineRule="auto"/>
        <w:rPr>
          <w:rFonts w:hint="eastAsia"/>
        </w:rPr>
      </w:pPr>
      <w:r>
        <w:rPr>
          <w:rFonts w:hint="eastAsia"/>
        </w:rPr>
        <w:t>那使无限被激怒的神圣公义得以平息的忧伤，是何等刺痛呢？</w:t>
      </w:r>
    </w:p>
    <w:p w14:paraId="58897F97">
      <w:pPr>
        <w:pStyle w:val="4"/>
        <w:spacing w:after="0" w:line="254" w:lineRule="auto"/>
        <w:rPr>
          <w:rFonts w:hint="eastAsia"/>
        </w:rPr>
      </w:pPr>
    </w:p>
    <w:p w14:paraId="0BB3723F">
      <w:pPr>
        <w:pStyle w:val="4"/>
        <w:spacing w:after="0" w:line="254" w:lineRule="auto"/>
        <w:rPr>
          <w:rFonts w:hint="eastAsia"/>
        </w:rPr>
      </w:pPr>
      <w:r>
        <w:rPr>
          <w:rFonts w:hint="eastAsia"/>
        </w:rPr>
        <w:t>Who knows the consequence of those words, "My God, my God, why hast thou forsaken me?"</w:t>
      </w:r>
    </w:p>
    <w:p w14:paraId="1E7FBAAE">
      <w:pPr>
        <w:pStyle w:val="4"/>
        <w:spacing w:after="0" w:line="254" w:lineRule="auto"/>
        <w:rPr>
          <w:rFonts w:hint="eastAsia"/>
        </w:rPr>
      </w:pPr>
      <w:r>
        <w:rPr>
          <w:rFonts w:hint="eastAsia"/>
        </w:rPr>
        <w:t>谁知道那些话的后果：“我的神，我的神，为什么离弃我？”</w:t>
      </w:r>
    </w:p>
    <w:p w14:paraId="52E28D70">
      <w:pPr>
        <w:pStyle w:val="4"/>
        <w:spacing w:after="0" w:line="254" w:lineRule="auto"/>
        <w:rPr>
          <w:rFonts w:hint="eastAsia"/>
        </w:rPr>
      </w:pPr>
    </w:p>
    <w:p w14:paraId="5415B8D4">
      <w:pPr>
        <w:pStyle w:val="4"/>
        <w:spacing w:after="0" w:line="254" w:lineRule="auto"/>
        <w:rPr>
          <w:rFonts w:hint="eastAsia"/>
        </w:rPr>
      </w:pPr>
      <w:r>
        <w:rPr>
          <w:rFonts w:hint="eastAsia"/>
        </w:rPr>
        <w:t>It is impossible to comprehend, or represent that great and terrible mystery.</w:t>
      </w:r>
    </w:p>
    <w:p w14:paraId="06F815DC">
      <w:pPr>
        <w:pStyle w:val="4"/>
        <w:spacing w:after="0" w:line="254" w:lineRule="auto"/>
        <w:rPr>
          <w:rFonts w:hint="eastAsia"/>
        </w:rPr>
      </w:pPr>
      <w:r>
        <w:rPr>
          <w:rFonts w:hint="eastAsia"/>
        </w:rPr>
        <w:t>理解或描绘那伟大而可怕的奥秘是不可能的。</w:t>
      </w:r>
    </w:p>
    <w:p w14:paraId="3CAF5C2A">
      <w:pPr>
        <w:pStyle w:val="4"/>
        <w:spacing w:after="0" w:line="254" w:lineRule="auto"/>
        <w:rPr>
          <w:rFonts w:hint="eastAsia"/>
        </w:rPr>
      </w:pPr>
    </w:p>
    <w:p w14:paraId="315EA591">
      <w:pPr>
        <w:pStyle w:val="4"/>
        <w:spacing w:after="0" w:line="254" w:lineRule="auto"/>
        <w:rPr>
          <w:rFonts w:hint="eastAsia"/>
        </w:rPr>
      </w:pPr>
      <w:r>
        <w:rPr>
          <w:rFonts w:hint="eastAsia"/>
        </w:rPr>
        <w:t>But thus much we may understand, that holiness and glory being essential to the Deity, they are communicated to the reasonable nature when united to it: but with this difference, that holiness necessarily results from union with God: for sin being infinitely repugnant to his nature, makes a separation between him and the creature: but glory and joy are dispensed in a free and arbitrary manner.</w:t>
      </w:r>
    </w:p>
    <w:p w14:paraId="4D24CB11">
      <w:pPr>
        <w:pStyle w:val="4"/>
        <w:spacing w:after="0" w:line="254" w:lineRule="auto"/>
        <w:rPr>
          <w:rFonts w:hint="eastAsia"/>
        </w:rPr>
      </w:pPr>
      <w:r>
        <w:rPr>
          <w:rFonts w:hint="eastAsia"/>
        </w:rPr>
        <w:t>但我们可以理解这么多：圣洁和荣耀既是神性的本质，当理性本性与神性联合时，它们便传递给理性本性：但有所不同的是，圣洁必然源于与神的联合：因为罪与祂的本性无限抵触，在祂与受造物之间造成了分离：但荣耀和喜乐却是以自由和任意的方式分赐的。</w:t>
      </w:r>
    </w:p>
    <w:p w14:paraId="64170302">
      <w:pPr>
        <w:pStyle w:val="4"/>
        <w:spacing w:after="0" w:line="254" w:lineRule="auto"/>
        <w:rPr>
          <w:rFonts w:hint="eastAsia"/>
        </w:rPr>
      </w:pPr>
    </w:p>
    <w:p w14:paraId="1266C030">
      <w:pPr>
        <w:pStyle w:val="4"/>
        <w:spacing w:after="0" w:line="254" w:lineRule="auto"/>
        <w:rPr>
          <w:rFonts w:hint="eastAsia"/>
        </w:rPr>
      </w:pPr>
      <w:r>
        <w:rPr>
          <w:rFonts w:hint="eastAsia"/>
        </w:rPr>
        <w:t>This dereliction of our Saviour must be understood with respect to the second, not the first communication.</w:t>
      </w:r>
    </w:p>
    <w:p w14:paraId="35F68B72">
      <w:pPr>
        <w:pStyle w:val="4"/>
        <w:spacing w:after="0" w:line="254" w:lineRule="auto"/>
        <w:rPr>
          <w:rFonts w:hint="eastAsia"/>
        </w:rPr>
      </w:pPr>
      <w:r>
        <w:rPr>
          <w:rFonts w:hint="eastAsia"/>
        </w:rPr>
        <w:t>我们救主的这种被离弃，必须就第二种而非第一种传递来理解。</w:t>
      </w:r>
    </w:p>
    <w:p w14:paraId="0E68BBC6">
      <w:pPr>
        <w:pStyle w:val="4"/>
        <w:spacing w:after="0" w:line="254" w:lineRule="auto"/>
        <w:rPr>
          <w:rFonts w:hint="eastAsia"/>
        </w:rPr>
      </w:pPr>
    </w:p>
    <w:p w14:paraId="6E911D3D">
      <w:pPr>
        <w:pStyle w:val="4"/>
        <w:spacing w:after="0" w:line="254" w:lineRule="auto"/>
        <w:rPr>
          <w:rFonts w:hint="eastAsia"/>
        </w:rPr>
      </w:pPr>
      <w:r>
        <w:rPr>
          <w:rFonts w:hint="eastAsia"/>
        </w:rPr>
        <w:t>In the extremity of his torments all his affections were innocent and regular, being only raised to that degree, which the vehemency of the object required.</w:t>
      </w:r>
    </w:p>
    <w:p w14:paraId="17F8E171">
      <w:pPr>
        <w:pStyle w:val="4"/>
        <w:spacing w:after="0" w:line="254" w:lineRule="auto"/>
        <w:rPr>
          <w:rFonts w:hint="eastAsia"/>
        </w:rPr>
      </w:pPr>
      <w:r>
        <w:rPr>
          <w:rFonts w:hint="eastAsia"/>
        </w:rPr>
        <w:t>在祂极度痛苦之时，祂所有的情感都是纯真和正常的，只是被提升到客体的强烈程度所要求的地步。</w:t>
      </w:r>
    </w:p>
    <w:p w14:paraId="30204243">
      <w:pPr>
        <w:pStyle w:val="4"/>
        <w:spacing w:after="0" w:line="254" w:lineRule="auto"/>
        <w:rPr>
          <w:rFonts w:hint="eastAsia"/>
        </w:rPr>
      </w:pPr>
    </w:p>
    <w:p w14:paraId="095A8B72">
      <w:pPr>
        <w:pStyle w:val="4"/>
        <w:spacing w:after="0" w:line="254" w:lineRule="auto"/>
        <w:rPr>
          <w:rFonts w:hint="eastAsia"/>
        </w:rPr>
      </w:pPr>
      <w:r>
        <w:rPr>
          <w:rFonts w:hint="eastAsia"/>
        </w:rPr>
        <w:t>He expressed no murmur against God, nor anger against his enemies.</w:t>
      </w:r>
    </w:p>
    <w:p w14:paraId="4BE01DF1">
      <w:pPr>
        <w:pStyle w:val="4"/>
        <w:spacing w:after="0" w:line="254" w:lineRule="auto"/>
        <w:rPr>
          <w:rFonts w:hint="eastAsia"/>
        </w:rPr>
      </w:pPr>
      <w:r>
        <w:rPr>
          <w:rFonts w:hint="eastAsia"/>
        </w:rPr>
        <w:t>祂没有向上帝发出任何怨言，也没有向祂的仇敌发怒。</w:t>
      </w:r>
    </w:p>
    <w:p w14:paraId="15758D8E">
      <w:pPr>
        <w:pStyle w:val="4"/>
        <w:spacing w:after="0" w:line="254" w:lineRule="auto"/>
        <w:rPr>
          <w:rFonts w:hint="eastAsia"/>
        </w:rPr>
      </w:pPr>
    </w:p>
    <w:p w14:paraId="039756C0">
      <w:pPr>
        <w:pStyle w:val="4"/>
        <w:spacing w:after="0" w:line="254" w:lineRule="auto"/>
        <w:rPr>
          <w:rFonts w:hint="eastAsia"/>
        </w:rPr>
      </w:pPr>
      <w:r>
        <w:rPr>
          <w:rFonts w:hint="eastAsia"/>
        </w:rPr>
        <w:t>His faith, love, humility, patience were then in their exaltation.</w:t>
      </w:r>
    </w:p>
    <w:p w14:paraId="6FE401F3">
      <w:pPr>
        <w:pStyle w:val="4"/>
        <w:spacing w:after="0" w:line="254" w:lineRule="auto"/>
        <w:rPr>
          <w:rFonts w:hint="eastAsia"/>
        </w:rPr>
      </w:pPr>
      <w:r>
        <w:rPr>
          <w:rFonts w:hint="eastAsia"/>
        </w:rPr>
        <w:t>祂的信心、爱心、谦卑、忍耐在那时都达到了顶点。</w:t>
      </w:r>
    </w:p>
    <w:p w14:paraId="2605FFE1">
      <w:pPr>
        <w:pStyle w:val="4"/>
        <w:spacing w:after="0" w:line="254" w:lineRule="auto"/>
        <w:rPr>
          <w:rFonts w:hint="eastAsia"/>
        </w:rPr>
      </w:pPr>
    </w:p>
    <w:p w14:paraId="7F9AEF62">
      <w:pPr>
        <w:pStyle w:val="4"/>
        <w:spacing w:after="0" w:line="254" w:lineRule="auto"/>
        <w:rPr>
          <w:rFonts w:hint="eastAsia"/>
        </w:rPr>
      </w:pPr>
      <w:r>
        <w:rPr>
          <w:rFonts w:hint="eastAsia"/>
        </w:rPr>
        <w:t>But that glorious and unspeakable joy which in the course of his life, the Deity conveyed to him, was then withdrawn.</w:t>
      </w:r>
    </w:p>
    <w:p w14:paraId="60E65132">
      <w:pPr>
        <w:pStyle w:val="4"/>
        <w:spacing w:after="0" w:line="254" w:lineRule="auto"/>
        <w:rPr>
          <w:rFonts w:hint="eastAsia"/>
        </w:rPr>
      </w:pPr>
      <w:r>
        <w:rPr>
          <w:rFonts w:hint="eastAsia"/>
        </w:rPr>
        <w:t>但那荣耀而难以言喻的喜乐，在祂一生中神性所传递给祂的，那时却被收回了。</w:t>
      </w:r>
    </w:p>
    <w:p w14:paraId="3A834EFD">
      <w:pPr>
        <w:pStyle w:val="4"/>
        <w:spacing w:after="0" w:line="254" w:lineRule="auto"/>
        <w:rPr>
          <w:rFonts w:hint="eastAsia"/>
        </w:rPr>
      </w:pPr>
    </w:p>
    <w:p w14:paraId="3A16C2CC">
      <w:pPr>
        <w:pStyle w:val="4"/>
        <w:spacing w:after="0" w:line="254" w:lineRule="auto"/>
        <w:rPr>
          <w:rFonts w:hint="eastAsia"/>
        </w:rPr>
      </w:pPr>
      <w:r>
        <w:rPr>
          <w:rFonts w:hint="eastAsia"/>
        </w:rPr>
        <w:t>An impetuous torrent of pure unmixed sorrows broke into his holy soul: he felt no refreshing emanations, so that having lost the sense of present joy, there remained in his soul only the hope of future joy.</w:t>
      </w:r>
    </w:p>
    <w:p w14:paraId="78D93EEE">
      <w:pPr>
        <w:pStyle w:val="4"/>
        <w:spacing w:after="0" w:line="254" w:lineRule="auto"/>
        <w:rPr>
          <w:rFonts w:hint="eastAsia"/>
        </w:rPr>
      </w:pPr>
      <w:r>
        <w:rPr>
          <w:rFonts w:hint="eastAsia"/>
        </w:rPr>
        <w:t>一股纯粹不掺杂质的忧伤洪流猛烈地冲入祂圣洁的灵魂：祂没有感受到任何令人舒畅的流露，因此在失去了目前喜乐的感觉之后，祂灵魂中只剩下对将来喜乐的盼望。</w:t>
      </w:r>
    </w:p>
    <w:p w14:paraId="3F34511B">
      <w:pPr>
        <w:pStyle w:val="4"/>
        <w:spacing w:after="0" w:line="254" w:lineRule="auto"/>
        <w:rPr>
          <w:rFonts w:hint="eastAsia"/>
        </w:rPr>
      </w:pPr>
    </w:p>
    <w:p w14:paraId="3613490E">
      <w:pPr>
        <w:pStyle w:val="4"/>
        <w:spacing w:after="0" w:line="254" w:lineRule="auto"/>
        <w:rPr>
          <w:rFonts w:hint="eastAsia"/>
        </w:rPr>
      </w:pPr>
      <w:r>
        <w:rPr>
          <w:rFonts w:hint="eastAsia"/>
        </w:rPr>
        <w:t>And in that sad moment, his mind was so intent upon his sufferings, that he seems to have been diverted from the actual consideration of the glory that attended the issue of them.</w:t>
      </w:r>
    </w:p>
    <w:p w14:paraId="4BDA78E7">
      <w:pPr>
        <w:pStyle w:val="4"/>
        <w:spacing w:after="0" w:line="254" w:lineRule="auto"/>
        <w:rPr>
          <w:rFonts w:hint="eastAsia"/>
        </w:rPr>
      </w:pPr>
      <w:r>
        <w:rPr>
          <w:rFonts w:hint="eastAsia"/>
        </w:rPr>
        <w:t>并且在那悲伤的时刻，祂的心思如此专注于祂的苦难，以致祂似乎已从对那些苦难结局所伴随之荣耀的实际思考中分心了。</w:t>
      </w:r>
    </w:p>
    <w:p w14:paraId="06554A53">
      <w:pPr>
        <w:pStyle w:val="4"/>
        <w:spacing w:after="0" w:line="254" w:lineRule="auto"/>
        <w:rPr>
          <w:rFonts w:hint="eastAsia"/>
        </w:rPr>
      </w:pPr>
    </w:p>
    <w:p w14:paraId="74E33803">
      <w:pPr>
        <w:pStyle w:val="4"/>
        <w:spacing w:after="0" w:line="254" w:lineRule="auto"/>
        <w:rPr>
          <w:rFonts w:hint="eastAsia"/>
        </w:rPr>
      </w:pPr>
      <w:r>
        <w:rPr>
          <w:rFonts w:hint="eastAsia"/>
        </w:rPr>
        <w:t>Briefly, All comforting influences were suspended, but without prejudice to the personal union, or the perfection of his grace, or to the love of his Father toward him.</w:t>
      </w:r>
    </w:p>
    <w:p w14:paraId="270B0005">
      <w:pPr>
        <w:pStyle w:val="4"/>
        <w:spacing w:after="0" w:line="254" w:lineRule="auto"/>
        <w:rPr>
          <w:rFonts w:hint="eastAsia"/>
        </w:rPr>
      </w:pPr>
      <w:r>
        <w:rPr>
          <w:rFonts w:hint="eastAsia"/>
        </w:rPr>
        <w:t>简而言之，所有安慰的影响都被中止了，但这无损于位格的联合、祂恩典的完美，或祂父对祂的爱。</w:t>
      </w:r>
    </w:p>
    <w:p w14:paraId="7E24D96C">
      <w:pPr>
        <w:pStyle w:val="4"/>
        <w:spacing w:after="0" w:line="254" w:lineRule="auto"/>
        <w:rPr>
          <w:rFonts w:hint="eastAsia"/>
        </w:rPr>
      </w:pPr>
    </w:p>
    <w:p w14:paraId="0B9186A9">
      <w:pPr>
        <w:pStyle w:val="4"/>
        <w:spacing w:after="0" w:line="254" w:lineRule="auto"/>
        <w:rPr>
          <w:rFonts w:hint="eastAsia"/>
        </w:rPr>
      </w:pPr>
      <w:r>
        <w:rPr>
          <w:rFonts w:hint="eastAsia"/>
        </w:rPr>
        <w:t>His soul was liable to sorrows, as his body to death.</w:t>
      </w:r>
    </w:p>
    <w:p w14:paraId="51D31D5A">
      <w:pPr>
        <w:pStyle w:val="4"/>
        <w:spacing w:after="0" w:line="254" w:lineRule="auto"/>
        <w:rPr>
          <w:rFonts w:hint="eastAsia"/>
        </w:rPr>
      </w:pPr>
      <w:r>
        <w:rPr>
          <w:rFonts w:hint="eastAsia"/>
        </w:rPr>
        <w:t>祂的灵魂易受忧伤，如同祂的身体易受死亡一样。</w:t>
      </w:r>
    </w:p>
    <w:p w14:paraId="305570CF">
      <w:pPr>
        <w:pStyle w:val="4"/>
        <w:spacing w:after="0" w:line="254" w:lineRule="auto"/>
        <w:rPr>
          <w:rFonts w:hint="eastAsia"/>
        </w:rPr>
      </w:pPr>
    </w:p>
    <w:p w14:paraId="0D749753">
      <w:pPr>
        <w:pStyle w:val="4"/>
        <w:spacing w:after="0" w:line="254" w:lineRule="auto"/>
        <w:rPr>
          <w:rFonts w:hint="eastAsia"/>
        </w:rPr>
      </w:pPr>
      <w:r>
        <w:rPr>
          <w:rFonts w:hint="eastAsia"/>
        </w:rPr>
        <w:t>For the Deity is the principle of life as well as of joy; and as the body of Christ was three days in the state of death, and the hypostatical union remained entire; so his soul was left for a time under the fearful impressions of wrath, yet was not separated from the Godhead.</w:t>
      </w:r>
    </w:p>
    <w:p w14:paraId="2806D7A4">
      <w:pPr>
        <w:pStyle w:val="4"/>
        <w:spacing w:after="0" w:line="254" w:lineRule="auto"/>
        <w:rPr>
          <w:rFonts w:hint="eastAsia"/>
        </w:rPr>
      </w:pPr>
      <w:r>
        <w:rPr>
          <w:rFonts w:hint="eastAsia"/>
        </w:rPr>
        <w:t>因为神性既是生命的本源，也是喜乐的本源；正如基督的身体在死亡的状态中三天，而位格的联合仍然完整；照样，祂的灵魂也暂时处在忿怒可怕的印象之下，却并未与神性分离。</w:t>
      </w:r>
    </w:p>
    <w:p w14:paraId="7F4E16E9">
      <w:pPr>
        <w:pStyle w:val="4"/>
        <w:spacing w:after="0" w:line="254" w:lineRule="auto"/>
        <w:rPr>
          <w:rFonts w:hint="eastAsia"/>
        </w:rPr>
      </w:pPr>
    </w:p>
    <w:p w14:paraId="3AEB1BF1">
      <w:pPr>
        <w:pStyle w:val="4"/>
        <w:spacing w:after="0" w:line="254" w:lineRule="auto"/>
        <w:rPr>
          <w:rFonts w:hint="eastAsia"/>
        </w:rPr>
      </w:pPr>
      <w:r>
        <w:rPr>
          <w:rFonts w:hint="eastAsia"/>
        </w:rPr>
        <w:t>And although he endured whatever was necessary for the expiation of sin; yet all vicious evils, as blasphemy, hatred of God, and any other which are not inflicted by the judge, but in strictness are accidental to the punishment, and proceed from the weakness or wickedness of the patient, he was not in the least guilty of.</w:t>
      </w:r>
    </w:p>
    <w:p w14:paraId="43D21F82">
      <w:pPr>
        <w:pStyle w:val="4"/>
        <w:spacing w:after="0" w:line="254" w:lineRule="auto"/>
        <w:rPr>
          <w:rFonts w:hint="eastAsia"/>
        </w:rPr>
      </w:pPr>
      <w:r>
        <w:rPr>
          <w:rFonts w:hint="eastAsia"/>
        </w:rPr>
        <w:t>并且尽管祂忍受了为赎罪所必需的一切；然而所有邪恶的罪行，如亵渎、对神的仇恨，以及任何其他并非由审判者施加，而严格来说是惩罚的偶然结果，并源于受难者软弱或邪恶的罪行，祂都丝毫没有犯过。</w:t>
      </w:r>
    </w:p>
    <w:p w14:paraId="3D038DF1">
      <w:pPr>
        <w:pStyle w:val="4"/>
        <w:spacing w:after="0" w:line="254" w:lineRule="auto"/>
        <w:rPr>
          <w:rFonts w:hint="eastAsia"/>
        </w:rPr>
      </w:pPr>
    </w:p>
    <w:p w14:paraId="712C21D4">
      <w:pPr>
        <w:pStyle w:val="4"/>
        <w:spacing w:after="0" w:line="254" w:lineRule="auto"/>
        <w:rPr>
          <w:rFonts w:hint="eastAsia"/>
        </w:rPr>
      </w:pPr>
      <w:r>
        <w:rPr>
          <w:rFonts w:hint="eastAsia"/>
        </w:rPr>
        <w:t>Besides, when his Father appeared an enemy against him, at that time he was infinitely pleased in his obedience.</w:t>
      </w:r>
    </w:p>
    <w:p w14:paraId="316189DD">
      <w:pPr>
        <w:pStyle w:val="4"/>
        <w:spacing w:after="0" w:line="254" w:lineRule="auto"/>
        <w:rPr>
          <w:rFonts w:hint="eastAsia"/>
        </w:rPr>
      </w:pPr>
      <w:r>
        <w:rPr>
          <w:rFonts w:hint="eastAsia"/>
        </w:rPr>
        <w:t>此外，当祂的父显现为祂的仇敌时，那时祂却因祂的顺服而无限喜悦。</w:t>
      </w:r>
    </w:p>
    <w:p w14:paraId="1942C0FE">
      <w:pPr>
        <w:pStyle w:val="4"/>
        <w:spacing w:after="0" w:line="254" w:lineRule="auto"/>
        <w:rPr>
          <w:rFonts w:hint="eastAsia"/>
        </w:rPr>
      </w:pPr>
    </w:p>
    <w:p w14:paraId="6BDE5413">
      <w:pPr>
        <w:pStyle w:val="4"/>
        <w:spacing w:after="0" w:line="254" w:lineRule="auto"/>
        <w:rPr>
          <w:rFonts w:hint="eastAsia"/>
        </w:rPr>
      </w:pPr>
      <w:r>
        <w:rPr>
          <w:rFonts w:hint="eastAsia"/>
        </w:rPr>
        <w:t>But with these exceptions our blessed Lord suffered whatever was due to us.</w:t>
      </w:r>
    </w:p>
    <w:p w14:paraId="62DC8E0F">
      <w:pPr>
        <w:pStyle w:val="4"/>
        <w:spacing w:after="0" w:line="254" w:lineRule="auto"/>
        <w:rPr>
          <w:rFonts w:hint="eastAsia"/>
        </w:rPr>
      </w:pPr>
      <w:r>
        <w:rPr>
          <w:rFonts w:hint="eastAsia"/>
        </w:rPr>
        <w:t>但除了这些例外，我们蒙福的主忍受了我们所应受的一切。</w:t>
      </w:r>
    </w:p>
    <w:p w14:paraId="261757BE">
      <w:pPr>
        <w:pStyle w:val="4"/>
        <w:spacing w:after="0" w:line="254" w:lineRule="auto"/>
        <w:rPr>
          <w:rFonts w:hint="eastAsia"/>
        </w:rPr>
      </w:pPr>
    </w:p>
    <w:p w14:paraId="3274CE75">
      <w:pPr>
        <w:pStyle w:val="4"/>
        <w:spacing w:after="0" w:line="254" w:lineRule="auto"/>
        <w:rPr>
          <w:rFonts w:hint="eastAsia"/>
        </w:rPr>
      </w:pPr>
      <w:r>
        <w:rPr>
          <w:rFonts w:hint="eastAsia"/>
        </w:rPr>
        <w:t>The sorrows of his forsaken state were inexpressibly great; for according to the degree and sense we have of happiness, such in proportion is our grief for the loss of it.</w:t>
      </w:r>
    </w:p>
    <w:p w14:paraId="7BD847D6">
      <w:pPr>
        <w:pStyle w:val="4"/>
        <w:spacing w:after="0" w:line="254" w:lineRule="auto"/>
        <w:rPr>
          <w:rFonts w:hint="eastAsia"/>
        </w:rPr>
      </w:pPr>
      <w:r>
        <w:rPr>
          <w:rFonts w:hint="eastAsia"/>
        </w:rPr>
        <w:t>祂被离弃状态的忧伤是难以言喻地巨大；因为我们对幸福的程度和感觉如何，我们对失去幸福的忧伤也相应地如何。</w:t>
      </w:r>
    </w:p>
    <w:p w14:paraId="58F97286">
      <w:pPr>
        <w:pStyle w:val="4"/>
        <w:spacing w:after="0" w:line="254" w:lineRule="auto"/>
        <w:rPr>
          <w:rFonts w:hint="eastAsia"/>
        </w:rPr>
      </w:pPr>
    </w:p>
    <w:p w14:paraId="6A8E4AD3">
      <w:pPr>
        <w:pStyle w:val="4"/>
        <w:spacing w:after="0" w:line="254" w:lineRule="auto"/>
        <w:rPr>
          <w:rFonts w:hint="eastAsia"/>
        </w:rPr>
      </w:pPr>
      <w:r>
        <w:rPr>
          <w:rFonts w:hint="eastAsia"/>
        </w:rPr>
        <w:t>Now Christ had the fullest enjoyment, and the highest valuation of God's favour His enjoyment was raised above what the most glorious spirits are capable of: all his faculties were pure and vigorous, never blunted with sin, and intimately united to the Deity.</w:t>
      </w:r>
    </w:p>
    <w:p w14:paraId="55D1330D">
      <w:pPr>
        <w:pStyle w:val="4"/>
        <w:spacing w:after="0" w:line="254" w:lineRule="auto"/>
        <w:rPr>
          <w:rFonts w:hint="eastAsia"/>
        </w:rPr>
      </w:pPr>
      <w:r>
        <w:rPr>
          <w:rFonts w:hint="eastAsia"/>
        </w:rPr>
        <w:t>如今基督对神的恩惠拥有最充分的享受和最高的评价 祂的享受超越了最荣耀的灵所能达到的程度：祂所有的官能都是纯洁而有力的，从未因罪而迟钝，并且与神性紧密联合。</w:t>
      </w:r>
    </w:p>
    <w:p w14:paraId="25408C83">
      <w:pPr>
        <w:pStyle w:val="4"/>
        <w:spacing w:after="0" w:line="254" w:lineRule="auto"/>
        <w:rPr>
          <w:rFonts w:hint="eastAsia"/>
        </w:rPr>
      </w:pPr>
    </w:p>
    <w:p w14:paraId="267C1CEB">
      <w:pPr>
        <w:pStyle w:val="4"/>
        <w:spacing w:after="0" w:line="254" w:lineRule="auto"/>
        <w:rPr>
          <w:rFonts w:hint="eastAsia"/>
        </w:rPr>
      </w:pPr>
      <w:r>
        <w:rPr>
          <w:rFonts w:hint="eastAsia"/>
        </w:rPr>
        <w:t>How cutting then was it to his soul, to be suspended from the perfect vision of God?</w:t>
      </w:r>
    </w:p>
    <w:p w14:paraId="4927F545">
      <w:pPr>
        <w:pStyle w:val="4"/>
        <w:spacing w:after="0" w:line="254" w:lineRule="auto"/>
        <w:rPr>
          <w:rFonts w:hint="eastAsia"/>
        </w:rPr>
      </w:pPr>
      <w:r>
        <w:rPr>
          <w:rFonts w:hint="eastAsia"/>
        </w:rPr>
        <w:t>那么，被中止于对神的完美异象之外，对祂的灵魂而言是何等刺痛呢？</w:t>
      </w:r>
    </w:p>
    <w:p w14:paraId="68A1D1C3">
      <w:pPr>
        <w:pStyle w:val="4"/>
        <w:spacing w:after="0" w:line="254" w:lineRule="auto"/>
        <w:rPr>
          <w:rFonts w:hint="eastAsia"/>
        </w:rPr>
      </w:pPr>
    </w:p>
    <w:p w14:paraId="21DC9943">
      <w:pPr>
        <w:pStyle w:val="4"/>
        <w:spacing w:after="0" w:line="254" w:lineRule="auto"/>
        <w:rPr>
          <w:rFonts w:hint="eastAsia"/>
        </w:rPr>
      </w:pPr>
      <w:r>
        <w:rPr>
          <w:rFonts w:hint="eastAsia"/>
        </w:rPr>
        <w:t>To be divorced as it were from himself, and to lose that paradise he always had within him?</w:t>
      </w:r>
    </w:p>
    <w:p w14:paraId="69D54A99">
      <w:pPr>
        <w:pStyle w:val="4"/>
        <w:spacing w:after="0" w:line="254" w:lineRule="auto"/>
        <w:rPr>
          <w:rFonts w:hint="eastAsia"/>
        </w:rPr>
      </w:pPr>
      <w:r>
        <w:rPr>
          <w:rFonts w:hint="eastAsia"/>
        </w:rPr>
        <w:t>仿佛与祂自己分离，并失去祂内心常有的那乐园？</w:t>
      </w:r>
    </w:p>
    <w:p w14:paraId="042C5C1B">
      <w:pPr>
        <w:pStyle w:val="4"/>
        <w:spacing w:after="0" w:line="254" w:lineRule="auto"/>
        <w:rPr>
          <w:rFonts w:hint="eastAsia"/>
        </w:rPr>
      </w:pPr>
    </w:p>
    <w:p w14:paraId="6DC5C278">
      <w:pPr>
        <w:pStyle w:val="4"/>
        <w:spacing w:after="0" w:line="254" w:lineRule="auto"/>
        <w:rPr>
          <w:rFonts w:hint="eastAsia"/>
        </w:rPr>
      </w:pPr>
      <w:r>
        <w:rPr>
          <w:rFonts w:hint="eastAsia"/>
        </w:rPr>
        <w:t>If all the angels of light were at once deprived of their glory, the loss  were  not  equal  to  this  dreadful  eclipse  of  the  Sun  of Righteousness: as if all the stars were extinguished, the darkness would not be so terrible, as if the sun the fountain of light were put out.</w:t>
      </w:r>
    </w:p>
    <w:p w14:paraId="33B88D3F">
      <w:pPr>
        <w:pStyle w:val="4"/>
        <w:spacing w:after="0" w:line="254" w:lineRule="auto"/>
        <w:rPr>
          <w:rFonts w:hint="eastAsia"/>
        </w:rPr>
      </w:pPr>
      <w:r>
        <w:rPr>
          <w:rFonts w:hint="eastAsia"/>
        </w:rPr>
        <w:t>如果所有光明的天使都同时被剥夺了他们的荣耀，那损失也不及公义之日这可怕的日食：仿佛所有星辰都熄灭了，黑暗也不会像太阳——光的泉源——熄灭那样可怕。</w:t>
      </w:r>
    </w:p>
    <w:p w14:paraId="32F27DBE">
      <w:pPr>
        <w:pStyle w:val="4"/>
        <w:spacing w:after="0" w:line="254" w:lineRule="auto"/>
        <w:rPr>
          <w:rFonts w:hint="eastAsia"/>
        </w:rPr>
      </w:pPr>
    </w:p>
    <w:p w14:paraId="693D0755">
      <w:pPr>
        <w:pStyle w:val="4"/>
        <w:spacing w:after="0" w:line="254" w:lineRule="auto"/>
        <w:rPr>
          <w:rFonts w:hint="eastAsia"/>
        </w:rPr>
      </w:pPr>
      <w:r>
        <w:rPr>
          <w:rFonts w:hint="eastAsia"/>
        </w:rPr>
        <w:t>Whatever his sufferings were in kind, yet in degree they were answerable to the full and just desert of sin, and surpassed the power of the human or angelical nature to endure.</w:t>
      </w:r>
    </w:p>
    <w:p w14:paraId="55FCE3EF">
      <w:pPr>
        <w:pStyle w:val="4"/>
        <w:spacing w:after="0" w:line="254" w:lineRule="auto"/>
        <w:rPr>
          <w:rFonts w:hint="eastAsia"/>
        </w:rPr>
      </w:pPr>
      <w:r>
        <w:rPr>
          <w:rFonts w:hint="eastAsia"/>
        </w:rPr>
        <w:t>无论祂的苦难在种类上如何，在程度上它们都与罪完全而公正的报应相称，并超越了人性或天使本性所能忍受的力量。</w:t>
      </w:r>
    </w:p>
    <w:p w14:paraId="0FF415C5">
      <w:pPr>
        <w:pStyle w:val="4"/>
        <w:spacing w:after="0" w:line="254" w:lineRule="auto"/>
        <w:rPr>
          <w:rFonts w:hint="eastAsia"/>
        </w:rPr>
      </w:pPr>
    </w:p>
    <w:p w14:paraId="53CB0F45">
      <w:pPr>
        <w:pStyle w:val="4"/>
        <w:spacing w:after="0" w:line="254" w:lineRule="auto"/>
        <w:rPr>
          <w:rFonts w:hint="eastAsia"/>
        </w:rPr>
      </w:pPr>
      <w:r>
        <w:rPr>
          <w:rFonts w:hint="eastAsia"/>
        </w:rPr>
        <w:t>In short, his sorrows were only equalled by that love which procured them.</w:t>
      </w:r>
    </w:p>
    <w:p w14:paraId="5F2A7358">
      <w:pPr>
        <w:pStyle w:val="4"/>
        <w:spacing w:after="0" w:line="254" w:lineRule="auto"/>
        <w:rPr>
          <w:rFonts w:hint="eastAsia"/>
        </w:rPr>
      </w:pPr>
      <w:r>
        <w:rPr>
          <w:rFonts w:hint="eastAsia"/>
        </w:rPr>
        <w:t>简而言之，祂的忧伤唯有那促成它们的爱才能与之相比。</w:t>
      </w:r>
    </w:p>
    <w:p w14:paraId="6C20D12A">
      <w:pPr>
        <w:pStyle w:val="4"/>
        <w:spacing w:after="0" w:line="254" w:lineRule="auto"/>
        <w:rPr>
          <w:rFonts w:hint="eastAsia"/>
        </w:rPr>
      </w:pPr>
    </w:p>
    <w:p w14:paraId="0EB0A64D">
      <w:pPr>
        <w:pStyle w:val="4"/>
        <w:spacing w:after="0" w:line="254" w:lineRule="auto"/>
        <w:rPr>
          <w:rFonts w:hint="eastAsia"/>
        </w:rPr>
      </w:pPr>
      <w:r>
        <w:rPr>
          <w:rFonts w:hint="eastAsia"/>
        </w:rPr>
        <w:t>And as the sufferings inflicted by the hand of God, so the evils he endured from men, declare the infiniteness of our Redeemer's love to us.</w:t>
      </w:r>
    </w:p>
    <w:p w14:paraId="22B5D591">
      <w:pPr>
        <w:pStyle w:val="4"/>
        <w:spacing w:after="0" w:line="254" w:lineRule="auto"/>
        <w:rPr>
          <w:rFonts w:hint="eastAsia"/>
        </w:rPr>
      </w:pPr>
      <w:r>
        <w:rPr>
          <w:rFonts w:hint="eastAsia"/>
        </w:rPr>
        <w:t>正如神手所施加的苦难一样，祂从人那里所忍受的邪恶，也宣告了我们救赎主对我们无限的爱。</w:t>
      </w:r>
    </w:p>
    <w:p w14:paraId="10845A62">
      <w:pPr>
        <w:pStyle w:val="4"/>
        <w:spacing w:after="0" w:line="254" w:lineRule="auto"/>
        <w:rPr>
          <w:rFonts w:hint="eastAsia"/>
        </w:rPr>
      </w:pPr>
    </w:p>
    <w:p w14:paraId="56634FF7">
      <w:pPr>
        <w:pStyle w:val="4"/>
        <w:spacing w:after="0" w:line="254" w:lineRule="auto"/>
        <w:rPr>
          <w:rFonts w:hint="eastAsia"/>
        </w:rPr>
      </w:pPr>
      <w:r>
        <w:rPr>
          <w:rFonts w:hint="eastAsia"/>
        </w:rPr>
        <w:t>For the further discovery of it, it is necessary to reflect upon his death, which is set down by the apostle as the lowest degree of his humiliation, in</w:t>
      </w:r>
    </w:p>
    <w:p w14:paraId="57D33FE7">
      <w:pPr>
        <w:pStyle w:val="4"/>
        <w:spacing w:after="0" w:line="254" w:lineRule="auto"/>
        <w:rPr>
          <w:rFonts w:hint="eastAsia"/>
        </w:rPr>
      </w:pPr>
      <w:r>
        <w:rPr>
          <w:rFonts w:hint="eastAsia"/>
        </w:rPr>
        <w:t>为了进一步发现它，有必要反思祂的死，使徒将其列为祂降卑的最低程度，</w:t>
      </w:r>
    </w:p>
    <w:p w14:paraId="244C54C0">
      <w:pPr>
        <w:pStyle w:val="4"/>
        <w:spacing w:after="0" w:line="254" w:lineRule="auto"/>
        <w:rPr>
          <w:rFonts w:hint="eastAsia"/>
        </w:rPr>
      </w:pPr>
    </w:p>
    <w:p w14:paraId="1873476C">
      <w:pPr>
        <w:pStyle w:val="4"/>
        <w:spacing w:after="0" w:line="254" w:lineRule="auto"/>
        <w:rPr>
          <w:rFonts w:hint="eastAsia"/>
        </w:rPr>
      </w:pPr>
      <w:r>
        <w:rPr>
          <w:rFonts w:hint="eastAsia"/>
        </w:rPr>
        <w:t>which the succession of all his bodily sufferings is included, it being the complement of all.</w:t>
      </w:r>
    </w:p>
    <w:p w14:paraId="7BEBA42B">
      <w:pPr>
        <w:pStyle w:val="4"/>
        <w:spacing w:after="0" w:line="254" w:lineRule="auto"/>
        <w:rPr>
          <w:rFonts w:hint="eastAsia"/>
        </w:rPr>
      </w:pPr>
      <w:r>
        <w:rPr>
          <w:rFonts w:hint="eastAsia"/>
        </w:rPr>
        <w:t>其中包含了祂所有肉身苦难的相继发生，它是所有苦难的完满。</w:t>
      </w:r>
    </w:p>
    <w:p w14:paraId="10FD911A">
      <w:pPr>
        <w:pStyle w:val="4"/>
        <w:spacing w:after="0" w:line="254" w:lineRule="auto"/>
        <w:rPr>
          <w:rFonts w:hint="eastAsia"/>
        </w:rPr>
      </w:pPr>
    </w:p>
    <w:p w14:paraId="7FAD71C6">
      <w:pPr>
        <w:pStyle w:val="4"/>
        <w:spacing w:after="0" w:line="254" w:lineRule="auto"/>
        <w:rPr>
          <w:rFonts w:hint="eastAsia"/>
        </w:rPr>
      </w:pPr>
      <w:r>
        <w:rPr>
          <w:rFonts w:hint="eastAsia"/>
        </w:rPr>
        <w:t>And if we consider the quality of it, the goodness of our Redeemer, will be more visible in his voluntary submission to it.</w:t>
      </w:r>
    </w:p>
    <w:p w14:paraId="5636C0EA">
      <w:pPr>
        <w:pStyle w:val="4"/>
        <w:spacing w:after="0" w:line="254" w:lineRule="auto"/>
        <w:rPr>
          <w:rFonts w:hint="eastAsia"/>
        </w:rPr>
      </w:pPr>
      <w:r>
        <w:rPr>
          <w:rFonts w:hint="eastAsia"/>
        </w:rPr>
        <w:t>并且如果我们思考它的性质，我们救赎主的良善，将在祂自愿顺服于它这件事上更加显明。</w:t>
      </w:r>
    </w:p>
    <w:p w14:paraId="617B0BB2">
      <w:pPr>
        <w:pStyle w:val="4"/>
        <w:spacing w:after="0" w:line="254" w:lineRule="auto"/>
        <w:rPr>
          <w:rFonts w:hint="eastAsia"/>
        </w:rPr>
      </w:pPr>
    </w:p>
    <w:p w14:paraId="1EB44A69">
      <w:pPr>
        <w:pStyle w:val="4"/>
        <w:spacing w:after="0" w:line="254" w:lineRule="auto"/>
        <w:rPr>
          <w:rFonts w:hint="eastAsia"/>
        </w:rPr>
      </w:pPr>
      <w:r>
        <w:rPr>
          <w:rFonts w:hint="eastAsia"/>
        </w:rPr>
        <w:t>Two circumstances make the kind of death which is to be suffered, very terrible to us, ignominy and torment; and they eminently concur in the death of the cross.</w:t>
      </w:r>
    </w:p>
    <w:p w14:paraId="6DC1C0EA">
      <w:pPr>
        <w:pStyle w:val="4"/>
        <w:spacing w:after="0" w:line="254" w:lineRule="auto"/>
        <w:rPr>
          <w:rFonts w:hint="eastAsia"/>
        </w:rPr>
      </w:pPr>
      <w:r>
        <w:rPr>
          <w:rFonts w:hint="eastAsia"/>
        </w:rPr>
        <w:t>有两种情况使将要遭受的死亡对我们而言非常可怕，即羞辱和折磨；它们在十字架的死中显著地同时存在。</w:t>
      </w:r>
    </w:p>
    <w:p w14:paraId="30752E9E">
      <w:pPr>
        <w:pStyle w:val="4"/>
        <w:spacing w:after="0" w:line="254" w:lineRule="auto"/>
        <w:rPr>
          <w:rFonts w:hint="eastAsia"/>
        </w:rPr>
      </w:pPr>
    </w:p>
    <w:p w14:paraId="57EC5AD1">
      <w:pPr>
        <w:pStyle w:val="4"/>
        <w:spacing w:after="0" w:line="254" w:lineRule="auto"/>
        <w:rPr>
          <w:rFonts w:hint="eastAsia"/>
        </w:rPr>
      </w:pPr>
      <w:r>
        <w:rPr>
          <w:rFonts w:hint="eastAsia"/>
        </w:rPr>
        <w:t>1.The greatest ignominy attended it, and that in the account of God and men.</w:t>
      </w:r>
    </w:p>
    <w:p w14:paraId="0678B2C3">
      <w:pPr>
        <w:pStyle w:val="4"/>
        <w:spacing w:after="0" w:line="254" w:lineRule="auto"/>
        <w:rPr>
          <w:rFonts w:hint="eastAsia"/>
        </w:rPr>
      </w:pPr>
      <w:r>
        <w:rPr>
          <w:rFonts w:hint="eastAsia"/>
        </w:rPr>
        <w:t>1.最大的羞辱伴随着它，无论是在神还是在人的眼中。</w:t>
      </w:r>
    </w:p>
    <w:p w14:paraId="6A35C0D6">
      <w:pPr>
        <w:pStyle w:val="4"/>
        <w:spacing w:after="0" w:line="254" w:lineRule="auto"/>
        <w:rPr>
          <w:rFonts w:hint="eastAsia"/>
        </w:rPr>
      </w:pPr>
    </w:p>
    <w:p w14:paraId="647FCDE1">
      <w:pPr>
        <w:pStyle w:val="4"/>
        <w:spacing w:after="0" w:line="254" w:lineRule="auto"/>
        <w:rPr>
          <w:rFonts w:hint="eastAsia"/>
        </w:rPr>
      </w:pPr>
      <w:r>
        <w:rPr>
          <w:rFonts w:hint="eastAsia"/>
        </w:rPr>
        <w:t>As honour is in honorante, and depends upon the esteem of others; so infamy consists in the judgment of others.</w:t>
      </w:r>
    </w:p>
    <w:p w14:paraId="6AA5668D">
      <w:pPr>
        <w:pStyle w:val="4"/>
        <w:spacing w:after="0" w:line="254" w:lineRule="auto"/>
        <w:rPr>
          <w:rFonts w:hint="eastAsia"/>
        </w:rPr>
      </w:pPr>
      <w:r>
        <w:rPr>
          <w:rFonts w:hint="eastAsia"/>
        </w:rPr>
        <w:t>正如尊荣在于施予尊荣者（in honorante），并取决于他人的尊重；照样，耻辱在于他人的判断。</w:t>
      </w:r>
    </w:p>
    <w:p w14:paraId="4990B932">
      <w:pPr>
        <w:pStyle w:val="4"/>
        <w:spacing w:after="0" w:line="254" w:lineRule="auto"/>
        <w:rPr>
          <w:rFonts w:hint="eastAsia"/>
        </w:rPr>
      </w:pPr>
    </w:p>
    <w:p w14:paraId="48C55CD2">
      <w:pPr>
        <w:pStyle w:val="4"/>
        <w:spacing w:after="0" w:line="254" w:lineRule="auto"/>
        <w:rPr>
          <w:rFonts w:hint="eastAsia"/>
        </w:rPr>
      </w:pPr>
      <w:r>
        <w:rPr>
          <w:rFonts w:hint="eastAsia"/>
        </w:rPr>
        <w:t>Now in the account of the world, every death inflicted for a crime is attended with disgrace: but that receives its degrees from the manner of it.</w:t>
      </w:r>
    </w:p>
    <w:p w14:paraId="284F890D">
      <w:pPr>
        <w:pStyle w:val="4"/>
        <w:spacing w:after="0" w:line="254" w:lineRule="auto"/>
        <w:rPr>
          <w:rFonts w:hint="eastAsia"/>
        </w:rPr>
      </w:pPr>
      <w:r>
        <w:rPr>
          <w:rFonts w:hint="eastAsia"/>
        </w:rPr>
        <w:t>如今在世人看来，任何因犯罪而被施加的死亡都伴随着耻辱：但其程度取决于其方式。</w:t>
      </w:r>
    </w:p>
    <w:p w14:paraId="5C419B3A">
      <w:pPr>
        <w:pStyle w:val="4"/>
        <w:spacing w:after="0" w:line="254" w:lineRule="auto"/>
        <w:rPr>
          <w:rFonts w:hint="eastAsia"/>
        </w:rPr>
      </w:pPr>
    </w:p>
    <w:p w14:paraId="232B4B48">
      <w:pPr>
        <w:pStyle w:val="4"/>
        <w:spacing w:after="0" w:line="254" w:lineRule="auto"/>
        <w:rPr>
          <w:rFonts w:hint="eastAsia"/>
        </w:rPr>
      </w:pPr>
      <w:r>
        <w:rPr>
          <w:rFonts w:hint="eastAsia"/>
        </w:rPr>
        <w:t>To be executed privately is a favour, but to be made a spectacle to the multitude, increases the dishonour of one that suffers.</w:t>
      </w:r>
    </w:p>
    <w:p w14:paraId="7D2955EC">
      <w:pPr>
        <w:pStyle w:val="4"/>
        <w:spacing w:after="0" w:line="254" w:lineRule="auto"/>
        <w:rPr>
          <w:rFonts w:hint="eastAsia"/>
        </w:rPr>
      </w:pPr>
      <w:r>
        <w:rPr>
          <w:rFonts w:hint="eastAsia"/>
        </w:rPr>
        <w:t>私下处决是一种恩惠，但被当作众人的景观，则增加了受难者的羞辱。</w:t>
      </w:r>
    </w:p>
    <w:p w14:paraId="223C7008">
      <w:pPr>
        <w:pStyle w:val="4"/>
        <w:spacing w:after="0" w:line="254" w:lineRule="auto"/>
        <w:rPr>
          <w:rFonts w:hint="eastAsia"/>
        </w:rPr>
      </w:pPr>
    </w:p>
    <w:p w14:paraId="1A761EA5">
      <w:pPr>
        <w:pStyle w:val="4"/>
        <w:spacing w:after="0" w:line="254" w:lineRule="auto"/>
        <w:rPr>
          <w:rFonts w:hint="eastAsia"/>
        </w:rPr>
      </w:pPr>
      <w:r>
        <w:rPr>
          <w:rFonts w:hint="eastAsia"/>
        </w:rPr>
        <w:t>When death is speedily inflicted, the sense of shame is presently passed; but to be exposed to public view for many hours, as a malefactor, whilst the beholders detest the crime, and abhor the punishment, is a heavy aggravation of it.</w:t>
      </w:r>
    </w:p>
    <w:p w14:paraId="176FDF49">
      <w:pPr>
        <w:pStyle w:val="4"/>
        <w:spacing w:after="0" w:line="254" w:lineRule="auto"/>
        <w:rPr>
          <w:rFonts w:hint="eastAsia"/>
        </w:rPr>
      </w:pPr>
      <w:r>
        <w:rPr>
          <w:rFonts w:hint="eastAsia"/>
        </w:rPr>
        <w:t>当死亡迅速被施加时，羞耻感很快就过去了；但是作为一名罪犯被公开示众数小时，而旁观者憎恶其罪行，厌恶其惩罚，则是对其羞辱的严重加剧。</w:t>
      </w:r>
    </w:p>
    <w:p w14:paraId="6532C49F">
      <w:pPr>
        <w:pStyle w:val="4"/>
        <w:spacing w:after="0" w:line="254" w:lineRule="auto"/>
        <w:rPr>
          <w:rFonts w:hint="eastAsia"/>
        </w:rPr>
      </w:pPr>
    </w:p>
    <w:p w14:paraId="3D0AEC20">
      <w:pPr>
        <w:pStyle w:val="4"/>
        <w:spacing w:after="0" w:line="254" w:lineRule="auto"/>
        <w:rPr>
          <w:rFonts w:hint="eastAsia"/>
        </w:rPr>
      </w:pPr>
      <w:r>
        <w:rPr>
          <w:rFonts w:hint="eastAsia"/>
        </w:rPr>
        <w:t>Beheading, which is suddenly dispatched by a sword or military instrument, and therefore more honourable, was a privilege: but to hang on the cross, was the most conspicuous mark of the public justice and displeasure: a special infamy was concomitant with it.</w:t>
      </w:r>
    </w:p>
    <w:p w14:paraId="7D788F85">
      <w:pPr>
        <w:pStyle w:val="4"/>
        <w:spacing w:after="0" w:line="254" w:lineRule="auto"/>
        <w:rPr>
          <w:rFonts w:hint="eastAsia"/>
        </w:rPr>
      </w:pPr>
      <w:r>
        <w:rPr>
          <w:rFonts w:hint="eastAsia"/>
        </w:rPr>
        <w:t>斩首，由刀剑或军事器械迅速执行，因此更为体面，是一种特权：但挂在十字架上，则是公众公义和不悦最显著的标记：一种特殊的耻辱与之相伴。</w:t>
      </w:r>
    </w:p>
    <w:p w14:paraId="5895BC8D">
      <w:pPr>
        <w:pStyle w:val="4"/>
        <w:spacing w:after="0" w:line="254" w:lineRule="auto"/>
        <w:rPr>
          <w:rFonts w:hint="eastAsia"/>
        </w:rPr>
      </w:pPr>
    </w:p>
    <w:p w14:paraId="04F33396">
      <w:pPr>
        <w:pStyle w:val="4"/>
        <w:spacing w:after="0" w:line="254" w:lineRule="auto"/>
        <w:rPr>
          <w:rFonts w:hint="eastAsia"/>
        </w:rPr>
      </w:pPr>
      <w:r>
        <w:rPr>
          <w:rFonts w:hint="eastAsia"/>
        </w:rPr>
        <w:t>Among the Jews, hanging on a tree was branded with the curse: therefore God commanded that the "bodies of those that were hanged on a tree should be taken down in the evening, that the land might not be defiled with a curse." Deut. 21:23.</w:t>
      </w:r>
    </w:p>
    <w:p w14:paraId="6F1C2EA5">
      <w:pPr>
        <w:pStyle w:val="4"/>
        <w:spacing w:after="0" w:line="254" w:lineRule="auto"/>
        <w:rPr>
          <w:rFonts w:hint="eastAsia"/>
        </w:rPr>
      </w:pPr>
      <w:r>
        <w:rPr>
          <w:rFonts w:hint="eastAsia"/>
        </w:rPr>
        <w:t>申命记21:23，在犹太人中，挂在树上被烙上了咒诅的印记：因此神吩咐“挂在树上之人的尸首，当晚就要取下来，免得地被咒诅玷污了。”</w:t>
      </w:r>
    </w:p>
    <w:p w14:paraId="20B77705">
      <w:pPr>
        <w:pStyle w:val="4"/>
        <w:spacing w:after="0" w:line="254" w:lineRule="auto"/>
        <w:rPr>
          <w:rFonts w:hint="eastAsia"/>
        </w:rPr>
      </w:pPr>
    </w:p>
    <w:p w14:paraId="029BF51B">
      <w:pPr>
        <w:pStyle w:val="4"/>
        <w:spacing w:after="0" w:line="254" w:lineRule="auto"/>
        <w:rPr>
          <w:rFonts w:hint="eastAsia"/>
        </w:rPr>
      </w:pPr>
      <w:r>
        <w:rPr>
          <w:rFonts w:hint="eastAsia"/>
        </w:rPr>
        <w:t>And the judgment of other nations was answerable:* for it was only inflicted on the most infamous offenders, as fugitives, slaves, thieves, and traitors, such whom the lowness of their quality, or the height of their crimes rendered unworthy of any respect.</w:t>
      </w:r>
    </w:p>
    <w:p w14:paraId="0627F7F1">
      <w:pPr>
        <w:pStyle w:val="4"/>
        <w:spacing w:after="0" w:line="254" w:lineRule="auto"/>
        <w:rPr>
          <w:rFonts w:hint="eastAsia"/>
        </w:rPr>
      </w:pPr>
      <w:r>
        <w:rPr>
          <w:rFonts w:hint="eastAsia"/>
        </w:rPr>
        <w:t>其他民族的判断与此类似：* 因为它只施于最声名狼藉的罪犯，如逃犯、奴隶、盗贼和叛徒，这些人因其身份的卑微或罪行之严重而不配得到任何尊重。</w:t>
      </w:r>
    </w:p>
    <w:p w14:paraId="237660AC">
      <w:pPr>
        <w:pStyle w:val="4"/>
        <w:spacing w:after="0" w:line="254" w:lineRule="auto"/>
        <w:rPr>
          <w:rFonts w:hint="eastAsia"/>
        </w:rPr>
      </w:pPr>
    </w:p>
    <w:p w14:paraId="515568DF">
      <w:pPr>
        <w:pStyle w:val="4"/>
        <w:spacing w:after="0" w:line="254" w:lineRule="auto"/>
        <w:rPr>
          <w:rFonts w:hint="eastAsia"/>
        </w:rPr>
      </w:pPr>
      <w:r>
        <w:rPr>
          <w:rFonts w:hint="eastAsia"/>
        </w:rPr>
        <w:t>Hence it is, that Cicero* to aggravate the cruelty of Verres in crucifying a Roman citizen, calls it a 'nameless wickedness.'</w:t>
      </w:r>
    </w:p>
    <w:p w14:paraId="1441F93A">
      <w:pPr>
        <w:pStyle w:val="4"/>
        <w:spacing w:after="0" w:line="254" w:lineRule="auto"/>
        <w:rPr>
          <w:rFonts w:hint="eastAsia"/>
        </w:rPr>
      </w:pPr>
      <w:r>
        <w:rPr>
          <w:rFonts w:hint="eastAsia"/>
        </w:rPr>
        <w:t>因此，西塞罗*为了强调维勒斯钉死罗马公民的残忍，称之为“无以名状的邪恶”。</w:t>
      </w:r>
    </w:p>
    <w:p w14:paraId="297BEBB1">
      <w:pPr>
        <w:pStyle w:val="4"/>
        <w:spacing w:after="0" w:line="254" w:lineRule="auto"/>
        <w:rPr>
          <w:rFonts w:hint="eastAsia"/>
        </w:rPr>
      </w:pPr>
    </w:p>
    <w:p w14:paraId="7165EB12">
      <w:pPr>
        <w:pStyle w:val="4"/>
        <w:spacing w:after="0" w:line="254" w:lineRule="auto"/>
        <w:rPr>
          <w:rFonts w:hint="eastAsia"/>
        </w:rPr>
      </w:pPr>
      <w:r>
        <w:rPr>
          <w:rFonts w:hint="eastAsia"/>
        </w:rPr>
        <w:t>No eloquence could express the indignity.</w:t>
      </w:r>
    </w:p>
    <w:p w14:paraId="28AC268E">
      <w:pPr>
        <w:pStyle w:val="4"/>
        <w:spacing w:after="0" w:line="254" w:lineRule="auto"/>
        <w:rPr>
          <w:rFonts w:hint="eastAsia"/>
        </w:rPr>
      </w:pPr>
      <w:r>
        <w:rPr>
          <w:rFonts w:hint="eastAsia"/>
        </w:rPr>
        <w:t>任何口才都无法表达这种屈辱。</w:t>
      </w:r>
    </w:p>
    <w:p w14:paraId="41E5AA41">
      <w:pPr>
        <w:pStyle w:val="4"/>
        <w:spacing w:after="0" w:line="254" w:lineRule="auto"/>
        <w:rPr>
          <w:rFonts w:hint="eastAsia"/>
        </w:rPr>
      </w:pPr>
    </w:p>
    <w:p w14:paraId="0645589C">
      <w:pPr>
        <w:pStyle w:val="4"/>
        <w:spacing w:after="0" w:line="254" w:lineRule="auto"/>
        <w:rPr>
          <w:rFonts w:hint="eastAsia"/>
        </w:rPr>
      </w:pPr>
      <w:r>
        <w:rPr>
          <w:rFonts w:hint="eastAsia"/>
        </w:rPr>
        <w:t>2.The pain of that death was extreme.</w:t>
      </w:r>
    </w:p>
    <w:p w14:paraId="3F757CBB">
      <w:pPr>
        <w:pStyle w:val="4"/>
        <w:spacing w:after="0" w:line="254" w:lineRule="auto"/>
        <w:rPr>
          <w:rFonts w:hint="eastAsia"/>
        </w:rPr>
      </w:pPr>
      <w:r>
        <w:rPr>
          <w:rFonts w:hint="eastAsia"/>
        </w:rPr>
        <w:t>2.那种死亡的痛苦是极度的。</w:t>
      </w:r>
    </w:p>
    <w:p w14:paraId="50470440">
      <w:pPr>
        <w:pStyle w:val="4"/>
        <w:spacing w:after="0" w:line="254" w:lineRule="auto"/>
        <w:rPr>
          <w:rFonts w:hint="eastAsia"/>
        </w:rPr>
      </w:pPr>
    </w:p>
    <w:p w14:paraId="38237D84">
      <w:pPr>
        <w:pStyle w:val="4"/>
        <w:spacing w:after="0" w:line="254" w:lineRule="auto"/>
        <w:rPr>
          <w:rFonts w:hint="eastAsia"/>
        </w:rPr>
      </w:pPr>
      <w:r>
        <w:rPr>
          <w:rFonts w:hint="eastAsia"/>
        </w:rPr>
        <w:t>The hands and feet, those parts wherein the complexion of the nerves meet, and are of an exquisite sense, were nailed.</w:t>
      </w:r>
    </w:p>
    <w:p w14:paraId="2886079C">
      <w:pPr>
        <w:pStyle w:val="4"/>
        <w:spacing w:after="0" w:line="254" w:lineRule="auto"/>
        <w:rPr>
          <w:rFonts w:hint="eastAsia"/>
        </w:rPr>
      </w:pPr>
      <w:r>
        <w:rPr>
          <w:rFonts w:hint="eastAsia"/>
        </w:rPr>
        <w:t>手和脚，那些神经汇集、感觉极其敏锐的部位，都被钉住了。</w:t>
      </w:r>
    </w:p>
    <w:p w14:paraId="6612DCC8">
      <w:pPr>
        <w:pStyle w:val="4"/>
        <w:spacing w:after="0" w:line="254" w:lineRule="auto"/>
        <w:rPr>
          <w:rFonts w:hint="eastAsia"/>
        </w:rPr>
      </w:pPr>
    </w:p>
    <w:p w14:paraId="5425EEF6">
      <w:pPr>
        <w:pStyle w:val="4"/>
        <w:spacing w:after="0" w:line="254" w:lineRule="auto"/>
        <w:rPr>
          <w:rFonts w:hint="eastAsia"/>
        </w:rPr>
      </w:pPr>
      <w:r>
        <w:rPr>
          <w:rFonts w:hint="eastAsia"/>
        </w:rPr>
        <w:t>Crucified persons suffered a slow death, but quick torments: they felt themselves die.</w:t>
      </w:r>
    </w:p>
    <w:p w14:paraId="5BB2DDDE">
      <w:pPr>
        <w:pStyle w:val="4"/>
        <w:spacing w:after="0" w:line="254" w:lineRule="auto"/>
        <w:rPr>
          <w:rFonts w:hint="eastAsia"/>
        </w:rPr>
      </w:pPr>
      <w:r>
        <w:rPr>
          <w:rFonts w:hint="eastAsia"/>
        </w:rPr>
        <w:t>被钉十字架的人遭受缓慢的死亡，却是迅速的折磨：他们感觉到自己在死去。</w:t>
      </w:r>
    </w:p>
    <w:p w14:paraId="346389E2">
      <w:pPr>
        <w:pStyle w:val="4"/>
        <w:spacing w:after="0" w:line="254" w:lineRule="auto"/>
        <w:rPr>
          <w:rFonts w:hint="eastAsia"/>
        </w:rPr>
      </w:pPr>
    </w:p>
    <w:p w14:paraId="301064E7">
      <w:pPr>
        <w:pStyle w:val="4"/>
        <w:spacing w:after="0" w:line="254" w:lineRule="auto"/>
        <w:rPr>
          <w:rFonts w:hint="eastAsia"/>
        </w:rPr>
      </w:pPr>
      <w:r>
        <w:rPr>
          <w:rFonts w:hint="eastAsia"/>
        </w:rPr>
        <w:t>Therefore in pity the soldiers broke their legs, to put a period to their misery.</w:t>
      </w:r>
    </w:p>
    <w:p w14:paraId="6950B870">
      <w:pPr>
        <w:pStyle w:val="4"/>
        <w:spacing w:after="0" w:line="254" w:lineRule="auto"/>
        <w:rPr>
          <w:rFonts w:hint="eastAsia"/>
        </w:rPr>
      </w:pPr>
      <w:r>
        <w:rPr>
          <w:rFonts w:hint="eastAsia"/>
        </w:rPr>
        <w:t>因此，士兵们出于怜悯打断了他们的腿，以结束他们的苦难。</w:t>
      </w:r>
    </w:p>
    <w:p w14:paraId="433735FB">
      <w:pPr>
        <w:pStyle w:val="4"/>
        <w:spacing w:after="0" w:line="254" w:lineRule="auto"/>
        <w:rPr>
          <w:rFonts w:hint="eastAsia"/>
        </w:rPr>
      </w:pPr>
    </w:p>
    <w:p w14:paraId="57B431DF">
      <w:pPr>
        <w:pStyle w:val="4"/>
        <w:spacing w:after="0" w:line="254" w:lineRule="auto"/>
        <w:rPr>
          <w:rFonts w:hint="eastAsia"/>
        </w:rPr>
      </w:pPr>
      <w:r>
        <w:rPr>
          <w:rFonts w:hint="eastAsia"/>
        </w:rPr>
        <w:t>And to complete their punishment, they were judged unworthy to enjoy the privilege of the grave, repose in the bosom of the earth our common mother, the last consolation of the dead, but were exposed as a prey to birds and beasts.</w:t>
      </w:r>
    </w:p>
    <w:p w14:paraId="5177C3EB">
      <w:pPr>
        <w:pStyle w:val="4"/>
        <w:spacing w:after="0" w:line="254" w:lineRule="auto"/>
        <w:rPr>
          <w:rFonts w:hint="eastAsia"/>
        </w:rPr>
      </w:pPr>
      <w:r>
        <w:rPr>
          <w:rFonts w:hint="eastAsia"/>
        </w:rPr>
        <w:t>并且，为了完成他们的惩罚，他们被判定不配享有坟墓的特权，即安息在我们共同母亲大地的怀抱中——死者最后的安慰，而是被暴露出来成为飞鸟走兽的猎物。</w:t>
      </w:r>
    </w:p>
    <w:p w14:paraId="395FB956">
      <w:pPr>
        <w:pStyle w:val="4"/>
        <w:spacing w:after="0" w:line="254" w:lineRule="auto"/>
        <w:rPr>
          <w:rFonts w:hint="eastAsia"/>
        </w:rPr>
      </w:pPr>
    </w:p>
    <w:p w14:paraId="76C497CA">
      <w:pPr>
        <w:pStyle w:val="4"/>
        <w:spacing w:after="0" w:line="254" w:lineRule="auto"/>
        <w:rPr>
          <w:rFonts w:hint="eastAsia"/>
        </w:rPr>
      </w:pPr>
      <w:r>
        <w:rPr>
          <w:rFonts w:hint="eastAsia"/>
        </w:rPr>
        <w:t>Now the Son of God endured no gentler nor nobler death than that of the cross.</w:t>
      </w:r>
    </w:p>
    <w:p w14:paraId="448C492D">
      <w:pPr>
        <w:pStyle w:val="4"/>
        <w:spacing w:after="0" w:line="254" w:lineRule="auto"/>
        <w:rPr>
          <w:rFonts w:hint="eastAsia"/>
        </w:rPr>
      </w:pPr>
      <w:r>
        <w:rPr>
          <w:rFonts w:hint="eastAsia"/>
        </w:rPr>
        <w:t>如今，神的儿子所忍受的死，并不比十字架的死更温和或更高贵。</w:t>
      </w:r>
    </w:p>
    <w:p w14:paraId="4CD3E542">
      <w:pPr>
        <w:pStyle w:val="4"/>
        <w:spacing w:after="0" w:line="254" w:lineRule="auto"/>
        <w:rPr>
          <w:rFonts w:hint="eastAsia"/>
        </w:rPr>
      </w:pPr>
    </w:p>
    <w:p w14:paraId="63ABADC0">
      <w:pPr>
        <w:pStyle w:val="4"/>
        <w:spacing w:after="0" w:line="254" w:lineRule="auto"/>
        <w:rPr>
          <w:rFonts w:hint="eastAsia"/>
        </w:rPr>
      </w:pPr>
      <w:r>
        <w:rPr>
          <w:rFonts w:hint="eastAsia"/>
        </w:rPr>
        <w:t>His pure and gracious hands, which were never stretched out but to do good, were pierced; and those feet which bore the Redeemer of the world, and for which the waters had a reverence, were nailed.</w:t>
      </w:r>
    </w:p>
    <w:p w14:paraId="7C2420B0">
      <w:pPr>
        <w:pStyle w:val="4"/>
        <w:spacing w:after="0" w:line="254" w:lineRule="auto"/>
        <w:rPr>
          <w:rFonts w:hint="eastAsia"/>
        </w:rPr>
      </w:pPr>
      <w:r>
        <w:rPr>
          <w:rFonts w:hint="eastAsia"/>
        </w:rPr>
        <w:t>祂纯洁而仁慈的手，除了行善之外从未伸出过，却被刺穿了；那些承载着世界救赎主的脚，水也曾对其表示敬畏的脚，也被钉住了。</w:t>
      </w:r>
    </w:p>
    <w:p w14:paraId="149B7F20">
      <w:pPr>
        <w:pStyle w:val="4"/>
        <w:spacing w:after="0" w:line="254" w:lineRule="auto"/>
        <w:rPr>
          <w:rFonts w:hint="eastAsia"/>
        </w:rPr>
      </w:pPr>
    </w:p>
    <w:p w14:paraId="057AB0E2">
      <w:pPr>
        <w:pStyle w:val="4"/>
        <w:spacing w:after="0" w:line="254" w:lineRule="auto"/>
        <w:rPr>
          <w:rFonts w:hint="eastAsia"/>
        </w:rPr>
      </w:pPr>
      <w:r>
        <w:rPr>
          <w:rFonts w:hint="eastAsia"/>
        </w:rPr>
        <w:t>His body, the precious workmanship of the Holy Ghost, the temple of the Deity, was destroyed.</w:t>
      </w:r>
    </w:p>
    <w:p w14:paraId="351C1F8E">
      <w:pPr>
        <w:pStyle w:val="4"/>
        <w:spacing w:after="0" w:line="254" w:lineRule="auto"/>
        <w:rPr>
          <w:rFonts w:hint="eastAsia"/>
        </w:rPr>
      </w:pPr>
      <w:r>
        <w:rPr>
          <w:rFonts w:hint="eastAsia"/>
        </w:rPr>
        <w:t>祂的身体，圣灵宝贵的杰作，神性的殿堂，被毁坏了。</w:t>
      </w:r>
    </w:p>
    <w:p w14:paraId="51176A12">
      <w:pPr>
        <w:pStyle w:val="4"/>
        <w:spacing w:after="0" w:line="254" w:lineRule="auto"/>
        <w:rPr>
          <w:rFonts w:hint="eastAsia"/>
        </w:rPr>
      </w:pPr>
    </w:p>
    <w:p w14:paraId="645B5681">
      <w:pPr>
        <w:pStyle w:val="4"/>
        <w:spacing w:after="0" w:line="254" w:lineRule="auto"/>
        <w:rPr>
          <w:rFonts w:hint="eastAsia"/>
        </w:rPr>
      </w:pPr>
      <w:r>
        <w:rPr>
          <w:rFonts w:hint="eastAsia"/>
        </w:rPr>
        <w:t>He that is the glory of heaven, was made the scorn of the earth: the King of kings was crucified between two thieves in Jerusalem, at their sacred feast, in the face of the world.</w:t>
      </w:r>
    </w:p>
    <w:p w14:paraId="38D024EC">
      <w:pPr>
        <w:pStyle w:val="4"/>
        <w:spacing w:after="0" w:line="254" w:lineRule="auto"/>
        <w:rPr>
          <w:rFonts w:hint="eastAsia"/>
        </w:rPr>
      </w:pPr>
      <w:r>
        <w:rPr>
          <w:rFonts w:hint="eastAsia"/>
        </w:rPr>
        <w:t>祂是天上的荣耀，却成了地上的嘲弄：万王之王在耶路撒冷，在他们神圣的节期，当着全世界的面，被钉在两个强盗之间。</w:t>
      </w:r>
    </w:p>
    <w:p w14:paraId="397985BD">
      <w:pPr>
        <w:pStyle w:val="4"/>
        <w:spacing w:after="0" w:line="254" w:lineRule="auto"/>
        <w:rPr>
          <w:rFonts w:hint="eastAsia"/>
        </w:rPr>
      </w:pPr>
    </w:p>
    <w:p w14:paraId="1885D85F">
      <w:pPr>
        <w:pStyle w:val="4"/>
        <w:spacing w:after="0" w:line="254" w:lineRule="auto"/>
        <w:rPr>
          <w:rFonts w:hint="eastAsia"/>
        </w:rPr>
      </w:pPr>
      <w:r>
        <w:rPr>
          <w:rFonts w:hint="eastAsia"/>
        </w:rPr>
        <w:t>His naked body was exposed on the cross for three hours, only covered with a veil of darkness.</w:t>
      </w:r>
    </w:p>
    <w:p w14:paraId="19244AAB">
      <w:pPr>
        <w:pStyle w:val="4"/>
        <w:spacing w:after="0" w:line="254" w:lineRule="auto"/>
        <w:rPr>
          <w:rFonts w:hint="eastAsia"/>
        </w:rPr>
      </w:pPr>
      <w:r>
        <w:rPr>
          <w:rFonts w:hint="eastAsia"/>
        </w:rPr>
        <w:t>祂赤裸的身体在十字架上暴露了三个小时，只被一层黑暗的幔子遮盖着。</w:t>
      </w:r>
    </w:p>
    <w:p w14:paraId="17A0FB41">
      <w:pPr>
        <w:pStyle w:val="4"/>
        <w:spacing w:after="0" w:line="254" w:lineRule="auto"/>
        <w:rPr>
          <w:rFonts w:hint="eastAsia"/>
        </w:rPr>
      </w:pPr>
    </w:p>
    <w:p w14:paraId="5507B245">
      <w:pPr>
        <w:pStyle w:val="4"/>
        <w:spacing w:after="0" w:line="254" w:lineRule="auto"/>
        <w:rPr>
          <w:rFonts w:hint="eastAsia"/>
        </w:rPr>
      </w:pPr>
      <w:r>
        <w:rPr>
          <w:rFonts w:hint="eastAsia"/>
        </w:rPr>
        <w:t>This was such a stupendous submission of the Son of God, that his death astonished the universe in another manner, than his birth and life, his resurrection and ascension.</w:t>
      </w:r>
    </w:p>
    <w:p w14:paraId="424BDEBA">
      <w:pPr>
        <w:pStyle w:val="4"/>
        <w:spacing w:after="0" w:line="254" w:lineRule="auto"/>
        <w:rPr>
          <w:rFonts w:hint="eastAsia"/>
        </w:rPr>
      </w:pPr>
      <w:r>
        <w:rPr>
          <w:rFonts w:hint="eastAsia"/>
        </w:rPr>
        <w:t>这是神儿子如此惊人的顺服，以致祂的死以另一种方式震惊了宇宙，不同于祂的出生和生命，祂的复活和升天。</w:t>
      </w:r>
    </w:p>
    <w:p w14:paraId="21076F9A">
      <w:pPr>
        <w:pStyle w:val="4"/>
        <w:spacing w:after="0" w:line="254" w:lineRule="auto"/>
        <w:rPr>
          <w:rFonts w:hint="eastAsia"/>
        </w:rPr>
      </w:pPr>
    </w:p>
    <w:p w14:paraId="5FA42E7A">
      <w:pPr>
        <w:pStyle w:val="4"/>
        <w:spacing w:after="0" w:line="254" w:lineRule="auto"/>
        <w:rPr>
          <w:rFonts w:hint="eastAsia"/>
        </w:rPr>
      </w:pPr>
      <w:r>
        <w:rPr>
          <w:rFonts w:hint="eastAsia"/>
        </w:rPr>
        <w:t>Universal nature relented at his last sufferings.</w:t>
      </w:r>
    </w:p>
    <w:p w14:paraId="492144F1">
      <w:pPr>
        <w:pStyle w:val="4"/>
        <w:spacing w:after="0" w:line="254" w:lineRule="auto"/>
        <w:rPr>
          <w:rFonts w:hint="eastAsia"/>
        </w:rPr>
      </w:pPr>
      <w:r>
        <w:rPr>
          <w:rFonts w:hint="eastAsia"/>
        </w:rPr>
        <w:t>整个自然界在祂最后的苦难面前都软化了。</w:t>
      </w:r>
    </w:p>
    <w:p w14:paraId="65558227">
      <w:pPr>
        <w:pStyle w:val="4"/>
        <w:spacing w:after="0" w:line="254" w:lineRule="auto"/>
        <w:rPr>
          <w:rFonts w:hint="eastAsia"/>
        </w:rPr>
      </w:pPr>
    </w:p>
    <w:p w14:paraId="4D18791C">
      <w:pPr>
        <w:pStyle w:val="4"/>
        <w:spacing w:after="0" w:line="254" w:lineRule="auto"/>
        <w:rPr>
          <w:rFonts w:hint="eastAsia"/>
        </w:rPr>
      </w:pPr>
      <w:r>
        <w:rPr>
          <w:rFonts w:hint="eastAsia"/>
        </w:rPr>
        <w:t>The sun was struck with horror, and withdrew its light; it did not appear crowned with beams, when the Creator was with thorns.</w:t>
      </w:r>
    </w:p>
    <w:p w14:paraId="6D581A58">
      <w:pPr>
        <w:pStyle w:val="4"/>
        <w:spacing w:after="0" w:line="254" w:lineRule="auto"/>
        <w:rPr>
          <w:rFonts w:hint="eastAsia"/>
        </w:rPr>
      </w:pPr>
      <w:r>
        <w:rPr>
          <w:rFonts w:hint="eastAsia"/>
        </w:rPr>
        <w:t>太阳惊恐万状，收回了它的光芒；当创造主戴着荆棘冠冕时，太阳没有显现出光芒四射的样子。</w:t>
      </w:r>
    </w:p>
    <w:p w14:paraId="2363E28D">
      <w:pPr>
        <w:pStyle w:val="4"/>
        <w:spacing w:after="0" w:line="254" w:lineRule="auto"/>
        <w:rPr>
          <w:rFonts w:hint="eastAsia"/>
        </w:rPr>
      </w:pPr>
    </w:p>
    <w:p w14:paraId="35A84DD5">
      <w:pPr>
        <w:pStyle w:val="4"/>
        <w:spacing w:after="0" w:line="254" w:lineRule="auto"/>
        <w:rPr>
          <w:rFonts w:hint="eastAsia"/>
        </w:rPr>
      </w:pPr>
      <w:r>
        <w:rPr>
          <w:rFonts w:hint="eastAsia"/>
        </w:rPr>
        <w:t>The earth trembled, and the rocks rent; the most insensible creatures sympathized with him; and it is in this we have the most visible instance of divine love to us.</w:t>
      </w:r>
    </w:p>
    <w:p w14:paraId="5DA2211F">
      <w:pPr>
        <w:pStyle w:val="4"/>
        <w:spacing w:after="0" w:line="254" w:lineRule="auto"/>
        <w:rPr>
          <w:rFonts w:hint="eastAsia"/>
        </w:rPr>
      </w:pPr>
      <w:r>
        <w:rPr>
          <w:rFonts w:hint="eastAsia"/>
        </w:rPr>
        <w:t>大地颤抖，岩石崩裂；最无情的受造物也同情祂；正是在这一点上，我们拥有神对我们之爱最可见的例证。</w:t>
      </w:r>
    </w:p>
    <w:p w14:paraId="7845D790">
      <w:pPr>
        <w:pStyle w:val="4"/>
        <w:spacing w:after="0" w:line="254" w:lineRule="auto"/>
        <w:rPr>
          <w:rFonts w:hint="eastAsia"/>
        </w:rPr>
      </w:pPr>
    </w:p>
    <w:p w14:paraId="58213FB4">
      <w:pPr>
        <w:pStyle w:val="4"/>
        <w:spacing w:after="0" w:line="254" w:lineRule="auto"/>
        <w:rPr>
          <w:rFonts w:hint="eastAsia"/>
        </w:rPr>
      </w:pPr>
      <w:r>
        <w:rPr>
          <w:rFonts w:hint="eastAsia"/>
        </w:rPr>
        <w:t>The scriptures distinctly represent the love of God in giving his Son, and the love of Christ in giving himself to die for man, and both require our deepest consideration.</w:t>
      </w:r>
    </w:p>
    <w:p w14:paraId="4167C34D">
      <w:pPr>
        <w:pStyle w:val="4"/>
        <w:spacing w:after="0" w:line="254" w:lineRule="auto"/>
        <w:rPr>
          <w:rFonts w:hint="eastAsia"/>
        </w:rPr>
      </w:pPr>
      <w:r>
        <w:rPr>
          <w:rFonts w:hint="eastAsia"/>
        </w:rPr>
        <w:t>圣经清楚地描绘了神赐下祂儿子的爱，以及基督为人类舍己而死的爱，这两者都需要我们最深刻的思考。</w:t>
      </w:r>
    </w:p>
    <w:p w14:paraId="0C1EAF89">
      <w:pPr>
        <w:pStyle w:val="4"/>
        <w:spacing w:after="0" w:line="254" w:lineRule="auto"/>
        <w:rPr>
          <w:rFonts w:hint="eastAsia"/>
        </w:rPr>
      </w:pPr>
    </w:p>
    <w:p w14:paraId="6C542121">
      <w:pPr>
        <w:pStyle w:val="4"/>
        <w:spacing w:after="0" w:line="254" w:lineRule="auto"/>
        <w:rPr>
          <w:rFonts w:hint="eastAsia"/>
        </w:rPr>
      </w:pPr>
      <w:r>
        <w:rPr>
          <w:rFonts w:hint="eastAsia"/>
        </w:rPr>
        <w:t>The Father expressed such an excess of love, that our Saviour himself speaks of it with admiration: "God so loved the world, that he gave his only begotten Son, that whosoever believes on him should not perish, but have everlasting life." John 3:16.</w:t>
      </w:r>
    </w:p>
    <w:p w14:paraId="3B8C13D0">
      <w:pPr>
        <w:pStyle w:val="4"/>
        <w:spacing w:after="0" w:line="254" w:lineRule="auto"/>
        <w:rPr>
          <w:rFonts w:hint="eastAsia"/>
        </w:rPr>
      </w:pPr>
      <w:r>
        <w:rPr>
          <w:rFonts w:hint="eastAsia"/>
        </w:rPr>
        <w:t>约翰福音3:16，父表达了如此过度的爱，以致我们的救主自己也带着赞叹说到它：“神爱世人，甚至将祂的独生子赐给他们，叫一切信祂的，不至灭亡，反得永生。”</w:t>
      </w:r>
    </w:p>
    <w:p w14:paraId="74C24724">
      <w:pPr>
        <w:pStyle w:val="4"/>
        <w:spacing w:after="0" w:line="254" w:lineRule="auto"/>
        <w:rPr>
          <w:rFonts w:hint="eastAsia"/>
        </w:rPr>
      </w:pPr>
    </w:p>
    <w:p w14:paraId="2881B9A1">
      <w:pPr>
        <w:pStyle w:val="4"/>
        <w:spacing w:after="0" w:line="254" w:lineRule="auto"/>
        <w:rPr>
          <w:rFonts w:hint="eastAsia"/>
        </w:rPr>
      </w:pPr>
      <w:r>
        <w:rPr>
          <w:rFonts w:hint="eastAsia"/>
        </w:rPr>
        <w:t>If Abraham's resolution to offer his Son, was in the judgment of God a convincing evidence of his affection, Gen. 22:12. how much more is the actual sacrificing of Christ the strongest proof of God's love to us?</w:t>
      </w:r>
    </w:p>
    <w:p w14:paraId="7AE81D7E">
      <w:pPr>
        <w:pStyle w:val="4"/>
        <w:spacing w:after="0" w:line="254" w:lineRule="auto"/>
        <w:rPr>
          <w:rFonts w:hint="eastAsia"/>
        </w:rPr>
      </w:pPr>
      <w:r>
        <w:rPr>
          <w:rFonts w:hint="eastAsia"/>
        </w:rPr>
        <w:t>创世记22:12，如果亚伯拉罕献他儿子的决心，在神的判断中是他情感的确凿证据，那么基督实际的献祭岂不更是神对我们之爱最强有力的证明吗？</w:t>
      </w:r>
    </w:p>
    <w:p w14:paraId="55169164">
      <w:pPr>
        <w:pStyle w:val="4"/>
        <w:spacing w:after="0" w:line="254" w:lineRule="auto"/>
        <w:rPr>
          <w:rFonts w:hint="eastAsia"/>
        </w:rPr>
      </w:pPr>
    </w:p>
    <w:p w14:paraId="26B94EBA">
      <w:pPr>
        <w:pStyle w:val="4"/>
        <w:spacing w:after="0" w:line="254" w:lineRule="auto"/>
        <w:rPr>
          <w:rFonts w:hint="eastAsia"/>
        </w:rPr>
      </w:pPr>
      <w:r>
        <w:rPr>
          <w:rFonts w:hint="eastAsia"/>
        </w:rPr>
        <w:t>For God had a higher title to Isaac than Abraham had: the Father of spirits hath a nearer claim, than the fathers of flesh.</w:t>
      </w:r>
    </w:p>
    <w:p w14:paraId="5C6E5245">
      <w:pPr>
        <w:pStyle w:val="4"/>
        <w:spacing w:after="0" w:line="254" w:lineRule="auto"/>
        <w:rPr>
          <w:rFonts w:hint="eastAsia"/>
        </w:rPr>
      </w:pPr>
      <w:r>
        <w:rPr>
          <w:rFonts w:hint="eastAsia"/>
        </w:rPr>
        <w:t>因为神对以撒的所有权比亚伯拉罕更高：万灵之父比肉身之父拥有更近的权利。</w:t>
      </w:r>
    </w:p>
    <w:p w14:paraId="2D47659A">
      <w:pPr>
        <w:pStyle w:val="4"/>
        <w:spacing w:after="0" w:line="254" w:lineRule="auto"/>
        <w:rPr>
          <w:rFonts w:hint="eastAsia"/>
        </w:rPr>
      </w:pPr>
    </w:p>
    <w:p w14:paraId="2CD7F263">
      <w:pPr>
        <w:pStyle w:val="4"/>
        <w:spacing w:after="0" w:line="254" w:lineRule="auto"/>
        <w:rPr>
          <w:rFonts w:hint="eastAsia"/>
        </w:rPr>
      </w:pPr>
      <w:r>
        <w:rPr>
          <w:rFonts w:hint="eastAsia"/>
        </w:rPr>
        <w:t>Abraham's readiness to offer up his son was obedience to a command, not his own choice; it was rather an act of justice than love, by which he rendered to God what was his own.</w:t>
      </w:r>
    </w:p>
    <w:p w14:paraId="6AA8C308">
      <w:pPr>
        <w:pStyle w:val="4"/>
        <w:spacing w:after="0" w:line="254" w:lineRule="auto"/>
        <w:rPr>
          <w:rFonts w:hint="eastAsia"/>
        </w:rPr>
      </w:pPr>
      <w:r>
        <w:rPr>
          <w:rFonts w:hint="eastAsia"/>
        </w:rPr>
        <w:t>亚伯拉罕预备献上他的儿子是顺服命令，而非他自己的选择；这与其说是爱的行为，不如说是公义的行为，藉此他将属于神的归还给神。</w:t>
      </w:r>
    </w:p>
    <w:p w14:paraId="7E76B8DE">
      <w:pPr>
        <w:pStyle w:val="4"/>
        <w:spacing w:after="0" w:line="254" w:lineRule="auto"/>
        <w:rPr>
          <w:rFonts w:hint="eastAsia"/>
        </w:rPr>
      </w:pPr>
    </w:p>
    <w:p w14:paraId="055E5F69">
      <w:pPr>
        <w:pStyle w:val="4"/>
        <w:spacing w:after="0" w:line="254" w:lineRule="auto"/>
        <w:rPr>
          <w:rFonts w:hint="eastAsia"/>
        </w:rPr>
      </w:pPr>
      <w:r>
        <w:rPr>
          <w:rFonts w:hint="eastAsia"/>
        </w:rPr>
        <w:t>But God "spared not his own Son" in whom he had an eternal right: and he was not only free from obligation, but not sued to for our salvation in that wonderful way.</w:t>
      </w:r>
    </w:p>
    <w:p w14:paraId="54BE29FC">
      <w:pPr>
        <w:pStyle w:val="4"/>
        <w:spacing w:after="0" w:line="254" w:lineRule="auto"/>
        <w:rPr>
          <w:rFonts w:hint="eastAsia"/>
        </w:rPr>
      </w:pPr>
      <w:r>
        <w:rPr>
          <w:rFonts w:hint="eastAsia"/>
        </w:rPr>
        <w:t>但神“不爱惜自己的儿子”，祂对祂的儿子拥有永恒的权利：并且祂不仅没有义务，而且也没有人以那种奇妙的方式请求祂来拯救我们。</w:t>
      </w:r>
    </w:p>
    <w:p w14:paraId="18B1278F">
      <w:pPr>
        <w:pStyle w:val="4"/>
        <w:spacing w:after="0" w:line="254" w:lineRule="auto"/>
        <w:rPr>
          <w:rFonts w:hint="eastAsia"/>
        </w:rPr>
      </w:pPr>
    </w:p>
    <w:p w14:paraId="3C1B855B">
      <w:pPr>
        <w:pStyle w:val="4"/>
        <w:spacing w:after="0" w:line="254" w:lineRule="auto"/>
        <w:rPr>
          <w:rFonts w:hint="eastAsia"/>
        </w:rPr>
      </w:pPr>
      <w:r>
        <w:rPr>
          <w:rFonts w:hint="eastAsia"/>
        </w:rPr>
        <w:t>For what human or angelical understanding could have conceived such a thought, that the Son of God should die for our redemption?</w:t>
      </w:r>
    </w:p>
    <w:p w14:paraId="037946DD">
      <w:pPr>
        <w:pStyle w:val="4"/>
        <w:spacing w:after="0" w:line="254" w:lineRule="auto"/>
        <w:rPr>
          <w:rFonts w:hint="eastAsia"/>
        </w:rPr>
      </w:pPr>
      <w:r>
        <w:rPr>
          <w:rFonts w:hint="eastAsia"/>
        </w:rPr>
        <w:t>因为什么人或天使的理解力能够构想出这样的思想，即神的儿子应该为我们的救赎而死？</w:t>
      </w:r>
    </w:p>
    <w:p w14:paraId="6FAD3BE0">
      <w:pPr>
        <w:pStyle w:val="4"/>
        <w:spacing w:after="0" w:line="254" w:lineRule="auto"/>
        <w:rPr>
          <w:rFonts w:hint="eastAsia"/>
        </w:rPr>
      </w:pPr>
    </w:p>
    <w:p w14:paraId="119C7E11">
      <w:pPr>
        <w:pStyle w:val="4"/>
        <w:spacing w:after="0" w:line="254" w:lineRule="auto"/>
        <w:rPr>
          <w:rFonts w:hint="eastAsia"/>
        </w:rPr>
      </w:pPr>
      <w:r>
        <w:rPr>
          <w:rFonts w:hint="eastAsia"/>
        </w:rPr>
        <w:t>The most charitable spirits in heaven had not a glimmering inclination towards this admirable way of saving us.</w:t>
      </w:r>
    </w:p>
    <w:p w14:paraId="2C3599F5">
      <w:pPr>
        <w:pStyle w:val="4"/>
        <w:spacing w:after="0" w:line="254" w:lineRule="auto"/>
        <w:rPr>
          <w:rFonts w:hint="eastAsia"/>
        </w:rPr>
      </w:pPr>
      <w:r>
        <w:rPr>
          <w:rFonts w:hint="eastAsia"/>
        </w:rPr>
        <w:t>天上最仁慈的灵也没有丝毫倾向于这种奇妙的拯救我们的方式。</w:t>
      </w:r>
    </w:p>
    <w:p w14:paraId="73CE326E">
      <w:pPr>
        <w:pStyle w:val="4"/>
        <w:spacing w:after="0" w:line="254" w:lineRule="auto"/>
        <w:rPr>
          <w:rFonts w:hint="eastAsia"/>
        </w:rPr>
      </w:pPr>
    </w:p>
    <w:p w14:paraId="29A93E85">
      <w:pPr>
        <w:pStyle w:val="4"/>
        <w:spacing w:after="0" w:line="254" w:lineRule="auto"/>
        <w:rPr>
          <w:rFonts w:hint="eastAsia"/>
        </w:rPr>
      </w:pPr>
      <w:r>
        <w:rPr>
          <w:rFonts w:hint="eastAsia"/>
        </w:rPr>
        <w:t>It had been an impious blasphemy to have desired it; so that Christ is the most absolute gift of God to us.</w:t>
      </w:r>
    </w:p>
    <w:p w14:paraId="729D48B9">
      <w:pPr>
        <w:pStyle w:val="4"/>
        <w:spacing w:after="0" w:line="254" w:lineRule="auto"/>
        <w:rPr>
          <w:rFonts w:hint="eastAsia"/>
        </w:rPr>
      </w:pPr>
      <w:r>
        <w:rPr>
          <w:rFonts w:hint="eastAsia"/>
        </w:rPr>
        <w:t>渴望它本是一种不虔诚的亵渎；因此基督是神给我们最绝对的恩赐。</w:t>
      </w:r>
    </w:p>
    <w:p w14:paraId="29312F19">
      <w:pPr>
        <w:pStyle w:val="4"/>
        <w:spacing w:after="0" w:line="254" w:lineRule="auto"/>
        <w:rPr>
          <w:rFonts w:hint="eastAsia"/>
        </w:rPr>
      </w:pPr>
    </w:p>
    <w:p w14:paraId="25FFC1DF">
      <w:pPr>
        <w:pStyle w:val="4"/>
        <w:spacing w:after="0" w:line="254" w:lineRule="auto"/>
        <w:rPr>
          <w:rFonts w:hint="eastAsia"/>
        </w:rPr>
      </w:pPr>
      <w:r>
        <w:rPr>
          <w:rFonts w:hint="eastAsia"/>
        </w:rPr>
        <w:t>Besides, the love of Abraham is to be measured by the reasons that might excite it; for according to the amiableness of the object, so much greater is the love that gives it.</w:t>
      </w:r>
    </w:p>
    <w:p w14:paraId="3929D3E7">
      <w:pPr>
        <w:pStyle w:val="4"/>
        <w:spacing w:after="0" w:line="254" w:lineRule="auto"/>
        <w:rPr>
          <w:rFonts w:hint="eastAsia"/>
        </w:rPr>
      </w:pPr>
      <w:r>
        <w:rPr>
          <w:rFonts w:hint="eastAsia"/>
        </w:rPr>
        <w:t>此外，亚伯拉罕的爱要根据可能激发它的原因来衡量；因为对象的可爱程度如何，施予它的爱也就相应地更大。</w:t>
      </w:r>
    </w:p>
    <w:p w14:paraId="3FD894B4">
      <w:pPr>
        <w:pStyle w:val="4"/>
        <w:spacing w:after="0" w:line="254" w:lineRule="auto"/>
        <w:rPr>
          <w:rFonts w:hint="eastAsia"/>
        </w:rPr>
      </w:pPr>
    </w:p>
    <w:p w14:paraId="5BBA3127">
      <w:pPr>
        <w:pStyle w:val="4"/>
        <w:spacing w:after="0" w:line="254" w:lineRule="auto"/>
        <w:rPr>
          <w:rFonts w:hint="eastAsia"/>
        </w:rPr>
      </w:pPr>
      <w:r>
        <w:rPr>
          <w:rFonts w:hint="eastAsia"/>
        </w:rPr>
        <w:t>Many endearing circumstances made Isaac the joy of his father: he was an only son, miraculously obtained, after many prayers and long expectation of his parents, when natural vigour was spent, and all hopes dead of having a surviving heir; he was in the spring of his youth, and the root of all the promises, that in him a progeny as numerous as the stars, and that the Messiah infinitely more worthy than all the rest should come; yet at the best he was an imperfect mortal creature, so that but a moderate affection was regularly due to him.</w:t>
      </w:r>
    </w:p>
    <w:p w14:paraId="2DDD390D">
      <w:pPr>
        <w:pStyle w:val="4"/>
        <w:spacing w:after="0" w:line="254" w:lineRule="auto"/>
        <w:rPr>
          <w:rFonts w:hint="eastAsia"/>
        </w:rPr>
      </w:pPr>
      <w:r>
        <w:rPr>
          <w:rFonts w:hint="eastAsia"/>
        </w:rPr>
        <w:t>许多令人喜爱的境况使以撒成为他父亲的喜乐：他是一个独生子，是在他父母多次祷告和长期盼望之后，当自然精力耗尽，所有拥有存活继承人的希望都破灭时，奇迹般地获得的；他正值青春年少，是所有应许的根源，即在他里面将有像星辰一样众多的后裔，并且那比所有其余者都无限更尊贵的弥赛亚将要降临；然而充其量他只是一个不完美的必死受造物，因此通常只应给予他适度的情感。</w:t>
      </w:r>
    </w:p>
    <w:p w14:paraId="0F102B06">
      <w:pPr>
        <w:pStyle w:val="4"/>
        <w:spacing w:after="0" w:line="254" w:lineRule="auto"/>
        <w:rPr>
          <w:rFonts w:hint="eastAsia"/>
        </w:rPr>
      </w:pPr>
    </w:p>
    <w:p w14:paraId="28E32073">
      <w:pPr>
        <w:pStyle w:val="4"/>
        <w:spacing w:after="0" w:line="254" w:lineRule="auto"/>
        <w:rPr>
          <w:rFonts w:hint="eastAsia"/>
        </w:rPr>
      </w:pPr>
      <w:r>
        <w:rPr>
          <w:rFonts w:hint="eastAsia"/>
        </w:rPr>
        <w:t>Whereas our Redeemer was not a mere man, or an angel, but God's only begotten Son, which title signifies his unity with him in his state and perfections; and according to the excellency of his nature, such is his Father's love to him.</w:t>
      </w:r>
    </w:p>
    <w:p w14:paraId="2E811C42">
      <w:pPr>
        <w:pStyle w:val="4"/>
        <w:spacing w:after="0" w:line="254" w:lineRule="auto"/>
        <w:rPr>
          <w:rFonts w:hint="eastAsia"/>
        </w:rPr>
      </w:pPr>
      <w:r>
        <w:rPr>
          <w:rFonts w:hint="eastAsia"/>
        </w:rPr>
        <w:t>然而我们的救赎主并非仅仅是一个人，或一个天使，而是神唯一的独生子，这个称号表明祂在祂的状态和完美上与祂的合一；并且根据祂本性的卓越，祂父对祂的爱也是如此。</w:t>
      </w:r>
    </w:p>
    <w:p w14:paraId="24B26947">
      <w:pPr>
        <w:pStyle w:val="4"/>
        <w:spacing w:after="0" w:line="254" w:lineRule="auto"/>
        <w:rPr>
          <w:rFonts w:hint="eastAsia"/>
        </w:rPr>
      </w:pPr>
    </w:p>
    <w:p w14:paraId="73A8BCF5">
      <w:pPr>
        <w:pStyle w:val="4"/>
        <w:spacing w:after="0" w:line="254" w:lineRule="auto"/>
        <w:rPr>
          <w:rFonts w:hint="eastAsia"/>
        </w:rPr>
      </w:pPr>
      <w:r>
        <w:rPr>
          <w:rFonts w:hint="eastAsia"/>
        </w:rPr>
        <w:t>St. John represents to us that "God is love;" not charitable, and loving, that is too weak an expression, but love itself.</w:t>
      </w:r>
    </w:p>
    <w:p w14:paraId="4D2B37A2">
      <w:pPr>
        <w:pStyle w:val="4"/>
        <w:spacing w:after="0" w:line="254" w:lineRule="auto"/>
        <w:rPr>
          <w:rFonts w:hint="eastAsia"/>
        </w:rPr>
      </w:pPr>
      <w:r>
        <w:rPr>
          <w:rFonts w:hint="eastAsia"/>
        </w:rPr>
        <w:t>圣约翰向我们表明“神就是爱；”不是仁慈和有爱心的，那样的表达太软弱了，而是爱本身。</w:t>
      </w:r>
    </w:p>
    <w:p w14:paraId="374F7CD3">
      <w:pPr>
        <w:pStyle w:val="4"/>
        <w:spacing w:after="0" w:line="254" w:lineRule="auto"/>
        <w:rPr>
          <w:rFonts w:hint="eastAsia"/>
        </w:rPr>
      </w:pPr>
    </w:p>
    <w:p w14:paraId="0E4ECDA2">
      <w:pPr>
        <w:pStyle w:val="4"/>
        <w:spacing w:after="0" w:line="254" w:lineRule="auto"/>
        <w:rPr>
          <w:rFonts w:hint="eastAsia"/>
        </w:rPr>
      </w:pPr>
      <w:r>
        <w:rPr>
          <w:rFonts w:hint="eastAsia"/>
        </w:rPr>
        <w:t>The divine nature is infinite essential love, in which other perfections are included.</w:t>
      </w:r>
    </w:p>
    <w:p w14:paraId="2527F3EC">
      <w:pPr>
        <w:pStyle w:val="4"/>
        <w:spacing w:after="0" w:line="254" w:lineRule="auto"/>
        <w:rPr>
          <w:rFonts w:hint="eastAsia"/>
        </w:rPr>
      </w:pPr>
      <w:r>
        <w:rPr>
          <w:rFonts w:hint="eastAsia"/>
        </w:rPr>
        <w:t>神性是无限的本质之爱，其中包含了其他完美。</w:t>
      </w:r>
    </w:p>
    <w:p w14:paraId="196130E2">
      <w:pPr>
        <w:pStyle w:val="4"/>
        <w:spacing w:after="0" w:line="254" w:lineRule="auto"/>
        <w:rPr>
          <w:rFonts w:hint="eastAsia"/>
        </w:rPr>
      </w:pPr>
    </w:p>
    <w:p w14:paraId="01A28445">
      <w:pPr>
        <w:pStyle w:val="4"/>
        <w:spacing w:after="0" w:line="254" w:lineRule="auto"/>
        <w:rPr>
          <w:rFonts w:hint="eastAsia"/>
        </w:rPr>
      </w:pPr>
      <w:r>
        <w:rPr>
          <w:rFonts w:hint="eastAsia"/>
        </w:rPr>
        <w:t>And he produces the strongest and most convincing testimony of it, John 4:9. "In this was manifest the love of God to us, because that God sent his only begotten Son into the world, that we might live through him."</w:t>
      </w:r>
    </w:p>
    <w:p w14:paraId="456F827C">
      <w:pPr>
        <w:pStyle w:val="4"/>
        <w:spacing w:after="0" w:line="254" w:lineRule="auto"/>
        <w:rPr>
          <w:rFonts w:hint="eastAsia"/>
        </w:rPr>
      </w:pPr>
      <w:r>
        <w:rPr>
          <w:rFonts w:hint="eastAsia"/>
        </w:rPr>
        <w:t>约翰福音4:9，祂为此作了最有力、最令人信服的见证：“神差祂独生子到世间来，使我们藉着祂得生，神爱我们的心在此就显明了。”</w:t>
      </w:r>
    </w:p>
    <w:p w14:paraId="09F4509B">
      <w:pPr>
        <w:pStyle w:val="4"/>
        <w:spacing w:after="0" w:line="254" w:lineRule="auto"/>
        <w:rPr>
          <w:rFonts w:hint="eastAsia"/>
        </w:rPr>
      </w:pPr>
    </w:p>
    <w:p w14:paraId="7F503EF1">
      <w:pPr>
        <w:pStyle w:val="4"/>
        <w:spacing w:after="0" w:line="254" w:lineRule="auto"/>
        <w:rPr>
          <w:rFonts w:hint="eastAsia"/>
        </w:rPr>
      </w:pPr>
      <w:r>
        <w:rPr>
          <w:rFonts w:hint="eastAsia"/>
        </w:rPr>
        <w:t>The love of God in all temporal blessings, is but faint in the comparison with the love that is expressed in our Redeemer.</w:t>
      </w:r>
    </w:p>
    <w:p w14:paraId="76AC711B">
      <w:pPr>
        <w:pStyle w:val="4"/>
        <w:spacing w:after="0" w:line="254" w:lineRule="auto"/>
        <w:rPr>
          <w:rFonts w:hint="eastAsia"/>
        </w:rPr>
      </w:pPr>
      <w:r>
        <w:rPr>
          <w:rFonts w:hint="eastAsia"/>
        </w:rPr>
        <w:t>神在所有暂时福气中的爱，与在我们救赎主中所表达的爱相比，就显得微弱了。</w:t>
      </w:r>
    </w:p>
    <w:p w14:paraId="7003DF14">
      <w:pPr>
        <w:pStyle w:val="4"/>
        <w:spacing w:after="0" w:line="254" w:lineRule="auto"/>
        <w:rPr>
          <w:rFonts w:hint="eastAsia"/>
        </w:rPr>
      </w:pPr>
    </w:p>
    <w:p w14:paraId="6EA8817E">
      <w:pPr>
        <w:pStyle w:val="4"/>
        <w:spacing w:after="0" w:line="254" w:lineRule="auto"/>
        <w:rPr>
          <w:rFonts w:hint="eastAsia"/>
        </w:rPr>
      </w:pPr>
      <w:r>
        <w:rPr>
          <w:rFonts w:hint="eastAsia"/>
        </w:rPr>
        <w:t>As much as the Creator exceeds the creature, the gift of Christ is above the gift of the whole world.</w:t>
      </w:r>
    </w:p>
    <w:p w14:paraId="1C79A231">
      <w:pPr>
        <w:pStyle w:val="4"/>
        <w:spacing w:after="0" w:line="254" w:lineRule="auto"/>
        <w:rPr>
          <w:rFonts w:hint="eastAsia"/>
        </w:rPr>
      </w:pPr>
      <w:r>
        <w:rPr>
          <w:rFonts w:hint="eastAsia"/>
        </w:rPr>
        <w:t>创造主超越受造物多少，基督的恩赐就超越整个世界的恩赐多少。</w:t>
      </w:r>
    </w:p>
    <w:p w14:paraId="152DB13D">
      <w:pPr>
        <w:pStyle w:val="4"/>
        <w:spacing w:after="0" w:line="254" w:lineRule="auto"/>
        <w:rPr>
          <w:rFonts w:hint="eastAsia"/>
        </w:rPr>
      </w:pPr>
    </w:p>
    <w:p w14:paraId="70E5E28B">
      <w:pPr>
        <w:pStyle w:val="4"/>
        <w:spacing w:after="0" w:line="254" w:lineRule="auto"/>
        <w:rPr>
          <w:rFonts w:hint="eastAsia"/>
        </w:rPr>
      </w:pPr>
      <w:r>
        <w:rPr>
          <w:rFonts w:hint="eastAsia"/>
        </w:rPr>
        <w:t>"Herein is love," saith the apostle, that is the clearest and highest expression of it that can be, "God sent his Son to be a propitiation for our sins."</w:t>
      </w:r>
    </w:p>
    <w:p w14:paraId="3BCDA8DF">
      <w:pPr>
        <w:pStyle w:val="4"/>
        <w:spacing w:after="0" w:line="254" w:lineRule="auto"/>
        <w:rPr>
          <w:rFonts w:hint="eastAsia"/>
        </w:rPr>
      </w:pPr>
      <w:r>
        <w:rPr>
          <w:rFonts w:hint="eastAsia"/>
        </w:rPr>
        <w:t>使徒说：“这就是爱了，”这是它所能有的最清晰和最高的表达，“神差祂的儿子为我们的罪作了挽回祭。”</w:t>
      </w:r>
    </w:p>
    <w:p w14:paraId="388D2502">
      <w:pPr>
        <w:pStyle w:val="4"/>
        <w:spacing w:after="0" w:line="254" w:lineRule="auto"/>
        <w:rPr>
          <w:rFonts w:hint="eastAsia"/>
        </w:rPr>
      </w:pPr>
    </w:p>
    <w:p w14:paraId="1DDF08CF">
      <w:pPr>
        <w:pStyle w:val="4"/>
        <w:spacing w:after="0" w:line="254" w:lineRule="auto"/>
        <w:rPr>
          <w:rFonts w:hint="eastAsia"/>
        </w:rPr>
      </w:pPr>
      <w:r>
        <w:rPr>
          <w:rFonts w:hint="eastAsia"/>
        </w:rPr>
        <w:t>The wisdom and power of God did not act to the utmost of their efficacy in the creation, he could frame a more glorious world; but the love of God in our strange salvation by Christ, cannot in a higher degree be expressed.</w:t>
      </w:r>
    </w:p>
    <w:p w14:paraId="4A32FAB3">
      <w:pPr>
        <w:pStyle w:val="4"/>
        <w:spacing w:after="0" w:line="254" w:lineRule="auto"/>
        <w:rPr>
          <w:rFonts w:hint="eastAsia"/>
        </w:rPr>
      </w:pPr>
      <w:r>
        <w:rPr>
          <w:rFonts w:hint="eastAsia"/>
        </w:rPr>
        <w:t>神的智慧和能力在创造中并未发挥其最大的功效，祂本可以创造一个更荣耀的世界；但神在藉着基督拯救我们这奇妙之事上的爱，却无法以更高的程度来表达。</w:t>
      </w:r>
    </w:p>
    <w:p w14:paraId="5A35D3BE">
      <w:pPr>
        <w:pStyle w:val="4"/>
        <w:spacing w:after="0" w:line="254" w:lineRule="auto"/>
        <w:rPr>
          <w:rFonts w:hint="eastAsia"/>
        </w:rPr>
      </w:pPr>
    </w:p>
    <w:p w14:paraId="3F8EB56E">
      <w:pPr>
        <w:pStyle w:val="4"/>
        <w:spacing w:after="0" w:line="254" w:lineRule="auto"/>
        <w:rPr>
          <w:rFonts w:hint="eastAsia"/>
        </w:rPr>
      </w:pPr>
      <w:r>
        <w:rPr>
          <w:rFonts w:hint="eastAsia"/>
        </w:rPr>
        <w:t>As the apostle, to set forth how sacred and inviolable God's promise is, saith, Heb. 6:17. that "because he could swear by no greater, he sware by himself;" so when he would give the most excellent testimony of his favour to mankind, he gave his eternal Son, the heir of his love and blessedness.</w:t>
      </w:r>
    </w:p>
    <w:p w14:paraId="623B3DAB">
      <w:pPr>
        <w:pStyle w:val="4"/>
        <w:spacing w:after="0" w:line="254" w:lineRule="auto"/>
        <w:rPr>
          <w:rFonts w:hint="eastAsia"/>
        </w:rPr>
      </w:pPr>
      <w:r>
        <w:rPr>
          <w:rFonts w:hint="eastAsia"/>
        </w:rPr>
        <w:t>希伯来书6:17，正如使徒为了阐明神的应许是何等神圣和不可侵犯而说，“因为祂指着没有人比自己更大起誓，就指着自己起誓；”照样，当祂要向人类显明祂恩惠最卓越的见证时，祂就赐下了祂永恒的儿子，祂爱和福乐的继承者。</w:t>
      </w:r>
    </w:p>
    <w:p w14:paraId="519C23CD">
      <w:pPr>
        <w:pStyle w:val="4"/>
        <w:spacing w:after="0" w:line="254" w:lineRule="auto"/>
        <w:rPr>
          <w:rFonts w:hint="eastAsia"/>
        </w:rPr>
      </w:pPr>
    </w:p>
    <w:p w14:paraId="7A7B9C8D">
      <w:pPr>
        <w:pStyle w:val="4"/>
        <w:spacing w:after="0" w:line="254" w:lineRule="auto"/>
        <w:rPr>
          <w:rFonts w:hint="eastAsia"/>
        </w:rPr>
      </w:pPr>
      <w:r>
        <w:rPr>
          <w:rFonts w:hint="eastAsia"/>
        </w:rPr>
        <w:t>The giving of heaven itself, with all its joys and glory, is not so perfect and full a demonstration of the love of God, as the giving of his Son to die for us.</w:t>
      </w:r>
    </w:p>
    <w:p w14:paraId="46CF8060">
      <w:pPr>
        <w:pStyle w:val="4"/>
        <w:spacing w:after="0" w:line="254" w:lineRule="auto"/>
        <w:rPr>
          <w:rFonts w:hint="eastAsia"/>
        </w:rPr>
      </w:pPr>
      <w:r>
        <w:rPr>
          <w:rFonts w:hint="eastAsia"/>
        </w:rPr>
        <w:t>即使赐下天堂本身，及其一切的喜乐和荣耀，也不如赐下祂的儿子为我们死那样，更能完美而充分地显明神的爱。</w:t>
      </w:r>
    </w:p>
    <w:p w14:paraId="5D2435D4">
      <w:pPr>
        <w:pStyle w:val="4"/>
        <w:spacing w:after="0" w:line="254" w:lineRule="auto"/>
        <w:rPr>
          <w:rFonts w:hint="eastAsia"/>
        </w:rPr>
      </w:pPr>
    </w:p>
    <w:p w14:paraId="03938EFF">
      <w:pPr>
        <w:pStyle w:val="4"/>
        <w:spacing w:after="0" w:line="254" w:lineRule="auto"/>
        <w:rPr>
          <w:rFonts w:hint="eastAsia"/>
        </w:rPr>
      </w:pPr>
      <w:r>
        <w:rPr>
          <w:rFonts w:hint="eastAsia"/>
        </w:rPr>
        <w:t>It is an endearing circumstance of this love, that it warmed the heart of God from eternity, and was never interrupted in that vast duration.</w:t>
      </w:r>
    </w:p>
    <w:p w14:paraId="24D78D8E">
      <w:pPr>
        <w:pStyle w:val="4"/>
        <w:spacing w:after="0" w:line="254" w:lineRule="auto"/>
        <w:rPr>
          <w:rFonts w:hint="eastAsia"/>
        </w:rPr>
      </w:pPr>
      <w:r>
        <w:rPr>
          <w:rFonts w:hint="eastAsia"/>
        </w:rPr>
        <w:t>这爱一个令人珍爱的方面是，它从永恒就温暖着神的心，并且在那漫长的持续中从未中断过。</w:t>
      </w:r>
    </w:p>
    <w:p w14:paraId="0C47B8F9">
      <w:pPr>
        <w:pStyle w:val="4"/>
        <w:spacing w:after="0" w:line="254" w:lineRule="auto"/>
        <w:rPr>
          <w:rFonts w:hint="eastAsia"/>
        </w:rPr>
      </w:pPr>
    </w:p>
    <w:p w14:paraId="7E0B3C56">
      <w:pPr>
        <w:pStyle w:val="4"/>
        <w:spacing w:after="0" w:line="254" w:lineRule="auto"/>
        <w:rPr>
          <w:rFonts w:hint="eastAsia"/>
        </w:rPr>
      </w:pPr>
      <w:r>
        <w:rPr>
          <w:rFonts w:hint="eastAsia"/>
        </w:rPr>
        <w:t>Great benefits that come from a sudden flush of affection, are not so highly estimable, as when dispensed with judgment and counsel: because they do not argue in the giver such a true valuation, and fixed love of the person that receives them.</w:t>
      </w:r>
    </w:p>
    <w:p w14:paraId="7056565B">
      <w:pPr>
        <w:pStyle w:val="4"/>
        <w:spacing w:after="0" w:line="254" w:lineRule="auto"/>
        <w:rPr>
          <w:rFonts w:hint="eastAsia"/>
        </w:rPr>
      </w:pPr>
      <w:r>
        <w:rPr>
          <w:rFonts w:hint="eastAsia"/>
        </w:rPr>
        <w:t>来自情感突然迸发的巨大益处，不如那些经过判断和商议后施予的益处那样值得高度评价：因为它们并不能表明施予者对领受者有如此真实的评价和坚定的爱。</w:t>
      </w:r>
    </w:p>
    <w:p w14:paraId="2921ECD7">
      <w:pPr>
        <w:pStyle w:val="4"/>
        <w:spacing w:after="0" w:line="254" w:lineRule="auto"/>
        <w:rPr>
          <w:rFonts w:hint="eastAsia"/>
        </w:rPr>
      </w:pPr>
    </w:p>
    <w:p w14:paraId="129FE3AF">
      <w:pPr>
        <w:pStyle w:val="4"/>
        <w:spacing w:after="0" w:line="254" w:lineRule="auto"/>
        <w:rPr>
          <w:rFonts w:hint="eastAsia"/>
        </w:rPr>
      </w:pPr>
      <w:r>
        <w:rPr>
          <w:rFonts w:hint="eastAsia"/>
        </w:rPr>
        <w:t>The spring-tide may be followed by as low an ebb; the benefactor may repent of his favours as spent in vain: but our salvation by Christ is the product of God's eternal thoughts, the fruit of love that ever remains.</w:t>
      </w:r>
    </w:p>
    <w:p w14:paraId="2397A610">
      <w:pPr>
        <w:pStyle w:val="4"/>
        <w:spacing w:after="0" w:line="254" w:lineRule="auto"/>
        <w:rPr>
          <w:rFonts w:hint="eastAsia"/>
        </w:rPr>
      </w:pPr>
      <w:r>
        <w:rPr>
          <w:rFonts w:hint="eastAsia"/>
        </w:rPr>
        <w:t>大潮之后可能会有同样低的退潮；施恩者可能会后悔他的恩惠白白浪费了：但我们藉着基督的救恩是神永恒思想的产物，是永存之爱的果实。</w:t>
      </w:r>
    </w:p>
    <w:p w14:paraId="27947B69">
      <w:pPr>
        <w:pStyle w:val="4"/>
        <w:spacing w:after="0" w:line="254" w:lineRule="auto"/>
        <w:rPr>
          <w:rFonts w:hint="eastAsia"/>
        </w:rPr>
      </w:pPr>
    </w:p>
    <w:p w14:paraId="6ED66602">
      <w:pPr>
        <w:pStyle w:val="4"/>
        <w:spacing w:after="0" w:line="254" w:lineRule="auto"/>
        <w:rPr>
          <w:rFonts w:hint="eastAsia"/>
        </w:rPr>
      </w:pPr>
      <w:r>
        <w:rPr>
          <w:rFonts w:hint="eastAsia"/>
        </w:rPr>
        <w:t>"He was delivered by the determinate counsel, and foreknowledge of God," to suffer for us, Acts 2:23.</w:t>
      </w:r>
    </w:p>
    <w:p w14:paraId="311697A1">
      <w:pPr>
        <w:pStyle w:val="4"/>
        <w:spacing w:after="0" w:line="254" w:lineRule="auto"/>
        <w:rPr>
          <w:rFonts w:hint="eastAsia"/>
        </w:rPr>
      </w:pPr>
      <w:r>
        <w:rPr>
          <w:rFonts w:hint="eastAsia"/>
        </w:rPr>
        <w:t>使徒行传2:23，“祂既按着神的定旨先见被交与人，”为我们受苦。</w:t>
      </w:r>
    </w:p>
    <w:p w14:paraId="2DC82493">
      <w:pPr>
        <w:pStyle w:val="4"/>
        <w:spacing w:after="0" w:line="254" w:lineRule="auto"/>
        <w:rPr>
          <w:rFonts w:hint="eastAsia"/>
        </w:rPr>
      </w:pPr>
    </w:p>
    <w:p w14:paraId="05C271B3">
      <w:pPr>
        <w:pStyle w:val="4"/>
        <w:spacing w:after="0" w:line="254" w:lineRule="auto"/>
        <w:rPr>
          <w:rFonts w:hint="eastAsia"/>
        </w:rPr>
      </w:pPr>
      <w:r>
        <w:rPr>
          <w:rFonts w:hint="eastAsia"/>
        </w:rPr>
        <w:t>Before the world began, we were before the eyes, nay in the heart of God.</w:t>
      </w:r>
    </w:p>
    <w:p w14:paraId="50884DD7">
      <w:pPr>
        <w:pStyle w:val="4"/>
        <w:spacing w:after="0" w:line="254" w:lineRule="auto"/>
        <w:rPr>
          <w:rFonts w:hint="eastAsia"/>
        </w:rPr>
      </w:pPr>
      <w:r>
        <w:rPr>
          <w:rFonts w:hint="eastAsia"/>
        </w:rPr>
        <w:t>世界开始之前，我们就在神的眼前，不，在神的心中。</w:t>
      </w:r>
    </w:p>
    <w:p w14:paraId="5AC26D33">
      <w:pPr>
        <w:pStyle w:val="4"/>
        <w:spacing w:after="0" w:line="254" w:lineRule="auto"/>
        <w:rPr>
          <w:rFonts w:hint="eastAsia"/>
        </w:rPr>
      </w:pPr>
    </w:p>
    <w:p w14:paraId="5A0D3E37">
      <w:pPr>
        <w:pStyle w:val="4"/>
        <w:spacing w:after="0" w:line="254" w:lineRule="auto"/>
        <w:rPr>
          <w:rFonts w:hint="eastAsia"/>
        </w:rPr>
      </w:pPr>
      <w:r>
        <w:rPr>
          <w:rFonts w:hint="eastAsia"/>
        </w:rPr>
        <w:t>And yet the continuance of this love through infinite ages passed, is less than the degree of it.</w:t>
      </w:r>
    </w:p>
    <w:p w14:paraId="0C4168FA">
      <w:pPr>
        <w:pStyle w:val="4"/>
        <w:spacing w:after="0" w:line="254" w:lineRule="auto"/>
        <w:rPr>
          <w:rFonts w:hint="eastAsia"/>
        </w:rPr>
      </w:pPr>
      <w:r>
        <w:rPr>
          <w:rFonts w:hint="eastAsia"/>
        </w:rPr>
        <w:t>然而，这爱在过去无限岁月中的持续，尚不及它的程度。</w:t>
      </w:r>
    </w:p>
    <w:p w14:paraId="2C54B5B8">
      <w:pPr>
        <w:pStyle w:val="4"/>
        <w:spacing w:after="0" w:line="254" w:lineRule="auto"/>
        <w:rPr>
          <w:rFonts w:hint="eastAsia"/>
        </w:rPr>
      </w:pPr>
    </w:p>
    <w:p w14:paraId="1B054C1C">
      <w:pPr>
        <w:pStyle w:val="4"/>
        <w:spacing w:after="0" w:line="254" w:lineRule="auto"/>
        <w:rPr>
          <w:rFonts w:hint="eastAsia"/>
        </w:rPr>
      </w:pPr>
      <w:r>
        <w:rPr>
          <w:rFonts w:hint="eastAsia"/>
        </w:rPr>
        <w:t>According to the rule of common esteem, a greater love was expressed to wretched man, than to Christ himself: for we expend things less valuable for those that are more precious; so that God in giving him to die for us, declared that our salvation was more dear to him than the life of his only Son.</w:t>
      </w:r>
    </w:p>
    <w:p w14:paraId="40223E7E">
      <w:pPr>
        <w:pStyle w:val="4"/>
        <w:spacing w:after="0" w:line="254" w:lineRule="auto"/>
        <w:rPr>
          <w:rFonts w:hint="eastAsia"/>
        </w:rPr>
      </w:pPr>
      <w:r>
        <w:rPr>
          <w:rFonts w:hint="eastAsia"/>
        </w:rPr>
        <w:t>按照普遍评价的规则，向悲惨的人所表达的爱，比向基督自己所表达的爱更大：因为我们为更宝贵的事物花费价值较低的事物；因此，神赐祂为我们而死，表明我们的救恩对祂而言比祂独生子的生命更宝贵。</w:t>
      </w:r>
    </w:p>
    <w:p w14:paraId="7D9E0A32">
      <w:pPr>
        <w:pStyle w:val="4"/>
        <w:spacing w:after="0" w:line="254" w:lineRule="auto"/>
        <w:rPr>
          <w:rFonts w:hint="eastAsia"/>
        </w:rPr>
      </w:pPr>
    </w:p>
    <w:p w14:paraId="57297AF1">
      <w:pPr>
        <w:pStyle w:val="4"/>
        <w:spacing w:after="0" w:line="254" w:lineRule="auto"/>
        <w:rPr>
          <w:rFonts w:hint="eastAsia"/>
        </w:rPr>
      </w:pPr>
      <w:r>
        <w:rPr>
          <w:rFonts w:hint="eastAsia"/>
        </w:rPr>
        <w:t>When no meaner ransom than the blood royal of heaven could purchase our redemption, God delighted in the expence of that sacred treasure for us.</w:t>
      </w:r>
    </w:p>
    <w:p w14:paraId="0991823F">
      <w:pPr>
        <w:pStyle w:val="4"/>
        <w:spacing w:after="0" w:line="254" w:lineRule="auto"/>
        <w:rPr>
          <w:rFonts w:hint="eastAsia"/>
        </w:rPr>
      </w:pPr>
      <w:r>
        <w:rPr>
          <w:rFonts w:hint="eastAsia"/>
        </w:rPr>
        <w:t>当除了天上王室的血之外，再没有更卑微的赎价可以买赎我们的救赎时，神乐于为我们花费那神圣的财宝。</w:t>
      </w:r>
    </w:p>
    <w:p w14:paraId="259742F5">
      <w:pPr>
        <w:pStyle w:val="4"/>
        <w:spacing w:after="0" w:line="254" w:lineRule="auto"/>
        <w:rPr>
          <w:rFonts w:hint="eastAsia"/>
        </w:rPr>
      </w:pPr>
    </w:p>
    <w:p w14:paraId="0B5FF330">
      <w:pPr>
        <w:pStyle w:val="4"/>
        <w:spacing w:after="0" w:line="254" w:lineRule="auto"/>
        <w:rPr>
          <w:rFonts w:hint="eastAsia"/>
        </w:rPr>
      </w:pPr>
      <w:r>
        <w:rPr>
          <w:rFonts w:hint="eastAsia"/>
        </w:rPr>
        <w:t>"It pleased the Lord to bruise him." Isa. 53.</w:t>
      </w:r>
    </w:p>
    <w:p w14:paraId="7E3D4BAC">
      <w:pPr>
        <w:pStyle w:val="4"/>
        <w:spacing w:after="0" w:line="254" w:lineRule="auto"/>
        <w:rPr>
          <w:rFonts w:hint="eastAsia"/>
        </w:rPr>
      </w:pPr>
      <w:r>
        <w:rPr>
          <w:rFonts w:hint="eastAsia"/>
        </w:rPr>
        <w:t>以赛亚书53章，“耶和华却定意将祂压伤。”</w:t>
      </w:r>
    </w:p>
    <w:p w14:paraId="4A1D965A">
      <w:pPr>
        <w:pStyle w:val="4"/>
        <w:spacing w:after="0" w:line="254" w:lineRule="auto"/>
        <w:rPr>
          <w:rFonts w:hint="eastAsia"/>
        </w:rPr>
      </w:pPr>
    </w:p>
    <w:p w14:paraId="47F224A3">
      <w:pPr>
        <w:pStyle w:val="4"/>
        <w:spacing w:after="0" w:line="254" w:lineRule="auto"/>
        <w:rPr>
          <w:rFonts w:hint="eastAsia"/>
        </w:rPr>
      </w:pPr>
      <w:r>
        <w:rPr>
          <w:rFonts w:hint="eastAsia"/>
        </w:rPr>
        <w:t>Though the death of Christ absolutely considered was the highest provocation of God's displeasure, and brought the greatest guilt upon the Jews, for which "wrath came upon them to the uttermost;" yet in respect of the end, namely the salvation of men, it was the most grateful offering to him, "a sacrifice of a sweet smelling savour." Ephes. 5:2.</w:t>
      </w:r>
    </w:p>
    <w:p w14:paraId="7E28CF53">
      <w:pPr>
        <w:pStyle w:val="4"/>
        <w:spacing w:after="0" w:line="254" w:lineRule="auto"/>
        <w:rPr>
          <w:rFonts w:hint="eastAsia"/>
        </w:rPr>
      </w:pPr>
      <w:r>
        <w:rPr>
          <w:rFonts w:hint="eastAsia"/>
        </w:rPr>
        <w:t>以弗所书5:2，尽管基督的死，就其本身而言，是对神不悦的最高挑衅，并给犹太人带来了最大的罪咎，因此“忿怒临到他们身上，直到极处；”然而就其目的，即人的救恩而言，这对祂而言是最蒙悦纳的祭物，“是馨香的祭物。”</w:t>
      </w:r>
    </w:p>
    <w:p w14:paraId="1466D419">
      <w:pPr>
        <w:pStyle w:val="4"/>
        <w:spacing w:after="0" w:line="254" w:lineRule="auto"/>
        <w:rPr>
          <w:rFonts w:hint="eastAsia"/>
        </w:rPr>
      </w:pPr>
    </w:p>
    <w:p w14:paraId="677C620C">
      <w:pPr>
        <w:pStyle w:val="4"/>
        <w:spacing w:after="0" w:line="254" w:lineRule="auto"/>
        <w:rPr>
          <w:rFonts w:hint="eastAsia"/>
        </w:rPr>
      </w:pPr>
      <w:r>
        <w:rPr>
          <w:rFonts w:hint="eastAsia"/>
        </w:rPr>
        <w:t>God repented that he made man, but never that he redeemed him.</w:t>
      </w:r>
    </w:p>
    <w:p w14:paraId="44BDE899">
      <w:pPr>
        <w:pStyle w:val="4"/>
        <w:spacing w:after="0" w:line="254" w:lineRule="auto"/>
        <w:rPr>
          <w:rFonts w:hint="eastAsia"/>
        </w:rPr>
      </w:pPr>
      <w:r>
        <w:rPr>
          <w:rFonts w:hint="eastAsia"/>
        </w:rPr>
        <w:t>神后悔造了人，但从未后悔救赎了人。</w:t>
      </w:r>
    </w:p>
    <w:p w14:paraId="0B2C8ECF">
      <w:pPr>
        <w:pStyle w:val="4"/>
        <w:spacing w:after="0" w:line="254" w:lineRule="auto"/>
        <w:rPr>
          <w:rFonts w:hint="eastAsia"/>
        </w:rPr>
      </w:pPr>
    </w:p>
    <w:p w14:paraId="48903288">
      <w:pPr>
        <w:pStyle w:val="4"/>
        <w:spacing w:after="0" w:line="254" w:lineRule="auto"/>
        <w:rPr>
          <w:rFonts w:hint="eastAsia"/>
        </w:rPr>
      </w:pPr>
      <w:r>
        <w:rPr>
          <w:rFonts w:hint="eastAsia"/>
        </w:rPr>
        <w:t>And as the love of the Father, so the love of Christ appears in a superlative manner in dying for us.</w:t>
      </w:r>
    </w:p>
    <w:p w14:paraId="4C017284">
      <w:pPr>
        <w:pStyle w:val="4"/>
        <w:spacing w:after="0" w:line="254" w:lineRule="auto"/>
        <w:rPr>
          <w:rFonts w:hint="eastAsia"/>
        </w:rPr>
      </w:pPr>
      <w:r>
        <w:rPr>
          <w:rFonts w:hint="eastAsia"/>
        </w:rPr>
        <w:t>正如父的爱一样，基督为我们而死的爱也以至高的方式显明出来。</w:t>
      </w:r>
    </w:p>
    <w:p w14:paraId="5BFFA43F">
      <w:pPr>
        <w:pStyle w:val="4"/>
        <w:spacing w:after="0" w:line="254" w:lineRule="auto"/>
        <w:rPr>
          <w:rFonts w:hint="eastAsia"/>
        </w:rPr>
      </w:pPr>
    </w:p>
    <w:p w14:paraId="62E7D1E4">
      <w:pPr>
        <w:pStyle w:val="4"/>
        <w:spacing w:after="0" w:line="254" w:lineRule="auto"/>
        <w:rPr>
          <w:rFonts w:hint="eastAsia"/>
        </w:rPr>
      </w:pPr>
      <w:r>
        <w:rPr>
          <w:rFonts w:hint="eastAsia"/>
        </w:rPr>
        <w:t>"Greater love hath no man than this, that a man lay down his life for his friend." John 15:8.</w:t>
      </w:r>
    </w:p>
    <w:p w14:paraId="098F9476">
      <w:pPr>
        <w:pStyle w:val="4"/>
        <w:spacing w:after="0" w:line="254" w:lineRule="auto"/>
        <w:rPr>
          <w:rFonts w:hint="eastAsia"/>
        </w:rPr>
      </w:pPr>
      <w:r>
        <w:rPr>
          <w:rFonts w:hint="eastAsia"/>
        </w:rPr>
        <w:t>约翰福音15:8，“人为朋友舍命，人的爱心没有比这个大的。”</w:t>
      </w:r>
    </w:p>
    <w:p w14:paraId="64E64046">
      <w:pPr>
        <w:pStyle w:val="4"/>
        <w:spacing w:after="0" w:line="254" w:lineRule="auto"/>
        <w:rPr>
          <w:rFonts w:hint="eastAsia"/>
        </w:rPr>
      </w:pPr>
    </w:p>
    <w:p w14:paraId="4E0B74F4">
      <w:pPr>
        <w:pStyle w:val="4"/>
        <w:spacing w:after="0" w:line="254" w:lineRule="auto"/>
        <w:rPr>
          <w:rFonts w:hint="eastAsia"/>
        </w:rPr>
      </w:pPr>
      <w:r>
        <w:rPr>
          <w:rFonts w:hint="eastAsia"/>
        </w:rPr>
        <w:t>There is no kind of love that exceeds the affection which is expressed in dying for another: but there are divers degrees of it: and the highest is to die for our enemies.</w:t>
      </w:r>
    </w:p>
    <w:p w14:paraId="79F1B7E6">
      <w:pPr>
        <w:pStyle w:val="4"/>
        <w:spacing w:after="0" w:line="254" w:lineRule="auto"/>
        <w:rPr>
          <w:rFonts w:hint="eastAsia"/>
        </w:rPr>
      </w:pPr>
      <w:r>
        <w:rPr>
          <w:rFonts w:hint="eastAsia"/>
        </w:rPr>
        <w:t>没有任何一种爱能超过为别人而死所表达的情感：但它有不同的程度：最高的是为我们的仇敌而死。</w:t>
      </w:r>
    </w:p>
    <w:p w14:paraId="112B4D66">
      <w:pPr>
        <w:pStyle w:val="4"/>
        <w:spacing w:after="0" w:line="254" w:lineRule="auto"/>
        <w:rPr>
          <w:rFonts w:hint="eastAsia"/>
        </w:rPr>
      </w:pPr>
    </w:p>
    <w:p w14:paraId="7DC68501">
      <w:pPr>
        <w:pStyle w:val="4"/>
        <w:spacing w:after="0" w:line="254" w:lineRule="auto"/>
        <w:rPr>
          <w:rFonts w:hint="eastAsia"/>
        </w:rPr>
      </w:pPr>
      <w:r>
        <w:rPr>
          <w:rFonts w:hint="eastAsia"/>
        </w:rPr>
        <w:t>The apostle saith, Rom. 5:7. "perhaps for a good man some would dare to die."</w:t>
      </w:r>
    </w:p>
    <w:p w14:paraId="0B210944">
      <w:pPr>
        <w:pStyle w:val="4"/>
        <w:spacing w:after="0" w:line="254" w:lineRule="auto"/>
        <w:rPr>
          <w:rFonts w:hint="eastAsia"/>
        </w:rPr>
      </w:pPr>
      <w:r>
        <w:rPr>
          <w:rFonts w:hint="eastAsia"/>
        </w:rPr>
        <w:t>罗马书5:7，使徒说：“为义人死，是少有的；为仁人死，或者有敢作的。” (原文此处为“a good man”，译为“好人”或“义人”均可，但结合下文语境，此处“good man”更偏向“有德行/善良的人”。)</w:t>
      </w:r>
    </w:p>
    <w:p w14:paraId="45EC0BF9">
      <w:pPr>
        <w:pStyle w:val="4"/>
        <w:spacing w:after="0" w:line="254" w:lineRule="auto"/>
        <w:rPr>
          <w:rFonts w:hint="eastAsia"/>
        </w:rPr>
      </w:pPr>
    </w:p>
    <w:p w14:paraId="33E4C2B5">
      <w:pPr>
        <w:pStyle w:val="4"/>
        <w:spacing w:after="0" w:line="254" w:lineRule="auto"/>
        <w:rPr>
          <w:rFonts w:hint="eastAsia"/>
        </w:rPr>
      </w:pPr>
      <w:r>
        <w:rPr>
          <w:rFonts w:hint="eastAsia"/>
        </w:rPr>
        <w:t>It is possible, gratitude may prevail upon one who is under strong obligations, to die for his benefactor.</w:t>
      </w:r>
    </w:p>
    <w:p w14:paraId="2162FBCA">
      <w:pPr>
        <w:pStyle w:val="4"/>
        <w:spacing w:after="0" w:line="254" w:lineRule="auto"/>
        <w:rPr>
          <w:rFonts w:hint="eastAsia"/>
        </w:rPr>
      </w:pPr>
      <w:r>
        <w:rPr>
          <w:rFonts w:hint="eastAsia"/>
        </w:rPr>
        <w:t>有可能，感恩之情会促使一个负有重大责任的人为他的恩人而死。</w:t>
      </w:r>
    </w:p>
    <w:p w14:paraId="6A0471E2">
      <w:pPr>
        <w:pStyle w:val="4"/>
        <w:spacing w:after="0" w:line="254" w:lineRule="auto"/>
        <w:rPr>
          <w:rFonts w:hint="eastAsia"/>
        </w:rPr>
      </w:pPr>
    </w:p>
    <w:p w14:paraId="165D8BA1">
      <w:pPr>
        <w:pStyle w:val="4"/>
        <w:spacing w:after="0" w:line="254" w:lineRule="auto"/>
        <w:rPr>
          <w:rFonts w:hint="eastAsia"/>
        </w:rPr>
      </w:pPr>
      <w:r>
        <w:rPr>
          <w:rFonts w:hint="eastAsia"/>
        </w:rPr>
        <w:t>Or some may from a generous principle be willing with the loss of their lives to preserve one, who is a general and public good.</w:t>
      </w:r>
    </w:p>
    <w:p w14:paraId="4E2F7EAE">
      <w:pPr>
        <w:pStyle w:val="4"/>
        <w:spacing w:after="0" w:line="254" w:lineRule="auto"/>
        <w:rPr>
          <w:rFonts w:hint="eastAsia"/>
        </w:rPr>
      </w:pPr>
      <w:r>
        <w:rPr>
          <w:rFonts w:hint="eastAsia"/>
        </w:rPr>
        <w:t>或者有些人可能出于高尚的原则，愿意牺牲自己的生命来保护一个对大众有益的人。</w:t>
      </w:r>
    </w:p>
    <w:p w14:paraId="33F25B4B">
      <w:pPr>
        <w:pStyle w:val="4"/>
        <w:spacing w:after="0" w:line="254" w:lineRule="auto"/>
        <w:rPr>
          <w:rFonts w:hint="eastAsia"/>
        </w:rPr>
      </w:pPr>
    </w:p>
    <w:p w14:paraId="17C9F419">
      <w:pPr>
        <w:pStyle w:val="4"/>
        <w:spacing w:after="0" w:line="254" w:lineRule="auto"/>
        <w:rPr>
          <w:rFonts w:hint="eastAsia"/>
        </w:rPr>
      </w:pPr>
      <w:r>
        <w:rPr>
          <w:rFonts w:hint="eastAsia"/>
        </w:rPr>
        <w:t>But this is a rare, and almost incredible thing.</w:t>
      </w:r>
    </w:p>
    <w:p w14:paraId="5C55D50C">
      <w:pPr>
        <w:pStyle w:val="4"/>
        <w:spacing w:after="0" w:line="254" w:lineRule="auto"/>
        <w:rPr>
          <w:rFonts w:hint="eastAsia"/>
        </w:rPr>
      </w:pPr>
      <w:r>
        <w:rPr>
          <w:rFonts w:hint="eastAsia"/>
        </w:rPr>
        <w:t>但这是罕见且几乎令人难以置信的事情。</w:t>
      </w:r>
    </w:p>
    <w:p w14:paraId="11156C1A">
      <w:pPr>
        <w:pStyle w:val="4"/>
        <w:spacing w:after="0" w:line="254" w:lineRule="auto"/>
        <w:rPr>
          <w:rFonts w:hint="eastAsia"/>
        </w:rPr>
      </w:pPr>
    </w:p>
    <w:p w14:paraId="57AF3BE9">
      <w:pPr>
        <w:pStyle w:val="4"/>
        <w:spacing w:after="0" w:line="254" w:lineRule="auto"/>
        <w:rPr>
          <w:rFonts w:hint="eastAsia"/>
        </w:rPr>
      </w:pPr>
      <w:r>
        <w:rPr>
          <w:rFonts w:hint="eastAsia"/>
        </w:rPr>
        <w:t>It is recorded as a miraculous instance of the power of love, that the two Sicilian philosophers, Damon and Pithias, each had courage to die for his friend.</w:t>
      </w:r>
    </w:p>
    <w:p w14:paraId="7AF53AE3">
      <w:pPr>
        <w:pStyle w:val="4"/>
        <w:spacing w:after="0" w:line="254" w:lineRule="auto"/>
        <w:rPr>
          <w:rFonts w:hint="eastAsia"/>
        </w:rPr>
      </w:pPr>
      <w:r>
        <w:rPr>
          <w:rFonts w:hint="eastAsia"/>
        </w:rPr>
        <w:t>据记载，一个关于爱的力量的奇迹般的例子是，两位西西里哲学家达蒙和皮西亚斯，都曾有勇气为他的朋友而死。</w:t>
      </w:r>
    </w:p>
    <w:p w14:paraId="1F6EF17E">
      <w:pPr>
        <w:pStyle w:val="4"/>
        <w:spacing w:after="0" w:line="254" w:lineRule="auto"/>
        <w:rPr>
          <w:rFonts w:hint="eastAsia"/>
        </w:rPr>
      </w:pPr>
    </w:p>
    <w:p w14:paraId="0908EBAF">
      <w:pPr>
        <w:pStyle w:val="4"/>
        <w:spacing w:after="0" w:line="254" w:lineRule="auto"/>
        <w:rPr>
          <w:rFonts w:hint="eastAsia"/>
        </w:rPr>
      </w:pPr>
      <w:r>
        <w:rPr>
          <w:rFonts w:hint="eastAsia"/>
        </w:rPr>
        <w:t>For one of them being condemned to die by the tyrant, and desiring to give the last farewel to his family, his friend entered into prison as his surety to die for him, if he did not return at the appointed time.</w:t>
      </w:r>
    </w:p>
    <w:p w14:paraId="67DBAD57">
      <w:pPr>
        <w:pStyle w:val="4"/>
        <w:spacing w:after="0" w:line="254" w:lineRule="auto"/>
        <w:rPr>
          <w:rFonts w:hint="eastAsia"/>
        </w:rPr>
      </w:pPr>
      <w:r>
        <w:rPr>
          <w:rFonts w:hint="eastAsia"/>
        </w:rPr>
        <w:t>因为他们中的一人被暴君判处死刑，并希望向家人作最后的告别，他的朋友便作为他的担保人进入监狱，如果他没有在指定的时间回来，就替他去死。</w:t>
      </w:r>
    </w:p>
    <w:p w14:paraId="3D26E4B2">
      <w:pPr>
        <w:pStyle w:val="4"/>
        <w:spacing w:after="0" w:line="254" w:lineRule="auto"/>
        <w:rPr>
          <w:rFonts w:hint="eastAsia"/>
        </w:rPr>
      </w:pPr>
    </w:p>
    <w:p w14:paraId="12658FAB">
      <w:pPr>
        <w:pStyle w:val="4"/>
        <w:spacing w:after="0" w:line="254" w:lineRule="auto"/>
        <w:rPr>
          <w:rFonts w:hint="eastAsia"/>
        </w:rPr>
      </w:pPr>
      <w:r>
        <w:rPr>
          <w:rFonts w:hint="eastAsia"/>
        </w:rPr>
        <w:t>And he came to the amazement of all, that expected the issue of such a hazardous caution.</w:t>
      </w:r>
    </w:p>
    <w:p w14:paraId="5394F9DA">
      <w:pPr>
        <w:pStyle w:val="4"/>
        <w:spacing w:after="0" w:line="254" w:lineRule="auto"/>
        <w:rPr>
          <w:rFonts w:hint="eastAsia"/>
        </w:rPr>
      </w:pPr>
      <w:r>
        <w:rPr>
          <w:rFonts w:hint="eastAsia"/>
        </w:rPr>
        <w:t>他回来了，令所有那些期待着如此冒险担保结局的人都大为惊奇。</w:t>
      </w:r>
    </w:p>
    <w:p w14:paraId="565AC3FD">
      <w:pPr>
        <w:pStyle w:val="4"/>
        <w:spacing w:after="0" w:line="254" w:lineRule="auto"/>
        <w:rPr>
          <w:rFonts w:hint="eastAsia"/>
        </w:rPr>
      </w:pPr>
    </w:p>
    <w:p w14:paraId="581A814D">
      <w:pPr>
        <w:pStyle w:val="4"/>
        <w:spacing w:after="0" w:line="254" w:lineRule="auto"/>
        <w:rPr>
          <w:rFonts w:hint="eastAsia"/>
        </w:rPr>
      </w:pPr>
      <w:r>
        <w:rPr>
          <w:rFonts w:hint="eastAsia"/>
        </w:rPr>
        <w:t>Yet in this example, there seems to be in the second, such a confidence of the fidelity of the first, that he was assured he should not die in being a pledge for him: and in the first it was not mere friendship, or sense of the obligation, but the regard of his own honour that made him rescue his friend from death.</w:t>
      </w:r>
    </w:p>
    <w:p w14:paraId="5E6C1809">
      <w:pPr>
        <w:pStyle w:val="4"/>
        <w:spacing w:after="0" w:line="254" w:lineRule="auto"/>
        <w:rPr>
          <w:rFonts w:hint="eastAsia"/>
        </w:rPr>
      </w:pPr>
      <w:r>
        <w:rPr>
          <w:rFonts w:hint="eastAsia"/>
        </w:rPr>
        <w:t>然而在这个例子中，第二个朋友似乎对第一个朋友的忠诚有如此的信心，以致他确信自己作为他的担保人不会死：而在第一个朋友那里，并非仅仅是友谊，或义务感，而是对他自己荣誉的顾及，使他从死亡中拯救了他的朋友。</w:t>
      </w:r>
    </w:p>
    <w:p w14:paraId="47840D72">
      <w:pPr>
        <w:pStyle w:val="4"/>
        <w:spacing w:after="0" w:line="254" w:lineRule="auto"/>
        <w:rPr>
          <w:rFonts w:hint="eastAsia"/>
        </w:rPr>
      </w:pPr>
    </w:p>
    <w:p w14:paraId="2F2A6499">
      <w:pPr>
        <w:pStyle w:val="4"/>
        <w:spacing w:after="0" w:line="254" w:lineRule="auto"/>
        <w:rPr>
          <w:rFonts w:hint="eastAsia"/>
        </w:rPr>
      </w:pPr>
      <w:r>
        <w:rPr>
          <w:rFonts w:hint="eastAsia"/>
        </w:rPr>
        <w:t>And if love were the sole motive, yet the highest expression of it was to part with a short life, which in a little time must have been resigned by the order of nature.</w:t>
      </w:r>
    </w:p>
    <w:p w14:paraId="30047D77">
      <w:pPr>
        <w:pStyle w:val="4"/>
        <w:spacing w:after="0" w:line="254" w:lineRule="auto"/>
        <w:rPr>
          <w:rFonts w:hint="eastAsia"/>
        </w:rPr>
      </w:pPr>
      <w:r>
        <w:rPr>
          <w:rFonts w:hint="eastAsia"/>
        </w:rPr>
        <w:t>即使爱是唯一的动机，其最高的表达也只是舍弃短暂的生命，这生命在不久之后也必将因自然的规律而放弃。</w:t>
      </w:r>
    </w:p>
    <w:p w14:paraId="68CD0211">
      <w:pPr>
        <w:pStyle w:val="4"/>
        <w:spacing w:after="0" w:line="254" w:lineRule="auto"/>
        <w:rPr>
          <w:rFonts w:hint="eastAsia"/>
        </w:rPr>
      </w:pPr>
    </w:p>
    <w:p w14:paraId="6260C1A6">
      <w:pPr>
        <w:pStyle w:val="4"/>
        <w:spacing w:after="0" w:line="254" w:lineRule="auto"/>
        <w:rPr>
          <w:rFonts w:hint="eastAsia"/>
        </w:rPr>
      </w:pPr>
      <w:r>
        <w:rPr>
          <w:rFonts w:hint="eastAsia"/>
        </w:rPr>
        <w:t>But the love of our Saviour was so pure and great, there can be no resemblance, much less any parallel of it.</w:t>
      </w:r>
    </w:p>
    <w:p w14:paraId="25EAEE99">
      <w:pPr>
        <w:pStyle w:val="4"/>
        <w:spacing w:after="0" w:line="254" w:lineRule="auto"/>
        <w:rPr>
          <w:rFonts w:hint="eastAsia"/>
        </w:rPr>
      </w:pPr>
      <w:r>
        <w:rPr>
          <w:rFonts w:hint="eastAsia"/>
        </w:rPr>
        <w:t>但我们救主的爱是如此纯洁和伟大，没有任何事物可以与之相似，更不用说与之匹敌了。</w:t>
      </w:r>
    </w:p>
    <w:p w14:paraId="75117E40">
      <w:pPr>
        <w:pStyle w:val="4"/>
        <w:spacing w:after="0" w:line="254" w:lineRule="auto"/>
        <w:rPr>
          <w:rFonts w:hint="eastAsia"/>
        </w:rPr>
      </w:pPr>
    </w:p>
    <w:p w14:paraId="2E291D7B">
      <w:pPr>
        <w:pStyle w:val="4"/>
        <w:spacing w:after="0" w:line="254" w:lineRule="auto"/>
        <w:rPr>
          <w:rFonts w:hint="eastAsia"/>
        </w:rPr>
      </w:pPr>
      <w:r>
        <w:rPr>
          <w:rFonts w:hint="eastAsia"/>
        </w:rPr>
        <w:t>For he was perfectly holy, and so the privilege of immortality was due to him, and his life was infinitely more precious than the lives of angels and men, yet he laid it down, and submitted to a cursed death, and to that which was infinitely more bitter, the wrath of God.</w:t>
      </w:r>
    </w:p>
    <w:p w14:paraId="2AEF95FB">
      <w:pPr>
        <w:pStyle w:val="4"/>
        <w:spacing w:after="0" w:line="254" w:lineRule="auto"/>
        <w:rPr>
          <w:rFonts w:hint="eastAsia"/>
        </w:rPr>
      </w:pPr>
      <w:r>
        <w:rPr>
          <w:rFonts w:hint="eastAsia"/>
        </w:rPr>
        <w:t>因为祂是完全圣洁的，因此不朽的特权本应属于祂，祂的生命比天使和人的生命都无限更宝贵，然而祂却舍弃了它，顺服了被咒诅的死亡，以及那无限更苦涩的——神的忿怒。</w:t>
      </w:r>
    </w:p>
    <w:p w14:paraId="3FA1393E">
      <w:pPr>
        <w:pStyle w:val="4"/>
        <w:spacing w:after="0" w:line="254" w:lineRule="auto"/>
        <w:rPr>
          <w:rFonts w:hint="eastAsia"/>
        </w:rPr>
      </w:pPr>
    </w:p>
    <w:p w14:paraId="51513912">
      <w:pPr>
        <w:pStyle w:val="4"/>
        <w:spacing w:after="0" w:line="254" w:lineRule="auto"/>
        <w:rPr>
          <w:rFonts w:hint="eastAsia"/>
        </w:rPr>
      </w:pPr>
      <w:r>
        <w:rPr>
          <w:rFonts w:hint="eastAsia"/>
        </w:rPr>
        <w:t>And all this for sinful men, who were under the just and heavy displeasure of the Almighty.</w:t>
      </w:r>
    </w:p>
    <w:p w14:paraId="64D04E41">
      <w:pPr>
        <w:pStyle w:val="4"/>
        <w:spacing w:after="0" w:line="254" w:lineRule="auto"/>
        <w:rPr>
          <w:rFonts w:hint="eastAsia"/>
        </w:rPr>
      </w:pPr>
      <w:r>
        <w:rPr>
          <w:rFonts w:hint="eastAsia"/>
        </w:rPr>
        <w:t>而这一切都是为了有罪的人，他们处在全能者公义而沉重的不悦之下。</w:t>
      </w:r>
    </w:p>
    <w:p w14:paraId="03DC6870">
      <w:pPr>
        <w:pStyle w:val="4"/>
        <w:spacing w:after="0" w:line="254" w:lineRule="auto"/>
        <w:rPr>
          <w:rFonts w:hint="eastAsia"/>
        </w:rPr>
      </w:pPr>
    </w:p>
    <w:p w14:paraId="1EFB63C5">
      <w:pPr>
        <w:pStyle w:val="4"/>
        <w:spacing w:after="0" w:line="254" w:lineRule="auto"/>
        <w:rPr>
          <w:rFonts w:hint="eastAsia"/>
        </w:rPr>
      </w:pPr>
      <w:r>
        <w:rPr>
          <w:rFonts w:hint="eastAsia"/>
        </w:rPr>
        <w:t>"He loved us, and gave himself for us." Gal. 2:20.</w:t>
      </w:r>
    </w:p>
    <w:p w14:paraId="0310B2B6">
      <w:pPr>
        <w:pStyle w:val="4"/>
        <w:spacing w:after="0" w:line="254" w:lineRule="auto"/>
        <w:rPr>
          <w:rFonts w:hint="eastAsia"/>
        </w:rPr>
      </w:pPr>
      <w:r>
        <w:rPr>
          <w:rFonts w:hint="eastAsia"/>
        </w:rPr>
        <w:t>加拉太书2:20，“祂爱我们，为我们舍了自己。”</w:t>
      </w:r>
    </w:p>
    <w:p w14:paraId="7B0E2CAA">
      <w:pPr>
        <w:pStyle w:val="4"/>
        <w:spacing w:after="0" w:line="254" w:lineRule="auto"/>
        <w:rPr>
          <w:rFonts w:hint="eastAsia"/>
        </w:rPr>
      </w:pPr>
    </w:p>
    <w:p w14:paraId="6ED8752D">
      <w:pPr>
        <w:pStyle w:val="4"/>
        <w:spacing w:after="0" w:line="254" w:lineRule="auto"/>
        <w:rPr>
          <w:rFonts w:hint="eastAsia"/>
        </w:rPr>
      </w:pPr>
      <w:r>
        <w:rPr>
          <w:rFonts w:hint="eastAsia"/>
        </w:rPr>
        <w:t>If he had only interposed as an advocate to speak for us, or only had acted for our recovery, his love had been admirable; but he suffered for us.</w:t>
      </w:r>
    </w:p>
    <w:p w14:paraId="57BD2458">
      <w:pPr>
        <w:pStyle w:val="4"/>
        <w:spacing w:after="0" w:line="254" w:lineRule="auto"/>
        <w:rPr>
          <w:rFonts w:hint="eastAsia"/>
        </w:rPr>
      </w:pPr>
      <w:r>
        <w:rPr>
          <w:rFonts w:hint="eastAsia"/>
        </w:rPr>
        <w:t>如果祂仅仅作为一位代求者为我们说话，或者仅仅为我们的恢复而行动，祂的爱本已令人赞叹；但祂却为我们受苦。</w:t>
      </w:r>
    </w:p>
    <w:p w14:paraId="702B1595">
      <w:pPr>
        <w:pStyle w:val="4"/>
        <w:spacing w:after="0" w:line="254" w:lineRule="auto"/>
        <w:rPr>
          <w:rFonts w:hint="eastAsia"/>
        </w:rPr>
      </w:pPr>
    </w:p>
    <w:p w14:paraId="031EE37C">
      <w:pPr>
        <w:pStyle w:val="4"/>
        <w:spacing w:after="0" w:line="254" w:lineRule="auto"/>
        <w:rPr>
          <w:rFonts w:hint="eastAsia"/>
        </w:rPr>
      </w:pPr>
      <w:r>
        <w:rPr>
          <w:rFonts w:hint="eastAsia"/>
        </w:rPr>
        <w:t>He is not only our Mediator, but Redeemer; not only Redeemer, but ransom.*</w:t>
      </w:r>
    </w:p>
    <w:p w14:paraId="12AA2E54">
      <w:pPr>
        <w:pStyle w:val="4"/>
        <w:spacing w:after="0" w:line="254" w:lineRule="auto"/>
        <w:rPr>
          <w:rFonts w:hint="eastAsia"/>
        </w:rPr>
      </w:pPr>
      <w:r>
        <w:rPr>
          <w:rFonts w:hint="eastAsia"/>
        </w:rPr>
        <w:t>祂不仅是我们的中保，也是救赎主；不仅是救赎主，也是赎价。*</w:t>
      </w:r>
    </w:p>
    <w:p w14:paraId="3356B7CF">
      <w:pPr>
        <w:pStyle w:val="4"/>
        <w:spacing w:after="0" w:line="254" w:lineRule="auto"/>
        <w:rPr>
          <w:rFonts w:hint="eastAsia"/>
        </w:rPr>
      </w:pPr>
    </w:p>
    <w:p w14:paraId="71C5E070">
      <w:pPr>
        <w:pStyle w:val="4"/>
        <w:spacing w:after="0" w:line="254" w:lineRule="auto"/>
        <w:rPr>
          <w:rFonts w:hint="eastAsia"/>
        </w:rPr>
      </w:pPr>
      <w:r>
        <w:rPr>
          <w:rFonts w:hint="eastAsia"/>
        </w:rPr>
        <w:t>It was excellent goodness in David, when he saw the destruction of his people, to offer himself and family as a sacrifice to avert the wrath of God from them.</w:t>
      </w:r>
    </w:p>
    <w:p w14:paraId="7711ABF5">
      <w:pPr>
        <w:pStyle w:val="4"/>
        <w:spacing w:after="0" w:line="254" w:lineRule="auto"/>
        <w:rPr>
          <w:rFonts w:hint="eastAsia"/>
        </w:rPr>
      </w:pPr>
      <w:r>
        <w:rPr>
          <w:rFonts w:hint="eastAsia"/>
        </w:rPr>
        <w:t>大卫看见他百姓的毁灭时，献上他自己和他的家为祭，以转移神对他们的忿怒，这是极好的良善。</w:t>
      </w:r>
    </w:p>
    <w:p w14:paraId="4402D3BC">
      <w:pPr>
        <w:pStyle w:val="4"/>
        <w:spacing w:after="0" w:line="254" w:lineRule="auto"/>
        <w:rPr>
          <w:rFonts w:hint="eastAsia"/>
        </w:rPr>
      </w:pPr>
    </w:p>
    <w:p w14:paraId="4D7366A2">
      <w:pPr>
        <w:pStyle w:val="4"/>
        <w:spacing w:after="0" w:line="254" w:lineRule="auto"/>
        <w:rPr>
          <w:rFonts w:hint="eastAsia"/>
        </w:rPr>
      </w:pPr>
      <w:r>
        <w:rPr>
          <w:rFonts w:hint="eastAsia"/>
        </w:rPr>
        <w:t>But his pride was the cause of the judgment, whereas our Redeemer was perfectly innocent, 2 Sam. 24:17.</w:t>
      </w:r>
    </w:p>
    <w:p w14:paraId="5AA46103">
      <w:pPr>
        <w:pStyle w:val="4"/>
        <w:spacing w:after="0" w:line="254" w:lineRule="auto"/>
        <w:rPr>
          <w:rFonts w:hint="eastAsia"/>
        </w:rPr>
      </w:pPr>
      <w:r>
        <w:rPr>
          <w:rFonts w:hint="eastAsia"/>
        </w:rPr>
        <w:t>撒母耳记下24:17，但他的骄傲是审判的原因，而我们的救赎主却是完全无辜的。</w:t>
      </w:r>
    </w:p>
    <w:p w14:paraId="66FF9DC1">
      <w:pPr>
        <w:pStyle w:val="4"/>
        <w:spacing w:after="0" w:line="254" w:lineRule="auto"/>
        <w:rPr>
          <w:rFonts w:hint="eastAsia"/>
        </w:rPr>
      </w:pPr>
    </w:p>
    <w:p w14:paraId="131671ED">
      <w:pPr>
        <w:pStyle w:val="4"/>
        <w:spacing w:after="0" w:line="254" w:lineRule="auto"/>
        <w:rPr>
          <w:rFonts w:hint="eastAsia"/>
        </w:rPr>
      </w:pPr>
      <w:r>
        <w:rPr>
          <w:rFonts w:hint="eastAsia"/>
        </w:rPr>
        <w:t>David interceded for his subjects, Christ for his enemies.</w:t>
      </w:r>
    </w:p>
    <w:p w14:paraId="5513BBEC">
      <w:pPr>
        <w:pStyle w:val="4"/>
        <w:spacing w:after="0" w:line="254" w:lineRule="auto"/>
        <w:rPr>
          <w:rFonts w:hint="eastAsia"/>
        </w:rPr>
      </w:pPr>
      <w:r>
        <w:rPr>
          <w:rFonts w:hint="eastAsia"/>
        </w:rPr>
        <w:t>大卫为他的臣民代求，基督为祂的仇敌代求。</w:t>
      </w:r>
    </w:p>
    <w:p w14:paraId="716353F4">
      <w:pPr>
        <w:pStyle w:val="4"/>
        <w:spacing w:after="0" w:line="254" w:lineRule="auto"/>
        <w:rPr>
          <w:rFonts w:hint="eastAsia"/>
        </w:rPr>
      </w:pPr>
    </w:p>
    <w:p w14:paraId="04D32140">
      <w:pPr>
        <w:pStyle w:val="4"/>
        <w:spacing w:after="0" w:line="254" w:lineRule="auto"/>
        <w:rPr>
          <w:rFonts w:hint="eastAsia"/>
        </w:rPr>
      </w:pPr>
      <w:r>
        <w:rPr>
          <w:rFonts w:hint="eastAsia"/>
        </w:rPr>
        <w:t>He received the arrows of the Almighty into his breast to shelter us.</w:t>
      </w:r>
    </w:p>
    <w:p w14:paraId="3CE89723">
      <w:pPr>
        <w:pStyle w:val="4"/>
        <w:spacing w:after="0" w:line="254" w:lineRule="auto"/>
        <w:rPr>
          <w:rFonts w:hint="eastAsia"/>
        </w:rPr>
      </w:pPr>
      <w:r>
        <w:rPr>
          <w:rFonts w:hint="eastAsia"/>
        </w:rPr>
        <w:t>祂将全能者的箭射入祂的胸膛，以庇护我们。</w:t>
      </w:r>
    </w:p>
    <w:p w14:paraId="0E991661">
      <w:pPr>
        <w:pStyle w:val="4"/>
        <w:spacing w:after="0" w:line="254" w:lineRule="auto"/>
        <w:rPr>
          <w:rFonts w:hint="eastAsia"/>
        </w:rPr>
      </w:pPr>
    </w:p>
    <w:p w14:paraId="29D8545E">
      <w:pPr>
        <w:pStyle w:val="4"/>
        <w:spacing w:after="0" w:line="254" w:lineRule="auto"/>
        <w:rPr>
          <w:rFonts w:hint="eastAsia"/>
        </w:rPr>
      </w:pPr>
      <w:r>
        <w:rPr>
          <w:rFonts w:hint="eastAsia"/>
        </w:rPr>
        <w:t>"He bore our griefs, and carried our sorrows; he was wounded for our transgressions, he was bruised for our iniquities; the chastisement of our peace was upon him, and with his stripes we are healed." Isa. 53:4, 5.</w:t>
      </w:r>
    </w:p>
    <w:p w14:paraId="60315243">
      <w:pPr>
        <w:pStyle w:val="4"/>
        <w:spacing w:after="0" w:line="254" w:lineRule="auto"/>
        <w:rPr>
          <w:rFonts w:hint="eastAsia"/>
        </w:rPr>
      </w:pPr>
      <w:r>
        <w:rPr>
          <w:rFonts w:hint="eastAsia"/>
        </w:rPr>
        <w:t>以赛亚书53:4, 5，“祂诚然担当我们的忧患，背负我们的痛苦；祂为我们的过犯受害，为我们的罪孽压伤。因祂受的刑罚，我们得平安；因祂受的鞭伤，我们得医治。”</w:t>
      </w:r>
    </w:p>
    <w:p w14:paraId="0E306BCE">
      <w:pPr>
        <w:pStyle w:val="4"/>
        <w:spacing w:after="0" w:line="254" w:lineRule="auto"/>
        <w:rPr>
          <w:rFonts w:hint="eastAsia"/>
        </w:rPr>
      </w:pPr>
    </w:p>
    <w:p w14:paraId="422786BE">
      <w:pPr>
        <w:pStyle w:val="4"/>
        <w:spacing w:after="0" w:line="254" w:lineRule="auto"/>
        <w:rPr>
          <w:rFonts w:hint="eastAsia"/>
        </w:rPr>
      </w:pPr>
      <w:r>
        <w:rPr>
          <w:rFonts w:hint="eastAsia"/>
        </w:rPr>
        <w:t>Among the Romans the despotic power was so terrible, that if a slave had attempted upon the life of his master, all the rest had been crucified with the guilty person.</w:t>
      </w:r>
    </w:p>
    <w:p w14:paraId="2AB813A6">
      <w:pPr>
        <w:pStyle w:val="4"/>
        <w:spacing w:after="0" w:line="254" w:lineRule="auto"/>
        <w:rPr>
          <w:rFonts w:hint="eastAsia"/>
        </w:rPr>
      </w:pPr>
      <w:r>
        <w:rPr>
          <w:rFonts w:hint="eastAsia"/>
        </w:rPr>
        <w:t>在罗马人中，专制权力是如此可怕，以致如果一个奴隶企图谋害他的主人，所有其余的奴隶都会与有罪者一同被钉十字架。</w:t>
      </w:r>
    </w:p>
    <w:p w14:paraId="127A568A">
      <w:pPr>
        <w:pStyle w:val="4"/>
        <w:spacing w:after="0" w:line="254" w:lineRule="auto"/>
        <w:rPr>
          <w:rFonts w:hint="eastAsia"/>
        </w:rPr>
      </w:pPr>
    </w:p>
    <w:p w14:paraId="6ECF8747">
      <w:pPr>
        <w:pStyle w:val="4"/>
        <w:spacing w:after="0" w:line="254" w:lineRule="auto"/>
        <w:rPr>
          <w:rFonts w:hint="eastAsia"/>
        </w:rPr>
      </w:pPr>
      <w:r>
        <w:rPr>
          <w:rFonts w:hint="eastAsia"/>
        </w:rPr>
        <w:t>But our gracious master died for his slaves who had conspired against him.</w:t>
      </w:r>
    </w:p>
    <w:p w14:paraId="50D78ACE">
      <w:pPr>
        <w:pStyle w:val="4"/>
        <w:spacing w:after="0" w:line="254" w:lineRule="auto"/>
        <w:rPr>
          <w:rFonts w:hint="eastAsia"/>
        </w:rPr>
      </w:pPr>
      <w:r>
        <w:rPr>
          <w:rFonts w:hint="eastAsia"/>
        </w:rPr>
        <w:t>但我们仁慈的主却为那些曾密谋反对祂的奴隶而死。</w:t>
      </w:r>
    </w:p>
    <w:p w14:paraId="35BF2AD5">
      <w:pPr>
        <w:pStyle w:val="4"/>
        <w:spacing w:after="0" w:line="254" w:lineRule="auto"/>
        <w:rPr>
          <w:rFonts w:hint="eastAsia"/>
        </w:rPr>
      </w:pPr>
    </w:p>
    <w:p w14:paraId="1F712329">
      <w:pPr>
        <w:pStyle w:val="4"/>
        <w:spacing w:after="0" w:line="254" w:lineRule="auto"/>
        <w:rPr>
          <w:rFonts w:hint="eastAsia"/>
        </w:rPr>
      </w:pPr>
      <w:r>
        <w:rPr>
          <w:rFonts w:hint="eastAsia"/>
        </w:rPr>
        <w:t>He shed his blood for those who spilt his.</w:t>
      </w:r>
    </w:p>
    <w:p w14:paraId="7DFAF2DC">
      <w:pPr>
        <w:pStyle w:val="4"/>
        <w:spacing w:after="0" w:line="254" w:lineRule="auto"/>
        <w:rPr>
          <w:rFonts w:hint="eastAsia"/>
        </w:rPr>
      </w:pPr>
      <w:r>
        <w:rPr>
          <w:rFonts w:hint="eastAsia"/>
        </w:rPr>
        <w:t>祂为那些流祂血的人流了祂的血。</w:t>
      </w:r>
    </w:p>
    <w:p w14:paraId="2768490B">
      <w:pPr>
        <w:pStyle w:val="4"/>
        <w:spacing w:after="0" w:line="254" w:lineRule="auto"/>
        <w:rPr>
          <w:rFonts w:hint="eastAsia"/>
        </w:rPr>
      </w:pPr>
    </w:p>
    <w:p w14:paraId="67F30D9A">
      <w:pPr>
        <w:pStyle w:val="4"/>
        <w:spacing w:after="0" w:line="254" w:lineRule="auto"/>
        <w:rPr>
          <w:rFonts w:hint="eastAsia"/>
        </w:rPr>
      </w:pPr>
      <w:r>
        <w:rPr>
          <w:rFonts w:hint="eastAsia"/>
        </w:rPr>
        <w:t>And the readiness of our Lord to save us, though by the sharpest sufferings, magnifies his love.</w:t>
      </w:r>
    </w:p>
    <w:p w14:paraId="01C77462">
      <w:pPr>
        <w:pStyle w:val="4"/>
        <w:spacing w:after="0" w:line="254" w:lineRule="auto"/>
        <w:rPr>
          <w:rFonts w:hint="eastAsia"/>
        </w:rPr>
      </w:pPr>
      <w:r>
        <w:rPr>
          <w:rFonts w:hint="eastAsia"/>
        </w:rPr>
        <w:t>我们的主即使藉着最剧烈的苦难也乐意拯救我们，这放大了祂的爱。</w:t>
      </w:r>
    </w:p>
    <w:p w14:paraId="58E65C65">
      <w:pPr>
        <w:pStyle w:val="4"/>
        <w:spacing w:after="0" w:line="254" w:lineRule="auto"/>
        <w:rPr>
          <w:rFonts w:hint="eastAsia"/>
        </w:rPr>
      </w:pPr>
    </w:p>
    <w:p w14:paraId="7F299353">
      <w:pPr>
        <w:pStyle w:val="4"/>
        <w:spacing w:after="0" w:line="254" w:lineRule="auto"/>
        <w:rPr>
          <w:rFonts w:hint="eastAsia"/>
        </w:rPr>
      </w:pPr>
      <w:r>
        <w:rPr>
          <w:rFonts w:hint="eastAsia"/>
        </w:rPr>
        <w:t>When the richest sacrifices under the law were insufficient to take away sin, and no lower price than the blood of God could obtain our pardon, upon his entering into the world to execute that wonderful commission which cost him his life, with what ardour of affection did he undertake it!</w:t>
      </w:r>
    </w:p>
    <w:p w14:paraId="579B2C58">
      <w:pPr>
        <w:pStyle w:val="4"/>
        <w:spacing w:after="0" w:line="254" w:lineRule="auto"/>
        <w:rPr>
          <w:rFonts w:hint="eastAsia"/>
        </w:rPr>
      </w:pPr>
      <w:r>
        <w:rPr>
          <w:rFonts w:hint="eastAsia"/>
        </w:rPr>
        <w:t>当律法之下最丰盛的祭物不足以除去罪，并且除了神的血之外再没有更低的价格可以获得我们的赦免时，当祂进入世界执行那使祂丧失生命的奇妙使命时，祂是以何等热烈的情感去承担它！</w:t>
      </w:r>
    </w:p>
    <w:p w14:paraId="6AC0EB56">
      <w:pPr>
        <w:pStyle w:val="4"/>
        <w:spacing w:after="0" w:line="254" w:lineRule="auto"/>
        <w:rPr>
          <w:rFonts w:hint="eastAsia"/>
        </w:rPr>
      </w:pPr>
    </w:p>
    <w:p w14:paraId="159B84FB">
      <w:pPr>
        <w:pStyle w:val="4"/>
        <w:spacing w:after="0" w:line="254" w:lineRule="auto"/>
        <w:rPr>
          <w:rFonts w:hint="eastAsia"/>
        </w:rPr>
      </w:pPr>
      <w:r>
        <w:rPr>
          <w:rFonts w:hint="eastAsia"/>
        </w:rPr>
        <w:t>"Lo I come to do thy will, O God." Heb. 10:5, 6, 7.</w:t>
      </w:r>
    </w:p>
    <w:p w14:paraId="66C22667">
      <w:pPr>
        <w:pStyle w:val="4"/>
        <w:spacing w:after="0" w:line="254" w:lineRule="auto"/>
        <w:rPr>
          <w:rFonts w:hint="eastAsia"/>
        </w:rPr>
      </w:pPr>
      <w:r>
        <w:rPr>
          <w:rFonts w:hint="eastAsia"/>
        </w:rPr>
        <w:t>希伯来书10:5, 6, 7，“神啊，我来了，为要照祢的旨意行。”</w:t>
      </w:r>
    </w:p>
    <w:p w14:paraId="22AC9C56">
      <w:pPr>
        <w:pStyle w:val="4"/>
        <w:spacing w:after="0" w:line="254" w:lineRule="auto"/>
        <w:rPr>
          <w:rFonts w:hint="eastAsia"/>
        </w:rPr>
      </w:pPr>
    </w:p>
    <w:p w14:paraId="68620AB5">
      <w:pPr>
        <w:pStyle w:val="4"/>
        <w:spacing w:after="0" w:line="254" w:lineRule="auto"/>
        <w:rPr>
          <w:rFonts w:hint="eastAsia"/>
        </w:rPr>
      </w:pPr>
      <w:r>
        <w:rPr>
          <w:rFonts w:hint="eastAsia"/>
        </w:rPr>
        <w:t>When Peter from carnal affection looking with a more tender eye on his master's life than our redemption, deprecated his sufferings, "master spare thyself;" he who was incarnate goodness, and never quenched the smoking flax, expresses the same indignation against him, "get thee behind me, satan," as he did formerly against the devil tempting to worship him.</w:t>
      </w:r>
    </w:p>
    <w:p w14:paraId="416A0876">
      <w:pPr>
        <w:pStyle w:val="4"/>
        <w:spacing w:after="0" w:line="254" w:lineRule="auto"/>
        <w:rPr>
          <w:rFonts w:hint="eastAsia"/>
        </w:rPr>
      </w:pPr>
      <w:r>
        <w:rPr>
          <w:rFonts w:hint="eastAsia"/>
        </w:rPr>
        <w:t>当彼得因属肉体的情感，看重他主人的生命过于我们的救赎，而恳求免除祂的苦难说：“主啊，可怜你自己；”那道成肉身的良善，从未熄灭那冒烟的麻，却向他表达了同样的忿怒：“撒但，退我后边去吧，”正如祂先前对那试探祂去敬拜魔鬼的魔鬼所做的一样。</w:t>
      </w:r>
    </w:p>
    <w:p w14:paraId="70AB30A1">
      <w:pPr>
        <w:pStyle w:val="4"/>
        <w:spacing w:after="0" w:line="254" w:lineRule="auto"/>
        <w:rPr>
          <w:rFonts w:hint="eastAsia"/>
        </w:rPr>
      </w:pPr>
    </w:p>
    <w:p w14:paraId="7CABA762">
      <w:pPr>
        <w:pStyle w:val="4"/>
        <w:spacing w:after="0" w:line="254" w:lineRule="auto"/>
        <w:rPr>
          <w:rFonts w:hint="eastAsia"/>
        </w:rPr>
      </w:pPr>
      <w:r>
        <w:rPr>
          <w:rFonts w:hint="eastAsia"/>
        </w:rPr>
        <w:t>He esteemed him the worst adversary that would divert him from his sufferings: he longed for the "baptism of his blood."</w:t>
      </w:r>
    </w:p>
    <w:p w14:paraId="361EEF78">
      <w:pPr>
        <w:pStyle w:val="4"/>
        <w:spacing w:after="0" w:line="254" w:lineRule="auto"/>
        <w:rPr>
          <w:rFonts w:hint="eastAsia"/>
        </w:rPr>
      </w:pPr>
      <w:r>
        <w:rPr>
          <w:rFonts w:hint="eastAsia"/>
        </w:rPr>
        <w:t>祂认为那想使祂偏离祂苦难的人是最坏的仇敌：祂渴望“祂血的洗礼”。</w:t>
      </w:r>
    </w:p>
    <w:p w14:paraId="53D231C8">
      <w:pPr>
        <w:pStyle w:val="4"/>
        <w:spacing w:after="0" w:line="254" w:lineRule="auto"/>
        <w:rPr>
          <w:rFonts w:hint="eastAsia"/>
        </w:rPr>
      </w:pPr>
    </w:p>
    <w:p w14:paraId="36F435FC">
      <w:pPr>
        <w:pStyle w:val="4"/>
        <w:spacing w:after="0" w:line="254" w:lineRule="auto"/>
        <w:rPr>
          <w:rFonts w:hint="eastAsia"/>
        </w:rPr>
      </w:pPr>
      <w:r>
        <w:rPr>
          <w:rFonts w:hint="eastAsia"/>
        </w:rPr>
        <w:t>And when death was in his view, with all the circumstances of terror, and the supreme Judge stood before him ready to inflict the just punishment of sin; though the apprehension of it was so dreadful that he could scarce live under it, yet he resolved to accomplish his work.</w:t>
      </w:r>
    </w:p>
    <w:p w14:paraId="3F7F1C2D">
      <w:pPr>
        <w:pStyle w:val="4"/>
        <w:spacing w:after="0" w:line="254" w:lineRule="auto"/>
        <w:rPr>
          <w:rFonts w:hint="eastAsia"/>
        </w:rPr>
      </w:pPr>
      <w:r>
        <w:rPr>
          <w:rFonts w:hint="eastAsia"/>
        </w:rPr>
        <w:t>当死亡带着一切恐怖的情形出现在祂眼前，至高的审判者站在祂面前准备施加罪应得的惩罚时；尽管对它的恐惧是如此可怕，以致祂几乎无法承受，祂仍然决心完成祂的工作。</w:t>
      </w:r>
    </w:p>
    <w:p w14:paraId="01383C45">
      <w:pPr>
        <w:pStyle w:val="4"/>
        <w:spacing w:after="0" w:line="254" w:lineRule="auto"/>
        <w:rPr>
          <w:rFonts w:hint="eastAsia"/>
        </w:rPr>
      </w:pPr>
    </w:p>
    <w:p w14:paraId="673DA735">
      <w:pPr>
        <w:pStyle w:val="4"/>
        <w:spacing w:after="0" w:line="254" w:lineRule="auto"/>
        <w:rPr>
          <w:rFonts w:hint="eastAsia"/>
        </w:rPr>
      </w:pPr>
      <w:r>
        <w:rPr>
          <w:rFonts w:hint="eastAsia"/>
        </w:rPr>
        <w:t>Our salvation was amiable to him in his agony.</w:t>
      </w:r>
    </w:p>
    <w:p w14:paraId="7F7E7CC4">
      <w:pPr>
        <w:pStyle w:val="4"/>
        <w:spacing w:after="0" w:line="254" w:lineRule="auto"/>
        <w:rPr>
          <w:rFonts w:hint="eastAsia"/>
        </w:rPr>
      </w:pPr>
      <w:r>
        <w:rPr>
          <w:rFonts w:hint="eastAsia"/>
        </w:rPr>
        <w:t>在祂的剧痛中，我们的救恩对祂而言是可爱的。</w:t>
      </w:r>
    </w:p>
    <w:p w14:paraId="50C22228">
      <w:pPr>
        <w:pStyle w:val="4"/>
        <w:spacing w:after="0" w:line="254" w:lineRule="auto"/>
        <w:rPr>
          <w:rFonts w:hint="eastAsia"/>
        </w:rPr>
      </w:pPr>
    </w:p>
    <w:p w14:paraId="7F8A7727">
      <w:pPr>
        <w:pStyle w:val="4"/>
        <w:spacing w:after="0" w:line="254" w:lineRule="auto"/>
        <w:rPr>
          <w:rFonts w:hint="eastAsia"/>
        </w:rPr>
      </w:pPr>
      <w:r>
        <w:rPr>
          <w:rFonts w:hint="eastAsia"/>
        </w:rPr>
        <w:t>This is specially observed by the Evangelist, John 13:1. "that Jesus having loved his own, he loved them to the end."</w:t>
      </w:r>
    </w:p>
    <w:p w14:paraId="052C2B85">
      <w:pPr>
        <w:pStyle w:val="4"/>
        <w:spacing w:after="0" w:line="254" w:lineRule="auto"/>
        <w:rPr>
          <w:rFonts w:hint="eastAsia"/>
        </w:rPr>
      </w:pPr>
      <w:r>
        <w:rPr>
          <w:rFonts w:hint="eastAsia"/>
        </w:rPr>
        <w:t>约翰福音13:1，福音书作者特别注意到这一点：“耶稣既爱世间属自己的人，就爱他们到底。”</w:t>
      </w:r>
    </w:p>
    <w:p w14:paraId="7D72A88C">
      <w:pPr>
        <w:pStyle w:val="4"/>
        <w:spacing w:after="0" w:line="254" w:lineRule="auto"/>
        <w:rPr>
          <w:rFonts w:hint="eastAsia"/>
        </w:rPr>
      </w:pPr>
    </w:p>
    <w:p w14:paraId="47E99724">
      <w:pPr>
        <w:pStyle w:val="4"/>
        <w:spacing w:after="0" w:line="254" w:lineRule="auto"/>
        <w:rPr>
          <w:rFonts w:hint="eastAsia"/>
        </w:rPr>
      </w:pPr>
      <w:r>
        <w:rPr>
          <w:rFonts w:hint="eastAsia"/>
        </w:rPr>
        <w:t>When the soldiers came to seize upon him, though by one word he could have commanded legions of angels for his rescue, yet he yielded up himself to their cruelty.</w:t>
      </w:r>
    </w:p>
    <w:p w14:paraId="69F2C7ED">
      <w:pPr>
        <w:pStyle w:val="4"/>
        <w:spacing w:after="0" w:line="254" w:lineRule="auto"/>
        <w:rPr>
          <w:rFonts w:hint="eastAsia"/>
        </w:rPr>
      </w:pPr>
      <w:r>
        <w:rPr>
          <w:rFonts w:hint="eastAsia"/>
        </w:rPr>
        <w:t>当士兵们来捉拿祂时，尽管祂一句话就能指挥众天使军团来援救祂，祂却把自己交给了他们的残忍。</w:t>
      </w:r>
    </w:p>
    <w:p w14:paraId="07B41BB2">
      <w:pPr>
        <w:pStyle w:val="4"/>
        <w:spacing w:after="0" w:line="254" w:lineRule="auto"/>
        <w:rPr>
          <w:rFonts w:hint="eastAsia"/>
        </w:rPr>
      </w:pPr>
    </w:p>
    <w:p w14:paraId="4EB2E106">
      <w:pPr>
        <w:pStyle w:val="4"/>
        <w:spacing w:after="0" w:line="254" w:lineRule="auto"/>
        <w:rPr>
          <w:rFonts w:hint="eastAsia"/>
        </w:rPr>
      </w:pPr>
      <w:r>
        <w:rPr>
          <w:rFonts w:hint="eastAsia"/>
        </w:rPr>
        <w:t>It was not any defect of power, but the strength of his love that made him to suffer.</w:t>
      </w:r>
    </w:p>
    <w:p w14:paraId="5E0D50EB">
      <w:pPr>
        <w:pStyle w:val="4"/>
        <w:spacing w:after="0" w:line="254" w:lineRule="auto"/>
        <w:rPr>
          <w:rFonts w:hint="eastAsia"/>
        </w:rPr>
      </w:pPr>
      <w:r>
        <w:rPr>
          <w:rFonts w:hint="eastAsia"/>
        </w:rPr>
        <w:t>并非任何能力的缺陷，而是祂爱的力量使祂受苦。</w:t>
      </w:r>
    </w:p>
    <w:p w14:paraId="6E457AED">
      <w:pPr>
        <w:pStyle w:val="4"/>
        <w:spacing w:after="0" w:line="254" w:lineRule="auto"/>
        <w:rPr>
          <w:rFonts w:hint="eastAsia"/>
        </w:rPr>
      </w:pPr>
    </w:p>
    <w:p w14:paraId="64B39308">
      <w:pPr>
        <w:pStyle w:val="4"/>
        <w:spacing w:after="0" w:line="254" w:lineRule="auto"/>
        <w:rPr>
          <w:rFonts w:hint="eastAsia"/>
        </w:rPr>
      </w:pPr>
      <w:r>
        <w:rPr>
          <w:rFonts w:hint="eastAsia"/>
        </w:rPr>
        <w:t>He was willing to be crucified, that we might be glorified: our redemption was sweeter to him, than death was bitter, by which it was to be obtained.</w:t>
      </w:r>
    </w:p>
    <w:p w14:paraId="052BAA79">
      <w:pPr>
        <w:pStyle w:val="4"/>
        <w:spacing w:after="0" w:line="254" w:lineRule="auto"/>
        <w:rPr>
          <w:rFonts w:hint="eastAsia"/>
        </w:rPr>
      </w:pPr>
      <w:r>
        <w:rPr>
          <w:rFonts w:hint="eastAsia"/>
        </w:rPr>
        <w:t>祂甘愿被钉十字架，使我们可以得荣耀：我们的救赎对祂而言，比那藉以获得的苦涩死亡更甜美。</w:t>
      </w:r>
    </w:p>
    <w:p w14:paraId="2569223D">
      <w:pPr>
        <w:pStyle w:val="4"/>
        <w:spacing w:after="0" w:line="254" w:lineRule="auto"/>
        <w:rPr>
          <w:rFonts w:hint="eastAsia"/>
        </w:rPr>
      </w:pPr>
    </w:p>
    <w:p w14:paraId="68BFDC65">
      <w:pPr>
        <w:pStyle w:val="4"/>
        <w:spacing w:after="0" w:line="254" w:lineRule="auto"/>
        <w:rPr>
          <w:rFonts w:hint="eastAsia"/>
        </w:rPr>
      </w:pPr>
      <w:r>
        <w:rPr>
          <w:rFonts w:hint="eastAsia"/>
        </w:rPr>
        <w:t>It was excellently said by Pherecides,* that God transformed himself into love when he made the world: but with greater reason it is said by the apostle, "God is love," when he redeemed it.</w:t>
      </w:r>
    </w:p>
    <w:p w14:paraId="2905983C">
      <w:pPr>
        <w:pStyle w:val="4"/>
        <w:spacing w:after="0" w:line="254" w:lineRule="auto"/>
        <w:rPr>
          <w:rFonts w:hint="eastAsia"/>
        </w:rPr>
      </w:pPr>
      <w:r>
        <w:rPr>
          <w:rFonts w:hint="eastAsia"/>
        </w:rPr>
        <w:t>斐瑞居德斯*曾出色地说，神在创造世界时将自己转化为爱：但使徒说“神就是爱”，当祂救赎世界时，这话更有道理。</w:t>
      </w:r>
    </w:p>
    <w:p w14:paraId="1304EE6E">
      <w:pPr>
        <w:pStyle w:val="4"/>
        <w:spacing w:after="0" w:line="254" w:lineRule="auto"/>
        <w:rPr>
          <w:rFonts w:hint="eastAsia"/>
        </w:rPr>
      </w:pPr>
    </w:p>
    <w:p w14:paraId="37398B9F">
      <w:pPr>
        <w:pStyle w:val="4"/>
        <w:spacing w:after="0" w:line="254" w:lineRule="auto"/>
        <w:rPr>
          <w:rFonts w:hint="eastAsia"/>
        </w:rPr>
      </w:pPr>
      <w:r>
        <w:rPr>
          <w:rFonts w:hint="eastAsia"/>
        </w:rPr>
        <w:t>It was love that by a miraculous condescension took our nature, accomplishing the desire of the mystical spouse, "let him kiss me with the kisses of his mouth:" it was love that stooped to the form of a servant, and led a poor despised life here below; it was love that endured a death, neither easy nor honourable, but most unworthy of the glory of the divine, and the innocency of the human nature.</w:t>
      </w:r>
    </w:p>
    <w:p w14:paraId="6D435C0B">
      <w:pPr>
        <w:pStyle w:val="4"/>
        <w:spacing w:after="0" w:line="254" w:lineRule="auto"/>
        <w:rPr>
          <w:rFonts w:hint="eastAsia"/>
        </w:rPr>
      </w:pPr>
      <w:r>
        <w:rPr>
          <w:rFonts w:hint="eastAsia"/>
        </w:rPr>
        <w:t>是爱藉着奇迹般的屈尊取了我们的本性，成就了奥秘新妇的愿望：“愿祂用口与我亲嘴：”是爱屈尊为奴仆的样式，在地上过着贫穷卑贱的生活；是爱忍受了一种既不安逸也不尊荣的死亡，一种最不配神性荣耀和人性纯真的死亡。</w:t>
      </w:r>
    </w:p>
    <w:p w14:paraId="2182777B">
      <w:pPr>
        <w:pStyle w:val="4"/>
        <w:spacing w:after="0" w:line="254" w:lineRule="auto"/>
        <w:rPr>
          <w:rFonts w:hint="eastAsia"/>
        </w:rPr>
      </w:pPr>
    </w:p>
    <w:p w14:paraId="2C556267">
      <w:pPr>
        <w:pStyle w:val="4"/>
        <w:spacing w:after="0" w:line="254" w:lineRule="auto"/>
        <w:rPr>
          <w:rFonts w:hint="eastAsia"/>
        </w:rPr>
      </w:pPr>
      <w:r>
        <w:rPr>
          <w:rFonts w:hint="eastAsia"/>
        </w:rPr>
        <w:t>Love chose to die on the cross, that we might live in heaven, rather than to enjoy that blessedness, and leave mankind in misery.</w:t>
      </w:r>
    </w:p>
    <w:p w14:paraId="3986E9A7">
      <w:pPr>
        <w:pStyle w:val="4"/>
        <w:spacing w:after="0" w:line="254" w:lineRule="auto"/>
        <w:rPr>
          <w:rFonts w:hint="eastAsia"/>
        </w:rPr>
        <w:sectPr>
          <w:pgSz w:w="12240" w:h="15840"/>
          <w:pgMar w:top="1360" w:right="0" w:bottom="280" w:left="360" w:header="720" w:footer="720" w:gutter="0"/>
          <w:cols w:space="720" w:num="1"/>
        </w:sectPr>
      </w:pPr>
      <w:r>
        <w:rPr>
          <w:rFonts w:hint="eastAsia"/>
        </w:rPr>
        <w:t>爱选择死在十字架上，使我们可以活在天上，而不是享受那福乐，却让人类陷在苦难之中。</w:t>
      </w:r>
    </w:p>
    <w:p w14:paraId="529E60D6">
      <w:pPr>
        <w:bidi w:val="0"/>
      </w:pPr>
    </w:p>
    <w:p w14:paraId="55956794">
      <w:pPr>
        <w:pStyle w:val="2"/>
        <w:bidi w:val="0"/>
        <w:rPr>
          <w:rFonts w:hint="eastAsia"/>
        </w:rPr>
      </w:pPr>
      <w:r>
        <w:rPr>
          <w:rFonts w:hint="eastAsia"/>
        </w:rPr>
        <w:t>IX.The subject concluded.</w:t>
      </w:r>
    </w:p>
    <w:p w14:paraId="7A53F5E2">
      <w:pPr>
        <w:pStyle w:val="2"/>
        <w:bidi w:val="0"/>
        <w:rPr>
          <w:rFonts w:hint="eastAsia"/>
        </w:rPr>
      </w:pPr>
      <w:r>
        <w:rPr>
          <w:rFonts w:hint="eastAsia"/>
        </w:rPr>
        <w:t>IX.本题结论。</w:t>
      </w:r>
    </w:p>
    <w:p w14:paraId="34A7DA19">
      <w:pPr>
        <w:pStyle w:val="4"/>
        <w:spacing w:line="254" w:lineRule="auto"/>
        <w:rPr>
          <w:rFonts w:hint="eastAsia"/>
        </w:rPr>
      </w:pPr>
    </w:p>
    <w:p w14:paraId="04F6EABE">
      <w:pPr>
        <w:pStyle w:val="4"/>
        <w:spacing w:line="254" w:lineRule="auto"/>
        <w:rPr>
          <w:rFonts w:hint="eastAsia"/>
        </w:rPr>
      </w:pPr>
      <w:r>
        <w:rPr>
          <w:rFonts w:hint="eastAsia"/>
        </w:rPr>
        <w:t>Divine mercy is magnified in the excellency of the state to which man is advanced.</w:t>
      </w:r>
    </w:p>
    <w:p w14:paraId="4503E6BB">
      <w:pPr>
        <w:pStyle w:val="4"/>
        <w:spacing w:line="254" w:lineRule="auto"/>
        <w:rPr>
          <w:rFonts w:hint="eastAsia"/>
        </w:rPr>
      </w:pPr>
      <w:r>
        <w:rPr>
          <w:rFonts w:hint="eastAsia"/>
        </w:rPr>
        <w:t>神圣的怜悯在人被提升到的卓越状态中得以彰显。</w:t>
      </w:r>
    </w:p>
    <w:p w14:paraId="674C1190">
      <w:pPr>
        <w:pStyle w:val="4"/>
        <w:spacing w:line="254" w:lineRule="auto"/>
        <w:rPr>
          <w:rFonts w:hint="eastAsia"/>
        </w:rPr>
      </w:pPr>
    </w:p>
    <w:p w14:paraId="14A5C41C">
      <w:pPr>
        <w:pStyle w:val="4"/>
        <w:spacing w:line="254" w:lineRule="auto"/>
        <w:rPr>
          <w:rFonts w:hint="eastAsia"/>
        </w:rPr>
      </w:pPr>
      <w:r>
        <w:rPr>
          <w:rFonts w:hint="eastAsia"/>
        </w:rPr>
        <w:t>He is enriched with higher prerogatives, under a better covenant, entitled to a more glorious reward than Adam at first enjoyed.</w:t>
      </w:r>
    </w:p>
    <w:p w14:paraId="06C08056">
      <w:pPr>
        <w:pStyle w:val="4"/>
        <w:spacing w:line="254" w:lineRule="auto"/>
        <w:rPr>
          <w:rFonts w:hint="eastAsia"/>
        </w:rPr>
      </w:pPr>
      <w:r>
        <w:rPr>
          <w:rFonts w:hint="eastAsia"/>
        </w:rPr>
        <w:t>他被赋予了更高的特权，在一个更美的约之下，有权获得比亚当最初所享有的更荣耀的奖赏。</w:t>
      </w:r>
    </w:p>
    <w:p w14:paraId="3AE9D290">
      <w:pPr>
        <w:pStyle w:val="4"/>
        <w:spacing w:line="254" w:lineRule="auto"/>
        <w:rPr>
          <w:rFonts w:hint="eastAsia"/>
        </w:rPr>
      </w:pPr>
    </w:p>
    <w:p w14:paraId="011D44DE">
      <w:pPr>
        <w:pStyle w:val="4"/>
        <w:spacing w:line="254" w:lineRule="auto"/>
        <w:rPr>
          <w:rFonts w:hint="eastAsia"/>
        </w:rPr>
      </w:pPr>
      <w:r>
        <w:rPr>
          <w:rFonts w:hint="eastAsia"/>
        </w:rPr>
        <w:t>The human nature is personally united to the Son of God.</w:t>
      </w:r>
    </w:p>
    <w:p w14:paraId="7DF142CD">
      <w:pPr>
        <w:pStyle w:val="4"/>
        <w:spacing w:line="254" w:lineRule="auto"/>
        <w:rPr>
          <w:rFonts w:hint="eastAsia"/>
        </w:rPr>
      </w:pPr>
      <w:r>
        <w:rPr>
          <w:rFonts w:hint="eastAsia"/>
        </w:rPr>
        <w:t>人性与神的儿子在位格上联合。</w:t>
      </w:r>
    </w:p>
    <w:p w14:paraId="21B3E52F">
      <w:pPr>
        <w:pStyle w:val="4"/>
        <w:spacing w:line="254" w:lineRule="auto"/>
        <w:rPr>
          <w:rFonts w:hint="eastAsia"/>
        </w:rPr>
      </w:pPr>
    </w:p>
    <w:p w14:paraId="65F3A4D8">
      <w:pPr>
        <w:pStyle w:val="4"/>
        <w:spacing w:line="254" w:lineRule="auto"/>
        <w:rPr>
          <w:rFonts w:hint="eastAsia"/>
        </w:rPr>
      </w:pPr>
      <w:r>
        <w:rPr>
          <w:rFonts w:hint="eastAsia"/>
        </w:rPr>
        <w:t>Believers are spiritually united to Christ.</w:t>
      </w:r>
    </w:p>
    <w:p w14:paraId="3D24BBEC">
      <w:pPr>
        <w:pStyle w:val="4"/>
        <w:spacing w:line="254" w:lineRule="auto"/>
        <w:rPr>
          <w:rFonts w:hint="eastAsia"/>
        </w:rPr>
      </w:pPr>
      <w:r>
        <w:rPr>
          <w:rFonts w:hint="eastAsia"/>
        </w:rPr>
        <w:t>信徒在灵里与基督联合。</w:t>
      </w:r>
    </w:p>
    <w:p w14:paraId="59D617DD">
      <w:pPr>
        <w:pStyle w:val="4"/>
        <w:spacing w:line="254" w:lineRule="auto"/>
        <w:rPr>
          <w:rFonts w:hint="eastAsia"/>
        </w:rPr>
      </w:pPr>
    </w:p>
    <w:p w14:paraId="7464380A">
      <w:pPr>
        <w:pStyle w:val="4"/>
        <w:spacing w:line="254" w:lineRule="auto"/>
        <w:rPr>
          <w:rFonts w:hint="eastAsia"/>
        </w:rPr>
      </w:pPr>
      <w:r>
        <w:rPr>
          <w:rFonts w:hint="eastAsia"/>
        </w:rPr>
        <w:t>The gospel is a better covenant than that of the law.</w:t>
      </w:r>
    </w:p>
    <w:p w14:paraId="4F6C01C5">
      <w:pPr>
        <w:pStyle w:val="4"/>
        <w:spacing w:line="254" w:lineRule="auto"/>
        <w:rPr>
          <w:rFonts w:hint="eastAsia"/>
        </w:rPr>
      </w:pPr>
      <w:r>
        <w:rPr>
          <w:rFonts w:hint="eastAsia"/>
        </w:rPr>
        <w:t>福音是比律法之约更美的约。</w:t>
      </w:r>
    </w:p>
    <w:p w14:paraId="3CA95C84">
      <w:pPr>
        <w:pStyle w:val="4"/>
        <w:spacing w:line="254" w:lineRule="auto"/>
        <w:rPr>
          <w:rFonts w:hint="eastAsia"/>
        </w:rPr>
      </w:pPr>
    </w:p>
    <w:p w14:paraId="0E04ECDE">
      <w:pPr>
        <w:pStyle w:val="4"/>
        <w:spacing w:line="254" w:lineRule="auto"/>
        <w:rPr>
          <w:rFonts w:hint="eastAsia"/>
        </w:rPr>
      </w:pPr>
      <w:r>
        <w:rPr>
          <w:rFonts w:hint="eastAsia"/>
        </w:rPr>
        <w:t>It admits of repentance and reconciliation after sin.</w:t>
      </w:r>
    </w:p>
    <w:p w14:paraId="257A88A7">
      <w:pPr>
        <w:pStyle w:val="4"/>
        <w:spacing w:line="254" w:lineRule="auto"/>
        <w:rPr>
          <w:rFonts w:hint="eastAsia"/>
        </w:rPr>
      </w:pPr>
      <w:r>
        <w:rPr>
          <w:rFonts w:hint="eastAsia"/>
        </w:rPr>
        <w:t>它容许犯罪后的悔改与和好。</w:t>
      </w:r>
    </w:p>
    <w:p w14:paraId="5F8089B3">
      <w:pPr>
        <w:pStyle w:val="4"/>
        <w:spacing w:line="254" w:lineRule="auto"/>
        <w:rPr>
          <w:rFonts w:hint="eastAsia"/>
        </w:rPr>
      </w:pPr>
    </w:p>
    <w:p w14:paraId="46E5D62C">
      <w:pPr>
        <w:pStyle w:val="4"/>
        <w:spacing w:line="254" w:lineRule="auto"/>
        <w:rPr>
          <w:rFonts w:hint="eastAsia"/>
        </w:rPr>
      </w:pPr>
      <w:r>
        <w:rPr>
          <w:rFonts w:hint="eastAsia"/>
        </w:rPr>
        <w:t>It accepts of sincerity instead of perfection.</w:t>
      </w:r>
    </w:p>
    <w:p w14:paraId="1CB9C7FC">
      <w:pPr>
        <w:pStyle w:val="4"/>
        <w:spacing w:line="254" w:lineRule="auto"/>
        <w:rPr>
          <w:rFonts w:hint="eastAsia"/>
        </w:rPr>
      </w:pPr>
      <w:r>
        <w:rPr>
          <w:rFonts w:hint="eastAsia"/>
        </w:rPr>
        <w:t>它悦纳真诚而非完美。</w:t>
      </w:r>
    </w:p>
    <w:p w14:paraId="201A18E4">
      <w:pPr>
        <w:pStyle w:val="4"/>
        <w:spacing w:line="254" w:lineRule="auto"/>
        <w:rPr>
          <w:rFonts w:hint="eastAsia"/>
        </w:rPr>
      </w:pPr>
    </w:p>
    <w:p w14:paraId="59824358">
      <w:pPr>
        <w:pStyle w:val="4"/>
        <w:spacing w:line="254" w:lineRule="auto"/>
        <w:rPr>
          <w:rFonts w:hint="eastAsia"/>
        </w:rPr>
      </w:pPr>
      <w:r>
        <w:rPr>
          <w:rFonts w:hint="eastAsia"/>
        </w:rPr>
        <w:t>It affords supernatural assistance to believers, whereby they shall be victorious over all opposition in their way to heaven.</w:t>
      </w:r>
    </w:p>
    <w:p w14:paraId="23D34667">
      <w:pPr>
        <w:pStyle w:val="4"/>
        <w:spacing w:line="254" w:lineRule="auto"/>
        <w:rPr>
          <w:rFonts w:hint="eastAsia"/>
        </w:rPr>
      </w:pPr>
      <w:r>
        <w:rPr>
          <w:rFonts w:hint="eastAsia"/>
        </w:rPr>
        <w:t>它向信徒提供超自然的帮助，藉此他们将在通往天堂的道路上胜过一切拦阻。</w:t>
      </w:r>
    </w:p>
    <w:p w14:paraId="1D6B0310">
      <w:pPr>
        <w:pStyle w:val="4"/>
        <w:spacing w:line="254" w:lineRule="auto"/>
        <w:rPr>
          <w:rFonts w:hint="eastAsia"/>
        </w:rPr>
      </w:pPr>
    </w:p>
    <w:p w14:paraId="22412DA0">
      <w:pPr>
        <w:pStyle w:val="4"/>
        <w:spacing w:line="254" w:lineRule="auto"/>
        <w:rPr>
          <w:rFonts w:hint="eastAsia"/>
        </w:rPr>
      </w:pPr>
      <w:r>
        <w:rPr>
          <w:rFonts w:hint="eastAsia"/>
        </w:rPr>
        <w:t>The difference between the grace of the Creator and that of the Redeemer.</w:t>
      </w:r>
    </w:p>
    <w:p w14:paraId="51BF2124">
      <w:pPr>
        <w:pStyle w:val="4"/>
        <w:spacing w:line="254" w:lineRule="auto"/>
        <w:rPr>
          <w:rFonts w:hint="eastAsia"/>
        </w:rPr>
      </w:pPr>
      <w:r>
        <w:rPr>
          <w:rFonts w:hint="eastAsia"/>
        </w:rPr>
        <w:t>创造主的恩典与救赎主的恩典之间的区别。</w:t>
      </w:r>
    </w:p>
    <w:p w14:paraId="68FD5263">
      <w:pPr>
        <w:pStyle w:val="4"/>
        <w:spacing w:line="254" w:lineRule="auto"/>
        <w:rPr>
          <w:rFonts w:hint="eastAsia"/>
        </w:rPr>
      </w:pPr>
    </w:p>
    <w:p w14:paraId="31AE8425">
      <w:pPr>
        <w:pStyle w:val="4"/>
        <w:spacing w:line="254" w:lineRule="auto"/>
        <w:rPr>
          <w:rFonts w:hint="eastAsia"/>
        </w:rPr>
      </w:pPr>
      <w:r>
        <w:rPr>
          <w:rFonts w:hint="eastAsia"/>
        </w:rPr>
        <w:t>The stability of the New-Covenant is built on the love of God which is unchangeable, and the operations of his spirit that are effectual.</w:t>
      </w:r>
    </w:p>
    <w:p w14:paraId="4C9CCDEF">
      <w:pPr>
        <w:pStyle w:val="4"/>
        <w:spacing w:line="254" w:lineRule="auto"/>
        <w:rPr>
          <w:rFonts w:hint="eastAsia"/>
        </w:rPr>
      </w:pPr>
      <w:r>
        <w:rPr>
          <w:rFonts w:hint="eastAsia"/>
        </w:rPr>
        <w:t>新约的稳固建立在神不变的爱，以及祂圣灵有效的运作之上。</w:t>
      </w:r>
    </w:p>
    <w:p w14:paraId="45983BB7">
      <w:pPr>
        <w:pStyle w:val="4"/>
        <w:spacing w:line="254" w:lineRule="auto"/>
        <w:rPr>
          <w:rFonts w:hint="eastAsia"/>
        </w:rPr>
      </w:pPr>
    </w:p>
    <w:p w14:paraId="1B46D5E5">
      <w:pPr>
        <w:pStyle w:val="4"/>
        <w:spacing w:line="254" w:lineRule="auto"/>
        <w:rPr>
          <w:rFonts w:hint="eastAsia"/>
        </w:rPr>
      </w:pPr>
      <w:r>
        <w:rPr>
          <w:rFonts w:hint="eastAsia"/>
        </w:rPr>
        <w:t>The mutability and weakness of the human will, and the strength of temptations shall not frustrate the merciful design of God in regard of his elect.</w:t>
      </w:r>
    </w:p>
    <w:p w14:paraId="4A35DF65">
      <w:pPr>
        <w:pStyle w:val="4"/>
        <w:spacing w:line="254" w:lineRule="auto"/>
        <w:rPr>
          <w:rFonts w:hint="eastAsia"/>
        </w:rPr>
      </w:pPr>
      <w:r>
        <w:rPr>
          <w:rFonts w:hint="eastAsia"/>
        </w:rPr>
        <w:t>人意志的易变和软弱，以及试探的力量，都不能挫败神对祂选民的怜悯计划。</w:t>
      </w:r>
    </w:p>
    <w:p w14:paraId="37764A0B">
      <w:pPr>
        <w:pStyle w:val="4"/>
        <w:spacing w:line="254" w:lineRule="auto"/>
        <w:rPr>
          <w:rFonts w:hint="eastAsia"/>
        </w:rPr>
      </w:pPr>
    </w:p>
    <w:p w14:paraId="53D73210">
      <w:pPr>
        <w:pStyle w:val="4"/>
        <w:spacing w:line="254" w:lineRule="auto"/>
        <w:rPr>
          <w:rFonts w:hint="eastAsia"/>
        </w:rPr>
      </w:pPr>
      <w:r>
        <w:rPr>
          <w:rFonts w:hint="eastAsia"/>
        </w:rPr>
        <w:t>The glorious reward of the gospel exceeds the primitive felicity of Adam, in the place of it, the highest heaven.</w:t>
      </w:r>
    </w:p>
    <w:p w14:paraId="2C6CE44C">
      <w:pPr>
        <w:pStyle w:val="4"/>
        <w:spacing w:line="254" w:lineRule="auto"/>
        <w:rPr>
          <w:rFonts w:hint="eastAsia"/>
        </w:rPr>
      </w:pPr>
      <w:r>
        <w:rPr>
          <w:rFonts w:hint="eastAsia"/>
        </w:rPr>
        <w:t>福音荣耀的奖赏，在其所在之处，即至高的天上，超越了亚当原始的福乐。</w:t>
      </w:r>
    </w:p>
    <w:p w14:paraId="3C636674">
      <w:pPr>
        <w:pStyle w:val="4"/>
        <w:spacing w:line="254" w:lineRule="auto"/>
        <w:rPr>
          <w:rFonts w:hint="eastAsia"/>
        </w:rPr>
      </w:pPr>
    </w:p>
    <w:p w14:paraId="4C3A137E">
      <w:pPr>
        <w:pStyle w:val="4"/>
        <w:spacing w:line="254" w:lineRule="auto"/>
        <w:rPr>
          <w:rFonts w:hint="eastAsia"/>
        </w:rPr>
      </w:pPr>
      <w:r>
        <w:rPr>
          <w:rFonts w:hint="eastAsia"/>
        </w:rPr>
        <w:t>Adam's life was attended with innocent infirmities, from which the glorified life is entirely exempt.</w:t>
      </w:r>
    </w:p>
    <w:p w14:paraId="2EE6668B">
      <w:pPr>
        <w:pStyle w:val="4"/>
        <w:spacing w:line="254" w:lineRule="auto"/>
        <w:rPr>
          <w:rFonts w:hint="eastAsia"/>
        </w:rPr>
      </w:pPr>
      <w:r>
        <w:rPr>
          <w:rFonts w:hint="eastAsia"/>
        </w:rPr>
        <w:t>亚当的生命伴随着无罪的软弱，而荣耀的生命则完全免除了这些。</w:t>
      </w:r>
    </w:p>
    <w:p w14:paraId="2E2317A8">
      <w:pPr>
        <w:pStyle w:val="4"/>
        <w:spacing w:line="254" w:lineRule="auto"/>
        <w:rPr>
          <w:rFonts w:hint="eastAsia"/>
        </w:rPr>
      </w:pPr>
    </w:p>
    <w:p w14:paraId="1E414DCD">
      <w:pPr>
        <w:pStyle w:val="4"/>
        <w:spacing w:line="254" w:lineRule="auto"/>
        <w:rPr>
          <w:rFonts w:hint="eastAsia"/>
        </w:rPr>
      </w:pPr>
      <w:r>
        <w:rPr>
          <w:rFonts w:hint="eastAsia"/>
        </w:rPr>
        <w:t>The felicity of heaven exceeds the first, in the manner, degrees, and continuance of the fruition.</w:t>
      </w:r>
    </w:p>
    <w:p w14:paraId="1BFA557D">
      <w:pPr>
        <w:pStyle w:val="4"/>
        <w:spacing w:line="254" w:lineRule="auto"/>
        <w:rPr>
          <w:rFonts w:hint="eastAsia"/>
        </w:rPr>
      </w:pPr>
      <w:r>
        <w:rPr>
          <w:rFonts w:hint="eastAsia"/>
        </w:rPr>
        <w:t>天堂的福乐在享受的方式、程度和持续上，都超越了最初的福乐。</w:t>
      </w:r>
    </w:p>
    <w:p w14:paraId="407B6C28">
      <w:pPr>
        <w:pStyle w:val="4"/>
        <w:spacing w:line="254" w:lineRule="auto"/>
        <w:rPr>
          <w:rFonts w:hint="eastAsia"/>
        </w:rPr>
      </w:pPr>
    </w:p>
    <w:p w14:paraId="5EEA8305">
      <w:pPr>
        <w:pStyle w:val="4"/>
        <w:spacing w:line="254" w:lineRule="auto"/>
        <w:rPr>
          <w:rFonts w:hint="eastAsia"/>
        </w:rPr>
      </w:pPr>
      <w:r>
        <w:rPr>
          <w:rFonts w:hint="eastAsia"/>
        </w:rPr>
        <w:t>THE third consideration, which makes the love of God so admirable to lapsed man, is, the excellency of that state to which he is advanced by the Redeemer.</w:t>
      </w:r>
    </w:p>
    <w:p w14:paraId="0218154B">
      <w:pPr>
        <w:pStyle w:val="4"/>
        <w:spacing w:line="254" w:lineRule="auto"/>
        <w:rPr>
          <w:rFonts w:hint="eastAsia"/>
        </w:rPr>
      </w:pPr>
      <w:r>
        <w:rPr>
          <w:rFonts w:hint="eastAsia"/>
        </w:rPr>
        <w:t>第三个考量，使神的爱对堕落的人如此可钦佩的，乃是藉着救赎主他被提升到的那卓越状态。</w:t>
      </w:r>
    </w:p>
    <w:p w14:paraId="6BB94C9F">
      <w:pPr>
        <w:pStyle w:val="4"/>
        <w:spacing w:line="254" w:lineRule="auto"/>
        <w:rPr>
          <w:rFonts w:hint="eastAsia"/>
        </w:rPr>
      </w:pPr>
    </w:p>
    <w:p w14:paraId="1174798D">
      <w:pPr>
        <w:pStyle w:val="4"/>
        <w:spacing w:line="254" w:lineRule="auto"/>
        <w:rPr>
          <w:rFonts w:hint="eastAsia"/>
        </w:rPr>
      </w:pPr>
      <w:r>
        <w:rPr>
          <w:rFonts w:hint="eastAsia"/>
        </w:rPr>
        <w:t>To be only exempted from death is a great favour: the grace of a prince is eminent in releasing a condemned person from the punishment of the law.</w:t>
      </w:r>
    </w:p>
    <w:p w14:paraId="0BB2C9E1">
      <w:pPr>
        <w:pStyle w:val="4"/>
        <w:spacing w:line="254" w:lineRule="auto"/>
        <w:rPr>
          <w:rFonts w:hint="eastAsia"/>
        </w:rPr>
      </w:pPr>
      <w:r>
        <w:rPr>
          <w:rFonts w:hint="eastAsia"/>
        </w:rPr>
        <w:t>仅仅免于死亡已是极大的恩惠：君王赦免被判刑者免受律法惩罚的恩典是显著的。</w:t>
      </w:r>
    </w:p>
    <w:p w14:paraId="7B3E3FC5">
      <w:pPr>
        <w:pStyle w:val="4"/>
        <w:spacing w:line="254" w:lineRule="auto"/>
        <w:rPr>
          <w:rFonts w:hint="eastAsia"/>
        </w:rPr>
      </w:pPr>
    </w:p>
    <w:p w14:paraId="7A761ED0">
      <w:pPr>
        <w:pStyle w:val="4"/>
        <w:spacing w:line="254" w:lineRule="auto"/>
        <w:rPr>
          <w:rFonts w:hint="eastAsia"/>
        </w:rPr>
      </w:pPr>
      <w:r>
        <w:rPr>
          <w:rFonts w:hint="eastAsia"/>
        </w:rPr>
        <w:t>This is sufficient for the mercy of man, but not for the love of God: he pardons and prefers the guilty; he rescues us from hell, and raises us to glory; he bestows eternity upon those who were unworthy of life.</w:t>
      </w:r>
    </w:p>
    <w:p w14:paraId="676C8044">
      <w:pPr>
        <w:pStyle w:val="4"/>
        <w:spacing w:line="254" w:lineRule="auto"/>
        <w:rPr>
          <w:rFonts w:hint="eastAsia"/>
        </w:rPr>
      </w:pPr>
      <w:r>
        <w:rPr>
          <w:rFonts w:hint="eastAsia"/>
        </w:rPr>
        <w:t>这对人的怜悯而言是足够的，但对神的爱而言却非如此：祂赦免并提升罪人；祂拯救我们脱离地狱，并使我们升入荣耀；祂将永生赐给那些不配生命的人。</w:t>
      </w:r>
    </w:p>
    <w:p w14:paraId="49E030D0">
      <w:pPr>
        <w:pStyle w:val="4"/>
        <w:spacing w:line="254" w:lineRule="auto"/>
        <w:rPr>
          <w:rFonts w:hint="eastAsia"/>
        </w:rPr>
      </w:pPr>
    </w:p>
    <w:p w14:paraId="16166A2C">
      <w:pPr>
        <w:pStyle w:val="4"/>
        <w:spacing w:line="254" w:lineRule="auto"/>
        <w:rPr>
          <w:rFonts w:hint="eastAsia"/>
        </w:rPr>
      </w:pPr>
      <w:r>
        <w:rPr>
          <w:rFonts w:hint="eastAsia"/>
        </w:rPr>
        <w:t>The excellency of our condition under the gospel will be set off, by comparing it with that of innocent man in paradise.</w:t>
      </w:r>
    </w:p>
    <w:p w14:paraId="2310A812">
      <w:pPr>
        <w:pStyle w:val="4"/>
        <w:spacing w:line="254" w:lineRule="auto"/>
        <w:rPr>
          <w:rFonts w:hint="eastAsia"/>
        </w:rPr>
      </w:pPr>
      <w:r>
        <w:rPr>
          <w:rFonts w:hint="eastAsia"/>
        </w:rPr>
        <w:t>我们在福音之下的卓越境况，通过与乐园中无罪之人的境况相比较，将会更加突显。</w:t>
      </w:r>
    </w:p>
    <w:p w14:paraId="018045AF">
      <w:pPr>
        <w:pStyle w:val="4"/>
        <w:spacing w:line="254" w:lineRule="auto"/>
        <w:rPr>
          <w:rFonts w:hint="eastAsia"/>
        </w:rPr>
      </w:pPr>
    </w:p>
    <w:p w14:paraId="2DA15420">
      <w:pPr>
        <w:pStyle w:val="4"/>
        <w:spacing w:line="254" w:lineRule="auto"/>
        <w:rPr>
          <w:rFonts w:hint="eastAsia"/>
        </w:rPr>
      </w:pPr>
      <w:r>
        <w:rPr>
          <w:rFonts w:hint="eastAsia"/>
        </w:rPr>
        <w:t>It is true, he was then in a state of holiness and honour, and in perfect possession of that blessedness which was suitable to his nature; yet in many respects our last state transcends our first, and redeeming love exceeds creating.</w:t>
      </w:r>
    </w:p>
    <w:p w14:paraId="24E45A68">
      <w:pPr>
        <w:pStyle w:val="4"/>
        <w:spacing w:line="254" w:lineRule="auto"/>
        <w:rPr>
          <w:rFonts w:hint="eastAsia"/>
        </w:rPr>
      </w:pPr>
      <w:r>
        <w:rPr>
          <w:rFonts w:hint="eastAsia"/>
        </w:rPr>
        <w:t>诚然，那时他处在圣洁和尊荣的状态中，并且完全拥有那适合他本性的福乐；然而在许多方面，我们最终的状态超越了我们最初的状态，救赎的爱也超越了创造的爱。</w:t>
      </w:r>
    </w:p>
    <w:p w14:paraId="62BAB35A">
      <w:pPr>
        <w:pStyle w:val="4"/>
        <w:spacing w:line="254" w:lineRule="auto"/>
        <w:rPr>
          <w:rFonts w:hint="eastAsia"/>
        </w:rPr>
      </w:pPr>
    </w:p>
    <w:p w14:paraId="4D384381">
      <w:pPr>
        <w:pStyle w:val="4"/>
        <w:spacing w:line="254" w:lineRule="auto"/>
        <w:rPr>
          <w:rFonts w:hint="eastAsia"/>
        </w:rPr>
      </w:pPr>
      <w:r>
        <w:rPr>
          <w:rFonts w:hint="eastAsia"/>
        </w:rPr>
        <w:t>If man had been only restored to his forfeited rights, to the enjoyment of the same happiness which was lost, his first state were most desirable; and it had been greater goodness to have preserved him innocent, than to recover him from ruin.</w:t>
      </w:r>
    </w:p>
    <w:p w14:paraId="1D0217C2">
      <w:pPr>
        <w:pStyle w:val="4"/>
        <w:spacing w:line="254" w:lineRule="auto"/>
        <w:rPr>
          <w:rFonts w:hint="eastAsia"/>
        </w:rPr>
      </w:pPr>
      <w:r>
        <w:rPr>
          <w:rFonts w:hint="eastAsia"/>
        </w:rPr>
        <w:t>如果人仅仅被恢复到他丧失的权利，享受那已失去的同样幸福，那么他最初的状态是最可羡慕的；并且，保守他无罪，会比从毁灭中恢复他，是更大的良善。</w:t>
      </w:r>
    </w:p>
    <w:p w14:paraId="3B30BA7F">
      <w:pPr>
        <w:pStyle w:val="4"/>
        <w:spacing w:line="254" w:lineRule="auto"/>
        <w:rPr>
          <w:rFonts w:hint="eastAsia"/>
        </w:rPr>
      </w:pPr>
    </w:p>
    <w:p w14:paraId="79E5CFE5">
      <w:pPr>
        <w:pStyle w:val="4"/>
        <w:spacing w:line="254" w:lineRule="auto"/>
        <w:rPr>
          <w:rFonts w:hint="eastAsia"/>
        </w:rPr>
      </w:pPr>
      <w:r>
        <w:rPr>
          <w:rFonts w:hint="eastAsia"/>
        </w:rPr>
        <w:t>As he that preserves his friend from falling into the hands of the enemy, by interposing between him and danger, in the midst of the combat, delivers him in a more noble manner, than by paying a ransom for him after many days spent in woful captivity.</w:t>
      </w:r>
    </w:p>
    <w:p w14:paraId="6ABC5909">
      <w:pPr>
        <w:pStyle w:val="4"/>
        <w:spacing w:line="254" w:lineRule="auto"/>
        <w:rPr>
          <w:rFonts w:hint="eastAsia"/>
        </w:rPr>
      </w:pPr>
      <w:r>
        <w:rPr>
          <w:rFonts w:hint="eastAsia"/>
        </w:rPr>
        <w:t>正如那在战斗中介入朋友与危险之间，保守朋友不落入仇敌之手的人，比那在朋友度过许多悲惨囚禁的日子后为他支付赎金的人，是以更高贵的方式拯救了他。</w:t>
      </w:r>
    </w:p>
    <w:p w14:paraId="341CF1CC">
      <w:pPr>
        <w:pStyle w:val="4"/>
        <w:spacing w:line="254" w:lineRule="auto"/>
        <w:rPr>
          <w:rFonts w:hint="eastAsia"/>
        </w:rPr>
      </w:pPr>
    </w:p>
    <w:p w14:paraId="5F84B998">
      <w:pPr>
        <w:pStyle w:val="4"/>
        <w:spacing w:line="254" w:lineRule="auto"/>
        <w:rPr>
          <w:rFonts w:hint="eastAsia"/>
        </w:rPr>
      </w:pPr>
      <w:r>
        <w:rPr>
          <w:rFonts w:hint="eastAsia"/>
        </w:rPr>
        <w:t>And that physician is more excellent in his art, who prevents diseases, and keeps the body in health and vigour, than another that expels them by sharp remedies.</w:t>
      </w:r>
    </w:p>
    <w:p w14:paraId="2E3A42CA">
      <w:pPr>
        <w:pStyle w:val="4"/>
        <w:spacing w:line="254" w:lineRule="auto"/>
        <w:rPr>
          <w:rFonts w:hint="eastAsia"/>
        </w:rPr>
      </w:pPr>
      <w:r>
        <w:rPr>
          <w:rFonts w:hint="eastAsia"/>
        </w:rPr>
        <w:t>并且，那位预防疾病、保持身体健康有活力的医生，比另一位用猛药驱逐疾病的医生，其医术更为高明。</w:t>
      </w:r>
    </w:p>
    <w:p w14:paraId="45EBC4A0">
      <w:pPr>
        <w:pStyle w:val="4"/>
        <w:spacing w:line="254" w:lineRule="auto"/>
        <w:rPr>
          <w:rFonts w:hint="eastAsia"/>
        </w:rPr>
      </w:pPr>
    </w:p>
    <w:p w14:paraId="617D874F">
      <w:pPr>
        <w:pStyle w:val="4"/>
        <w:spacing w:line="254" w:lineRule="auto"/>
        <w:rPr>
          <w:rFonts w:hint="eastAsia"/>
        </w:rPr>
      </w:pPr>
      <w:r>
        <w:rPr>
          <w:rFonts w:hint="eastAsia"/>
        </w:rPr>
        <w:t>But the grace of the gospel hath so much mended our condition, that if it were offered to our choice, either to enjoy the innocent state of Adam, or the renewed by Christ, it were folly like that of our first parents, to prefer the former before the latter.</w:t>
      </w:r>
    </w:p>
    <w:p w14:paraId="1B7C5EF0">
      <w:pPr>
        <w:pStyle w:val="4"/>
        <w:spacing w:line="254" w:lineRule="auto"/>
        <w:rPr>
          <w:rFonts w:hint="eastAsia"/>
        </w:rPr>
      </w:pPr>
      <w:r>
        <w:rPr>
          <w:rFonts w:hint="eastAsia"/>
        </w:rPr>
        <w:t>但福音的恩典如此改善了我们的境况，以致如果让我们选择，是享受亚当无罪的状态，还是享受基督所更新的状态，那么宁愿选择前者而不选择后者，就像我们始祖那样的愚蠢。</w:t>
      </w:r>
    </w:p>
    <w:p w14:paraId="3A45B1C1">
      <w:pPr>
        <w:pStyle w:val="4"/>
        <w:spacing w:line="254" w:lineRule="auto"/>
        <w:rPr>
          <w:rFonts w:hint="eastAsia"/>
        </w:rPr>
      </w:pPr>
    </w:p>
    <w:p w14:paraId="5C460055">
      <w:pPr>
        <w:pStyle w:val="4"/>
        <w:spacing w:line="254" w:lineRule="auto"/>
        <w:rPr>
          <w:rFonts w:hint="eastAsia"/>
        </w:rPr>
      </w:pPr>
      <w:r>
        <w:rPr>
          <w:rFonts w:hint="eastAsia"/>
        </w:rPr>
        <w:t>The jubilee of the law restored to the same inheritance; but the jubilee of the gospel gives us the investiture of that which is transcendently better than what we at first possessed.</w:t>
      </w:r>
    </w:p>
    <w:p w14:paraId="2C9FB890">
      <w:pPr>
        <w:pStyle w:val="4"/>
        <w:spacing w:line="254" w:lineRule="auto"/>
        <w:rPr>
          <w:rFonts w:hint="eastAsia"/>
        </w:rPr>
      </w:pPr>
      <w:r>
        <w:rPr>
          <w:rFonts w:hint="eastAsia"/>
        </w:rPr>
        <w:t>律法的禧年恢复了同样的产业；但福音的禧年却赐给我们那远胜于我们最初所拥有的产业的授与。</w:t>
      </w:r>
    </w:p>
    <w:p w14:paraId="7FA54231">
      <w:pPr>
        <w:pStyle w:val="4"/>
        <w:spacing w:line="254" w:lineRule="auto"/>
        <w:rPr>
          <w:rFonts w:hint="eastAsia"/>
        </w:rPr>
      </w:pPr>
    </w:p>
    <w:p w14:paraId="3129E775">
      <w:pPr>
        <w:pStyle w:val="4"/>
        <w:spacing w:line="254" w:lineRule="auto"/>
        <w:rPr>
          <w:rFonts w:hint="eastAsia"/>
        </w:rPr>
      </w:pPr>
      <w:r>
        <w:rPr>
          <w:rFonts w:hint="eastAsia"/>
        </w:rPr>
        <w:t>Since "the day-spring from on high hath visited us in tender mercy," we are enriched with higher prerogatives, and are under a better covenant, and entitled to a more glorious reward, than was due to man by the law of his creation.</w:t>
      </w:r>
    </w:p>
    <w:p w14:paraId="453CF63C">
      <w:pPr>
        <w:pStyle w:val="4"/>
        <w:spacing w:line="254" w:lineRule="auto"/>
        <w:rPr>
          <w:rFonts w:hint="eastAsia"/>
        </w:rPr>
      </w:pPr>
      <w:r>
        <w:rPr>
          <w:rFonts w:hint="eastAsia"/>
        </w:rPr>
        <w:t>自从“清晨的日光从高天临到我们，是出於祂怜悯的心肠”，我们就被赋予了更高的特权，处在一个更美的约之下，并且有权获得比人因其创造之律所应得的更荣耀的奖赏。</w:t>
      </w:r>
    </w:p>
    <w:p w14:paraId="4607738F">
      <w:pPr>
        <w:pStyle w:val="4"/>
        <w:spacing w:line="254" w:lineRule="auto"/>
        <w:rPr>
          <w:rFonts w:hint="eastAsia"/>
        </w:rPr>
      </w:pPr>
    </w:p>
    <w:p w14:paraId="405382F5">
      <w:pPr>
        <w:pStyle w:val="4"/>
        <w:spacing w:line="254" w:lineRule="auto"/>
        <w:rPr>
          <w:rFonts w:hint="eastAsia"/>
        </w:rPr>
      </w:pPr>
      <w:r>
        <w:rPr>
          <w:rFonts w:hint="eastAsia"/>
        </w:rPr>
        <w:t>First, the human nature is raised to a higher degree of honour, than if man had continued in his innocent state.</w:t>
      </w:r>
    </w:p>
    <w:p w14:paraId="03379303">
      <w:pPr>
        <w:pStyle w:val="4"/>
        <w:spacing w:line="254" w:lineRule="auto"/>
        <w:rPr>
          <w:rFonts w:hint="eastAsia"/>
        </w:rPr>
      </w:pPr>
      <w:r>
        <w:rPr>
          <w:rFonts w:hint="eastAsia"/>
        </w:rPr>
        <w:t>首先，人性被提升到比人若持续在其无罪状态时更高的尊荣程度。</w:t>
      </w:r>
    </w:p>
    <w:p w14:paraId="160F7D96">
      <w:pPr>
        <w:pStyle w:val="4"/>
        <w:spacing w:line="254" w:lineRule="auto"/>
        <w:rPr>
          <w:rFonts w:hint="eastAsia"/>
        </w:rPr>
      </w:pPr>
    </w:p>
    <w:p w14:paraId="424DC5CC">
      <w:pPr>
        <w:pStyle w:val="4"/>
        <w:spacing w:line="254" w:lineRule="auto"/>
        <w:rPr>
          <w:rFonts w:hint="eastAsia"/>
        </w:rPr>
      </w:pPr>
      <w:r>
        <w:rPr>
          <w:rFonts w:hint="eastAsia"/>
        </w:rPr>
        <w:t>1.By its intimate union with the Son of God. He assumed it as the fit instrument of our redemption, and preferred it before the angelical, which surpassed man's in his primitive state.</w:t>
      </w:r>
    </w:p>
    <w:p w14:paraId="41067314">
      <w:pPr>
        <w:pStyle w:val="4"/>
        <w:spacing w:line="254" w:lineRule="auto"/>
        <w:rPr>
          <w:rFonts w:hint="eastAsia"/>
        </w:rPr>
      </w:pPr>
      <w:r>
        <w:rPr>
          <w:rFonts w:hint="eastAsia"/>
        </w:rPr>
        <w:t>1.藉着它与神儿子的亲密联合。祂取了它作为我们救赎的合宜工具，并使其优先于天使的本性，天使的本性在人的原始状态中是超越人的。</w:t>
      </w:r>
    </w:p>
    <w:p w14:paraId="1F5914A2">
      <w:pPr>
        <w:pStyle w:val="4"/>
        <w:spacing w:line="254" w:lineRule="auto"/>
        <w:rPr>
          <w:rFonts w:hint="eastAsia"/>
        </w:rPr>
      </w:pPr>
    </w:p>
    <w:p w14:paraId="18472980">
      <w:pPr>
        <w:pStyle w:val="4"/>
        <w:spacing w:line="254" w:lineRule="auto"/>
        <w:rPr>
          <w:rFonts w:hint="eastAsia"/>
        </w:rPr>
      </w:pPr>
      <w:r>
        <w:rPr>
          <w:rFonts w:hint="eastAsia"/>
        </w:rPr>
        <w:t>"The fulness of the Godhead dwells in our Redeemer bodily." Col. 2:9.</w:t>
      </w:r>
    </w:p>
    <w:p w14:paraId="7265F438">
      <w:pPr>
        <w:pStyle w:val="4"/>
        <w:spacing w:line="254" w:lineRule="auto"/>
        <w:rPr>
          <w:rFonts w:hint="eastAsia"/>
        </w:rPr>
      </w:pPr>
      <w:r>
        <w:rPr>
          <w:rFonts w:hint="eastAsia"/>
        </w:rPr>
        <w:t>歌罗西书2:9，“神本性一切的丰盛，都有形有体地居住在我们救赎主里面。”</w:t>
      </w:r>
    </w:p>
    <w:p w14:paraId="1C410FB1">
      <w:pPr>
        <w:pStyle w:val="4"/>
        <w:spacing w:line="254" w:lineRule="auto"/>
        <w:rPr>
          <w:rFonts w:hint="eastAsia"/>
        </w:rPr>
      </w:pPr>
    </w:p>
    <w:p w14:paraId="2DDE38E9">
      <w:pPr>
        <w:pStyle w:val="4"/>
        <w:spacing w:line="254" w:lineRule="auto"/>
        <w:rPr>
          <w:rFonts w:hint="eastAsia"/>
        </w:rPr>
      </w:pPr>
      <w:r>
        <w:rPr>
          <w:rFonts w:hint="eastAsia"/>
        </w:rPr>
        <w:t>From hence it is, that the angels descended to pay him homage at his birth, and attended his majesty in his disguise.</w:t>
      </w:r>
    </w:p>
    <w:p w14:paraId="7C44C96A">
      <w:pPr>
        <w:pStyle w:val="4"/>
        <w:spacing w:line="254" w:lineRule="auto"/>
        <w:rPr>
          <w:rFonts w:hint="eastAsia"/>
        </w:rPr>
      </w:pPr>
      <w:r>
        <w:rPr>
          <w:rFonts w:hint="eastAsia"/>
        </w:rPr>
        <w:t>因此，天使们在祂降生时降下向祂致敬，并在祂乔装时侍奉祂的威严。</w:t>
      </w:r>
    </w:p>
    <w:p w14:paraId="4DE0C825">
      <w:pPr>
        <w:pStyle w:val="4"/>
        <w:spacing w:line="254" w:lineRule="auto"/>
        <w:rPr>
          <w:rFonts w:hint="eastAsia"/>
        </w:rPr>
      </w:pPr>
    </w:p>
    <w:p w14:paraId="3008324C">
      <w:pPr>
        <w:pStyle w:val="4"/>
        <w:spacing w:line="254" w:lineRule="auto"/>
        <w:rPr>
          <w:rFonts w:hint="eastAsia"/>
        </w:rPr>
      </w:pPr>
      <w:r>
        <w:rPr>
          <w:rFonts w:hint="eastAsia"/>
        </w:rPr>
        <w:t>The Son of man hath those titles which are above the dignity of any mere creature; he is king of the church, and judge of the world; he exercises divine power, and receives divine praise.</w:t>
      </w:r>
    </w:p>
    <w:p w14:paraId="39234E53">
      <w:pPr>
        <w:pStyle w:val="4"/>
        <w:spacing w:line="254" w:lineRule="auto"/>
        <w:rPr>
          <w:rFonts w:hint="eastAsia"/>
        </w:rPr>
      </w:pPr>
      <w:r>
        <w:rPr>
          <w:rFonts w:hint="eastAsia"/>
        </w:rPr>
        <w:t>人子拥有那些超越任何纯粹受造物尊严的头衔；祂是教会的君王，是世界的审判者；祂行使神圣的能力，并接受神圣的赞美。</w:t>
      </w:r>
    </w:p>
    <w:p w14:paraId="26AAB9B1">
      <w:pPr>
        <w:pStyle w:val="4"/>
        <w:spacing w:line="254" w:lineRule="auto"/>
        <w:rPr>
          <w:rFonts w:hint="eastAsia"/>
        </w:rPr>
      </w:pPr>
    </w:p>
    <w:p w14:paraId="50B77D1C">
      <w:pPr>
        <w:pStyle w:val="4"/>
        <w:spacing w:line="254" w:lineRule="auto"/>
        <w:rPr>
          <w:rFonts w:hint="eastAsia"/>
        </w:rPr>
      </w:pPr>
      <w:r>
        <w:rPr>
          <w:rFonts w:hint="eastAsia"/>
        </w:rPr>
        <w:t>Briefly, the human nature in our Redeemer is an associate with the divine; and being made a little lower than the angels for a time, is now "advanced far above all principalities and powers." Ephes. 1:21.</w:t>
      </w:r>
    </w:p>
    <w:p w14:paraId="1EC2840F">
      <w:pPr>
        <w:pStyle w:val="4"/>
        <w:spacing w:line="254" w:lineRule="auto"/>
        <w:rPr>
          <w:rFonts w:hint="eastAsia"/>
        </w:rPr>
      </w:pPr>
      <w:r>
        <w:rPr>
          <w:rFonts w:hint="eastAsia"/>
        </w:rPr>
        <w:t>简言之，在我们救赎主里面的人性是神性的同伴；并且暂时比天使微小一点，如今却“远超过一切执政的、掌权的。”以弗所书1:21。</w:t>
      </w:r>
    </w:p>
    <w:p w14:paraId="240BDE2E">
      <w:pPr>
        <w:pStyle w:val="4"/>
        <w:spacing w:line="254" w:lineRule="auto"/>
        <w:rPr>
          <w:rFonts w:hint="eastAsia"/>
        </w:rPr>
      </w:pPr>
    </w:p>
    <w:p w14:paraId="7CFBB642">
      <w:pPr>
        <w:pStyle w:val="4"/>
        <w:spacing w:line="254" w:lineRule="auto"/>
        <w:rPr>
          <w:rFonts w:hint="eastAsia"/>
        </w:rPr>
      </w:pPr>
      <w:r>
        <w:rPr>
          <w:rFonts w:hint="eastAsia"/>
        </w:rPr>
        <w:t>2.In all those who are partakers of grace and glory by the Lord Jesus.</w:t>
      </w:r>
    </w:p>
    <w:p w14:paraId="4BD5E43A">
      <w:pPr>
        <w:pStyle w:val="4"/>
        <w:spacing w:line="254" w:lineRule="auto"/>
        <w:rPr>
          <w:rFonts w:hint="eastAsia"/>
        </w:rPr>
      </w:pPr>
      <w:r>
        <w:rPr>
          <w:rFonts w:hint="eastAsia"/>
        </w:rPr>
        <w:t>2.在所有那些藉着主耶稣分享恩典和荣耀的人里面。</w:t>
      </w:r>
    </w:p>
    <w:p w14:paraId="1DA2AB39">
      <w:pPr>
        <w:pStyle w:val="4"/>
        <w:spacing w:line="254" w:lineRule="auto"/>
        <w:rPr>
          <w:rFonts w:hint="eastAsia"/>
        </w:rPr>
      </w:pPr>
    </w:p>
    <w:p w14:paraId="25AEF7DC">
      <w:pPr>
        <w:pStyle w:val="4"/>
        <w:spacing w:line="254" w:lineRule="auto"/>
        <w:rPr>
          <w:rFonts w:hint="eastAsia"/>
        </w:rPr>
      </w:pPr>
      <w:r>
        <w:rPr>
          <w:rFonts w:hint="eastAsia"/>
        </w:rPr>
        <w:t>Adam was the Son of God by creation, but to be joined to Christ as our head by a union so intimate, that "he lives in us," and counts himself incomplete without us, and by that union to be adopted into the line of heaven, and thereby to have an interest in the "exceeding great and precious promises" of the gospel; to be "constituted heirs of God, and co-heirs with Christ," are such discoveries of the dignity of our supernatural state, that the lowest believer is advanced above Adam in all his honour.</w:t>
      </w:r>
    </w:p>
    <w:p w14:paraId="5B3C8A81">
      <w:pPr>
        <w:pStyle w:val="4"/>
        <w:spacing w:line="254" w:lineRule="auto"/>
        <w:rPr>
          <w:rFonts w:hint="eastAsia"/>
        </w:rPr>
      </w:pPr>
      <w:r>
        <w:rPr>
          <w:rFonts w:hint="eastAsia"/>
        </w:rPr>
        <w:t>亚当因创造而成为神的儿子，但与基督——我们的头——如此亲密地联合，以致“祂活在我们里面”，并且认为没有我们就祂自己也不完全，并且藉着那联合被收纳进入天上的谱系，从而在福音“极其伟大而宝贵的应许”中有份；被“立为神的后嗣，与基督同作后嗣”，这些都是我们超自然状态尊严的显明，以致最低微的信徒也在他一切的尊荣上超越了亚当。</w:t>
      </w:r>
    </w:p>
    <w:p w14:paraId="0E3453AA">
      <w:pPr>
        <w:pStyle w:val="4"/>
        <w:spacing w:line="254" w:lineRule="auto"/>
        <w:rPr>
          <w:rFonts w:hint="eastAsia"/>
        </w:rPr>
      </w:pPr>
    </w:p>
    <w:p w14:paraId="058C2255">
      <w:pPr>
        <w:pStyle w:val="4"/>
        <w:spacing w:line="254" w:lineRule="auto"/>
        <w:rPr>
          <w:rFonts w:hint="eastAsia"/>
        </w:rPr>
      </w:pPr>
      <w:r>
        <w:rPr>
          <w:rFonts w:hint="eastAsia"/>
        </w:rPr>
        <w:t>Nay, the angels, though superior to man in the excellency of their nature, yet are accidentally lower by the honour of our alliance: their king is our brother.</w:t>
      </w:r>
    </w:p>
    <w:p w14:paraId="5C019C13">
      <w:pPr>
        <w:pStyle w:val="4"/>
        <w:spacing w:line="254" w:lineRule="auto"/>
        <w:rPr>
          <w:rFonts w:hint="eastAsia"/>
        </w:rPr>
      </w:pPr>
      <w:r>
        <w:rPr>
          <w:rFonts w:hint="eastAsia"/>
        </w:rPr>
        <w:t>不仅如此，天使虽然在本性的卓越上优于人，然而因着我们联合的尊荣，他们在偶然性上却低于我们：他们的君王是我们的弟兄。</w:t>
      </w:r>
    </w:p>
    <w:p w14:paraId="492FE8E1">
      <w:pPr>
        <w:pStyle w:val="4"/>
        <w:spacing w:line="254" w:lineRule="auto"/>
        <w:rPr>
          <w:rFonts w:hint="eastAsia"/>
        </w:rPr>
      </w:pPr>
    </w:p>
    <w:p w14:paraId="0944929C">
      <w:pPr>
        <w:pStyle w:val="4"/>
        <w:spacing w:line="254" w:lineRule="auto"/>
        <w:rPr>
          <w:rFonts w:hint="eastAsia"/>
        </w:rPr>
      </w:pPr>
      <w:r>
        <w:rPr>
          <w:rFonts w:hint="eastAsia"/>
        </w:rPr>
        <w:t>And this relative dignity which seems to eclipse their glory, might excite their envy: but such an ingenuous goodness dwells in those pure and blessed spirits, that they rejoice in our restoration and advancement.</w:t>
      </w:r>
    </w:p>
    <w:p w14:paraId="5A820A4D">
      <w:pPr>
        <w:pStyle w:val="4"/>
        <w:spacing w:line="254" w:lineRule="auto"/>
        <w:rPr>
          <w:rFonts w:hint="eastAsia"/>
        </w:rPr>
      </w:pPr>
      <w:r>
        <w:rPr>
          <w:rFonts w:hint="eastAsia"/>
        </w:rPr>
        <w:t>并且这种相对的尊严似乎遮蔽了他们的荣耀，可能会激起他们的嫉妒：但如此纯真良善的性情居住在那些纯洁蒙福的灵里面，以致他们为我们的恢复和提升而欢喜。</w:t>
      </w:r>
    </w:p>
    <w:p w14:paraId="22AAD258">
      <w:pPr>
        <w:pStyle w:val="4"/>
        <w:spacing w:line="254" w:lineRule="auto"/>
        <w:rPr>
          <w:rFonts w:hint="eastAsia"/>
        </w:rPr>
      </w:pPr>
    </w:p>
    <w:p w14:paraId="21BF1F98">
      <w:pPr>
        <w:pStyle w:val="4"/>
        <w:spacing w:line="254" w:lineRule="auto"/>
        <w:rPr>
          <w:rFonts w:hint="eastAsia"/>
        </w:rPr>
      </w:pPr>
      <w:r>
        <w:rPr>
          <w:rFonts w:hint="eastAsia"/>
        </w:rPr>
        <w:t>To this I shall add, that as the Son of God hath a special relation to man, so the most tender affections for him.</w:t>
      </w:r>
    </w:p>
    <w:p w14:paraId="0AA2CF66">
      <w:pPr>
        <w:pStyle w:val="4"/>
        <w:spacing w:line="254" w:lineRule="auto"/>
        <w:rPr>
          <w:rFonts w:hint="eastAsia"/>
        </w:rPr>
      </w:pPr>
      <w:r>
        <w:rPr>
          <w:rFonts w:hint="eastAsia"/>
        </w:rPr>
        <w:t>对此我还要补充，正如神的儿子与人有特殊的关系，祂也对他怀有最温柔的情感。</w:t>
      </w:r>
    </w:p>
    <w:p w14:paraId="6539E980">
      <w:pPr>
        <w:pStyle w:val="4"/>
        <w:spacing w:line="254" w:lineRule="auto"/>
        <w:rPr>
          <w:rFonts w:hint="eastAsia"/>
        </w:rPr>
      </w:pPr>
    </w:p>
    <w:p w14:paraId="294159E3">
      <w:pPr>
        <w:pStyle w:val="4"/>
        <w:spacing w:line="254" w:lineRule="auto"/>
        <w:rPr>
          <w:rFonts w:hint="eastAsia"/>
        </w:rPr>
      </w:pPr>
      <w:r>
        <w:rPr>
          <w:rFonts w:hint="eastAsia"/>
        </w:rPr>
        <w:t>To illustrate this by a sensible instance: angels and men are two different nations in language and customs, but under the same empire: and if a prince that commands two nations should employ one for the safety and prosperity of the other, it were an argument of special favour.</w:t>
      </w:r>
    </w:p>
    <w:p w14:paraId="1C5B29A7">
      <w:pPr>
        <w:pStyle w:val="4"/>
        <w:spacing w:line="254" w:lineRule="auto"/>
        <w:rPr>
          <w:rFonts w:hint="eastAsia"/>
        </w:rPr>
      </w:pPr>
      <w:r>
        <w:rPr>
          <w:rFonts w:hint="eastAsia"/>
        </w:rPr>
        <w:t>用一个显而易见的例子来说明这一点：天使和人是语言和习俗都不同的两个民族，但却在同一个帝国之下：如果一个统治两个民族的君王，差遣一个民族去保障另一个民族的安全和繁荣，那便是特殊恩惠的明证。</w:t>
      </w:r>
    </w:p>
    <w:p w14:paraId="211B918B">
      <w:pPr>
        <w:pStyle w:val="4"/>
        <w:spacing w:line="254" w:lineRule="auto"/>
        <w:rPr>
          <w:rFonts w:hint="eastAsia"/>
        </w:rPr>
      </w:pPr>
    </w:p>
    <w:p w14:paraId="2647A3FA">
      <w:pPr>
        <w:pStyle w:val="4"/>
        <w:spacing w:line="254" w:lineRule="auto"/>
        <w:rPr>
          <w:rFonts w:hint="eastAsia"/>
        </w:rPr>
      </w:pPr>
      <w:r>
        <w:rPr>
          <w:rFonts w:hint="eastAsia"/>
        </w:rPr>
        <w:t>Now the angels are "sent forth to minister for them who are heirs of salvation." Heb. 1:14.</w:t>
      </w:r>
    </w:p>
    <w:p w14:paraId="24A8072A">
      <w:pPr>
        <w:pStyle w:val="4"/>
        <w:spacing w:line="254" w:lineRule="auto"/>
        <w:rPr>
          <w:rFonts w:hint="eastAsia"/>
        </w:rPr>
      </w:pPr>
      <w:r>
        <w:rPr>
          <w:rFonts w:hint="eastAsia"/>
        </w:rPr>
        <w:t>希伯来书1:14，如今天使是“奉差遣为那些将要承受救恩的人效力”。</w:t>
      </w:r>
    </w:p>
    <w:p w14:paraId="0746C862">
      <w:pPr>
        <w:pStyle w:val="4"/>
        <w:spacing w:line="254" w:lineRule="auto"/>
        <w:rPr>
          <w:rFonts w:hint="eastAsia"/>
        </w:rPr>
      </w:pPr>
    </w:p>
    <w:p w14:paraId="75B89A24">
      <w:pPr>
        <w:pStyle w:val="4"/>
        <w:spacing w:line="254" w:lineRule="auto"/>
        <w:rPr>
          <w:rFonts w:hint="eastAsia"/>
        </w:rPr>
      </w:pPr>
      <w:r>
        <w:rPr>
          <w:rFonts w:hint="eastAsia"/>
        </w:rPr>
        <w:t>Besides, in two other things the peculiar affection of the prince would be most evident to the nation.</w:t>
      </w:r>
    </w:p>
    <w:p w14:paraId="29B3BAA6">
      <w:pPr>
        <w:pStyle w:val="4"/>
        <w:spacing w:line="254" w:lineRule="auto"/>
        <w:rPr>
          <w:rFonts w:hint="eastAsia"/>
        </w:rPr>
      </w:pPr>
      <w:r>
        <w:rPr>
          <w:rFonts w:hint="eastAsia"/>
        </w:rPr>
        <w:t>此外，在另外两件事上，君王对那个民族特殊的爱会最为明显。</w:t>
      </w:r>
    </w:p>
    <w:p w14:paraId="6E9EF147">
      <w:pPr>
        <w:pStyle w:val="4"/>
        <w:spacing w:line="254" w:lineRule="auto"/>
        <w:rPr>
          <w:rFonts w:hint="eastAsia"/>
        </w:rPr>
      </w:pPr>
    </w:p>
    <w:p w14:paraId="091D8B2C">
      <w:pPr>
        <w:pStyle w:val="4"/>
        <w:spacing w:line="254" w:lineRule="auto"/>
        <w:rPr>
          <w:rFonts w:hint="eastAsia"/>
        </w:rPr>
      </w:pPr>
      <w:r>
        <w:rPr>
          <w:rFonts w:hint="eastAsia"/>
        </w:rPr>
        <w:t>(1.) If he put on their habit, and attire himself according to their fashion.</w:t>
      </w:r>
    </w:p>
    <w:p w14:paraId="0535AA5E">
      <w:pPr>
        <w:pStyle w:val="4"/>
        <w:spacing w:line="254" w:lineRule="auto"/>
        <w:rPr>
          <w:rFonts w:hint="eastAsia"/>
        </w:rPr>
      </w:pPr>
      <w:r>
        <w:rPr>
          <w:rFonts w:hint="eastAsia"/>
        </w:rPr>
        <w:t>(1.) 如果他穿上他们的服装，并按照他们的样式打扮自己。</w:t>
      </w:r>
    </w:p>
    <w:p w14:paraId="648E634A">
      <w:pPr>
        <w:pStyle w:val="4"/>
        <w:spacing w:line="254" w:lineRule="auto"/>
        <w:rPr>
          <w:rFonts w:hint="eastAsia"/>
        </w:rPr>
      </w:pPr>
    </w:p>
    <w:p w14:paraId="50F1ADD6">
      <w:pPr>
        <w:pStyle w:val="4"/>
        <w:spacing w:line="254" w:lineRule="auto"/>
        <w:rPr>
          <w:rFonts w:hint="eastAsia"/>
        </w:rPr>
      </w:pPr>
      <w:r>
        <w:rPr>
          <w:rFonts w:hint="eastAsia"/>
        </w:rPr>
        <w:t>(2.) If he fixed his residence among them.</w:t>
      </w:r>
    </w:p>
    <w:p w14:paraId="7D408DCE">
      <w:pPr>
        <w:pStyle w:val="4"/>
        <w:spacing w:line="254" w:lineRule="auto"/>
        <w:rPr>
          <w:rFonts w:hint="eastAsia"/>
        </w:rPr>
      </w:pPr>
      <w:r>
        <w:rPr>
          <w:rFonts w:hint="eastAsia"/>
        </w:rPr>
        <w:t>(2.) 如果他在他们中间定居。</w:t>
      </w:r>
    </w:p>
    <w:p w14:paraId="01C06104">
      <w:pPr>
        <w:pStyle w:val="4"/>
        <w:spacing w:line="254" w:lineRule="auto"/>
        <w:rPr>
          <w:rFonts w:hint="eastAsia"/>
        </w:rPr>
      </w:pPr>
    </w:p>
    <w:p w14:paraId="23B16A92">
      <w:pPr>
        <w:pStyle w:val="4"/>
        <w:spacing w:line="254" w:lineRule="auto"/>
        <w:rPr>
          <w:rFonts w:hint="eastAsia"/>
        </w:rPr>
      </w:pPr>
      <w:r>
        <w:rPr>
          <w:rFonts w:hint="eastAsia"/>
        </w:rPr>
        <w:t>Now the Son of God was clothed with our flesh, and "found in fashion as a man," and for ever appears in it in heaven; and will at the last day invest our bodies with glory like to his own.</w:t>
      </w:r>
    </w:p>
    <w:p w14:paraId="0EE25518">
      <w:pPr>
        <w:pStyle w:val="4"/>
        <w:spacing w:line="254" w:lineRule="auto"/>
        <w:rPr>
          <w:rFonts w:hint="eastAsia"/>
        </w:rPr>
      </w:pPr>
      <w:r>
        <w:rPr>
          <w:rFonts w:hint="eastAsia"/>
        </w:rPr>
        <w:t>如今神的儿子穿上了我们的肉身，“显为人的样式”，并且永远在天上以这样式显现；并且在末日，祂要将荣耀加在我们身体上，如同祂自己的荣耀一样。</w:t>
      </w:r>
    </w:p>
    <w:p w14:paraId="544BEFCA">
      <w:pPr>
        <w:pStyle w:val="4"/>
        <w:spacing w:line="254" w:lineRule="auto"/>
        <w:rPr>
          <w:rFonts w:hint="eastAsia"/>
        </w:rPr>
      </w:pPr>
    </w:p>
    <w:p w14:paraId="5B576B0D">
      <w:pPr>
        <w:pStyle w:val="4"/>
        <w:spacing w:line="254" w:lineRule="auto"/>
        <w:rPr>
          <w:rFonts w:hint="eastAsia"/>
        </w:rPr>
      </w:pPr>
      <w:r>
        <w:rPr>
          <w:rFonts w:hint="eastAsia"/>
        </w:rPr>
        <w:t>He now dwells in us by his spirit, and when our warfare is accomplished, he shall in a special manner be present with us in the eternal mansions.</w:t>
      </w:r>
    </w:p>
    <w:p w14:paraId="5D7C1EC5">
      <w:pPr>
        <w:pStyle w:val="4"/>
        <w:spacing w:line="254" w:lineRule="auto"/>
        <w:rPr>
          <w:rFonts w:hint="eastAsia"/>
        </w:rPr>
      </w:pPr>
      <w:r>
        <w:rPr>
          <w:rFonts w:hint="eastAsia"/>
        </w:rPr>
        <w:t>祂如今藉着祂的灵住在我们里面，当我们的争战完成时，祂将以一种特殊的方式在永恒的居所与我们同在。</w:t>
      </w:r>
    </w:p>
    <w:p w14:paraId="09919AD5">
      <w:pPr>
        <w:pStyle w:val="4"/>
        <w:spacing w:line="254" w:lineRule="auto"/>
        <w:rPr>
          <w:rFonts w:hint="eastAsia"/>
        </w:rPr>
      </w:pPr>
    </w:p>
    <w:p w14:paraId="304581D1">
      <w:pPr>
        <w:pStyle w:val="4"/>
        <w:spacing w:line="254" w:lineRule="auto"/>
        <w:rPr>
          <w:rFonts w:hint="eastAsia"/>
        </w:rPr>
      </w:pPr>
      <w:r>
        <w:rPr>
          <w:rFonts w:hint="eastAsia"/>
        </w:rPr>
        <w:t>As God incarnate he conversed with men on earth, and as such he will converse with them in heaven.</w:t>
      </w:r>
    </w:p>
    <w:p w14:paraId="7E10E6F6">
      <w:pPr>
        <w:pStyle w:val="4"/>
        <w:spacing w:line="254" w:lineRule="auto"/>
        <w:rPr>
          <w:rFonts w:hint="eastAsia"/>
        </w:rPr>
      </w:pPr>
      <w:r>
        <w:rPr>
          <w:rFonts w:hint="eastAsia"/>
        </w:rPr>
        <w:t>作为道成肉身的神，祂在地上与人交往，并且祂也将如此在天上与他们交往。</w:t>
      </w:r>
    </w:p>
    <w:p w14:paraId="04FA39CA">
      <w:pPr>
        <w:pStyle w:val="4"/>
        <w:spacing w:line="254" w:lineRule="auto"/>
        <w:rPr>
          <w:rFonts w:hint="eastAsia"/>
        </w:rPr>
      </w:pPr>
    </w:p>
    <w:p w14:paraId="005D3EF4">
      <w:pPr>
        <w:pStyle w:val="4"/>
        <w:spacing w:line="254" w:lineRule="auto"/>
        <w:rPr>
          <w:rFonts w:hint="eastAsia"/>
        </w:rPr>
      </w:pPr>
      <w:r>
        <w:rPr>
          <w:rFonts w:hint="eastAsia"/>
        </w:rPr>
        <w:t>There he reigns as "the first-born in the midst of many brethren."</w:t>
      </w:r>
    </w:p>
    <w:p w14:paraId="53441554">
      <w:pPr>
        <w:pStyle w:val="4"/>
        <w:spacing w:line="254" w:lineRule="auto"/>
        <w:rPr>
          <w:rFonts w:hint="eastAsia"/>
        </w:rPr>
      </w:pPr>
      <w:r>
        <w:rPr>
          <w:rFonts w:hint="eastAsia"/>
        </w:rPr>
        <w:t>在那里祂作王，如同“在许多弟兄中作长子”。</w:t>
      </w:r>
    </w:p>
    <w:p w14:paraId="56AB7E4D">
      <w:pPr>
        <w:pStyle w:val="4"/>
        <w:spacing w:line="254" w:lineRule="auto"/>
        <w:rPr>
          <w:rFonts w:hint="eastAsia"/>
        </w:rPr>
      </w:pPr>
    </w:p>
    <w:p w14:paraId="0A692CE6">
      <w:pPr>
        <w:pStyle w:val="4"/>
        <w:spacing w:line="254" w:lineRule="auto"/>
        <w:rPr>
          <w:rFonts w:hint="eastAsia"/>
        </w:rPr>
      </w:pPr>
      <w:r>
        <w:rPr>
          <w:rFonts w:hint="eastAsia"/>
        </w:rPr>
        <w:t>Now all these prerogatives are the fruits of our redemption.</w:t>
      </w:r>
    </w:p>
    <w:p w14:paraId="4F0A6D68">
      <w:pPr>
        <w:pStyle w:val="4"/>
        <w:spacing w:line="254" w:lineRule="auto"/>
        <w:rPr>
          <w:rFonts w:hint="eastAsia"/>
        </w:rPr>
      </w:pPr>
      <w:r>
        <w:rPr>
          <w:rFonts w:hint="eastAsia"/>
        </w:rPr>
        <w:t>如今，所有这些特权都是我们救赎的果实。</w:t>
      </w:r>
    </w:p>
    <w:p w14:paraId="3CFE17E9">
      <w:pPr>
        <w:pStyle w:val="4"/>
        <w:spacing w:line="254" w:lineRule="auto"/>
        <w:rPr>
          <w:rFonts w:hint="eastAsia"/>
        </w:rPr>
      </w:pPr>
    </w:p>
    <w:p w14:paraId="44AE541B">
      <w:pPr>
        <w:pStyle w:val="4"/>
        <w:spacing w:line="254" w:lineRule="auto"/>
        <w:rPr>
          <w:rFonts w:hint="eastAsia"/>
        </w:rPr>
      </w:pPr>
      <w:r>
        <w:rPr>
          <w:rFonts w:hint="eastAsia"/>
        </w:rPr>
        <w:t>And how great is that mercy which hath raised mankind more glorious out of its ruins!</w:t>
      </w:r>
    </w:p>
    <w:p w14:paraId="23D4FA8A">
      <w:pPr>
        <w:pStyle w:val="4"/>
        <w:spacing w:line="254" w:lineRule="auto"/>
        <w:rPr>
          <w:rFonts w:hint="eastAsia"/>
        </w:rPr>
      </w:pPr>
      <w:r>
        <w:rPr>
          <w:rFonts w:hint="eastAsia"/>
        </w:rPr>
        <w:t>那使人类从其废墟中更荣耀地被兴起的怜悯是何等伟大！</w:t>
      </w:r>
    </w:p>
    <w:p w14:paraId="07604A48">
      <w:pPr>
        <w:pStyle w:val="4"/>
        <w:spacing w:line="254" w:lineRule="auto"/>
        <w:rPr>
          <w:rFonts w:hint="eastAsia"/>
        </w:rPr>
      </w:pPr>
    </w:p>
    <w:p w14:paraId="3F1AA155">
      <w:pPr>
        <w:pStyle w:val="4"/>
        <w:spacing w:line="254" w:lineRule="auto"/>
        <w:rPr>
          <w:rFonts w:hint="eastAsia"/>
        </w:rPr>
      </w:pPr>
      <w:r>
        <w:rPr>
          <w:rFonts w:hint="eastAsia"/>
        </w:rPr>
        <w:t>The apostle breaks out with a heavenly astonishment, 1 John 3:1. "Behold, what manner of love the father hath bestowed upon us, that we should be called the sons of God!"</w:t>
      </w:r>
    </w:p>
    <w:p w14:paraId="197A306C">
      <w:pPr>
        <w:pStyle w:val="4"/>
        <w:spacing w:line="254" w:lineRule="auto"/>
        <w:rPr>
          <w:rFonts w:hint="eastAsia"/>
        </w:rPr>
      </w:pPr>
      <w:r>
        <w:rPr>
          <w:rFonts w:hint="eastAsia"/>
        </w:rPr>
        <w:t>约翰一书3:1，使徒发出属天的惊叹：“你看父赐给我们是何等的慈爱，使我们得称为神的儿女！”</w:t>
      </w:r>
    </w:p>
    <w:p w14:paraId="2CFF3C11">
      <w:pPr>
        <w:pStyle w:val="4"/>
        <w:spacing w:line="254" w:lineRule="auto"/>
        <w:rPr>
          <w:rFonts w:hint="eastAsia"/>
        </w:rPr>
      </w:pPr>
    </w:p>
    <w:p w14:paraId="20AFF85C">
      <w:pPr>
        <w:pStyle w:val="4"/>
        <w:spacing w:line="254" w:lineRule="auto"/>
        <w:rPr>
          <w:rFonts w:hint="eastAsia"/>
        </w:rPr>
      </w:pPr>
      <w:r>
        <w:rPr>
          <w:rFonts w:hint="eastAsia"/>
        </w:rPr>
        <w:t>that we who are strangers and enemies, "children of wrath by nature," should be dignified with the honourable and amiable title of his sons!</w:t>
      </w:r>
    </w:p>
    <w:p w14:paraId="345526ED">
      <w:pPr>
        <w:pStyle w:val="4"/>
        <w:spacing w:line="254" w:lineRule="auto"/>
        <w:rPr>
          <w:rFonts w:hint="eastAsia"/>
        </w:rPr>
      </w:pPr>
      <w:r>
        <w:rPr>
          <w:rFonts w:hint="eastAsia"/>
        </w:rPr>
        <w:t>我们这些本是客旅和仇敌，“本为可怒之子”的人，竟被赋予了祂儿子们那尊贵而可爱的名号！</w:t>
      </w:r>
    </w:p>
    <w:p w14:paraId="2A03A213">
      <w:pPr>
        <w:pStyle w:val="4"/>
        <w:spacing w:line="254" w:lineRule="auto"/>
        <w:rPr>
          <w:rFonts w:hint="eastAsia"/>
        </w:rPr>
      </w:pPr>
    </w:p>
    <w:p w14:paraId="29A21DB2">
      <w:pPr>
        <w:pStyle w:val="4"/>
        <w:spacing w:line="254" w:lineRule="auto"/>
        <w:rPr>
          <w:rFonts w:hint="eastAsia"/>
        </w:rPr>
      </w:pPr>
      <w:r>
        <w:rPr>
          <w:rFonts w:hint="eastAsia"/>
        </w:rPr>
        <w:t>It was a rare and most merciful condescension in Pharaoh's daughter, to rescue an innocent and forsaken infant from perishing by the waters, and adopt him to be her son: but how much greater kindness was it for God to save guilty and wretched man from eternal flames, and to take him into his family?</w:t>
      </w:r>
    </w:p>
    <w:p w14:paraId="7EECB766">
      <w:pPr>
        <w:pStyle w:val="4"/>
        <w:spacing w:line="254" w:lineRule="auto"/>
        <w:rPr>
          <w:rFonts w:hint="eastAsia"/>
        </w:rPr>
      </w:pPr>
      <w:r>
        <w:rPr>
          <w:rFonts w:hint="eastAsia"/>
        </w:rPr>
        <w:t>法老的女儿拯救一个无辜被弃的婴孩免于溺水，并收养他作她的儿子，这是一种罕见而至为仁慈的屈尊：但神拯救有罪而悲惨的人脱离永火，并将他接入祂的家，这仁慈又是何等更大呢？</w:t>
      </w:r>
    </w:p>
    <w:p w14:paraId="731ED519">
      <w:pPr>
        <w:pStyle w:val="4"/>
        <w:spacing w:line="254" w:lineRule="auto"/>
        <w:rPr>
          <w:rFonts w:hint="eastAsia"/>
        </w:rPr>
      </w:pPr>
    </w:p>
    <w:p w14:paraId="6F2C155F">
      <w:pPr>
        <w:pStyle w:val="4"/>
        <w:spacing w:line="254" w:lineRule="auto"/>
        <w:rPr>
          <w:rFonts w:hint="eastAsia"/>
        </w:rPr>
      </w:pPr>
      <w:r>
        <w:rPr>
          <w:rFonts w:hint="eastAsia"/>
        </w:rPr>
        <w:t>The ambition of the prodigal rose no higher than to be a servant; what an inestimable favour is it to make us children!</w:t>
      </w:r>
    </w:p>
    <w:p w14:paraId="780F02C2">
      <w:pPr>
        <w:pStyle w:val="4"/>
        <w:spacing w:line="254" w:lineRule="auto"/>
        <w:rPr>
          <w:rFonts w:hint="eastAsia"/>
        </w:rPr>
      </w:pPr>
      <w:r>
        <w:rPr>
          <w:rFonts w:hint="eastAsia"/>
        </w:rPr>
        <w:t>浪子的奢望不过是作一个仆人；使我们成为儿女，这是何等无法估量的恩惠！</w:t>
      </w:r>
    </w:p>
    <w:p w14:paraId="0DD84395">
      <w:pPr>
        <w:pStyle w:val="4"/>
        <w:spacing w:line="254" w:lineRule="auto"/>
        <w:rPr>
          <w:rFonts w:hint="eastAsia"/>
        </w:rPr>
      </w:pPr>
    </w:p>
    <w:p w14:paraId="749AAD2B">
      <w:pPr>
        <w:pStyle w:val="4"/>
        <w:spacing w:line="254" w:lineRule="auto"/>
        <w:rPr>
          <w:rFonts w:hint="eastAsia"/>
        </w:rPr>
      </w:pPr>
      <w:r>
        <w:rPr>
          <w:rFonts w:hint="eastAsia"/>
        </w:rPr>
        <w:t>When God would express the most dear and peculiar affection to Solomon, he saith, 2 Sam. 7:14. "I will be his father, and he shall be my son;"</w:t>
      </w:r>
    </w:p>
    <w:p w14:paraId="22BFA80D">
      <w:pPr>
        <w:pStyle w:val="4"/>
        <w:spacing w:line="254" w:lineRule="auto"/>
        <w:rPr>
          <w:rFonts w:hint="eastAsia"/>
        </w:rPr>
      </w:pPr>
      <w:r>
        <w:rPr>
          <w:rFonts w:hint="eastAsia"/>
        </w:rPr>
        <w:t>撒母耳记下7:14，当神要向所罗门表达最亲爱和独特的慈爱时，祂说：“我要作他的父，他要作我的子；”</w:t>
      </w:r>
    </w:p>
    <w:p w14:paraId="64DAD9FA">
      <w:pPr>
        <w:pStyle w:val="4"/>
        <w:spacing w:line="254" w:lineRule="auto"/>
        <w:rPr>
          <w:rFonts w:hint="eastAsia"/>
        </w:rPr>
      </w:pPr>
    </w:p>
    <w:p w14:paraId="59976D40">
      <w:pPr>
        <w:pStyle w:val="4"/>
        <w:spacing w:line="254" w:lineRule="auto"/>
        <w:rPr>
          <w:rFonts w:hint="eastAsia"/>
        </w:rPr>
      </w:pPr>
      <w:r>
        <w:rPr>
          <w:rFonts w:hint="eastAsia"/>
        </w:rPr>
        <w:t>this was the highest honour he could promise; and all believers are dignified with it.</w:t>
      </w:r>
    </w:p>
    <w:p w14:paraId="060D2A7D">
      <w:pPr>
        <w:pStyle w:val="4"/>
        <w:spacing w:line="254" w:lineRule="auto"/>
        <w:rPr>
          <w:rFonts w:hint="eastAsia"/>
        </w:rPr>
      </w:pPr>
      <w:r>
        <w:rPr>
          <w:rFonts w:hint="eastAsia"/>
        </w:rPr>
        <w:t>这是祂所能应许的最高尊荣；并且所有信徒都因此得尊荣。</w:t>
      </w:r>
    </w:p>
    <w:p w14:paraId="35EDB812">
      <w:pPr>
        <w:pStyle w:val="4"/>
        <w:spacing w:line="254" w:lineRule="auto"/>
        <w:rPr>
          <w:rFonts w:hint="eastAsia"/>
        </w:rPr>
      </w:pPr>
    </w:p>
    <w:p w14:paraId="1DE48D06">
      <w:pPr>
        <w:pStyle w:val="4"/>
        <w:spacing w:line="254" w:lineRule="auto"/>
        <w:rPr>
          <w:rFonts w:hint="eastAsia"/>
        </w:rPr>
      </w:pPr>
      <w:r>
        <w:rPr>
          <w:rFonts w:hint="eastAsia"/>
        </w:rPr>
        <w:t>It is the same relation that Christ hath: when he was going to heaven, he comforted his disciples with these words, "I ascend to my Father and your Father, to my God and your God."</w:t>
      </w:r>
    </w:p>
    <w:p w14:paraId="51690C02">
      <w:pPr>
        <w:pStyle w:val="4"/>
        <w:spacing w:line="254" w:lineRule="auto"/>
        <w:rPr>
          <w:rFonts w:hint="eastAsia"/>
        </w:rPr>
      </w:pPr>
      <w:r>
        <w:rPr>
          <w:rFonts w:hint="eastAsia"/>
        </w:rPr>
        <w:t>这与基督所拥有的关系相同：当祂将要升天时，祂用这些话安慰祂的门徒：“我升上去见我的父，也是你们的父，见我的神，也是你们的神。”</w:t>
      </w:r>
    </w:p>
    <w:p w14:paraId="3EBD2187">
      <w:pPr>
        <w:pStyle w:val="4"/>
        <w:spacing w:line="254" w:lineRule="auto"/>
        <w:rPr>
          <w:rFonts w:hint="eastAsia"/>
        </w:rPr>
      </w:pPr>
    </w:p>
    <w:p w14:paraId="17D6CBCB">
      <w:pPr>
        <w:pStyle w:val="4"/>
        <w:spacing w:line="254" w:lineRule="auto"/>
        <w:rPr>
          <w:rFonts w:hint="eastAsia"/>
        </w:rPr>
      </w:pPr>
      <w:r>
        <w:rPr>
          <w:rFonts w:hint="eastAsia"/>
        </w:rPr>
        <w:t>There is indeed a diversity in the foundation of it: Christ is a Son by nature, we are by mere favour; he is by generation, we are by adoption.</w:t>
      </w:r>
    </w:p>
    <w:p w14:paraId="12323D2F">
      <w:pPr>
        <w:pStyle w:val="4"/>
        <w:spacing w:line="254" w:lineRule="auto"/>
        <w:rPr>
          <w:rFonts w:hint="eastAsia"/>
        </w:rPr>
      </w:pPr>
      <w:r>
        <w:rPr>
          <w:rFonts w:hint="eastAsia"/>
        </w:rPr>
        <w:t>在其基础上确实存在差异：基督是本性上的儿子，我们是单凭恩惠；祂是藉生育，我们是藉收养。</w:t>
      </w:r>
    </w:p>
    <w:p w14:paraId="7253205E">
      <w:pPr>
        <w:pStyle w:val="4"/>
        <w:spacing w:line="254" w:lineRule="auto"/>
        <w:rPr>
          <w:rFonts w:hint="eastAsia"/>
        </w:rPr>
      </w:pPr>
    </w:p>
    <w:p w14:paraId="085E69A6">
      <w:pPr>
        <w:pStyle w:val="4"/>
        <w:spacing w:line="254" w:lineRule="auto"/>
        <w:rPr>
          <w:rFonts w:hint="eastAsia"/>
        </w:rPr>
      </w:pPr>
      <w:r>
        <w:rPr>
          <w:rFonts w:hint="eastAsia"/>
        </w:rPr>
        <w:t>Briefly, "Jesus Christ hath made us kings and priests unto God, and his Father:"</w:t>
      </w:r>
    </w:p>
    <w:p w14:paraId="7A82DB3E">
      <w:pPr>
        <w:pStyle w:val="4"/>
        <w:spacing w:line="254" w:lineRule="auto"/>
        <w:rPr>
          <w:rFonts w:hint="eastAsia"/>
        </w:rPr>
      </w:pPr>
      <w:r>
        <w:rPr>
          <w:rFonts w:hint="eastAsia"/>
        </w:rPr>
        <w:t>简言之，“耶稣基督使我们成为国民，作祭司归于神，就是祂的父：”</w:t>
      </w:r>
    </w:p>
    <w:p w14:paraId="62D207FC">
      <w:pPr>
        <w:pStyle w:val="4"/>
        <w:spacing w:line="254" w:lineRule="auto"/>
        <w:rPr>
          <w:rFonts w:hint="eastAsia"/>
        </w:rPr>
      </w:pPr>
    </w:p>
    <w:p w14:paraId="5DB00E72">
      <w:pPr>
        <w:pStyle w:val="4"/>
        <w:spacing w:line="254" w:lineRule="auto"/>
        <w:rPr>
          <w:rFonts w:hint="eastAsia"/>
        </w:rPr>
      </w:pPr>
      <w:r>
        <w:rPr>
          <w:rFonts w:hint="eastAsia"/>
        </w:rPr>
        <w:t>these are the highest offices upon earth, and were attended with the most conspicuous honour; and the holy spirit chose those bright images, to convey a clearer notice of the glory to which our Redeemer hath raised us.</w:t>
      </w:r>
    </w:p>
    <w:p w14:paraId="59A6F236">
      <w:pPr>
        <w:pStyle w:val="4"/>
        <w:spacing w:line="254" w:lineRule="auto"/>
        <w:rPr>
          <w:rFonts w:hint="eastAsia"/>
        </w:rPr>
      </w:pPr>
      <w:r>
        <w:rPr>
          <w:rFonts w:hint="eastAsia"/>
        </w:rPr>
        <w:t>这些是地上最高的职分，并伴随着最显著的尊荣；圣灵拣选了那些光辉的意象，以传递更清晰的关于我们救赎主已将我们提升到的荣耀的讯息。</w:t>
      </w:r>
    </w:p>
    <w:p w14:paraId="2045821C">
      <w:pPr>
        <w:pStyle w:val="4"/>
        <w:spacing w:line="254" w:lineRule="auto"/>
        <w:rPr>
          <w:rFonts w:hint="eastAsia"/>
        </w:rPr>
      </w:pPr>
    </w:p>
    <w:p w14:paraId="092887E3">
      <w:pPr>
        <w:pStyle w:val="4"/>
        <w:spacing w:line="254" w:lineRule="auto"/>
        <w:rPr>
          <w:rFonts w:hint="eastAsia"/>
        </w:rPr>
      </w:pPr>
      <w:r>
        <w:rPr>
          <w:rFonts w:hint="eastAsia"/>
        </w:rPr>
        <w:t>Not only all the crowns and sceptres in the perishing world are infinitely beneath this dignity, but the honour of our innocent state was not equal to it.</w:t>
      </w:r>
    </w:p>
    <w:p w14:paraId="31DD6990">
      <w:pPr>
        <w:pStyle w:val="4"/>
        <w:spacing w:line="254" w:lineRule="auto"/>
        <w:rPr>
          <w:rFonts w:hint="eastAsia"/>
        </w:rPr>
      </w:pPr>
      <w:r>
        <w:rPr>
          <w:rFonts w:hint="eastAsia"/>
        </w:rPr>
        <w:t>不仅这败坏世界中所有的王冠和权杖都无限低于这尊严，就是我们无罪状态的尊荣也无法与之相比。</w:t>
      </w:r>
    </w:p>
    <w:p w14:paraId="7066B1AE">
      <w:pPr>
        <w:pStyle w:val="4"/>
        <w:spacing w:line="254" w:lineRule="auto"/>
        <w:rPr>
          <w:rFonts w:hint="eastAsia"/>
        </w:rPr>
      </w:pPr>
    </w:p>
    <w:p w14:paraId="52271AF7">
      <w:pPr>
        <w:pStyle w:val="4"/>
        <w:spacing w:line="254" w:lineRule="auto"/>
        <w:rPr>
          <w:rFonts w:hint="eastAsia"/>
        </w:rPr>
      </w:pPr>
      <w:r>
        <w:rPr>
          <w:rFonts w:hint="eastAsia"/>
        </w:rPr>
        <w:t>Secondly, The gospel is a better covenant than that which was established with man in his creation: and the excellency of it will appear, by considering,</w:t>
      </w:r>
    </w:p>
    <w:p w14:paraId="378F6976">
      <w:pPr>
        <w:pStyle w:val="4"/>
        <w:spacing w:line="254" w:lineRule="auto"/>
        <w:rPr>
          <w:rFonts w:hint="eastAsia"/>
        </w:rPr>
      </w:pPr>
      <w:r>
        <w:rPr>
          <w:rFonts w:hint="eastAsia"/>
        </w:rPr>
        <w:t>第二，福音是比人在其创造中所立的约更美的约：其卓越性将通过思考以下几点显明出来：</w:t>
      </w:r>
    </w:p>
    <w:p w14:paraId="11616A4A">
      <w:pPr>
        <w:pStyle w:val="4"/>
        <w:spacing w:line="254" w:lineRule="auto"/>
        <w:rPr>
          <w:rFonts w:hint="eastAsia"/>
        </w:rPr>
      </w:pPr>
    </w:p>
    <w:p w14:paraId="6DED5391">
      <w:pPr>
        <w:pStyle w:val="4"/>
        <w:spacing w:line="254" w:lineRule="auto"/>
        <w:rPr>
          <w:rFonts w:hint="eastAsia"/>
        </w:rPr>
      </w:pPr>
      <w:r>
        <w:rPr>
          <w:rFonts w:hint="eastAsia"/>
        </w:rPr>
        <w:t>1.It is more beneficial, in that it admits repentance and reconciliation after sin, and accepts of sincerity instead of perfection.</w:t>
      </w:r>
    </w:p>
    <w:p w14:paraId="3F45544F">
      <w:pPr>
        <w:pStyle w:val="4"/>
        <w:spacing w:line="254" w:lineRule="auto"/>
        <w:rPr>
          <w:rFonts w:hint="eastAsia"/>
        </w:rPr>
      </w:pPr>
      <w:r>
        <w:rPr>
          <w:rFonts w:hint="eastAsia"/>
        </w:rPr>
        <w:t>1.它更有益处，在于它容许犯罪后的悔改与和好，并悦纳真诚而非完美。</w:t>
      </w:r>
    </w:p>
    <w:p w14:paraId="68ABCC65">
      <w:pPr>
        <w:pStyle w:val="4"/>
        <w:spacing w:line="254" w:lineRule="auto"/>
        <w:rPr>
          <w:rFonts w:hint="eastAsia"/>
        </w:rPr>
      </w:pPr>
    </w:p>
    <w:p w14:paraId="3C746BF4">
      <w:pPr>
        <w:pStyle w:val="4"/>
        <w:spacing w:line="254" w:lineRule="auto"/>
        <w:rPr>
          <w:rFonts w:hint="eastAsia"/>
        </w:rPr>
      </w:pPr>
      <w:r>
        <w:rPr>
          <w:rFonts w:hint="eastAsia"/>
        </w:rPr>
        <w:t>The apostle magnifies the office of Christ. Heb. 8:6. "By how much he is a Mediator of a better covenant, which was established upon better promises.</w:t>
      </w:r>
    </w:p>
    <w:p w14:paraId="3E10855B">
      <w:pPr>
        <w:pStyle w:val="4"/>
        <w:spacing w:line="254" w:lineRule="auto"/>
        <w:rPr>
          <w:rFonts w:hint="eastAsia"/>
        </w:rPr>
      </w:pPr>
      <w:r>
        <w:rPr>
          <w:rFonts w:hint="eastAsia"/>
        </w:rPr>
        <w:t>希伯来书8:6，使徒高举基督的职事：“祂作了更美之约的中保；这约原是凭更美之应许立的。”</w:t>
      </w:r>
    </w:p>
    <w:p w14:paraId="2E381514">
      <w:pPr>
        <w:pStyle w:val="4"/>
        <w:spacing w:line="254" w:lineRule="auto"/>
        <w:rPr>
          <w:rFonts w:hint="eastAsia"/>
        </w:rPr>
      </w:pPr>
    </w:p>
    <w:p w14:paraId="43C33CFC">
      <w:pPr>
        <w:pStyle w:val="4"/>
        <w:spacing w:line="254" w:lineRule="auto"/>
        <w:rPr>
          <w:rFonts w:hint="eastAsia"/>
        </w:rPr>
      </w:pPr>
      <w:r>
        <w:rPr>
          <w:rFonts w:hint="eastAsia"/>
        </w:rPr>
        <w:t>The comparison there, is, between the ministry of the gospel, and the Mosaical economy.</w:t>
      </w:r>
    </w:p>
    <w:p w14:paraId="6D8763F3">
      <w:pPr>
        <w:pStyle w:val="4"/>
        <w:spacing w:line="254" w:lineRule="auto"/>
        <w:rPr>
          <w:rFonts w:hint="eastAsia"/>
        </w:rPr>
      </w:pPr>
      <w:r>
        <w:rPr>
          <w:rFonts w:hint="eastAsia"/>
        </w:rPr>
        <w:t>那里的比较，是在福音的职事与摩西的经纶之间。</w:t>
      </w:r>
    </w:p>
    <w:p w14:paraId="7C9D04A0">
      <w:pPr>
        <w:pStyle w:val="4"/>
        <w:spacing w:line="254" w:lineRule="auto"/>
        <w:rPr>
          <w:rFonts w:hint="eastAsia"/>
        </w:rPr>
      </w:pPr>
    </w:p>
    <w:p w14:paraId="2EB59095">
      <w:pPr>
        <w:pStyle w:val="4"/>
        <w:spacing w:line="254" w:lineRule="auto"/>
        <w:rPr>
          <w:rFonts w:hint="eastAsia"/>
        </w:rPr>
      </w:pPr>
      <w:r>
        <w:rPr>
          <w:rFonts w:hint="eastAsia"/>
        </w:rPr>
        <w:t>And the excellency of the gospel is specified, in respect of those infinitely better promises that are in it.</w:t>
      </w:r>
    </w:p>
    <w:p w14:paraId="0A95397D">
      <w:pPr>
        <w:pStyle w:val="4"/>
        <w:spacing w:line="254" w:lineRule="auto"/>
        <w:rPr>
          <w:rFonts w:hint="eastAsia"/>
        </w:rPr>
      </w:pPr>
      <w:r>
        <w:rPr>
          <w:rFonts w:hint="eastAsia"/>
        </w:rPr>
        <w:t>并且福音的卓越性，就其所包含的那些无限更美的应许而言，是明确指出的。</w:t>
      </w:r>
    </w:p>
    <w:p w14:paraId="03B60E30">
      <w:pPr>
        <w:pStyle w:val="4"/>
        <w:spacing w:line="254" w:lineRule="auto"/>
        <w:rPr>
          <w:rFonts w:hint="eastAsia"/>
        </w:rPr>
      </w:pPr>
    </w:p>
    <w:p w14:paraId="1E6B029C">
      <w:pPr>
        <w:pStyle w:val="4"/>
        <w:spacing w:line="254" w:lineRule="auto"/>
        <w:rPr>
          <w:rFonts w:hint="eastAsia"/>
        </w:rPr>
      </w:pPr>
      <w:r>
        <w:rPr>
          <w:rFonts w:hint="eastAsia"/>
        </w:rPr>
        <w:t>The ceremonial law appointed sacrifices for sins of ignorance and error, and to obtain legal impunity; but the gospel upon the account of Christ's "all sufficient" sacrifice, offers full pardon for all sins that are repented of and forsaken.</w:t>
      </w:r>
    </w:p>
    <w:p w14:paraId="20A977C0">
      <w:pPr>
        <w:pStyle w:val="4"/>
        <w:spacing w:line="254" w:lineRule="auto"/>
        <w:rPr>
          <w:rFonts w:hint="eastAsia"/>
        </w:rPr>
      </w:pPr>
      <w:r>
        <w:rPr>
          <w:rFonts w:hint="eastAsia"/>
        </w:rPr>
        <w:t>礼仪律法为无知和过失的罪设立祭物，并为获得律法上的豁免；但福音因着基督“全备充足”的祭物，为所有悔改并离弃的罪提供完全的赦免。</w:t>
      </w:r>
    </w:p>
    <w:p w14:paraId="5CB29E9D">
      <w:pPr>
        <w:pStyle w:val="4"/>
        <w:spacing w:line="254" w:lineRule="auto"/>
        <w:rPr>
          <w:rFonts w:hint="eastAsia"/>
        </w:rPr>
      </w:pPr>
    </w:p>
    <w:p w14:paraId="34A21512">
      <w:pPr>
        <w:pStyle w:val="4"/>
        <w:spacing w:line="254" w:lineRule="auto"/>
        <w:rPr>
          <w:rFonts w:hint="eastAsia"/>
        </w:rPr>
      </w:pPr>
      <w:r>
        <w:rPr>
          <w:rFonts w:hint="eastAsia"/>
        </w:rPr>
        <w:t>Now with greater reason the covenant of grace is to be preferred before the covenant of works.</w:t>
      </w:r>
    </w:p>
    <w:p w14:paraId="0410C80E">
      <w:pPr>
        <w:pStyle w:val="4"/>
        <w:spacing w:line="254" w:lineRule="auto"/>
        <w:rPr>
          <w:rFonts w:hint="eastAsia"/>
        </w:rPr>
      </w:pPr>
      <w:r>
        <w:rPr>
          <w:rFonts w:hint="eastAsia"/>
        </w:rPr>
        <w:t>如今，恩典之约比行为之约更值得优先考虑，其理由更为充分。</w:t>
      </w:r>
    </w:p>
    <w:p w14:paraId="0CDE15CC">
      <w:pPr>
        <w:pStyle w:val="4"/>
        <w:spacing w:line="254" w:lineRule="auto"/>
        <w:rPr>
          <w:rFonts w:hint="eastAsia"/>
        </w:rPr>
      </w:pPr>
    </w:p>
    <w:p w14:paraId="782EEA3E">
      <w:pPr>
        <w:pStyle w:val="4"/>
        <w:spacing w:line="254" w:lineRule="auto"/>
        <w:rPr>
          <w:rFonts w:hint="eastAsia"/>
        </w:rPr>
      </w:pPr>
      <w:r>
        <w:rPr>
          <w:rFonts w:hint="eastAsia"/>
        </w:rPr>
        <w:t>For the law considered man as holy, and endued with perfection of grace equal to whatsoever was commanded: it was the measure of his ability as well as duty, and required exact obedience, or threatened extreme misery.</w:t>
      </w:r>
    </w:p>
    <w:p w14:paraId="4142A54E">
      <w:pPr>
        <w:pStyle w:val="4"/>
        <w:spacing w:line="254" w:lineRule="auto"/>
        <w:rPr>
          <w:rFonts w:hint="eastAsia"/>
        </w:rPr>
      </w:pPr>
      <w:r>
        <w:rPr>
          <w:rFonts w:hint="eastAsia"/>
        </w:rPr>
        <w:t>因为律法视人为圣洁，并赋予他与所命令的一切相称的完美恩典：它是他能力和责任的衡量标准，要求绝对的顺服，否则就威胁以极度的苦难。</w:t>
      </w:r>
    </w:p>
    <w:p w14:paraId="3DFAE04F">
      <w:pPr>
        <w:pStyle w:val="4"/>
        <w:spacing w:line="254" w:lineRule="auto"/>
        <w:rPr>
          <w:rFonts w:hint="eastAsia"/>
        </w:rPr>
      </w:pPr>
    </w:p>
    <w:p w14:paraId="59DF7CF6">
      <w:pPr>
        <w:pStyle w:val="4"/>
        <w:spacing w:line="254" w:lineRule="auto"/>
        <w:rPr>
          <w:rFonts w:hint="eastAsia"/>
        </w:rPr>
      </w:pPr>
      <w:r>
        <w:rPr>
          <w:rFonts w:hint="eastAsia"/>
        </w:rPr>
        <w:t>The least breach of it is fatal: a single offence as certainly exposes to the curse, as if the whole were violated.</w:t>
      </w:r>
    </w:p>
    <w:p w14:paraId="3A23214C">
      <w:pPr>
        <w:pStyle w:val="4"/>
        <w:spacing w:line="254" w:lineRule="auto"/>
        <w:rPr>
          <w:rFonts w:hint="eastAsia"/>
        </w:rPr>
      </w:pPr>
      <w:r>
        <w:rPr>
          <w:rFonts w:hint="eastAsia"/>
        </w:rPr>
        <w:t>最微小的违犯也是致命的：一次过犯就像整个律法都被违犯一样，必然使人遭受咒诅。</w:t>
      </w:r>
    </w:p>
    <w:p w14:paraId="3DBB45B4">
      <w:pPr>
        <w:pStyle w:val="4"/>
        <w:spacing w:line="254" w:lineRule="auto"/>
        <w:rPr>
          <w:rFonts w:hint="eastAsia"/>
        </w:rPr>
      </w:pPr>
    </w:p>
    <w:p w14:paraId="7A2B7F64">
      <w:pPr>
        <w:pStyle w:val="4"/>
        <w:spacing w:line="254" w:lineRule="auto"/>
        <w:rPr>
          <w:rFonts w:hint="eastAsia"/>
        </w:rPr>
      </w:pPr>
      <w:r>
        <w:rPr>
          <w:rFonts w:hint="eastAsia"/>
        </w:rPr>
        <w:t>And in our lapsed state we are utterly disabled to comply with its purity and perfection.</w:t>
      </w:r>
    </w:p>
    <w:p w14:paraId="23382390">
      <w:pPr>
        <w:pStyle w:val="4"/>
        <w:spacing w:line="254" w:lineRule="auto"/>
        <w:rPr>
          <w:rFonts w:hint="eastAsia"/>
        </w:rPr>
      </w:pPr>
      <w:r>
        <w:rPr>
          <w:rFonts w:hint="eastAsia"/>
        </w:rPr>
        <w:t>并且在我们堕落的状态中，我们完全没有能力遵行其纯洁和完美。</w:t>
      </w:r>
    </w:p>
    <w:p w14:paraId="6710D172">
      <w:pPr>
        <w:pStyle w:val="4"/>
        <w:spacing w:line="254" w:lineRule="auto"/>
        <w:rPr>
          <w:rFonts w:hint="eastAsia"/>
        </w:rPr>
      </w:pPr>
    </w:p>
    <w:p w14:paraId="071AB1A4">
      <w:pPr>
        <w:pStyle w:val="4"/>
        <w:spacing w:line="254" w:lineRule="auto"/>
        <w:rPr>
          <w:rFonts w:hint="eastAsia"/>
        </w:rPr>
      </w:pPr>
      <w:r>
        <w:rPr>
          <w:rFonts w:hint="eastAsia"/>
        </w:rPr>
        <w:t>But the gospel contains the promises of mercy, and is in the "hands of a Mediator.</w:t>
      </w:r>
    </w:p>
    <w:p w14:paraId="486FDCCA">
      <w:pPr>
        <w:pStyle w:val="4"/>
        <w:spacing w:line="254" w:lineRule="auto"/>
        <w:rPr>
          <w:rFonts w:hint="eastAsia"/>
        </w:rPr>
      </w:pPr>
      <w:r>
        <w:rPr>
          <w:rFonts w:hint="eastAsia"/>
        </w:rPr>
        <w:t>但福音包含了怜悯的应许，并且在一位“中保的手中”。</w:t>
      </w:r>
    </w:p>
    <w:p w14:paraId="6620291E">
      <w:pPr>
        <w:pStyle w:val="4"/>
        <w:spacing w:line="254" w:lineRule="auto"/>
        <w:rPr>
          <w:rFonts w:hint="eastAsia"/>
        </w:rPr>
      </w:pPr>
    </w:p>
    <w:p w14:paraId="73F2A42E">
      <w:pPr>
        <w:pStyle w:val="4"/>
        <w:spacing w:line="254" w:lineRule="auto"/>
        <w:rPr>
          <w:rFonts w:hint="eastAsia"/>
        </w:rPr>
      </w:pPr>
      <w:r>
        <w:rPr>
          <w:rFonts w:hint="eastAsia"/>
        </w:rPr>
        <w:t>The tenour of it is, "That repentance and remission of sins be preached in the name of Christ." Acts 2:38.</w:t>
      </w:r>
    </w:p>
    <w:p w14:paraId="08250BA2">
      <w:pPr>
        <w:pStyle w:val="4"/>
        <w:spacing w:line="254" w:lineRule="auto"/>
        <w:rPr>
          <w:rFonts w:hint="eastAsia"/>
        </w:rPr>
      </w:pPr>
      <w:r>
        <w:rPr>
          <w:rFonts w:hint="eastAsia"/>
        </w:rPr>
        <w:t>使徒行传2:38，其要旨是：“悔改赦罪的道，要奉基督的名传开。”</w:t>
      </w:r>
    </w:p>
    <w:p w14:paraId="6A88C8E8">
      <w:pPr>
        <w:pStyle w:val="4"/>
        <w:spacing w:line="254" w:lineRule="auto"/>
        <w:rPr>
          <w:rFonts w:hint="eastAsia"/>
        </w:rPr>
      </w:pPr>
    </w:p>
    <w:p w14:paraId="54F70736">
      <w:pPr>
        <w:pStyle w:val="4"/>
        <w:spacing w:line="254" w:lineRule="auto"/>
        <w:rPr>
          <w:rFonts w:hint="eastAsia"/>
        </w:rPr>
      </w:pPr>
      <w:r>
        <w:rPr>
          <w:rFonts w:hint="eastAsia"/>
        </w:rPr>
        <w:t>"And if we judge ourselves, we shall not be judged." 1 Cor. 11:31.</w:t>
      </w:r>
    </w:p>
    <w:p w14:paraId="093D2C8B">
      <w:pPr>
        <w:pStyle w:val="4"/>
        <w:spacing w:line="254" w:lineRule="auto"/>
        <w:rPr>
          <w:rFonts w:hint="eastAsia"/>
        </w:rPr>
      </w:pPr>
      <w:r>
        <w:rPr>
          <w:rFonts w:hint="eastAsia"/>
        </w:rPr>
        <w:t>哥林多前书11:31，“我们若是先审察自己，就不至于受审。”</w:t>
      </w:r>
    </w:p>
    <w:p w14:paraId="33A3AD8B">
      <w:pPr>
        <w:pStyle w:val="4"/>
        <w:spacing w:line="254" w:lineRule="auto"/>
        <w:rPr>
          <w:rFonts w:hint="eastAsia"/>
        </w:rPr>
      </w:pPr>
    </w:p>
    <w:p w14:paraId="2005F913">
      <w:pPr>
        <w:pStyle w:val="4"/>
        <w:spacing w:line="254" w:lineRule="auto"/>
        <w:rPr>
          <w:rFonts w:hint="eastAsia"/>
        </w:rPr>
      </w:pPr>
      <w:r>
        <w:rPr>
          <w:rFonts w:hint="eastAsia"/>
        </w:rPr>
        <w:t>It is not if we are innocent, for then none can be exempt from condemnation: but if the convinced sinner erect a tribunal in conscience, and strip sin of its disguise, to view its native deformity; if he pronounce the sentence of the law against himself, and glorify the justice of God which he cannot satisfy, and forsake the sins which are the causes of his sorrow, he is qualified for pardoning mercy.</w:t>
      </w:r>
    </w:p>
    <w:p w14:paraId="41023042">
      <w:pPr>
        <w:pStyle w:val="4"/>
        <w:spacing w:line="254" w:lineRule="auto"/>
        <w:rPr>
          <w:rFonts w:hint="eastAsia"/>
        </w:rPr>
      </w:pPr>
      <w:r>
        <w:rPr>
          <w:rFonts w:hint="eastAsia"/>
        </w:rPr>
        <w:t>并非说如果我们是无辜的，因为那样就没有人能免于定罪：而是如果被说服的罪人在良心中设立审判台，剥去罪的伪装，以察看其本来的丑陋；如果他宣判律法对自己的判决，并荣耀他无法满足的神的公义，并且离弃那些是他忧伤原因的罪，那么他就有资格获得赦免的怜悯。</w:t>
      </w:r>
    </w:p>
    <w:p w14:paraId="2A5C54E8">
      <w:pPr>
        <w:pStyle w:val="4"/>
        <w:spacing w:line="254" w:lineRule="auto"/>
        <w:rPr>
          <w:rFonts w:hint="eastAsia"/>
        </w:rPr>
      </w:pPr>
    </w:p>
    <w:p w14:paraId="46977976">
      <w:pPr>
        <w:pStyle w:val="4"/>
        <w:spacing w:line="254" w:lineRule="auto"/>
        <w:rPr>
          <w:rFonts w:hint="eastAsia"/>
        </w:rPr>
      </w:pPr>
      <w:r>
        <w:rPr>
          <w:rFonts w:hint="eastAsia"/>
        </w:rPr>
        <w:t>Besides, the gospel doth not only apply pardon to us for all forsaken sins, but provides a remedy for those infirmities to which the best are incident.</w:t>
      </w:r>
    </w:p>
    <w:p w14:paraId="636E2C86">
      <w:pPr>
        <w:pStyle w:val="4"/>
        <w:spacing w:line="254" w:lineRule="auto"/>
        <w:rPr>
          <w:rFonts w:hint="eastAsia"/>
        </w:rPr>
      </w:pPr>
      <w:r>
        <w:rPr>
          <w:rFonts w:hint="eastAsia"/>
        </w:rPr>
        <w:t>此外，福音不仅为我们所有离弃的罪施行赦免，而且也为那些即使是最好的人也会偶然犯的软弱提供了补救。</w:t>
      </w:r>
    </w:p>
    <w:p w14:paraId="3328C60F">
      <w:pPr>
        <w:pStyle w:val="4"/>
        <w:spacing w:line="254" w:lineRule="auto"/>
        <w:rPr>
          <w:rFonts w:hint="eastAsia"/>
        </w:rPr>
      </w:pPr>
    </w:p>
    <w:p w14:paraId="0CF05DFF">
      <w:pPr>
        <w:pStyle w:val="4"/>
        <w:spacing w:line="254" w:lineRule="auto"/>
        <w:rPr>
          <w:rFonts w:hint="eastAsia"/>
        </w:rPr>
      </w:pPr>
      <w:r>
        <w:rPr>
          <w:rFonts w:hint="eastAsia"/>
        </w:rPr>
        <w:t>Whilst we are in this mortal state, we are exposed to temptations from without, and have corruptions within that often betray us: now to support our drooping spirits, our Redeemer sits in heaven to plead for us, and perpetually renews the pardon that was once purchased, to every contrite spirit, for those unavoidable frailties which cleave to us here.</w:t>
      </w:r>
    </w:p>
    <w:p w14:paraId="0379F4DC">
      <w:pPr>
        <w:pStyle w:val="4"/>
        <w:spacing w:line="254" w:lineRule="auto"/>
        <w:rPr>
          <w:rFonts w:hint="eastAsia"/>
        </w:rPr>
      </w:pPr>
      <w:r>
        <w:rPr>
          <w:rFonts w:hint="eastAsia"/>
        </w:rPr>
        <w:t>当我们处在这必死的状态中，我们受到外来的试探，并且内心有常常出卖我们的败坏：如今，为了扶持我们下垂的灵，我们的救赎主坐在天上为我们代求，并为那些依附于我们此处的不可避免的软弱，向每一个痛悔的灵不断更新那曾经买赎的赦免。</w:t>
      </w:r>
    </w:p>
    <w:p w14:paraId="3412C5A3">
      <w:pPr>
        <w:pStyle w:val="4"/>
        <w:spacing w:line="254" w:lineRule="auto"/>
        <w:rPr>
          <w:rFonts w:hint="eastAsia"/>
        </w:rPr>
      </w:pPr>
    </w:p>
    <w:p w14:paraId="47729648">
      <w:pPr>
        <w:pStyle w:val="4"/>
        <w:spacing w:line="254" w:lineRule="auto"/>
        <w:rPr>
          <w:rFonts w:hint="eastAsia"/>
        </w:rPr>
      </w:pPr>
      <w:r>
        <w:rPr>
          <w:rFonts w:hint="eastAsia"/>
        </w:rPr>
        <w:t>The promise of grace is not made void by the sudden surprises of passions.</w:t>
      </w:r>
    </w:p>
    <w:p w14:paraId="5212B7AF">
      <w:pPr>
        <w:pStyle w:val="4"/>
        <w:spacing w:line="254" w:lineRule="auto"/>
        <w:rPr>
          <w:rFonts w:hint="eastAsia"/>
        </w:rPr>
      </w:pPr>
      <w:r>
        <w:rPr>
          <w:rFonts w:hint="eastAsia"/>
        </w:rPr>
        <w:t>恩典的应许不会因情欲的突然侵袭而失效。</w:t>
      </w:r>
    </w:p>
    <w:p w14:paraId="1FB3EFF3">
      <w:pPr>
        <w:pStyle w:val="4"/>
        <w:spacing w:line="254" w:lineRule="auto"/>
        <w:rPr>
          <w:rFonts w:hint="eastAsia"/>
        </w:rPr>
      </w:pPr>
    </w:p>
    <w:p w14:paraId="7FA0C2B9">
      <w:pPr>
        <w:pStyle w:val="4"/>
        <w:spacing w:line="254" w:lineRule="auto"/>
        <w:rPr>
          <w:rFonts w:hint="eastAsia"/>
        </w:rPr>
      </w:pPr>
      <w:r>
        <w:rPr>
          <w:rFonts w:hint="eastAsia"/>
        </w:rPr>
        <w:t>"If any man sin, we have an Advocate with the Father, Jesus Christ the righteous." 1 John 2:1.</w:t>
      </w:r>
    </w:p>
    <w:p w14:paraId="08C4D035">
      <w:pPr>
        <w:pStyle w:val="4"/>
        <w:spacing w:line="254" w:lineRule="auto"/>
        <w:rPr>
          <w:rFonts w:hint="eastAsia"/>
        </w:rPr>
      </w:pPr>
      <w:r>
        <w:rPr>
          <w:rFonts w:hint="eastAsia"/>
        </w:rPr>
        <w:t>约翰一书2:1，“若有人犯罪，在父那里我们有一位中保，就是那义者耶稣基督。”</w:t>
      </w:r>
    </w:p>
    <w:p w14:paraId="6DFB4231">
      <w:pPr>
        <w:pStyle w:val="4"/>
        <w:spacing w:line="254" w:lineRule="auto"/>
        <w:rPr>
          <w:rFonts w:hint="eastAsia"/>
        </w:rPr>
      </w:pPr>
    </w:p>
    <w:p w14:paraId="7C0E9670">
      <w:pPr>
        <w:pStyle w:val="4"/>
        <w:spacing w:line="254" w:lineRule="auto"/>
        <w:rPr>
          <w:rFonts w:hint="eastAsia"/>
        </w:rPr>
      </w:pPr>
      <w:r>
        <w:rPr>
          <w:rFonts w:hint="eastAsia"/>
        </w:rPr>
        <w:t>The rigour of the law is mollified by his mediation with the Father: a title of love and tenderness.</w:t>
      </w:r>
    </w:p>
    <w:p w14:paraId="5A491FBA">
      <w:pPr>
        <w:pStyle w:val="4"/>
        <w:spacing w:line="254" w:lineRule="auto"/>
        <w:rPr>
          <w:rFonts w:hint="eastAsia"/>
        </w:rPr>
      </w:pPr>
      <w:r>
        <w:rPr>
          <w:rFonts w:hint="eastAsia"/>
        </w:rPr>
        <w:t>律法的严厉因祂与父的中保而得以缓和：这是一个充满爱与温柔的称呼。</w:t>
      </w:r>
    </w:p>
    <w:p w14:paraId="7C51F2BA">
      <w:pPr>
        <w:pStyle w:val="4"/>
        <w:spacing w:line="254" w:lineRule="auto"/>
        <w:rPr>
          <w:rFonts w:hint="eastAsia"/>
        </w:rPr>
      </w:pPr>
    </w:p>
    <w:p w14:paraId="3927C909">
      <w:pPr>
        <w:pStyle w:val="4"/>
        <w:spacing w:line="254" w:lineRule="auto"/>
        <w:rPr>
          <w:rFonts w:hint="eastAsia"/>
        </w:rPr>
      </w:pPr>
      <w:r>
        <w:rPr>
          <w:rFonts w:hint="eastAsia"/>
        </w:rPr>
        <w:t>God deals not with the severity of a judge, but "he spares us as a man spares his own son that serves him." Malachi 3.</w:t>
      </w:r>
    </w:p>
    <w:p w14:paraId="3894E4FE">
      <w:pPr>
        <w:pStyle w:val="4"/>
        <w:spacing w:line="254" w:lineRule="auto"/>
        <w:rPr>
          <w:rFonts w:hint="eastAsia"/>
        </w:rPr>
      </w:pPr>
      <w:r>
        <w:rPr>
          <w:rFonts w:hint="eastAsia"/>
        </w:rPr>
        <w:t>玛拉基书3章，神并非以审判官的严厉对待我们，而是“祂怜恤我们，如同人怜恤服事自己的儿子。”</w:t>
      </w:r>
    </w:p>
    <w:p w14:paraId="2B5B1337">
      <w:pPr>
        <w:pStyle w:val="4"/>
        <w:spacing w:line="254" w:lineRule="auto"/>
        <w:rPr>
          <w:rFonts w:hint="eastAsia"/>
        </w:rPr>
      </w:pPr>
    </w:p>
    <w:p w14:paraId="00CC5F37">
      <w:pPr>
        <w:pStyle w:val="4"/>
        <w:spacing w:line="254" w:lineRule="auto"/>
        <w:rPr>
          <w:rFonts w:hint="eastAsia"/>
        </w:rPr>
      </w:pPr>
      <w:r>
        <w:rPr>
          <w:rFonts w:hint="eastAsia"/>
        </w:rPr>
        <w:t>And as he pardons us upon our repentance, so he accepts our hearty, though mean services.</w:t>
      </w:r>
    </w:p>
    <w:p w14:paraId="1B6A7910">
      <w:pPr>
        <w:pStyle w:val="4"/>
        <w:spacing w:line="254" w:lineRule="auto"/>
        <w:rPr>
          <w:rFonts w:hint="eastAsia"/>
        </w:rPr>
      </w:pPr>
      <w:r>
        <w:rPr>
          <w:rFonts w:hint="eastAsia"/>
        </w:rPr>
        <w:t>并且正如祂在我们悔改时赦免我们，祂也悦纳我们诚心、尽管卑微的服事。</w:t>
      </w:r>
    </w:p>
    <w:p w14:paraId="67D97ECE">
      <w:pPr>
        <w:pStyle w:val="4"/>
        <w:spacing w:line="254" w:lineRule="auto"/>
        <w:rPr>
          <w:rFonts w:hint="eastAsia"/>
        </w:rPr>
      </w:pPr>
    </w:p>
    <w:p w14:paraId="452F312D">
      <w:pPr>
        <w:pStyle w:val="4"/>
        <w:spacing w:line="254" w:lineRule="auto"/>
        <w:rPr>
          <w:rFonts w:hint="eastAsia"/>
        </w:rPr>
      </w:pPr>
      <w:r>
        <w:rPr>
          <w:rFonts w:hint="eastAsia"/>
        </w:rPr>
        <w:t>Now the legal, that is, unsinning and complete obedience cannot be performed; the evangelical, that is, the sincere, though imperfect, is graciously received.</w:t>
      </w:r>
    </w:p>
    <w:p w14:paraId="6AD996DE">
      <w:pPr>
        <w:pStyle w:val="4"/>
        <w:spacing w:line="254" w:lineRule="auto"/>
        <w:rPr>
          <w:rFonts w:hint="eastAsia"/>
        </w:rPr>
      </w:pPr>
      <w:r>
        <w:rPr>
          <w:rFonts w:hint="eastAsia"/>
        </w:rPr>
        <w:t>如今，律法上的，即无罪和完全的顺服，是无法做到的；福音上的，即真诚、尽管不完美的顺服，却蒙恩悦纳。</w:t>
      </w:r>
    </w:p>
    <w:p w14:paraId="25FD675F">
      <w:pPr>
        <w:pStyle w:val="4"/>
        <w:spacing w:line="254" w:lineRule="auto"/>
        <w:rPr>
          <w:rFonts w:hint="eastAsia"/>
        </w:rPr>
      </w:pPr>
    </w:p>
    <w:p w14:paraId="162FCFFD">
      <w:pPr>
        <w:pStyle w:val="4"/>
        <w:spacing w:line="254" w:lineRule="auto"/>
        <w:rPr>
          <w:rFonts w:hint="eastAsia"/>
        </w:rPr>
      </w:pPr>
      <w:r>
        <w:rPr>
          <w:rFonts w:hint="eastAsia"/>
        </w:rPr>
        <w:t>God doth not require the duties of a man by the measure of an angel.</w:t>
      </w:r>
    </w:p>
    <w:p w14:paraId="738FCADA">
      <w:pPr>
        <w:pStyle w:val="4"/>
        <w:spacing w:line="254" w:lineRule="auto"/>
        <w:rPr>
          <w:rFonts w:hint="eastAsia"/>
        </w:rPr>
      </w:pPr>
      <w:r>
        <w:rPr>
          <w:rFonts w:hint="eastAsia"/>
        </w:rPr>
        <w:t>神并非以天使的尺度来要求人的本分。</w:t>
      </w:r>
    </w:p>
    <w:p w14:paraId="3BCBF7B1">
      <w:pPr>
        <w:pStyle w:val="4"/>
        <w:spacing w:line="254" w:lineRule="auto"/>
        <w:rPr>
          <w:rFonts w:hint="eastAsia"/>
        </w:rPr>
      </w:pPr>
    </w:p>
    <w:p w14:paraId="69B325E9">
      <w:pPr>
        <w:pStyle w:val="4"/>
        <w:spacing w:line="254" w:lineRule="auto"/>
        <w:rPr>
          <w:rFonts w:hint="eastAsia"/>
        </w:rPr>
      </w:pPr>
      <w:r>
        <w:rPr>
          <w:rFonts w:hint="eastAsia"/>
        </w:rPr>
        <w:t>Unfeigned endeavours to please him, unreserved respects to all his commands, single and holy aims at his glory are rewarded.</w:t>
      </w:r>
    </w:p>
    <w:p w14:paraId="6FC650DF">
      <w:pPr>
        <w:pStyle w:val="4"/>
        <w:spacing w:line="254" w:lineRule="auto"/>
        <w:rPr>
          <w:rFonts w:hint="eastAsia"/>
        </w:rPr>
      </w:pPr>
      <w:r>
        <w:rPr>
          <w:rFonts w:hint="eastAsia"/>
        </w:rPr>
        <w:t>真诚地努力讨祂喜悦，毫无保留地尊重祂一切的命令，单纯而圣洁地以祂的荣耀为目标，这些都会得到奖赏。</w:t>
      </w:r>
    </w:p>
    <w:p w14:paraId="35C46A6A">
      <w:pPr>
        <w:pStyle w:val="4"/>
        <w:spacing w:line="254" w:lineRule="auto"/>
        <w:rPr>
          <w:rFonts w:hint="eastAsia"/>
        </w:rPr>
      </w:pPr>
    </w:p>
    <w:p w14:paraId="17C401DE">
      <w:pPr>
        <w:pStyle w:val="4"/>
        <w:spacing w:line="254" w:lineRule="auto"/>
        <w:rPr>
          <w:rFonts w:hint="eastAsia"/>
        </w:rPr>
      </w:pPr>
      <w:r>
        <w:rPr>
          <w:rFonts w:hint="eastAsia"/>
        </w:rPr>
        <w:t>Briefly, although the law is continued as a rule of living, yet not as the covenant of life.</w:t>
      </w:r>
    </w:p>
    <w:p w14:paraId="430B06EB">
      <w:pPr>
        <w:pStyle w:val="4"/>
        <w:spacing w:line="254" w:lineRule="auto"/>
        <w:rPr>
          <w:rFonts w:hint="eastAsia"/>
        </w:rPr>
      </w:pPr>
      <w:r>
        <w:rPr>
          <w:rFonts w:hint="eastAsia"/>
        </w:rPr>
        <w:t>简言之，尽管律法作为生活的准则得以延续，却并非作为生命之约。</w:t>
      </w:r>
    </w:p>
    <w:p w14:paraId="0D89011C">
      <w:pPr>
        <w:pStyle w:val="4"/>
        <w:spacing w:line="254" w:lineRule="auto"/>
        <w:rPr>
          <w:rFonts w:hint="eastAsia"/>
        </w:rPr>
      </w:pPr>
    </w:p>
    <w:p w14:paraId="56322200">
      <w:pPr>
        <w:pStyle w:val="4"/>
        <w:spacing w:line="254" w:lineRule="auto"/>
        <w:rPr>
          <w:rFonts w:hint="eastAsia"/>
        </w:rPr>
      </w:pPr>
      <w:r>
        <w:rPr>
          <w:rFonts w:hint="eastAsia"/>
        </w:rPr>
        <w:t>And what an admirable exaltation of mercy is there in this new treaty of God with sinners?</w:t>
      </w:r>
    </w:p>
    <w:p w14:paraId="1CD0D688">
      <w:pPr>
        <w:pStyle w:val="4"/>
        <w:spacing w:line="254" w:lineRule="auto"/>
        <w:rPr>
          <w:rFonts w:hint="eastAsia"/>
        </w:rPr>
      </w:pPr>
      <w:r>
        <w:rPr>
          <w:rFonts w:hint="eastAsia"/>
        </w:rPr>
        <w:t>在神与罪人这新的条约中，怜悯得到了何等令人赞叹的高举呢？</w:t>
      </w:r>
    </w:p>
    <w:p w14:paraId="6E6ABC8A">
      <w:pPr>
        <w:pStyle w:val="4"/>
        <w:spacing w:line="254" w:lineRule="auto"/>
        <w:rPr>
          <w:rFonts w:hint="eastAsia"/>
        </w:rPr>
      </w:pPr>
    </w:p>
    <w:p w14:paraId="6C48300C">
      <w:pPr>
        <w:pStyle w:val="4"/>
        <w:spacing w:line="254" w:lineRule="auto"/>
        <w:rPr>
          <w:rFonts w:hint="eastAsia"/>
        </w:rPr>
      </w:pPr>
      <w:r>
        <w:rPr>
          <w:rFonts w:hint="eastAsia"/>
        </w:rPr>
        <w:t>It is true, the first covenant was "holy, just and good," but it made no abatements of favour, and "it is now weak through the flesh," Rom. 8:3. that is, the carnal corrupt nature is so strong and impetuous, that the restraints of the law are ineffectual to stop its desires, and therefore cannot bring man to that life that is promised, by the performance of the condition required.</w:t>
      </w:r>
    </w:p>
    <w:p w14:paraId="454E6967">
      <w:pPr>
        <w:pStyle w:val="4"/>
        <w:spacing w:line="254" w:lineRule="auto"/>
        <w:rPr>
          <w:rFonts w:hint="eastAsia"/>
        </w:rPr>
      </w:pPr>
      <w:r>
        <w:rPr>
          <w:rFonts w:hint="eastAsia"/>
        </w:rPr>
        <w:t>罗马书8:3，诚然，第一个约是“圣洁、公义和良善的”，但它没有丝毫恩惠的减免，并且“如今因肉体而软弱”，也就是说，属肉体的败坏本性是如此强大和猛烈，以致律法的约束不足以阻止它的欲望，因此不能通过履行所要求的条件而使人达到所应许的生命。</w:t>
      </w:r>
    </w:p>
    <w:p w14:paraId="041DE9A9">
      <w:pPr>
        <w:pStyle w:val="4"/>
        <w:spacing w:line="254" w:lineRule="auto"/>
        <w:rPr>
          <w:rFonts w:hint="eastAsia"/>
        </w:rPr>
      </w:pPr>
    </w:p>
    <w:p w14:paraId="0234ED3B">
      <w:pPr>
        <w:pStyle w:val="4"/>
        <w:spacing w:line="254" w:lineRule="auto"/>
        <w:rPr>
          <w:rFonts w:hint="eastAsia"/>
        </w:rPr>
      </w:pPr>
      <w:r>
        <w:rPr>
          <w:rFonts w:hint="eastAsia"/>
        </w:rPr>
        <w:t>But the gospel provides an indulgence for relenting and returning sinners.</w:t>
      </w:r>
    </w:p>
    <w:p w14:paraId="2B9E8495">
      <w:pPr>
        <w:pStyle w:val="4"/>
        <w:spacing w:line="254" w:lineRule="auto"/>
        <w:rPr>
          <w:rFonts w:hint="eastAsia"/>
        </w:rPr>
      </w:pPr>
      <w:r>
        <w:rPr>
          <w:rFonts w:hint="eastAsia"/>
        </w:rPr>
        <w:t>但福音为悔改和回转的罪人提供了宽容。</w:t>
      </w:r>
    </w:p>
    <w:p w14:paraId="7E39A1FA">
      <w:pPr>
        <w:pStyle w:val="4"/>
        <w:spacing w:line="254" w:lineRule="auto"/>
        <w:rPr>
          <w:rFonts w:hint="eastAsia"/>
        </w:rPr>
      </w:pPr>
    </w:p>
    <w:p w14:paraId="1AFBC493">
      <w:pPr>
        <w:pStyle w:val="4"/>
        <w:spacing w:line="254" w:lineRule="auto"/>
        <w:rPr>
          <w:rFonts w:hint="eastAsia"/>
        </w:rPr>
      </w:pPr>
      <w:r>
        <w:rPr>
          <w:rFonts w:hint="eastAsia"/>
        </w:rPr>
        <w:t>This is the language of God in that covenant, "I will be merciful to their unrighteousness, and their sins and their iniquities will I remember no more." Heb. 8:12.</w:t>
      </w:r>
    </w:p>
    <w:p w14:paraId="05BF55E1">
      <w:pPr>
        <w:pStyle w:val="4"/>
        <w:spacing w:line="254" w:lineRule="auto"/>
        <w:rPr>
          <w:rFonts w:hint="eastAsia"/>
        </w:rPr>
      </w:pPr>
      <w:r>
        <w:rPr>
          <w:rFonts w:hint="eastAsia"/>
        </w:rPr>
        <w:t>希伯来书8:12，这是神在那约中的话语：“我要宽恕他们的不义，不再记念他们的罪愆和他们的过犯。”</w:t>
      </w:r>
    </w:p>
    <w:p w14:paraId="29560C3C">
      <w:pPr>
        <w:pStyle w:val="4"/>
        <w:spacing w:line="254" w:lineRule="auto"/>
        <w:rPr>
          <w:rFonts w:hint="eastAsia"/>
        </w:rPr>
      </w:pPr>
    </w:p>
    <w:p w14:paraId="77A49FA2">
      <w:pPr>
        <w:pStyle w:val="4"/>
        <w:spacing w:line="254" w:lineRule="auto"/>
        <w:rPr>
          <w:rFonts w:hint="eastAsia"/>
        </w:rPr>
      </w:pPr>
      <w:r>
        <w:rPr>
          <w:rFonts w:hint="eastAsia"/>
        </w:rPr>
        <w:t>2.The excellency of the evangelical covenant above the legal, is, in that supernatural assistance which is conveyed by it to believers, whereby they shall certainly be victorious over all opposition in their way to heaven.</w:t>
      </w:r>
    </w:p>
    <w:p w14:paraId="0BC0DEDC">
      <w:pPr>
        <w:pStyle w:val="4"/>
        <w:spacing w:line="254" w:lineRule="auto"/>
        <w:rPr>
          <w:rFonts w:hint="eastAsia"/>
        </w:rPr>
      </w:pPr>
      <w:r>
        <w:rPr>
          <w:rFonts w:hint="eastAsia"/>
        </w:rPr>
        <w:t>2.福音之约超越律法之约的卓越之处在于，它向信徒传递超自然的帮助，藉此他们必将在通往天堂的道路上胜过一切拦阻。</w:t>
      </w:r>
    </w:p>
    <w:p w14:paraId="3857045A">
      <w:pPr>
        <w:pStyle w:val="4"/>
        <w:spacing w:line="254" w:lineRule="auto"/>
        <w:rPr>
          <w:rFonts w:hint="eastAsia"/>
        </w:rPr>
      </w:pPr>
    </w:p>
    <w:p w14:paraId="06BD683C">
      <w:pPr>
        <w:pStyle w:val="4"/>
        <w:spacing w:line="254" w:lineRule="auto"/>
        <w:rPr>
          <w:rFonts w:hint="eastAsia"/>
        </w:rPr>
      </w:pPr>
      <w:r>
        <w:rPr>
          <w:rFonts w:hint="eastAsia"/>
        </w:rPr>
        <w:t>It is true, Adam was endued with perfect holiness and freedom, but he might entangle himself in the snares of sin and death.</w:t>
      </w:r>
    </w:p>
    <w:p w14:paraId="1D6A6478">
      <w:pPr>
        <w:pStyle w:val="4"/>
        <w:spacing w:line="254" w:lineRule="auto"/>
        <w:rPr>
          <w:rFonts w:hint="eastAsia"/>
        </w:rPr>
      </w:pPr>
      <w:r>
        <w:rPr>
          <w:rFonts w:hint="eastAsia"/>
        </w:rPr>
        <w:t>诚然，亚当被赋予了完美的圣洁和自由，但他可能会陷入罪和死亡的网罗。</w:t>
      </w:r>
    </w:p>
    <w:p w14:paraId="0481CDD5">
      <w:pPr>
        <w:pStyle w:val="4"/>
        <w:spacing w:line="254" w:lineRule="auto"/>
        <w:rPr>
          <w:rFonts w:hint="eastAsia"/>
        </w:rPr>
      </w:pPr>
    </w:p>
    <w:p w14:paraId="48DA9684">
      <w:pPr>
        <w:pStyle w:val="4"/>
        <w:spacing w:line="254" w:lineRule="auto"/>
        <w:rPr>
          <w:rFonts w:hint="eastAsia"/>
        </w:rPr>
      </w:pPr>
      <w:r>
        <w:rPr>
          <w:rFonts w:hint="eastAsia"/>
        </w:rPr>
        <w:t>The grace of the Creator given to him was always present, but it depended on the natural use of his faculties, without the interposing any extraordinary operation of God's spirit.</w:t>
      </w:r>
    </w:p>
    <w:p w14:paraId="5CC02CCB">
      <w:pPr>
        <w:pStyle w:val="4"/>
        <w:spacing w:line="254" w:lineRule="auto"/>
        <w:rPr>
          <w:rFonts w:hint="eastAsia"/>
        </w:rPr>
      </w:pPr>
      <w:r>
        <w:rPr>
          <w:rFonts w:hint="eastAsia"/>
        </w:rPr>
        <w:t>创造主赐给他的恩典始终存在，但它依赖于他官能的自然运用，而没有神圣灵任何非凡运作的介入。</w:t>
      </w:r>
    </w:p>
    <w:p w14:paraId="61A60AE1">
      <w:pPr>
        <w:pStyle w:val="4"/>
        <w:spacing w:line="254" w:lineRule="auto"/>
        <w:rPr>
          <w:rFonts w:hint="eastAsia"/>
        </w:rPr>
      </w:pPr>
    </w:p>
    <w:p w14:paraId="31848FFE">
      <w:pPr>
        <w:pStyle w:val="4"/>
        <w:spacing w:line="254" w:lineRule="auto"/>
        <w:rPr>
          <w:rFonts w:hint="eastAsia"/>
        </w:rPr>
      </w:pPr>
      <w:r>
        <w:rPr>
          <w:rFonts w:hint="eastAsia"/>
        </w:rPr>
        <w:t>The principle of holiness was in himself, and it was subjected to his will: he had a power to obey if he would, but not that actually determined his will, for then he had persevered.</w:t>
      </w:r>
    </w:p>
    <w:p w14:paraId="6B8436ED">
      <w:pPr>
        <w:pStyle w:val="4"/>
        <w:spacing w:line="254" w:lineRule="auto"/>
        <w:rPr>
          <w:rFonts w:hint="eastAsia"/>
        </w:rPr>
      </w:pPr>
      <w:r>
        <w:rPr>
          <w:rFonts w:hint="eastAsia"/>
        </w:rPr>
        <w:t>圣洁的原则在他自己里面，并且受他意志的支配：他若愿意，就有能力顺服，但那并非实际决定他意志的因素，因为那样他就已经持守到底了。</w:t>
      </w:r>
    </w:p>
    <w:p w14:paraId="713C3AE9">
      <w:pPr>
        <w:pStyle w:val="4"/>
        <w:spacing w:line="254" w:lineRule="auto"/>
        <w:rPr>
          <w:rFonts w:hint="eastAsia"/>
        </w:rPr>
      </w:pPr>
    </w:p>
    <w:p w14:paraId="04309D91">
      <w:pPr>
        <w:pStyle w:val="4"/>
        <w:spacing w:line="254" w:lineRule="auto"/>
        <w:rPr>
          <w:rFonts w:hint="eastAsia"/>
        </w:rPr>
      </w:pPr>
      <w:r>
        <w:rPr>
          <w:rFonts w:hint="eastAsia"/>
        </w:rPr>
        <w:t>But the grace of the Redeemer that flows from Christ as our quickening head, and is conveyed to all his members, inclines the will so powerfully that it is made subject to it.</w:t>
      </w:r>
    </w:p>
    <w:p w14:paraId="4BF48A87">
      <w:pPr>
        <w:pStyle w:val="4"/>
        <w:spacing w:line="254" w:lineRule="auto"/>
        <w:rPr>
          <w:rFonts w:hint="eastAsia"/>
        </w:rPr>
      </w:pPr>
      <w:r>
        <w:rPr>
          <w:rFonts w:hint="eastAsia"/>
        </w:rPr>
        <w:t>但救赎主的恩典，从基督——我们使人活的头——流出，并传递给祂所有的肢体，如此有力地影响意志，以致意志顺服于它。</w:t>
      </w:r>
    </w:p>
    <w:p w14:paraId="7DA4D98D">
      <w:pPr>
        <w:pStyle w:val="4"/>
        <w:spacing w:line="254" w:lineRule="auto"/>
        <w:rPr>
          <w:rFonts w:hint="eastAsia"/>
        </w:rPr>
      </w:pPr>
    </w:p>
    <w:p w14:paraId="42C9E792">
      <w:pPr>
        <w:pStyle w:val="4"/>
        <w:spacing w:line="254" w:lineRule="auto"/>
        <w:rPr>
          <w:rFonts w:hint="eastAsia"/>
        </w:rPr>
      </w:pPr>
      <w:r>
        <w:rPr>
          <w:rFonts w:hint="eastAsia"/>
        </w:rPr>
        <w:t>"God works in us to will and to do of his good pleasure." Phil. 2:13.</w:t>
      </w:r>
    </w:p>
    <w:p w14:paraId="7797CAC8">
      <w:pPr>
        <w:pStyle w:val="4"/>
        <w:spacing w:line="254" w:lineRule="auto"/>
        <w:rPr>
          <w:rFonts w:hint="eastAsia"/>
        </w:rPr>
      </w:pPr>
      <w:r>
        <w:rPr>
          <w:rFonts w:hint="eastAsia"/>
        </w:rPr>
        <w:t>腓立比书2:13，“神为祂的美意，在你们心里运行，使你们立志行事。”</w:t>
      </w:r>
    </w:p>
    <w:p w14:paraId="03352695">
      <w:pPr>
        <w:pStyle w:val="4"/>
        <w:spacing w:line="254" w:lineRule="auto"/>
        <w:rPr>
          <w:rFonts w:hint="eastAsia"/>
        </w:rPr>
      </w:pPr>
    </w:p>
    <w:p w14:paraId="51A52173">
      <w:pPr>
        <w:pStyle w:val="4"/>
        <w:spacing w:line="254" w:lineRule="auto"/>
        <w:rPr>
          <w:rFonts w:hint="eastAsia"/>
        </w:rPr>
      </w:pPr>
      <w:r>
        <w:rPr>
          <w:rFonts w:hint="eastAsia"/>
        </w:rPr>
        <w:t>The use of our faculties, and the exercise of grace, depend on the good pleasure of God, who is unchangeable, and the operations of the spirit which are prevailing and effectual.</w:t>
      </w:r>
    </w:p>
    <w:p w14:paraId="6E495EEE">
      <w:pPr>
        <w:pStyle w:val="4"/>
        <w:spacing w:line="254" w:lineRule="auto"/>
        <w:rPr>
          <w:rFonts w:hint="eastAsia"/>
        </w:rPr>
      </w:pPr>
      <w:r>
        <w:rPr>
          <w:rFonts w:hint="eastAsia"/>
        </w:rPr>
        <w:t>我们官能的运用和恩典的操练，都取决于神不变的美意，以及圣灵那得胜而有效的运作。</w:t>
      </w:r>
    </w:p>
    <w:p w14:paraId="5CD69F9E">
      <w:pPr>
        <w:pStyle w:val="4"/>
        <w:spacing w:line="254" w:lineRule="auto"/>
        <w:rPr>
          <w:rFonts w:hint="eastAsia"/>
        </w:rPr>
      </w:pPr>
    </w:p>
    <w:p w14:paraId="1A095688">
      <w:pPr>
        <w:pStyle w:val="4"/>
        <w:spacing w:line="254" w:lineRule="auto"/>
        <w:rPr>
          <w:rFonts w:hint="eastAsia"/>
        </w:rPr>
      </w:pPr>
      <w:r>
        <w:rPr>
          <w:rFonts w:hint="eastAsia"/>
        </w:rPr>
        <w:t>And upon these two the stability of the new covenant is founded.</w:t>
      </w:r>
    </w:p>
    <w:p w14:paraId="738BADF1">
      <w:pPr>
        <w:pStyle w:val="4"/>
        <w:spacing w:line="254" w:lineRule="auto"/>
        <w:rPr>
          <w:rFonts w:hint="eastAsia"/>
        </w:rPr>
      </w:pPr>
      <w:r>
        <w:rPr>
          <w:rFonts w:hint="eastAsia"/>
        </w:rPr>
        <w:t>新约的稳固就建立在这两者之上。</w:t>
      </w:r>
    </w:p>
    <w:p w14:paraId="79D98ED2">
      <w:pPr>
        <w:pStyle w:val="4"/>
        <w:spacing w:line="254" w:lineRule="auto"/>
        <w:rPr>
          <w:rFonts w:hint="eastAsia"/>
        </w:rPr>
      </w:pPr>
    </w:p>
    <w:p w14:paraId="351F3B78">
      <w:pPr>
        <w:pStyle w:val="4"/>
        <w:spacing w:line="254" w:lineRule="auto"/>
        <w:rPr>
          <w:rFonts w:hint="eastAsia"/>
        </w:rPr>
      </w:pPr>
      <w:r>
        <w:rPr>
          <w:rFonts w:hint="eastAsia"/>
        </w:rPr>
        <w:t>1st. On the love of God, who is as unchangeable in his will, as in his nature.</w:t>
      </w:r>
    </w:p>
    <w:p w14:paraId="6C5A5051">
      <w:pPr>
        <w:pStyle w:val="4"/>
        <w:spacing w:line="254" w:lineRule="auto"/>
        <w:rPr>
          <w:rFonts w:hint="eastAsia"/>
        </w:rPr>
      </w:pPr>
      <w:r>
        <w:rPr>
          <w:rFonts w:hint="eastAsia"/>
        </w:rPr>
        <w:t>第一，建立在神的爱之上，祂的旨意如同祂的本性一样永不改变。</w:t>
      </w:r>
    </w:p>
    <w:p w14:paraId="2D378D45">
      <w:pPr>
        <w:pStyle w:val="4"/>
        <w:spacing w:line="254" w:lineRule="auto"/>
        <w:rPr>
          <w:rFonts w:hint="eastAsia"/>
        </w:rPr>
      </w:pPr>
    </w:p>
    <w:p w14:paraId="38CF7615">
      <w:pPr>
        <w:pStyle w:val="4"/>
        <w:spacing w:line="254" w:lineRule="auto"/>
        <w:rPr>
          <w:rFonts w:hint="eastAsia"/>
        </w:rPr>
      </w:pPr>
      <w:r>
        <w:rPr>
          <w:rFonts w:hint="eastAsia"/>
        </w:rPr>
        <w:t>This love is the cause of election, from whence there can be no separation.</w:t>
      </w:r>
    </w:p>
    <w:p w14:paraId="72C3B430">
      <w:pPr>
        <w:pStyle w:val="4"/>
        <w:spacing w:line="254" w:lineRule="auto"/>
        <w:rPr>
          <w:rFonts w:hint="eastAsia"/>
        </w:rPr>
      </w:pPr>
      <w:r>
        <w:rPr>
          <w:rFonts w:hint="eastAsia"/>
        </w:rPr>
        <w:t>这爱是拣选的原因，从此不可能有分离。</w:t>
      </w:r>
    </w:p>
    <w:p w14:paraId="3ED018F6">
      <w:pPr>
        <w:pStyle w:val="4"/>
        <w:spacing w:line="254" w:lineRule="auto"/>
        <w:rPr>
          <w:rFonts w:hint="eastAsia"/>
        </w:rPr>
      </w:pPr>
    </w:p>
    <w:p w14:paraId="12555107">
      <w:pPr>
        <w:pStyle w:val="4"/>
        <w:spacing w:line="254" w:lineRule="auto"/>
        <w:rPr>
          <w:rFonts w:hint="eastAsia"/>
        </w:rPr>
      </w:pPr>
      <w:r>
        <w:rPr>
          <w:rFonts w:hint="eastAsia"/>
        </w:rPr>
        <w:t>This gives Christ to believers, and believers to him; "thine they were," saith our Saviour, "and thou gavest them me," John 17:6. which words signify not the common title God hath to all by creation: for men thus universally considered, compose the world; and our Saviour distinguishes those that are "given him from the world," John 16:17. but that special right God hath in them by election.</w:t>
      </w:r>
    </w:p>
    <w:p w14:paraId="4882B626">
      <w:pPr>
        <w:pStyle w:val="4"/>
        <w:spacing w:line="254" w:lineRule="auto"/>
        <w:rPr>
          <w:rFonts w:hint="eastAsia"/>
        </w:rPr>
      </w:pPr>
      <w:r>
        <w:rPr>
          <w:rFonts w:hint="eastAsia"/>
        </w:rPr>
        <w:t>约翰福音17:6，这爱将基督赐给信徒，并将信徒赐给祂；我们的救主说：“他们本是祢的，祢将他们赐给我了，”这些话并非指神因创造而对万物拥有的普遍权利：因为如此普遍考量的人构成了世界；而我们的救主则将那些“从世界中赐给祂的”人区分开来，约翰福音16:17，而是指神因拣选而在他们里面拥有的特殊权利。</w:t>
      </w:r>
    </w:p>
    <w:p w14:paraId="6EAEA287">
      <w:pPr>
        <w:pStyle w:val="4"/>
        <w:spacing w:line="254" w:lineRule="auto"/>
        <w:rPr>
          <w:rFonts w:hint="eastAsia"/>
        </w:rPr>
      </w:pPr>
    </w:p>
    <w:p w14:paraId="50E67F8C">
      <w:pPr>
        <w:pStyle w:val="4"/>
        <w:spacing w:line="254" w:lineRule="auto"/>
        <w:rPr>
          <w:rFonts w:hint="eastAsia"/>
        </w:rPr>
      </w:pPr>
      <w:r>
        <w:rPr>
          <w:rFonts w:hint="eastAsia"/>
        </w:rPr>
        <w:t>And all those are given by the Father to Christ in their effectual calling, (which is expressed by his "drawing them to the Son") and are committed to his care, to lead them through a course of obedience to glory.</w:t>
      </w:r>
    </w:p>
    <w:p w14:paraId="31CE9488">
      <w:pPr>
        <w:pStyle w:val="4"/>
        <w:spacing w:line="254" w:lineRule="auto"/>
        <w:rPr>
          <w:rFonts w:hint="eastAsia"/>
        </w:rPr>
      </w:pPr>
      <w:r>
        <w:rPr>
          <w:rFonts w:hint="eastAsia"/>
        </w:rPr>
        <w:t>并且所有这些人都在他们有效的呼召中（这被表达为祂“吸引他们到子那里”）由父赐给基督，并交托给祂看顾，带领他们经过顺服的历程进入荣耀。</w:t>
      </w:r>
    </w:p>
    <w:p w14:paraId="21258E9C">
      <w:pPr>
        <w:pStyle w:val="4"/>
        <w:spacing w:line="254" w:lineRule="auto"/>
        <w:rPr>
          <w:rFonts w:hint="eastAsia"/>
        </w:rPr>
      </w:pPr>
    </w:p>
    <w:p w14:paraId="08637E2F">
      <w:pPr>
        <w:pStyle w:val="4"/>
        <w:spacing w:line="254" w:lineRule="auto"/>
        <w:rPr>
          <w:rFonts w:hint="eastAsia"/>
        </w:rPr>
      </w:pPr>
      <w:r>
        <w:rPr>
          <w:rFonts w:hint="eastAsia"/>
        </w:rPr>
        <w:t>For them Christ absolutely prays as Mediator, "Father, I will that those whom thou hast given me, be with me where I am, and see my glory." John 17.</w:t>
      </w:r>
    </w:p>
    <w:p w14:paraId="505C0AEE">
      <w:pPr>
        <w:pStyle w:val="4"/>
        <w:spacing w:line="254" w:lineRule="auto"/>
        <w:rPr>
          <w:rFonts w:hint="eastAsia"/>
        </w:rPr>
      </w:pPr>
      <w:r>
        <w:rPr>
          <w:rFonts w:hint="eastAsia"/>
        </w:rPr>
        <w:t>约翰福音17章，基督作为中保，为他们绝对地祷告：“父啊，我在哪里，愿祢所赐给我的人也同我在那里，叫他们看见祢所赐给我的荣耀。”</w:t>
      </w:r>
    </w:p>
    <w:p w14:paraId="2C78A6B6">
      <w:pPr>
        <w:pStyle w:val="4"/>
        <w:spacing w:line="254" w:lineRule="auto"/>
        <w:rPr>
          <w:rFonts w:hint="eastAsia"/>
        </w:rPr>
      </w:pPr>
    </w:p>
    <w:p w14:paraId="01091EF0">
      <w:pPr>
        <w:pStyle w:val="4"/>
        <w:spacing w:line="254" w:lineRule="auto"/>
        <w:rPr>
          <w:rFonts w:hint="eastAsia"/>
        </w:rPr>
      </w:pPr>
      <w:r>
        <w:rPr>
          <w:rFonts w:hint="eastAsia"/>
        </w:rPr>
        <w:t>And he is always heard in his requests.</w:t>
      </w:r>
    </w:p>
    <w:p w14:paraId="310A1C30">
      <w:pPr>
        <w:pStyle w:val="4"/>
        <w:spacing w:line="254" w:lineRule="auto"/>
        <w:rPr>
          <w:rFonts w:hint="eastAsia"/>
        </w:rPr>
      </w:pPr>
      <w:r>
        <w:rPr>
          <w:rFonts w:hint="eastAsia"/>
        </w:rPr>
        <w:t>并且祂的祈求总是蒙垂听。</w:t>
      </w:r>
    </w:p>
    <w:p w14:paraId="3694564A">
      <w:pPr>
        <w:pStyle w:val="4"/>
        <w:spacing w:line="254" w:lineRule="auto"/>
        <w:rPr>
          <w:rFonts w:hint="eastAsia"/>
        </w:rPr>
      </w:pPr>
    </w:p>
    <w:p w14:paraId="03A570D2">
      <w:pPr>
        <w:pStyle w:val="4"/>
        <w:spacing w:line="254" w:lineRule="auto"/>
        <w:rPr>
          <w:rFonts w:hint="eastAsia"/>
        </w:rPr>
      </w:pPr>
      <w:r>
        <w:rPr>
          <w:rFonts w:hint="eastAsia"/>
        </w:rPr>
        <w:t>It is from hence that the apostle challenges all creatures in heaven and earth, with that full and strong persuasion, that nothing could separate between believers and their happiness, Rom. 8:38.</w:t>
      </w:r>
    </w:p>
    <w:p w14:paraId="7435FEEE">
      <w:pPr>
        <w:pStyle w:val="4"/>
        <w:spacing w:line="254" w:lineRule="auto"/>
        <w:rPr>
          <w:rFonts w:hint="eastAsia"/>
        </w:rPr>
      </w:pPr>
      <w:r>
        <w:rPr>
          <w:rFonts w:hint="eastAsia"/>
        </w:rPr>
        <w:t>罗马书8:38，因此，使徒以那充分而坚强的确信，向天上地下一切受造之物发出挑战，即没有任何事物能够将信徒与他们的幸福分离开来。</w:t>
      </w:r>
    </w:p>
    <w:p w14:paraId="1C540DFF">
      <w:pPr>
        <w:pStyle w:val="4"/>
        <w:spacing w:line="254" w:lineRule="auto"/>
        <w:rPr>
          <w:rFonts w:hint="eastAsia"/>
        </w:rPr>
      </w:pPr>
    </w:p>
    <w:p w14:paraId="7E36DFFC">
      <w:pPr>
        <w:pStyle w:val="4"/>
        <w:spacing w:line="254" w:lineRule="auto"/>
        <w:rPr>
          <w:rFonts w:hint="eastAsia"/>
        </w:rPr>
      </w:pPr>
      <w:r>
        <w:rPr>
          <w:rFonts w:hint="eastAsia"/>
        </w:rPr>
        <w:t>"For I am  persuaded,  that  neither  death  nor  life,  nor  angels,  nor principalities, nor powers, nor things present, nor things to come, nor height, nor depth, nor any other creature shall be able to separate us from the love of God in Christ Jesus our Lord."</w:t>
      </w:r>
    </w:p>
    <w:p w14:paraId="217055B1">
      <w:pPr>
        <w:pStyle w:val="4"/>
        <w:spacing w:line="254" w:lineRule="auto"/>
        <w:rPr>
          <w:rFonts w:hint="eastAsia"/>
        </w:rPr>
      </w:pPr>
      <w:r>
        <w:rPr>
          <w:rFonts w:hint="eastAsia"/>
        </w:rPr>
        <w:t>“因为我深信无论是死，是生，是天使，是掌权的，是有能的，是现在的事，是将来的事，是高处的，是低处的，是别的受造之物，都不能叫我们与神的爱隔绝；这爱是在我们的主基督耶稣里的。”</w:t>
      </w:r>
    </w:p>
    <w:p w14:paraId="7A825D5E">
      <w:pPr>
        <w:pStyle w:val="4"/>
        <w:spacing w:line="254" w:lineRule="auto"/>
        <w:rPr>
          <w:rFonts w:hint="eastAsia"/>
        </w:rPr>
      </w:pPr>
    </w:p>
    <w:p w14:paraId="6491310A">
      <w:pPr>
        <w:pStyle w:val="4"/>
        <w:spacing w:line="254" w:lineRule="auto"/>
        <w:rPr>
          <w:rFonts w:hint="eastAsia"/>
        </w:rPr>
      </w:pPr>
      <w:r>
        <w:rPr>
          <w:rFonts w:hint="eastAsia"/>
        </w:rPr>
        <w:t>His assurance is not built on the special prerogatives he had as an apostle, not on his rapture to paradise, nor revelations, nor the apparition of angels, for of these he makes no mention; but on that which is common to all believers, the love of God declared in the word, "and shed abroad in their hearts."</w:t>
      </w:r>
    </w:p>
    <w:p w14:paraId="0861DFF4">
      <w:pPr>
        <w:pStyle w:val="4"/>
        <w:spacing w:line="254" w:lineRule="auto"/>
        <w:rPr>
          <w:rFonts w:hint="eastAsia"/>
        </w:rPr>
      </w:pPr>
      <w:r>
        <w:rPr>
          <w:rFonts w:hint="eastAsia"/>
        </w:rPr>
        <w:t>祂的确信并非建立在祂作为使徒所拥有的特殊权利之上，并非建立在祂被提到乐园，或启示，或天使的显现之上，因为祂没有提及这些；而是建立在所有信徒所共有的，即在道中宣告并在他们心中“浇灌”的神的爱之上。</w:t>
      </w:r>
    </w:p>
    <w:p w14:paraId="3D9FD767">
      <w:pPr>
        <w:pStyle w:val="4"/>
        <w:spacing w:line="254" w:lineRule="auto"/>
        <w:rPr>
          <w:rFonts w:hint="eastAsia"/>
        </w:rPr>
      </w:pPr>
    </w:p>
    <w:p w14:paraId="7CA31F16">
      <w:pPr>
        <w:pStyle w:val="4"/>
        <w:spacing w:line="254" w:lineRule="auto"/>
        <w:rPr>
          <w:rFonts w:hint="eastAsia"/>
        </w:rPr>
      </w:pPr>
      <w:r>
        <w:rPr>
          <w:rFonts w:hint="eastAsia"/>
        </w:rPr>
        <w:t>And it is observable that the apostle having spoken in his own person, changes the number, "I am persuaded that nothing shall separate us," to associate with himself in the partaking of that blessed privilege, all true believers, who have an interest in the same love of God, the same promises of salvation, and had felt the sanctifying work of the Spirit, the certain proof of their election.</w:t>
      </w:r>
    </w:p>
    <w:p w14:paraId="7F438B9C">
      <w:pPr>
        <w:pStyle w:val="4"/>
        <w:spacing w:line="254" w:lineRule="auto"/>
        <w:rPr>
          <w:rFonts w:hint="eastAsia"/>
        </w:rPr>
      </w:pPr>
      <w:r>
        <w:rPr>
          <w:rFonts w:hint="eastAsia"/>
        </w:rPr>
        <w:t>并且值得注意的是，使徒以他自己的口吻说话之后，改变了数，“我深信没有什么能使我们分离”，以便将所有在同样的神的爱、同样的救恩应许中有份，并已感受到圣灵成圣工作——他们蒙拣选的确据——的真信徒，都与他自己一同分享那蒙福的特权。</w:t>
      </w:r>
    </w:p>
    <w:p w14:paraId="7B274C67">
      <w:pPr>
        <w:pStyle w:val="4"/>
        <w:spacing w:line="254" w:lineRule="auto"/>
        <w:rPr>
          <w:rFonts w:hint="eastAsia"/>
        </w:rPr>
      </w:pPr>
    </w:p>
    <w:p w14:paraId="5AC2A076">
      <w:pPr>
        <w:pStyle w:val="4"/>
        <w:spacing w:line="254" w:lineRule="auto"/>
        <w:rPr>
          <w:rFonts w:hint="eastAsia"/>
        </w:rPr>
      </w:pPr>
      <w:r>
        <w:rPr>
          <w:rFonts w:hint="eastAsia"/>
        </w:rPr>
        <w:t>For how is it possible that God should retract his merciful purpose to save his people?</w:t>
      </w:r>
    </w:p>
    <w:p w14:paraId="4D83CEB1">
      <w:pPr>
        <w:pStyle w:val="4"/>
        <w:spacing w:line="254" w:lineRule="auto"/>
        <w:rPr>
          <w:rFonts w:hint="eastAsia"/>
        </w:rPr>
      </w:pPr>
      <w:r>
        <w:rPr>
          <w:rFonts w:hint="eastAsia"/>
        </w:rPr>
        <w:t>因为神怎可能收回祂拯救祂子民的怜悯旨意呢？</w:t>
      </w:r>
    </w:p>
    <w:p w14:paraId="4FCE6993">
      <w:pPr>
        <w:pStyle w:val="4"/>
        <w:spacing w:line="254" w:lineRule="auto"/>
        <w:rPr>
          <w:rFonts w:hint="eastAsia"/>
        </w:rPr>
      </w:pPr>
    </w:p>
    <w:p w14:paraId="6EB5FD47">
      <w:pPr>
        <w:pStyle w:val="4"/>
        <w:spacing w:line="254" w:lineRule="auto"/>
        <w:rPr>
          <w:rFonts w:hint="eastAsia"/>
        </w:rPr>
      </w:pPr>
      <w:r>
        <w:rPr>
          <w:rFonts w:hint="eastAsia"/>
        </w:rPr>
        <w:t>He that chose them from eternity before they could know him, and from pure love (there being nothing in the creature to induce him) gave his Son to suffer death for them, will he stop there, without bestowing that grace which may render it effectual?</w:t>
      </w:r>
    </w:p>
    <w:p w14:paraId="616A05AA">
      <w:pPr>
        <w:pStyle w:val="4"/>
        <w:spacing w:line="254" w:lineRule="auto"/>
        <w:rPr>
          <w:rFonts w:hint="eastAsia"/>
        </w:rPr>
      </w:pPr>
      <w:r>
        <w:rPr>
          <w:rFonts w:hint="eastAsia"/>
        </w:rPr>
        <w:t>祂在他们认识祂之前就从永恒拣选了他们，并出于纯粹的爱（因为受造物中没有任何东西能引诱祂）赐下祂的儿子为他们受死，祂会就此止步，而不赐下那能使其有效的恩典吗？</w:t>
      </w:r>
    </w:p>
    <w:p w14:paraId="638ECCC7">
      <w:pPr>
        <w:pStyle w:val="4"/>
        <w:spacing w:line="254" w:lineRule="auto"/>
        <w:rPr>
          <w:rFonts w:hint="eastAsia"/>
        </w:rPr>
      </w:pPr>
    </w:p>
    <w:p w14:paraId="0DCFF635">
      <w:pPr>
        <w:pStyle w:val="4"/>
        <w:spacing w:line="254" w:lineRule="auto"/>
        <w:rPr>
          <w:rFonts w:hint="eastAsia"/>
        </w:rPr>
      </w:pPr>
      <w:r>
        <w:rPr>
          <w:rFonts w:hint="eastAsia"/>
        </w:rPr>
        <w:t>What can change his affection?</w:t>
      </w:r>
    </w:p>
    <w:p w14:paraId="3D2BCE76">
      <w:pPr>
        <w:pStyle w:val="4"/>
        <w:spacing w:line="254" w:lineRule="auto"/>
        <w:rPr>
          <w:rFonts w:hint="eastAsia"/>
        </w:rPr>
      </w:pPr>
      <w:r>
        <w:rPr>
          <w:rFonts w:hint="eastAsia"/>
        </w:rPr>
        <w:t>什么能改变祂的情感呢？</w:t>
      </w:r>
    </w:p>
    <w:p w14:paraId="3890AFBE">
      <w:pPr>
        <w:pStyle w:val="4"/>
        <w:spacing w:line="254" w:lineRule="auto"/>
        <w:rPr>
          <w:rFonts w:hint="eastAsia"/>
        </w:rPr>
      </w:pPr>
    </w:p>
    <w:p w14:paraId="29B0F04E">
      <w:pPr>
        <w:pStyle w:val="4"/>
        <w:spacing w:line="254" w:lineRule="auto"/>
        <w:rPr>
          <w:rFonts w:hint="eastAsia"/>
        </w:rPr>
      </w:pPr>
      <w:r>
        <w:rPr>
          <w:rFonts w:hint="eastAsia"/>
        </w:rPr>
        <w:t>He that prevented them in his mercy, when they were in their pollutions, will he leave them after his image is engraven upon them?</w:t>
      </w:r>
    </w:p>
    <w:p w14:paraId="644632AB">
      <w:pPr>
        <w:pStyle w:val="4"/>
        <w:spacing w:line="254" w:lineRule="auto"/>
        <w:rPr>
          <w:rFonts w:hint="eastAsia"/>
        </w:rPr>
      </w:pPr>
      <w:r>
        <w:rPr>
          <w:rFonts w:hint="eastAsia"/>
        </w:rPr>
        <w:t>祂在他们污秽不堪时以祂的怜悯预先眷顾了他们，祂会在祂的形象刻在他们身上之后离弃他们吗？</w:t>
      </w:r>
    </w:p>
    <w:p w14:paraId="4717B6A6">
      <w:pPr>
        <w:pStyle w:val="4"/>
        <w:spacing w:line="254" w:lineRule="auto"/>
        <w:rPr>
          <w:rFonts w:hint="eastAsia"/>
        </w:rPr>
      </w:pPr>
    </w:p>
    <w:p w14:paraId="7E719E2B">
      <w:pPr>
        <w:pStyle w:val="4"/>
        <w:spacing w:line="254" w:lineRule="auto"/>
        <w:rPr>
          <w:rFonts w:hint="eastAsia"/>
        </w:rPr>
      </w:pPr>
      <w:r>
        <w:rPr>
          <w:rFonts w:hint="eastAsia"/>
        </w:rPr>
        <w:t>He that loved them so as to unite them to Christ when they were strangers, will he hate them when they are his members?</w:t>
      </w:r>
    </w:p>
    <w:p w14:paraId="569872F4">
      <w:pPr>
        <w:pStyle w:val="4"/>
        <w:spacing w:line="254" w:lineRule="auto"/>
        <w:rPr>
          <w:rFonts w:hint="eastAsia"/>
        </w:rPr>
      </w:pPr>
      <w:r>
        <w:rPr>
          <w:rFonts w:hint="eastAsia"/>
        </w:rPr>
        <w:t>祂在他们作客旅时爱他们以致使他们与基督联合，祂会在他们成为祂的肢体时恨恶他们吗？</w:t>
      </w:r>
    </w:p>
    <w:p w14:paraId="7C17ED2F">
      <w:pPr>
        <w:pStyle w:val="4"/>
        <w:spacing w:line="254" w:lineRule="auto"/>
        <w:rPr>
          <w:rFonts w:hint="eastAsia"/>
        </w:rPr>
      </w:pPr>
    </w:p>
    <w:p w14:paraId="1F1DB5E9">
      <w:pPr>
        <w:pStyle w:val="4"/>
        <w:spacing w:line="254" w:lineRule="auto"/>
        <w:rPr>
          <w:rFonts w:hint="eastAsia"/>
        </w:rPr>
      </w:pPr>
      <w:r>
        <w:rPr>
          <w:rFonts w:hint="eastAsia"/>
        </w:rPr>
        <w:t>No: his lovingkindness is everlasting, and the covenant that is built on it, is more firm than the pillars of heaven, and the foundations of the earth.</w:t>
      </w:r>
    </w:p>
    <w:p w14:paraId="7A81C6D8">
      <w:pPr>
        <w:pStyle w:val="4"/>
        <w:spacing w:line="254" w:lineRule="auto"/>
        <w:rPr>
          <w:rFonts w:hint="eastAsia"/>
        </w:rPr>
      </w:pPr>
      <w:r>
        <w:rPr>
          <w:rFonts w:hint="eastAsia"/>
        </w:rPr>
        <w:t>不：祂的慈爱是永远长存的，建立在其上的约，比天上的柱子和地上的根基更坚固。</w:t>
      </w:r>
    </w:p>
    <w:p w14:paraId="051A0BBC">
      <w:pPr>
        <w:pStyle w:val="4"/>
        <w:spacing w:line="254" w:lineRule="auto"/>
        <w:rPr>
          <w:rFonts w:hint="eastAsia"/>
        </w:rPr>
      </w:pPr>
    </w:p>
    <w:p w14:paraId="5F3C53E9">
      <w:pPr>
        <w:pStyle w:val="4"/>
        <w:spacing w:line="254" w:lineRule="auto"/>
        <w:rPr>
          <w:rFonts w:hint="eastAsia"/>
        </w:rPr>
      </w:pPr>
      <w:r>
        <w:rPr>
          <w:rFonts w:hint="eastAsia"/>
        </w:rPr>
        <w:t>This supported David in his dying hours, 2 Sam. 23:5. that "God had made with him an everlasting covenant, ordered in all things and sure, for that was all his salvation."</w:t>
      </w:r>
    </w:p>
    <w:p w14:paraId="31FB4F78">
      <w:pPr>
        <w:pStyle w:val="4"/>
        <w:spacing w:line="254" w:lineRule="auto"/>
        <w:rPr>
          <w:rFonts w:hint="eastAsia"/>
        </w:rPr>
      </w:pPr>
      <w:r>
        <w:rPr>
          <w:rFonts w:hint="eastAsia"/>
        </w:rPr>
        <w:t>撒母耳记下23:5，这在 大卫临终的时刻支持了他，即“神与他立了永远的约，这约凡事坚稳，关锁得好，因为这是他一切的救恩。”</w:t>
      </w:r>
    </w:p>
    <w:p w14:paraId="6008791F">
      <w:pPr>
        <w:pStyle w:val="4"/>
        <w:spacing w:line="254" w:lineRule="auto"/>
        <w:rPr>
          <w:rFonts w:hint="eastAsia"/>
        </w:rPr>
      </w:pPr>
    </w:p>
    <w:p w14:paraId="3A0CC008">
      <w:pPr>
        <w:pStyle w:val="4"/>
        <w:spacing w:line="254" w:lineRule="auto"/>
        <w:rPr>
          <w:rFonts w:hint="eastAsia"/>
        </w:rPr>
      </w:pPr>
      <w:r>
        <w:rPr>
          <w:rFonts w:hint="eastAsia"/>
        </w:rPr>
        <w:t>2dly. The new covenant is secured by the efficacy of divine and supernatural grace.</w:t>
      </w:r>
    </w:p>
    <w:p w14:paraId="25BE4F14">
      <w:pPr>
        <w:pStyle w:val="4"/>
        <w:spacing w:line="254" w:lineRule="auto"/>
        <w:rPr>
          <w:rFonts w:hint="eastAsia"/>
        </w:rPr>
      </w:pPr>
      <w:r>
        <w:rPr>
          <w:rFonts w:hint="eastAsia"/>
        </w:rPr>
        <w:t>第二，新约因神圣和超自然恩典的功效而得以保障。</w:t>
      </w:r>
    </w:p>
    <w:p w14:paraId="1118F6CE">
      <w:pPr>
        <w:pStyle w:val="4"/>
        <w:spacing w:line="254" w:lineRule="auto"/>
        <w:rPr>
          <w:rFonts w:hint="eastAsia"/>
        </w:rPr>
      </w:pPr>
    </w:p>
    <w:p w14:paraId="1C84A410">
      <w:pPr>
        <w:pStyle w:val="4"/>
        <w:spacing w:line="254" w:lineRule="auto"/>
        <w:rPr>
          <w:rFonts w:hint="eastAsia"/>
        </w:rPr>
      </w:pPr>
      <w:r>
        <w:rPr>
          <w:rFonts w:hint="eastAsia"/>
        </w:rPr>
        <w:t>"This is the covenant that I will make with the house of Israel, saith the Lord, I will put my laws into their minds, and write them in their hearts, and I will be to them a God, and they shall be to me a people." Heb. 8:10.</w:t>
      </w:r>
    </w:p>
    <w:p w14:paraId="201A8140">
      <w:pPr>
        <w:pStyle w:val="4"/>
        <w:spacing w:line="254" w:lineRule="auto"/>
        <w:rPr>
          <w:rFonts w:hint="eastAsia"/>
        </w:rPr>
      </w:pPr>
      <w:r>
        <w:rPr>
          <w:rFonts w:hint="eastAsia"/>
        </w:rPr>
        <w:t>希伯来书8:10，“主又说：那些日子以后，我与以色列家所立的约乃是这样：我要将我的律法放在他们里面，写在他们心上；我要作他们的神；他们要作我的子民。”</w:t>
      </w:r>
    </w:p>
    <w:p w14:paraId="1D68FFC0">
      <w:pPr>
        <w:pStyle w:val="4"/>
        <w:spacing w:line="254" w:lineRule="auto"/>
        <w:rPr>
          <w:rFonts w:hint="eastAsia"/>
        </w:rPr>
      </w:pPr>
    </w:p>
    <w:p w14:paraId="151DC3CC">
      <w:pPr>
        <w:pStyle w:val="4"/>
        <w:spacing w:line="254" w:lineRule="auto"/>
        <w:rPr>
          <w:rFonts w:hint="eastAsia"/>
        </w:rPr>
      </w:pPr>
      <w:r>
        <w:rPr>
          <w:rFonts w:hint="eastAsia"/>
        </w:rPr>
        <w:t>The elect are enabled to perform the conditions of the gospel, to which eternal life is promised.</w:t>
      </w:r>
    </w:p>
    <w:p w14:paraId="4AD28090">
      <w:pPr>
        <w:pStyle w:val="4"/>
        <w:spacing w:line="254" w:lineRule="auto"/>
        <w:rPr>
          <w:rFonts w:hint="eastAsia"/>
        </w:rPr>
      </w:pPr>
      <w:r>
        <w:rPr>
          <w:rFonts w:hint="eastAsia"/>
        </w:rPr>
        <w:t>选民被赋予能力去履行福音的条件，永生就是应许给这些条件的。</w:t>
      </w:r>
    </w:p>
    <w:p w14:paraId="6CAFAC62">
      <w:pPr>
        <w:pStyle w:val="4"/>
        <w:spacing w:line="254" w:lineRule="auto"/>
        <w:rPr>
          <w:rFonts w:hint="eastAsia"/>
        </w:rPr>
      </w:pPr>
    </w:p>
    <w:p w14:paraId="7F69EBBF">
      <w:pPr>
        <w:pStyle w:val="4"/>
        <w:spacing w:line="254" w:lineRule="auto"/>
        <w:rPr>
          <w:rFonts w:hint="eastAsia"/>
        </w:rPr>
      </w:pPr>
      <w:r>
        <w:rPr>
          <w:rFonts w:hint="eastAsia"/>
        </w:rPr>
        <w:t>Our "Redeemer blesses us in turning us from our iniquities." Acts 3:26.</w:t>
      </w:r>
    </w:p>
    <w:p w14:paraId="14A27098">
      <w:pPr>
        <w:pStyle w:val="4"/>
        <w:spacing w:line="254" w:lineRule="auto"/>
        <w:rPr>
          <w:rFonts w:hint="eastAsia"/>
        </w:rPr>
      </w:pPr>
      <w:r>
        <w:rPr>
          <w:rFonts w:hint="eastAsia"/>
        </w:rPr>
        <w:t>使徒行传3:26，我们的“救赎主祝福我们，使我们各人回转离开罪恶。”</w:t>
      </w:r>
    </w:p>
    <w:p w14:paraId="3354AE2E">
      <w:pPr>
        <w:pStyle w:val="4"/>
        <w:spacing w:line="254" w:lineRule="auto"/>
        <w:rPr>
          <w:rFonts w:hint="eastAsia"/>
        </w:rPr>
      </w:pPr>
    </w:p>
    <w:p w14:paraId="2EE241FF">
      <w:pPr>
        <w:pStyle w:val="4"/>
        <w:spacing w:line="254" w:lineRule="auto"/>
        <w:rPr>
          <w:rFonts w:hint="eastAsia"/>
        </w:rPr>
      </w:pPr>
      <w:r>
        <w:rPr>
          <w:rFonts w:hint="eastAsia"/>
        </w:rPr>
        <w:t>And although the instability of the human spirit, by reason of remaining corruptions, and those various temptations to which we are liable, may excite our fear lest we should fall short of "the high prize of our calling," yet the grace of the gospel secures true believers against both.</w:t>
      </w:r>
    </w:p>
    <w:p w14:paraId="5285D781">
      <w:pPr>
        <w:pStyle w:val="4"/>
        <w:spacing w:line="254" w:lineRule="auto"/>
        <w:rPr>
          <w:rFonts w:hint="eastAsia"/>
        </w:rPr>
      </w:pPr>
      <w:r>
        <w:rPr>
          <w:rFonts w:hint="eastAsia"/>
        </w:rPr>
        <w:t>并且尽管人灵因着余留的败坏，以及我们易受的各种试探而不稳定，可能会引起我们的恐惧，唯恐我们达不到“我们蒙召的高尚奖赏”，然而福音的恩典却保障真信徒免受这两者的侵害。</w:t>
      </w:r>
    </w:p>
    <w:p w14:paraId="61DA4CC1">
      <w:pPr>
        <w:pStyle w:val="4"/>
        <w:spacing w:line="254" w:lineRule="auto"/>
        <w:rPr>
          <w:rFonts w:hint="eastAsia"/>
        </w:rPr>
      </w:pPr>
    </w:p>
    <w:p w14:paraId="446126CF">
      <w:pPr>
        <w:pStyle w:val="4"/>
        <w:spacing w:line="254" w:lineRule="auto"/>
        <w:rPr>
          <w:rFonts w:hint="eastAsia"/>
        </w:rPr>
      </w:pPr>
      <w:r>
        <w:rPr>
          <w:rFonts w:hint="eastAsia"/>
        </w:rPr>
        <w:t>1st. Whilst we are in the present state, our corruptions are not perfectly healed, but there are some remains, which like a gangrene threaten to seize on the vital parts, wherein the spiritual life is seated.</w:t>
      </w:r>
    </w:p>
    <w:p w14:paraId="6C3CE2B5">
      <w:pPr>
        <w:pStyle w:val="4"/>
        <w:spacing w:line="254" w:lineRule="auto"/>
        <w:rPr>
          <w:rFonts w:hint="eastAsia"/>
        </w:rPr>
      </w:pPr>
      <w:r>
        <w:rPr>
          <w:rFonts w:hint="eastAsia"/>
        </w:rPr>
        <w:t>第一，当我们处在目前的状态时，我们的败坏并未完全医治，但仍有一些残余，如同坏疽一样威胁要侵袭那属灵生命所在的要害部分。</w:t>
      </w:r>
    </w:p>
    <w:p w14:paraId="03670B30">
      <w:pPr>
        <w:pStyle w:val="4"/>
        <w:spacing w:line="254" w:lineRule="auto"/>
        <w:rPr>
          <w:rFonts w:hint="eastAsia"/>
        </w:rPr>
      </w:pPr>
    </w:p>
    <w:p w14:paraId="7B8CE9A4">
      <w:pPr>
        <w:pStyle w:val="4"/>
        <w:spacing w:line="254" w:lineRule="auto"/>
        <w:rPr>
          <w:rFonts w:hint="eastAsia"/>
        </w:rPr>
      </w:pPr>
      <w:r>
        <w:rPr>
          <w:rFonts w:hint="eastAsia"/>
        </w:rPr>
        <w:t>But the divine nature which is conveyed to all that are spiritually descended from Christ, is active and powerful to resist all carnal desires, and will prevail in the end.</w:t>
      </w:r>
    </w:p>
    <w:p w14:paraId="5AC2F6D6">
      <w:pPr>
        <w:pStyle w:val="4"/>
        <w:spacing w:line="254" w:lineRule="auto"/>
        <w:rPr>
          <w:rFonts w:hint="eastAsia"/>
        </w:rPr>
      </w:pPr>
      <w:r>
        <w:rPr>
          <w:rFonts w:hint="eastAsia"/>
        </w:rPr>
        <w:t>但那传递给所有从基督属灵后裔而来的神圣本性，是活跃而有力的，足以抵挡一切属肉体的欲望，并且最终必将得胜。</w:t>
      </w:r>
    </w:p>
    <w:p w14:paraId="693330D0">
      <w:pPr>
        <w:pStyle w:val="4"/>
        <w:spacing w:line="254" w:lineRule="auto"/>
        <w:rPr>
          <w:rFonts w:hint="eastAsia"/>
        </w:rPr>
      </w:pPr>
    </w:p>
    <w:p w14:paraId="2F2CA410">
      <w:pPr>
        <w:pStyle w:val="4"/>
        <w:spacing w:line="254" w:lineRule="auto"/>
        <w:rPr>
          <w:rFonts w:hint="eastAsia"/>
        </w:rPr>
      </w:pPr>
      <w:r>
        <w:rPr>
          <w:rFonts w:hint="eastAsia"/>
        </w:rPr>
        <w:t>For if sin in its full vigour could not control the efficacy of converting grace, how can the relics of it, after grace hath taken possession, be strong enough to spoil it of its conquest?</w:t>
      </w:r>
    </w:p>
    <w:p w14:paraId="7E011E27">
      <w:pPr>
        <w:pStyle w:val="4"/>
        <w:spacing w:line="254" w:lineRule="auto"/>
        <w:rPr>
          <w:rFonts w:hint="eastAsia"/>
        </w:rPr>
      </w:pPr>
      <w:r>
        <w:rPr>
          <w:rFonts w:hint="eastAsia"/>
        </w:rPr>
        <w:t>因为如果罪在其全盛时期尚且不能控制归信恩典的功效，那么在恩典占据之后，罪的残余又怎能强大到足以剥夺其胜利呢？</w:t>
      </w:r>
    </w:p>
    <w:p w14:paraId="44D725F4">
      <w:pPr>
        <w:pStyle w:val="4"/>
        <w:spacing w:line="254" w:lineRule="auto"/>
        <w:rPr>
          <w:rFonts w:hint="eastAsia"/>
        </w:rPr>
      </w:pPr>
    </w:p>
    <w:p w14:paraId="735C928E">
      <w:pPr>
        <w:pStyle w:val="4"/>
        <w:spacing w:line="254" w:lineRule="auto"/>
        <w:rPr>
          <w:rFonts w:hint="eastAsia"/>
        </w:rPr>
      </w:pPr>
      <w:r>
        <w:rPr>
          <w:rFonts w:hint="eastAsia"/>
        </w:rPr>
        <w:t>There is a greater distance from death to life, than from life to action.</w:t>
      </w:r>
    </w:p>
    <w:p w14:paraId="3F41B186">
      <w:pPr>
        <w:pStyle w:val="4"/>
        <w:spacing w:line="254" w:lineRule="auto"/>
        <w:rPr>
          <w:rFonts w:hint="eastAsia"/>
        </w:rPr>
      </w:pPr>
      <w:r>
        <w:rPr>
          <w:rFonts w:hint="eastAsia"/>
        </w:rPr>
        <w:t>从死到生，比从生到行动，距离更大。</w:t>
      </w:r>
    </w:p>
    <w:p w14:paraId="5A1DE7B4">
      <w:pPr>
        <w:pStyle w:val="4"/>
        <w:spacing w:line="254" w:lineRule="auto"/>
        <w:rPr>
          <w:rFonts w:hint="eastAsia"/>
        </w:rPr>
      </w:pPr>
    </w:p>
    <w:p w14:paraId="2104BD59">
      <w:pPr>
        <w:pStyle w:val="4"/>
        <w:spacing w:line="254" w:lineRule="auto"/>
        <w:rPr>
          <w:rFonts w:hint="eastAsia"/>
        </w:rPr>
      </w:pPr>
      <w:r>
        <w:rPr>
          <w:rFonts w:hint="eastAsia"/>
        </w:rPr>
        <w:t>That omnipotent grace that visited us in the grave, and restored life to the dead, can much more perpetuate it in the living.</w:t>
      </w:r>
    </w:p>
    <w:p w14:paraId="216D880A">
      <w:pPr>
        <w:pStyle w:val="4"/>
        <w:spacing w:line="254" w:lineRule="auto"/>
        <w:rPr>
          <w:rFonts w:hint="eastAsia"/>
        </w:rPr>
      </w:pPr>
      <w:r>
        <w:rPr>
          <w:rFonts w:hint="eastAsia"/>
        </w:rPr>
        <w:t>那在坟墓中眷顾我们，并使死人复活的全能恩典，更能使活人的生命得以延续。</w:t>
      </w:r>
    </w:p>
    <w:p w14:paraId="7B9929CD">
      <w:pPr>
        <w:pStyle w:val="4"/>
        <w:spacing w:line="254" w:lineRule="auto"/>
        <w:rPr>
          <w:rFonts w:hint="eastAsia"/>
        </w:rPr>
      </w:pPr>
    </w:p>
    <w:p w14:paraId="3334111C">
      <w:pPr>
        <w:pStyle w:val="4"/>
        <w:spacing w:line="254" w:lineRule="auto"/>
        <w:rPr>
          <w:rFonts w:hint="eastAsia"/>
        </w:rPr>
      </w:pPr>
      <w:r>
        <w:rPr>
          <w:rFonts w:hint="eastAsia"/>
        </w:rPr>
        <w:t>That which was so powerful as to pluck the heart of stone out of the breast, can preserve the heart of flesh.</w:t>
      </w:r>
    </w:p>
    <w:p w14:paraId="5833428A">
      <w:pPr>
        <w:pStyle w:val="4"/>
        <w:spacing w:line="254" w:lineRule="auto"/>
        <w:rPr>
          <w:rFonts w:hint="eastAsia"/>
        </w:rPr>
      </w:pPr>
      <w:r>
        <w:rPr>
          <w:rFonts w:hint="eastAsia"/>
        </w:rPr>
        <w:t>那如此强大以致能从胸膛中取出石心的，也能保守肉心。</w:t>
      </w:r>
    </w:p>
    <w:p w14:paraId="0D400012">
      <w:pPr>
        <w:pStyle w:val="4"/>
        <w:spacing w:line="254" w:lineRule="auto"/>
        <w:rPr>
          <w:rFonts w:hint="eastAsia"/>
        </w:rPr>
      </w:pPr>
    </w:p>
    <w:p w14:paraId="7C3ECF48">
      <w:pPr>
        <w:pStyle w:val="4"/>
        <w:spacing w:line="254" w:lineRule="auto"/>
        <w:rPr>
          <w:rFonts w:hint="eastAsia"/>
        </w:rPr>
      </w:pPr>
      <w:r>
        <w:rPr>
          <w:rFonts w:hint="eastAsia"/>
        </w:rPr>
        <w:t>It is true, the grace that is given to believers, in its own nature is a perishing quality, as that which was bestowed on Adam.</w:t>
      </w:r>
    </w:p>
    <w:p w14:paraId="5150458F">
      <w:pPr>
        <w:pStyle w:val="4"/>
        <w:spacing w:line="254" w:lineRule="auto"/>
        <w:rPr>
          <w:rFonts w:hint="eastAsia"/>
        </w:rPr>
      </w:pPr>
      <w:r>
        <w:rPr>
          <w:rFonts w:hint="eastAsia"/>
        </w:rPr>
        <w:t>诚然，赐给信徒的恩典，就其本性而言，是一种会朽坏的品质，如同赐给亚当的恩典一样。</w:t>
      </w:r>
    </w:p>
    <w:p w14:paraId="5037E44B">
      <w:pPr>
        <w:pStyle w:val="4"/>
        <w:spacing w:line="254" w:lineRule="auto"/>
        <w:rPr>
          <w:rFonts w:hint="eastAsia"/>
        </w:rPr>
      </w:pPr>
    </w:p>
    <w:p w14:paraId="0EA141BF">
      <w:pPr>
        <w:pStyle w:val="4"/>
        <w:spacing w:line="254" w:lineRule="auto"/>
        <w:rPr>
          <w:rFonts w:hint="eastAsia"/>
        </w:rPr>
      </w:pPr>
      <w:r>
        <w:rPr>
          <w:rFonts w:hint="eastAsia"/>
        </w:rPr>
        <w:t>Not only the slight superficial tincture in hypocrites will wear off, but that deep impression of sanctifying grace in true believers, if it be not renewed, would soon be defaced.</w:t>
      </w:r>
    </w:p>
    <w:p w14:paraId="79906B84">
      <w:pPr>
        <w:pStyle w:val="4"/>
        <w:spacing w:line="254" w:lineRule="auto"/>
        <w:rPr>
          <w:rFonts w:hint="eastAsia"/>
        </w:rPr>
      </w:pPr>
      <w:r>
        <w:rPr>
          <w:rFonts w:hint="eastAsia"/>
        </w:rPr>
        <w:t>不仅假冒为善者身上轻微表面的熏染会消退，就是真信徒身上成圣恩典的深刻印记，若不更新，也很快就会被磨灭。</w:t>
      </w:r>
    </w:p>
    <w:p w14:paraId="60842AF1">
      <w:pPr>
        <w:pStyle w:val="4"/>
        <w:spacing w:line="254" w:lineRule="auto"/>
        <w:rPr>
          <w:rFonts w:hint="eastAsia"/>
        </w:rPr>
      </w:pPr>
    </w:p>
    <w:p w14:paraId="4D1CD32C">
      <w:pPr>
        <w:pStyle w:val="4"/>
        <w:spacing w:line="254" w:lineRule="auto"/>
        <w:rPr>
          <w:rFonts w:hint="eastAsia"/>
        </w:rPr>
      </w:pPr>
      <w:r>
        <w:rPr>
          <w:rFonts w:hint="eastAsia"/>
        </w:rPr>
        <w:t>But God hath promised to put his Spirit into their hearts, "and to cause them to walk in his statutes, and they shall keep his commandments." Ezek. 36:26.</w:t>
      </w:r>
    </w:p>
    <w:p w14:paraId="1122B4B1">
      <w:pPr>
        <w:pStyle w:val="4"/>
        <w:spacing w:line="254" w:lineRule="auto"/>
        <w:rPr>
          <w:rFonts w:hint="eastAsia"/>
        </w:rPr>
      </w:pPr>
      <w:r>
        <w:rPr>
          <w:rFonts w:hint="eastAsia"/>
        </w:rPr>
        <w:t>以西结书36:26，但神已应许将祂的灵放在他们心里，“使他们遵行祂的律例，谨守遵行祂的典章。”</w:t>
      </w:r>
    </w:p>
    <w:p w14:paraId="39D5CC62">
      <w:pPr>
        <w:pStyle w:val="4"/>
        <w:spacing w:line="254" w:lineRule="auto"/>
        <w:rPr>
          <w:rFonts w:hint="eastAsia"/>
        </w:rPr>
      </w:pPr>
    </w:p>
    <w:p w14:paraId="31E9B3A4">
      <w:pPr>
        <w:pStyle w:val="4"/>
        <w:spacing w:line="254" w:lineRule="auto"/>
        <w:rPr>
          <w:rFonts w:hint="eastAsia"/>
        </w:rPr>
      </w:pPr>
      <w:r>
        <w:rPr>
          <w:rFonts w:hint="eastAsia"/>
        </w:rPr>
        <w:t>He is a living, reigning principle in them, to which all their faculties are subordinate.</w:t>
      </w:r>
    </w:p>
    <w:p w14:paraId="6E36C30D">
      <w:pPr>
        <w:pStyle w:val="4"/>
        <w:spacing w:line="254" w:lineRule="auto"/>
        <w:rPr>
          <w:rFonts w:hint="eastAsia"/>
        </w:rPr>
      </w:pPr>
      <w:r>
        <w:rPr>
          <w:rFonts w:hint="eastAsia"/>
        </w:rPr>
        <w:t>祂是他们里面一个活泼、掌权的原则，他们所有的官能都服从于它。</w:t>
      </w:r>
    </w:p>
    <w:p w14:paraId="55274441">
      <w:pPr>
        <w:pStyle w:val="4"/>
        <w:spacing w:line="254" w:lineRule="auto"/>
        <w:rPr>
          <w:rFonts w:hint="eastAsia"/>
        </w:rPr>
      </w:pPr>
    </w:p>
    <w:p w14:paraId="39D2B1BC">
      <w:pPr>
        <w:pStyle w:val="4"/>
        <w:spacing w:line="254" w:lineRule="auto"/>
        <w:rPr>
          <w:rFonts w:hint="eastAsia"/>
        </w:rPr>
      </w:pPr>
      <w:r>
        <w:rPr>
          <w:rFonts w:hint="eastAsia"/>
        </w:rPr>
        <w:t>The Spirit infused grace at first, and enlivens it daily: he confirms their faith, inflames their love, encourages their obedience, and refreshes in their minds the ideas of that glory which is invisible and future.</w:t>
      </w:r>
    </w:p>
    <w:p w14:paraId="65C400EE">
      <w:pPr>
        <w:pStyle w:val="4"/>
        <w:spacing w:line="254" w:lineRule="auto"/>
        <w:rPr>
          <w:rFonts w:hint="eastAsia"/>
        </w:rPr>
      </w:pPr>
      <w:r>
        <w:rPr>
          <w:rFonts w:hint="eastAsia"/>
        </w:rPr>
        <w:t>圣灵起初注入恩典，并每日使其活泼：祂坚固他们的信心，点燃他们的爱心，鼓励他们的顺服，并在他们心中更新那不可见和将来的荣耀的观念。</w:t>
      </w:r>
    </w:p>
    <w:p w14:paraId="54ABCC2F">
      <w:pPr>
        <w:pStyle w:val="4"/>
        <w:spacing w:line="254" w:lineRule="auto"/>
        <w:rPr>
          <w:rFonts w:hint="eastAsia"/>
        </w:rPr>
      </w:pPr>
    </w:p>
    <w:p w14:paraId="306BDC15">
      <w:pPr>
        <w:pStyle w:val="4"/>
        <w:spacing w:line="254" w:lineRule="auto"/>
        <w:rPr>
          <w:rFonts w:hint="eastAsia"/>
        </w:rPr>
      </w:pPr>
      <w:r>
        <w:rPr>
          <w:rFonts w:hint="eastAsia"/>
        </w:rPr>
        <w:t>In short, his influence cherishes the blessed beginnings of the spiritual life.</w:t>
      </w:r>
    </w:p>
    <w:p w14:paraId="36B00112">
      <w:pPr>
        <w:pStyle w:val="4"/>
        <w:spacing w:line="254" w:lineRule="auto"/>
        <w:rPr>
          <w:rFonts w:hint="eastAsia"/>
        </w:rPr>
      </w:pPr>
      <w:r>
        <w:rPr>
          <w:rFonts w:hint="eastAsia"/>
        </w:rPr>
        <w:t>简而言之，祂的影响滋养着属灵生命蒙福的开端。</w:t>
      </w:r>
    </w:p>
    <w:p w14:paraId="18F49EAB">
      <w:pPr>
        <w:pStyle w:val="4"/>
        <w:spacing w:line="254" w:lineRule="auto"/>
        <w:rPr>
          <w:rFonts w:hint="eastAsia"/>
        </w:rPr>
      </w:pPr>
    </w:p>
    <w:p w14:paraId="596EE7EE">
      <w:pPr>
        <w:pStyle w:val="4"/>
        <w:spacing w:line="254" w:lineRule="auto"/>
        <w:rPr>
          <w:rFonts w:hint="eastAsia"/>
        </w:rPr>
      </w:pPr>
      <w:r>
        <w:rPr>
          <w:rFonts w:hint="eastAsia"/>
        </w:rPr>
        <w:t>So that sincere grace, though weak in its degree, yet it is in a state of progress till it come to perfection.</w:t>
      </w:r>
    </w:p>
    <w:p w14:paraId="681DEDA0">
      <w:pPr>
        <w:pStyle w:val="4"/>
        <w:spacing w:line="254" w:lineRule="auto"/>
        <w:rPr>
          <w:rFonts w:hint="eastAsia"/>
        </w:rPr>
      </w:pPr>
      <w:r>
        <w:rPr>
          <w:rFonts w:hint="eastAsia"/>
        </w:rPr>
        <w:t>因此，真诚的恩典，尽管在程度上软弱，却处在进步的状态中，直到达到完美。</w:t>
      </w:r>
    </w:p>
    <w:p w14:paraId="26916FC9">
      <w:pPr>
        <w:pStyle w:val="4"/>
        <w:spacing w:line="254" w:lineRule="auto"/>
        <w:rPr>
          <w:rFonts w:hint="eastAsia"/>
        </w:rPr>
      </w:pPr>
    </w:p>
    <w:p w14:paraId="72F0F42C">
      <w:pPr>
        <w:pStyle w:val="4"/>
        <w:spacing w:line="254" w:lineRule="auto"/>
        <w:rPr>
          <w:rFonts w:hint="eastAsia"/>
        </w:rPr>
      </w:pPr>
      <w:r>
        <w:rPr>
          <w:rFonts w:hint="eastAsia"/>
        </w:rPr>
        <w:t>The waters of the Spirit have a cleansing virtue upon believers, till every spot be taken away, and their purified souls ascend to heaven.</w:t>
      </w:r>
    </w:p>
    <w:p w14:paraId="66259544">
      <w:pPr>
        <w:pStyle w:val="4"/>
        <w:spacing w:line="254" w:lineRule="auto"/>
        <w:rPr>
          <w:rFonts w:hint="eastAsia"/>
        </w:rPr>
      </w:pPr>
      <w:r>
        <w:rPr>
          <w:rFonts w:hint="eastAsia"/>
        </w:rPr>
        <w:t>圣灵的水对信徒具有洁净的功效，直到每一个斑点都被除去，他们洁净的灵魂升到天上。</w:t>
      </w:r>
    </w:p>
    <w:p w14:paraId="28BC0BE2">
      <w:pPr>
        <w:pStyle w:val="4"/>
        <w:spacing w:line="254" w:lineRule="auto"/>
        <w:rPr>
          <w:rFonts w:hint="eastAsia"/>
        </w:rPr>
      </w:pPr>
    </w:p>
    <w:p w14:paraId="7605C164">
      <w:pPr>
        <w:pStyle w:val="4"/>
        <w:spacing w:line="254" w:lineRule="auto"/>
        <w:rPr>
          <w:rFonts w:hint="eastAsia"/>
        </w:rPr>
      </w:pPr>
      <w:r>
        <w:rPr>
          <w:rFonts w:hint="eastAsia"/>
        </w:rPr>
        <w:t>2dly. The grace of the Spirit shall make true christians finally victorious over temptations to which they may be exposed.</w:t>
      </w:r>
    </w:p>
    <w:p w14:paraId="658A8468">
      <w:pPr>
        <w:pStyle w:val="4"/>
        <w:spacing w:line="254" w:lineRule="auto"/>
        <w:rPr>
          <w:rFonts w:hint="eastAsia"/>
        </w:rPr>
      </w:pPr>
      <w:r>
        <w:rPr>
          <w:rFonts w:hint="eastAsia"/>
        </w:rPr>
        <w:t>第二，圣灵的恩典将使真基督徒最终胜过他们可能遭遇的试探。</w:t>
      </w:r>
    </w:p>
    <w:p w14:paraId="2E497080">
      <w:pPr>
        <w:pStyle w:val="4"/>
        <w:spacing w:line="254" w:lineRule="auto"/>
        <w:rPr>
          <w:rFonts w:hint="eastAsia"/>
        </w:rPr>
      </w:pPr>
    </w:p>
    <w:p w14:paraId="5509F3F9">
      <w:pPr>
        <w:pStyle w:val="4"/>
        <w:spacing w:line="254" w:lineRule="auto"/>
        <w:rPr>
          <w:rFonts w:hint="eastAsia"/>
        </w:rPr>
      </w:pPr>
      <w:r>
        <w:rPr>
          <w:rFonts w:hint="eastAsia"/>
        </w:rPr>
        <w:t>And those are various: some are pleasant and insinuating, others are sharp and furious, and are managed by the devil our subtile and industrious enemy, to undermine, or by open battery to overthrow us.</w:t>
      </w:r>
    </w:p>
    <w:p w14:paraId="476CA404">
      <w:pPr>
        <w:pStyle w:val="4"/>
        <w:spacing w:line="254" w:lineRule="auto"/>
        <w:rPr>
          <w:rFonts w:hint="eastAsia"/>
        </w:rPr>
      </w:pPr>
      <w:r>
        <w:rPr>
          <w:rFonts w:hint="eastAsia"/>
        </w:rPr>
        <w:t>这些试探是多种多样的：有些是愉悦而诱人的，另一些则是尖锐而猛烈的，并且由魔鬼——我们狡猾而勤奋的仇敌——所操纵，以暗中破坏，或以公开攻击来推翻我们。</w:t>
      </w:r>
    </w:p>
    <w:p w14:paraId="61413DF4">
      <w:pPr>
        <w:pStyle w:val="4"/>
        <w:spacing w:line="254" w:lineRule="auto"/>
        <w:rPr>
          <w:rFonts w:hint="eastAsia"/>
        </w:rPr>
      </w:pPr>
    </w:p>
    <w:p w14:paraId="38538B35">
      <w:pPr>
        <w:pStyle w:val="4"/>
        <w:spacing w:line="254" w:lineRule="auto"/>
        <w:rPr>
          <w:rFonts w:hint="eastAsia"/>
        </w:rPr>
      </w:pPr>
      <w:r>
        <w:rPr>
          <w:rFonts w:hint="eastAsia"/>
        </w:rPr>
        <w:t>And how difficult is it for the soul, whilst united to flesh, to resist the charms of what is amiable, or to endure the assaults of what is terrible to sense?</w:t>
      </w:r>
    </w:p>
    <w:p w14:paraId="708F0D1D">
      <w:pPr>
        <w:pStyle w:val="4"/>
        <w:spacing w:line="254" w:lineRule="auto"/>
        <w:rPr>
          <w:rFonts w:hint="eastAsia"/>
        </w:rPr>
      </w:pPr>
      <w:r>
        <w:rPr>
          <w:rFonts w:hint="eastAsia"/>
        </w:rPr>
        <w:t>当灵魂与肉体联合时，要抵挡可爱之物的魅力，或忍受可怕之物对感官的攻击，是何等困难呢？</w:t>
      </w:r>
    </w:p>
    <w:p w14:paraId="3579798B">
      <w:pPr>
        <w:pStyle w:val="4"/>
        <w:spacing w:line="254" w:lineRule="auto"/>
        <w:rPr>
          <w:rFonts w:hint="eastAsia"/>
        </w:rPr>
      </w:pPr>
    </w:p>
    <w:p w14:paraId="71EB3E85">
      <w:pPr>
        <w:pStyle w:val="4"/>
        <w:spacing w:line="254" w:lineRule="auto"/>
        <w:rPr>
          <w:rFonts w:hint="eastAsia"/>
        </w:rPr>
      </w:pPr>
      <w:r>
        <w:rPr>
          <w:rFonts w:hint="eastAsia"/>
        </w:rPr>
        <w:t>But the renewed christian hath no reason to be affrighted with disquieting fears, that any sinful temptation may come, which, notwithstanding his watchfulness, may overcome him irrecoverably.</w:t>
      </w:r>
    </w:p>
    <w:p w14:paraId="3F4DE908">
      <w:pPr>
        <w:pStyle w:val="4"/>
        <w:spacing w:line="254" w:lineRule="auto"/>
        <w:rPr>
          <w:rFonts w:hint="eastAsia"/>
        </w:rPr>
      </w:pPr>
      <w:r>
        <w:rPr>
          <w:rFonts w:hint="eastAsia"/>
        </w:rPr>
        <w:t>但重生的基督徒没有理由因令人不安的恐惧而惊慌，以为任何罪恶的试探都可能临到，尽管他警醒，也可能无法挽回地胜过他。</w:t>
      </w:r>
    </w:p>
    <w:p w14:paraId="1B86BAF7">
      <w:pPr>
        <w:pStyle w:val="4"/>
        <w:spacing w:line="254" w:lineRule="auto"/>
        <w:rPr>
          <w:rFonts w:hint="eastAsia"/>
        </w:rPr>
      </w:pPr>
    </w:p>
    <w:p w14:paraId="475C6354">
      <w:pPr>
        <w:pStyle w:val="4"/>
        <w:spacing w:line="254" w:lineRule="auto"/>
        <w:rPr>
          <w:rFonts w:hint="eastAsia"/>
        </w:rPr>
      </w:pPr>
      <w:r>
        <w:rPr>
          <w:rFonts w:hint="eastAsia"/>
        </w:rPr>
        <w:t>For, (1.) Temptations are external, and have no power over our spirits but what we give them.</w:t>
      </w:r>
    </w:p>
    <w:p w14:paraId="2B76E322">
      <w:pPr>
        <w:pStyle w:val="4"/>
        <w:spacing w:line="254" w:lineRule="auto"/>
        <w:rPr>
          <w:rFonts w:hint="eastAsia"/>
        </w:rPr>
      </w:pPr>
      <w:r>
        <w:rPr>
          <w:rFonts w:hint="eastAsia"/>
        </w:rPr>
        <w:t>因为，(1.) 试探是外在的，除非我们赋予它们能力，否则它们对我们的灵没有能力。</w:t>
      </w:r>
    </w:p>
    <w:p w14:paraId="56F8DFA1">
      <w:pPr>
        <w:pStyle w:val="4"/>
        <w:spacing w:line="254" w:lineRule="auto"/>
        <w:rPr>
          <w:rFonts w:hint="eastAsia"/>
        </w:rPr>
      </w:pPr>
    </w:p>
    <w:p w14:paraId="53CB33CB">
      <w:pPr>
        <w:pStyle w:val="4"/>
        <w:spacing w:line="254" w:lineRule="auto"/>
        <w:rPr>
          <w:rFonts w:hint="eastAsia"/>
        </w:rPr>
      </w:pPr>
      <w:r>
        <w:rPr>
          <w:rFonts w:hint="eastAsia"/>
        </w:rPr>
        <w:t>A voluntary resistance secures the victory to us.</w:t>
      </w:r>
    </w:p>
    <w:p w14:paraId="752FEB64">
      <w:pPr>
        <w:pStyle w:val="4"/>
        <w:spacing w:line="254" w:lineRule="auto"/>
        <w:rPr>
          <w:rFonts w:hint="eastAsia"/>
        </w:rPr>
      </w:pPr>
      <w:r>
        <w:rPr>
          <w:rFonts w:hint="eastAsia"/>
        </w:rPr>
        <w:t>自愿的抵抗确保了我们的胜利。</w:t>
      </w:r>
    </w:p>
    <w:p w14:paraId="0C1146E1">
      <w:pPr>
        <w:pStyle w:val="4"/>
        <w:spacing w:line="254" w:lineRule="auto"/>
        <w:rPr>
          <w:rFonts w:hint="eastAsia"/>
        </w:rPr>
      </w:pPr>
    </w:p>
    <w:p w14:paraId="66E0FA4E">
      <w:pPr>
        <w:pStyle w:val="4"/>
        <w:spacing w:line="254" w:lineRule="auto"/>
        <w:rPr>
          <w:rFonts w:hint="eastAsia"/>
        </w:rPr>
      </w:pPr>
      <w:r>
        <w:rPr>
          <w:rFonts w:hint="eastAsia"/>
        </w:rPr>
        <w:t>And the apostle tells us, 1 John 4:4. "greater is he that is in believers, than he that is in the world."</w:t>
      </w:r>
    </w:p>
    <w:p w14:paraId="13AF3E12">
      <w:pPr>
        <w:pStyle w:val="4"/>
        <w:spacing w:line="254" w:lineRule="auto"/>
        <w:rPr>
          <w:rFonts w:hint="eastAsia"/>
        </w:rPr>
      </w:pPr>
      <w:r>
        <w:rPr>
          <w:rFonts w:hint="eastAsia"/>
        </w:rPr>
        <w:t>约翰一书4:4，使徒告诉我们：“那在信徒里面的，比那在世界上的更大。”</w:t>
      </w:r>
    </w:p>
    <w:p w14:paraId="0B42A265">
      <w:pPr>
        <w:pStyle w:val="4"/>
        <w:spacing w:line="254" w:lineRule="auto"/>
        <w:rPr>
          <w:rFonts w:hint="eastAsia"/>
        </w:rPr>
      </w:pPr>
    </w:p>
    <w:p w14:paraId="1CE51D6A">
      <w:pPr>
        <w:pStyle w:val="4"/>
        <w:spacing w:line="254" w:lineRule="auto"/>
        <w:rPr>
          <w:rFonts w:hint="eastAsia"/>
        </w:rPr>
      </w:pPr>
      <w:r>
        <w:rPr>
          <w:rFonts w:hint="eastAsia"/>
        </w:rPr>
        <w:t>God is stronger, not only in himself, but as working in us, by the vigorous assistance of his grace to confirm us, than the devil assisted with all the delights and terrors of the world; and taking advantage of that remaining concupiscence which is not entirely extinguished, is, to corrupt and destroy us.</w:t>
      </w:r>
    </w:p>
    <w:p w14:paraId="01F97527">
      <w:pPr>
        <w:pStyle w:val="4"/>
        <w:spacing w:line="254" w:lineRule="auto"/>
        <w:rPr>
          <w:rFonts w:hint="eastAsia"/>
        </w:rPr>
      </w:pPr>
      <w:r>
        <w:rPr>
          <w:rFonts w:hint="eastAsia"/>
        </w:rPr>
        <w:t>神不仅在祂自己里面更强大，而且藉着祂恩典有力的帮助在我们里面作工以坚固我们，也比那藉着世界上一切喜乐和恐怖，并利用那尚未完全熄灭的余留贪欲来败坏和毁灭我们的魔鬼更强大。</w:t>
      </w:r>
    </w:p>
    <w:p w14:paraId="11FE7804">
      <w:pPr>
        <w:pStyle w:val="4"/>
        <w:spacing w:line="254" w:lineRule="auto"/>
        <w:rPr>
          <w:rFonts w:hint="eastAsia"/>
        </w:rPr>
      </w:pPr>
    </w:p>
    <w:p w14:paraId="25C50BEA">
      <w:pPr>
        <w:pStyle w:val="4"/>
        <w:spacing w:line="254" w:lineRule="auto"/>
        <w:rPr>
          <w:rFonts w:hint="eastAsia"/>
        </w:rPr>
      </w:pPr>
      <w:r>
        <w:rPr>
          <w:rFonts w:hint="eastAsia"/>
        </w:rPr>
        <w:t>(2.) All temptations in their degrees and continuance, are ordered by God's providence.</w:t>
      </w:r>
    </w:p>
    <w:p w14:paraId="2CEC1CB9">
      <w:pPr>
        <w:pStyle w:val="4"/>
        <w:spacing w:line="254" w:lineRule="auto"/>
        <w:rPr>
          <w:rFonts w:hint="eastAsia"/>
        </w:rPr>
      </w:pPr>
      <w:r>
        <w:rPr>
          <w:rFonts w:hint="eastAsia"/>
        </w:rPr>
        <w:t>(2.) 所有试探，在其程度和持续上，都由神的护理所安排。</w:t>
      </w:r>
    </w:p>
    <w:p w14:paraId="370D9072">
      <w:pPr>
        <w:pStyle w:val="4"/>
        <w:spacing w:line="254" w:lineRule="auto"/>
        <w:rPr>
          <w:rFonts w:hint="eastAsia"/>
        </w:rPr>
      </w:pPr>
    </w:p>
    <w:p w14:paraId="688053CB">
      <w:pPr>
        <w:pStyle w:val="4"/>
        <w:spacing w:line="254" w:lineRule="auto"/>
        <w:rPr>
          <w:rFonts w:hint="eastAsia"/>
        </w:rPr>
      </w:pPr>
      <w:r>
        <w:rPr>
          <w:rFonts w:hint="eastAsia"/>
        </w:rPr>
        <w:t>He is the president of the combat: none enter into the lists but by his call: in all ages the promise shall be verified, "God will not suffer his people to be tempted above what they are able." 1 Cor. 10:13.</w:t>
      </w:r>
    </w:p>
    <w:p w14:paraId="6D116484">
      <w:pPr>
        <w:pStyle w:val="4"/>
        <w:spacing w:line="254" w:lineRule="auto"/>
        <w:rPr>
          <w:rFonts w:hint="eastAsia"/>
        </w:rPr>
      </w:pPr>
      <w:r>
        <w:rPr>
          <w:rFonts w:hint="eastAsia"/>
        </w:rPr>
        <w:t>祂是争战的主持者：若非祂的呼召，无人能进入战场：在所有时代，这应许都将得到证实，哥林多前书10:13，“神必不叫祂的百姓受试探过于所能受的。”</w:t>
      </w:r>
    </w:p>
    <w:p w14:paraId="02FAB704">
      <w:pPr>
        <w:pStyle w:val="4"/>
        <w:spacing w:line="254" w:lineRule="auto"/>
        <w:rPr>
          <w:rFonts w:hint="eastAsia"/>
        </w:rPr>
      </w:pPr>
    </w:p>
    <w:p w14:paraId="0EEDB76E">
      <w:pPr>
        <w:pStyle w:val="4"/>
        <w:spacing w:line="254" w:lineRule="auto"/>
        <w:rPr>
          <w:rFonts w:hint="eastAsia"/>
        </w:rPr>
      </w:pPr>
      <w:r>
        <w:rPr>
          <w:rFonts w:hint="eastAsia"/>
        </w:rPr>
        <w:t>"They shall come off more than conquerors, through Christ that loved them." Rom. 8:37.</w:t>
      </w:r>
    </w:p>
    <w:p w14:paraId="6C358DCB">
      <w:pPr>
        <w:pStyle w:val="4"/>
        <w:spacing w:line="254" w:lineRule="auto"/>
        <w:rPr>
          <w:rFonts w:hint="eastAsia"/>
        </w:rPr>
      </w:pPr>
      <w:r>
        <w:rPr>
          <w:rFonts w:hint="eastAsia"/>
        </w:rPr>
        <w:t>罗马书8:37，“靠着爱我们的主，在这一切的事上已经得胜有余了。”</w:t>
      </w:r>
    </w:p>
    <w:p w14:paraId="0A290827">
      <w:pPr>
        <w:pStyle w:val="4"/>
        <w:spacing w:line="254" w:lineRule="auto"/>
        <w:rPr>
          <w:rFonts w:hint="eastAsia"/>
        </w:rPr>
      </w:pPr>
    </w:p>
    <w:p w14:paraId="3F7FE7F3">
      <w:pPr>
        <w:pStyle w:val="4"/>
        <w:spacing w:line="254" w:lineRule="auto"/>
        <w:rPr>
          <w:rFonts w:hint="eastAsia"/>
        </w:rPr>
      </w:pPr>
      <w:r>
        <w:rPr>
          <w:rFonts w:hint="eastAsia"/>
        </w:rPr>
        <w:t>And as St. Austin observes;* more powerful grace is necessary to fortify christians, in the midst of all opposition, than Adam at first received.</w:t>
      </w:r>
    </w:p>
    <w:p w14:paraId="2AF2C2FC">
      <w:pPr>
        <w:pStyle w:val="4"/>
        <w:spacing w:line="254" w:lineRule="auto"/>
        <w:rPr>
          <w:rFonts w:hint="eastAsia"/>
        </w:rPr>
      </w:pPr>
      <w:r>
        <w:rPr>
          <w:rFonts w:hint="eastAsia"/>
        </w:rPr>
        <w:t>正如圣奥古斯丁所观察到的；* 要在一切拦阻中坚固基督徒，所需要的恩典比亞當最初所领受的更为强大。</w:t>
      </w:r>
    </w:p>
    <w:p w14:paraId="07F27B57">
      <w:pPr>
        <w:pStyle w:val="4"/>
        <w:spacing w:line="254" w:lineRule="auto"/>
        <w:rPr>
          <w:rFonts w:hint="eastAsia"/>
        </w:rPr>
      </w:pPr>
    </w:p>
    <w:p w14:paraId="2A941B26">
      <w:pPr>
        <w:pStyle w:val="4"/>
        <w:spacing w:line="254" w:lineRule="auto"/>
        <w:rPr>
          <w:rFonts w:hint="eastAsia"/>
        </w:rPr>
      </w:pPr>
      <w:r>
        <w:rPr>
          <w:rFonts w:hint="eastAsia"/>
        </w:rPr>
        <w:t>This is visible in the glorious issue of the martyrs, "who loved not their lives unto the death:" for Adam, when no person threatened him, nay against the prohibition of God, abusing his liberty, did not abide in his happiness, when it was most easy for him to avoid sin.</w:t>
      </w:r>
    </w:p>
    <w:p w14:paraId="5060B5C1">
      <w:pPr>
        <w:pStyle w:val="4"/>
        <w:spacing w:line="254" w:lineRule="auto"/>
        <w:rPr>
          <w:rFonts w:hint="eastAsia"/>
        </w:rPr>
      </w:pPr>
      <w:r>
        <w:rPr>
          <w:rFonts w:hint="eastAsia"/>
        </w:rPr>
        <w:t>这在殉道者荣耀的结局中是显而易见的，“他们虽至于死，也不爱惜性命：”因为亚当，当无人威胁他时，甚至违背神的禁令，滥用他的自由，在他最容易避免犯罪的时候，却没有持守在他的幸福中。</w:t>
      </w:r>
    </w:p>
    <w:p w14:paraId="420D3E8D">
      <w:pPr>
        <w:pStyle w:val="4"/>
        <w:spacing w:line="254" w:lineRule="auto"/>
        <w:rPr>
          <w:rFonts w:hint="eastAsia"/>
        </w:rPr>
      </w:pPr>
    </w:p>
    <w:p w14:paraId="3D2EBB50">
      <w:pPr>
        <w:pStyle w:val="4"/>
        <w:spacing w:line="254" w:lineRule="auto"/>
        <w:rPr>
          <w:rFonts w:hint="eastAsia"/>
        </w:rPr>
      </w:pPr>
      <w:r>
        <w:rPr>
          <w:rFonts w:hint="eastAsia"/>
        </w:rPr>
        <w:t>But the martyrs remained firm in the faith, not only under terrors, but torments.</w:t>
      </w:r>
    </w:p>
    <w:p w14:paraId="5C56B1F7">
      <w:pPr>
        <w:pStyle w:val="4"/>
        <w:spacing w:line="254" w:lineRule="auto"/>
        <w:rPr>
          <w:rFonts w:hint="eastAsia"/>
        </w:rPr>
      </w:pPr>
      <w:r>
        <w:rPr>
          <w:rFonts w:hint="eastAsia"/>
        </w:rPr>
        <w:t>但殉道者们在信仰上保持坚定，不仅在恐惧之下，而且在酷刑之下。</w:t>
      </w:r>
    </w:p>
    <w:p w14:paraId="68A81954">
      <w:pPr>
        <w:pStyle w:val="4"/>
        <w:spacing w:line="254" w:lineRule="auto"/>
        <w:rPr>
          <w:rFonts w:hint="eastAsia"/>
        </w:rPr>
      </w:pPr>
    </w:p>
    <w:p w14:paraId="6C9EEEDA">
      <w:pPr>
        <w:pStyle w:val="4"/>
        <w:spacing w:line="254" w:lineRule="auto"/>
        <w:rPr>
          <w:rFonts w:hint="eastAsia"/>
        </w:rPr>
      </w:pPr>
      <w:r>
        <w:rPr>
          <w:rFonts w:hint="eastAsia"/>
        </w:rPr>
        <w:t>And which is more admirable, in that Adam saw the happiness present, which he should forfeit by his disobedience, and the martyrs believed only the future glory they were to receive.</w:t>
      </w:r>
    </w:p>
    <w:p w14:paraId="781619D2">
      <w:pPr>
        <w:pStyle w:val="4"/>
        <w:spacing w:line="254" w:lineRule="auto"/>
        <w:rPr>
          <w:rFonts w:hint="eastAsia"/>
        </w:rPr>
      </w:pPr>
      <w:r>
        <w:rPr>
          <w:rFonts w:hint="eastAsia"/>
        </w:rPr>
        <w:t>更令人赞叹的是，亚当看见了他因不顺服而将丧失的现世幸福，而殉道者们只相信他们将要领受的未来荣耀。</w:t>
      </w:r>
    </w:p>
    <w:p w14:paraId="0A7210F0">
      <w:pPr>
        <w:pStyle w:val="4"/>
        <w:spacing w:line="254" w:lineRule="auto"/>
        <w:rPr>
          <w:rFonts w:hint="eastAsia"/>
        </w:rPr>
      </w:pPr>
    </w:p>
    <w:p w14:paraId="385E6F71">
      <w:pPr>
        <w:pStyle w:val="4"/>
        <w:spacing w:line="254" w:lineRule="auto"/>
        <w:rPr>
          <w:rFonts w:hint="eastAsia"/>
        </w:rPr>
      </w:pPr>
      <w:r>
        <w:rPr>
          <w:rFonts w:hint="eastAsia"/>
        </w:rPr>
        <w:t>This proceeded only from God who was so merciful, as to make them faithful.</w:t>
      </w:r>
    </w:p>
    <w:p w14:paraId="1F26D045">
      <w:pPr>
        <w:pStyle w:val="4"/>
        <w:spacing w:line="254" w:lineRule="auto"/>
        <w:rPr>
          <w:rFonts w:hint="eastAsia"/>
        </w:rPr>
      </w:pPr>
      <w:r>
        <w:rPr>
          <w:rFonts w:hint="eastAsia"/>
        </w:rPr>
        <w:t>这唯独出于神，祂是如此慈悲，以致使他们忠信。</w:t>
      </w:r>
    </w:p>
    <w:p w14:paraId="42B6DDE5">
      <w:pPr>
        <w:pStyle w:val="4"/>
        <w:spacing w:line="254" w:lineRule="auto"/>
        <w:rPr>
          <w:rFonts w:hint="eastAsia"/>
        </w:rPr>
      </w:pPr>
    </w:p>
    <w:p w14:paraId="3C965640">
      <w:pPr>
        <w:pStyle w:val="4"/>
        <w:spacing w:line="254" w:lineRule="auto"/>
        <w:rPr>
          <w:rFonts w:hint="eastAsia"/>
        </w:rPr>
      </w:pPr>
      <w:r>
        <w:rPr>
          <w:rFonts w:hint="eastAsia"/>
        </w:rPr>
        <w:t>Briefly, unless there were a power above the divine, the elect are secured from final apostasy.</w:t>
      </w:r>
    </w:p>
    <w:p w14:paraId="32CC6E64">
      <w:pPr>
        <w:pStyle w:val="4"/>
        <w:spacing w:line="254" w:lineRule="auto"/>
        <w:rPr>
          <w:rFonts w:hint="eastAsia"/>
        </w:rPr>
      </w:pPr>
      <w:r>
        <w:rPr>
          <w:rFonts w:hint="eastAsia"/>
        </w:rPr>
        <w:t>简言之，除非有超越神圣的能力存在，否则选民必能免于最终的背道。</w:t>
      </w:r>
    </w:p>
    <w:p w14:paraId="32973CBB">
      <w:pPr>
        <w:pStyle w:val="4"/>
        <w:spacing w:line="254" w:lineRule="auto"/>
        <w:rPr>
          <w:rFonts w:hint="eastAsia"/>
        </w:rPr>
      </w:pPr>
    </w:p>
    <w:p w14:paraId="40748D5E">
      <w:pPr>
        <w:pStyle w:val="4"/>
        <w:spacing w:line="254" w:lineRule="auto"/>
        <w:rPr>
          <w:rFonts w:hint="eastAsia"/>
        </w:rPr>
      </w:pPr>
      <w:r>
        <w:rPr>
          <w:rFonts w:hint="eastAsia"/>
        </w:rPr>
        <w:t>Our Saviour tells us, that his Father "is greater than all, and none is able to pluck them out of his hand."</w:t>
      </w:r>
    </w:p>
    <w:p w14:paraId="21CBB03C">
      <w:pPr>
        <w:pStyle w:val="4"/>
        <w:spacing w:line="254" w:lineRule="auto"/>
        <w:rPr>
          <w:rFonts w:hint="eastAsia"/>
        </w:rPr>
      </w:pPr>
      <w:r>
        <w:rPr>
          <w:rFonts w:hint="eastAsia"/>
        </w:rPr>
        <w:t>我们的救主告诉我们，祂的父“比万有都大，没有人能从祂手里把他们夺去。”</w:t>
      </w:r>
    </w:p>
    <w:p w14:paraId="70060651">
      <w:pPr>
        <w:pStyle w:val="4"/>
        <w:spacing w:line="254" w:lineRule="auto"/>
        <w:rPr>
          <w:rFonts w:hint="eastAsia"/>
        </w:rPr>
      </w:pPr>
    </w:p>
    <w:p w14:paraId="6A13945B">
      <w:pPr>
        <w:pStyle w:val="4"/>
        <w:spacing w:line="254" w:lineRule="auto"/>
        <w:rPr>
          <w:rFonts w:hint="eastAsia"/>
        </w:rPr>
      </w:pPr>
      <w:r>
        <w:rPr>
          <w:rFonts w:hint="eastAsia"/>
        </w:rPr>
        <w:t>His invariable will and almighty power prevents their perishing.</w:t>
      </w:r>
    </w:p>
    <w:p w14:paraId="2F624225">
      <w:pPr>
        <w:pStyle w:val="4"/>
        <w:spacing w:line="254" w:lineRule="auto"/>
        <w:rPr>
          <w:rFonts w:hint="eastAsia"/>
        </w:rPr>
      </w:pPr>
      <w:r>
        <w:rPr>
          <w:rFonts w:hint="eastAsia"/>
        </w:rPr>
        <w:t>祂不变的旨意和全能的力量阻止了他们的灭亡。</w:t>
      </w:r>
    </w:p>
    <w:p w14:paraId="53EA6EDB">
      <w:pPr>
        <w:pStyle w:val="4"/>
        <w:spacing w:line="254" w:lineRule="auto"/>
        <w:rPr>
          <w:rFonts w:hint="eastAsia"/>
        </w:rPr>
      </w:pPr>
    </w:p>
    <w:p w14:paraId="28DCA0AD">
      <w:pPr>
        <w:pStyle w:val="4"/>
        <w:spacing w:line="254" w:lineRule="auto"/>
        <w:rPr>
          <w:rFonts w:hint="eastAsia"/>
        </w:rPr>
      </w:pPr>
      <w:r>
        <w:rPr>
          <w:rFonts w:hint="eastAsia"/>
        </w:rPr>
        <w:t>Indeed if it were only by the strength of natural reason, or courage, that we are to overcome temptations, some might be so violent as to make the strongest to faint and fall away: but if the divine power be the principle that supports us, it will make the weakest victorious.</w:t>
      </w:r>
    </w:p>
    <w:p w14:paraId="20A068E1">
      <w:pPr>
        <w:pStyle w:val="4"/>
        <w:spacing w:line="254" w:lineRule="auto"/>
        <w:rPr>
          <w:rFonts w:hint="eastAsia"/>
        </w:rPr>
      </w:pPr>
      <w:r>
        <w:rPr>
          <w:rFonts w:hint="eastAsia"/>
        </w:rPr>
        <w:t>的确，如果我们仅仅依靠自然理性或勇气的力量来胜过试探，有些试探可能会如此猛烈，以致使最强者也昏厥跌倒：但如果神圣的能力是支持我们的原则，它将使最弱者也得胜。</w:t>
      </w:r>
    </w:p>
    <w:p w14:paraId="34A94774">
      <w:pPr>
        <w:pStyle w:val="4"/>
        <w:spacing w:line="254" w:lineRule="auto"/>
        <w:rPr>
          <w:rFonts w:hint="eastAsia"/>
        </w:rPr>
      </w:pPr>
    </w:p>
    <w:p w14:paraId="5AB98126">
      <w:pPr>
        <w:pStyle w:val="4"/>
        <w:spacing w:line="254" w:lineRule="auto"/>
        <w:rPr>
          <w:rFonts w:hint="eastAsia"/>
        </w:rPr>
      </w:pPr>
      <w:r>
        <w:rPr>
          <w:rFonts w:hint="eastAsia"/>
        </w:rPr>
        <w:t>For the grace of God makes us strong, and is not made weak by us.</w:t>
      </w:r>
    </w:p>
    <w:p w14:paraId="199755A2">
      <w:pPr>
        <w:pStyle w:val="4"/>
        <w:spacing w:line="254" w:lineRule="auto"/>
        <w:rPr>
          <w:rFonts w:hint="eastAsia"/>
        </w:rPr>
      </w:pPr>
      <w:r>
        <w:rPr>
          <w:rFonts w:hint="eastAsia"/>
        </w:rPr>
        <w:t>因为神的恩典使我们刚强，而不会因我们而软弱。</w:t>
      </w:r>
    </w:p>
    <w:p w14:paraId="4C088FC4">
      <w:pPr>
        <w:pStyle w:val="4"/>
        <w:spacing w:line="254" w:lineRule="auto"/>
        <w:rPr>
          <w:rFonts w:hint="eastAsia"/>
        </w:rPr>
      </w:pPr>
    </w:p>
    <w:p w14:paraId="119621C3">
      <w:pPr>
        <w:pStyle w:val="4"/>
        <w:spacing w:line="254" w:lineRule="auto"/>
        <w:rPr>
          <w:rFonts w:hint="eastAsia"/>
        </w:rPr>
      </w:pPr>
      <w:r>
        <w:rPr>
          <w:rFonts w:hint="eastAsia"/>
        </w:rPr>
        <w:t>From hence we may fully discover the advantage we have by the gospel, above the terms of the natural covenant.</w:t>
      </w:r>
    </w:p>
    <w:p w14:paraId="671DE1AA">
      <w:pPr>
        <w:pStyle w:val="4"/>
        <w:spacing w:line="254" w:lineRule="auto"/>
        <w:rPr>
          <w:rFonts w:hint="eastAsia"/>
        </w:rPr>
      </w:pPr>
      <w:r>
        <w:rPr>
          <w:rFonts w:hint="eastAsia"/>
        </w:rPr>
        <w:t>由此我们可以充分发现，藉着福音，我们所拥有的优势，超越了自然之约的条件。</w:t>
      </w:r>
    </w:p>
    <w:p w14:paraId="1A1E775E">
      <w:pPr>
        <w:pStyle w:val="4"/>
        <w:spacing w:line="254" w:lineRule="auto"/>
        <w:rPr>
          <w:rFonts w:hint="eastAsia"/>
        </w:rPr>
      </w:pPr>
    </w:p>
    <w:p w14:paraId="28C9AA8F">
      <w:pPr>
        <w:pStyle w:val="4"/>
        <w:spacing w:line="254" w:lineRule="auto"/>
        <w:rPr>
          <w:rFonts w:hint="eastAsia"/>
        </w:rPr>
      </w:pPr>
      <w:r>
        <w:rPr>
          <w:rFonts w:hint="eastAsia"/>
        </w:rPr>
        <w:t>Restoring mercy hath bettered our condition: we have lost the integrity of the first, and got the perfection of the second Adam: our salvation is put into a stronger and safer hand.</w:t>
      </w:r>
    </w:p>
    <w:p w14:paraId="3770F45D">
      <w:pPr>
        <w:pStyle w:val="4"/>
        <w:spacing w:line="254" w:lineRule="auto"/>
        <w:rPr>
          <w:rFonts w:hint="eastAsia"/>
        </w:rPr>
      </w:pPr>
      <w:r>
        <w:rPr>
          <w:rFonts w:hint="eastAsia"/>
        </w:rPr>
        <w:t>恢复的怜悯改善了我们的境况：我们失去了第一个亚当的正直，却得到了第二个亚当的完美：我们的救恩被放在一个更强大、更安全的手中。</w:t>
      </w:r>
    </w:p>
    <w:p w14:paraId="19EB4A47">
      <w:pPr>
        <w:pStyle w:val="4"/>
        <w:spacing w:line="254" w:lineRule="auto"/>
        <w:rPr>
          <w:rFonts w:hint="eastAsia"/>
        </w:rPr>
      </w:pPr>
    </w:p>
    <w:p w14:paraId="585FD525">
      <w:pPr>
        <w:pStyle w:val="4"/>
        <w:spacing w:line="254" w:lineRule="auto"/>
        <w:rPr>
          <w:rFonts w:hint="eastAsia"/>
        </w:rPr>
      </w:pPr>
      <w:r>
        <w:rPr>
          <w:rFonts w:hint="eastAsia"/>
        </w:rPr>
        <w:t>"I give," saith our Redeemer, John 10. "unto my sheep eternal life, and they shall never perish, neither shall any pluck them out of my hand."</w:t>
      </w:r>
    </w:p>
    <w:p w14:paraId="20A91A0D">
      <w:pPr>
        <w:pStyle w:val="4"/>
        <w:spacing w:line="254" w:lineRule="auto"/>
        <w:rPr>
          <w:rFonts w:hint="eastAsia"/>
        </w:rPr>
      </w:pPr>
      <w:r>
        <w:rPr>
          <w:rFonts w:hint="eastAsia"/>
        </w:rPr>
        <w:t>约翰福音10章，我们的救赎主说：“我又赐给他们永生；他们永不灭亡，谁也不能从我手里把他们夺去。”</w:t>
      </w:r>
    </w:p>
    <w:p w14:paraId="1C8EAF9E">
      <w:pPr>
        <w:pStyle w:val="4"/>
        <w:spacing w:line="254" w:lineRule="auto"/>
        <w:rPr>
          <w:rFonts w:hint="eastAsia"/>
        </w:rPr>
      </w:pPr>
    </w:p>
    <w:p w14:paraId="0073086A">
      <w:pPr>
        <w:pStyle w:val="4"/>
        <w:spacing w:line="254" w:lineRule="auto"/>
        <w:rPr>
          <w:rFonts w:hint="eastAsia"/>
        </w:rPr>
      </w:pPr>
      <w:r>
        <w:rPr>
          <w:rFonts w:hint="eastAsia"/>
        </w:rPr>
        <w:t>That is an inviolable sanctuary, from whence no believer can be taken.</w:t>
      </w:r>
    </w:p>
    <w:p w14:paraId="4424E3C5">
      <w:pPr>
        <w:pStyle w:val="4"/>
        <w:spacing w:line="254" w:lineRule="auto"/>
        <w:rPr>
          <w:rFonts w:hint="eastAsia"/>
        </w:rPr>
      </w:pPr>
      <w:r>
        <w:rPr>
          <w:rFonts w:hint="eastAsia"/>
        </w:rPr>
        <w:t>那是一个不可侵犯的避难所，没有任何信徒能从那里被夺走。</w:t>
      </w:r>
    </w:p>
    <w:p w14:paraId="1472CE26">
      <w:pPr>
        <w:pStyle w:val="4"/>
        <w:spacing w:line="254" w:lineRule="auto"/>
        <w:rPr>
          <w:rFonts w:hint="eastAsia"/>
        </w:rPr>
      </w:pPr>
    </w:p>
    <w:p w14:paraId="0CB20865">
      <w:pPr>
        <w:pStyle w:val="4"/>
        <w:spacing w:line="254" w:lineRule="auto"/>
        <w:rPr>
          <w:rFonts w:hint="eastAsia"/>
        </w:rPr>
      </w:pPr>
      <w:r>
        <w:rPr>
          <w:rFonts w:hint="eastAsia"/>
        </w:rPr>
        <w:t>Christ is our friend, not only to the altar, but now in the throne: our reconciliation is "ascribed to his death," our conservation "to his life," Rom. 5:10.</w:t>
      </w:r>
    </w:p>
    <w:p w14:paraId="7591F109">
      <w:pPr>
        <w:pStyle w:val="4"/>
        <w:spacing w:line="254" w:lineRule="auto"/>
        <w:rPr>
          <w:rFonts w:hint="eastAsia"/>
        </w:rPr>
      </w:pPr>
      <w:r>
        <w:rPr>
          <w:rFonts w:hint="eastAsia"/>
        </w:rPr>
        <w:t>罗马书5:10，基督不仅是我们在祭坛前的朋友，如今也是在宝座上的朋友：我们的和好“归因于祂的死”，我们的保守“归因于祂的生”。</w:t>
      </w:r>
    </w:p>
    <w:p w14:paraId="415EA25A">
      <w:pPr>
        <w:pStyle w:val="4"/>
        <w:spacing w:line="254" w:lineRule="auto"/>
        <w:rPr>
          <w:rFonts w:hint="eastAsia"/>
        </w:rPr>
      </w:pPr>
    </w:p>
    <w:p w14:paraId="5D605F75">
      <w:pPr>
        <w:pStyle w:val="4"/>
        <w:spacing w:line="254" w:lineRule="auto"/>
        <w:rPr>
          <w:rFonts w:hint="eastAsia"/>
        </w:rPr>
      </w:pPr>
      <w:r>
        <w:rPr>
          <w:rFonts w:hint="eastAsia"/>
        </w:rPr>
        <w:t>He that was created in a state of nature could sin and die, but "he that is born of God cannot sin unto death." 1 John 3:9.</w:t>
      </w:r>
    </w:p>
    <w:p w14:paraId="094E8213">
      <w:pPr>
        <w:pStyle w:val="4"/>
        <w:spacing w:line="254" w:lineRule="auto"/>
        <w:rPr>
          <w:rFonts w:hint="eastAsia"/>
        </w:rPr>
      </w:pPr>
      <w:r>
        <w:rPr>
          <w:rFonts w:hint="eastAsia"/>
        </w:rPr>
        <w:t>约翰一书3:9，那在自然状态中被造的人可能会犯罪并死亡，但“凡从神生的，就不犯罪，直到死。” (KJV 1 John 3:9 is "Whosoever is born of God doth not commit sin; for his seed remaineth in him: and he cannot sin, because he is born of God." The phrase "unto death" is not there. The translation should reflect the original English sentence closely.)</w:t>
      </w:r>
    </w:p>
    <w:p w14:paraId="6329CBAE">
      <w:pPr>
        <w:pStyle w:val="4"/>
        <w:spacing w:line="254" w:lineRule="auto"/>
        <w:rPr>
          <w:rFonts w:hint="eastAsia"/>
        </w:rPr>
      </w:pPr>
      <w:r>
        <w:rPr>
          <w:rFonts w:hint="eastAsia"/>
        </w:rPr>
        <w:t>那在自然状态中被造的人可能会犯罪并死亡，但“凡从神生的，就不至犯罪到死。”</w:t>
      </w:r>
    </w:p>
    <w:p w14:paraId="43D44AB5">
      <w:pPr>
        <w:pStyle w:val="4"/>
        <w:spacing w:line="254" w:lineRule="auto"/>
        <w:rPr>
          <w:rFonts w:hint="eastAsia"/>
        </w:rPr>
      </w:pPr>
    </w:p>
    <w:p w14:paraId="0CEAD216">
      <w:pPr>
        <w:pStyle w:val="4"/>
        <w:spacing w:line="254" w:lineRule="auto"/>
        <w:rPr>
          <w:rFonts w:hint="eastAsia"/>
        </w:rPr>
      </w:pPr>
      <w:r>
        <w:rPr>
          <w:rFonts w:hint="eastAsia"/>
        </w:rPr>
        <w:t>The new birth is unto eternal life.</w:t>
      </w:r>
    </w:p>
    <w:p w14:paraId="51D78D6F">
      <w:pPr>
        <w:pStyle w:val="4"/>
        <w:spacing w:line="254" w:lineRule="auto"/>
        <w:rPr>
          <w:rFonts w:hint="eastAsia"/>
        </w:rPr>
      </w:pPr>
      <w:r>
        <w:rPr>
          <w:rFonts w:hint="eastAsia"/>
        </w:rPr>
        <w:t>新生是进入永生。</w:t>
      </w:r>
    </w:p>
    <w:p w14:paraId="4AC2D302">
      <w:pPr>
        <w:pStyle w:val="4"/>
        <w:spacing w:line="254" w:lineRule="auto"/>
        <w:rPr>
          <w:rFonts w:hint="eastAsia"/>
        </w:rPr>
      </w:pPr>
    </w:p>
    <w:p w14:paraId="077FDDBE">
      <w:pPr>
        <w:pStyle w:val="4"/>
        <w:spacing w:line="254" w:lineRule="auto"/>
        <w:rPr>
          <w:rFonts w:hint="eastAsia"/>
        </w:rPr>
      </w:pPr>
      <w:r>
        <w:rPr>
          <w:rFonts w:hint="eastAsia"/>
        </w:rPr>
        <w:t>In short, as the mercy of God is glorified in the whole work of our salvation, so especially in the first and last grace it confers upon us.</w:t>
      </w:r>
    </w:p>
    <w:p w14:paraId="6321282F">
      <w:pPr>
        <w:pStyle w:val="4"/>
        <w:spacing w:line="254" w:lineRule="auto"/>
        <w:rPr>
          <w:rFonts w:hint="eastAsia"/>
        </w:rPr>
      </w:pPr>
      <w:r>
        <w:rPr>
          <w:rFonts w:hint="eastAsia"/>
        </w:rPr>
        <w:t>简而言之，正如神的怜悯在我们整个救恩工作中得荣耀一样，它尤其在祂赐给我们的最初和最终的恩典中得荣耀。</w:t>
      </w:r>
    </w:p>
    <w:p w14:paraId="3DC5BCCC">
      <w:pPr>
        <w:pStyle w:val="4"/>
        <w:spacing w:line="254" w:lineRule="auto"/>
        <w:rPr>
          <w:rFonts w:hint="eastAsia"/>
        </w:rPr>
      </w:pPr>
    </w:p>
    <w:p w14:paraId="7E4B6CA7">
      <w:pPr>
        <w:pStyle w:val="4"/>
        <w:spacing w:line="254" w:lineRule="auto"/>
        <w:rPr>
          <w:rFonts w:hint="eastAsia"/>
        </w:rPr>
      </w:pPr>
      <w:r>
        <w:rPr>
          <w:rFonts w:hint="eastAsia"/>
        </w:rPr>
        <w:t>In vocation that prevents us, and perseverance that crowns us: according to the double change made in our state, translating us from darkness to light, and from the imperfect light of grace, to the full light of glory.</w:t>
      </w:r>
    </w:p>
    <w:p w14:paraId="4C5A60FA">
      <w:pPr>
        <w:pStyle w:val="4"/>
        <w:spacing w:line="254" w:lineRule="auto"/>
        <w:rPr>
          <w:rFonts w:hint="eastAsia"/>
        </w:rPr>
      </w:pPr>
      <w:r>
        <w:rPr>
          <w:rFonts w:hint="eastAsia"/>
        </w:rPr>
        <w:t>在预先临到我们的呼召中，以及加冕我们的坚忍中：按照我们状态中所发生的双重改变，将我们从黑暗迁到光明，并从恩典不完美的光迁到荣耀完全的光中。</w:t>
      </w:r>
    </w:p>
    <w:p w14:paraId="5F1410E6">
      <w:pPr>
        <w:pStyle w:val="4"/>
        <w:spacing w:line="254" w:lineRule="auto"/>
        <w:rPr>
          <w:rFonts w:hint="eastAsia"/>
        </w:rPr>
      </w:pPr>
    </w:p>
    <w:p w14:paraId="6B259B22">
      <w:pPr>
        <w:pStyle w:val="4"/>
        <w:spacing w:line="254" w:lineRule="auto"/>
        <w:rPr>
          <w:rFonts w:hint="eastAsia"/>
        </w:rPr>
      </w:pPr>
      <w:r>
        <w:rPr>
          <w:rFonts w:hint="eastAsia"/>
        </w:rPr>
        <w:t>I have more particularly discoursed of this advantage by the new covenant, in regard that the glory of God, and the comfort of true christians is so much concerned in it.</w:t>
      </w:r>
    </w:p>
    <w:p w14:paraId="2A9ABE28">
      <w:pPr>
        <w:pStyle w:val="4"/>
        <w:spacing w:line="254" w:lineRule="auto"/>
        <w:rPr>
          <w:rFonts w:hint="eastAsia"/>
        </w:rPr>
      </w:pPr>
      <w:r>
        <w:rPr>
          <w:rFonts w:hint="eastAsia"/>
        </w:rPr>
        <w:t>我更详细地论述了这新约所带来的优势，因为神的荣耀和真基督徒的安慰都与此密切相关。</w:t>
      </w:r>
    </w:p>
    <w:p w14:paraId="01B10D3F">
      <w:pPr>
        <w:pStyle w:val="4"/>
        <w:spacing w:line="254" w:lineRule="auto"/>
        <w:rPr>
          <w:rFonts w:hint="eastAsia"/>
        </w:rPr>
      </w:pPr>
    </w:p>
    <w:p w14:paraId="5DE63268">
      <w:pPr>
        <w:pStyle w:val="4"/>
        <w:spacing w:line="254" w:lineRule="auto"/>
        <w:rPr>
          <w:rFonts w:hint="eastAsia"/>
        </w:rPr>
      </w:pPr>
      <w:r>
        <w:rPr>
          <w:rFonts w:hint="eastAsia"/>
        </w:rPr>
        <w:t>For if grace and freewill are put in joint commission, so that the efficacy of it depends on the mutability of the will, which may receive or reject it; the consequence is visible, that (which is impious to suppose) the Son of God might have died in vain.</w:t>
      </w:r>
    </w:p>
    <w:p w14:paraId="462F3F7B">
      <w:pPr>
        <w:pStyle w:val="4"/>
        <w:spacing w:line="254" w:lineRule="auto"/>
        <w:rPr>
          <w:rFonts w:hint="eastAsia"/>
        </w:rPr>
      </w:pPr>
      <w:r>
        <w:rPr>
          <w:rFonts w:hint="eastAsia"/>
        </w:rPr>
        <w:t>因为如果恩典和自由意志被共同委任，以致其功效取决于意志的易变性——意志可以接受或拒绝它；那么其后果是显而易见的，即（这是不虔诚的假设）神的儿子可能徒然死了。</w:t>
      </w:r>
    </w:p>
    <w:p w14:paraId="44177568">
      <w:pPr>
        <w:pStyle w:val="4"/>
        <w:spacing w:line="254" w:lineRule="auto"/>
        <w:rPr>
          <w:rFonts w:hint="eastAsia"/>
        </w:rPr>
      </w:pPr>
    </w:p>
    <w:p w14:paraId="0A3F96C9">
      <w:pPr>
        <w:pStyle w:val="4"/>
        <w:spacing w:line="254" w:lineRule="auto"/>
        <w:rPr>
          <w:rFonts w:hint="eastAsia"/>
        </w:rPr>
      </w:pPr>
      <w:r>
        <w:rPr>
          <w:rFonts w:hint="eastAsia"/>
        </w:rPr>
        <w:t>For that which is not effectual without a contingent condition, must needs be as uncertain as the condition on which it depends.</w:t>
      </w:r>
    </w:p>
    <w:p w14:paraId="0F57266C">
      <w:pPr>
        <w:pStyle w:val="4"/>
        <w:spacing w:line="254" w:lineRule="auto"/>
        <w:rPr>
          <w:rFonts w:hint="eastAsia"/>
        </w:rPr>
      </w:pPr>
      <w:r>
        <w:rPr>
          <w:rFonts w:hint="eastAsia"/>
        </w:rPr>
        <w:t>因为那若没有偶然条件就无效的事物，必然像它所依赖的条件一样不确定。</w:t>
      </w:r>
    </w:p>
    <w:p w14:paraId="51C31B04">
      <w:pPr>
        <w:pStyle w:val="4"/>
        <w:spacing w:line="254" w:lineRule="auto"/>
        <w:rPr>
          <w:rFonts w:hint="eastAsia"/>
        </w:rPr>
      </w:pPr>
    </w:p>
    <w:p w14:paraId="6026B519">
      <w:pPr>
        <w:pStyle w:val="4"/>
        <w:spacing w:line="254" w:lineRule="auto"/>
        <w:rPr>
          <w:rFonts w:hint="eastAsia"/>
        </w:rPr>
      </w:pPr>
      <w:r>
        <w:rPr>
          <w:rFonts w:hint="eastAsia"/>
        </w:rPr>
        <w:t>So that although the wisdom of God so admirably formed the design of our salvation, and there is such a connexion in his counsels, yet all may be defeated by the mutability of man's desires.</w:t>
      </w:r>
    </w:p>
    <w:p w14:paraId="6BDAE35C">
      <w:pPr>
        <w:pStyle w:val="4"/>
        <w:spacing w:line="254" w:lineRule="auto"/>
        <w:rPr>
          <w:rFonts w:hint="eastAsia"/>
        </w:rPr>
      </w:pPr>
      <w:r>
        <w:rPr>
          <w:rFonts w:hint="eastAsia"/>
        </w:rPr>
        <w:t>因此，尽管神的智慧如此奇妙地形成了我们救恩的计划，并且在祂的谋略中有如此的联系，然而一切都可能因人欲望的易变而受挫。</w:t>
      </w:r>
    </w:p>
    <w:p w14:paraId="192A520B">
      <w:pPr>
        <w:pStyle w:val="4"/>
        <w:spacing w:line="254" w:lineRule="auto"/>
        <w:rPr>
          <w:rFonts w:hint="eastAsia"/>
        </w:rPr>
      </w:pPr>
    </w:p>
    <w:p w14:paraId="4E2ECC33">
      <w:pPr>
        <w:pStyle w:val="4"/>
        <w:spacing w:line="254" w:lineRule="auto"/>
        <w:rPr>
          <w:rFonts w:hint="eastAsia"/>
        </w:rPr>
      </w:pPr>
      <w:r>
        <w:rPr>
          <w:rFonts w:hint="eastAsia"/>
        </w:rPr>
        <w:t>And the most sincere christians would be always terrified with perplexing jealousies; that notwithstanding their most serious resolutions to continue in their duty, yet one day they may perish by their apostasy.</w:t>
      </w:r>
    </w:p>
    <w:p w14:paraId="08AF476A">
      <w:pPr>
        <w:pStyle w:val="4"/>
        <w:spacing w:line="254" w:lineRule="auto"/>
        <w:rPr>
          <w:rFonts w:hint="eastAsia"/>
        </w:rPr>
      </w:pPr>
      <w:r>
        <w:rPr>
          <w:rFonts w:hint="eastAsia"/>
        </w:rPr>
        <w:t>并且最真诚的基督徒也会总是因令人困惑的猜忌而恐惧；唯恐尽管他们最认真地决心持守他们的本分，然而有一天他们可能会因背道而灭亡。</w:t>
      </w:r>
    </w:p>
    <w:p w14:paraId="0CE6567B">
      <w:pPr>
        <w:pStyle w:val="4"/>
        <w:spacing w:line="254" w:lineRule="auto"/>
        <w:rPr>
          <w:rFonts w:hint="eastAsia"/>
        </w:rPr>
      </w:pPr>
    </w:p>
    <w:p w14:paraId="7DC95AB2">
      <w:pPr>
        <w:pStyle w:val="4"/>
        <w:spacing w:line="254" w:lineRule="auto"/>
        <w:rPr>
          <w:rFonts w:hint="eastAsia"/>
        </w:rPr>
      </w:pPr>
      <w:r>
        <w:rPr>
          <w:rFonts w:hint="eastAsia"/>
        </w:rPr>
        <w:t>But the gospel assures us, that God will not reverse his own eternal decrees, Isa. 53:11.</w:t>
      </w:r>
    </w:p>
    <w:p w14:paraId="725A895D">
      <w:pPr>
        <w:pStyle w:val="4"/>
        <w:spacing w:line="254" w:lineRule="auto"/>
        <w:rPr>
          <w:rFonts w:hint="eastAsia"/>
        </w:rPr>
      </w:pPr>
      <w:r>
        <w:rPr>
          <w:rFonts w:hint="eastAsia"/>
        </w:rPr>
        <w:t>以赛亚书53:11，但福音向我们保证，神不会推翻祂自己永恒的谕旨。</w:t>
      </w:r>
    </w:p>
    <w:p w14:paraId="62FDFC43">
      <w:pPr>
        <w:pStyle w:val="4"/>
        <w:spacing w:line="254" w:lineRule="auto"/>
        <w:rPr>
          <w:rFonts w:hint="eastAsia"/>
        </w:rPr>
      </w:pPr>
    </w:p>
    <w:p w14:paraId="43FDEA3C">
      <w:pPr>
        <w:pStyle w:val="4"/>
        <w:spacing w:line="254" w:lineRule="auto"/>
        <w:rPr>
          <w:rFonts w:hint="eastAsia"/>
        </w:rPr>
      </w:pPr>
      <w:r>
        <w:rPr>
          <w:rFonts w:hint="eastAsia"/>
        </w:rPr>
        <w:t>And that the "Redeemer shall see the travail of his soul, and be satisfied: and that believers are kept by the power of God through faith unto salvation."</w:t>
      </w:r>
    </w:p>
    <w:p w14:paraId="1C7CCD9A">
      <w:pPr>
        <w:pStyle w:val="4"/>
        <w:spacing w:line="254" w:lineRule="auto"/>
        <w:rPr>
          <w:rFonts w:hint="eastAsia"/>
        </w:rPr>
      </w:pPr>
      <w:r>
        <w:rPr>
          <w:rFonts w:hint="eastAsia"/>
        </w:rPr>
        <w:t>并且那“救赎主必看见祂灵魂的劳苦，便心满意足：并且信徒因信蒙神能力保守，必能得着所预备到末世要显现的救恩。”</w:t>
      </w:r>
    </w:p>
    <w:p w14:paraId="186CF7EE">
      <w:pPr>
        <w:pStyle w:val="4"/>
        <w:spacing w:line="254" w:lineRule="auto"/>
        <w:rPr>
          <w:rFonts w:hint="eastAsia"/>
        </w:rPr>
      </w:pPr>
    </w:p>
    <w:p w14:paraId="3CFFDA3B">
      <w:pPr>
        <w:pStyle w:val="4"/>
        <w:spacing w:line="254" w:lineRule="auto"/>
        <w:rPr>
          <w:rFonts w:hint="eastAsia"/>
        </w:rPr>
      </w:pPr>
      <w:r>
        <w:rPr>
          <w:rFonts w:hint="eastAsia"/>
        </w:rPr>
        <w:t>3.There is an excellent manifestation of divine love, in the glorious reward that is promised to believers, which far exceeds the primitive felicity of man.</w:t>
      </w:r>
    </w:p>
    <w:p w14:paraId="00BD7EF9">
      <w:pPr>
        <w:pStyle w:val="4"/>
        <w:spacing w:line="254" w:lineRule="auto"/>
        <w:rPr>
          <w:rFonts w:hint="eastAsia"/>
        </w:rPr>
      </w:pPr>
      <w:r>
        <w:rPr>
          <w:rFonts w:hint="eastAsia"/>
        </w:rPr>
        <w:t>3.在应许给信徒的荣耀奖赏中，有神圣之爱卓越的彰显，这远超过人原始的福乐。</w:t>
      </w:r>
    </w:p>
    <w:p w14:paraId="215C6C06">
      <w:pPr>
        <w:pStyle w:val="4"/>
        <w:spacing w:line="254" w:lineRule="auto"/>
        <w:rPr>
          <w:rFonts w:hint="eastAsia"/>
        </w:rPr>
      </w:pPr>
    </w:p>
    <w:p w14:paraId="586A48BE">
      <w:pPr>
        <w:pStyle w:val="4"/>
        <w:spacing w:line="254" w:lineRule="auto"/>
        <w:rPr>
          <w:rFonts w:hint="eastAsia"/>
        </w:rPr>
      </w:pPr>
      <w:r>
        <w:rPr>
          <w:rFonts w:hint="eastAsia"/>
        </w:rPr>
        <w:t>Adam was under the covenant of nature, that promised a reward suitable to his obedience and state.</w:t>
      </w:r>
    </w:p>
    <w:p w14:paraId="4EC92414">
      <w:pPr>
        <w:pStyle w:val="4"/>
        <w:spacing w:line="254" w:lineRule="auto"/>
        <w:rPr>
          <w:rFonts w:hint="eastAsia"/>
        </w:rPr>
      </w:pPr>
      <w:r>
        <w:rPr>
          <w:rFonts w:hint="eastAsia"/>
        </w:rPr>
        <w:t>亚当处在自然之约下，这约应许了与他顺服和状态相称的奖赏。</w:t>
      </w:r>
    </w:p>
    <w:p w14:paraId="7682301C">
      <w:pPr>
        <w:pStyle w:val="4"/>
        <w:spacing w:line="254" w:lineRule="auto"/>
        <w:rPr>
          <w:rFonts w:hint="eastAsia"/>
        </w:rPr>
      </w:pPr>
    </w:p>
    <w:p w14:paraId="1A76CF85">
      <w:pPr>
        <w:pStyle w:val="4"/>
        <w:spacing w:line="254" w:lineRule="auto"/>
        <w:rPr>
          <w:rFonts w:hint="eastAsia"/>
        </w:rPr>
      </w:pPr>
      <w:r>
        <w:rPr>
          <w:rFonts w:hint="eastAsia"/>
        </w:rPr>
        <w:t>The manner of declaring that covenant was natural.</w:t>
      </w:r>
    </w:p>
    <w:p w14:paraId="25137A93">
      <w:pPr>
        <w:pStyle w:val="4"/>
        <w:spacing w:line="254" w:lineRule="auto"/>
        <w:rPr>
          <w:rFonts w:hint="eastAsia"/>
        </w:rPr>
      </w:pPr>
      <w:r>
        <w:rPr>
          <w:rFonts w:hint="eastAsia"/>
        </w:rPr>
        <w:t>宣告那约的方式是自然的。</w:t>
      </w:r>
    </w:p>
    <w:p w14:paraId="6578EBA7">
      <w:pPr>
        <w:pStyle w:val="4"/>
        <w:spacing w:line="254" w:lineRule="auto"/>
        <w:rPr>
          <w:rFonts w:hint="eastAsia"/>
        </w:rPr>
      </w:pPr>
    </w:p>
    <w:p w14:paraId="3491282F">
      <w:pPr>
        <w:pStyle w:val="4"/>
        <w:spacing w:line="254" w:lineRule="auto"/>
        <w:rPr>
          <w:rFonts w:hint="eastAsia"/>
        </w:rPr>
      </w:pPr>
      <w:r>
        <w:rPr>
          <w:rFonts w:hint="eastAsia"/>
        </w:rPr>
        <w:t>(1.) External, by the discovery of God's attributes in his works, from which it was easy for man to collect his duty and his reward.</w:t>
      </w:r>
    </w:p>
    <w:p w14:paraId="5CE22CEF">
      <w:pPr>
        <w:pStyle w:val="4"/>
        <w:spacing w:line="254" w:lineRule="auto"/>
        <w:rPr>
          <w:rFonts w:hint="eastAsia"/>
        </w:rPr>
      </w:pPr>
      <w:r>
        <w:rPr>
          <w:rFonts w:hint="eastAsia"/>
        </w:rPr>
        <w:t>(1.) 外在的，藉着在祂的作为中发现神的属性，人从中很容易就能推断出他的责任和他的奖赏。</w:t>
      </w:r>
    </w:p>
    <w:p w14:paraId="76259CCB">
      <w:pPr>
        <w:pStyle w:val="4"/>
        <w:spacing w:line="254" w:lineRule="auto"/>
        <w:rPr>
          <w:rFonts w:hint="eastAsia"/>
        </w:rPr>
      </w:pPr>
    </w:p>
    <w:p w14:paraId="799CB44C">
      <w:pPr>
        <w:pStyle w:val="4"/>
        <w:spacing w:line="254" w:lineRule="auto"/>
        <w:rPr>
          <w:rFonts w:hint="eastAsia"/>
        </w:rPr>
      </w:pPr>
      <w:r>
        <w:rPr>
          <w:rFonts w:hint="eastAsia"/>
        </w:rPr>
        <w:t>(2) Internal, by his natural faculties.</w:t>
      </w:r>
    </w:p>
    <w:p w14:paraId="53097A43">
      <w:pPr>
        <w:pStyle w:val="4"/>
        <w:spacing w:line="254" w:lineRule="auto"/>
        <w:rPr>
          <w:rFonts w:hint="eastAsia"/>
        </w:rPr>
      </w:pPr>
      <w:r>
        <w:rPr>
          <w:rFonts w:hint="eastAsia"/>
        </w:rPr>
        <w:t>(2) 内在的，藉着他自然的官能。</w:t>
      </w:r>
    </w:p>
    <w:p w14:paraId="0ACCC39F">
      <w:pPr>
        <w:pStyle w:val="4"/>
        <w:spacing w:line="254" w:lineRule="auto"/>
        <w:rPr>
          <w:rFonts w:hint="eastAsia"/>
        </w:rPr>
      </w:pPr>
    </w:p>
    <w:p w14:paraId="7FD35798">
      <w:pPr>
        <w:pStyle w:val="4"/>
        <w:spacing w:line="254" w:lineRule="auto"/>
        <w:rPr>
          <w:rFonts w:hint="eastAsia"/>
        </w:rPr>
      </w:pPr>
      <w:r>
        <w:rPr>
          <w:rFonts w:hint="eastAsia"/>
        </w:rPr>
        <w:t>By the light of reason he understood that so long as he continued in his original innocence, the Creator who from pure goodness gave him his being, and all the happiness which was concomitant with it, would certainly preserve him in the perpetual enjoyment of it.</w:t>
      </w:r>
    </w:p>
    <w:p w14:paraId="2631F9BE">
      <w:pPr>
        <w:pStyle w:val="4"/>
        <w:spacing w:line="254" w:lineRule="auto"/>
        <w:rPr>
          <w:rFonts w:hint="eastAsia"/>
        </w:rPr>
      </w:pPr>
      <w:r>
        <w:rPr>
          <w:rFonts w:hint="eastAsia"/>
        </w:rPr>
        <w:t>藉着理性的光照，他明白只要他持续在他原始的纯真中，那出于纯粹良善而赐给他存在以及与之相伴的一切幸福的创造主，就必定会保守他在对这幸福的永恒享受中。</w:t>
      </w:r>
    </w:p>
    <w:p w14:paraId="121725D4">
      <w:pPr>
        <w:pStyle w:val="4"/>
        <w:spacing w:line="254" w:lineRule="auto"/>
        <w:rPr>
          <w:rFonts w:hint="eastAsia"/>
        </w:rPr>
      </w:pPr>
    </w:p>
    <w:p w14:paraId="3904D89B">
      <w:pPr>
        <w:pStyle w:val="4"/>
        <w:spacing w:line="254" w:lineRule="auto"/>
        <w:rPr>
          <w:rFonts w:hint="eastAsia"/>
        </w:rPr>
      </w:pPr>
      <w:r>
        <w:rPr>
          <w:rFonts w:hint="eastAsia"/>
        </w:rPr>
        <w:t>But there was no promise of heaven annexed to that covenant, without which Adam could attain no knowledge, nor conceive any hopes of it.</w:t>
      </w:r>
    </w:p>
    <w:p w14:paraId="75A1BA14">
      <w:pPr>
        <w:pStyle w:val="4"/>
        <w:spacing w:line="254" w:lineRule="auto"/>
        <w:rPr>
          <w:rFonts w:hint="eastAsia"/>
        </w:rPr>
      </w:pPr>
      <w:r>
        <w:rPr>
          <w:rFonts w:hint="eastAsia"/>
        </w:rPr>
        <w:t>但那约并没有附加天堂的应许，没有这个应许，亚当就无法获得任何关于天堂的知识，也无法怀有任何希望。</w:t>
      </w:r>
    </w:p>
    <w:p w14:paraId="407C9664">
      <w:pPr>
        <w:pStyle w:val="4"/>
        <w:spacing w:line="254" w:lineRule="auto"/>
        <w:rPr>
          <w:rFonts w:hint="eastAsia"/>
        </w:rPr>
      </w:pPr>
    </w:p>
    <w:p w14:paraId="7AE70C7F">
      <w:pPr>
        <w:pStyle w:val="4"/>
        <w:spacing w:line="254" w:lineRule="auto"/>
        <w:rPr>
          <w:rFonts w:hint="eastAsia"/>
        </w:rPr>
      </w:pPr>
      <w:r>
        <w:rPr>
          <w:rFonts w:hint="eastAsia"/>
        </w:rPr>
        <w:t>If there had been a necessary connexion between his perfect obedience, and the life of glory, it would have been revealed to him, to allure his will: for there can be no desire of an unknown good.</w:t>
      </w:r>
    </w:p>
    <w:p w14:paraId="4858667B">
      <w:pPr>
        <w:pStyle w:val="4"/>
        <w:spacing w:line="254" w:lineRule="auto"/>
        <w:rPr>
          <w:rFonts w:hint="eastAsia"/>
        </w:rPr>
      </w:pPr>
      <w:r>
        <w:rPr>
          <w:rFonts w:hint="eastAsia"/>
        </w:rPr>
        <w:t>如果在他完美的顺服与荣耀的生命之间有必然的联系，这本会启示给他，以吸引他的意志：因为不可能渴望一个未知的善。</w:t>
      </w:r>
    </w:p>
    <w:p w14:paraId="7029EF68">
      <w:pPr>
        <w:pStyle w:val="4"/>
        <w:spacing w:line="254" w:lineRule="auto"/>
        <w:rPr>
          <w:rFonts w:hint="eastAsia"/>
        </w:rPr>
      </w:pPr>
    </w:p>
    <w:p w14:paraId="6867CBBF">
      <w:pPr>
        <w:pStyle w:val="4"/>
        <w:spacing w:line="254" w:lineRule="auto"/>
        <w:rPr>
          <w:rFonts w:hint="eastAsia"/>
        </w:rPr>
      </w:pPr>
      <w:r>
        <w:rPr>
          <w:rFonts w:hint="eastAsia"/>
        </w:rPr>
        <w:t>And whereas in the covenant God principally and primarily regards the promise, and but secondarily the threatening; the exercise of goodness being more pleasing to him than of revenging justice; it is said, that God expressly threatened death, but he made no promise of heaven: by which it is evident it did not belong to that covenant.</w:t>
      </w:r>
    </w:p>
    <w:p w14:paraId="602735B9">
      <w:pPr>
        <w:pStyle w:val="4"/>
        <w:spacing w:line="254" w:lineRule="auto"/>
        <w:rPr>
          <w:rFonts w:hint="eastAsia"/>
        </w:rPr>
      </w:pPr>
      <w:r>
        <w:rPr>
          <w:rFonts w:hint="eastAsia"/>
        </w:rPr>
        <w:t>并且鉴于在约中，神主要和首要地关注应许，而只是次要地关注威胁；施行良善比施行报复的公义更令祂喜悦；经上说，神明确地威胁了死亡，但祂没有应许天堂：由此可见，天堂不属于那个约。</w:t>
      </w:r>
    </w:p>
    <w:p w14:paraId="4C2E8EFB">
      <w:pPr>
        <w:pStyle w:val="4"/>
        <w:spacing w:line="254" w:lineRule="auto"/>
        <w:rPr>
          <w:rFonts w:hint="eastAsia"/>
        </w:rPr>
      </w:pPr>
    </w:p>
    <w:p w14:paraId="1581D814">
      <w:pPr>
        <w:pStyle w:val="4"/>
        <w:spacing w:line="254" w:lineRule="auto"/>
        <w:rPr>
          <w:rFonts w:hint="eastAsia"/>
        </w:rPr>
      </w:pPr>
      <w:r>
        <w:rPr>
          <w:rFonts w:hint="eastAsia"/>
        </w:rPr>
        <w:t>For it was easier for man to understand the quality of the punishment that attended sin, than to conceive of celestial happiness, of which he was incapable in his animal state.</w:t>
      </w:r>
    </w:p>
    <w:p w14:paraId="215196DF">
      <w:pPr>
        <w:pStyle w:val="4"/>
        <w:spacing w:line="254" w:lineRule="auto"/>
        <w:rPr>
          <w:rFonts w:hint="eastAsia"/>
        </w:rPr>
      </w:pPr>
      <w:r>
        <w:rPr>
          <w:rFonts w:hint="eastAsia"/>
        </w:rPr>
        <w:t>因为人理解伴随罪而来的惩罚的性质，比构想属天的幸福更容易，他在他动物性的状态中是无法构想属天幸福的。</w:t>
      </w:r>
    </w:p>
    <w:p w14:paraId="4E004496">
      <w:pPr>
        <w:pStyle w:val="4"/>
        <w:spacing w:line="254" w:lineRule="auto"/>
        <w:rPr>
          <w:rFonts w:hint="eastAsia"/>
        </w:rPr>
      </w:pPr>
    </w:p>
    <w:p w14:paraId="62B253AE">
      <w:pPr>
        <w:pStyle w:val="4"/>
        <w:spacing w:line="254" w:lineRule="auto"/>
        <w:rPr>
          <w:rFonts w:hint="eastAsia"/>
        </w:rPr>
      </w:pPr>
      <w:r>
        <w:rPr>
          <w:rFonts w:hint="eastAsia"/>
        </w:rPr>
        <w:t>It is true, God might have bestowed heaven as an absolute gift upon man, after a course of obedience; but it was not due by the condition of the first covenant.</w:t>
      </w:r>
    </w:p>
    <w:p w14:paraId="412D09BD">
      <w:pPr>
        <w:pStyle w:val="4"/>
        <w:spacing w:line="254" w:lineRule="auto"/>
        <w:rPr>
          <w:rFonts w:hint="eastAsia"/>
        </w:rPr>
      </w:pPr>
      <w:r>
        <w:rPr>
          <w:rFonts w:hint="eastAsia"/>
        </w:rPr>
        <w:t>诚然，神本可以在人顺服一段时间之后，将天堂作为绝对的恩赐赐给人；但这并非第一个约的条件所应得的。</w:t>
      </w:r>
    </w:p>
    <w:p w14:paraId="0F0F7517">
      <w:pPr>
        <w:pStyle w:val="4"/>
        <w:spacing w:line="254" w:lineRule="auto"/>
        <w:rPr>
          <w:rFonts w:hint="eastAsia"/>
        </w:rPr>
      </w:pPr>
    </w:p>
    <w:p w14:paraId="043C732B">
      <w:pPr>
        <w:pStyle w:val="4"/>
        <w:spacing w:line="254" w:lineRule="auto"/>
        <w:rPr>
          <w:rFonts w:hint="eastAsia"/>
        </w:rPr>
      </w:pPr>
      <w:r>
        <w:rPr>
          <w:rFonts w:hint="eastAsia"/>
        </w:rPr>
        <w:t>A natural work can give no title to a supernatural reward.</w:t>
      </w:r>
    </w:p>
    <w:p w14:paraId="3F0AC689">
      <w:pPr>
        <w:pStyle w:val="4"/>
        <w:spacing w:line="254" w:lineRule="auto"/>
        <w:rPr>
          <w:rFonts w:hint="eastAsia"/>
        </w:rPr>
      </w:pPr>
      <w:r>
        <w:rPr>
          <w:rFonts w:hint="eastAsia"/>
        </w:rPr>
        <w:t>一项自然的工作不能赋予人获得超自然奖赏的权利。</w:t>
      </w:r>
    </w:p>
    <w:p w14:paraId="3C69CD8B">
      <w:pPr>
        <w:pStyle w:val="4"/>
        <w:spacing w:line="254" w:lineRule="auto"/>
        <w:rPr>
          <w:rFonts w:hint="eastAsia"/>
        </w:rPr>
      </w:pPr>
    </w:p>
    <w:p w14:paraId="69596FA1">
      <w:pPr>
        <w:pStyle w:val="4"/>
        <w:spacing w:line="254" w:lineRule="auto"/>
        <w:rPr>
          <w:rFonts w:hint="eastAsia"/>
        </w:rPr>
      </w:pPr>
      <w:r>
        <w:rPr>
          <w:rFonts w:hint="eastAsia"/>
        </w:rPr>
        <w:t>Man's perseverance in his duty, according to the original treaty, had been attended with immortal happiness upon the earth; but the "blessed hope," Tit. 2:13. is only promised in the gospel, and unspeakably transcends the felicity of nature in its consummate state.</w:t>
      </w:r>
    </w:p>
    <w:p w14:paraId="1B6F9964">
      <w:pPr>
        <w:pStyle w:val="4"/>
        <w:spacing w:line="254" w:lineRule="auto"/>
        <w:rPr>
          <w:rFonts w:hint="eastAsia"/>
        </w:rPr>
      </w:pPr>
      <w:r>
        <w:rPr>
          <w:rFonts w:hint="eastAsia"/>
        </w:rPr>
        <w:t>提多书2:13，按照最初的约定，人若在责任上持守，本会伴随着地上不朽的幸福；但“蒙福的盼望”，唯独在福音中才有应许，并且难以言喻地超越了自然在其完美状态下的福乐。</w:t>
      </w:r>
    </w:p>
    <w:p w14:paraId="0FDC8A51">
      <w:pPr>
        <w:pStyle w:val="4"/>
        <w:spacing w:line="254" w:lineRule="auto"/>
        <w:rPr>
          <w:rFonts w:hint="eastAsia"/>
        </w:rPr>
      </w:pPr>
    </w:p>
    <w:p w14:paraId="6960722C">
      <w:pPr>
        <w:pStyle w:val="4"/>
        <w:spacing w:line="254" w:lineRule="auto"/>
        <w:rPr>
          <w:rFonts w:hint="eastAsia"/>
        </w:rPr>
      </w:pPr>
      <w:r>
        <w:rPr>
          <w:rFonts w:hint="eastAsia"/>
        </w:rPr>
        <w:t>This reward is answerable to the invaluable treasure which was laid down for it.</w:t>
      </w:r>
    </w:p>
    <w:p w14:paraId="06143821">
      <w:pPr>
        <w:pStyle w:val="4"/>
        <w:spacing w:line="254" w:lineRule="auto"/>
        <w:rPr>
          <w:rFonts w:hint="eastAsia"/>
        </w:rPr>
      </w:pPr>
      <w:r>
        <w:rPr>
          <w:rFonts w:hint="eastAsia"/>
        </w:rPr>
        <w:t>这个奖赏与为它所付出的无价珍宝是相称的。</w:t>
      </w:r>
    </w:p>
    <w:p w14:paraId="49B0C083">
      <w:pPr>
        <w:pStyle w:val="4"/>
        <w:spacing w:line="254" w:lineRule="auto"/>
        <w:rPr>
          <w:rFonts w:hint="eastAsia"/>
        </w:rPr>
      </w:pPr>
    </w:p>
    <w:p w14:paraId="670D128A">
      <w:pPr>
        <w:pStyle w:val="4"/>
        <w:spacing w:line="254" w:lineRule="auto"/>
        <w:rPr>
          <w:rFonts w:hint="eastAsia"/>
        </w:rPr>
      </w:pPr>
      <w:r>
        <w:rPr>
          <w:rFonts w:hint="eastAsia"/>
        </w:rPr>
        <w:t>The blood of the Son of God, as it is a ransom to redeem us from misery, so it is a price to purchase glory for believers. 1 Tim. 2:6.</w:t>
      </w:r>
    </w:p>
    <w:p w14:paraId="0D8E6C70">
      <w:pPr>
        <w:pStyle w:val="4"/>
        <w:spacing w:line="254" w:lineRule="auto"/>
        <w:rPr>
          <w:rFonts w:hint="eastAsia"/>
        </w:rPr>
      </w:pPr>
      <w:r>
        <w:rPr>
          <w:rFonts w:hint="eastAsia"/>
        </w:rPr>
        <w:t>提摩太前书2:6，神儿子的血，既是救赎我们脱离苦难的赎价，也是为信徒购买荣耀的代价。</w:t>
      </w:r>
    </w:p>
    <w:p w14:paraId="752A2962">
      <w:pPr>
        <w:pStyle w:val="4"/>
        <w:spacing w:line="254" w:lineRule="auto"/>
        <w:rPr>
          <w:rFonts w:hint="eastAsia"/>
        </w:rPr>
      </w:pPr>
    </w:p>
    <w:p w14:paraId="596FCCD0">
      <w:pPr>
        <w:pStyle w:val="4"/>
        <w:spacing w:line="254" w:lineRule="auto"/>
        <w:rPr>
          <w:rFonts w:hint="eastAsia"/>
        </w:rPr>
      </w:pPr>
      <w:r>
        <w:rPr>
          <w:rFonts w:hint="eastAsia"/>
        </w:rPr>
        <w:t>It is called the "blood of the New Testament," Mat. 26:28. because it conveys a title to the heavenly inheritance.</w:t>
      </w:r>
    </w:p>
    <w:p w14:paraId="69F27EA1">
      <w:pPr>
        <w:pStyle w:val="4"/>
        <w:spacing w:line="254" w:lineRule="auto"/>
        <w:rPr>
          <w:rFonts w:hint="eastAsia"/>
        </w:rPr>
      </w:pPr>
      <w:r>
        <w:rPr>
          <w:rFonts w:hint="eastAsia"/>
        </w:rPr>
        <w:t>马太福音26:28，它被称为“新约的血”，因为它传递了对天上产业的权利。</w:t>
      </w:r>
    </w:p>
    <w:p w14:paraId="187D9EEA">
      <w:pPr>
        <w:pStyle w:val="4"/>
        <w:spacing w:line="254" w:lineRule="auto"/>
        <w:rPr>
          <w:rFonts w:hint="eastAsia"/>
        </w:rPr>
      </w:pPr>
    </w:p>
    <w:p w14:paraId="33F2EB6B">
      <w:pPr>
        <w:pStyle w:val="4"/>
        <w:spacing w:line="254" w:lineRule="auto"/>
        <w:rPr>
          <w:rFonts w:hint="eastAsia"/>
        </w:rPr>
      </w:pPr>
      <w:r>
        <w:rPr>
          <w:rFonts w:hint="eastAsia"/>
        </w:rPr>
        <w:t>Our impunity is the effect of his satisfaction, our positive happiness of his redundant merit.</w:t>
      </w:r>
    </w:p>
    <w:p w14:paraId="776CA8B3">
      <w:pPr>
        <w:pStyle w:val="4"/>
        <w:spacing w:line="254" w:lineRule="auto"/>
        <w:rPr>
          <w:rFonts w:hint="eastAsia"/>
        </w:rPr>
      </w:pPr>
      <w:r>
        <w:rPr>
          <w:rFonts w:hint="eastAsia"/>
        </w:rPr>
        <w:t>我们的免罚是祂补赎的结果，我们确实的幸福是祂丰盛功绩的结果。</w:t>
      </w:r>
    </w:p>
    <w:p w14:paraId="0F7D36D1">
      <w:pPr>
        <w:pStyle w:val="4"/>
        <w:spacing w:line="254" w:lineRule="auto"/>
        <w:rPr>
          <w:rFonts w:hint="eastAsia"/>
        </w:rPr>
      </w:pPr>
    </w:p>
    <w:p w14:paraId="3F1C3F9F">
      <w:pPr>
        <w:pStyle w:val="4"/>
        <w:spacing w:line="254" w:lineRule="auto"/>
        <w:rPr>
          <w:rFonts w:hint="eastAsia"/>
        </w:rPr>
      </w:pPr>
      <w:r>
        <w:rPr>
          <w:rFonts w:hint="eastAsia"/>
        </w:rPr>
        <w:t>God was so well pleased with his perfect obedience, which infinitely surpasses that of any mere creature, that he promised to confer upon those who believe in him, all the glorious qualities becoming the sons of God, and to make them associates with him in his eternal kingdom.</w:t>
      </w:r>
    </w:p>
    <w:p w14:paraId="3B11778B">
      <w:pPr>
        <w:pStyle w:val="4"/>
        <w:spacing w:line="254" w:lineRule="auto"/>
        <w:rPr>
          <w:rFonts w:hint="eastAsia"/>
        </w:rPr>
      </w:pPr>
      <w:r>
        <w:rPr>
          <w:rFonts w:hint="eastAsia"/>
        </w:rPr>
        <w:t>神对祂完美的顺服如此喜悦——这顺服无限地超越了任何纯粹受造物的顺服——以致祂应许将所有合乎神儿子身份的荣耀品质赐给那些相信祂的人，并使他们与祂在祂永恒的国度中作同伴。</w:t>
      </w:r>
    </w:p>
    <w:p w14:paraId="64FFBB20">
      <w:pPr>
        <w:pStyle w:val="4"/>
        <w:spacing w:line="254" w:lineRule="auto"/>
        <w:rPr>
          <w:rFonts w:hint="eastAsia"/>
        </w:rPr>
      </w:pPr>
    </w:p>
    <w:p w14:paraId="52D9145F">
      <w:pPr>
        <w:pStyle w:val="4"/>
        <w:spacing w:line="254" w:lineRule="auto"/>
        <w:rPr>
          <w:rFonts w:hint="eastAsia"/>
        </w:rPr>
      </w:pPr>
      <w:r>
        <w:rPr>
          <w:rFonts w:hint="eastAsia"/>
        </w:rPr>
        <w:t>The complete happiness of the redeemed, is the Redeemer's recompence, in which he is fully satisfied for all his sufferings.</w:t>
      </w:r>
    </w:p>
    <w:p w14:paraId="739686B1">
      <w:pPr>
        <w:pStyle w:val="4"/>
        <w:spacing w:line="254" w:lineRule="auto"/>
        <w:rPr>
          <w:rFonts w:hint="eastAsia"/>
        </w:rPr>
      </w:pPr>
      <w:r>
        <w:rPr>
          <w:rFonts w:hint="eastAsia"/>
        </w:rPr>
        <w:t>被赎者完全的幸福，是救赎主的赏报，祂在其中因祂一切的苦难而完全满足。</w:t>
      </w:r>
    </w:p>
    <w:p w14:paraId="351C8A5E">
      <w:pPr>
        <w:pStyle w:val="4"/>
        <w:spacing w:line="254" w:lineRule="auto"/>
        <w:rPr>
          <w:rFonts w:hint="eastAsia"/>
        </w:rPr>
      </w:pPr>
    </w:p>
    <w:p w14:paraId="17ED885C">
      <w:pPr>
        <w:pStyle w:val="4"/>
        <w:spacing w:line="254" w:lineRule="auto"/>
        <w:rPr>
          <w:rFonts w:hint="eastAsia"/>
        </w:rPr>
      </w:pPr>
      <w:r>
        <w:rPr>
          <w:rFonts w:hint="eastAsia"/>
        </w:rPr>
        <w:t>Now the transcendent excellency of this above the first state of man, will more distinctly appear, by considering,</w:t>
      </w:r>
    </w:p>
    <w:p w14:paraId="770D32DF">
      <w:pPr>
        <w:pStyle w:val="4"/>
        <w:spacing w:line="254" w:lineRule="auto"/>
        <w:rPr>
          <w:rFonts w:hint="eastAsia"/>
        </w:rPr>
      </w:pPr>
      <w:r>
        <w:rPr>
          <w:rFonts w:hint="eastAsia"/>
        </w:rPr>
        <w:t>如今，这超越人最初状态的卓越之处，将通过思考以下几点更清楚地显明出来：</w:t>
      </w:r>
    </w:p>
    <w:p w14:paraId="29CDC609">
      <w:pPr>
        <w:pStyle w:val="4"/>
        <w:spacing w:line="254" w:lineRule="auto"/>
        <w:rPr>
          <w:rFonts w:hint="eastAsia"/>
        </w:rPr>
      </w:pPr>
    </w:p>
    <w:p w14:paraId="005CBE11">
      <w:pPr>
        <w:pStyle w:val="4"/>
        <w:spacing w:line="254" w:lineRule="auto"/>
        <w:rPr>
          <w:rFonts w:hint="eastAsia"/>
        </w:rPr>
      </w:pPr>
      <w:r>
        <w:rPr>
          <w:rFonts w:hint="eastAsia"/>
        </w:rPr>
        <w:t>First. The place where it is enjoyed, and that is the heaven of heavens.</w:t>
      </w:r>
    </w:p>
    <w:p w14:paraId="4C2A3FF9">
      <w:pPr>
        <w:pStyle w:val="4"/>
        <w:spacing w:line="254" w:lineRule="auto"/>
        <w:rPr>
          <w:rFonts w:hint="eastAsia"/>
        </w:rPr>
      </w:pPr>
      <w:r>
        <w:rPr>
          <w:rFonts w:hint="eastAsia"/>
        </w:rPr>
        <w:t>首先，享受它的地方，那就是诸天之上的天。</w:t>
      </w:r>
    </w:p>
    <w:p w14:paraId="02CC30E6">
      <w:pPr>
        <w:pStyle w:val="4"/>
        <w:spacing w:line="254" w:lineRule="auto"/>
        <w:rPr>
          <w:rFonts w:hint="eastAsia"/>
        </w:rPr>
      </w:pPr>
    </w:p>
    <w:p w14:paraId="042A3B50">
      <w:pPr>
        <w:pStyle w:val="4"/>
        <w:spacing w:line="254" w:lineRule="auto"/>
        <w:rPr>
          <w:rFonts w:hint="eastAsia"/>
        </w:rPr>
      </w:pPr>
      <w:r>
        <w:rPr>
          <w:rFonts w:hint="eastAsia"/>
        </w:rPr>
        <w:t>Adam was put into the terrestrial paradise, a place suitable to his natural being, and abounding with all pleasing objects; but they were such as creatures of a lower kind enjoyed with him.</w:t>
      </w:r>
    </w:p>
    <w:p w14:paraId="340C1644">
      <w:pPr>
        <w:pStyle w:val="4"/>
        <w:spacing w:line="254" w:lineRule="auto"/>
        <w:rPr>
          <w:rFonts w:hint="eastAsia"/>
        </w:rPr>
      </w:pPr>
      <w:r>
        <w:rPr>
          <w:rFonts w:hint="eastAsia"/>
        </w:rPr>
        <w:t>亚当被安置在属地的乐园，一个适合他自然存在的、充满各种悦人事物的地方；但那些事物也是较低等次的受造物与他一同享有的。</w:t>
      </w:r>
    </w:p>
    <w:p w14:paraId="0241FD52">
      <w:pPr>
        <w:pStyle w:val="4"/>
        <w:spacing w:line="254" w:lineRule="auto"/>
        <w:rPr>
          <w:rFonts w:hint="eastAsia"/>
        </w:rPr>
      </w:pPr>
    </w:p>
    <w:p w14:paraId="770B4E5C">
      <w:pPr>
        <w:pStyle w:val="4"/>
        <w:spacing w:line="254" w:lineRule="auto"/>
        <w:rPr>
          <w:rFonts w:hint="eastAsia"/>
        </w:rPr>
      </w:pPr>
      <w:r>
        <w:rPr>
          <w:rFonts w:hint="eastAsia"/>
        </w:rPr>
        <w:t>But heaven is the element of angels, their native seat, who are the most noble part of thecreation.</w:t>
      </w:r>
    </w:p>
    <w:p w14:paraId="7982A918">
      <w:pPr>
        <w:pStyle w:val="4"/>
        <w:spacing w:line="254" w:lineRule="auto"/>
        <w:rPr>
          <w:rFonts w:hint="eastAsia"/>
        </w:rPr>
      </w:pPr>
      <w:r>
        <w:rPr>
          <w:rFonts w:hint="eastAsia"/>
        </w:rPr>
        <w:t>但天堂是天使的元素，他们本土的居所，他们是受造物最高贵的部分。</w:t>
      </w:r>
    </w:p>
    <w:p w14:paraId="79F351B2">
      <w:pPr>
        <w:pStyle w:val="4"/>
        <w:spacing w:line="254" w:lineRule="auto"/>
        <w:rPr>
          <w:rFonts w:hint="eastAsia"/>
        </w:rPr>
      </w:pPr>
    </w:p>
    <w:p w14:paraId="04733AE8">
      <w:pPr>
        <w:pStyle w:val="4"/>
        <w:spacing w:line="254" w:lineRule="auto"/>
        <w:rPr>
          <w:rFonts w:hint="eastAsia"/>
        </w:rPr>
      </w:pPr>
      <w:r>
        <w:rPr>
          <w:rFonts w:hint="eastAsia"/>
        </w:rPr>
        <w:t>It is the true palace of God, entirely separated from the impurities and imperfections, the alterations and changes of the lower world; where he reigns in eternal peace.</w:t>
      </w:r>
    </w:p>
    <w:p w14:paraId="67EFB7EC">
      <w:pPr>
        <w:pStyle w:val="4"/>
        <w:spacing w:line="254" w:lineRule="auto"/>
        <w:rPr>
          <w:rFonts w:hint="eastAsia"/>
        </w:rPr>
      </w:pPr>
      <w:r>
        <w:rPr>
          <w:rFonts w:hint="eastAsia"/>
        </w:rPr>
        <w:t>它是神真正的宫殿，完全与下界的不洁和不完美、变迁和改变隔离开来；祂在那里以永恒的平安作王。</w:t>
      </w:r>
    </w:p>
    <w:p w14:paraId="28696C57">
      <w:pPr>
        <w:pStyle w:val="4"/>
        <w:spacing w:line="254" w:lineRule="auto"/>
        <w:rPr>
          <w:rFonts w:hint="eastAsia"/>
        </w:rPr>
      </w:pPr>
    </w:p>
    <w:p w14:paraId="1DDE6813">
      <w:pPr>
        <w:pStyle w:val="4"/>
        <w:spacing w:line="254" w:lineRule="auto"/>
        <w:rPr>
          <w:rFonts w:hint="eastAsia"/>
        </w:rPr>
      </w:pPr>
      <w:r>
        <w:rPr>
          <w:rFonts w:hint="eastAsia"/>
        </w:rPr>
        <w:t>It is the temple of the divine majesty, where his excellent glory is revealed in the most conspicuous manner.</w:t>
      </w:r>
    </w:p>
    <w:p w14:paraId="4A242F37">
      <w:pPr>
        <w:pStyle w:val="4"/>
        <w:spacing w:line="254" w:lineRule="auto"/>
        <w:rPr>
          <w:rFonts w:hint="eastAsia"/>
        </w:rPr>
      </w:pPr>
      <w:r>
        <w:rPr>
          <w:rFonts w:hint="eastAsia"/>
        </w:rPr>
        <w:t>它是神圣威严的殿堂，祂卓越的荣耀在那里以最显著的方式显明出来。</w:t>
      </w:r>
    </w:p>
    <w:p w14:paraId="15682218">
      <w:pPr>
        <w:pStyle w:val="4"/>
        <w:spacing w:line="254" w:lineRule="auto"/>
        <w:rPr>
          <w:rFonts w:hint="eastAsia"/>
        </w:rPr>
      </w:pPr>
    </w:p>
    <w:p w14:paraId="67A847BC">
      <w:pPr>
        <w:pStyle w:val="4"/>
        <w:spacing w:line="254" w:lineRule="auto"/>
        <w:rPr>
          <w:rFonts w:hint="eastAsia"/>
        </w:rPr>
      </w:pPr>
      <w:r>
        <w:rPr>
          <w:rFonts w:hint="eastAsia"/>
        </w:rPr>
        <w:t>"It is the habitation of his holiness, the place where his honour dwells."</w:t>
      </w:r>
    </w:p>
    <w:p w14:paraId="00789D1D">
      <w:pPr>
        <w:pStyle w:val="4"/>
        <w:spacing w:line="254" w:lineRule="auto"/>
        <w:rPr>
          <w:rFonts w:hint="eastAsia"/>
        </w:rPr>
      </w:pPr>
      <w:r>
        <w:rPr>
          <w:rFonts w:hint="eastAsia"/>
        </w:rPr>
        <w:t>“那是祂圣洁的居所，祂尊荣居住的地方。”</w:t>
      </w:r>
    </w:p>
    <w:p w14:paraId="40861D0D">
      <w:pPr>
        <w:pStyle w:val="4"/>
        <w:spacing w:line="254" w:lineRule="auto"/>
        <w:rPr>
          <w:rFonts w:hint="eastAsia"/>
        </w:rPr>
      </w:pPr>
    </w:p>
    <w:p w14:paraId="40262AD3">
      <w:pPr>
        <w:pStyle w:val="4"/>
        <w:spacing w:line="254" w:lineRule="auto"/>
        <w:rPr>
          <w:rFonts w:hint="eastAsia"/>
        </w:rPr>
      </w:pPr>
      <w:r>
        <w:rPr>
          <w:rFonts w:hint="eastAsia"/>
        </w:rPr>
        <w:t>It is the sacred mansion of light, and joy, and glory.</w:t>
      </w:r>
    </w:p>
    <w:p w14:paraId="2688C21C">
      <w:pPr>
        <w:pStyle w:val="4"/>
        <w:spacing w:line="254" w:lineRule="auto"/>
        <w:rPr>
          <w:rFonts w:hint="eastAsia"/>
        </w:rPr>
      </w:pPr>
      <w:r>
        <w:rPr>
          <w:rFonts w:hint="eastAsia"/>
        </w:rPr>
        <w:t>它是光、喜乐和荣耀的神圣宅邸。</w:t>
      </w:r>
    </w:p>
    <w:p w14:paraId="577053CF">
      <w:pPr>
        <w:pStyle w:val="4"/>
        <w:spacing w:line="254" w:lineRule="auto"/>
        <w:rPr>
          <w:rFonts w:hint="eastAsia"/>
        </w:rPr>
      </w:pPr>
    </w:p>
    <w:p w14:paraId="3C532C53">
      <w:pPr>
        <w:pStyle w:val="4"/>
        <w:spacing w:line="254" w:lineRule="auto"/>
        <w:rPr>
          <w:rFonts w:hint="eastAsia"/>
        </w:rPr>
      </w:pPr>
      <w:r>
        <w:rPr>
          <w:rFonts w:hint="eastAsia"/>
        </w:rPr>
        <w:t>Paradise with all its pleasures was but a shadow of it.</w:t>
      </w:r>
    </w:p>
    <w:p w14:paraId="12400BD2">
      <w:pPr>
        <w:pStyle w:val="4"/>
        <w:spacing w:line="254" w:lineRule="auto"/>
        <w:rPr>
          <w:rFonts w:hint="eastAsia"/>
        </w:rPr>
      </w:pPr>
      <w:r>
        <w:rPr>
          <w:rFonts w:hint="eastAsia"/>
        </w:rPr>
        <w:t>乐园及其一切乐趣，不过是它的影子。</w:t>
      </w:r>
    </w:p>
    <w:p w14:paraId="2A176BDA">
      <w:pPr>
        <w:pStyle w:val="4"/>
        <w:spacing w:line="254" w:lineRule="auto"/>
        <w:rPr>
          <w:rFonts w:hint="eastAsia"/>
        </w:rPr>
      </w:pPr>
    </w:p>
    <w:p w14:paraId="10D0B77F">
      <w:pPr>
        <w:pStyle w:val="4"/>
        <w:spacing w:line="254" w:lineRule="auto"/>
        <w:rPr>
          <w:rFonts w:hint="eastAsia"/>
        </w:rPr>
      </w:pPr>
      <w:r>
        <w:rPr>
          <w:rFonts w:hint="eastAsia"/>
        </w:rPr>
        <w:t>Secondly. The life of Adam was attended with innocent infirmities.</w:t>
      </w:r>
    </w:p>
    <w:p w14:paraId="3147D9A2">
      <w:pPr>
        <w:pStyle w:val="4"/>
        <w:spacing w:line="254" w:lineRule="auto"/>
        <w:rPr>
          <w:rFonts w:hint="eastAsia"/>
        </w:rPr>
      </w:pPr>
      <w:r>
        <w:rPr>
          <w:rFonts w:hint="eastAsia"/>
        </w:rPr>
        <w:t>第二，亚当的生命伴随着无罪的软弱。</w:t>
      </w:r>
    </w:p>
    <w:p w14:paraId="3365B18A">
      <w:pPr>
        <w:pStyle w:val="4"/>
        <w:spacing w:line="254" w:lineRule="auto"/>
        <w:rPr>
          <w:rFonts w:hint="eastAsia"/>
        </w:rPr>
      </w:pPr>
    </w:p>
    <w:p w14:paraId="6470AB88">
      <w:pPr>
        <w:pStyle w:val="4"/>
        <w:spacing w:line="254" w:lineRule="auto"/>
        <w:rPr>
          <w:rFonts w:hint="eastAsia"/>
        </w:rPr>
      </w:pPr>
      <w:r>
        <w:rPr>
          <w:rFonts w:hint="eastAsia"/>
        </w:rPr>
        <w:t>For the body being composed of the same principles with other sensitive creatures, was in a perpetual flux, and liable to hunger, and thirst, and weariness, and was to be repaired by food and sleep.</w:t>
      </w:r>
    </w:p>
    <w:p w14:paraId="76EBE36A">
      <w:pPr>
        <w:pStyle w:val="4"/>
        <w:spacing w:line="254" w:lineRule="auto"/>
        <w:rPr>
          <w:rFonts w:hint="eastAsia"/>
        </w:rPr>
      </w:pPr>
      <w:r>
        <w:rPr>
          <w:rFonts w:hint="eastAsia"/>
        </w:rPr>
        <w:t>因为身体由与其他有知觉的受造物相同的原则构成，所以处于不断的变化之中，并且易受饥饿、干渴和疲倦的影响，需要通过食物和睡眠来修复。</w:t>
      </w:r>
    </w:p>
    <w:p w14:paraId="290A7934">
      <w:pPr>
        <w:pStyle w:val="4"/>
        <w:spacing w:line="254" w:lineRule="auto"/>
        <w:rPr>
          <w:rFonts w:hint="eastAsia"/>
        </w:rPr>
      </w:pPr>
    </w:p>
    <w:p w14:paraId="5CD3694F">
      <w:pPr>
        <w:pStyle w:val="4"/>
        <w:spacing w:line="254" w:lineRule="auto"/>
        <w:rPr>
          <w:rFonts w:hint="eastAsia"/>
        </w:rPr>
      </w:pPr>
      <w:r>
        <w:rPr>
          <w:rFonts w:hint="eastAsia"/>
        </w:rPr>
        <w:t>Adam was made a "living soul," 1 Cor. 15:45. therefore subject to those inclinations and necessities which are purely animal.</w:t>
      </w:r>
    </w:p>
    <w:p w14:paraId="1975EFEC">
      <w:pPr>
        <w:pStyle w:val="4"/>
        <w:spacing w:line="254" w:lineRule="auto"/>
        <w:rPr>
          <w:rFonts w:hint="eastAsia"/>
        </w:rPr>
      </w:pPr>
      <w:r>
        <w:rPr>
          <w:rFonts w:hint="eastAsia"/>
        </w:rPr>
        <w:t>哥林多前书15:45，亚当被造成“有灵的活人”，因此受那些纯粹动物性倾向和需要的支配。</w:t>
      </w:r>
    </w:p>
    <w:p w14:paraId="3749EA48">
      <w:pPr>
        <w:pStyle w:val="4"/>
        <w:spacing w:line="254" w:lineRule="auto"/>
        <w:rPr>
          <w:rFonts w:hint="eastAsia"/>
        </w:rPr>
      </w:pPr>
    </w:p>
    <w:p w14:paraId="0B407E74">
      <w:pPr>
        <w:pStyle w:val="4"/>
        <w:spacing w:line="254" w:lineRule="auto"/>
        <w:rPr>
          <w:rFonts w:hint="eastAsia"/>
        </w:rPr>
      </w:pPr>
      <w:r>
        <w:rPr>
          <w:rFonts w:hint="eastAsia"/>
        </w:rPr>
        <w:t>And though whilst innocent, no disease could seize on him, yet he was capable of hurtful impressions.</w:t>
      </w:r>
    </w:p>
    <w:p w14:paraId="4B91B1BD">
      <w:pPr>
        <w:pStyle w:val="4"/>
        <w:spacing w:line="254" w:lineRule="auto"/>
        <w:rPr>
          <w:rFonts w:hint="eastAsia"/>
        </w:rPr>
      </w:pPr>
      <w:r>
        <w:rPr>
          <w:rFonts w:hint="eastAsia"/>
        </w:rPr>
        <w:t>并且尽管在他无罪时，没有疾病能侵袭他，然而他却能受到有害的印象。</w:t>
      </w:r>
    </w:p>
    <w:p w14:paraId="3930F2E2">
      <w:pPr>
        <w:pStyle w:val="4"/>
        <w:spacing w:line="254" w:lineRule="auto"/>
        <w:rPr>
          <w:rFonts w:hint="eastAsia"/>
        </w:rPr>
      </w:pPr>
    </w:p>
    <w:p w14:paraId="2ADDD1D3">
      <w:pPr>
        <w:pStyle w:val="4"/>
        <w:spacing w:line="254" w:lineRule="auto"/>
        <w:rPr>
          <w:rFonts w:hint="eastAsia"/>
        </w:rPr>
      </w:pPr>
      <w:r>
        <w:rPr>
          <w:rFonts w:hint="eastAsia"/>
        </w:rPr>
        <w:t>Immortality was not the essential property of man as compounded of soul and body, but conditional upon his obedience, and consequent to his eating the fruit of the tree of life. Gen. 3:22.</w:t>
      </w:r>
    </w:p>
    <w:p w14:paraId="192A61EA">
      <w:pPr>
        <w:pStyle w:val="4"/>
        <w:spacing w:line="254" w:lineRule="auto"/>
        <w:rPr>
          <w:rFonts w:hint="eastAsia"/>
        </w:rPr>
      </w:pPr>
      <w:r>
        <w:rPr>
          <w:rFonts w:hint="eastAsia"/>
        </w:rPr>
        <w:t>创世记3:22，不朽并非人作为灵魂与身体复合物的本质属性，而是以他的顺服为条件，并继之于他吃生命树的果子。</w:t>
      </w:r>
    </w:p>
    <w:p w14:paraId="2A866E74">
      <w:pPr>
        <w:pStyle w:val="4"/>
        <w:spacing w:line="254" w:lineRule="auto"/>
        <w:rPr>
          <w:rFonts w:hint="eastAsia"/>
        </w:rPr>
      </w:pPr>
    </w:p>
    <w:p w14:paraId="20B77A73">
      <w:pPr>
        <w:pStyle w:val="4"/>
        <w:spacing w:line="254" w:lineRule="auto"/>
        <w:rPr>
          <w:rFonts w:hint="eastAsia"/>
        </w:rPr>
      </w:pPr>
      <w:r>
        <w:rPr>
          <w:rFonts w:hint="eastAsia"/>
        </w:rPr>
        <w:t>Therefore man, after his sin, was expelled from paradise, that he might not eat of it and live for ever.</w:t>
      </w:r>
    </w:p>
    <w:p w14:paraId="28E0D8E9">
      <w:pPr>
        <w:pStyle w:val="4"/>
        <w:spacing w:line="254" w:lineRule="auto"/>
        <w:rPr>
          <w:rFonts w:hint="eastAsia"/>
        </w:rPr>
      </w:pPr>
      <w:r>
        <w:rPr>
          <w:rFonts w:hint="eastAsia"/>
        </w:rPr>
        <w:t>因此，人在犯罪之后，被逐出乐园，免得他吃那果子而永远活着。</w:t>
      </w:r>
    </w:p>
    <w:p w14:paraId="6BDDE4B3">
      <w:pPr>
        <w:pStyle w:val="4"/>
        <w:spacing w:line="254" w:lineRule="auto"/>
        <w:rPr>
          <w:rFonts w:hint="eastAsia"/>
        </w:rPr>
      </w:pPr>
    </w:p>
    <w:p w14:paraId="4DDA561B">
      <w:pPr>
        <w:pStyle w:val="4"/>
        <w:spacing w:line="254" w:lineRule="auto"/>
        <w:rPr>
          <w:rFonts w:hint="eastAsia"/>
        </w:rPr>
      </w:pPr>
      <w:r>
        <w:rPr>
          <w:rFonts w:hint="eastAsia"/>
        </w:rPr>
        <w:t>By which it appears that eternal life in that happy state was not from the temperament of the body, but to be preserved by the divine power in the use of means.</w:t>
      </w:r>
    </w:p>
    <w:p w14:paraId="0106BE93">
      <w:pPr>
        <w:pStyle w:val="4"/>
        <w:spacing w:line="254" w:lineRule="auto"/>
        <w:rPr>
          <w:rFonts w:hint="eastAsia"/>
        </w:rPr>
      </w:pPr>
      <w:r>
        <w:rPr>
          <w:rFonts w:hint="eastAsia"/>
        </w:rPr>
        <w:t>由此可见，在那幸福状态中的永生并非来自身体的体质，而是要藉着神圣的能力，通过使用方法来保守。</w:t>
      </w:r>
    </w:p>
    <w:p w14:paraId="6E948A47">
      <w:pPr>
        <w:pStyle w:val="4"/>
        <w:spacing w:line="254" w:lineRule="auto"/>
        <w:rPr>
          <w:rFonts w:hint="eastAsia"/>
        </w:rPr>
      </w:pPr>
    </w:p>
    <w:p w14:paraId="5B752395">
      <w:pPr>
        <w:pStyle w:val="4"/>
        <w:spacing w:line="254" w:lineRule="auto"/>
        <w:rPr>
          <w:rFonts w:hint="eastAsia"/>
        </w:rPr>
      </w:pPr>
      <w:r>
        <w:rPr>
          <w:rFonts w:hint="eastAsia"/>
        </w:rPr>
        <w:t>From hence it follows that Adam in his natural state was not capable of the vision of God.</w:t>
      </w:r>
    </w:p>
    <w:p w14:paraId="7FA83AC1">
      <w:pPr>
        <w:pStyle w:val="4"/>
        <w:spacing w:line="254" w:lineRule="auto"/>
        <w:rPr>
          <w:rFonts w:hint="eastAsia"/>
        </w:rPr>
      </w:pPr>
      <w:r>
        <w:rPr>
          <w:rFonts w:hint="eastAsia"/>
        </w:rPr>
        <w:t>由此可见，亚当在他自然的状态中，无法看见神。</w:t>
      </w:r>
    </w:p>
    <w:p w14:paraId="52251832">
      <w:pPr>
        <w:pStyle w:val="4"/>
        <w:spacing w:line="254" w:lineRule="auto"/>
        <w:rPr>
          <w:rFonts w:hint="eastAsia"/>
        </w:rPr>
      </w:pPr>
    </w:p>
    <w:p w14:paraId="27DF12BF">
      <w:pPr>
        <w:pStyle w:val="4"/>
        <w:spacing w:line="254" w:lineRule="auto"/>
        <w:rPr>
          <w:rFonts w:hint="eastAsia"/>
        </w:rPr>
      </w:pPr>
      <w:r>
        <w:rPr>
          <w:rFonts w:hint="eastAsia"/>
        </w:rPr>
        <w:t>Heaven is too pure an air for him to have lived in.</w:t>
      </w:r>
    </w:p>
    <w:p w14:paraId="084F6452">
      <w:pPr>
        <w:pStyle w:val="4"/>
        <w:spacing w:line="254" w:lineRule="auto"/>
        <w:rPr>
          <w:rFonts w:hint="eastAsia"/>
        </w:rPr>
      </w:pPr>
      <w:r>
        <w:rPr>
          <w:rFonts w:hint="eastAsia"/>
        </w:rPr>
        <w:t>天堂的空气对他而言太纯净，他无法在其中生活。</w:t>
      </w:r>
    </w:p>
    <w:p w14:paraId="41CE149A">
      <w:pPr>
        <w:pStyle w:val="4"/>
        <w:spacing w:line="254" w:lineRule="auto"/>
        <w:rPr>
          <w:rFonts w:hint="eastAsia"/>
        </w:rPr>
      </w:pPr>
    </w:p>
    <w:p w14:paraId="5AB582A4">
      <w:pPr>
        <w:pStyle w:val="4"/>
        <w:spacing w:line="254" w:lineRule="auto"/>
        <w:rPr>
          <w:rFonts w:hint="eastAsia"/>
        </w:rPr>
      </w:pPr>
      <w:r>
        <w:rPr>
          <w:rFonts w:hint="eastAsia"/>
        </w:rPr>
        <w:t>The glory of it is inconsistent with such a tempered body.</w:t>
      </w:r>
    </w:p>
    <w:p w14:paraId="0693C0C3">
      <w:pPr>
        <w:pStyle w:val="4"/>
        <w:spacing w:line="254" w:lineRule="auto"/>
        <w:rPr>
          <w:rFonts w:hint="eastAsia"/>
        </w:rPr>
      </w:pPr>
      <w:r>
        <w:rPr>
          <w:rFonts w:hint="eastAsia"/>
        </w:rPr>
        <w:t>它的荣耀与如此调和的身体是不相容的。</w:t>
      </w:r>
    </w:p>
    <w:p w14:paraId="165DD9CE">
      <w:pPr>
        <w:pStyle w:val="4"/>
        <w:spacing w:line="254" w:lineRule="auto"/>
        <w:rPr>
          <w:rFonts w:hint="eastAsia"/>
        </w:rPr>
      </w:pPr>
    </w:p>
    <w:p w14:paraId="276EC346">
      <w:pPr>
        <w:pStyle w:val="4"/>
        <w:spacing w:line="254" w:lineRule="auto"/>
        <w:rPr>
          <w:rFonts w:hint="eastAsia"/>
        </w:rPr>
      </w:pPr>
      <w:r>
        <w:rPr>
          <w:rFonts w:hint="eastAsia"/>
        </w:rPr>
        <w:t>"Flesh and blood cannot inherit the kingdom of heaven." 1 Cor. 15:50.</w:t>
      </w:r>
    </w:p>
    <w:p w14:paraId="33C242EA">
      <w:pPr>
        <w:pStyle w:val="4"/>
        <w:spacing w:line="254" w:lineRule="auto"/>
        <w:rPr>
          <w:rFonts w:hint="eastAsia"/>
        </w:rPr>
      </w:pPr>
      <w:r>
        <w:rPr>
          <w:rFonts w:hint="eastAsia"/>
        </w:rPr>
        <w:t>哥林多前书15:50，“血肉之体不能承受神的国。”</w:t>
      </w:r>
    </w:p>
    <w:p w14:paraId="4CF996FC">
      <w:pPr>
        <w:pStyle w:val="4"/>
        <w:spacing w:line="254" w:lineRule="auto"/>
        <w:rPr>
          <w:rFonts w:hint="eastAsia"/>
        </w:rPr>
      </w:pPr>
    </w:p>
    <w:p w14:paraId="31366A16">
      <w:pPr>
        <w:pStyle w:val="4"/>
        <w:spacing w:line="254" w:lineRule="auto"/>
        <w:rPr>
          <w:rFonts w:hint="eastAsia"/>
        </w:rPr>
      </w:pPr>
      <w:r>
        <w:rPr>
          <w:rFonts w:hint="eastAsia"/>
        </w:rPr>
        <w:t>The faculties would be confounded with its overcoming brightness.</w:t>
      </w:r>
    </w:p>
    <w:p w14:paraId="1234D0E1">
      <w:pPr>
        <w:pStyle w:val="4"/>
        <w:spacing w:line="254" w:lineRule="auto"/>
        <w:rPr>
          <w:rFonts w:hint="eastAsia"/>
        </w:rPr>
      </w:pPr>
      <w:r>
        <w:rPr>
          <w:rFonts w:hint="eastAsia"/>
        </w:rPr>
        <w:t>官能会被其压倒性的光辉所迷惑。</w:t>
      </w:r>
    </w:p>
    <w:p w14:paraId="548F0876">
      <w:pPr>
        <w:pStyle w:val="4"/>
        <w:spacing w:line="254" w:lineRule="auto"/>
        <w:rPr>
          <w:rFonts w:hint="eastAsia"/>
        </w:rPr>
      </w:pPr>
    </w:p>
    <w:p w14:paraId="118F7615">
      <w:pPr>
        <w:pStyle w:val="4"/>
        <w:spacing w:line="254" w:lineRule="auto"/>
        <w:rPr>
          <w:rFonts w:hint="eastAsia"/>
        </w:rPr>
      </w:pPr>
      <w:r>
        <w:rPr>
          <w:rFonts w:hint="eastAsia"/>
        </w:rPr>
        <w:t>Till the sensitive powers are refined, and exalted to that degree that they become spiritual, they cannot converse with glorified objects.</w:t>
      </w:r>
    </w:p>
    <w:p w14:paraId="408A10F2">
      <w:pPr>
        <w:pStyle w:val="4"/>
        <w:spacing w:line="254" w:lineRule="auto"/>
        <w:rPr>
          <w:rFonts w:hint="eastAsia"/>
        </w:rPr>
      </w:pPr>
      <w:r>
        <w:rPr>
          <w:rFonts w:hint="eastAsia"/>
        </w:rPr>
        <w:t>除非感官能力被提炼和提升到属灵的程度，否则它们无法与荣耀的对象交往。</w:t>
      </w:r>
    </w:p>
    <w:p w14:paraId="3182F6F2">
      <w:pPr>
        <w:pStyle w:val="4"/>
        <w:spacing w:line="254" w:lineRule="auto"/>
        <w:rPr>
          <w:rFonts w:hint="eastAsia"/>
        </w:rPr>
      </w:pPr>
    </w:p>
    <w:p w14:paraId="0CDEF3A9">
      <w:pPr>
        <w:pStyle w:val="4"/>
        <w:spacing w:line="254" w:lineRule="auto"/>
        <w:rPr>
          <w:rFonts w:hint="eastAsia"/>
        </w:rPr>
      </w:pPr>
      <w:r>
        <w:rPr>
          <w:rFonts w:hint="eastAsia"/>
        </w:rPr>
        <w:t>Now the bodies of the saints shall be invested with celestial qualities.</w:t>
      </w:r>
    </w:p>
    <w:p w14:paraId="168F4376">
      <w:pPr>
        <w:pStyle w:val="4"/>
        <w:spacing w:line="254" w:lineRule="auto"/>
        <w:rPr>
          <w:rFonts w:hint="eastAsia"/>
        </w:rPr>
      </w:pPr>
      <w:r>
        <w:rPr>
          <w:rFonts w:hint="eastAsia"/>
        </w:rPr>
        <w:t>如今圣徒的身体将被赋予属天的品质。</w:t>
      </w:r>
    </w:p>
    <w:p w14:paraId="669D0518">
      <w:pPr>
        <w:pStyle w:val="4"/>
        <w:spacing w:line="254" w:lineRule="auto"/>
        <w:rPr>
          <w:rFonts w:hint="eastAsia"/>
        </w:rPr>
      </w:pPr>
    </w:p>
    <w:p w14:paraId="32994E81">
      <w:pPr>
        <w:pStyle w:val="4"/>
        <w:spacing w:line="254" w:lineRule="auto"/>
        <w:rPr>
          <w:rFonts w:hint="eastAsia"/>
        </w:rPr>
      </w:pPr>
      <w:r>
        <w:rPr>
          <w:rFonts w:hint="eastAsia"/>
        </w:rPr>
        <w:t>The natural shall be changed into a spiritual body, and be preserved as the angels by the sole virtue of the quickening spirit.</w:t>
      </w:r>
    </w:p>
    <w:p w14:paraId="6C53977B">
      <w:pPr>
        <w:pStyle w:val="4"/>
        <w:spacing w:line="254" w:lineRule="auto"/>
        <w:rPr>
          <w:rFonts w:hint="eastAsia"/>
        </w:rPr>
      </w:pPr>
      <w:r>
        <w:rPr>
          <w:rFonts w:hint="eastAsia"/>
        </w:rPr>
        <w:t>属血气的身体将变成属灵的身体，并像天使一样单凭使人活的灵的德能得以保守。</w:t>
      </w:r>
    </w:p>
    <w:p w14:paraId="4BBF1990">
      <w:pPr>
        <w:pStyle w:val="4"/>
        <w:spacing w:line="254" w:lineRule="auto"/>
        <w:rPr>
          <w:rFonts w:hint="eastAsia"/>
        </w:rPr>
      </w:pPr>
    </w:p>
    <w:p w14:paraId="0FDF3555">
      <w:pPr>
        <w:pStyle w:val="4"/>
        <w:spacing w:line="254" w:lineRule="auto"/>
        <w:rPr>
          <w:rFonts w:hint="eastAsia"/>
        </w:rPr>
      </w:pPr>
      <w:r>
        <w:rPr>
          <w:rFonts w:hint="eastAsia"/>
        </w:rPr>
        <w:t>The life above shall flourish in its full vigour, without any other support, than the divine power that first created it.</w:t>
      </w:r>
    </w:p>
    <w:p w14:paraId="384F1F62">
      <w:pPr>
        <w:pStyle w:val="4"/>
        <w:spacing w:line="254" w:lineRule="auto"/>
        <w:rPr>
          <w:rFonts w:hint="eastAsia"/>
        </w:rPr>
      </w:pPr>
      <w:r>
        <w:rPr>
          <w:rFonts w:hint="eastAsia"/>
        </w:rPr>
        <w:t>天上的生命将以其全部的活力蓬勃发展，除了最初创造它的神圣能力之外，没有任何其他的支持。</w:t>
      </w:r>
    </w:p>
    <w:p w14:paraId="5BEF6B72">
      <w:pPr>
        <w:pStyle w:val="4"/>
        <w:spacing w:line="254" w:lineRule="auto"/>
        <w:rPr>
          <w:rFonts w:hint="eastAsia"/>
        </w:rPr>
      </w:pPr>
    </w:p>
    <w:p w14:paraId="700ED1FF">
      <w:pPr>
        <w:pStyle w:val="4"/>
        <w:spacing w:line="254" w:lineRule="auto"/>
        <w:rPr>
          <w:rFonts w:hint="eastAsia"/>
        </w:rPr>
      </w:pPr>
      <w:r>
        <w:rPr>
          <w:rFonts w:hint="eastAsia"/>
        </w:rPr>
        <w:t>As the body shall be spiritual, so truly immortal, and free from all corruptive change; as the sun, which for so many ages hath shined with an equal brightness to the world, and hath a durable fulness of light in it.</w:t>
      </w:r>
    </w:p>
    <w:p w14:paraId="4168A1FD">
      <w:pPr>
        <w:pStyle w:val="4"/>
        <w:spacing w:line="254" w:lineRule="auto"/>
        <w:rPr>
          <w:rFonts w:hint="eastAsia"/>
        </w:rPr>
      </w:pPr>
      <w:r>
        <w:rPr>
          <w:rFonts w:hint="eastAsia"/>
        </w:rPr>
        <w:t>身体既是属灵的，也必是真正不朽的，并且免于一切败坏的改变；如同太阳，多少世代以来都以同样的光辉照耀世界，并且自身拥有持久的光明。</w:t>
      </w:r>
    </w:p>
    <w:p w14:paraId="26024ED6">
      <w:pPr>
        <w:pStyle w:val="4"/>
        <w:spacing w:line="254" w:lineRule="auto"/>
        <w:rPr>
          <w:rFonts w:hint="eastAsia"/>
        </w:rPr>
      </w:pPr>
    </w:p>
    <w:p w14:paraId="209589FE">
      <w:pPr>
        <w:pStyle w:val="4"/>
        <w:spacing w:line="254" w:lineRule="auto"/>
        <w:rPr>
          <w:rFonts w:hint="eastAsia"/>
        </w:rPr>
      </w:pPr>
      <w:r>
        <w:rPr>
          <w:rFonts w:hint="eastAsia"/>
        </w:rPr>
        <w:t>In this respect the "children of the resurrection," are equal to the angels, Luke 20:36. who being pure spirits, do not marry to perpetuate their kind, for they never die.</w:t>
      </w:r>
    </w:p>
    <w:p w14:paraId="284F3CAF">
      <w:pPr>
        <w:pStyle w:val="4"/>
        <w:spacing w:line="254" w:lineRule="auto"/>
        <w:rPr>
          <w:rFonts w:hint="eastAsia"/>
        </w:rPr>
      </w:pPr>
      <w:r>
        <w:rPr>
          <w:rFonts w:hint="eastAsia"/>
        </w:rPr>
        <w:t>路加福音20:36，在这方面，“复活之子”与天使同等，天使既是纯洁的灵，就不嫁娶以延续他们的种类，因为他们永不死亡。</w:t>
      </w:r>
    </w:p>
    <w:p w14:paraId="3E0B4046">
      <w:pPr>
        <w:pStyle w:val="4"/>
        <w:spacing w:line="254" w:lineRule="auto"/>
        <w:rPr>
          <w:rFonts w:hint="eastAsia"/>
        </w:rPr>
      </w:pPr>
    </w:p>
    <w:p w14:paraId="6FA1A183">
      <w:pPr>
        <w:pStyle w:val="4"/>
        <w:spacing w:line="254" w:lineRule="auto"/>
        <w:rPr>
          <w:rFonts w:hint="eastAsia"/>
        </w:rPr>
      </w:pPr>
      <w:r>
        <w:rPr>
          <w:rFonts w:hint="eastAsia"/>
        </w:rPr>
        <w:t>And the glorified body shall be clothed with a more divine beauty in the resurrection, than Adam had in the creation.</w:t>
      </w:r>
    </w:p>
    <w:p w14:paraId="31D0B2C7">
      <w:pPr>
        <w:pStyle w:val="4"/>
        <w:spacing w:line="254" w:lineRule="auto"/>
        <w:rPr>
          <w:rFonts w:hint="eastAsia"/>
        </w:rPr>
      </w:pPr>
      <w:r>
        <w:rPr>
          <w:rFonts w:hint="eastAsia"/>
        </w:rPr>
        <w:t>并且荣耀的身体在复活时，将比亞當在创造时所拥有的，穿上更神圣的美丽。</w:t>
      </w:r>
    </w:p>
    <w:p w14:paraId="04E9D956">
      <w:pPr>
        <w:pStyle w:val="4"/>
        <w:spacing w:line="254" w:lineRule="auto"/>
        <w:rPr>
          <w:rFonts w:hint="eastAsia"/>
        </w:rPr>
      </w:pPr>
    </w:p>
    <w:p w14:paraId="351F48EB">
      <w:pPr>
        <w:pStyle w:val="4"/>
        <w:spacing w:line="254" w:lineRule="auto"/>
        <w:rPr>
          <w:rFonts w:hint="eastAsia"/>
        </w:rPr>
      </w:pPr>
      <w:r>
        <w:rPr>
          <w:rFonts w:hint="eastAsia"/>
        </w:rPr>
        <w:t>The glory of the second temple shall excel that of the first.</w:t>
      </w:r>
    </w:p>
    <w:p w14:paraId="0E7E45FD">
      <w:pPr>
        <w:pStyle w:val="4"/>
        <w:spacing w:line="254" w:lineRule="auto"/>
        <w:rPr>
          <w:rFonts w:hint="eastAsia"/>
        </w:rPr>
      </w:pPr>
      <w:r>
        <w:rPr>
          <w:rFonts w:hint="eastAsia"/>
        </w:rPr>
        <w:t>第二圣殿的荣耀将超过第一圣殿的荣耀。</w:t>
      </w:r>
    </w:p>
    <w:p w14:paraId="4C39072D">
      <w:pPr>
        <w:pStyle w:val="4"/>
        <w:spacing w:line="254" w:lineRule="auto"/>
        <w:rPr>
          <w:rFonts w:hint="eastAsia"/>
        </w:rPr>
      </w:pPr>
    </w:p>
    <w:p w14:paraId="39AA5A7C">
      <w:pPr>
        <w:pStyle w:val="4"/>
        <w:spacing w:line="254" w:lineRule="auto"/>
        <w:rPr>
          <w:rFonts w:hint="eastAsia"/>
        </w:rPr>
      </w:pPr>
      <w:r>
        <w:rPr>
          <w:rFonts w:hint="eastAsia"/>
        </w:rPr>
        <w:t>In short, the first "man was of the earth, earthy." 1 Cor. 15:47. and could derive but an earthly condition to his descendants: but the Lord Christ is from heaven, and is the principle of an heavenly and glorious life to all that are united to him.</w:t>
      </w:r>
    </w:p>
    <w:p w14:paraId="0DC49C9C">
      <w:pPr>
        <w:pStyle w:val="4"/>
        <w:spacing w:line="254" w:lineRule="auto"/>
        <w:rPr>
          <w:rFonts w:hint="eastAsia"/>
        </w:rPr>
      </w:pPr>
      <w:r>
        <w:rPr>
          <w:rFonts w:hint="eastAsia"/>
        </w:rPr>
        <w:t>哥林多前书15:47，简而言之，第一个“人是出于地，乃属土。”并且只能将属地的状况传给他的后裔：但主基督是从天上来的，并且是所有与祂联合之人属天和荣耀生命的本源。</w:t>
      </w:r>
    </w:p>
    <w:p w14:paraId="7EBD3F7B">
      <w:pPr>
        <w:pStyle w:val="4"/>
        <w:spacing w:line="254" w:lineRule="auto"/>
        <w:rPr>
          <w:rFonts w:hint="eastAsia"/>
        </w:rPr>
      </w:pPr>
    </w:p>
    <w:p w14:paraId="46AE39E1">
      <w:pPr>
        <w:pStyle w:val="4"/>
        <w:spacing w:line="254" w:lineRule="auto"/>
        <w:rPr>
          <w:rFonts w:hint="eastAsia"/>
        </w:rPr>
      </w:pPr>
      <w:r>
        <w:rPr>
          <w:rFonts w:hint="eastAsia"/>
        </w:rPr>
        <w:t>Thirdly. The felicity of heaven exceeds the first, in the manner and degrees of the fruition, and the continuance of it.</w:t>
      </w:r>
    </w:p>
    <w:p w14:paraId="48838572">
      <w:pPr>
        <w:pStyle w:val="4"/>
        <w:spacing w:line="254" w:lineRule="auto"/>
        <w:rPr>
          <w:rFonts w:hint="eastAsia"/>
        </w:rPr>
      </w:pPr>
      <w:r>
        <w:rPr>
          <w:rFonts w:hint="eastAsia"/>
        </w:rPr>
        <w:t>第三，天堂的福乐在享受的方式、程度及其持续上，都超越了最初的福乐。</w:t>
      </w:r>
    </w:p>
    <w:p w14:paraId="5A4EBE6A">
      <w:pPr>
        <w:pStyle w:val="4"/>
        <w:spacing w:line="254" w:lineRule="auto"/>
        <w:rPr>
          <w:rFonts w:hint="eastAsia"/>
        </w:rPr>
      </w:pPr>
    </w:p>
    <w:p w14:paraId="712873AB">
      <w:pPr>
        <w:pStyle w:val="4"/>
        <w:spacing w:line="254" w:lineRule="auto"/>
        <w:rPr>
          <w:rFonts w:hint="eastAsia"/>
        </w:rPr>
      </w:pPr>
      <w:r>
        <w:rPr>
          <w:rFonts w:hint="eastAsia"/>
        </w:rPr>
        <w:t>The vision of God in heaven is immediate.</w:t>
      </w:r>
    </w:p>
    <w:p w14:paraId="626DB46F">
      <w:pPr>
        <w:pStyle w:val="4"/>
        <w:spacing w:line="254" w:lineRule="auto"/>
        <w:rPr>
          <w:rFonts w:hint="eastAsia"/>
        </w:rPr>
      </w:pPr>
      <w:r>
        <w:rPr>
          <w:rFonts w:hint="eastAsia"/>
        </w:rPr>
        <w:t>在天上看见神是直接的。</w:t>
      </w:r>
    </w:p>
    <w:p w14:paraId="51CAB22B">
      <w:pPr>
        <w:pStyle w:val="4"/>
        <w:spacing w:line="254" w:lineRule="auto"/>
        <w:rPr>
          <w:rFonts w:hint="eastAsia"/>
        </w:rPr>
      </w:pPr>
    </w:p>
    <w:p w14:paraId="368CC7EC">
      <w:pPr>
        <w:pStyle w:val="4"/>
        <w:spacing w:line="254" w:lineRule="auto"/>
        <w:rPr>
          <w:rFonts w:hint="eastAsia"/>
        </w:rPr>
      </w:pPr>
      <w:r>
        <w:rPr>
          <w:rFonts w:hint="eastAsia"/>
        </w:rPr>
        <w:t>Adam was a spectator of God's works, and his understanding being full of light, he clearly discovered the divine attributes in their effects.</w:t>
      </w:r>
    </w:p>
    <w:p w14:paraId="1C0E006E">
      <w:pPr>
        <w:pStyle w:val="4"/>
        <w:spacing w:line="254" w:lineRule="auto"/>
        <w:rPr>
          <w:rFonts w:hint="eastAsia"/>
        </w:rPr>
      </w:pPr>
      <w:r>
        <w:rPr>
          <w:rFonts w:hint="eastAsia"/>
        </w:rPr>
        <w:t>亚当是神作为的旁观者，他的理解力充满光明，他清楚地在神作为的果效中发现了神的属性。</w:t>
      </w:r>
    </w:p>
    <w:p w14:paraId="74C53B26">
      <w:pPr>
        <w:pStyle w:val="4"/>
        <w:spacing w:line="254" w:lineRule="auto"/>
        <w:rPr>
          <w:rFonts w:hint="eastAsia"/>
        </w:rPr>
      </w:pPr>
    </w:p>
    <w:p w14:paraId="6BD1E324">
      <w:pPr>
        <w:pStyle w:val="4"/>
        <w:spacing w:line="254" w:lineRule="auto"/>
        <w:rPr>
          <w:rFonts w:hint="eastAsia"/>
        </w:rPr>
      </w:pPr>
      <w:r>
        <w:rPr>
          <w:rFonts w:hint="eastAsia"/>
        </w:rPr>
        <w:t>The strokes of the Creator's hand are engraven in all the parts of the universe.</w:t>
      </w:r>
    </w:p>
    <w:p w14:paraId="7E5A26F0">
      <w:pPr>
        <w:pStyle w:val="4"/>
        <w:spacing w:line="254" w:lineRule="auto"/>
        <w:rPr>
          <w:rFonts w:hint="eastAsia"/>
        </w:rPr>
      </w:pPr>
      <w:r>
        <w:rPr>
          <w:rFonts w:hint="eastAsia"/>
        </w:rPr>
        <w:t>创造主的手笔刻在宇宙的各个部分。</w:t>
      </w:r>
    </w:p>
    <w:p w14:paraId="7C4C975A">
      <w:pPr>
        <w:pStyle w:val="4"/>
        <w:spacing w:line="254" w:lineRule="auto"/>
        <w:rPr>
          <w:rFonts w:hint="eastAsia"/>
        </w:rPr>
      </w:pPr>
    </w:p>
    <w:p w14:paraId="65B7398F">
      <w:pPr>
        <w:pStyle w:val="4"/>
        <w:spacing w:line="254" w:lineRule="auto"/>
        <w:rPr>
          <w:rFonts w:hint="eastAsia"/>
        </w:rPr>
      </w:pPr>
      <w:r>
        <w:rPr>
          <w:rFonts w:hint="eastAsia"/>
        </w:rPr>
        <w:t>The heavens, and earth, and all things in them, are evident testimonies of the excellency of their author.</w:t>
      </w:r>
    </w:p>
    <w:p w14:paraId="39DE20A5">
      <w:pPr>
        <w:pStyle w:val="4"/>
        <w:spacing w:line="254" w:lineRule="auto"/>
        <w:rPr>
          <w:rFonts w:hint="eastAsia"/>
        </w:rPr>
      </w:pPr>
      <w:r>
        <w:rPr>
          <w:rFonts w:hint="eastAsia"/>
        </w:rPr>
        <w:t>诸天、地和其中万物，都是其创造主卓越的明显见证。</w:t>
      </w:r>
    </w:p>
    <w:p w14:paraId="0C9F2119">
      <w:pPr>
        <w:pStyle w:val="4"/>
        <w:spacing w:line="254" w:lineRule="auto"/>
        <w:rPr>
          <w:rFonts w:hint="eastAsia"/>
        </w:rPr>
      </w:pPr>
    </w:p>
    <w:p w14:paraId="788CFEA2">
      <w:pPr>
        <w:pStyle w:val="4"/>
        <w:spacing w:line="254" w:lineRule="auto"/>
        <w:rPr>
          <w:rFonts w:hint="eastAsia"/>
        </w:rPr>
      </w:pPr>
      <w:r>
        <w:rPr>
          <w:rFonts w:hint="eastAsia"/>
        </w:rPr>
        <w:t>"The invisible things of God from the creation of the world are clearly seen." Rom. 1:20.</w:t>
      </w:r>
    </w:p>
    <w:p w14:paraId="670FBD6E">
      <w:pPr>
        <w:pStyle w:val="4"/>
        <w:spacing w:line="254" w:lineRule="auto"/>
        <w:rPr>
          <w:rFonts w:hint="eastAsia"/>
        </w:rPr>
      </w:pPr>
      <w:r>
        <w:rPr>
          <w:rFonts w:hint="eastAsia"/>
        </w:rPr>
        <w:t>罗马书1:20，“自从造天地以来，神的永能和神性是明明可知的。”</w:t>
      </w:r>
    </w:p>
    <w:p w14:paraId="433805E0">
      <w:pPr>
        <w:pStyle w:val="4"/>
        <w:spacing w:line="254" w:lineRule="auto"/>
        <w:rPr>
          <w:rFonts w:hint="eastAsia"/>
        </w:rPr>
      </w:pPr>
    </w:p>
    <w:p w14:paraId="36062D11">
      <w:pPr>
        <w:pStyle w:val="4"/>
        <w:spacing w:line="254" w:lineRule="auto"/>
        <w:rPr>
          <w:rFonts w:hint="eastAsia"/>
        </w:rPr>
      </w:pPr>
      <w:r>
        <w:rPr>
          <w:rFonts w:hint="eastAsia"/>
        </w:rPr>
        <w:t>And the knowledge that shined in his soul, produced a transcendent esteem of the Deity, in whom wisdom and power are united in their supreme degree, and a superlative love and delight in him for his goodness.</w:t>
      </w:r>
    </w:p>
    <w:p w14:paraId="377C3BA4">
      <w:pPr>
        <w:pStyle w:val="4"/>
        <w:spacing w:line="254" w:lineRule="auto"/>
        <w:rPr>
          <w:rFonts w:hint="eastAsia"/>
        </w:rPr>
      </w:pPr>
      <w:r>
        <w:rPr>
          <w:rFonts w:hint="eastAsia"/>
        </w:rPr>
        <w:t>并且那在他灵魂中照耀的知识，产生了对神性至高的尊重——在神性中，智慧和能力以其至高的程度联合——以及因祂的良善而对祂至高的爱和喜悦。</w:t>
      </w:r>
    </w:p>
    <w:p w14:paraId="4B12EB7D">
      <w:pPr>
        <w:pStyle w:val="4"/>
        <w:spacing w:line="254" w:lineRule="auto"/>
        <w:rPr>
          <w:rFonts w:hint="eastAsia"/>
        </w:rPr>
      </w:pPr>
    </w:p>
    <w:p w14:paraId="73F5313D">
      <w:pPr>
        <w:pStyle w:val="4"/>
        <w:spacing w:line="254" w:lineRule="auto"/>
        <w:rPr>
          <w:rFonts w:hint="eastAsia"/>
        </w:rPr>
      </w:pPr>
      <w:r>
        <w:rPr>
          <w:rFonts w:hint="eastAsia"/>
        </w:rPr>
        <w:t>Yet his sight of God was but "through a glass," an eclipsing medium.</w:t>
      </w:r>
    </w:p>
    <w:p w14:paraId="4593E368">
      <w:pPr>
        <w:pStyle w:val="4"/>
        <w:spacing w:line="254" w:lineRule="auto"/>
        <w:rPr>
          <w:rFonts w:hint="eastAsia"/>
        </w:rPr>
      </w:pPr>
      <w:r>
        <w:rPr>
          <w:rFonts w:hint="eastAsia"/>
        </w:rPr>
        <w:t>然而祂看见神不过是“藉着镜子观看”，一个会遮蔽的媒介。</w:t>
      </w:r>
    </w:p>
    <w:p w14:paraId="01208487">
      <w:pPr>
        <w:pStyle w:val="4"/>
        <w:spacing w:line="254" w:lineRule="auto"/>
        <w:rPr>
          <w:rFonts w:hint="eastAsia"/>
        </w:rPr>
      </w:pPr>
    </w:p>
    <w:p w14:paraId="14905A4F">
      <w:pPr>
        <w:pStyle w:val="4"/>
        <w:spacing w:line="254" w:lineRule="auto"/>
        <w:rPr>
          <w:rFonts w:hint="eastAsia"/>
        </w:rPr>
      </w:pPr>
      <w:r>
        <w:rPr>
          <w:rFonts w:hint="eastAsia"/>
        </w:rPr>
        <w:t>For inferior beings are so imperfect, that they can give but a weak resemblance of his infinite perfections.</w:t>
      </w:r>
    </w:p>
    <w:p w14:paraId="490E3C76">
      <w:pPr>
        <w:pStyle w:val="4"/>
        <w:spacing w:line="254" w:lineRule="auto"/>
        <w:rPr>
          <w:rFonts w:hint="eastAsia"/>
        </w:rPr>
      </w:pPr>
      <w:r>
        <w:rPr>
          <w:rFonts w:hint="eastAsia"/>
        </w:rPr>
        <w:t>因为卑微的存在是如此不完美，以致它们只能微弱地反映祂无限的完美。</w:t>
      </w:r>
    </w:p>
    <w:p w14:paraId="5DC7814C">
      <w:pPr>
        <w:pStyle w:val="4"/>
        <w:spacing w:line="254" w:lineRule="auto"/>
        <w:rPr>
          <w:rFonts w:hint="eastAsia"/>
        </w:rPr>
      </w:pPr>
    </w:p>
    <w:p w14:paraId="76B137E4">
      <w:pPr>
        <w:pStyle w:val="4"/>
        <w:spacing w:line="254" w:lineRule="auto"/>
        <w:rPr>
          <w:rFonts w:hint="eastAsia"/>
        </w:rPr>
      </w:pPr>
      <w:r>
        <w:rPr>
          <w:rFonts w:hint="eastAsia"/>
        </w:rPr>
        <w:t>But the sight of God in heaven, is called the "seeing of him as he is," 1 John 3:2. and signifies the most clear and complete knowledge, which the rational soul when purified and raised to its most perfect state can receive, and outshines all the discoveries of God in the lower world.</w:t>
      </w:r>
    </w:p>
    <w:p w14:paraId="17E18FA3">
      <w:pPr>
        <w:pStyle w:val="4"/>
        <w:spacing w:line="254" w:lineRule="auto"/>
        <w:rPr>
          <w:rFonts w:hint="eastAsia"/>
        </w:rPr>
      </w:pPr>
      <w:r>
        <w:rPr>
          <w:rFonts w:hint="eastAsia"/>
        </w:rPr>
        <w:t>约翰一书3:2，但在天上看见神，被称为“看见祂的本相”，并且意味着当理性灵魂被洁净并提升到其最完美状态时所能领受的最清晰和最完全的知识，它超越了下界所有对神的发现。</w:t>
      </w:r>
    </w:p>
    <w:p w14:paraId="6B0536A2">
      <w:pPr>
        <w:pStyle w:val="4"/>
        <w:spacing w:line="254" w:lineRule="auto"/>
        <w:rPr>
          <w:rFonts w:hint="eastAsia"/>
        </w:rPr>
      </w:pPr>
    </w:p>
    <w:p w14:paraId="372FF5B7">
      <w:pPr>
        <w:pStyle w:val="4"/>
        <w:spacing w:line="254" w:lineRule="auto"/>
        <w:rPr>
          <w:rFonts w:hint="eastAsia"/>
        </w:rPr>
      </w:pPr>
      <w:r>
        <w:rPr>
          <w:rFonts w:hint="eastAsia"/>
        </w:rPr>
        <w:t>Adam had a visible copy of his invisible beauty, but the saints in heaven see the glorious original.</w:t>
      </w:r>
    </w:p>
    <w:p w14:paraId="50351A70">
      <w:pPr>
        <w:pStyle w:val="4"/>
        <w:spacing w:line="254" w:lineRule="auto"/>
        <w:rPr>
          <w:rFonts w:hint="eastAsia"/>
        </w:rPr>
      </w:pPr>
      <w:r>
        <w:rPr>
          <w:rFonts w:hint="eastAsia"/>
        </w:rPr>
        <w:t>亚当拥有祂不可见之荣美的可见副本，但天上的圣徒却看见那荣耀的本体。</w:t>
      </w:r>
    </w:p>
    <w:p w14:paraId="531E35D5">
      <w:pPr>
        <w:pStyle w:val="4"/>
        <w:spacing w:line="254" w:lineRule="auto"/>
        <w:rPr>
          <w:rFonts w:hint="eastAsia"/>
        </w:rPr>
      </w:pPr>
    </w:p>
    <w:p w14:paraId="5854182E">
      <w:pPr>
        <w:pStyle w:val="4"/>
        <w:spacing w:line="254" w:lineRule="auto"/>
        <w:rPr>
          <w:rFonts w:hint="eastAsia"/>
        </w:rPr>
      </w:pPr>
      <w:r>
        <w:rPr>
          <w:rFonts w:hint="eastAsia"/>
        </w:rPr>
        <w:t>He saw God in the reflection of the creature, but the saints are under the direct beams of glory, and "see him face to face." 1 Cor. 13:12.</w:t>
      </w:r>
    </w:p>
    <w:p w14:paraId="514B7678">
      <w:pPr>
        <w:pStyle w:val="4"/>
        <w:spacing w:line="254" w:lineRule="auto"/>
        <w:rPr>
          <w:rFonts w:hint="eastAsia"/>
        </w:rPr>
      </w:pPr>
      <w:r>
        <w:rPr>
          <w:rFonts w:hint="eastAsia"/>
        </w:rPr>
        <w:t>哥林多前书13:12，他看见神在受造物中的反映，但圣徒却在荣耀的直接光照之下，“面对面看见祂”。</w:t>
      </w:r>
    </w:p>
    <w:p w14:paraId="7149D84E">
      <w:pPr>
        <w:pStyle w:val="4"/>
        <w:spacing w:line="254" w:lineRule="auto"/>
        <w:rPr>
          <w:rFonts w:hint="eastAsia"/>
        </w:rPr>
      </w:pPr>
    </w:p>
    <w:p w14:paraId="14E45D75">
      <w:pPr>
        <w:pStyle w:val="4"/>
        <w:spacing w:line="254" w:lineRule="auto"/>
        <w:rPr>
          <w:rFonts w:hint="eastAsia"/>
        </w:rPr>
      </w:pPr>
      <w:r>
        <w:rPr>
          <w:rFonts w:hint="eastAsia"/>
        </w:rPr>
        <w:t>All the attributes appear in their full and brightest lustre to them: wisdom, love, holiness, power, are manifested in their exaltation.</w:t>
      </w:r>
    </w:p>
    <w:p w14:paraId="4585EF08">
      <w:pPr>
        <w:pStyle w:val="4"/>
        <w:spacing w:line="254" w:lineRule="auto"/>
        <w:rPr>
          <w:rFonts w:hint="eastAsia"/>
        </w:rPr>
      </w:pPr>
      <w:r>
        <w:rPr>
          <w:rFonts w:hint="eastAsia"/>
        </w:rPr>
        <w:t>所有属性都以其完全和最明亮的光辉向他们显现：智慧、爱、圣洁、能力，都在其高举中彰显出来。</w:t>
      </w:r>
    </w:p>
    <w:p w14:paraId="1CAB9A01">
      <w:pPr>
        <w:pStyle w:val="4"/>
        <w:spacing w:line="254" w:lineRule="auto"/>
        <w:rPr>
          <w:rFonts w:hint="eastAsia"/>
        </w:rPr>
      </w:pPr>
    </w:p>
    <w:p w14:paraId="22266696">
      <w:pPr>
        <w:pStyle w:val="4"/>
        <w:spacing w:line="254" w:lineRule="auto"/>
        <w:rPr>
          <w:rFonts w:hint="eastAsia"/>
        </w:rPr>
      </w:pPr>
      <w:r>
        <w:rPr>
          <w:rFonts w:hint="eastAsia"/>
        </w:rPr>
        <w:t>And the glorified soul, to qualify it for converse with God in this intimate manner, hath a more excellent constitution than was given to it in the creation.</w:t>
      </w:r>
    </w:p>
    <w:p w14:paraId="14625BB2">
      <w:pPr>
        <w:pStyle w:val="4"/>
        <w:spacing w:line="254" w:lineRule="auto"/>
        <w:rPr>
          <w:rFonts w:hint="eastAsia"/>
        </w:rPr>
      </w:pPr>
      <w:r>
        <w:rPr>
          <w:rFonts w:hint="eastAsia"/>
        </w:rPr>
        <w:t>并且荣耀的灵魂，为了使其有资格以这种亲密的方式与神交往，拥有比在创造时所赋予它的更卓越的构造。</w:t>
      </w:r>
    </w:p>
    <w:p w14:paraId="1063B36F">
      <w:pPr>
        <w:pStyle w:val="4"/>
        <w:spacing w:line="254" w:lineRule="auto"/>
        <w:rPr>
          <w:rFonts w:hint="eastAsia"/>
        </w:rPr>
      </w:pPr>
    </w:p>
    <w:p w14:paraId="52CF99D9">
      <w:pPr>
        <w:pStyle w:val="4"/>
        <w:spacing w:line="254" w:lineRule="auto"/>
        <w:rPr>
          <w:rFonts w:hint="eastAsia"/>
        </w:rPr>
      </w:pPr>
      <w:r>
        <w:rPr>
          <w:rFonts w:hint="eastAsia"/>
        </w:rPr>
        <w:t>A new edge is put upon the faculties, whereby they are fitted for those objects which are peculiar to heaven.</w:t>
      </w:r>
    </w:p>
    <w:p w14:paraId="43D758EA">
      <w:pPr>
        <w:pStyle w:val="4"/>
        <w:spacing w:line="254" w:lineRule="auto"/>
        <w:rPr>
          <w:rFonts w:hint="eastAsia"/>
        </w:rPr>
      </w:pPr>
      <w:r>
        <w:rPr>
          <w:rFonts w:hint="eastAsia"/>
        </w:rPr>
        <w:t>官能被赋予了新的敏锐，藉此它们适合于那些天堂特有的对象。</w:t>
      </w:r>
    </w:p>
    <w:p w14:paraId="568FFCA2">
      <w:pPr>
        <w:pStyle w:val="4"/>
        <w:spacing w:line="254" w:lineRule="auto"/>
        <w:rPr>
          <w:rFonts w:hint="eastAsia"/>
        </w:rPr>
      </w:pPr>
    </w:p>
    <w:p w14:paraId="630AAAC2">
      <w:pPr>
        <w:pStyle w:val="4"/>
        <w:spacing w:line="254" w:lineRule="auto"/>
        <w:rPr>
          <w:rFonts w:hint="eastAsia"/>
        </w:rPr>
      </w:pPr>
      <w:r>
        <w:rPr>
          <w:rFonts w:hint="eastAsia"/>
        </w:rPr>
        <w:t>The intellectual eye is fortified for the immediate intuition of God.</w:t>
      </w:r>
    </w:p>
    <w:p w14:paraId="74776D37">
      <w:pPr>
        <w:pStyle w:val="4"/>
        <w:spacing w:line="254" w:lineRule="auto"/>
        <w:rPr>
          <w:rFonts w:hint="eastAsia"/>
        </w:rPr>
      </w:pPr>
      <w:r>
        <w:rPr>
          <w:rFonts w:hint="eastAsia"/>
        </w:rPr>
        <w:t>智力的眼睛被强化，以便能直接洞察神。</w:t>
      </w:r>
    </w:p>
    <w:p w14:paraId="3B865763">
      <w:pPr>
        <w:pStyle w:val="4"/>
        <w:spacing w:line="254" w:lineRule="auto"/>
        <w:rPr>
          <w:rFonts w:hint="eastAsia"/>
        </w:rPr>
      </w:pPr>
    </w:p>
    <w:p w14:paraId="68673D58">
      <w:pPr>
        <w:pStyle w:val="4"/>
        <w:spacing w:line="254" w:lineRule="auto"/>
        <w:rPr>
          <w:rFonts w:hint="eastAsia"/>
        </w:rPr>
      </w:pPr>
      <w:r>
        <w:rPr>
          <w:rFonts w:hint="eastAsia"/>
        </w:rPr>
        <w:t>Adam in paradise was absent from the Lord, in comparison of the saints who encompass his throne, and are in the presence of his glory.</w:t>
      </w:r>
    </w:p>
    <w:p w14:paraId="4E26FBA0">
      <w:pPr>
        <w:pStyle w:val="4"/>
        <w:spacing w:line="254" w:lineRule="auto"/>
        <w:rPr>
          <w:rFonts w:hint="eastAsia"/>
        </w:rPr>
      </w:pPr>
      <w:r>
        <w:rPr>
          <w:rFonts w:hint="eastAsia"/>
        </w:rPr>
        <w:t>与那些环绕祂宝座、并在祂荣耀同在中的圣徒相比，乐园中的亚当是远离主的。</w:t>
      </w:r>
    </w:p>
    <w:p w14:paraId="22619574">
      <w:pPr>
        <w:pStyle w:val="4"/>
        <w:spacing w:line="254" w:lineRule="auto"/>
        <w:rPr>
          <w:rFonts w:hint="eastAsia"/>
        </w:rPr>
      </w:pPr>
    </w:p>
    <w:p w14:paraId="5F174509">
      <w:pPr>
        <w:pStyle w:val="4"/>
        <w:spacing w:line="254" w:lineRule="auto"/>
        <w:rPr>
          <w:rFonts w:hint="eastAsia"/>
        </w:rPr>
      </w:pPr>
      <w:r>
        <w:rPr>
          <w:rFonts w:hint="eastAsia"/>
        </w:rPr>
        <w:t>Besides, it is the peculiar excellency of the heavenly life, that the saints every moment enjoy it without any allay, in the highest degree of its perfection.</w:t>
      </w:r>
    </w:p>
    <w:p w14:paraId="0607F4F8">
      <w:pPr>
        <w:pStyle w:val="4"/>
        <w:spacing w:line="254" w:lineRule="auto"/>
        <w:rPr>
          <w:rFonts w:hint="eastAsia"/>
        </w:rPr>
      </w:pPr>
      <w:r>
        <w:rPr>
          <w:rFonts w:hint="eastAsia"/>
        </w:rPr>
        <w:t>此外，属天生命的独特卓越之处在于，圣徒每时每刻都毫无减损地享受它，在其完美的最高程度上。</w:t>
      </w:r>
    </w:p>
    <w:p w14:paraId="38B65AF1">
      <w:pPr>
        <w:pStyle w:val="4"/>
        <w:spacing w:line="254" w:lineRule="auto"/>
        <w:rPr>
          <w:rFonts w:hint="eastAsia"/>
        </w:rPr>
      </w:pPr>
    </w:p>
    <w:p w14:paraId="36965FE4">
      <w:pPr>
        <w:pStyle w:val="4"/>
        <w:spacing w:line="254" w:lineRule="auto"/>
        <w:rPr>
          <w:rFonts w:hint="eastAsia"/>
        </w:rPr>
      </w:pPr>
      <w:r>
        <w:rPr>
          <w:rFonts w:hint="eastAsia"/>
        </w:rPr>
        <w:t>The life of Adam was always in a circle of low and mean functions of the animal nature, which being common to him and beasts, the acts of it are not strictly human.</w:t>
      </w:r>
    </w:p>
    <w:p w14:paraId="3F290ACA">
      <w:pPr>
        <w:pStyle w:val="4"/>
        <w:spacing w:line="254" w:lineRule="auto"/>
        <w:rPr>
          <w:rFonts w:hint="eastAsia"/>
        </w:rPr>
      </w:pPr>
      <w:r>
        <w:rPr>
          <w:rFonts w:hint="eastAsia"/>
        </w:rPr>
        <w:t>亚当的生命总是处在动物本性低级而卑微功能的循环中，这些功能既然是他和野兽所共有的，其行为就并非严格意义上的人类行为。</w:t>
      </w:r>
    </w:p>
    <w:p w14:paraId="69EBC2CD">
      <w:pPr>
        <w:pStyle w:val="4"/>
        <w:spacing w:line="254" w:lineRule="auto"/>
        <w:rPr>
          <w:rFonts w:hint="eastAsia"/>
        </w:rPr>
      </w:pPr>
    </w:p>
    <w:p w14:paraId="14FDD85C">
      <w:pPr>
        <w:pStyle w:val="4"/>
        <w:spacing w:line="254" w:lineRule="auto"/>
        <w:rPr>
          <w:rFonts w:hint="eastAsia"/>
        </w:rPr>
      </w:pPr>
      <w:r>
        <w:rPr>
          <w:rFonts w:hint="eastAsia"/>
        </w:rPr>
        <w:t>But the spiritual life in heaven is entirely freed from those servile necessities, and is spent in the eternal performance of the most noble actions of which the intelligent nature is capable.</w:t>
      </w:r>
    </w:p>
    <w:p w14:paraId="679F2272">
      <w:pPr>
        <w:pStyle w:val="4"/>
        <w:spacing w:line="254" w:lineRule="auto"/>
        <w:rPr>
          <w:rFonts w:hint="eastAsia"/>
        </w:rPr>
      </w:pPr>
      <w:r>
        <w:rPr>
          <w:rFonts w:hint="eastAsia"/>
        </w:rPr>
        <w:t>但天上的属灵生命完全摆脱了那些奴役性的需要，并且是在永恒地履行有智力本性所能从事的最高贵行为中度过的。</w:t>
      </w:r>
    </w:p>
    <w:p w14:paraId="769BFF3D">
      <w:pPr>
        <w:pStyle w:val="4"/>
        <w:spacing w:line="254" w:lineRule="auto"/>
        <w:rPr>
          <w:rFonts w:hint="eastAsia"/>
        </w:rPr>
      </w:pPr>
    </w:p>
    <w:p w14:paraId="44C2F6C2">
      <w:pPr>
        <w:pStyle w:val="4"/>
        <w:spacing w:line="254" w:lineRule="auto"/>
        <w:rPr>
          <w:rFonts w:hint="eastAsia"/>
        </w:rPr>
      </w:pPr>
      <w:r>
        <w:rPr>
          <w:rFonts w:hint="eastAsia"/>
        </w:rPr>
        <w:t>The saints do always contemplate, admire, love, enjoy, and praise their everlasting benefactor.</w:t>
      </w:r>
    </w:p>
    <w:p w14:paraId="21A4D1DB">
      <w:pPr>
        <w:pStyle w:val="4"/>
        <w:spacing w:line="254" w:lineRule="auto"/>
        <w:rPr>
          <w:rFonts w:hint="eastAsia"/>
        </w:rPr>
      </w:pPr>
      <w:r>
        <w:rPr>
          <w:rFonts w:hint="eastAsia"/>
        </w:rPr>
        <w:t>圣徒们总是默想、敬佩、爱慕、享受和赞美他们永恒的施恩者。</w:t>
      </w:r>
    </w:p>
    <w:p w14:paraId="1DDD8F7B">
      <w:pPr>
        <w:pStyle w:val="4"/>
        <w:spacing w:line="254" w:lineRule="auto"/>
        <w:rPr>
          <w:rFonts w:hint="eastAsia"/>
        </w:rPr>
      </w:pPr>
    </w:p>
    <w:p w14:paraId="4D7586C3">
      <w:pPr>
        <w:pStyle w:val="4"/>
        <w:spacing w:line="254" w:lineRule="auto"/>
        <w:rPr>
          <w:rFonts w:hint="eastAsia"/>
        </w:rPr>
      </w:pPr>
      <w:r>
        <w:rPr>
          <w:rFonts w:hint="eastAsia"/>
        </w:rPr>
        <w:t>"God is to them all in all."</w:t>
      </w:r>
    </w:p>
    <w:p w14:paraId="0A4640B2">
      <w:pPr>
        <w:pStyle w:val="4"/>
        <w:spacing w:line="254" w:lineRule="auto"/>
        <w:rPr>
          <w:rFonts w:hint="eastAsia"/>
        </w:rPr>
      </w:pPr>
      <w:r>
        <w:rPr>
          <w:rFonts w:hint="eastAsia"/>
        </w:rPr>
        <w:t>“神对他们而言是一切的一切。”</w:t>
      </w:r>
    </w:p>
    <w:p w14:paraId="5C5AF442">
      <w:pPr>
        <w:pStyle w:val="4"/>
        <w:spacing w:line="254" w:lineRule="auto"/>
        <w:rPr>
          <w:rFonts w:hint="eastAsia"/>
        </w:rPr>
      </w:pPr>
    </w:p>
    <w:p w14:paraId="29FB4F69">
      <w:pPr>
        <w:pStyle w:val="4"/>
        <w:spacing w:line="254" w:lineRule="auto"/>
        <w:rPr>
          <w:rFonts w:hint="eastAsia"/>
        </w:rPr>
      </w:pPr>
      <w:r>
        <w:rPr>
          <w:rFonts w:hint="eastAsia"/>
        </w:rPr>
        <w:t>In short, that which prefers the glory of heaven infinitely before the first state of man, is the continuance of it for ever: it is an unwithering and never fading glory.</w:t>
      </w:r>
    </w:p>
    <w:p w14:paraId="653A5090">
      <w:pPr>
        <w:pStyle w:val="4"/>
        <w:spacing w:line="254" w:lineRule="auto"/>
        <w:rPr>
          <w:rFonts w:hint="eastAsia"/>
        </w:rPr>
      </w:pPr>
      <w:r>
        <w:rPr>
          <w:rFonts w:hint="eastAsia"/>
        </w:rPr>
        <w:t>简而言之，使天堂的荣耀无限地优于人最初状态的，是它永远的持续：它是一种永不枯萎、永不褪色的荣耀。</w:t>
      </w:r>
    </w:p>
    <w:p w14:paraId="632D6C79">
      <w:pPr>
        <w:pStyle w:val="4"/>
        <w:spacing w:line="254" w:lineRule="auto"/>
        <w:rPr>
          <w:rFonts w:hint="eastAsia"/>
        </w:rPr>
      </w:pPr>
    </w:p>
    <w:p w14:paraId="6ADD44F3">
      <w:pPr>
        <w:pStyle w:val="4"/>
        <w:spacing w:line="254" w:lineRule="auto"/>
        <w:rPr>
          <w:rFonts w:hint="eastAsia"/>
        </w:rPr>
      </w:pPr>
      <w:r>
        <w:rPr>
          <w:rFonts w:hint="eastAsia"/>
        </w:rPr>
        <w:t>Adam was liable to temptations, and capable of change, he fell in the garden of Eden, and was sentenced to die.</w:t>
      </w:r>
    </w:p>
    <w:p w14:paraId="634C56CE">
      <w:pPr>
        <w:pStyle w:val="4"/>
        <w:spacing w:line="254" w:lineRule="auto"/>
        <w:rPr>
          <w:rFonts w:hint="eastAsia"/>
        </w:rPr>
      </w:pPr>
      <w:r>
        <w:rPr>
          <w:rFonts w:hint="eastAsia"/>
        </w:rPr>
        <w:t>亚当易受试探，并且能够改变，他在伊甸园中堕落，并被判处死刑。</w:t>
      </w:r>
    </w:p>
    <w:p w14:paraId="726D84E8">
      <w:pPr>
        <w:pStyle w:val="4"/>
        <w:spacing w:line="254" w:lineRule="auto"/>
        <w:rPr>
          <w:rFonts w:hint="eastAsia"/>
        </w:rPr>
      </w:pPr>
    </w:p>
    <w:p w14:paraId="25F3E730">
      <w:pPr>
        <w:pStyle w:val="4"/>
        <w:spacing w:line="254" w:lineRule="auto"/>
        <w:rPr>
          <w:rFonts w:hint="eastAsia"/>
        </w:rPr>
      </w:pPr>
      <w:r>
        <w:rPr>
          <w:rFonts w:hint="eastAsia"/>
        </w:rPr>
        <w:t>But heaven is the sanctuary of life and immortality; it is inaccessible to any evil.</w:t>
      </w:r>
    </w:p>
    <w:p w14:paraId="5C14E17A">
      <w:pPr>
        <w:pStyle w:val="4"/>
        <w:spacing w:line="254" w:lineRule="auto"/>
        <w:rPr>
          <w:rFonts w:hint="eastAsia"/>
        </w:rPr>
      </w:pPr>
      <w:r>
        <w:rPr>
          <w:rFonts w:hint="eastAsia"/>
        </w:rPr>
        <w:t>但天堂是生命和不朽的庇护所；任何邪恶都无法进入。</w:t>
      </w:r>
    </w:p>
    <w:p w14:paraId="7726CD78">
      <w:pPr>
        <w:pStyle w:val="4"/>
        <w:spacing w:line="254" w:lineRule="auto"/>
        <w:rPr>
          <w:rFonts w:hint="eastAsia"/>
        </w:rPr>
      </w:pPr>
    </w:p>
    <w:p w14:paraId="530175E9">
      <w:pPr>
        <w:pStyle w:val="4"/>
        <w:spacing w:line="254" w:lineRule="auto"/>
        <w:rPr>
          <w:rFonts w:hint="eastAsia"/>
        </w:rPr>
      </w:pPr>
      <w:r>
        <w:rPr>
          <w:rFonts w:hint="eastAsia"/>
        </w:rPr>
        <w:t>The serpent that corrupted paradise with its poison, cannot enter there.</w:t>
      </w:r>
    </w:p>
    <w:p w14:paraId="4CE530EF">
      <w:pPr>
        <w:pStyle w:val="4"/>
        <w:spacing w:line="254" w:lineRule="auto"/>
        <w:rPr>
          <w:rFonts w:hint="eastAsia"/>
        </w:rPr>
      </w:pPr>
      <w:r>
        <w:rPr>
          <w:rFonts w:hint="eastAsia"/>
        </w:rPr>
        <w:t>那用其毒液败坏乐园的蛇，不能进入那里。</w:t>
      </w:r>
    </w:p>
    <w:p w14:paraId="49F51371">
      <w:pPr>
        <w:pStyle w:val="4"/>
        <w:spacing w:line="254" w:lineRule="auto"/>
        <w:rPr>
          <w:rFonts w:hint="eastAsia"/>
        </w:rPr>
      </w:pPr>
    </w:p>
    <w:p w14:paraId="1DAEF9F2">
      <w:pPr>
        <w:pStyle w:val="4"/>
        <w:spacing w:line="254" w:lineRule="auto"/>
        <w:rPr>
          <w:rFonts w:hint="eastAsia"/>
        </w:rPr>
      </w:pPr>
      <w:r>
        <w:rPr>
          <w:rFonts w:hint="eastAsia"/>
        </w:rPr>
        <w:t>As there is no seed of corruption within, so no cause of it without.</w:t>
      </w:r>
    </w:p>
    <w:p w14:paraId="3EB1B69B">
      <w:pPr>
        <w:pStyle w:val="4"/>
        <w:spacing w:line="254" w:lineRule="auto"/>
        <w:rPr>
          <w:rFonts w:hint="eastAsia"/>
        </w:rPr>
      </w:pPr>
      <w:r>
        <w:rPr>
          <w:rFonts w:hint="eastAsia"/>
        </w:rPr>
        <w:t>正如里面没有败坏的种子，外面也没有败坏的原因。</w:t>
      </w:r>
    </w:p>
    <w:p w14:paraId="461CA0ED">
      <w:pPr>
        <w:pStyle w:val="4"/>
        <w:spacing w:line="254" w:lineRule="auto"/>
        <w:rPr>
          <w:rFonts w:hint="eastAsia"/>
        </w:rPr>
      </w:pPr>
    </w:p>
    <w:p w14:paraId="2DD8B78B">
      <w:pPr>
        <w:pStyle w:val="4"/>
        <w:spacing w:line="254" w:lineRule="auto"/>
        <w:rPr>
          <w:rFonts w:hint="eastAsia"/>
        </w:rPr>
      </w:pPr>
      <w:r>
        <w:rPr>
          <w:rFonts w:hint="eastAsia"/>
        </w:rPr>
        <w:t>Our Redeemer offered himself by the eternal Spirit, and purchased an eternal inheritance for his people.</w:t>
      </w:r>
    </w:p>
    <w:p w14:paraId="0304DF37">
      <w:pPr>
        <w:pStyle w:val="4"/>
        <w:spacing w:line="254" w:lineRule="auto"/>
        <w:rPr>
          <w:rFonts w:hint="eastAsia"/>
        </w:rPr>
      </w:pPr>
      <w:r>
        <w:rPr>
          <w:rFonts w:hint="eastAsia"/>
        </w:rPr>
        <w:t>我们的救赎主藉着永恒的灵献上祂自己，并为祂的子民买赎了永恒的产业。</w:t>
      </w:r>
    </w:p>
    <w:p w14:paraId="2BF285DD">
      <w:pPr>
        <w:pStyle w:val="4"/>
        <w:spacing w:line="254" w:lineRule="auto"/>
        <w:rPr>
          <w:rFonts w:hint="eastAsia"/>
        </w:rPr>
      </w:pPr>
    </w:p>
    <w:p w14:paraId="0C751040">
      <w:pPr>
        <w:pStyle w:val="4"/>
        <w:spacing w:line="254" w:lineRule="auto"/>
        <w:rPr>
          <w:rFonts w:hint="eastAsia"/>
        </w:rPr>
      </w:pPr>
      <w:r>
        <w:rPr>
          <w:rFonts w:hint="eastAsia"/>
        </w:rPr>
        <w:t>Their felicity is full and perpetual, without increase, for in the first moment it is perfect and shall continue without declination.</w:t>
      </w:r>
    </w:p>
    <w:p w14:paraId="326896EC">
      <w:pPr>
        <w:pStyle w:val="4"/>
        <w:spacing w:line="254" w:lineRule="auto"/>
        <w:rPr>
          <w:rFonts w:hint="eastAsia"/>
        </w:rPr>
      </w:pPr>
      <w:r>
        <w:rPr>
          <w:rFonts w:hint="eastAsia"/>
        </w:rPr>
        <w:t>他们的福乐是完全而永恒的，不会增加，因为在第一刻它就是完美的，并且将持续而不衰减。</w:t>
      </w:r>
    </w:p>
    <w:p w14:paraId="6AD0AB81">
      <w:pPr>
        <w:pStyle w:val="4"/>
        <w:spacing w:line="254" w:lineRule="auto"/>
        <w:rPr>
          <w:rFonts w:hint="eastAsia"/>
        </w:rPr>
      </w:pPr>
    </w:p>
    <w:p w14:paraId="6123EA3A">
      <w:pPr>
        <w:pStyle w:val="4"/>
        <w:spacing w:line="254" w:lineRule="auto"/>
        <w:rPr>
          <w:rFonts w:hint="eastAsia"/>
        </w:rPr>
      </w:pPr>
      <w:r>
        <w:rPr>
          <w:rFonts w:hint="eastAsia"/>
        </w:rPr>
        <w:t>The day of judgment is called the "last day:" for days, and weeks, and months, and years, the revolutions which now measure time, shall then be swallowed up in an unchangeable eternity.</w:t>
      </w:r>
    </w:p>
    <w:p w14:paraId="0786E4E6">
      <w:pPr>
        <w:pStyle w:val="4"/>
        <w:spacing w:line="254" w:lineRule="auto"/>
        <w:rPr>
          <w:rFonts w:hint="eastAsia"/>
        </w:rPr>
      </w:pPr>
      <w:r>
        <w:rPr>
          <w:rFonts w:hint="eastAsia"/>
        </w:rPr>
        <w:t>审判日被称为“末日”：因为日、周、月、年，这些现在衡量时间的循环，那时都将被不变的永恒所吞没。</w:t>
      </w:r>
    </w:p>
    <w:p w14:paraId="07DE0FC7">
      <w:pPr>
        <w:pStyle w:val="4"/>
        <w:spacing w:line="254" w:lineRule="auto"/>
        <w:rPr>
          <w:rFonts w:hint="eastAsia"/>
        </w:rPr>
      </w:pPr>
    </w:p>
    <w:p w14:paraId="6EF27368">
      <w:pPr>
        <w:pStyle w:val="4"/>
        <w:spacing w:line="254" w:lineRule="auto"/>
        <w:rPr>
          <w:rFonts w:hint="eastAsia"/>
        </w:rPr>
      </w:pPr>
      <w:r>
        <w:rPr>
          <w:rFonts w:hint="eastAsia"/>
        </w:rPr>
        <w:t>"The saints shall be for ever with the Lord." 1 Thes. 4.</w:t>
      </w:r>
    </w:p>
    <w:p w14:paraId="261310E1">
      <w:pPr>
        <w:pStyle w:val="4"/>
        <w:spacing w:line="254" w:lineRule="auto"/>
        <w:rPr>
          <w:rFonts w:hint="eastAsia"/>
        </w:rPr>
      </w:pPr>
      <w:r>
        <w:rPr>
          <w:rFonts w:hint="eastAsia"/>
        </w:rPr>
        <w:t>帖撒罗尼迦前书4章，“圣徒将永远与主同在。”</w:t>
      </w:r>
    </w:p>
    <w:p w14:paraId="4FB906E8">
      <w:pPr>
        <w:pStyle w:val="4"/>
        <w:spacing w:line="254" w:lineRule="auto"/>
        <w:rPr>
          <w:rFonts w:hint="eastAsia"/>
        </w:rPr>
      </w:pPr>
    </w:p>
    <w:p w14:paraId="4891520A">
      <w:pPr>
        <w:pStyle w:val="4"/>
        <w:spacing w:line="254" w:lineRule="auto"/>
        <w:rPr>
          <w:rFonts w:hint="eastAsia"/>
        </w:rPr>
      </w:pPr>
      <w:r>
        <w:rPr>
          <w:rFonts w:hint="eastAsia"/>
        </w:rPr>
        <w:t>And in all these respects, the glory of the redeemed, as far exceeds the felicity of man in the creation, as heaven, the bright seat of it, is above the fading beauty of the terrestrial paradise.</w:t>
      </w:r>
    </w:p>
    <w:p w14:paraId="398C9A3B">
      <w:pPr>
        <w:pStyle w:val="4"/>
        <w:spacing w:line="254" w:lineRule="auto"/>
        <w:rPr>
          <w:rFonts w:hint="eastAsia"/>
        </w:rPr>
      </w:pPr>
      <w:r>
        <w:rPr>
          <w:rFonts w:hint="eastAsia"/>
        </w:rPr>
        <w:t>并且在所有这些方面，被赎者的荣耀，远超过人在创造中的福乐，如同天堂——它光明的居所——远高于属地乐园那易逝的美丽一样。</w:t>
      </w:r>
    </w:p>
    <w:p w14:paraId="77C730CF">
      <w:pPr>
        <w:pStyle w:val="4"/>
        <w:spacing w:line="254" w:lineRule="auto"/>
        <w:rPr>
          <w:rFonts w:hint="eastAsia"/>
        </w:rPr>
      </w:pPr>
    </w:p>
    <w:p w14:paraId="7C4FD0DB">
      <w:pPr>
        <w:pStyle w:val="2"/>
        <w:bidi w:val="0"/>
        <w:rPr>
          <w:rFonts w:hint="eastAsia"/>
        </w:rPr>
      </w:pPr>
      <w:r>
        <w:rPr>
          <w:rFonts w:hint="eastAsia"/>
        </w:rPr>
        <w:t>X.Practical inferences.</w:t>
      </w:r>
    </w:p>
    <w:p w14:paraId="591444CE">
      <w:pPr>
        <w:pStyle w:val="2"/>
        <w:bidi w:val="0"/>
        <w:rPr>
          <w:rFonts w:hint="eastAsia"/>
        </w:rPr>
      </w:pPr>
      <w:r>
        <w:rPr>
          <w:rFonts w:hint="eastAsia"/>
        </w:rPr>
        <w:t>X.实践推论。</w:t>
      </w:r>
    </w:p>
    <w:p w14:paraId="5F889226">
      <w:pPr>
        <w:pStyle w:val="4"/>
        <w:spacing w:line="254" w:lineRule="auto"/>
        <w:rPr>
          <w:rFonts w:hint="eastAsia"/>
        </w:rPr>
      </w:pPr>
    </w:p>
    <w:p w14:paraId="19AA49E1">
      <w:pPr>
        <w:pStyle w:val="4"/>
        <w:spacing w:line="254" w:lineRule="auto"/>
        <w:rPr>
          <w:rFonts w:hint="eastAsia"/>
        </w:rPr>
      </w:pPr>
      <w:r>
        <w:rPr>
          <w:rFonts w:hint="eastAsia"/>
        </w:rPr>
        <w:t>Practical inferences.</w:t>
      </w:r>
    </w:p>
    <w:p w14:paraId="0DD162A7">
      <w:pPr>
        <w:pStyle w:val="4"/>
        <w:spacing w:line="254" w:lineRule="auto"/>
        <w:rPr>
          <w:rFonts w:hint="eastAsia"/>
        </w:rPr>
      </w:pPr>
      <w:r>
        <w:rPr>
          <w:rFonts w:hint="eastAsia"/>
        </w:rPr>
        <w:t>实践推论。</w:t>
      </w:r>
    </w:p>
    <w:p w14:paraId="292A948E">
      <w:pPr>
        <w:pStyle w:val="4"/>
        <w:spacing w:line="254" w:lineRule="auto"/>
        <w:rPr>
          <w:rFonts w:hint="eastAsia"/>
        </w:rPr>
      </w:pPr>
    </w:p>
    <w:p w14:paraId="2DBAABDD">
      <w:pPr>
        <w:pStyle w:val="4"/>
        <w:spacing w:line="254" w:lineRule="auto"/>
        <w:rPr>
          <w:rFonts w:hint="eastAsia"/>
        </w:rPr>
      </w:pPr>
      <w:r>
        <w:rPr>
          <w:rFonts w:hint="eastAsia"/>
        </w:rPr>
        <w:t>Redeeming love deserves our highest admiration, and humble acknowledgments.</w:t>
      </w:r>
    </w:p>
    <w:p w14:paraId="6E314685">
      <w:pPr>
        <w:pStyle w:val="4"/>
        <w:spacing w:line="254" w:lineRule="auto"/>
        <w:rPr>
          <w:rFonts w:hint="eastAsia"/>
        </w:rPr>
      </w:pPr>
      <w:r>
        <w:rPr>
          <w:rFonts w:hint="eastAsia"/>
        </w:rPr>
        <w:t>救赎之爱值得我们最高的敬佩和谦卑的感恩。</w:t>
      </w:r>
    </w:p>
    <w:p w14:paraId="207B4324">
      <w:pPr>
        <w:pStyle w:val="4"/>
        <w:spacing w:line="254" w:lineRule="auto"/>
        <w:rPr>
          <w:rFonts w:hint="eastAsia"/>
        </w:rPr>
      </w:pPr>
    </w:p>
    <w:p w14:paraId="239DA2D0">
      <w:pPr>
        <w:pStyle w:val="4"/>
        <w:spacing w:line="254" w:lineRule="auto"/>
        <w:rPr>
          <w:rFonts w:hint="eastAsia"/>
        </w:rPr>
      </w:pPr>
      <w:r>
        <w:rPr>
          <w:rFonts w:hint="eastAsia"/>
        </w:rPr>
        <w:t>The illustration of it by several considerations.</w:t>
      </w:r>
    </w:p>
    <w:p w14:paraId="058C9EE7">
      <w:pPr>
        <w:pStyle w:val="4"/>
        <w:spacing w:line="254" w:lineRule="auto"/>
        <w:rPr>
          <w:rFonts w:hint="eastAsia"/>
        </w:rPr>
      </w:pPr>
      <w:r>
        <w:rPr>
          <w:rFonts w:hint="eastAsia"/>
        </w:rPr>
        <w:t>藉着几方面的考量来阐明它。</w:t>
      </w:r>
    </w:p>
    <w:p w14:paraId="1E6D7F97">
      <w:pPr>
        <w:pStyle w:val="4"/>
        <w:spacing w:line="254" w:lineRule="auto"/>
        <w:rPr>
          <w:rFonts w:hint="eastAsia"/>
        </w:rPr>
      </w:pPr>
    </w:p>
    <w:p w14:paraId="09504FE4">
      <w:pPr>
        <w:pStyle w:val="4"/>
        <w:spacing w:line="254" w:lineRule="auto"/>
        <w:rPr>
          <w:rFonts w:hint="eastAsia"/>
        </w:rPr>
      </w:pPr>
      <w:r>
        <w:rPr>
          <w:rFonts w:hint="eastAsia"/>
        </w:rPr>
        <w:t>God is infinitely amiable in himself, yet his love is transient to the creature.</w:t>
      </w:r>
    </w:p>
    <w:p w14:paraId="7000444A">
      <w:pPr>
        <w:pStyle w:val="4"/>
        <w:spacing w:line="254" w:lineRule="auto"/>
        <w:rPr>
          <w:rFonts w:hint="eastAsia"/>
        </w:rPr>
      </w:pPr>
      <w:r>
        <w:rPr>
          <w:rFonts w:hint="eastAsia"/>
        </w:rPr>
        <w:t>神在祂自己里面是无限可爱的，然而祂的爱却流向受造物。</w:t>
      </w:r>
    </w:p>
    <w:p w14:paraId="1DF7FE35">
      <w:pPr>
        <w:pStyle w:val="4"/>
        <w:spacing w:line="254" w:lineRule="auto"/>
        <w:rPr>
          <w:rFonts w:hint="eastAsia"/>
        </w:rPr>
      </w:pPr>
    </w:p>
    <w:p w14:paraId="54DE545C">
      <w:pPr>
        <w:pStyle w:val="4"/>
        <w:spacing w:line="254" w:lineRule="auto"/>
        <w:rPr>
          <w:rFonts w:hint="eastAsia"/>
        </w:rPr>
      </w:pPr>
      <w:r>
        <w:rPr>
          <w:rFonts w:hint="eastAsia"/>
        </w:rPr>
        <w:t>It is admirable in creating and preserving man, more in redeeming him, and that by the death of his Son.</w:t>
      </w:r>
    </w:p>
    <w:p w14:paraId="4B0AD4D9">
      <w:pPr>
        <w:pStyle w:val="4"/>
        <w:spacing w:line="254" w:lineRule="auto"/>
        <w:rPr>
          <w:rFonts w:hint="eastAsia"/>
        </w:rPr>
      </w:pPr>
      <w:r>
        <w:rPr>
          <w:rFonts w:hint="eastAsia"/>
        </w:rPr>
        <w:t>祂在创造和保守人方面是可钦佩的，在救赎他方面更是如此，并且是藉着祂儿子的死。</w:t>
      </w:r>
    </w:p>
    <w:p w14:paraId="41784736">
      <w:pPr>
        <w:pStyle w:val="4"/>
        <w:spacing w:line="254" w:lineRule="auto"/>
        <w:rPr>
          <w:rFonts w:hint="eastAsia"/>
        </w:rPr>
      </w:pPr>
    </w:p>
    <w:p w14:paraId="1B4BDEBA">
      <w:pPr>
        <w:pStyle w:val="4"/>
        <w:spacing w:line="254" w:lineRule="auto"/>
        <w:rPr>
          <w:rFonts w:hint="eastAsia"/>
        </w:rPr>
      </w:pPr>
      <w:r>
        <w:rPr>
          <w:rFonts w:hint="eastAsia"/>
        </w:rPr>
        <w:t>The discovery of God's love in our redemption is the strongest persuasive to repentance.</w:t>
      </w:r>
    </w:p>
    <w:p w14:paraId="191B1188">
      <w:pPr>
        <w:pStyle w:val="4"/>
        <w:spacing w:line="254" w:lineRule="auto"/>
        <w:rPr>
          <w:rFonts w:hint="eastAsia"/>
        </w:rPr>
      </w:pPr>
      <w:r>
        <w:rPr>
          <w:rFonts w:hint="eastAsia"/>
        </w:rPr>
        <w:t>在我们救赎中发现神的爱，是悔改最有力的劝说。</w:t>
      </w:r>
    </w:p>
    <w:p w14:paraId="60E73263">
      <w:pPr>
        <w:pStyle w:val="4"/>
        <w:spacing w:line="254" w:lineRule="auto"/>
        <w:rPr>
          <w:rFonts w:hint="eastAsia"/>
        </w:rPr>
      </w:pPr>
    </w:p>
    <w:p w14:paraId="378B24F6">
      <w:pPr>
        <w:pStyle w:val="4"/>
        <w:spacing w:line="254" w:lineRule="auto"/>
        <w:rPr>
          <w:rFonts w:hint="eastAsia"/>
        </w:rPr>
      </w:pPr>
      <w:r>
        <w:rPr>
          <w:rFonts w:hint="eastAsia"/>
        </w:rPr>
        <w:t>The law is ineffectual to produce real repentance.</w:t>
      </w:r>
    </w:p>
    <w:p w14:paraId="544B51E0">
      <w:pPr>
        <w:pStyle w:val="4"/>
        <w:spacing w:line="254" w:lineRule="auto"/>
        <w:rPr>
          <w:rFonts w:hint="eastAsia"/>
        </w:rPr>
      </w:pPr>
      <w:r>
        <w:rPr>
          <w:rFonts w:hint="eastAsia"/>
        </w:rPr>
        <w:t>律法不足以产生真正的悔改。</w:t>
      </w:r>
    </w:p>
    <w:p w14:paraId="41E8D52F">
      <w:pPr>
        <w:pStyle w:val="4"/>
        <w:spacing w:line="254" w:lineRule="auto"/>
        <w:rPr>
          <w:rFonts w:hint="eastAsia"/>
        </w:rPr>
      </w:pPr>
    </w:p>
    <w:p w14:paraId="0757F1D4">
      <w:pPr>
        <w:pStyle w:val="4"/>
        <w:spacing w:line="254" w:lineRule="auto"/>
        <w:rPr>
          <w:rFonts w:hint="eastAsia"/>
        </w:rPr>
      </w:pPr>
      <w:r>
        <w:rPr>
          <w:rFonts w:hint="eastAsia"/>
        </w:rPr>
        <w:t>The common benefits of providence are insufficient to cause faith and repentance in the guilty creature.</w:t>
      </w:r>
    </w:p>
    <w:p w14:paraId="249A645E">
      <w:pPr>
        <w:pStyle w:val="4"/>
        <w:spacing w:line="254" w:lineRule="auto"/>
        <w:rPr>
          <w:rFonts w:hint="eastAsia"/>
        </w:rPr>
      </w:pPr>
      <w:r>
        <w:rPr>
          <w:rFonts w:hint="eastAsia"/>
        </w:rPr>
        <w:t>护理的普遍益处不足以使有罪的受造物产生信心和悔改。</w:t>
      </w:r>
    </w:p>
    <w:p w14:paraId="5C17AC58">
      <w:pPr>
        <w:pStyle w:val="4"/>
        <w:spacing w:line="254" w:lineRule="auto"/>
        <w:rPr>
          <w:rFonts w:hint="eastAsia"/>
        </w:rPr>
      </w:pPr>
    </w:p>
    <w:p w14:paraId="49232C44">
      <w:pPr>
        <w:pStyle w:val="4"/>
        <w:spacing w:line="254" w:lineRule="auto"/>
        <w:rPr>
          <w:rFonts w:hint="eastAsia"/>
        </w:rPr>
      </w:pPr>
      <w:r>
        <w:rPr>
          <w:rFonts w:hint="eastAsia"/>
        </w:rPr>
        <w:t>The clear discovery of pardoning mercy in the gospel can only remove our fears, and induce us to return to God.</w:t>
      </w:r>
    </w:p>
    <w:p w14:paraId="71270799">
      <w:pPr>
        <w:pStyle w:val="4"/>
        <w:spacing w:line="254" w:lineRule="auto"/>
        <w:rPr>
          <w:rFonts w:hint="eastAsia"/>
        </w:rPr>
      </w:pPr>
      <w:r>
        <w:rPr>
          <w:rFonts w:hint="eastAsia"/>
        </w:rPr>
        <w:t>唯有在福音中清楚地发现赦免的怜悯，才能除去我们的恐惧，并引导我们归向神。</w:t>
      </w:r>
    </w:p>
    <w:p w14:paraId="6848F909">
      <w:pPr>
        <w:pStyle w:val="4"/>
        <w:spacing w:line="254" w:lineRule="auto"/>
        <w:rPr>
          <w:rFonts w:hint="eastAsia"/>
        </w:rPr>
      </w:pPr>
    </w:p>
    <w:p w14:paraId="498A8106">
      <w:pPr>
        <w:pStyle w:val="4"/>
        <w:spacing w:line="254" w:lineRule="auto"/>
        <w:rPr>
          <w:rFonts w:hint="eastAsia"/>
        </w:rPr>
      </w:pPr>
      <w:r>
        <w:rPr>
          <w:rFonts w:hint="eastAsia"/>
        </w:rPr>
        <w:t>The transcendent love of God should kindle in us a reciprocal love to him.</w:t>
      </w:r>
    </w:p>
    <w:p w14:paraId="17584A97">
      <w:pPr>
        <w:pStyle w:val="4"/>
        <w:spacing w:line="254" w:lineRule="auto"/>
        <w:rPr>
          <w:rFonts w:hint="eastAsia"/>
        </w:rPr>
      </w:pPr>
      <w:r>
        <w:rPr>
          <w:rFonts w:hint="eastAsia"/>
        </w:rPr>
        <w:t>神超然的爱应当在我们里面点燃对祂相应的爱。</w:t>
      </w:r>
    </w:p>
    <w:p w14:paraId="1D9CADD4">
      <w:pPr>
        <w:pStyle w:val="4"/>
        <w:spacing w:line="254" w:lineRule="auto"/>
        <w:rPr>
          <w:rFonts w:hint="eastAsia"/>
        </w:rPr>
      </w:pPr>
    </w:p>
    <w:p w14:paraId="23111BB5">
      <w:pPr>
        <w:pStyle w:val="4"/>
        <w:spacing w:line="254" w:lineRule="auto"/>
        <w:rPr>
          <w:rFonts w:hint="eastAsia"/>
        </w:rPr>
      </w:pPr>
      <w:r>
        <w:rPr>
          <w:rFonts w:hint="eastAsia"/>
        </w:rPr>
        <w:t>His excellencies and ordinary bounty to mankind cannot prevail upon us to love him.</w:t>
      </w:r>
    </w:p>
    <w:p w14:paraId="6032C785">
      <w:pPr>
        <w:pStyle w:val="4"/>
        <w:spacing w:line="254" w:lineRule="auto"/>
        <w:rPr>
          <w:rFonts w:hint="eastAsia"/>
        </w:rPr>
      </w:pPr>
      <w:r>
        <w:rPr>
          <w:rFonts w:hint="eastAsia"/>
        </w:rPr>
        <w:t>祂的卓越和对人类通常的恩惠，都不能使我们爱祂。</w:t>
      </w:r>
    </w:p>
    <w:p w14:paraId="05545876">
      <w:pPr>
        <w:pStyle w:val="4"/>
        <w:spacing w:line="254" w:lineRule="auto"/>
        <w:rPr>
          <w:rFonts w:hint="eastAsia"/>
        </w:rPr>
      </w:pPr>
    </w:p>
    <w:p w14:paraId="56EA3E6A">
      <w:pPr>
        <w:pStyle w:val="4"/>
        <w:spacing w:line="254" w:lineRule="auto"/>
        <w:rPr>
          <w:rFonts w:hint="eastAsia"/>
        </w:rPr>
      </w:pPr>
      <w:r>
        <w:rPr>
          <w:rFonts w:hint="eastAsia"/>
        </w:rPr>
        <w:t>His love to us in Christ only conquers our hatred.</w:t>
      </w:r>
    </w:p>
    <w:p w14:paraId="4F84760C">
      <w:pPr>
        <w:pStyle w:val="4"/>
        <w:spacing w:line="254" w:lineRule="auto"/>
        <w:rPr>
          <w:rFonts w:hint="eastAsia"/>
        </w:rPr>
      </w:pPr>
      <w:r>
        <w:rPr>
          <w:rFonts w:hint="eastAsia"/>
        </w:rPr>
        <w:t>唯有祂在基督里对我们的爱，才能胜过我们的仇恨。</w:t>
      </w:r>
    </w:p>
    <w:p w14:paraId="194B3BDD">
      <w:pPr>
        <w:pStyle w:val="4"/>
        <w:spacing w:line="254" w:lineRule="auto"/>
        <w:rPr>
          <w:rFonts w:hint="eastAsia"/>
        </w:rPr>
      </w:pPr>
    </w:p>
    <w:p w14:paraId="31BA3AA6">
      <w:pPr>
        <w:pStyle w:val="4"/>
        <w:spacing w:line="254" w:lineRule="auto"/>
        <w:rPr>
          <w:rFonts w:hint="eastAsia"/>
        </w:rPr>
      </w:pPr>
      <w:r>
        <w:rPr>
          <w:rFonts w:hint="eastAsia"/>
        </w:rPr>
        <w:t>Our love to him must be sincere and superlative.</w:t>
      </w:r>
    </w:p>
    <w:p w14:paraId="6F734204">
      <w:pPr>
        <w:pStyle w:val="4"/>
        <w:spacing w:line="254" w:lineRule="auto"/>
        <w:rPr>
          <w:rFonts w:hint="eastAsia"/>
        </w:rPr>
      </w:pPr>
      <w:r>
        <w:rPr>
          <w:rFonts w:hint="eastAsia"/>
        </w:rPr>
        <w:t>我们对祂的爱必须是真诚和至高的。</w:t>
      </w:r>
    </w:p>
    <w:p w14:paraId="23F632D3">
      <w:pPr>
        <w:pStyle w:val="4"/>
        <w:spacing w:line="254" w:lineRule="auto"/>
        <w:rPr>
          <w:rFonts w:hint="eastAsia"/>
        </w:rPr>
      </w:pPr>
    </w:p>
    <w:p w14:paraId="1A4BA0AE">
      <w:pPr>
        <w:pStyle w:val="4"/>
        <w:spacing w:line="254" w:lineRule="auto"/>
        <w:rPr>
          <w:rFonts w:hint="eastAsia"/>
        </w:rPr>
      </w:pPr>
      <w:r>
        <w:rPr>
          <w:rFonts w:hint="eastAsia"/>
        </w:rPr>
        <w:t>The despising of saving mercy is the highest provocation.</w:t>
      </w:r>
    </w:p>
    <w:p w14:paraId="523763BF">
      <w:pPr>
        <w:pStyle w:val="4"/>
        <w:spacing w:line="254" w:lineRule="auto"/>
        <w:rPr>
          <w:rFonts w:hint="eastAsia"/>
        </w:rPr>
      </w:pPr>
      <w:r>
        <w:rPr>
          <w:rFonts w:hint="eastAsia"/>
        </w:rPr>
        <w:t>藐视拯救的怜悯是最高的挑衅。</w:t>
      </w:r>
    </w:p>
    <w:p w14:paraId="36F6DDDD">
      <w:pPr>
        <w:pStyle w:val="4"/>
        <w:spacing w:line="254" w:lineRule="auto"/>
        <w:rPr>
          <w:rFonts w:hint="eastAsia"/>
        </w:rPr>
      </w:pPr>
    </w:p>
    <w:p w14:paraId="44B43296">
      <w:pPr>
        <w:pStyle w:val="4"/>
        <w:spacing w:line="254" w:lineRule="auto"/>
        <w:rPr>
          <w:rFonts w:hint="eastAsia"/>
        </w:rPr>
      </w:pPr>
      <w:r>
        <w:rPr>
          <w:rFonts w:hint="eastAsia"/>
        </w:rPr>
        <w:t>It makes the condemnation of men most just, certain, and heavy.</w:t>
      </w:r>
    </w:p>
    <w:p w14:paraId="00CF84DA">
      <w:pPr>
        <w:pStyle w:val="4"/>
        <w:spacing w:line="254" w:lineRule="auto"/>
        <w:rPr>
          <w:rFonts w:hint="eastAsia"/>
        </w:rPr>
      </w:pPr>
      <w:r>
        <w:rPr>
          <w:rFonts w:hint="eastAsia"/>
        </w:rPr>
        <w:t>它使人的定罪最为公义、确定和沉重。</w:t>
      </w:r>
    </w:p>
    <w:p w14:paraId="4FF390AD">
      <w:pPr>
        <w:pStyle w:val="4"/>
        <w:spacing w:line="254" w:lineRule="auto"/>
        <w:rPr>
          <w:rFonts w:hint="eastAsia"/>
        </w:rPr>
      </w:pPr>
    </w:p>
    <w:p w14:paraId="166D03E2">
      <w:pPr>
        <w:pStyle w:val="4"/>
        <w:spacing w:line="254" w:lineRule="auto"/>
        <w:rPr>
          <w:rFonts w:hint="eastAsia"/>
        </w:rPr>
      </w:pPr>
      <w:r>
        <w:rPr>
          <w:rFonts w:hint="eastAsia"/>
        </w:rPr>
        <w:t>I.THIS redeeming love deserves our highest admiration, and most humble acknowledgments.</w:t>
      </w:r>
    </w:p>
    <w:p w14:paraId="51190FD1">
      <w:pPr>
        <w:pStyle w:val="4"/>
        <w:spacing w:line="254" w:lineRule="auto"/>
        <w:rPr>
          <w:rFonts w:hint="eastAsia"/>
        </w:rPr>
      </w:pPr>
      <w:r>
        <w:rPr>
          <w:rFonts w:hint="eastAsia"/>
        </w:rPr>
        <w:t>I.这救赎之爱值得我们最高的敬佩和最谦卑的感恩。</w:t>
      </w:r>
    </w:p>
    <w:p w14:paraId="05863019">
      <w:pPr>
        <w:pStyle w:val="4"/>
        <w:spacing w:line="254" w:lineRule="auto"/>
        <w:rPr>
          <w:rFonts w:hint="eastAsia"/>
        </w:rPr>
      </w:pPr>
    </w:p>
    <w:p w14:paraId="5B96AE34">
      <w:pPr>
        <w:pStyle w:val="4"/>
        <w:spacing w:line="254" w:lineRule="auto"/>
        <w:rPr>
          <w:rFonts w:hint="eastAsia"/>
        </w:rPr>
      </w:pPr>
      <w:r>
        <w:rPr>
          <w:rFonts w:hint="eastAsia"/>
        </w:rPr>
        <w:t>If we consider God aright, it may raise our wonder, that he is pleased to bestow kindness upon any created being.</w:t>
      </w:r>
    </w:p>
    <w:p w14:paraId="7B771784">
      <w:pPr>
        <w:pStyle w:val="4"/>
        <w:spacing w:line="254" w:lineRule="auto"/>
        <w:rPr>
          <w:rFonts w:hint="eastAsia"/>
        </w:rPr>
      </w:pPr>
      <w:r>
        <w:rPr>
          <w:rFonts w:hint="eastAsia"/>
        </w:rPr>
        <w:t>如果我们正确地默想神，我们可能会惊奇，祂竟乐意将仁慈施予任何受造之物。</w:t>
      </w:r>
    </w:p>
    <w:p w14:paraId="5496BCFB">
      <w:pPr>
        <w:pStyle w:val="4"/>
        <w:spacing w:line="254" w:lineRule="auto"/>
        <w:rPr>
          <w:rFonts w:hint="eastAsia"/>
        </w:rPr>
      </w:pPr>
    </w:p>
    <w:p w14:paraId="0CA251A2">
      <w:pPr>
        <w:pStyle w:val="4"/>
        <w:spacing w:line="254" w:lineRule="auto"/>
        <w:rPr>
          <w:rFonts w:hint="eastAsia"/>
        </w:rPr>
      </w:pPr>
      <w:r>
        <w:rPr>
          <w:rFonts w:hint="eastAsia"/>
        </w:rPr>
        <w:t>For in him is all that is excellent and amiable; and it is essential to the Deity to have the perfect knowledge of himself, and perfect love to himself.</w:t>
      </w:r>
    </w:p>
    <w:p w14:paraId="226FE79D">
      <w:pPr>
        <w:pStyle w:val="4"/>
        <w:spacing w:line="254" w:lineRule="auto"/>
        <w:rPr>
          <w:rFonts w:hint="eastAsia"/>
        </w:rPr>
      </w:pPr>
      <w:r>
        <w:rPr>
          <w:rFonts w:hint="eastAsia"/>
        </w:rPr>
        <w:t>因为在祂里面有一切卓越和可爱的事物；并且神性的本质就是完全认识祂自己，并完全爱祂自己。</w:t>
      </w:r>
    </w:p>
    <w:p w14:paraId="754120D8">
      <w:pPr>
        <w:pStyle w:val="4"/>
        <w:spacing w:line="254" w:lineRule="auto"/>
        <w:rPr>
          <w:rFonts w:hint="eastAsia"/>
        </w:rPr>
      </w:pPr>
    </w:p>
    <w:p w14:paraId="4DFD50EE">
      <w:pPr>
        <w:pStyle w:val="4"/>
        <w:spacing w:line="254" w:lineRule="auto"/>
        <w:rPr>
          <w:rFonts w:hint="eastAsia"/>
        </w:rPr>
      </w:pPr>
      <w:r>
        <w:rPr>
          <w:rFonts w:hint="eastAsia"/>
        </w:rPr>
        <w:t>His love being proportioned to his excellencies, the act is infinite, as the object: and the perfections of the divine nature, being equal to his love, it is a just cause of admiration that it is not confined to himself, but is transient and goes forth to the creature.</w:t>
      </w:r>
    </w:p>
    <w:p w14:paraId="5AFF760D">
      <w:pPr>
        <w:pStyle w:val="4"/>
        <w:spacing w:line="254" w:lineRule="auto"/>
        <w:rPr>
          <w:rFonts w:hint="eastAsia"/>
        </w:rPr>
      </w:pPr>
      <w:r>
        <w:rPr>
          <w:rFonts w:hint="eastAsia"/>
        </w:rPr>
        <w:t>祂的爱与祂的卓越成正比，其作为如同其对象一样是无限的：并且神性本性的完美与祂的爱相等，因此，祂的爱不局限于祂自己，而是流向并临到受造物，这正是值得敬佩的理由。</w:t>
      </w:r>
    </w:p>
    <w:p w14:paraId="50071433">
      <w:pPr>
        <w:pStyle w:val="4"/>
        <w:spacing w:line="254" w:lineRule="auto"/>
        <w:rPr>
          <w:rFonts w:hint="eastAsia"/>
        </w:rPr>
      </w:pPr>
    </w:p>
    <w:p w14:paraId="58780C50">
      <w:pPr>
        <w:pStyle w:val="4"/>
        <w:spacing w:line="254" w:lineRule="auto"/>
        <w:rPr>
          <w:rFonts w:hint="eastAsia"/>
        </w:rPr>
      </w:pPr>
      <w:r>
        <w:rPr>
          <w:rFonts w:hint="eastAsia"/>
        </w:rPr>
        <w:t>When David looked up to the heavens, and saw the majesty of God written in characters of light, he admires that love which first "made man a little lower than the angels, and crowned him with glory and honour," Psal. 8. and that providential care which is mindful of him, and visits him every moment.</w:t>
      </w:r>
    </w:p>
    <w:p w14:paraId="6E546B9E">
      <w:pPr>
        <w:pStyle w:val="4"/>
        <w:spacing w:line="254" w:lineRule="auto"/>
        <w:rPr>
          <w:rFonts w:hint="eastAsia"/>
        </w:rPr>
      </w:pPr>
      <w:r>
        <w:rPr>
          <w:rFonts w:hint="eastAsia"/>
        </w:rPr>
        <w:t>诗篇8篇，当大卫仰望诸天，看见神的威严以光的文字写在上面时，他敬佩那首先“使人比天使微小一点，并赐他荣耀尊贵为冠冕”的爱，以及那顾念他、每时每刻都眷顾他的护理之爱。</w:t>
      </w:r>
    </w:p>
    <w:p w14:paraId="2C48A183">
      <w:pPr>
        <w:pStyle w:val="4"/>
        <w:spacing w:line="254" w:lineRule="auto"/>
        <w:rPr>
          <w:rFonts w:hint="eastAsia"/>
        </w:rPr>
      </w:pPr>
    </w:p>
    <w:p w14:paraId="22E34F98">
      <w:pPr>
        <w:pStyle w:val="4"/>
        <w:spacing w:line="254" w:lineRule="auto"/>
        <w:rPr>
          <w:rFonts w:hint="eastAsia"/>
        </w:rPr>
      </w:pPr>
      <w:r>
        <w:rPr>
          <w:rFonts w:hint="eastAsia"/>
        </w:rPr>
        <w:t>Such an inconceivable distance there is between God and man, that it is wonderful God will spend a thought upon us.</w:t>
      </w:r>
    </w:p>
    <w:p w14:paraId="37483725">
      <w:pPr>
        <w:pStyle w:val="4"/>
        <w:spacing w:line="254" w:lineRule="auto"/>
        <w:rPr>
          <w:rFonts w:hint="eastAsia"/>
        </w:rPr>
      </w:pPr>
      <w:r>
        <w:rPr>
          <w:rFonts w:hint="eastAsia"/>
        </w:rPr>
        <w:t>神与人之间有如此不可思议的距离，以致神竟会为我们费心思，这是何等奇妙。</w:t>
      </w:r>
    </w:p>
    <w:p w14:paraId="25A38F2D">
      <w:pPr>
        <w:pStyle w:val="4"/>
        <w:spacing w:line="254" w:lineRule="auto"/>
        <w:rPr>
          <w:rFonts w:hint="eastAsia"/>
        </w:rPr>
      </w:pPr>
    </w:p>
    <w:p w14:paraId="32595257">
      <w:pPr>
        <w:pStyle w:val="4"/>
        <w:spacing w:line="254" w:lineRule="auto"/>
        <w:rPr>
          <w:rFonts w:hint="eastAsia"/>
        </w:rPr>
      </w:pPr>
      <w:r>
        <w:rPr>
          <w:rFonts w:hint="eastAsia"/>
        </w:rPr>
        <w:t>"Lord, what is man that thou takest knowledge of him? or the Son of man that thou makest account of him? Man is like to vanity, his days are as a shadow that passeth away." Psal. 144.</w:t>
      </w:r>
    </w:p>
    <w:p w14:paraId="5E4B13BE">
      <w:pPr>
        <w:pStyle w:val="4"/>
        <w:spacing w:line="254" w:lineRule="auto"/>
        <w:rPr>
          <w:rFonts w:hint="eastAsia"/>
        </w:rPr>
      </w:pPr>
      <w:r>
        <w:rPr>
          <w:rFonts w:hint="eastAsia"/>
        </w:rPr>
        <w:t>诗篇144篇，“主啊，人算什么，祢竟认识他？世人算什么，祢竟顾念他？人好像一口气；他的年日如同影儿快快过去。”</w:t>
      </w:r>
    </w:p>
    <w:p w14:paraId="136A16C1">
      <w:pPr>
        <w:pStyle w:val="4"/>
        <w:spacing w:line="254" w:lineRule="auto"/>
        <w:rPr>
          <w:rFonts w:hint="eastAsia"/>
        </w:rPr>
      </w:pPr>
    </w:p>
    <w:p w14:paraId="27B00BD7">
      <w:pPr>
        <w:pStyle w:val="4"/>
        <w:spacing w:line="254" w:lineRule="auto"/>
        <w:rPr>
          <w:rFonts w:hint="eastAsia"/>
        </w:rPr>
      </w:pPr>
      <w:r>
        <w:rPr>
          <w:rFonts w:hint="eastAsia"/>
        </w:rPr>
        <w:t>His being in this world hath nothing firm, or solid; it is like a shadow, that depends upon a cause that is in perpetual motion, the light of the sun, and is always changing, till it vanishes in the darkness of the night.</w:t>
      </w:r>
    </w:p>
    <w:p w14:paraId="05DF3603">
      <w:pPr>
        <w:pStyle w:val="4"/>
        <w:spacing w:line="254" w:lineRule="auto"/>
        <w:rPr>
          <w:rFonts w:hint="eastAsia"/>
        </w:rPr>
      </w:pPr>
      <w:r>
        <w:rPr>
          <w:rFonts w:hint="eastAsia"/>
        </w:rPr>
        <w:t>他在这世上的存在并无坚固或实在之处；它如同影子，依赖于一个不断运动的原因——太阳的光——并且总是在变化，直到在夜晚的黑暗中消失。</w:t>
      </w:r>
    </w:p>
    <w:p w14:paraId="1306178B">
      <w:pPr>
        <w:pStyle w:val="4"/>
        <w:spacing w:line="254" w:lineRule="auto"/>
        <w:rPr>
          <w:rFonts w:hint="eastAsia"/>
        </w:rPr>
      </w:pPr>
    </w:p>
    <w:p w14:paraId="4AD2CB7D">
      <w:pPr>
        <w:pStyle w:val="4"/>
        <w:spacing w:line="254" w:lineRule="auto"/>
        <w:rPr>
          <w:rFonts w:hint="eastAsia"/>
        </w:rPr>
      </w:pPr>
      <w:r>
        <w:rPr>
          <w:rFonts w:hint="eastAsia"/>
        </w:rPr>
        <w:t>But if we consider man in the quality of a sinner, and what God hath wrought for his recovery, we are overcome with amazement.</w:t>
      </w:r>
    </w:p>
    <w:p w14:paraId="3E65E16F">
      <w:pPr>
        <w:pStyle w:val="4"/>
        <w:spacing w:line="254" w:lineRule="auto"/>
        <w:rPr>
          <w:rFonts w:hint="eastAsia"/>
        </w:rPr>
      </w:pPr>
      <w:r>
        <w:rPr>
          <w:rFonts w:hint="eastAsia"/>
        </w:rPr>
        <w:t>但如果我们默想人作为罪人的本相，以及神为他的恢复所成就的，我们就会被惊奇所征服。</w:t>
      </w:r>
    </w:p>
    <w:p w14:paraId="09F7B172">
      <w:pPr>
        <w:pStyle w:val="4"/>
        <w:spacing w:line="254" w:lineRule="auto"/>
        <w:rPr>
          <w:rFonts w:hint="eastAsia"/>
        </w:rPr>
      </w:pPr>
    </w:p>
    <w:p w14:paraId="6E17CACE">
      <w:pPr>
        <w:pStyle w:val="4"/>
        <w:spacing w:line="254" w:lineRule="auto"/>
        <w:rPr>
          <w:rFonts w:hint="eastAsia"/>
        </w:rPr>
      </w:pPr>
      <w:r>
        <w:rPr>
          <w:rFonts w:hint="eastAsia"/>
        </w:rPr>
        <w:t>All temporal favours are but foils to this miraculous mercy, and unspeakably below the least instance of it: without it all the privileges we enjoy above inferior creatures in this life, will prove aggravations of our future misery.</w:t>
      </w:r>
    </w:p>
    <w:p w14:paraId="42263C4B">
      <w:pPr>
        <w:pStyle w:val="4"/>
        <w:spacing w:line="254" w:lineRule="auto"/>
        <w:rPr>
          <w:rFonts w:hint="eastAsia"/>
        </w:rPr>
      </w:pPr>
      <w:r>
        <w:rPr>
          <w:rFonts w:hint="eastAsia"/>
        </w:rPr>
        <w:t>所有暂时的恩惠都不过是这奇妙怜悯的陪衬，并且难以言喻地低于它最微小的例子：没有它，我们今生所享有的一切超越卑微受造物的特权，都将证明是加重我们未来苦难的因素。</w:t>
      </w:r>
    </w:p>
    <w:p w14:paraId="64E972C1">
      <w:pPr>
        <w:pStyle w:val="4"/>
        <w:spacing w:line="254" w:lineRule="auto"/>
        <w:rPr>
          <w:rFonts w:hint="eastAsia"/>
        </w:rPr>
      </w:pPr>
    </w:p>
    <w:p w14:paraId="01ABA27A">
      <w:pPr>
        <w:pStyle w:val="4"/>
        <w:spacing w:line="254" w:lineRule="auto"/>
        <w:rPr>
          <w:rFonts w:hint="eastAsia"/>
        </w:rPr>
      </w:pPr>
      <w:r>
        <w:rPr>
          <w:rFonts w:hint="eastAsia"/>
        </w:rPr>
        <w:t>God saw us in our degenerate state, destroyed by ourselves; and yet, O goodness, truly divine! he loved us so far, as to make the way for our recovery.</w:t>
      </w:r>
    </w:p>
    <w:p w14:paraId="47D48DBC">
      <w:pPr>
        <w:pStyle w:val="4"/>
        <w:spacing w:line="254" w:lineRule="auto"/>
        <w:rPr>
          <w:rFonts w:hint="eastAsia"/>
        </w:rPr>
      </w:pPr>
      <w:r>
        <w:rPr>
          <w:rFonts w:hint="eastAsia"/>
        </w:rPr>
        <w:t>神看见我们处在败坏的状态中，被我们自己所毁灭；然而，哦，真正神圣的良善！祂爱我们到一个地步，以致为我们的恢复开辟了道路。</w:t>
      </w:r>
    </w:p>
    <w:p w14:paraId="17FCA7AA">
      <w:pPr>
        <w:pStyle w:val="4"/>
        <w:spacing w:line="254" w:lineRule="auto"/>
        <w:rPr>
          <w:rFonts w:hint="eastAsia"/>
        </w:rPr>
      </w:pPr>
    </w:p>
    <w:p w14:paraId="1BAA6FE1">
      <w:pPr>
        <w:pStyle w:val="4"/>
        <w:spacing w:line="254" w:lineRule="auto"/>
        <w:rPr>
          <w:rFonts w:hint="eastAsia"/>
        </w:rPr>
      </w:pPr>
      <w:r>
        <w:rPr>
          <w:rFonts w:hint="eastAsia"/>
        </w:rPr>
        <w:t>High mountains were to be levelled, and great depths to be filled up, before we could arrive at blessedness: all this hath been done by mighty love.</w:t>
      </w:r>
    </w:p>
    <w:p w14:paraId="15A9C1FD">
      <w:pPr>
        <w:pStyle w:val="4"/>
        <w:spacing w:line="254" w:lineRule="auto"/>
        <w:rPr>
          <w:rFonts w:hint="eastAsia"/>
        </w:rPr>
      </w:pPr>
      <w:r>
        <w:rPr>
          <w:rFonts w:hint="eastAsia"/>
        </w:rPr>
        <w:t>在我们能够达到福乐之前，高山必须被夷平，深渊必须被填满：这一切都已藉着大能的爱成就了。</w:t>
      </w:r>
    </w:p>
    <w:p w14:paraId="3FADE308">
      <w:pPr>
        <w:pStyle w:val="4"/>
        <w:spacing w:line="254" w:lineRule="auto"/>
        <w:rPr>
          <w:rFonts w:hint="eastAsia"/>
        </w:rPr>
      </w:pPr>
    </w:p>
    <w:p w14:paraId="526DFBA3">
      <w:pPr>
        <w:pStyle w:val="4"/>
        <w:spacing w:line="254" w:lineRule="auto"/>
        <w:rPr>
          <w:rFonts w:hint="eastAsia"/>
        </w:rPr>
      </w:pPr>
      <w:r>
        <w:rPr>
          <w:rFonts w:hint="eastAsia"/>
        </w:rPr>
        <w:t>God laid the curse of the guilty upon the innocent, and exposed his beloved Son to the sword of his justice, to turn the blow from us.</w:t>
      </w:r>
    </w:p>
    <w:p w14:paraId="2B13B967">
      <w:pPr>
        <w:pStyle w:val="4"/>
        <w:spacing w:line="254" w:lineRule="auto"/>
        <w:rPr>
          <w:rFonts w:hint="eastAsia"/>
        </w:rPr>
      </w:pPr>
      <w:r>
        <w:rPr>
          <w:rFonts w:hint="eastAsia"/>
        </w:rPr>
        <w:t>神将有罪者的咒诅加在无辜者身上，并将祂的爱子暴露在祂公义的刀剑之下，以使那打击离开我们。</w:t>
      </w:r>
    </w:p>
    <w:p w14:paraId="05733E49">
      <w:pPr>
        <w:pStyle w:val="4"/>
        <w:spacing w:line="254" w:lineRule="auto"/>
        <w:rPr>
          <w:rFonts w:hint="eastAsia"/>
        </w:rPr>
      </w:pPr>
    </w:p>
    <w:p w14:paraId="1981EA69">
      <w:pPr>
        <w:pStyle w:val="4"/>
        <w:spacing w:line="254" w:lineRule="auto"/>
        <w:rPr>
          <w:rFonts w:hint="eastAsia"/>
        </w:rPr>
      </w:pPr>
      <w:r>
        <w:rPr>
          <w:rFonts w:hint="eastAsia"/>
        </w:rPr>
        <w:t>What astonishing goodness is it, that God who is the author and end of all things, should become the means of our salvation? and by the lowest abasement?</w:t>
      </w:r>
    </w:p>
    <w:p w14:paraId="2D558906">
      <w:pPr>
        <w:pStyle w:val="4"/>
        <w:spacing w:line="254" w:lineRule="auto"/>
        <w:rPr>
          <w:rFonts w:hint="eastAsia"/>
        </w:rPr>
      </w:pPr>
      <w:r>
        <w:rPr>
          <w:rFonts w:hint="eastAsia"/>
        </w:rPr>
        <w:t>万物的创始成终者神，竟成为我们救恩的方法？并且是藉着最低的降卑？这是何等惊人的良善！</w:t>
      </w:r>
    </w:p>
    <w:p w14:paraId="1E1B1732">
      <w:pPr>
        <w:pStyle w:val="4"/>
        <w:spacing w:line="254" w:lineRule="auto"/>
        <w:rPr>
          <w:rFonts w:hint="eastAsia"/>
        </w:rPr>
      </w:pPr>
    </w:p>
    <w:p w14:paraId="6E9D7A93">
      <w:pPr>
        <w:pStyle w:val="4"/>
        <w:spacing w:line="254" w:lineRule="auto"/>
        <w:rPr>
          <w:rFonts w:hint="eastAsia"/>
        </w:rPr>
      </w:pPr>
      <w:r>
        <w:rPr>
          <w:rFonts w:hint="eastAsia"/>
        </w:rPr>
        <w:t>What is so worthy of admiration as that the eternal should become mortal, that being in the form of God, he should take on him the form of a servant?</w:t>
      </w:r>
    </w:p>
    <w:p w14:paraId="18888E85">
      <w:pPr>
        <w:pStyle w:val="4"/>
        <w:spacing w:line="254" w:lineRule="auto"/>
        <w:rPr>
          <w:rFonts w:hint="eastAsia"/>
        </w:rPr>
      </w:pPr>
      <w:r>
        <w:rPr>
          <w:rFonts w:hint="eastAsia"/>
        </w:rPr>
        <w:t>有什么比永恒者成为必死者，那本有神形像的祂竟取了奴仆的形像更值得敬佩呢？</w:t>
      </w:r>
    </w:p>
    <w:p w14:paraId="51F60FD0">
      <w:pPr>
        <w:pStyle w:val="4"/>
        <w:spacing w:line="254" w:lineRule="auto"/>
        <w:rPr>
          <w:rFonts w:hint="eastAsia"/>
        </w:rPr>
      </w:pPr>
    </w:p>
    <w:p w14:paraId="46DE49C3">
      <w:pPr>
        <w:pStyle w:val="4"/>
        <w:spacing w:line="254" w:lineRule="auto"/>
        <w:rPr>
          <w:rFonts w:hint="eastAsia"/>
        </w:rPr>
      </w:pPr>
      <w:r>
        <w:rPr>
          <w:rFonts w:hint="eastAsia"/>
        </w:rPr>
        <w:t>that the judge of the world should be condemned by the guilty?</w:t>
      </w:r>
    </w:p>
    <w:p w14:paraId="01CD4A81">
      <w:pPr>
        <w:pStyle w:val="4"/>
        <w:spacing w:line="254" w:lineRule="auto"/>
        <w:rPr>
          <w:rFonts w:hint="eastAsia"/>
        </w:rPr>
      </w:pPr>
      <w:r>
        <w:rPr>
          <w:rFonts w:hint="eastAsia"/>
        </w:rPr>
        <w:t>世界的审判者竟被有罪者定罪？</w:t>
      </w:r>
    </w:p>
    <w:p w14:paraId="676B2B52">
      <w:pPr>
        <w:pStyle w:val="4"/>
        <w:spacing w:line="254" w:lineRule="auto"/>
        <w:rPr>
          <w:rFonts w:hint="eastAsia"/>
        </w:rPr>
      </w:pPr>
    </w:p>
    <w:p w14:paraId="2E133010">
      <w:pPr>
        <w:pStyle w:val="4"/>
        <w:spacing w:line="254" w:lineRule="auto"/>
        <w:rPr>
          <w:rFonts w:hint="eastAsia"/>
        </w:rPr>
      </w:pPr>
      <w:r>
        <w:rPr>
          <w:rFonts w:hint="eastAsia"/>
        </w:rPr>
        <w:t>that he should leave his throne in heaven to be nailed to the cross?</w:t>
      </w:r>
    </w:p>
    <w:p w14:paraId="7A5D0638">
      <w:pPr>
        <w:pStyle w:val="4"/>
        <w:spacing w:line="254" w:lineRule="auto"/>
        <w:rPr>
          <w:rFonts w:hint="eastAsia"/>
        </w:rPr>
      </w:pPr>
      <w:r>
        <w:rPr>
          <w:rFonts w:hint="eastAsia"/>
        </w:rPr>
        <w:t>祂竟离开祂在天上的宝座而被钉在十字架上？</w:t>
      </w:r>
    </w:p>
    <w:p w14:paraId="61023A7C">
      <w:pPr>
        <w:pStyle w:val="4"/>
        <w:spacing w:line="254" w:lineRule="auto"/>
        <w:rPr>
          <w:rFonts w:hint="eastAsia"/>
        </w:rPr>
      </w:pPr>
    </w:p>
    <w:p w14:paraId="52269309">
      <w:pPr>
        <w:pStyle w:val="4"/>
        <w:spacing w:line="254" w:lineRule="auto"/>
        <w:rPr>
          <w:rFonts w:hint="eastAsia"/>
        </w:rPr>
      </w:pPr>
      <w:r>
        <w:rPr>
          <w:rFonts w:hint="eastAsia"/>
        </w:rPr>
        <w:t>that the prince of life should taste of death?</w:t>
      </w:r>
    </w:p>
    <w:p w14:paraId="528A430E">
      <w:pPr>
        <w:pStyle w:val="4"/>
        <w:spacing w:line="254" w:lineRule="auto"/>
        <w:rPr>
          <w:rFonts w:hint="eastAsia"/>
        </w:rPr>
      </w:pPr>
      <w:r>
        <w:rPr>
          <w:rFonts w:hint="eastAsia"/>
        </w:rPr>
        <w:t>生命之君竟尝了死味？</w:t>
      </w:r>
    </w:p>
    <w:p w14:paraId="7BB13522">
      <w:pPr>
        <w:pStyle w:val="4"/>
        <w:spacing w:line="254" w:lineRule="auto"/>
        <w:rPr>
          <w:rFonts w:hint="eastAsia"/>
        </w:rPr>
      </w:pPr>
    </w:p>
    <w:p w14:paraId="71DB0A28">
      <w:pPr>
        <w:pStyle w:val="4"/>
        <w:spacing w:line="254" w:lineRule="auto"/>
        <w:rPr>
          <w:rFonts w:hint="eastAsia"/>
        </w:rPr>
      </w:pPr>
      <w:r>
        <w:rPr>
          <w:rFonts w:hint="eastAsia"/>
        </w:rPr>
        <w:t>These are the great wonders which the Lord of love hath performed, and all for sinful, miserable and unworthy man, who deserved not the least drop of that sweat and blood he spent for him: and without any advantage to himself, for what content can be added to his felicity by a cursed creature?</w:t>
      </w:r>
    </w:p>
    <w:p w14:paraId="7A0995F9">
      <w:pPr>
        <w:pStyle w:val="4"/>
        <w:spacing w:line="254" w:lineRule="auto"/>
        <w:rPr>
          <w:rFonts w:hint="eastAsia"/>
        </w:rPr>
      </w:pPr>
      <w:r>
        <w:rPr>
          <w:rFonts w:hint="eastAsia"/>
        </w:rPr>
        <w:t>这些是爱之主所行的伟大奇事，并且全是为了有罪、悲惨和不配的人，这人不配得祂为他所流的汗和血中最微小的一滴：并且对祂自己没有任何益处，因为一个被咒诅的受造物能给祂的福乐增添什么满足呢？</w:t>
      </w:r>
    </w:p>
    <w:p w14:paraId="34013480">
      <w:pPr>
        <w:pStyle w:val="4"/>
        <w:spacing w:line="254" w:lineRule="auto"/>
        <w:rPr>
          <w:rFonts w:hint="eastAsia"/>
        </w:rPr>
      </w:pPr>
    </w:p>
    <w:p w14:paraId="1271052D">
      <w:pPr>
        <w:pStyle w:val="4"/>
        <w:spacing w:line="254" w:lineRule="auto"/>
        <w:rPr>
          <w:rFonts w:hint="eastAsia"/>
        </w:rPr>
      </w:pPr>
      <w:r>
        <w:rPr>
          <w:rFonts w:hint="eastAsia"/>
        </w:rPr>
        <w:t>Infinite love! that is as admirable as saving!</w:t>
      </w:r>
    </w:p>
    <w:p w14:paraId="6A63DCBF">
      <w:pPr>
        <w:pStyle w:val="4"/>
        <w:spacing w:line="254" w:lineRule="auto"/>
        <w:rPr>
          <w:rFonts w:hint="eastAsia"/>
        </w:rPr>
      </w:pPr>
      <w:r>
        <w:rPr>
          <w:rFonts w:hint="eastAsia"/>
        </w:rPr>
        <w:t>无限的爱！这爱如同拯救一样令人赞叹！</w:t>
      </w:r>
    </w:p>
    <w:p w14:paraId="6B843468">
      <w:pPr>
        <w:pStyle w:val="4"/>
        <w:spacing w:line="254" w:lineRule="auto"/>
        <w:rPr>
          <w:rFonts w:hint="eastAsia"/>
        </w:rPr>
      </w:pPr>
    </w:p>
    <w:p w14:paraId="0ED8FE18">
      <w:pPr>
        <w:pStyle w:val="4"/>
        <w:spacing w:line="254" w:lineRule="auto"/>
        <w:rPr>
          <w:rFonts w:hint="eastAsia"/>
        </w:rPr>
      </w:pPr>
      <w:r>
        <w:rPr>
          <w:rFonts w:hint="eastAsia"/>
        </w:rPr>
        <w:t>"Love that passeth knowledge!" and is as much above our comprehension as desert.</w:t>
      </w:r>
    </w:p>
    <w:p w14:paraId="517B567B">
      <w:pPr>
        <w:pStyle w:val="4"/>
        <w:spacing w:line="254" w:lineRule="auto"/>
        <w:rPr>
          <w:rFonts w:hint="eastAsia"/>
        </w:rPr>
      </w:pPr>
      <w:r>
        <w:rPr>
          <w:rFonts w:hint="eastAsia"/>
        </w:rPr>
        <w:t>“那超越知识的爱！”并且如同超越我们的功绩一样超越我们的理解。</w:t>
      </w:r>
    </w:p>
    <w:p w14:paraId="735FB171">
      <w:pPr>
        <w:pStyle w:val="4"/>
        <w:spacing w:line="254" w:lineRule="auto"/>
        <w:rPr>
          <w:rFonts w:hint="eastAsia"/>
        </w:rPr>
      </w:pPr>
    </w:p>
    <w:p w14:paraId="18AC465A">
      <w:pPr>
        <w:pStyle w:val="4"/>
        <w:spacing w:line="254" w:lineRule="auto"/>
        <w:rPr>
          <w:rFonts w:hint="eastAsia"/>
        </w:rPr>
      </w:pPr>
      <w:r>
        <w:rPr>
          <w:rFonts w:hint="eastAsia"/>
        </w:rPr>
        <w:t>In natural things, admiration is the effect of ignorance, but here it is increased by knowledge.</w:t>
      </w:r>
    </w:p>
    <w:p w14:paraId="11802BE4">
      <w:pPr>
        <w:pStyle w:val="4"/>
        <w:spacing w:line="254" w:lineRule="auto"/>
        <w:rPr>
          <w:rFonts w:hint="eastAsia"/>
        </w:rPr>
      </w:pPr>
      <w:r>
        <w:rPr>
          <w:rFonts w:hint="eastAsia"/>
        </w:rPr>
        <w:t>在自然事物中，敬佩是无知的结果，但在这里，它因知识而增加。</w:t>
      </w:r>
    </w:p>
    <w:p w14:paraId="3B72D31C">
      <w:pPr>
        <w:pStyle w:val="4"/>
        <w:spacing w:line="254" w:lineRule="auto"/>
        <w:rPr>
          <w:rFonts w:hint="eastAsia"/>
        </w:rPr>
      </w:pPr>
    </w:p>
    <w:p w14:paraId="39330346">
      <w:pPr>
        <w:pStyle w:val="4"/>
        <w:spacing w:line="254" w:lineRule="auto"/>
        <w:rPr>
          <w:rFonts w:hint="eastAsia"/>
        </w:rPr>
      </w:pPr>
      <w:r>
        <w:rPr>
          <w:rFonts w:hint="eastAsia"/>
        </w:rPr>
        <w:t>For the more we understand the excellent greatness of God, and the vileness of man, the more we shall be instructed to admire the glorious wonder of saving mercy.</w:t>
      </w:r>
    </w:p>
    <w:p w14:paraId="0F47B59C">
      <w:pPr>
        <w:pStyle w:val="4"/>
        <w:spacing w:line="254" w:lineRule="auto"/>
        <w:rPr>
          <w:rFonts w:hint="eastAsia"/>
        </w:rPr>
      </w:pPr>
      <w:r>
        <w:rPr>
          <w:rFonts w:hint="eastAsia"/>
        </w:rPr>
        <w:t>因为我们越理解神卓越的伟大和人的卑贱，我们就越会被教导去敬佩拯救怜悯那荣耀的奇迹。</w:t>
      </w:r>
    </w:p>
    <w:p w14:paraId="67E27336">
      <w:pPr>
        <w:pStyle w:val="4"/>
        <w:spacing w:line="254" w:lineRule="auto"/>
        <w:rPr>
          <w:rFonts w:hint="eastAsia"/>
        </w:rPr>
      </w:pPr>
    </w:p>
    <w:p w14:paraId="002147E3">
      <w:pPr>
        <w:pStyle w:val="4"/>
        <w:spacing w:line="254" w:lineRule="auto"/>
        <w:rPr>
          <w:rFonts w:hint="eastAsia"/>
        </w:rPr>
      </w:pPr>
      <w:r>
        <w:rPr>
          <w:rFonts w:hint="eastAsia"/>
        </w:rPr>
        <w:t>A deliberate admiration springing from our most deep thoughts, is part of the tribute and adoration we owe to God, who so strangely saved us from the "wrath to come."</w:t>
      </w:r>
    </w:p>
    <w:p w14:paraId="365617FC">
      <w:pPr>
        <w:pStyle w:val="4"/>
        <w:spacing w:line="254" w:lineRule="auto"/>
        <w:rPr>
          <w:rFonts w:hint="eastAsia"/>
        </w:rPr>
      </w:pPr>
      <w:r>
        <w:rPr>
          <w:rFonts w:hint="eastAsia"/>
        </w:rPr>
        <w:t>一种源于我们最深沉思想的审慎敬佩，是我们当献给神——祂如此奇妙地拯救我们脱离“将来的忿怒”——的贡物和崇拜的一部分。</w:t>
      </w:r>
    </w:p>
    <w:p w14:paraId="785C47C7">
      <w:pPr>
        <w:pStyle w:val="4"/>
        <w:spacing w:line="254" w:lineRule="auto"/>
        <w:rPr>
          <w:rFonts w:hint="eastAsia"/>
        </w:rPr>
      </w:pPr>
    </w:p>
    <w:p w14:paraId="4EC51C8F">
      <w:pPr>
        <w:pStyle w:val="4"/>
        <w:spacing w:line="254" w:lineRule="auto"/>
        <w:rPr>
          <w:rFonts w:hint="eastAsia"/>
        </w:rPr>
      </w:pPr>
      <w:r>
        <w:rPr>
          <w:rFonts w:hint="eastAsia"/>
        </w:rPr>
        <w:t>And the most humble acknowledgments are due for it.</w:t>
      </w:r>
    </w:p>
    <w:p w14:paraId="6E8B647E">
      <w:pPr>
        <w:pStyle w:val="4"/>
        <w:spacing w:line="254" w:lineRule="auto"/>
        <w:rPr>
          <w:rFonts w:hint="eastAsia"/>
        </w:rPr>
      </w:pPr>
      <w:r>
        <w:rPr>
          <w:rFonts w:hint="eastAsia"/>
        </w:rPr>
        <w:t>并且，为此当献上最谦卑的感恩。</w:t>
      </w:r>
    </w:p>
    <w:p w14:paraId="50DAF761">
      <w:pPr>
        <w:pStyle w:val="4"/>
        <w:spacing w:line="254" w:lineRule="auto"/>
        <w:rPr>
          <w:rFonts w:hint="eastAsia"/>
        </w:rPr>
      </w:pPr>
    </w:p>
    <w:p w14:paraId="1350347C">
      <w:pPr>
        <w:pStyle w:val="4"/>
        <w:spacing w:line="254" w:lineRule="auto"/>
        <w:rPr>
          <w:rFonts w:hint="eastAsia"/>
        </w:rPr>
      </w:pPr>
      <w:r>
        <w:rPr>
          <w:rFonts w:hint="eastAsia"/>
        </w:rPr>
        <w:t>When David told Mephibosheth, 2 Sam. 9:7, 8. that he should "eat bread with him at his table continually; he bowed himself, and said, what is thy servant, that thou shouldest look on such a dead dog as I am?"</w:t>
      </w:r>
    </w:p>
    <w:p w14:paraId="5989748A">
      <w:pPr>
        <w:pStyle w:val="4"/>
        <w:spacing w:line="254" w:lineRule="auto"/>
        <w:rPr>
          <w:rFonts w:hint="eastAsia"/>
        </w:rPr>
      </w:pPr>
      <w:r>
        <w:rPr>
          <w:rFonts w:hint="eastAsia"/>
        </w:rPr>
        <w:t>撒母耳记下9:7, 8，当大卫告诉米非波设，他要“常与他在他席上吃饭；他便叩拜，说：仆人算什么，不过如死狗一般，竟蒙王这样看顾？”</w:t>
      </w:r>
    </w:p>
    <w:p w14:paraId="354EC549">
      <w:pPr>
        <w:pStyle w:val="4"/>
        <w:spacing w:line="254" w:lineRule="auto"/>
        <w:rPr>
          <w:rFonts w:hint="eastAsia"/>
        </w:rPr>
      </w:pPr>
    </w:p>
    <w:p w14:paraId="7F2CE9E7">
      <w:pPr>
        <w:pStyle w:val="4"/>
        <w:spacing w:line="254" w:lineRule="auto"/>
        <w:rPr>
          <w:rFonts w:hint="eastAsia"/>
        </w:rPr>
      </w:pPr>
      <w:r>
        <w:rPr>
          <w:rFonts w:hint="eastAsia"/>
        </w:rPr>
        <w:t>A speech full of gratitude and humility; yet he was of a royal extraction, though at that time in a low condition.</w:t>
      </w:r>
    </w:p>
    <w:p w14:paraId="1287F7AD">
      <w:pPr>
        <w:pStyle w:val="4"/>
        <w:spacing w:line="254" w:lineRule="auto"/>
        <w:rPr>
          <w:rFonts w:hint="eastAsia"/>
        </w:rPr>
      </w:pPr>
      <w:r>
        <w:rPr>
          <w:rFonts w:hint="eastAsia"/>
        </w:rPr>
        <w:t>一番充满感恩和谦卑的话语；然而他出身王室，尽管那时处境卑微。</w:t>
      </w:r>
    </w:p>
    <w:p w14:paraId="21E772DA">
      <w:pPr>
        <w:pStyle w:val="4"/>
        <w:spacing w:line="254" w:lineRule="auto"/>
        <w:rPr>
          <w:rFonts w:hint="eastAsia"/>
        </w:rPr>
      </w:pPr>
    </w:p>
    <w:p w14:paraId="087CB573">
      <w:pPr>
        <w:pStyle w:val="4"/>
        <w:spacing w:line="254" w:lineRule="auto"/>
        <w:rPr>
          <w:rFonts w:hint="eastAsia"/>
        </w:rPr>
      </w:pPr>
      <w:r>
        <w:rPr>
          <w:rFonts w:hint="eastAsia"/>
        </w:rPr>
        <w:t>With a far greater sense of our unworthiness, we should reflect upon that condescending love, that provides the "bread of God" for the food of our souls, without which we had perished for want.</w:t>
      </w:r>
    </w:p>
    <w:p w14:paraId="12081ADB">
      <w:pPr>
        <w:pStyle w:val="4"/>
        <w:spacing w:line="254" w:lineRule="auto"/>
        <w:rPr>
          <w:rFonts w:hint="eastAsia"/>
        </w:rPr>
      </w:pPr>
      <w:r>
        <w:rPr>
          <w:rFonts w:hint="eastAsia"/>
        </w:rPr>
        <w:t>我们应当以远为更大的不配感，来默想那屈尊的爱，它为我们灵魂的食物预备了“神的粮”，没有这粮，我们早已因缺乏而灭亡。</w:t>
      </w:r>
    </w:p>
    <w:p w14:paraId="681AA699">
      <w:pPr>
        <w:pStyle w:val="4"/>
        <w:spacing w:line="254" w:lineRule="auto"/>
        <w:rPr>
          <w:rFonts w:hint="eastAsia"/>
        </w:rPr>
      </w:pPr>
    </w:p>
    <w:p w14:paraId="1C9B9E47">
      <w:pPr>
        <w:pStyle w:val="4"/>
        <w:spacing w:line="254" w:lineRule="auto"/>
        <w:rPr>
          <w:rFonts w:hint="eastAsia"/>
        </w:rPr>
      </w:pPr>
      <w:r>
        <w:rPr>
          <w:rFonts w:hint="eastAsia"/>
        </w:rPr>
        <w:t>David in that divine thanksgiving recorded in the scripture, reflects upon his own meanness, and from that magnifies the favour of God towards him. 2 Sam. 7:18.</w:t>
      </w:r>
    </w:p>
    <w:p w14:paraId="357291C1">
      <w:pPr>
        <w:pStyle w:val="4"/>
        <w:spacing w:line="254" w:lineRule="auto"/>
        <w:rPr>
          <w:rFonts w:hint="eastAsia"/>
        </w:rPr>
      </w:pPr>
      <w:r>
        <w:rPr>
          <w:rFonts w:hint="eastAsia"/>
        </w:rPr>
        <w:t>撒母耳记下7:18，大卫在圣经所记载的那神圣感恩中，反思他自己的卑微，并因此高举神对他的恩惠。</w:t>
      </w:r>
    </w:p>
    <w:p w14:paraId="64EF1EC6">
      <w:pPr>
        <w:pStyle w:val="4"/>
        <w:spacing w:line="254" w:lineRule="auto"/>
        <w:rPr>
          <w:rFonts w:hint="eastAsia"/>
        </w:rPr>
      </w:pPr>
    </w:p>
    <w:p w14:paraId="77C9EB9A">
      <w:pPr>
        <w:pStyle w:val="4"/>
        <w:spacing w:line="254" w:lineRule="auto"/>
        <w:rPr>
          <w:rFonts w:hint="eastAsia"/>
        </w:rPr>
      </w:pPr>
      <w:r>
        <w:rPr>
          <w:rFonts w:hint="eastAsia"/>
        </w:rPr>
        <w:t>"Who am I, O Lord God? and what is my house, that thou hast brought me hitherto? And this was yet a small thing in thy sight, O Lord God, but thou hast spoken of thy servant's house for a great while to come: and is this the manner of man, O Lord God?"</w:t>
      </w:r>
    </w:p>
    <w:p w14:paraId="16164020">
      <w:pPr>
        <w:pStyle w:val="4"/>
        <w:spacing w:line="254" w:lineRule="auto"/>
        <w:rPr>
          <w:rFonts w:hint="eastAsia"/>
        </w:rPr>
      </w:pPr>
      <w:r>
        <w:rPr>
          <w:rFonts w:hint="eastAsia"/>
        </w:rPr>
        <w:t>“主耶和华啊，我是谁？我的家算什么，祢竟带领我到这地步呢？主耶和华啊，这在祢眼中尚看为小，祢又应许论到祢仆人的家，直到永远：主耶和华啊，这岂是常人所能作的呢？”</w:t>
      </w:r>
    </w:p>
    <w:p w14:paraId="28419B81">
      <w:pPr>
        <w:pStyle w:val="4"/>
        <w:spacing w:line="254" w:lineRule="auto"/>
        <w:rPr>
          <w:rFonts w:hint="eastAsia"/>
        </w:rPr>
      </w:pPr>
    </w:p>
    <w:p w14:paraId="6B126E83">
      <w:pPr>
        <w:pStyle w:val="4"/>
        <w:spacing w:line="254" w:lineRule="auto"/>
        <w:rPr>
          <w:rFonts w:hint="eastAsia"/>
        </w:rPr>
      </w:pPr>
      <w:r>
        <w:rPr>
          <w:rFonts w:hint="eastAsia"/>
        </w:rPr>
        <w:t>If such humble and thankful acknowledgments were due for the sceptre of Israel, what is for the crown of heaven?</w:t>
      </w:r>
    </w:p>
    <w:p w14:paraId="30C4BB8A">
      <w:pPr>
        <w:pStyle w:val="4"/>
        <w:spacing w:line="254" w:lineRule="auto"/>
        <w:rPr>
          <w:rFonts w:hint="eastAsia"/>
        </w:rPr>
      </w:pPr>
      <w:r>
        <w:rPr>
          <w:rFonts w:hint="eastAsia"/>
        </w:rPr>
        <w:t>如果为以色列的王权尚且当献上如此谦卑和感谢的感恩，那么为天上的冠冕又当如何呢？</w:t>
      </w:r>
    </w:p>
    <w:p w14:paraId="270EB7B5">
      <w:pPr>
        <w:pStyle w:val="4"/>
        <w:spacing w:line="254" w:lineRule="auto"/>
        <w:rPr>
          <w:rFonts w:hint="eastAsia"/>
        </w:rPr>
      </w:pPr>
    </w:p>
    <w:p w14:paraId="7E88E7F2">
      <w:pPr>
        <w:pStyle w:val="4"/>
        <w:spacing w:line="254" w:lineRule="auto"/>
        <w:rPr>
          <w:rFonts w:hint="eastAsia"/>
        </w:rPr>
      </w:pPr>
      <w:r>
        <w:rPr>
          <w:rFonts w:hint="eastAsia"/>
        </w:rPr>
        <w:t>And that procured for us by the sufferings of the Son of God?</w:t>
      </w:r>
    </w:p>
    <w:p w14:paraId="3B4820BC">
      <w:pPr>
        <w:pStyle w:val="4"/>
        <w:spacing w:line="254" w:lineRule="auto"/>
        <w:rPr>
          <w:rFonts w:hint="eastAsia"/>
        </w:rPr>
      </w:pPr>
      <w:r>
        <w:rPr>
          <w:rFonts w:hint="eastAsia"/>
        </w:rPr>
        <w:t>并且那是藉着神儿子的苦难为我们获得的呢？</w:t>
      </w:r>
    </w:p>
    <w:p w14:paraId="5BCF4095">
      <w:pPr>
        <w:pStyle w:val="4"/>
        <w:spacing w:line="254" w:lineRule="auto"/>
        <w:rPr>
          <w:rFonts w:hint="eastAsia"/>
        </w:rPr>
      </w:pPr>
    </w:p>
    <w:p w14:paraId="042AC2C8">
      <w:pPr>
        <w:pStyle w:val="4"/>
        <w:spacing w:line="254" w:lineRule="auto"/>
        <w:rPr>
          <w:rFonts w:hint="eastAsia"/>
        </w:rPr>
      </w:pPr>
      <w:r>
        <w:rPr>
          <w:rFonts w:hint="eastAsia"/>
        </w:rPr>
        <w:t>Briefly, goodness is the foundation of glory, therefore the most solemn and affectionate praise is to be rendered for transcendent goodness.</w:t>
      </w:r>
    </w:p>
    <w:p w14:paraId="4B1934FD">
      <w:pPr>
        <w:pStyle w:val="4"/>
        <w:spacing w:line="254" w:lineRule="auto"/>
        <w:rPr>
          <w:rFonts w:hint="eastAsia"/>
        </w:rPr>
      </w:pPr>
      <w:r>
        <w:rPr>
          <w:rFonts w:hint="eastAsia"/>
        </w:rPr>
        <w:t>简言之，良善是荣耀的基础，因此当为超然的良善献上最庄严和深情的赞美。</w:t>
      </w:r>
    </w:p>
    <w:p w14:paraId="1B167E9B">
      <w:pPr>
        <w:pStyle w:val="4"/>
        <w:spacing w:line="254" w:lineRule="auto"/>
        <w:rPr>
          <w:rFonts w:hint="eastAsia"/>
        </w:rPr>
      </w:pPr>
    </w:p>
    <w:p w14:paraId="5EB2A082">
      <w:pPr>
        <w:pStyle w:val="4"/>
        <w:spacing w:line="254" w:lineRule="auto"/>
        <w:rPr>
          <w:rFonts w:hint="eastAsia"/>
        </w:rPr>
      </w:pPr>
      <w:r>
        <w:rPr>
          <w:rFonts w:hint="eastAsia"/>
        </w:rPr>
        <w:t>The consent of heaven and earth, is, "in ascribing blessing, and honour, and glory to him that sits on the throne, and the Lamb for ever." Rev. 5:13.</w:t>
      </w:r>
    </w:p>
    <w:p w14:paraId="02365090">
      <w:pPr>
        <w:pStyle w:val="4"/>
        <w:spacing w:line="254" w:lineRule="auto"/>
        <w:rPr>
          <w:rFonts w:hint="eastAsia"/>
        </w:rPr>
      </w:pPr>
      <w:r>
        <w:rPr>
          <w:rFonts w:hint="eastAsia"/>
        </w:rPr>
        <w:t>启示录5:13，天上地下的同心合意，在于“将颂赞、尊贵、荣耀归给坐宝座的和羔羊，直到永永远远。”</w:t>
      </w:r>
    </w:p>
    <w:p w14:paraId="1DC1DEF5">
      <w:pPr>
        <w:pStyle w:val="4"/>
        <w:spacing w:line="254" w:lineRule="auto"/>
        <w:rPr>
          <w:rFonts w:hint="eastAsia"/>
        </w:rPr>
      </w:pPr>
    </w:p>
    <w:p w14:paraId="003D3F20">
      <w:pPr>
        <w:pStyle w:val="4"/>
        <w:spacing w:line="254" w:lineRule="auto"/>
        <w:rPr>
          <w:rFonts w:hint="eastAsia"/>
        </w:rPr>
      </w:pPr>
      <w:r>
        <w:rPr>
          <w:rFonts w:hint="eastAsia"/>
        </w:rPr>
        <w:t>II.The love of God discovered in our redemption, is the most powerful persuasive to repentance.</w:t>
      </w:r>
    </w:p>
    <w:p w14:paraId="14AFD829">
      <w:pPr>
        <w:pStyle w:val="4"/>
        <w:spacing w:line="254" w:lineRule="auto"/>
        <w:rPr>
          <w:rFonts w:hint="eastAsia"/>
        </w:rPr>
      </w:pPr>
      <w:r>
        <w:rPr>
          <w:rFonts w:hint="eastAsia"/>
        </w:rPr>
        <w:t>II.在我们救赎中所显明的神的爱，是悔改最有力的劝说。</w:t>
      </w:r>
    </w:p>
    <w:p w14:paraId="1E9A9E68">
      <w:pPr>
        <w:pStyle w:val="4"/>
        <w:spacing w:line="254" w:lineRule="auto"/>
        <w:rPr>
          <w:rFonts w:hint="eastAsia"/>
        </w:rPr>
      </w:pPr>
    </w:p>
    <w:p w14:paraId="1D0546C0">
      <w:pPr>
        <w:pStyle w:val="4"/>
        <w:spacing w:line="254" w:lineRule="auto"/>
        <w:rPr>
          <w:rFonts w:hint="eastAsia"/>
        </w:rPr>
      </w:pPr>
      <w:r>
        <w:rPr>
          <w:rFonts w:hint="eastAsia"/>
        </w:rPr>
        <w:t>For the discovery of this we must consider, that real repentance is the consequent of faith, and always in proportion to it.</w:t>
      </w:r>
    </w:p>
    <w:p w14:paraId="5458D09F">
      <w:pPr>
        <w:pStyle w:val="4"/>
        <w:spacing w:line="254" w:lineRule="auto"/>
        <w:rPr>
          <w:rFonts w:hint="eastAsia"/>
        </w:rPr>
      </w:pPr>
      <w:r>
        <w:rPr>
          <w:rFonts w:hint="eastAsia"/>
        </w:rPr>
        <w:t>为了发现这一点，我们必须思考，真正的悔改是信心的结果，并且总是与信心成正比。</w:t>
      </w:r>
    </w:p>
    <w:p w14:paraId="2F7682D1">
      <w:pPr>
        <w:pStyle w:val="4"/>
        <w:spacing w:line="254" w:lineRule="auto"/>
        <w:rPr>
          <w:rFonts w:hint="eastAsia"/>
        </w:rPr>
      </w:pPr>
    </w:p>
    <w:p w14:paraId="1F4BCDDA">
      <w:pPr>
        <w:pStyle w:val="4"/>
        <w:spacing w:line="254" w:lineRule="auto"/>
        <w:rPr>
          <w:rFonts w:hint="eastAsia"/>
        </w:rPr>
      </w:pPr>
      <w:r>
        <w:rPr>
          <w:rFonts w:hint="eastAsia"/>
        </w:rPr>
        <w:t>Therefore the law which represents to us the divine purity and justice, without any allay of mercy, can never work true repentance in a sinner.</w:t>
      </w:r>
    </w:p>
    <w:p w14:paraId="1A1BBBFB">
      <w:pPr>
        <w:pStyle w:val="4"/>
        <w:spacing w:line="254" w:lineRule="auto"/>
        <w:rPr>
          <w:rFonts w:hint="eastAsia"/>
        </w:rPr>
      </w:pPr>
      <w:r>
        <w:rPr>
          <w:rFonts w:hint="eastAsia"/>
        </w:rPr>
        <w:t>因此，那向我们显明神圣纯洁和公义，却没有任何怜悯调和的律法，永远不能在罪人里面产生真正的悔改。</w:t>
      </w:r>
    </w:p>
    <w:p w14:paraId="6A13C457">
      <w:pPr>
        <w:pStyle w:val="4"/>
        <w:spacing w:line="254" w:lineRule="auto"/>
        <w:rPr>
          <w:rFonts w:hint="eastAsia"/>
        </w:rPr>
      </w:pPr>
    </w:p>
    <w:p w14:paraId="1B8ED8EF">
      <w:pPr>
        <w:pStyle w:val="4"/>
        <w:spacing w:line="254" w:lineRule="auto"/>
        <w:rPr>
          <w:rFonts w:hint="eastAsia"/>
        </w:rPr>
      </w:pPr>
      <w:r>
        <w:rPr>
          <w:rFonts w:hint="eastAsia"/>
        </w:rPr>
        <w:t>When conscience is under the strong conviction of guilt, and of God's justice as implacable, it causes a dreadful flight from him, and a wretched neglect of means.</w:t>
      </w:r>
    </w:p>
    <w:p w14:paraId="0D97132C">
      <w:pPr>
        <w:pStyle w:val="4"/>
        <w:spacing w:line="254" w:lineRule="auto"/>
        <w:rPr>
          <w:rFonts w:hint="eastAsia"/>
        </w:rPr>
      </w:pPr>
      <w:r>
        <w:rPr>
          <w:rFonts w:hint="eastAsia"/>
        </w:rPr>
        <w:t>当良心在罪咎和神不可和解之公义的强烈定罪之下时，它会导致人可怕地逃离祂，并可悲地忽略方法。</w:t>
      </w:r>
    </w:p>
    <w:p w14:paraId="4752F27D">
      <w:pPr>
        <w:pStyle w:val="4"/>
        <w:spacing w:line="254" w:lineRule="auto"/>
        <w:rPr>
          <w:rFonts w:hint="eastAsia"/>
        </w:rPr>
      </w:pPr>
    </w:p>
    <w:p w14:paraId="1C9BFBC7">
      <w:pPr>
        <w:pStyle w:val="4"/>
        <w:spacing w:line="254" w:lineRule="auto"/>
        <w:rPr>
          <w:rFonts w:hint="eastAsia"/>
        </w:rPr>
      </w:pPr>
      <w:r>
        <w:rPr>
          <w:rFonts w:hint="eastAsia"/>
        </w:rPr>
        <w:t>Despair hardens.</w:t>
      </w:r>
    </w:p>
    <w:p w14:paraId="7FE73D55">
      <w:pPr>
        <w:pStyle w:val="4"/>
        <w:spacing w:line="254" w:lineRule="auto"/>
        <w:rPr>
          <w:rFonts w:hint="eastAsia"/>
        </w:rPr>
      </w:pPr>
      <w:r>
        <w:rPr>
          <w:rFonts w:hint="eastAsia"/>
        </w:rPr>
        <w:t>绝望使人刚硬。</w:t>
      </w:r>
    </w:p>
    <w:p w14:paraId="43C2BC1B">
      <w:pPr>
        <w:pStyle w:val="4"/>
        <w:spacing w:line="254" w:lineRule="auto"/>
        <w:rPr>
          <w:rFonts w:hint="eastAsia"/>
        </w:rPr>
      </w:pPr>
    </w:p>
    <w:p w14:paraId="1DFF19F2">
      <w:pPr>
        <w:pStyle w:val="4"/>
        <w:spacing w:line="254" w:lineRule="auto"/>
        <w:rPr>
          <w:rFonts w:hint="eastAsia"/>
        </w:rPr>
      </w:pPr>
      <w:r>
        <w:rPr>
          <w:rFonts w:hint="eastAsia"/>
        </w:rPr>
        <w:t>The brightest discoveries of God in nature are not warm enough to melt the frozen heart into the current of repentance.</w:t>
      </w:r>
    </w:p>
    <w:p w14:paraId="0054C6CC">
      <w:pPr>
        <w:pStyle w:val="4"/>
        <w:spacing w:line="254" w:lineRule="auto"/>
        <w:rPr>
          <w:rFonts w:hint="eastAsia"/>
        </w:rPr>
      </w:pPr>
      <w:r>
        <w:rPr>
          <w:rFonts w:hint="eastAsia"/>
        </w:rPr>
        <w:t>自然界中对神最明亮的发现，也不足以温暖到将冰冷的心融化成悔改的洪流。</w:t>
      </w:r>
    </w:p>
    <w:p w14:paraId="3BF6E294">
      <w:pPr>
        <w:pStyle w:val="4"/>
        <w:spacing w:line="254" w:lineRule="auto"/>
        <w:rPr>
          <w:rFonts w:hint="eastAsia"/>
        </w:rPr>
      </w:pPr>
    </w:p>
    <w:p w14:paraId="2773AE6D">
      <w:pPr>
        <w:pStyle w:val="4"/>
        <w:spacing w:line="254" w:lineRule="auto"/>
        <w:rPr>
          <w:rFonts w:hint="eastAsia"/>
        </w:rPr>
      </w:pPr>
      <w:r>
        <w:rPr>
          <w:rFonts w:hint="eastAsia"/>
        </w:rPr>
        <w:t>It is true, the visible frame of the world, and the continual benefits of providence, instruct men in those prime truths, the being and bounty of God to those that serve him, and invite them to their duty.</w:t>
      </w:r>
    </w:p>
    <w:p w14:paraId="394879F8">
      <w:pPr>
        <w:pStyle w:val="4"/>
        <w:spacing w:line="254" w:lineRule="auto"/>
        <w:rPr>
          <w:rFonts w:hint="eastAsia"/>
        </w:rPr>
      </w:pPr>
      <w:r>
        <w:rPr>
          <w:rFonts w:hint="eastAsia"/>
        </w:rPr>
        <w:t>诚然，世界可见的架构，以及护理持续不断的益处，教导人那些首要的真理，即神对那些事奉祂之人的存在和恩惠，并邀请他们尽他们的本分。</w:t>
      </w:r>
    </w:p>
    <w:p w14:paraId="553DE9C3">
      <w:pPr>
        <w:pStyle w:val="4"/>
        <w:spacing w:line="254" w:lineRule="auto"/>
        <w:rPr>
          <w:rFonts w:hint="eastAsia"/>
        </w:rPr>
      </w:pPr>
    </w:p>
    <w:p w14:paraId="1782586A">
      <w:pPr>
        <w:pStyle w:val="4"/>
        <w:spacing w:line="254" w:lineRule="auto"/>
        <w:rPr>
          <w:rFonts w:hint="eastAsia"/>
        </w:rPr>
      </w:pPr>
      <w:r>
        <w:rPr>
          <w:rFonts w:hint="eastAsia"/>
        </w:rPr>
        <w:t>"God never left himself without a witness in any age:" his goodness is designed "to lead men to repentance." Acts 4:17.</w:t>
      </w:r>
    </w:p>
    <w:p w14:paraId="5CB46A90">
      <w:pPr>
        <w:pStyle w:val="4"/>
        <w:spacing w:line="254" w:lineRule="auto"/>
        <w:rPr>
          <w:rFonts w:hint="eastAsia"/>
        </w:rPr>
      </w:pPr>
      <w:r>
        <w:rPr>
          <w:rFonts w:hint="eastAsia"/>
        </w:rPr>
        <w:t>使徒行传4:17，“神在任何时代都未曾不为自己留下见证：”祂的良善旨在“引导人悔改。”</w:t>
      </w:r>
    </w:p>
    <w:p w14:paraId="298F90A0">
      <w:pPr>
        <w:pStyle w:val="4"/>
        <w:spacing w:line="254" w:lineRule="auto"/>
        <w:rPr>
          <w:rFonts w:hint="eastAsia"/>
        </w:rPr>
      </w:pPr>
    </w:p>
    <w:p w14:paraId="04630D0E">
      <w:pPr>
        <w:pStyle w:val="4"/>
        <w:spacing w:line="254" w:lineRule="auto"/>
        <w:rPr>
          <w:rFonts w:hint="eastAsia"/>
        </w:rPr>
      </w:pPr>
      <w:r>
        <w:rPr>
          <w:rFonts w:hint="eastAsia"/>
        </w:rPr>
        <w:t>And the apostle aggravates the obstinacy of men, that rendered that method entirely fruitless.</w:t>
      </w:r>
    </w:p>
    <w:p w14:paraId="5B9CC748">
      <w:pPr>
        <w:pStyle w:val="4"/>
        <w:spacing w:line="254" w:lineRule="auto"/>
        <w:rPr>
          <w:rFonts w:hint="eastAsia"/>
        </w:rPr>
      </w:pPr>
      <w:r>
        <w:rPr>
          <w:rFonts w:hint="eastAsia"/>
        </w:rPr>
        <w:t>并且使徒强调了人的顽固，这顽固使得那种方法完全无效。</w:t>
      </w:r>
    </w:p>
    <w:p w14:paraId="41A9EA77">
      <w:pPr>
        <w:pStyle w:val="4"/>
        <w:spacing w:line="254" w:lineRule="auto"/>
        <w:rPr>
          <w:rFonts w:hint="eastAsia"/>
        </w:rPr>
      </w:pPr>
    </w:p>
    <w:p w14:paraId="57284690">
      <w:pPr>
        <w:pStyle w:val="4"/>
        <w:spacing w:line="254" w:lineRule="auto"/>
        <w:rPr>
          <w:rFonts w:hint="eastAsia"/>
        </w:rPr>
      </w:pPr>
      <w:r>
        <w:rPr>
          <w:rFonts w:hint="eastAsia"/>
        </w:rPr>
        <w:t>But the declaration of God's goodness in the gospel is infinitely more clear and powerful, than the silent revelation by the works of creation and providence.</w:t>
      </w:r>
    </w:p>
    <w:p w14:paraId="43BEFBC4">
      <w:pPr>
        <w:pStyle w:val="4"/>
        <w:spacing w:line="254" w:lineRule="auto"/>
        <w:rPr>
          <w:rFonts w:hint="eastAsia"/>
        </w:rPr>
      </w:pPr>
      <w:r>
        <w:rPr>
          <w:rFonts w:hint="eastAsia"/>
        </w:rPr>
        <w:t>但福音中神良善的宣告，远比藉着创造和护理作为的静默启示更为清晰和有力。</w:t>
      </w:r>
    </w:p>
    <w:p w14:paraId="7A9A4384">
      <w:pPr>
        <w:pStyle w:val="4"/>
        <w:spacing w:line="254" w:lineRule="auto"/>
        <w:rPr>
          <w:rFonts w:hint="eastAsia"/>
        </w:rPr>
      </w:pPr>
    </w:p>
    <w:p w14:paraId="72FD1898">
      <w:pPr>
        <w:pStyle w:val="4"/>
        <w:spacing w:line="254" w:lineRule="auto"/>
        <w:rPr>
          <w:rFonts w:hint="eastAsia"/>
        </w:rPr>
      </w:pPr>
      <w:r>
        <w:rPr>
          <w:rFonts w:hint="eastAsia"/>
        </w:rPr>
        <w:t>For although the patience and general goodness of God offered some intimations that he is placable, yet not a sufficient support for a guilty and jealous creature to rely on.</w:t>
      </w:r>
    </w:p>
    <w:p w14:paraId="397D5A61">
      <w:pPr>
        <w:pStyle w:val="4"/>
        <w:spacing w:line="254" w:lineRule="auto"/>
        <w:rPr>
          <w:rFonts w:hint="eastAsia"/>
        </w:rPr>
      </w:pPr>
      <w:r>
        <w:rPr>
          <w:rFonts w:hint="eastAsia"/>
        </w:rPr>
        <w:t>因为尽管神的忍耐和普遍的良善提供了一些关于祂是可和解的暗示，但对一个有罪和多疑的受造物而言，这并非足以依赖的支撑。</w:t>
      </w:r>
    </w:p>
    <w:p w14:paraId="7E14D34C">
      <w:pPr>
        <w:pStyle w:val="4"/>
        <w:spacing w:line="254" w:lineRule="auto"/>
        <w:rPr>
          <w:rFonts w:hint="eastAsia"/>
        </w:rPr>
      </w:pPr>
    </w:p>
    <w:p w14:paraId="3010F46A">
      <w:pPr>
        <w:pStyle w:val="4"/>
        <w:spacing w:line="254" w:lineRule="auto"/>
        <w:rPr>
          <w:rFonts w:hint="eastAsia"/>
        </w:rPr>
      </w:pPr>
      <w:r>
        <w:rPr>
          <w:rFonts w:hint="eastAsia"/>
        </w:rPr>
        <w:t>The natural notion of God's justice is so deeply rooted in the human soul, that till he is pleased to proclaim an act of grace and pardon, on the conditions of faith and repentance, it is hardly possible that convinced sinners should apprehend him otherwise than an enemy; and that all the common benefits they enjoy, are but provisions allowed in the interval between the sentence pronounced by the law, and the execution of it at death.</w:t>
      </w:r>
    </w:p>
    <w:p w14:paraId="7544298E">
      <w:pPr>
        <w:pStyle w:val="4"/>
        <w:spacing w:line="254" w:lineRule="auto"/>
        <w:rPr>
          <w:rFonts w:hint="eastAsia"/>
        </w:rPr>
      </w:pPr>
      <w:r>
        <w:rPr>
          <w:rFonts w:hint="eastAsia"/>
        </w:rPr>
        <w:t>神公义的自然观念如此深深地植根于人的灵魂之中，以致除非祂乐意在信心和悔改的条件下宣告一项恩典和赦免的法令，否则被说服的罪人几乎不可能不把他看作仇敌；并且他们所享有的一切普遍益处，都不过是在律法宣判的判决与死亡时执行判决之间的间隔期所允许的供应。</w:t>
      </w:r>
    </w:p>
    <w:p w14:paraId="30AC604C">
      <w:pPr>
        <w:pStyle w:val="4"/>
        <w:spacing w:line="254" w:lineRule="auto"/>
        <w:rPr>
          <w:rFonts w:hint="eastAsia"/>
        </w:rPr>
      </w:pPr>
    </w:p>
    <w:p w14:paraId="05FC9D2E">
      <w:pPr>
        <w:pStyle w:val="4"/>
        <w:spacing w:line="254" w:lineRule="auto"/>
        <w:rPr>
          <w:rFonts w:hint="eastAsia"/>
        </w:rPr>
      </w:pPr>
      <w:r>
        <w:rPr>
          <w:rFonts w:hint="eastAsia"/>
        </w:rPr>
        <w:t>Therefore God to overcome our fears, and to melt us into a compliance, hath given in the scripture the highest assurance of his willingness to receive all relenting and returning sinners.</w:t>
      </w:r>
    </w:p>
    <w:p w14:paraId="0F0A7AED">
      <w:pPr>
        <w:pStyle w:val="4"/>
        <w:spacing w:line="254" w:lineRule="auto"/>
        <w:rPr>
          <w:rFonts w:hint="eastAsia"/>
        </w:rPr>
      </w:pPr>
      <w:r>
        <w:rPr>
          <w:rFonts w:hint="eastAsia"/>
        </w:rPr>
        <w:t>因此，神为了克服我们的恐惧，并融化我们使我们顺从，已在圣经中赐下最高的保证，表明祂愿意接纳所有悔改和回转的罪人。</w:t>
      </w:r>
    </w:p>
    <w:p w14:paraId="54A622C8">
      <w:pPr>
        <w:pStyle w:val="4"/>
        <w:spacing w:line="254" w:lineRule="auto"/>
        <w:rPr>
          <w:rFonts w:hint="eastAsia"/>
        </w:rPr>
      </w:pPr>
    </w:p>
    <w:p w14:paraId="6BEBD2E9">
      <w:pPr>
        <w:pStyle w:val="4"/>
        <w:spacing w:line="254" w:lineRule="auto"/>
        <w:rPr>
          <w:rFonts w:hint="eastAsia"/>
        </w:rPr>
      </w:pPr>
      <w:r>
        <w:rPr>
          <w:rFonts w:hint="eastAsia"/>
        </w:rPr>
        <w:t>He interposes the most solemn oath to remove our suspicions.</w:t>
      </w:r>
    </w:p>
    <w:p w14:paraId="2F691FD3">
      <w:pPr>
        <w:pStyle w:val="4"/>
        <w:spacing w:line="254" w:lineRule="auto"/>
        <w:rPr>
          <w:rFonts w:hint="eastAsia"/>
        </w:rPr>
      </w:pPr>
      <w:r>
        <w:rPr>
          <w:rFonts w:hint="eastAsia"/>
        </w:rPr>
        <w:t>祂以最庄严的誓言介入，以消除我们的疑虑。</w:t>
      </w:r>
    </w:p>
    <w:p w14:paraId="195DD266">
      <w:pPr>
        <w:pStyle w:val="4"/>
        <w:spacing w:line="254" w:lineRule="auto"/>
        <w:rPr>
          <w:rFonts w:hint="eastAsia"/>
        </w:rPr>
      </w:pPr>
    </w:p>
    <w:p w14:paraId="4388978F">
      <w:pPr>
        <w:pStyle w:val="4"/>
        <w:spacing w:line="254" w:lineRule="auto"/>
        <w:rPr>
          <w:rFonts w:hint="eastAsia"/>
        </w:rPr>
      </w:pPr>
      <w:r>
        <w:rPr>
          <w:rFonts w:hint="eastAsia"/>
        </w:rPr>
        <w:t>"As I live, saith the Lord, I delight not in the death of the wicked, but that the wicked turn from his way and live." Ezek. 33:11.</w:t>
      </w:r>
    </w:p>
    <w:p w14:paraId="628C79B7">
      <w:pPr>
        <w:pStyle w:val="4"/>
        <w:spacing w:line="254" w:lineRule="auto"/>
        <w:rPr>
          <w:rFonts w:hint="eastAsia"/>
        </w:rPr>
      </w:pPr>
      <w:r>
        <w:rPr>
          <w:rFonts w:hint="eastAsia"/>
        </w:rPr>
        <w:t>以西结书33:11，“主说：我指着我的永生起誓，我断不喜悦恶人死亡，惟喜悦恶人转离所行的道而活。”</w:t>
      </w:r>
    </w:p>
    <w:p w14:paraId="0F65F3CE">
      <w:pPr>
        <w:pStyle w:val="4"/>
        <w:spacing w:line="254" w:lineRule="auto"/>
        <w:rPr>
          <w:rFonts w:hint="eastAsia"/>
        </w:rPr>
      </w:pPr>
    </w:p>
    <w:p w14:paraId="0A66EA04">
      <w:pPr>
        <w:pStyle w:val="4"/>
        <w:spacing w:line="254" w:lineRule="auto"/>
        <w:rPr>
          <w:rFonts w:hint="eastAsia"/>
        </w:rPr>
      </w:pPr>
      <w:r>
        <w:rPr>
          <w:rFonts w:hint="eastAsia"/>
        </w:rPr>
        <w:t>And have I any pleasure at all that the wicked should die? saith the Lord God: and not that he should return from his ways and live?" Ezek. 18:23.</w:t>
      </w:r>
    </w:p>
    <w:p w14:paraId="7611D0BA">
      <w:pPr>
        <w:pStyle w:val="4"/>
        <w:spacing w:line="254" w:lineRule="auto"/>
        <w:rPr>
          <w:rFonts w:hint="eastAsia"/>
        </w:rPr>
      </w:pPr>
      <w:r>
        <w:rPr>
          <w:rFonts w:hint="eastAsia"/>
        </w:rPr>
        <w:t>以西结书18:23，“主耶和华说：恶人死亡，岂是我所喜悦的吗？不是喜悦他回头离开所行的道存活吗？”</w:t>
      </w:r>
    </w:p>
    <w:p w14:paraId="7312F81A">
      <w:pPr>
        <w:pStyle w:val="4"/>
        <w:spacing w:line="254" w:lineRule="auto"/>
        <w:rPr>
          <w:rFonts w:hint="eastAsia"/>
        </w:rPr>
      </w:pPr>
    </w:p>
    <w:p w14:paraId="358D28EB">
      <w:pPr>
        <w:pStyle w:val="4"/>
        <w:spacing w:line="254" w:lineRule="auto"/>
        <w:rPr>
          <w:rFonts w:hint="eastAsia"/>
        </w:rPr>
      </w:pPr>
      <w:r>
        <w:rPr>
          <w:rFonts w:hint="eastAsia"/>
        </w:rPr>
        <w:t>The majesty and ardency of the expressions testify the truth and vehemency of his desire, so far as the excellency of his nature is capable to move our affections.</w:t>
      </w:r>
    </w:p>
    <w:p w14:paraId="5189B5AA">
      <w:pPr>
        <w:pStyle w:val="4"/>
        <w:spacing w:line="254" w:lineRule="auto"/>
        <w:rPr>
          <w:rFonts w:hint="eastAsia"/>
        </w:rPr>
      </w:pPr>
      <w:r>
        <w:rPr>
          <w:rFonts w:hint="eastAsia"/>
        </w:rPr>
        <w:t>这些表达的威严和热切，证明了祂愿望的真实和强烈，达到了祂本性的卓越所能感动我们情感的程度。</w:t>
      </w:r>
    </w:p>
    <w:p w14:paraId="2EC69325">
      <w:pPr>
        <w:pStyle w:val="4"/>
        <w:spacing w:line="254" w:lineRule="auto"/>
        <w:rPr>
          <w:rFonts w:hint="eastAsia"/>
        </w:rPr>
      </w:pPr>
    </w:p>
    <w:p w14:paraId="4C7CE2B5">
      <w:pPr>
        <w:pStyle w:val="4"/>
        <w:spacing w:line="254" w:lineRule="auto"/>
        <w:rPr>
          <w:rFonts w:hint="eastAsia"/>
        </w:rPr>
      </w:pPr>
      <w:r>
        <w:rPr>
          <w:rFonts w:hint="eastAsia"/>
        </w:rPr>
        <w:t>And the reason of it is clear; for the conversion of a sinner implies a thorough change in the will and affections from sin to grace, and that is infinitely pleasing to God's holiness, and the giving of life to the converted is most suitable to his mercy.</w:t>
      </w:r>
    </w:p>
    <w:p w14:paraId="234325B1">
      <w:pPr>
        <w:pStyle w:val="4"/>
        <w:spacing w:line="254" w:lineRule="auto"/>
        <w:rPr>
          <w:rFonts w:hint="eastAsia"/>
        </w:rPr>
      </w:pPr>
      <w:r>
        <w:rPr>
          <w:rFonts w:hint="eastAsia"/>
        </w:rPr>
        <w:t>其原因显而易见；因为罪人的归信意味着意志和情感从罪到恩典的彻底改变，这无限地令神的圣洁喜悦，并且将生命赐给归信者最符合祂的怜悯。</w:t>
      </w:r>
    </w:p>
    <w:p w14:paraId="265806F8">
      <w:pPr>
        <w:pStyle w:val="4"/>
        <w:spacing w:line="254" w:lineRule="auto"/>
        <w:rPr>
          <w:rFonts w:hint="eastAsia"/>
        </w:rPr>
      </w:pPr>
    </w:p>
    <w:p w14:paraId="5E471D3C">
      <w:pPr>
        <w:pStyle w:val="4"/>
        <w:spacing w:line="254" w:lineRule="auto"/>
        <w:rPr>
          <w:rFonts w:hint="eastAsia"/>
        </w:rPr>
      </w:pPr>
      <w:r>
        <w:rPr>
          <w:rFonts w:hint="eastAsia"/>
        </w:rPr>
        <w:t>The angels who are infinitely inferior to him in goodness, rejoice in the repentance and salvation of men; much more doth God.</w:t>
      </w:r>
    </w:p>
    <w:p w14:paraId="045FF3B9">
      <w:pPr>
        <w:pStyle w:val="4"/>
        <w:spacing w:line="254" w:lineRule="auto"/>
        <w:rPr>
          <w:rFonts w:hint="eastAsia"/>
        </w:rPr>
      </w:pPr>
      <w:r>
        <w:rPr>
          <w:rFonts w:hint="eastAsia"/>
        </w:rPr>
        <w:t>天使在良善上远逊于祂，尚且为人的悔改和得救而欢喜；神更是如此。</w:t>
      </w:r>
    </w:p>
    <w:p w14:paraId="0242C098">
      <w:pPr>
        <w:pStyle w:val="4"/>
        <w:spacing w:line="254" w:lineRule="auto"/>
        <w:rPr>
          <w:rFonts w:hint="eastAsia"/>
        </w:rPr>
      </w:pPr>
    </w:p>
    <w:p w14:paraId="0C6BD663">
      <w:pPr>
        <w:pStyle w:val="4"/>
        <w:spacing w:line="254" w:lineRule="auto"/>
        <w:rPr>
          <w:rFonts w:hint="eastAsia"/>
        </w:rPr>
      </w:pPr>
      <w:r>
        <w:rPr>
          <w:rFonts w:hint="eastAsia"/>
        </w:rPr>
        <w:t>There is an eminent difference between his inclinations to exercise mercy, and justice.</w:t>
      </w:r>
    </w:p>
    <w:p w14:paraId="74A0F431">
      <w:pPr>
        <w:pStyle w:val="4"/>
        <w:spacing w:line="254" w:lineRule="auto"/>
        <w:rPr>
          <w:rFonts w:hint="eastAsia"/>
        </w:rPr>
      </w:pPr>
      <w:r>
        <w:rPr>
          <w:rFonts w:hint="eastAsia"/>
        </w:rPr>
        <w:t>祂施行怜悯和施行公义的倾向之间，有显著的差异。</w:t>
      </w:r>
    </w:p>
    <w:p w14:paraId="6ACFDDA7">
      <w:pPr>
        <w:pStyle w:val="4"/>
        <w:spacing w:line="254" w:lineRule="auto"/>
        <w:rPr>
          <w:rFonts w:hint="eastAsia"/>
        </w:rPr>
      </w:pPr>
    </w:p>
    <w:p w14:paraId="66E76027">
      <w:pPr>
        <w:pStyle w:val="4"/>
        <w:spacing w:line="254" w:lineRule="auto"/>
        <w:rPr>
          <w:rFonts w:hint="eastAsia"/>
        </w:rPr>
      </w:pPr>
      <w:r>
        <w:rPr>
          <w:rFonts w:hint="eastAsia"/>
        </w:rPr>
        <w:t>He uses expressions of regret when he is constrained to punish. Psal. 81:13.</w:t>
      </w:r>
    </w:p>
    <w:p w14:paraId="79F62E4B">
      <w:pPr>
        <w:pStyle w:val="4"/>
        <w:spacing w:line="254" w:lineRule="auto"/>
        <w:rPr>
          <w:rFonts w:hint="eastAsia"/>
        </w:rPr>
      </w:pPr>
      <w:r>
        <w:rPr>
          <w:rFonts w:hint="eastAsia"/>
        </w:rPr>
        <w:t>诗篇81:13，当祂被迫惩罚时，祂会使用懊悔的表达。</w:t>
      </w:r>
    </w:p>
    <w:p w14:paraId="5B51BD68">
      <w:pPr>
        <w:pStyle w:val="4"/>
        <w:spacing w:line="254" w:lineRule="auto"/>
        <w:rPr>
          <w:rFonts w:hint="eastAsia"/>
        </w:rPr>
      </w:pPr>
    </w:p>
    <w:p w14:paraId="7BE5F74E">
      <w:pPr>
        <w:pStyle w:val="4"/>
        <w:spacing w:line="254" w:lineRule="auto"/>
        <w:rPr>
          <w:rFonts w:hint="eastAsia"/>
        </w:rPr>
      </w:pPr>
      <w:r>
        <w:rPr>
          <w:rFonts w:hint="eastAsia"/>
        </w:rPr>
        <w:t>"O that my people had hearkened to me, and Israel had walked in my ways! And how shall I give thee up Ephraim? how shall I deliver thee, Israel? mine heart is turned within me." Hos. 11:8.</w:t>
      </w:r>
    </w:p>
    <w:p w14:paraId="57D1F9FF">
      <w:pPr>
        <w:pStyle w:val="4"/>
        <w:spacing w:line="254" w:lineRule="auto"/>
        <w:rPr>
          <w:rFonts w:hint="eastAsia"/>
        </w:rPr>
      </w:pPr>
      <w:r>
        <w:rPr>
          <w:rFonts w:hint="eastAsia"/>
        </w:rPr>
        <w:t>何西阿书11:8，“甚愿我的民肯听从我，以色列肯行我的道！我怎能舍弃你以法莲？我怎能弃掉你以色列？我的心在我里面翻转。”</w:t>
      </w:r>
    </w:p>
    <w:p w14:paraId="03968ADC">
      <w:pPr>
        <w:pStyle w:val="4"/>
        <w:spacing w:line="254" w:lineRule="auto"/>
        <w:rPr>
          <w:rFonts w:hint="eastAsia"/>
        </w:rPr>
      </w:pPr>
    </w:p>
    <w:p w14:paraId="029D7555">
      <w:pPr>
        <w:pStyle w:val="4"/>
        <w:spacing w:line="254" w:lineRule="auto"/>
        <w:rPr>
          <w:rFonts w:hint="eastAsia"/>
        </w:rPr>
      </w:pPr>
      <w:r>
        <w:rPr>
          <w:rFonts w:hint="eastAsia"/>
        </w:rPr>
        <w:t>As a merciful judge, that pities the man, when he condemns the malefactor.</w:t>
      </w:r>
    </w:p>
    <w:p w14:paraId="39246503">
      <w:pPr>
        <w:pStyle w:val="4"/>
        <w:spacing w:line="254" w:lineRule="auto"/>
        <w:rPr>
          <w:rFonts w:hint="eastAsia"/>
        </w:rPr>
      </w:pPr>
      <w:r>
        <w:rPr>
          <w:rFonts w:hint="eastAsia"/>
        </w:rPr>
        <w:t>如同一个仁慈的法官，在定罪犯人之时，却怜悯那个人。</w:t>
      </w:r>
    </w:p>
    <w:p w14:paraId="5FF71508">
      <w:pPr>
        <w:pStyle w:val="4"/>
        <w:spacing w:line="254" w:lineRule="auto"/>
        <w:rPr>
          <w:rFonts w:hint="eastAsia"/>
        </w:rPr>
      </w:pPr>
    </w:p>
    <w:p w14:paraId="511CA324">
      <w:pPr>
        <w:pStyle w:val="4"/>
        <w:spacing w:line="254" w:lineRule="auto"/>
        <w:rPr>
          <w:rFonts w:hint="eastAsia"/>
        </w:rPr>
      </w:pPr>
      <w:r>
        <w:rPr>
          <w:rFonts w:hint="eastAsia"/>
        </w:rPr>
        <w:t>But he dispenses acts of grace with pleasure, "He pardons iniquity, and passes by transgressions, because he delights in mercy." Mic. 7:18.</w:t>
      </w:r>
    </w:p>
    <w:p w14:paraId="7B1368F4">
      <w:pPr>
        <w:pStyle w:val="4"/>
        <w:spacing w:line="254" w:lineRule="auto"/>
        <w:rPr>
          <w:rFonts w:hint="eastAsia"/>
        </w:rPr>
      </w:pPr>
      <w:r>
        <w:rPr>
          <w:rFonts w:hint="eastAsia"/>
        </w:rPr>
        <w:t>弥迦书7:18，但祂乐于施行恩典的行为，“祂赦免罪孽，饶恕过犯，因为祂喜悦施怜悯。”</w:t>
      </w:r>
    </w:p>
    <w:p w14:paraId="7CA80EF1">
      <w:pPr>
        <w:pStyle w:val="4"/>
        <w:spacing w:line="254" w:lineRule="auto"/>
        <w:rPr>
          <w:rFonts w:hint="eastAsia"/>
        </w:rPr>
      </w:pPr>
    </w:p>
    <w:p w14:paraId="70FE8A9E">
      <w:pPr>
        <w:pStyle w:val="4"/>
        <w:spacing w:line="254" w:lineRule="auto"/>
        <w:rPr>
          <w:rFonts w:hint="eastAsia"/>
        </w:rPr>
      </w:pPr>
      <w:r>
        <w:rPr>
          <w:rFonts w:hint="eastAsia"/>
        </w:rPr>
        <w:t>It is true, when sinners are finally obdurate, God is pleased in their ruin, for the honour of his justice; yet it is not in such manner as in their conversion and life, he doth not invite sinners to transgress, that he may condemn them: he is not pleased when they give occasion for the exercise of his anger.</w:t>
      </w:r>
    </w:p>
    <w:p w14:paraId="2B316088">
      <w:pPr>
        <w:pStyle w:val="4"/>
        <w:spacing w:line="254" w:lineRule="auto"/>
        <w:rPr>
          <w:rFonts w:hint="eastAsia"/>
        </w:rPr>
      </w:pPr>
      <w:r>
        <w:rPr>
          <w:rFonts w:hint="eastAsia"/>
        </w:rPr>
        <w:t>诚然，当罪人最终顽固不化时，神因他们灭亡而喜悦，为了祂公义的荣耀；然而这并非像在他们归信和存活时那样，祂并不邀请罪人犯罪，以便祂可以定他们的罪：当他们给祂发怒的机会时，祂并不喜悦。</w:t>
      </w:r>
    </w:p>
    <w:p w14:paraId="1728721F">
      <w:pPr>
        <w:pStyle w:val="4"/>
        <w:spacing w:line="254" w:lineRule="auto"/>
        <w:rPr>
          <w:rFonts w:hint="eastAsia"/>
        </w:rPr>
      </w:pPr>
    </w:p>
    <w:p w14:paraId="1CF10CB7">
      <w:pPr>
        <w:pStyle w:val="4"/>
        <w:spacing w:line="254" w:lineRule="auto"/>
        <w:rPr>
          <w:rFonts w:hint="eastAsia"/>
        </w:rPr>
      </w:pPr>
      <w:r>
        <w:rPr>
          <w:rFonts w:hint="eastAsia"/>
        </w:rPr>
        <w:t>And above all, we have the clearest and surest discovery of pardoning mercy in the death of Christ.</w:t>
      </w:r>
    </w:p>
    <w:p w14:paraId="50E0F74E">
      <w:pPr>
        <w:pStyle w:val="4"/>
        <w:spacing w:line="254" w:lineRule="auto"/>
        <w:rPr>
          <w:rFonts w:hint="eastAsia"/>
        </w:rPr>
      </w:pPr>
      <w:r>
        <w:rPr>
          <w:rFonts w:hint="eastAsia"/>
        </w:rPr>
        <w:t>最重要的是，我们在基督的死中，拥有关于赦免怜悯最清晰和最确定的发现。</w:t>
      </w:r>
    </w:p>
    <w:p w14:paraId="700EE918">
      <w:pPr>
        <w:pStyle w:val="4"/>
        <w:spacing w:line="254" w:lineRule="auto"/>
        <w:rPr>
          <w:rFonts w:hint="eastAsia"/>
        </w:rPr>
      </w:pPr>
    </w:p>
    <w:p w14:paraId="5A92E86F">
      <w:pPr>
        <w:pStyle w:val="4"/>
        <w:spacing w:line="254" w:lineRule="auto"/>
        <w:rPr>
          <w:rFonts w:hint="eastAsia"/>
        </w:rPr>
      </w:pPr>
      <w:r>
        <w:rPr>
          <w:rFonts w:hint="eastAsia"/>
        </w:rPr>
        <w:t>For what stronger evidence can there be of God's readiness to pardon, than sending his Son into the world to be a sacrifice for sin, that mercy without prejudice to his other perfections might upon our repentance forgive us?</w:t>
      </w:r>
    </w:p>
    <w:p w14:paraId="6642F1A2">
      <w:pPr>
        <w:pStyle w:val="4"/>
        <w:spacing w:line="254" w:lineRule="auto"/>
        <w:rPr>
          <w:rFonts w:hint="eastAsia"/>
        </w:rPr>
      </w:pPr>
      <w:r>
        <w:rPr>
          <w:rFonts w:hint="eastAsia"/>
        </w:rPr>
        <w:t>因为有什么比神差遣祂的儿子到世上来作赎罪祭，使怜悯在不损害祂其他完美的情况下，能在我们悔改时赦免我们，更能证明神乐意赦免呢？</w:t>
      </w:r>
    </w:p>
    <w:p w14:paraId="2F7C425D">
      <w:pPr>
        <w:pStyle w:val="4"/>
        <w:spacing w:line="254" w:lineRule="auto"/>
        <w:rPr>
          <w:rFonts w:hint="eastAsia"/>
        </w:rPr>
      </w:pPr>
    </w:p>
    <w:p w14:paraId="7C8A5998">
      <w:pPr>
        <w:pStyle w:val="4"/>
        <w:spacing w:line="254" w:lineRule="auto"/>
        <w:rPr>
          <w:rFonts w:hint="eastAsia"/>
        </w:rPr>
      </w:pPr>
      <w:r>
        <w:rPr>
          <w:rFonts w:hint="eastAsia"/>
        </w:rPr>
        <w:t>And what more rational argument is there, and more congruous to the breast of a man, to work in him a serious grief and hearty detestation of sin, not only as a cursed thing, but as it is contrary to the divine will, than the belief that God, in whose power alone it is to pardon sinners, is most desirous to pardon them, if they will return to obedience?</w:t>
      </w:r>
    </w:p>
    <w:p w14:paraId="37EDE0B0">
      <w:pPr>
        <w:pStyle w:val="4"/>
        <w:spacing w:line="254" w:lineRule="auto"/>
        <w:rPr>
          <w:rFonts w:hint="eastAsia"/>
        </w:rPr>
      </w:pPr>
      <w:r>
        <w:rPr>
          <w:rFonts w:hint="eastAsia"/>
        </w:rPr>
        <w:t>还有什么比相信唯有神有能力赦免罪人，并且如果罪人愿意回转顺服，神就最渴望赦免他们，更能合乎理性、更合乎人心的论据，以在人里面产生对罪的认真忧伤和由衷憎恶——不仅因为罪是可咒诅的，而且因为它与神的旨意相悖呢？</w:t>
      </w:r>
    </w:p>
    <w:p w14:paraId="3F0E9B65">
      <w:pPr>
        <w:pStyle w:val="4"/>
        <w:spacing w:line="254" w:lineRule="auto"/>
        <w:rPr>
          <w:rFonts w:hint="eastAsia"/>
        </w:rPr>
      </w:pPr>
    </w:p>
    <w:p w14:paraId="16057205">
      <w:pPr>
        <w:pStyle w:val="4"/>
        <w:spacing w:line="254" w:lineRule="auto"/>
        <w:rPr>
          <w:rFonts w:hint="eastAsia"/>
        </w:rPr>
      </w:pPr>
      <w:r>
        <w:rPr>
          <w:rFonts w:hint="eastAsia"/>
        </w:rPr>
        <w:t>The prodigal in his extreme distress resolved to go to his Father with penitential acknowledgments and submission: and, to use the words of a devout writer, his guilty conscience as desperate, asked him, qua spe, with what hope?</w:t>
      </w:r>
    </w:p>
    <w:p w14:paraId="5E66E00A">
      <w:pPr>
        <w:pStyle w:val="4"/>
        <w:spacing w:line="254" w:lineRule="auto"/>
        <w:rPr>
          <w:rFonts w:hint="eastAsia"/>
        </w:rPr>
      </w:pPr>
      <w:r>
        <w:rPr>
          <w:rFonts w:hint="eastAsia"/>
        </w:rPr>
        <w:t>浪子在他极度困苦之时，决心带着悔罪的承认和顺服回到他父亲那里：并且，用一位虔诚作家的话说，他那绝望的有罪良心问他：qua spe，凭着什么希望？</w:t>
      </w:r>
    </w:p>
    <w:p w14:paraId="3944B950">
      <w:pPr>
        <w:pStyle w:val="4"/>
        <w:spacing w:line="254" w:lineRule="auto"/>
        <w:rPr>
          <w:rFonts w:hint="eastAsia"/>
        </w:rPr>
      </w:pPr>
    </w:p>
    <w:p w14:paraId="1C15F318">
      <w:pPr>
        <w:pStyle w:val="4"/>
        <w:spacing w:line="254" w:lineRule="auto"/>
        <w:rPr>
          <w:rFonts w:hint="eastAsia"/>
        </w:rPr>
      </w:pPr>
      <w:r>
        <w:rPr>
          <w:rFonts w:hint="eastAsia"/>
        </w:rPr>
        <w:t>He replied to himself, illa qua pater est. Ego perdidi quod erat filii; ille quod patris est non amisit: though I have neglected the duty and lost the confidence of a Son, he hath not lost the compassion of a Father.</w:t>
      </w:r>
    </w:p>
    <w:p w14:paraId="6FF8010C">
      <w:pPr>
        <w:pStyle w:val="4"/>
        <w:spacing w:line="254" w:lineRule="auto"/>
        <w:rPr>
          <w:rFonts w:hint="eastAsia"/>
        </w:rPr>
      </w:pPr>
      <w:r>
        <w:rPr>
          <w:rFonts w:hint="eastAsia"/>
        </w:rPr>
        <w:t>他回答自己说：illa qua pater est（凭着他是父亲的那种希望）。Ego perdidi quod erat filii; ille quod patris est non amisit（我失去了作儿子的本分；他却没有失去作父亲的慈爱）：尽管我忽略了作儿子的责任，失去了作儿子的信心，他却没有失去作父亲的怜悯。</w:t>
      </w:r>
    </w:p>
    <w:p w14:paraId="48B24C55">
      <w:pPr>
        <w:pStyle w:val="4"/>
        <w:spacing w:line="254" w:lineRule="auto"/>
        <w:rPr>
          <w:rFonts w:hint="eastAsia"/>
        </w:rPr>
      </w:pPr>
    </w:p>
    <w:p w14:paraId="11402945">
      <w:pPr>
        <w:pStyle w:val="4"/>
        <w:spacing w:line="254" w:lineRule="auto"/>
        <w:rPr>
          <w:rFonts w:hint="eastAsia"/>
        </w:rPr>
      </w:pPr>
      <w:r>
        <w:rPr>
          <w:rFonts w:hint="eastAsia"/>
        </w:rPr>
        <w:t>That parable represents man in his degenerate forlorn state, and that the divine goodness is the motive that prevails upon him to return to his duty.</w:t>
      </w:r>
    </w:p>
    <w:p w14:paraId="67074F67">
      <w:pPr>
        <w:pStyle w:val="4"/>
        <w:spacing w:line="254" w:lineRule="auto"/>
        <w:rPr>
          <w:rFonts w:hint="eastAsia"/>
        </w:rPr>
      </w:pPr>
      <w:r>
        <w:rPr>
          <w:rFonts w:hint="eastAsia"/>
        </w:rPr>
        <w:t>那个比喻描绘了人处在他败坏孤苦的状态，以及神圣的良善是促使他回转尽他本分的动机。</w:t>
      </w:r>
    </w:p>
    <w:p w14:paraId="47CD57F5">
      <w:pPr>
        <w:pStyle w:val="4"/>
        <w:spacing w:line="254" w:lineRule="auto"/>
        <w:rPr>
          <w:rFonts w:hint="eastAsia"/>
        </w:rPr>
      </w:pPr>
    </w:p>
    <w:p w14:paraId="40D1B44E">
      <w:pPr>
        <w:pStyle w:val="4"/>
        <w:spacing w:line="254" w:lineRule="auto"/>
        <w:rPr>
          <w:rFonts w:hint="eastAsia"/>
        </w:rPr>
      </w:pPr>
      <w:r>
        <w:rPr>
          <w:rFonts w:hint="eastAsia"/>
        </w:rPr>
        <w:t>III.The transcendent love that God hath expressed in our redemption by Christ, should kindle in us a reciprocal affection to him.</w:t>
      </w:r>
    </w:p>
    <w:p w14:paraId="6688DA87">
      <w:pPr>
        <w:pStyle w:val="4"/>
        <w:spacing w:line="254" w:lineRule="auto"/>
        <w:rPr>
          <w:rFonts w:hint="eastAsia"/>
        </w:rPr>
      </w:pPr>
      <w:r>
        <w:rPr>
          <w:rFonts w:hint="eastAsia"/>
        </w:rPr>
        <w:t>III.神在藉着基督救赎我们这件事上所表达的超然之爱，应当在我们里面点燃对祂相应的感情。</w:t>
      </w:r>
    </w:p>
    <w:p w14:paraId="70A74975">
      <w:pPr>
        <w:pStyle w:val="4"/>
        <w:spacing w:line="254" w:lineRule="auto"/>
        <w:rPr>
          <w:rFonts w:hint="eastAsia"/>
        </w:rPr>
      </w:pPr>
    </w:p>
    <w:p w14:paraId="3D12B6CD">
      <w:pPr>
        <w:pStyle w:val="4"/>
        <w:spacing w:line="254" w:lineRule="auto"/>
        <w:rPr>
          <w:rFonts w:hint="eastAsia"/>
        </w:rPr>
      </w:pPr>
      <w:r>
        <w:rPr>
          <w:rFonts w:hint="eastAsia"/>
        </w:rPr>
        <w:t>For what is more natural than that one flame should produce another?</w:t>
      </w:r>
    </w:p>
    <w:p w14:paraId="25EDE3F9">
      <w:pPr>
        <w:pStyle w:val="4"/>
        <w:spacing w:line="254" w:lineRule="auto"/>
        <w:rPr>
          <w:rFonts w:hint="eastAsia"/>
        </w:rPr>
      </w:pPr>
      <w:r>
        <w:rPr>
          <w:rFonts w:hint="eastAsia"/>
        </w:rPr>
        <w:t>因为有什么比一团火焰产生另一团火焰更自然的呢？</w:t>
      </w:r>
    </w:p>
    <w:p w14:paraId="060A67A8">
      <w:pPr>
        <w:pStyle w:val="4"/>
        <w:spacing w:line="254" w:lineRule="auto"/>
        <w:rPr>
          <w:rFonts w:hint="eastAsia"/>
        </w:rPr>
      </w:pPr>
    </w:p>
    <w:p w14:paraId="5F6F9F33">
      <w:pPr>
        <w:pStyle w:val="4"/>
        <w:spacing w:line="254" w:lineRule="auto"/>
        <w:rPr>
          <w:rFonts w:hint="eastAsia"/>
        </w:rPr>
      </w:pPr>
      <w:r>
        <w:rPr>
          <w:rFonts w:hint="eastAsia"/>
        </w:rPr>
        <w:t>"we love him, because he loved us first."</w:t>
      </w:r>
    </w:p>
    <w:p w14:paraId="7B572F21">
      <w:pPr>
        <w:pStyle w:val="4"/>
        <w:spacing w:line="254" w:lineRule="auto"/>
        <w:rPr>
          <w:rFonts w:hint="eastAsia"/>
        </w:rPr>
      </w:pPr>
      <w:r>
        <w:rPr>
          <w:rFonts w:hint="eastAsia"/>
        </w:rPr>
        <w:t>“我们爱祂，因为祂先爱我们。”</w:t>
      </w:r>
    </w:p>
    <w:p w14:paraId="53CAC1CC">
      <w:pPr>
        <w:pStyle w:val="4"/>
        <w:spacing w:line="254" w:lineRule="auto"/>
        <w:rPr>
          <w:rFonts w:hint="eastAsia"/>
        </w:rPr>
      </w:pPr>
    </w:p>
    <w:p w14:paraId="40427684">
      <w:pPr>
        <w:pStyle w:val="4"/>
        <w:spacing w:line="254" w:lineRule="auto"/>
        <w:rPr>
          <w:rFonts w:hint="eastAsia"/>
        </w:rPr>
      </w:pPr>
      <w:r>
        <w:rPr>
          <w:rFonts w:hint="eastAsia"/>
        </w:rPr>
        <w:t>The original of our love to God is from the evidence of his to us: this alone can strongly and sweetly draw the heart to him.</w:t>
      </w:r>
    </w:p>
    <w:p w14:paraId="15CFCE9F">
      <w:pPr>
        <w:pStyle w:val="4"/>
        <w:spacing w:line="254" w:lineRule="auto"/>
        <w:rPr>
          <w:rFonts w:hint="eastAsia"/>
        </w:rPr>
      </w:pPr>
      <w:r>
        <w:rPr>
          <w:rFonts w:hint="eastAsia"/>
        </w:rPr>
        <w:t>我们对神的爱源于祂对我们之爱的明证：唯有这个才能强烈而甜美地将心吸引到祂那里。</w:t>
      </w:r>
    </w:p>
    <w:p w14:paraId="6A0A7701">
      <w:pPr>
        <w:pStyle w:val="4"/>
        <w:spacing w:line="254" w:lineRule="auto"/>
        <w:rPr>
          <w:rFonts w:hint="eastAsia"/>
        </w:rPr>
      </w:pPr>
    </w:p>
    <w:p w14:paraId="0556CA13">
      <w:pPr>
        <w:pStyle w:val="4"/>
        <w:spacing w:line="254" w:lineRule="auto"/>
        <w:rPr>
          <w:rFonts w:hint="eastAsia"/>
        </w:rPr>
      </w:pPr>
      <w:r>
        <w:rPr>
          <w:rFonts w:hint="eastAsia"/>
        </w:rPr>
        <w:t>It is true, the divine excellencies as they deserve a superlative esteem, so the highest affection: but the bare contemplation of them is ineffectual to fire the heart with a zealous love to God.</w:t>
      </w:r>
    </w:p>
    <w:p w14:paraId="6BE47A50">
      <w:pPr>
        <w:pStyle w:val="4"/>
        <w:spacing w:line="254" w:lineRule="auto"/>
        <w:rPr>
          <w:rFonts w:hint="eastAsia"/>
        </w:rPr>
      </w:pPr>
      <w:r>
        <w:rPr>
          <w:rFonts w:hint="eastAsia"/>
        </w:rPr>
        <w:t>诚然，神圣的卓越既配得至高的尊重，也配得最高的情感：但仅仅默想它们，不足以使心对神燃起热烈的爱。</w:t>
      </w:r>
    </w:p>
    <w:p w14:paraId="2CA10EF9">
      <w:pPr>
        <w:pStyle w:val="4"/>
        <w:spacing w:line="254" w:lineRule="auto"/>
        <w:rPr>
          <w:rFonts w:hint="eastAsia"/>
        </w:rPr>
      </w:pPr>
    </w:p>
    <w:p w14:paraId="17E35700">
      <w:pPr>
        <w:pStyle w:val="4"/>
        <w:spacing w:line="254" w:lineRule="auto"/>
        <w:rPr>
          <w:rFonts w:hint="eastAsia"/>
        </w:rPr>
      </w:pPr>
      <w:r>
        <w:rPr>
          <w:rFonts w:hint="eastAsia"/>
        </w:rPr>
        <w:t>For man hath a diabolical seed in his corrupt nature; he is inclined not only to sensuality, which is an implicit hatred of God, (for an eager appetite to those things which God forbids, and a fixed aversion to what he commands, are the natural effects of hatred) but to malignity and direct hatred against God.</w:t>
      </w:r>
    </w:p>
    <w:p w14:paraId="7D1043BE">
      <w:pPr>
        <w:pStyle w:val="4"/>
        <w:spacing w:line="254" w:lineRule="auto"/>
        <w:rPr>
          <w:rFonts w:hint="eastAsia"/>
        </w:rPr>
      </w:pPr>
      <w:r>
        <w:rPr>
          <w:rFonts w:hint="eastAsia"/>
        </w:rPr>
        <w:t>因为人在他败坏的本性中有一种魔鬼的种子；他不仅倾向于感官享受——这是对神含蓄的仇恨（因为对神所禁止之事的急切欲望，以及对祂所命令之事的固定厌恶，都是仇恨的自然结果）——而且倾向于恶意和对神直接的仇恨。</w:t>
      </w:r>
    </w:p>
    <w:p w14:paraId="236C47CA">
      <w:pPr>
        <w:pStyle w:val="4"/>
        <w:spacing w:line="254" w:lineRule="auto"/>
        <w:rPr>
          <w:rFonts w:hint="eastAsia"/>
        </w:rPr>
      </w:pPr>
    </w:p>
    <w:p w14:paraId="2A90FDD2">
      <w:pPr>
        <w:pStyle w:val="4"/>
        <w:spacing w:line="254" w:lineRule="auto"/>
        <w:rPr>
          <w:rFonts w:hint="eastAsia"/>
        </w:rPr>
      </w:pPr>
      <w:r>
        <w:rPr>
          <w:rFonts w:hint="eastAsia"/>
        </w:rPr>
        <w:t>"He is an enemy in his mind through wicked works," Col. 1:21. and this enmity ariseth from the consideration of God's justice, and the effects of it.</w:t>
      </w:r>
    </w:p>
    <w:p w14:paraId="7843A54F">
      <w:pPr>
        <w:pStyle w:val="4"/>
        <w:spacing w:line="254" w:lineRule="auto"/>
        <w:rPr>
          <w:rFonts w:hint="eastAsia"/>
        </w:rPr>
      </w:pPr>
      <w:r>
        <w:rPr>
          <w:rFonts w:hint="eastAsia"/>
        </w:rPr>
        <w:t>歌罗西书1:21，“他在心思上因着恶行与神为敌，”这种敌意源于对神公义及其结果的思考。</w:t>
      </w:r>
    </w:p>
    <w:p w14:paraId="688A37D8">
      <w:pPr>
        <w:pStyle w:val="4"/>
        <w:spacing w:line="254" w:lineRule="auto"/>
        <w:rPr>
          <w:rFonts w:hint="eastAsia"/>
        </w:rPr>
      </w:pPr>
    </w:p>
    <w:p w14:paraId="0F0E45BA">
      <w:pPr>
        <w:pStyle w:val="4"/>
        <w:spacing w:line="254" w:lineRule="auto"/>
        <w:rPr>
          <w:rFonts w:hint="eastAsia"/>
        </w:rPr>
      </w:pPr>
      <w:r>
        <w:rPr>
          <w:rFonts w:hint="eastAsia"/>
        </w:rPr>
        <w:t>Man cannot sin and be happy, therefore he wishes there were no God to whom he must be accountable.</w:t>
      </w:r>
    </w:p>
    <w:p w14:paraId="1FF20F45">
      <w:pPr>
        <w:pStyle w:val="4"/>
        <w:spacing w:line="254" w:lineRule="auto"/>
        <w:rPr>
          <w:rFonts w:hint="eastAsia"/>
        </w:rPr>
      </w:pPr>
      <w:r>
        <w:rPr>
          <w:rFonts w:hint="eastAsia"/>
        </w:rPr>
        <w:t>人不能犯罪而又快乐，因此他希望没有神，使他不必向神交账。</w:t>
      </w:r>
    </w:p>
    <w:p w14:paraId="1BA0FC8C">
      <w:pPr>
        <w:pStyle w:val="4"/>
        <w:spacing w:line="254" w:lineRule="auto"/>
        <w:rPr>
          <w:rFonts w:hint="eastAsia"/>
        </w:rPr>
      </w:pPr>
    </w:p>
    <w:p w14:paraId="446A3EE1">
      <w:pPr>
        <w:pStyle w:val="4"/>
        <w:spacing w:line="254" w:lineRule="auto"/>
        <w:rPr>
          <w:rFonts w:hint="eastAsia"/>
        </w:rPr>
      </w:pPr>
      <w:r>
        <w:rPr>
          <w:rFonts w:hint="eastAsia"/>
        </w:rPr>
        <w:t>He is no more wrought on by the divine perfections and beauties to love the Deity, than a guilty person who resolvedly goes on to break the laws, can be persuaded to love the judge, for his excellent knowledge, and his inflexible integrity, who will certainly condemn him.</w:t>
      </w:r>
    </w:p>
    <w:p w14:paraId="24E3DE03">
      <w:pPr>
        <w:pStyle w:val="4"/>
        <w:spacing w:line="254" w:lineRule="auto"/>
        <w:rPr>
          <w:rFonts w:hint="eastAsia"/>
        </w:rPr>
      </w:pPr>
      <w:r>
        <w:rPr>
          <w:rFonts w:hint="eastAsia"/>
        </w:rPr>
        <w:t>神圣的完美和荣美并不能使他爱慕神性，正如一个决心继续违法犯罪的有罪之人，不能因法官卓越的知识和不屈的正直而被说服去爱那必定会定他罪的法官一样。</w:t>
      </w:r>
    </w:p>
    <w:p w14:paraId="6B152EA3">
      <w:pPr>
        <w:pStyle w:val="4"/>
        <w:spacing w:line="254" w:lineRule="auto"/>
        <w:rPr>
          <w:rFonts w:hint="eastAsia"/>
        </w:rPr>
      </w:pPr>
    </w:p>
    <w:p w14:paraId="3E3A0FA3">
      <w:pPr>
        <w:pStyle w:val="4"/>
        <w:spacing w:line="254" w:lineRule="auto"/>
        <w:rPr>
          <w:rFonts w:hint="eastAsia"/>
        </w:rPr>
      </w:pPr>
      <w:r>
        <w:rPr>
          <w:rFonts w:hint="eastAsia"/>
        </w:rPr>
        <w:t>Besides, the great and abundant blessings, which God, as Creator and preserver, bestows upon all, cannot prevail upon guilty creatures to love him.</w:t>
      </w:r>
    </w:p>
    <w:p w14:paraId="6DC4F93C">
      <w:pPr>
        <w:pStyle w:val="4"/>
        <w:spacing w:line="254" w:lineRule="auto"/>
        <w:rPr>
          <w:rFonts w:hint="eastAsia"/>
        </w:rPr>
      </w:pPr>
      <w:r>
        <w:rPr>
          <w:rFonts w:hint="eastAsia"/>
        </w:rPr>
        <w:t>此外，神作为创造主和保守者所赐予众人的伟大而丰盛的福气，也不能使有罪的受造物爱祂。</w:t>
      </w:r>
    </w:p>
    <w:p w14:paraId="7B73BDA6">
      <w:pPr>
        <w:pStyle w:val="4"/>
        <w:spacing w:line="254" w:lineRule="auto"/>
        <w:rPr>
          <w:rFonts w:hint="eastAsia"/>
        </w:rPr>
      </w:pPr>
    </w:p>
    <w:p w14:paraId="3458AAA8">
      <w:pPr>
        <w:pStyle w:val="4"/>
        <w:spacing w:line="254" w:lineRule="auto"/>
        <w:rPr>
          <w:rFonts w:hint="eastAsia"/>
        </w:rPr>
      </w:pPr>
      <w:r>
        <w:rPr>
          <w:rFonts w:hint="eastAsia"/>
        </w:rPr>
        <w:t>Indeed the goodness that raised us from a state of nothing, is unspeakably great, and lays an eternal obligation upon us.</w:t>
      </w:r>
    </w:p>
    <w:p w14:paraId="3CD26943">
      <w:pPr>
        <w:pStyle w:val="4"/>
        <w:spacing w:line="254" w:lineRule="auto"/>
        <w:rPr>
          <w:rFonts w:hint="eastAsia"/>
        </w:rPr>
      </w:pPr>
      <w:r>
        <w:rPr>
          <w:rFonts w:hint="eastAsia"/>
        </w:rPr>
        <w:t>的确，那使我们从虚无状态中被兴起的良善，是难以言喻地伟大，并加给我们永恒的义务。</w:t>
      </w:r>
    </w:p>
    <w:p w14:paraId="2CDC77F5">
      <w:pPr>
        <w:pStyle w:val="4"/>
        <w:spacing w:line="254" w:lineRule="auto"/>
        <w:rPr>
          <w:rFonts w:hint="eastAsia"/>
        </w:rPr>
      </w:pPr>
    </w:p>
    <w:p w14:paraId="4471C1A8">
      <w:pPr>
        <w:pStyle w:val="4"/>
        <w:spacing w:line="254" w:lineRule="auto"/>
        <w:rPr>
          <w:rFonts w:hint="eastAsia"/>
        </w:rPr>
      </w:pPr>
      <w:r>
        <w:rPr>
          <w:rFonts w:hint="eastAsia"/>
        </w:rPr>
        <w:t>The whole stock of our affections is due to him, for conferring upon us the human nature, that is common to kings and the meanest beggar.</w:t>
      </w:r>
    </w:p>
    <w:p w14:paraId="110B7576">
      <w:pPr>
        <w:pStyle w:val="4"/>
        <w:spacing w:line="254" w:lineRule="auto"/>
        <w:rPr>
          <w:rFonts w:hint="eastAsia"/>
        </w:rPr>
      </w:pPr>
      <w:r>
        <w:rPr>
          <w:rFonts w:hint="eastAsia"/>
        </w:rPr>
        <w:t>我们全部的情感都当归于祂，因为祂赐给我们人性——这是君王和最卑微乞丐所共有的。</w:t>
      </w:r>
    </w:p>
    <w:p w14:paraId="5F14B93B">
      <w:pPr>
        <w:pStyle w:val="4"/>
        <w:spacing w:line="254" w:lineRule="auto"/>
        <w:rPr>
          <w:rFonts w:hint="eastAsia"/>
        </w:rPr>
      </w:pPr>
    </w:p>
    <w:p w14:paraId="7F12FEDB">
      <w:pPr>
        <w:pStyle w:val="4"/>
        <w:spacing w:line="254" w:lineRule="auto"/>
        <w:rPr>
          <w:rFonts w:hint="eastAsia"/>
        </w:rPr>
      </w:pPr>
      <w:r>
        <w:rPr>
          <w:rFonts w:hint="eastAsia"/>
        </w:rPr>
        <w:t>All the riches and dignity of the greatest prince, whereby he exceeds the poorest wretch, compared to this benefit which they both share in, have no more proportion than a farthing to an immense treasure.</w:t>
      </w:r>
    </w:p>
    <w:p w14:paraId="34146F18">
      <w:pPr>
        <w:pStyle w:val="4"/>
        <w:spacing w:line="254" w:lineRule="auto"/>
        <w:rPr>
          <w:rFonts w:hint="eastAsia"/>
        </w:rPr>
      </w:pPr>
      <w:r>
        <w:rPr>
          <w:rFonts w:hint="eastAsia"/>
        </w:rPr>
        <w:t>最伟大君王的一切财富和尊严——藉此他超越了最贫穷的可怜人——与他们两人都分享的这个益处相比，其比例不过像一文钱与无尽的财宝相比。</w:t>
      </w:r>
    </w:p>
    <w:p w14:paraId="37BAA7B9">
      <w:pPr>
        <w:pStyle w:val="4"/>
        <w:spacing w:line="254" w:lineRule="auto"/>
        <w:rPr>
          <w:rFonts w:hint="eastAsia"/>
        </w:rPr>
      </w:pPr>
    </w:p>
    <w:p w14:paraId="07CD8DE5">
      <w:pPr>
        <w:pStyle w:val="4"/>
        <w:spacing w:line="254" w:lineRule="auto"/>
        <w:rPr>
          <w:rFonts w:hint="eastAsia"/>
        </w:rPr>
      </w:pPr>
      <w:r>
        <w:rPr>
          <w:rFonts w:hint="eastAsia"/>
        </w:rPr>
        <w:t>The innumerable expressions of God's love to us every day should infinitely endear him to us.</w:t>
      </w:r>
    </w:p>
    <w:p w14:paraId="24B8770E">
      <w:pPr>
        <w:pStyle w:val="4"/>
        <w:spacing w:line="254" w:lineRule="auto"/>
        <w:rPr>
          <w:rFonts w:hint="eastAsia"/>
        </w:rPr>
      </w:pPr>
      <w:r>
        <w:rPr>
          <w:rFonts w:hint="eastAsia"/>
        </w:rPr>
        <w:t>神每天向我们表达的无数爱意，应当使祂无限地为我们所珍爱。</w:t>
      </w:r>
    </w:p>
    <w:p w14:paraId="220EE005">
      <w:pPr>
        <w:pStyle w:val="4"/>
        <w:spacing w:line="254" w:lineRule="auto"/>
        <w:rPr>
          <w:rFonts w:hint="eastAsia"/>
        </w:rPr>
      </w:pPr>
    </w:p>
    <w:p w14:paraId="5289FAA4">
      <w:pPr>
        <w:pStyle w:val="4"/>
        <w:spacing w:line="254" w:lineRule="auto"/>
        <w:rPr>
          <w:rFonts w:hint="eastAsia"/>
        </w:rPr>
      </w:pPr>
      <w:r>
        <w:rPr>
          <w:rFonts w:hint="eastAsia"/>
        </w:rPr>
        <w:t>For who is so inhuman as not to love his parents, or his friend, who defended him from his deadly enemies, or relieved him in his poverty, especially if the vein of his bounty be not dried up, but always diffuses itself in new favours?</w:t>
      </w:r>
    </w:p>
    <w:p w14:paraId="7094861D">
      <w:pPr>
        <w:pStyle w:val="4"/>
        <w:spacing w:line="254" w:lineRule="auto"/>
        <w:rPr>
          <w:rFonts w:hint="eastAsia"/>
        </w:rPr>
      </w:pPr>
      <w:r>
        <w:rPr>
          <w:rFonts w:hint="eastAsia"/>
        </w:rPr>
        <w:t>因为有谁如此不近人情，以致不爱他的父母，或不爱那曾保护他脱离致命仇敌、或在他贫穷时帮助过他的朋友呢，尤其是如果他恩惠的泉源并未枯竭，而是总是以新的恩惠流淌出来？</w:t>
      </w:r>
    </w:p>
    <w:p w14:paraId="634CCC15">
      <w:pPr>
        <w:pStyle w:val="4"/>
        <w:spacing w:line="254" w:lineRule="auto"/>
        <w:rPr>
          <w:rFonts w:hint="eastAsia"/>
        </w:rPr>
      </w:pPr>
    </w:p>
    <w:p w14:paraId="77CF616F">
      <w:pPr>
        <w:pStyle w:val="4"/>
        <w:spacing w:line="254" w:lineRule="auto"/>
        <w:rPr>
          <w:rFonts w:hint="eastAsia"/>
        </w:rPr>
      </w:pPr>
      <w:r>
        <w:rPr>
          <w:rFonts w:hint="eastAsia"/>
        </w:rPr>
        <w:t>If we love the memory of that emperor, who reflecting upon one day that passed without his bestowing some benefit, with grief said, diem perdidi, I have lost a day!</w:t>
      </w:r>
    </w:p>
    <w:p w14:paraId="79992ADC">
      <w:pPr>
        <w:pStyle w:val="4"/>
        <w:spacing w:line="254" w:lineRule="auto"/>
        <w:rPr>
          <w:rFonts w:hint="eastAsia"/>
        </w:rPr>
      </w:pPr>
      <w:r>
        <w:rPr>
          <w:rFonts w:hint="eastAsia"/>
        </w:rPr>
        <w:t>如果我们爱戴那位皇帝的记忆——他反思有一天没有施予任何恩惠，便忧伤地说：diem perdidi，我失去了一天！</w:t>
      </w:r>
    </w:p>
    <w:p w14:paraId="1D347E8E">
      <w:pPr>
        <w:pStyle w:val="4"/>
        <w:spacing w:line="254" w:lineRule="auto"/>
        <w:rPr>
          <w:rFonts w:hint="eastAsia"/>
        </w:rPr>
      </w:pPr>
    </w:p>
    <w:p w14:paraId="0676D9C4">
      <w:pPr>
        <w:pStyle w:val="4"/>
        <w:spacing w:line="254" w:lineRule="auto"/>
        <w:rPr>
          <w:rFonts w:hint="eastAsia"/>
        </w:rPr>
      </w:pPr>
      <w:r>
        <w:rPr>
          <w:rFonts w:hint="eastAsia"/>
        </w:rPr>
        <w:t>How much more should we love God who every moment bestows innumerable blessings upon his creatures?</w:t>
      </w:r>
    </w:p>
    <w:p w14:paraId="6C656DAD">
      <w:pPr>
        <w:pStyle w:val="4"/>
        <w:spacing w:line="254" w:lineRule="auto"/>
        <w:rPr>
          <w:rFonts w:hint="eastAsia"/>
        </w:rPr>
      </w:pPr>
      <w:r>
        <w:rPr>
          <w:rFonts w:hint="eastAsia"/>
        </w:rPr>
        <w:t>那么，我们岂不更当爱那每时每刻都将无数福气赐给祂受造物的神吗？</w:t>
      </w:r>
    </w:p>
    <w:p w14:paraId="7A4F8448">
      <w:pPr>
        <w:pStyle w:val="4"/>
        <w:spacing w:line="254" w:lineRule="auto"/>
        <w:rPr>
          <w:rFonts w:hint="eastAsia"/>
        </w:rPr>
      </w:pPr>
    </w:p>
    <w:p w14:paraId="7FDB972A">
      <w:pPr>
        <w:pStyle w:val="4"/>
        <w:spacing w:line="254" w:lineRule="auto"/>
        <w:rPr>
          <w:rFonts w:hint="eastAsia"/>
        </w:rPr>
      </w:pPr>
      <w:r>
        <w:rPr>
          <w:rFonts w:hint="eastAsia"/>
        </w:rPr>
        <w:t>But sinful man hath contracted such an unnatural hardness, that he receives no impressions from the renewed mercies of God.</w:t>
      </w:r>
    </w:p>
    <w:p w14:paraId="491C7A34">
      <w:pPr>
        <w:pStyle w:val="4"/>
        <w:spacing w:line="254" w:lineRule="auto"/>
        <w:rPr>
          <w:rFonts w:hint="eastAsia"/>
        </w:rPr>
      </w:pPr>
      <w:r>
        <w:rPr>
          <w:rFonts w:hint="eastAsia"/>
        </w:rPr>
        <w:t>但有罪的人已染上了如此不自然的刚硬，以致他从神不断更新的怜悯中领受不到任何印象。</w:t>
      </w:r>
    </w:p>
    <w:p w14:paraId="18778C1B">
      <w:pPr>
        <w:pStyle w:val="4"/>
        <w:spacing w:line="254" w:lineRule="auto"/>
        <w:rPr>
          <w:rFonts w:hint="eastAsia"/>
        </w:rPr>
      </w:pPr>
    </w:p>
    <w:p w14:paraId="3D1AE384">
      <w:pPr>
        <w:pStyle w:val="4"/>
        <w:spacing w:line="254" w:lineRule="auto"/>
        <w:rPr>
          <w:rFonts w:hint="eastAsia"/>
        </w:rPr>
      </w:pPr>
      <w:r>
        <w:rPr>
          <w:rFonts w:hint="eastAsia"/>
        </w:rPr>
        <w:t>He violates the principles of nature, and reason.</w:t>
      </w:r>
    </w:p>
    <w:p w14:paraId="4D1F29AF">
      <w:pPr>
        <w:pStyle w:val="4"/>
        <w:spacing w:line="254" w:lineRule="auto"/>
        <w:rPr>
          <w:rFonts w:hint="eastAsia"/>
        </w:rPr>
      </w:pPr>
      <w:r>
        <w:rPr>
          <w:rFonts w:hint="eastAsia"/>
        </w:rPr>
        <w:t>他违背了自然和理性的原则。</w:t>
      </w:r>
    </w:p>
    <w:p w14:paraId="37E1876F">
      <w:pPr>
        <w:pStyle w:val="4"/>
        <w:spacing w:line="254" w:lineRule="auto"/>
        <w:rPr>
          <w:rFonts w:hint="eastAsia"/>
        </w:rPr>
      </w:pPr>
    </w:p>
    <w:p w14:paraId="2D52CFFD">
      <w:pPr>
        <w:pStyle w:val="4"/>
        <w:spacing w:line="254" w:lineRule="auto"/>
        <w:rPr>
          <w:rFonts w:hint="eastAsia"/>
        </w:rPr>
      </w:pPr>
      <w:r>
        <w:rPr>
          <w:rFonts w:hint="eastAsia"/>
        </w:rPr>
        <w:t>For how unnatural is it, not to love our benefactor, when the dull ox and the stupid ass serve those that feed them?</w:t>
      </w:r>
    </w:p>
    <w:p w14:paraId="601CDE0E">
      <w:pPr>
        <w:pStyle w:val="4"/>
        <w:spacing w:line="254" w:lineRule="auto"/>
        <w:rPr>
          <w:rFonts w:hint="eastAsia"/>
        </w:rPr>
      </w:pPr>
      <w:r>
        <w:rPr>
          <w:rFonts w:hint="eastAsia"/>
        </w:rPr>
        <w:t>因为，当迟钝的牛和愚笨的驴尚且服事喂养它们的人时，不爱我们的施恩者是何等不自然呢？</w:t>
      </w:r>
    </w:p>
    <w:p w14:paraId="35277CD7">
      <w:pPr>
        <w:pStyle w:val="4"/>
        <w:spacing w:line="254" w:lineRule="auto"/>
        <w:rPr>
          <w:rFonts w:hint="eastAsia"/>
        </w:rPr>
      </w:pPr>
    </w:p>
    <w:p w14:paraId="720011B7">
      <w:pPr>
        <w:pStyle w:val="4"/>
        <w:spacing w:line="254" w:lineRule="auto"/>
        <w:rPr>
          <w:rFonts w:hint="eastAsia"/>
        </w:rPr>
      </w:pPr>
      <w:r>
        <w:rPr>
          <w:rFonts w:hint="eastAsia"/>
        </w:rPr>
        <w:t>And how unreasonable when the publicans return love for love!</w:t>
      </w:r>
    </w:p>
    <w:p w14:paraId="20EA4ACF">
      <w:pPr>
        <w:pStyle w:val="4"/>
        <w:spacing w:line="254" w:lineRule="auto"/>
        <w:rPr>
          <w:rFonts w:hint="eastAsia"/>
        </w:rPr>
      </w:pPr>
      <w:r>
        <w:rPr>
          <w:rFonts w:hint="eastAsia"/>
        </w:rPr>
        <w:t>当税吏尚且以爱还爱时，又是何等不合理呢！</w:t>
      </w:r>
    </w:p>
    <w:p w14:paraId="5949743E">
      <w:pPr>
        <w:pStyle w:val="4"/>
        <w:spacing w:line="254" w:lineRule="auto"/>
        <w:rPr>
          <w:rFonts w:hint="eastAsia"/>
        </w:rPr>
      </w:pPr>
    </w:p>
    <w:p w14:paraId="09B2FFC5">
      <w:pPr>
        <w:pStyle w:val="4"/>
        <w:spacing w:line="254" w:lineRule="auto"/>
        <w:rPr>
          <w:rFonts w:hint="eastAsia"/>
        </w:rPr>
      </w:pPr>
      <w:r>
        <w:rPr>
          <w:rFonts w:hint="eastAsia"/>
        </w:rPr>
        <w:t>Now there is nothing that can perfectly overcome our hatred, but the consideration of that love which hath freed us from eternal misery: for the guilty creature will be always suspicious, that notwithstanding the ordinary benefits of providence, God is an enemy to it: and till man is convinced, that in loving God, he must truly love himself, he will never sincerely affect him.</w:t>
      </w:r>
    </w:p>
    <w:p w14:paraId="09001666">
      <w:pPr>
        <w:pStyle w:val="4"/>
        <w:spacing w:line="254" w:lineRule="auto"/>
        <w:rPr>
          <w:rFonts w:hint="eastAsia"/>
        </w:rPr>
      </w:pPr>
      <w:r>
        <w:rPr>
          <w:rFonts w:hint="eastAsia"/>
        </w:rPr>
        <w:t>如今，没有什么能完全克服我们的仇恨，唯有默想那使我们脱离永恒苦难的爱：因为有罪的受造物总是会怀疑，尽管有护理的普遍益处，神仍是它的仇敌：并且除非人确信，在爱神时，他必须真正地爱他自己，否则他永远不会真诚地爱慕祂。</w:t>
      </w:r>
    </w:p>
    <w:p w14:paraId="319E043F">
      <w:pPr>
        <w:pStyle w:val="4"/>
        <w:spacing w:line="254" w:lineRule="auto"/>
        <w:rPr>
          <w:rFonts w:hint="eastAsia"/>
        </w:rPr>
      </w:pPr>
    </w:p>
    <w:p w14:paraId="26D62E44">
      <w:pPr>
        <w:pStyle w:val="4"/>
        <w:spacing w:line="254" w:lineRule="auto"/>
        <w:rPr>
          <w:rFonts w:hint="eastAsia"/>
        </w:rPr>
      </w:pPr>
      <w:r>
        <w:rPr>
          <w:rFonts w:hint="eastAsia"/>
        </w:rPr>
        <w:t>This was one great design of God in the way, as well as in the work of our redemption, to gain our hearts entirely to himself.</w:t>
      </w:r>
    </w:p>
    <w:p w14:paraId="08B084EE">
      <w:pPr>
        <w:pStyle w:val="4"/>
        <w:spacing w:line="254" w:lineRule="auto"/>
        <w:rPr>
          <w:rFonts w:hint="eastAsia"/>
        </w:rPr>
      </w:pPr>
      <w:r>
        <w:rPr>
          <w:rFonts w:hint="eastAsia"/>
        </w:rPr>
        <w:t>这既是神在我们救赎工作中的一个伟大计划，也是祂在我们救赎方式中的一个伟大计划，即要完全赢得我们的心归向祂自己。</w:t>
      </w:r>
    </w:p>
    <w:p w14:paraId="73E108C2">
      <w:pPr>
        <w:pStyle w:val="4"/>
        <w:spacing w:line="254" w:lineRule="auto"/>
        <w:rPr>
          <w:rFonts w:hint="eastAsia"/>
        </w:rPr>
      </w:pPr>
    </w:p>
    <w:p w14:paraId="5A50FAE5">
      <w:pPr>
        <w:pStyle w:val="4"/>
        <w:spacing w:line="254" w:lineRule="auto"/>
        <w:rPr>
          <w:rFonts w:hint="eastAsia"/>
        </w:rPr>
      </w:pPr>
      <w:r>
        <w:rPr>
          <w:rFonts w:hint="eastAsia"/>
        </w:rPr>
        <w:t>He saves us in the most endearing and obliging manner.</w:t>
      </w:r>
    </w:p>
    <w:p w14:paraId="33282DD1">
      <w:pPr>
        <w:pStyle w:val="4"/>
        <w:spacing w:line="254" w:lineRule="auto"/>
        <w:rPr>
          <w:rFonts w:hint="eastAsia"/>
        </w:rPr>
      </w:pPr>
      <w:r>
        <w:rPr>
          <w:rFonts w:hint="eastAsia"/>
        </w:rPr>
        <w:t>祂以最令人珍爱和最令人感恩的方式拯救我们。</w:t>
      </w:r>
    </w:p>
    <w:p w14:paraId="78B9E1FB">
      <w:pPr>
        <w:pStyle w:val="4"/>
        <w:spacing w:line="254" w:lineRule="auto"/>
        <w:rPr>
          <w:rFonts w:hint="eastAsia"/>
        </w:rPr>
      </w:pPr>
    </w:p>
    <w:p w14:paraId="476C4981">
      <w:pPr>
        <w:pStyle w:val="4"/>
        <w:spacing w:line="254" w:lineRule="auto"/>
        <w:rPr>
          <w:rFonts w:hint="eastAsia"/>
        </w:rPr>
      </w:pPr>
      <w:r>
        <w:rPr>
          <w:rFonts w:hint="eastAsia"/>
        </w:rPr>
        <w:t>As David's affection declared itself, "I will not serve the Lord with that which cost me nothing:" so God would not save man with that which cost him nothing, but with the dearest price hath purchased a title to our love.</w:t>
      </w:r>
    </w:p>
    <w:p w14:paraId="4BE00640">
      <w:pPr>
        <w:pStyle w:val="4"/>
        <w:spacing w:line="254" w:lineRule="auto"/>
        <w:rPr>
          <w:rFonts w:hint="eastAsia"/>
        </w:rPr>
      </w:pPr>
      <w:r>
        <w:rPr>
          <w:rFonts w:hint="eastAsia"/>
        </w:rPr>
        <w:t>正如大卫的情感所宣告的：“我不用白白得来的东西献给耶和华我的神：”照样，神也不会用白白得来的东西拯救人，而是用最宝贵的代价买赎了我们对祂爱的权利。</w:t>
      </w:r>
    </w:p>
    <w:p w14:paraId="6367C4AF">
      <w:pPr>
        <w:pStyle w:val="4"/>
        <w:spacing w:line="254" w:lineRule="auto"/>
        <w:rPr>
          <w:rFonts w:hint="eastAsia"/>
        </w:rPr>
      </w:pPr>
    </w:p>
    <w:p w14:paraId="56B27E25">
      <w:pPr>
        <w:pStyle w:val="4"/>
        <w:spacing w:line="254" w:lineRule="auto"/>
        <w:rPr>
          <w:rFonts w:hint="eastAsia"/>
        </w:rPr>
      </w:pPr>
      <w:r>
        <w:rPr>
          <w:rFonts w:hint="eastAsia"/>
        </w:rPr>
        <w:t>"God was in Christ reconciling the world to himself," as well as through Christ reconciling himself to the world.</w:t>
      </w:r>
    </w:p>
    <w:p w14:paraId="0DB820C9">
      <w:pPr>
        <w:pStyle w:val="4"/>
        <w:spacing w:line="254" w:lineRule="auto"/>
        <w:rPr>
          <w:rFonts w:hint="eastAsia"/>
        </w:rPr>
      </w:pPr>
      <w:r>
        <w:rPr>
          <w:rFonts w:hint="eastAsia"/>
        </w:rPr>
        <w:t>“神在基督里，叫世人与自己和好，”也藉着基督，叫自己与世人和好。</w:t>
      </w:r>
    </w:p>
    <w:p w14:paraId="1CA30F1D">
      <w:pPr>
        <w:pStyle w:val="4"/>
        <w:spacing w:line="254" w:lineRule="auto"/>
        <w:rPr>
          <w:rFonts w:hint="eastAsia"/>
        </w:rPr>
      </w:pPr>
    </w:p>
    <w:p w14:paraId="233D3B77">
      <w:pPr>
        <w:pStyle w:val="4"/>
        <w:spacing w:line="254" w:lineRule="auto"/>
        <w:rPr>
          <w:rFonts w:hint="eastAsia"/>
        </w:rPr>
      </w:pPr>
      <w:r>
        <w:rPr>
          <w:rFonts w:hint="eastAsia"/>
        </w:rPr>
        <w:t>He hath propounded such arguments for our love, so powerful, and sublime, that Adam in innocence was unacquainted with.</w:t>
      </w:r>
    </w:p>
    <w:p w14:paraId="086EB121">
      <w:pPr>
        <w:pStyle w:val="4"/>
        <w:spacing w:line="254" w:lineRule="auto"/>
        <w:rPr>
          <w:rFonts w:hint="eastAsia"/>
        </w:rPr>
      </w:pPr>
      <w:r>
        <w:rPr>
          <w:rFonts w:hint="eastAsia"/>
        </w:rPr>
        <w:t>祂为我们的爱提出了如此有力而崇高的论据，是无罪的亚当所不认识的。</w:t>
      </w:r>
    </w:p>
    <w:p w14:paraId="02E9714F">
      <w:pPr>
        <w:pStyle w:val="4"/>
        <w:spacing w:line="254" w:lineRule="auto"/>
        <w:rPr>
          <w:rFonts w:hint="eastAsia"/>
        </w:rPr>
      </w:pPr>
    </w:p>
    <w:p w14:paraId="059543C5">
      <w:pPr>
        <w:pStyle w:val="4"/>
        <w:spacing w:line="254" w:lineRule="auto"/>
        <w:rPr>
          <w:rFonts w:hint="eastAsia"/>
        </w:rPr>
      </w:pPr>
      <w:r>
        <w:rPr>
          <w:rFonts w:hint="eastAsia"/>
        </w:rPr>
        <w:t>He sent down his own bowels to testify his affection to us.</w:t>
      </w:r>
    </w:p>
    <w:p w14:paraId="234EF7B4">
      <w:pPr>
        <w:pStyle w:val="4"/>
        <w:spacing w:line="254" w:lineRule="auto"/>
        <w:rPr>
          <w:rFonts w:hint="eastAsia"/>
        </w:rPr>
      </w:pPr>
      <w:r>
        <w:rPr>
          <w:rFonts w:hint="eastAsia"/>
        </w:rPr>
        <w:t>祂差遣了祂自己的心肠来向我们证明祂的情感。</w:t>
      </w:r>
    </w:p>
    <w:p w14:paraId="39CD73EE">
      <w:pPr>
        <w:pStyle w:val="4"/>
        <w:spacing w:line="254" w:lineRule="auto"/>
        <w:rPr>
          <w:rFonts w:hint="eastAsia"/>
        </w:rPr>
      </w:pPr>
    </w:p>
    <w:p w14:paraId="3CAC017F">
      <w:pPr>
        <w:pStyle w:val="4"/>
        <w:spacing w:line="254" w:lineRule="auto"/>
        <w:rPr>
          <w:rFonts w:hint="eastAsia"/>
        </w:rPr>
      </w:pPr>
      <w:r>
        <w:rPr>
          <w:rFonts w:hint="eastAsia"/>
        </w:rPr>
        <w:t>And that should be the greatest endearment of our love, which was the greatest evidence of his.</w:t>
      </w:r>
    </w:p>
    <w:p w14:paraId="383A000B">
      <w:pPr>
        <w:pStyle w:val="4"/>
        <w:spacing w:line="254" w:lineRule="auto"/>
        <w:rPr>
          <w:rFonts w:hint="eastAsia"/>
        </w:rPr>
      </w:pPr>
      <w:r>
        <w:rPr>
          <w:rFonts w:hint="eastAsia"/>
        </w:rPr>
        <w:t>那曾是祂爱最伟大的明证，也应当是我们爱最伟大的珍爱。</w:t>
      </w:r>
    </w:p>
    <w:p w14:paraId="27E87384">
      <w:pPr>
        <w:pStyle w:val="4"/>
        <w:spacing w:line="254" w:lineRule="auto"/>
        <w:rPr>
          <w:rFonts w:hint="eastAsia"/>
        </w:rPr>
      </w:pPr>
    </w:p>
    <w:p w14:paraId="2971B1C2">
      <w:pPr>
        <w:pStyle w:val="4"/>
        <w:spacing w:line="254" w:lineRule="auto"/>
        <w:rPr>
          <w:rFonts w:hint="eastAsia"/>
        </w:rPr>
      </w:pPr>
      <w:r>
        <w:rPr>
          <w:rFonts w:hint="eastAsia"/>
        </w:rPr>
        <w:t>And if we consider the person of our Redeemer, what more worthy object of our affection than Christ? and Christ enduring the most terrible things, and at last dying with all the circumstances of dishonour and pain, for love to man?</w:t>
      </w:r>
    </w:p>
    <w:p w14:paraId="73AFAE78">
      <w:pPr>
        <w:pStyle w:val="4"/>
        <w:spacing w:line="254" w:lineRule="auto"/>
        <w:rPr>
          <w:rFonts w:hint="eastAsia"/>
        </w:rPr>
      </w:pPr>
      <w:r>
        <w:rPr>
          <w:rFonts w:hint="eastAsia"/>
        </w:rPr>
        <w:t>并且如果我们默想我们救赎主的位格，还有什么比基督更值得我们爱慕的对象呢？基督为爱人而忍受了最可怕的事，最后在一切羞辱和痛苦的情形下死去？</w:t>
      </w:r>
    </w:p>
    <w:p w14:paraId="4CFE0584">
      <w:pPr>
        <w:pStyle w:val="4"/>
        <w:spacing w:line="254" w:lineRule="auto"/>
        <w:rPr>
          <w:rFonts w:hint="eastAsia"/>
        </w:rPr>
      </w:pPr>
    </w:p>
    <w:p w14:paraId="3C3C895A">
      <w:pPr>
        <w:pStyle w:val="4"/>
        <w:spacing w:line="254" w:lineRule="auto"/>
        <w:rPr>
          <w:rFonts w:hint="eastAsia"/>
        </w:rPr>
      </w:pPr>
      <w:r>
        <w:rPr>
          <w:rFonts w:hint="eastAsia"/>
        </w:rPr>
        <w:t>If he had no attractive excellencies, yet his cruel sufferings for us should make him infinitely precious and dear to our souls.</w:t>
      </w:r>
    </w:p>
    <w:p w14:paraId="13D95945">
      <w:pPr>
        <w:pStyle w:val="4"/>
        <w:spacing w:line="254" w:lineRule="auto"/>
        <w:rPr>
          <w:rFonts w:hint="eastAsia"/>
        </w:rPr>
      </w:pPr>
      <w:r>
        <w:rPr>
          <w:rFonts w:hint="eastAsia"/>
        </w:rPr>
        <w:t>即使祂没有吸引人的卓越之处，祂为我们所受的残酷苦难也应当使祂对我们的灵魂而言无限宝贵和亲爱。</w:t>
      </w:r>
    </w:p>
    <w:p w14:paraId="38A3598B">
      <w:pPr>
        <w:pStyle w:val="4"/>
        <w:spacing w:line="254" w:lineRule="auto"/>
        <w:rPr>
          <w:rFonts w:hint="eastAsia"/>
        </w:rPr>
      </w:pPr>
    </w:p>
    <w:p w14:paraId="432A3403">
      <w:pPr>
        <w:pStyle w:val="4"/>
        <w:spacing w:line="254" w:lineRule="auto"/>
        <w:rPr>
          <w:rFonts w:hint="eastAsia"/>
        </w:rPr>
      </w:pPr>
      <w:r>
        <w:rPr>
          <w:rFonts w:hint="eastAsia"/>
        </w:rPr>
        <w:t>If by solemn regards we contemplate him in the garden, amazed at the first approaches of that cup mixed with all the ingredients of divine displeasure, "sweating like drops of blood," under a weight of unspeakable sorrow, and without the least relief of man, whose sins he then bore; what kind of marble are our hearts if they do not tenderly relent at this doleful spectacle?</w:t>
      </w:r>
    </w:p>
    <w:p w14:paraId="69AFAE4D">
      <w:pPr>
        <w:pStyle w:val="4"/>
        <w:spacing w:line="254" w:lineRule="auto"/>
        <w:rPr>
          <w:rFonts w:hint="eastAsia"/>
        </w:rPr>
      </w:pPr>
      <w:r>
        <w:rPr>
          <w:rFonts w:hint="eastAsia"/>
        </w:rPr>
        <w:t>如果我们以庄严的敬意默想祂在园中，因那混杂着神一切不悦成分的杯初次临近而惊骇，“汗珠如大血点滴在地上”，在难以言喻的忧伤重压之下，却没有丝毫人的安慰——那时祂正担当着人的罪；如果我们看见这悲惨的景象，我们的心若不温柔地软化，那会是什么样的石头呢？</w:t>
      </w:r>
    </w:p>
    <w:p w14:paraId="05926C6A">
      <w:pPr>
        <w:pStyle w:val="4"/>
        <w:spacing w:line="254" w:lineRule="auto"/>
        <w:rPr>
          <w:rFonts w:hint="eastAsia"/>
        </w:rPr>
      </w:pPr>
    </w:p>
    <w:p w14:paraId="08290668">
      <w:pPr>
        <w:pStyle w:val="4"/>
        <w:spacing w:line="254" w:lineRule="auto"/>
        <w:rPr>
          <w:rFonts w:hint="eastAsia"/>
        </w:rPr>
      </w:pPr>
      <w:r>
        <w:rPr>
          <w:rFonts w:hint="eastAsia"/>
        </w:rPr>
        <w:t>Can we stand by him "prostrate on the earth, and offering up prayers and supplications with strong cries and tears" (the effects of the travail of his soul) without the most passionate sensibility?</w:t>
      </w:r>
    </w:p>
    <w:p w14:paraId="461576C4">
      <w:pPr>
        <w:pStyle w:val="4"/>
        <w:spacing w:line="254" w:lineRule="auto"/>
        <w:rPr>
          <w:rFonts w:hint="eastAsia"/>
        </w:rPr>
      </w:pPr>
      <w:r>
        <w:rPr>
          <w:rFonts w:hint="eastAsia"/>
        </w:rPr>
        <w:t>我们能站在祂旁边，看见祂“俯伏在地，大声哀哭，流泪祷告恳求”（祂灵魂劳苦的结果），而没有最热烈的情感吗？</w:t>
      </w:r>
    </w:p>
    <w:p w14:paraId="6BDBE462">
      <w:pPr>
        <w:pStyle w:val="4"/>
        <w:spacing w:line="254" w:lineRule="auto"/>
        <w:rPr>
          <w:rFonts w:hint="eastAsia"/>
        </w:rPr>
      </w:pPr>
    </w:p>
    <w:p w14:paraId="29B8F47C">
      <w:pPr>
        <w:pStyle w:val="4"/>
        <w:spacing w:line="254" w:lineRule="auto"/>
        <w:rPr>
          <w:rFonts w:hint="eastAsia"/>
        </w:rPr>
      </w:pPr>
      <w:r>
        <w:rPr>
          <w:rFonts w:hint="eastAsia"/>
        </w:rPr>
        <w:t>Can we see him contemned by impure worms, abused in his sacred offices, spitefully represented as a mock king, buffeted and flouted as a mock prophet, his sacred face defiled with loathsome spittle, his back torn with sharp scourges, and all endured with a victorious patience: can we behold this with an unconcerned eye, without the mournings of holy love?</w:t>
      </w:r>
    </w:p>
    <w:p w14:paraId="36E7C3C9">
      <w:pPr>
        <w:pStyle w:val="4"/>
        <w:spacing w:line="254" w:lineRule="auto"/>
        <w:rPr>
          <w:rFonts w:hint="eastAsia"/>
        </w:rPr>
      </w:pPr>
      <w:r>
        <w:rPr>
          <w:rFonts w:hint="eastAsia"/>
        </w:rPr>
        <w:t>我们能看见祂被不洁的虫豸藐视，在祂神圣的职事上受辱，被恶意地描绘成一个假王，像假先知一样被打被戏弄，祂神圣的面容被可憎的唾沫玷污，祂的背被尖锐的鞭子撕裂，而这一切都以得胜的忍耐承受着：我们能以漠不关心的眼光看待这一切，而没有圣洁之爱的哀恸吗？</w:t>
      </w:r>
    </w:p>
    <w:p w14:paraId="64E66AD8">
      <w:pPr>
        <w:pStyle w:val="4"/>
        <w:spacing w:line="254" w:lineRule="auto"/>
        <w:rPr>
          <w:rFonts w:hint="eastAsia"/>
        </w:rPr>
      </w:pPr>
    </w:p>
    <w:p w14:paraId="2616BA3B">
      <w:pPr>
        <w:pStyle w:val="4"/>
        <w:spacing w:line="254" w:lineRule="auto"/>
        <w:rPr>
          <w:rFonts w:hint="eastAsia"/>
        </w:rPr>
      </w:pPr>
      <w:r>
        <w:rPr>
          <w:rFonts w:hint="eastAsia"/>
        </w:rPr>
        <w:t>Can we accompany him in the dolorous way, and see him fainting and sinking under his heavy cross, and not feel his sufferings?</w:t>
      </w:r>
    </w:p>
    <w:p w14:paraId="4D188E10">
      <w:pPr>
        <w:pStyle w:val="4"/>
        <w:spacing w:line="254" w:lineRule="auto"/>
        <w:rPr>
          <w:rFonts w:hint="eastAsia"/>
        </w:rPr>
      </w:pPr>
      <w:r>
        <w:rPr>
          <w:rFonts w:hint="eastAsia"/>
        </w:rPr>
        <w:t>我们能在祂痛苦的道路上陪伴祂，看见祂在沉重的十字架下昏厥下沉，而不感受到祂的苦难吗？</w:t>
      </w:r>
    </w:p>
    <w:p w14:paraId="179D9AD0">
      <w:pPr>
        <w:pStyle w:val="4"/>
        <w:spacing w:line="254" w:lineRule="auto"/>
        <w:rPr>
          <w:rFonts w:hint="eastAsia"/>
        </w:rPr>
      </w:pPr>
    </w:p>
    <w:p w14:paraId="406DC486">
      <w:pPr>
        <w:pStyle w:val="4"/>
        <w:spacing w:line="254" w:lineRule="auto"/>
        <w:rPr>
          <w:rFonts w:hint="eastAsia"/>
        </w:rPr>
      </w:pPr>
      <w:r>
        <w:rPr>
          <w:rFonts w:hint="eastAsia"/>
        </w:rPr>
        <w:t>Can we ascend to mount Calvary, and look on him hanging on the infamous tree in the midst of thieves suffering the utmost fury of malicious enemies, and not be crucified with him?</w:t>
      </w:r>
    </w:p>
    <w:p w14:paraId="7BC8E8AF">
      <w:pPr>
        <w:pStyle w:val="4"/>
        <w:spacing w:line="254" w:lineRule="auto"/>
        <w:rPr>
          <w:rFonts w:hint="eastAsia"/>
        </w:rPr>
      </w:pPr>
      <w:r>
        <w:rPr>
          <w:rFonts w:hint="eastAsia"/>
        </w:rPr>
        <w:t>我们能登上各各他山，看见祂挂在可耻的树上，在强盗中间，忍受着恶意仇敌极度的狂暴，而不与祂同钉十字架吗？</w:t>
      </w:r>
    </w:p>
    <w:p w14:paraId="077C2D12">
      <w:pPr>
        <w:pStyle w:val="4"/>
        <w:spacing w:line="254" w:lineRule="auto"/>
        <w:rPr>
          <w:rFonts w:hint="eastAsia"/>
        </w:rPr>
      </w:pPr>
    </w:p>
    <w:p w14:paraId="3D1674F3">
      <w:pPr>
        <w:pStyle w:val="4"/>
        <w:spacing w:line="254" w:lineRule="auto"/>
        <w:rPr>
          <w:rFonts w:hint="eastAsia"/>
        </w:rPr>
      </w:pPr>
      <w:r>
        <w:rPr>
          <w:rFonts w:hint="eastAsia"/>
        </w:rPr>
        <w:t>Can we hear the astonishing complaint of his deserted soul to the judge of all the world doing extreme right on him as our surety, and not be overcome with grief and love?</w:t>
      </w:r>
    </w:p>
    <w:p w14:paraId="286B8239">
      <w:pPr>
        <w:pStyle w:val="4"/>
        <w:spacing w:line="254" w:lineRule="auto"/>
        <w:rPr>
          <w:rFonts w:hint="eastAsia"/>
        </w:rPr>
      </w:pPr>
      <w:r>
        <w:rPr>
          <w:rFonts w:hint="eastAsia"/>
        </w:rPr>
        <w:t>我们能听见祂被离弃的灵魂向全世界的审判者——那作为我们的担保人而对祂施行极度公义的审判者——发出的惊人哀诉，而不被忧伤和爱所征服吗？</w:t>
      </w:r>
    </w:p>
    <w:p w14:paraId="1BBC41EF">
      <w:pPr>
        <w:pStyle w:val="4"/>
        <w:spacing w:line="254" w:lineRule="auto"/>
        <w:rPr>
          <w:rFonts w:hint="eastAsia"/>
        </w:rPr>
      </w:pPr>
    </w:p>
    <w:p w14:paraId="3AA19B38">
      <w:pPr>
        <w:pStyle w:val="4"/>
        <w:spacing w:line="254" w:lineRule="auto"/>
        <w:rPr>
          <w:rFonts w:hint="eastAsia"/>
        </w:rPr>
      </w:pPr>
      <w:r>
        <w:rPr>
          <w:rFonts w:hint="eastAsia"/>
        </w:rPr>
        <w:t>Shall not the warm streams sadly running from his wounded head and hands and feet melt our congealed affections?</w:t>
      </w:r>
    </w:p>
    <w:p w14:paraId="31C49BDF">
      <w:pPr>
        <w:pStyle w:val="4"/>
        <w:spacing w:line="254" w:lineRule="auto"/>
        <w:rPr>
          <w:rFonts w:hint="eastAsia"/>
        </w:rPr>
      </w:pPr>
      <w:r>
        <w:rPr>
          <w:rFonts w:hint="eastAsia"/>
        </w:rPr>
        <w:t>从祂受伤的头、手和脚悲伤地流出的温暖血流，难道不能融化我们凝固的情感吗？</w:t>
      </w:r>
    </w:p>
    <w:p w14:paraId="4AC16978">
      <w:pPr>
        <w:pStyle w:val="4"/>
        <w:spacing w:line="254" w:lineRule="auto"/>
        <w:rPr>
          <w:rFonts w:hint="eastAsia"/>
        </w:rPr>
      </w:pPr>
    </w:p>
    <w:p w14:paraId="4671050F">
      <w:pPr>
        <w:pStyle w:val="4"/>
        <w:spacing w:line="254" w:lineRule="auto"/>
        <w:rPr>
          <w:rFonts w:hint="eastAsia"/>
        </w:rPr>
      </w:pPr>
      <w:r>
        <w:rPr>
          <w:rFonts w:hint="eastAsia"/>
        </w:rPr>
        <w:t>His pierced side discovers his heart, the vital fountain opened to wash away our guilt, and shall our hearts be untouched?</w:t>
      </w:r>
    </w:p>
    <w:p w14:paraId="1B6670BB">
      <w:pPr>
        <w:pStyle w:val="4"/>
        <w:spacing w:line="254" w:lineRule="auto"/>
        <w:rPr>
          <w:rFonts w:hint="eastAsia"/>
        </w:rPr>
      </w:pPr>
      <w:r>
        <w:rPr>
          <w:rFonts w:hint="eastAsia"/>
        </w:rPr>
        <w:t>祂被刺穿的肋旁显露出祂的心——那为洗去我们罪愆而敞开的生命泉源，我们的心难道会无动于衷吗？</w:t>
      </w:r>
    </w:p>
    <w:p w14:paraId="32C634BC">
      <w:pPr>
        <w:pStyle w:val="4"/>
        <w:spacing w:line="254" w:lineRule="auto"/>
        <w:rPr>
          <w:rFonts w:hint="eastAsia"/>
        </w:rPr>
      </w:pPr>
    </w:p>
    <w:p w14:paraId="4C1C4326">
      <w:pPr>
        <w:pStyle w:val="4"/>
        <w:spacing w:line="254" w:lineRule="auto"/>
        <w:rPr>
          <w:rFonts w:hint="eastAsia"/>
        </w:rPr>
      </w:pPr>
      <w:r>
        <w:rPr>
          <w:rFonts w:hint="eastAsia"/>
        </w:rPr>
        <w:t>His bloody undeserved death the precious ransom of our souls makes him our life, and shall it not render him full of loveliness to our inflamed thoughts?</w:t>
      </w:r>
    </w:p>
    <w:p w14:paraId="1058D102">
      <w:pPr>
        <w:pStyle w:val="4"/>
        <w:spacing w:line="254" w:lineRule="auto"/>
        <w:rPr>
          <w:rFonts w:hint="eastAsia"/>
        </w:rPr>
      </w:pPr>
      <w:r>
        <w:rPr>
          <w:rFonts w:hint="eastAsia"/>
        </w:rPr>
        <w:t>祂流血、不应得的死——我们灵魂宝贵的赎价——使祂成为我们的生命，难道这不会使祂在我们火热的思想中充满可爱吗？</w:t>
      </w:r>
    </w:p>
    <w:p w14:paraId="665EF16A">
      <w:pPr>
        <w:pStyle w:val="4"/>
        <w:spacing w:line="254" w:lineRule="auto"/>
        <w:rPr>
          <w:rFonts w:hint="eastAsia"/>
        </w:rPr>
      </w:pPr>
    </w:p>
    <w:p w14:paraId="60362143">
      <w:pPr>
        <w:pStyle w:val="4"/>
        <w:spacing w:line="254" w:lineRule="auto"/>
        <w:rPr>
          <w:rFonts w:hint="eastAsia"/>
        </w:rPr>
      </w:pPr>
      <w:r>
        <w:rPr>
          <w:rFonts w:hint="eastAsia"/>
        </w:rPr>
        <w:t>He is more amiable on the cross, than in the throne: for there we see the clearest testimony, and the most glorious triumph of his love.</w:t>
      </w:r>
    </w:p>
    <w:p w14:paraId="03EC76E3">
      <w:pPr>
        <w:pStyle w:val="4"/>
        <w:spacing w:line="254" w:lineRule="auto"/>
        <w:rPr>
          <w:rFonts w:hint="eastAsia"/>
        </w:rPr>
      </w:pPr>
      <w:r>
        <w:rPr>
          <w:rFonts w:hint="eastAsia"/>
        </w:rPr>
        <w:t>祂在十字架上比在宝座上更可爱：因为在那里我们看见祂爱最清晰的见证和最荣耀的胜利。</w:t>
      </w:r>
    </w:p>
    <w:p w14:paraId="3E35089E">
      <w:pPr>
        <w:pStyle w:val="4"/>
        <w:spacing w:line="254" w:lineRule="auto"/>
        <w:rPr>
          <w:rFonts w:hint="eastAsia"/>
        </w:rPr>
      </w:pPr>
    </w:p>
    <w:p w14:paraId="72A31A9F">
      <w:pPr>
        <w:pStyle w:val="4"/>
        <w:spacing w:line="254" w:lineRule="auto"/>
        <w:rPr>
          <w:rFonts w:hint="eastAsia"/>
        </w:rPr>
      </w:pPr>
      <w:r>
        <w:rPr>
          <w:rFonts w:hint="eastAsia"/>
        </w:rPr>
        <w:t>There he endured the anger of heaven, and the scorn of the earth.</w:t>
      </w:r>
    </w:p>
    <w:p w14:paraId="24165B5C">
      <w:pPr>
        <w:pStyle w:val="4"/>
        <w:spacing w:line="254" w:lineRule="auto"/>
        <w:rPr>
          <w:rFonts w:hint="eastAsia"/>
        </w:rPr>
      </w:pPr>
      <w:r>
        <w:rPr>
          <w:rFonts w:hint="eastAsia"/>
        </w:rPr>
        <w:t>在那里祂忍受了天上的忿怒和地上的嘲弄。</w:t>
      </w:r>
    </w:p>
    <w:p w14:paraId="37127A9B">
      <w:pPr>
        <w:pStyle w:val="4"/>
        <w:spacing w:line="254" w:lineRule="auto"/>
        <w:rPr>
          <w:rFonts w:hint="eastAsia"/>
        </w:rPr>
      </w:pPr>
    </w:p>
    <w:p w14:paraId="71C77395">
      <w:pPr>
        <w:pStyle w:val="4"/>
        <w:spacing w:line="254" w:lineRule="auto"/>
        <w:rPr>
          <w:rFonts w:hint="eastAsia"/>
        </w:rPr>
      </w:pPr>
      <w:r>
        <w:rPr>
          <w:rFonts w:hint="eastAsia"/>
        </w:rPr>
        <w:t>There we might see joy saddened, faith fearing, salvation suffering, and life dying.* Blessed Redeemer! what couldest thou have done or suffered more, to quicken our dead powers, and enflame our cold hearts toward thee?</w:t>
      </w:r>
    </w:p>
    <w:p w14:paraId="0964F488">
      <w:pPr>
        <w:pStyle w:val="4"/>
        <w:spacing w:line="254" w:lineRule="auto"/>
        <w:rPr>
          <w:rFonts w:hint="eastAsia"/>
        </w:rPr>
      </w:pPr>
      <w:r>
        <w:rPr>
          <w:rFonts w:hint="eastAsia"/>
        </w:rPr>
        <w:t>在那里我们或许看见喜乐忧愁，信心恐惧，救恩受苦，生命垂死。* 蒙福的救赎主啊！祢还能做什么或受什么更多的苦，来苏醒我们已死的权能，并点燃我们对祢冰冷的心呢？</w:t>
      </w:r>
    </w:p>
    <w:p w14:paraId="3EEA65EB">
      <w:pPr>
        <w:pStyle w:val="4"/>
        <w:spacing w:line="254" w:lineRule="auto"/>
        <w:rPr>
          <w:rFonts w:hint="eastAsia"/>
        </w:rPr>
      </w:pPr>
    </w:p>
    <w:p w14:paraId="1E82E1E3">
      <w:pPr>
        <w:pStyle w:val="4"/>
        <w:spacing w:line="254" w:lineRule="auto"/>
        <w:rPr>
          <w:rFonts w:hint="eastAsia"/>
        </w:rPr>
      </w:pPr>
      <w:r>
        <w:rPr>
          <w:rFonts w:hint="eastAsia"/>
        </w:rPr>
        <w:t>How can we remember thy bleeding dying love without an ecstacy of affection?</w:t>
      </w:r>
    </w:p>
    <w:p w14:paraId="6A6B6534">
      <w:pPr>
        <w:pStyle w:val="4"/>
        <w:spacing w:line="254" w:lineRule="auto"/>
        <w:rPr>
          <w:rFonts w:hint="eastAsia"/>
        </w:rPr>
      </w:pPr>
      <w:r>
        <w:rPr>
          <w:rFonts w:hint="eastAsia"/>
        </w:rPr>
        <w:t>我们怎能记念祢流血垂死的爱而不心醉神迷呢？</w:t>
      </w:r>
    </w:p>
    <w:p w14:paraId="73A7E8E3">
      <w:pPr>
        <w:pStyle w:val="4"/>
        <w:spacing w:line="254" w:lineRule="auto"/>
        <w:rPr>
          <w:rFonts w:hint="eastAsia"/>
        </w:rPr>
      </w:pPr>
    </w:p>
    <w:p w14:paraId="252B3386">
      <w:pPr>
        <w:pStyle w:val="4"/>
        <w:spacing w:line="254" w:lineRule="auto"/>
        <w:rPr>
          <w:rFonts w:hint="eastAsia"/>
        </w:rPr>
      </w:pPr>
      <w:r>
        <w:rPr>
          <w:rFonts w:hint="eastAsia"/>
        </w:rPr>
        <w:t>If we are not more insensible than the rocks, it is impossible but we must be touched and softened by it.</w:t>
      </w:r>
    </w:p>
    <w:p w14:paraId="4F496AC8">
      <w:pPr>
        <w:pStyle w:val="4"/>
        <w:spacing w:line="254" w:lineRule="auto"/>
        <w:rPr>
          <w:rFonts w:hint="eastAsia"/>
        </w:rPr>
      </w:pPr>
      <w:r>
        <w:rPr>
          <w:rFonts w:hint="eastAsia"/>
        </w:rPr>
        <w:t>如果我们不像岩石那样麻木不仁，我们不可能不被它触动和软化。</w:t>
      </w:r>
    </w:p>
    <w:p w14:paraId="2843AAD9">
      <w:pPr>
        <w:pStyle w:val="4"/>
        <w:spacing w:line="254" w:lineRule="auto"/>
        <w:rPr>
          <w:rFonts w:hint="eastAsia"/>
        </w:rPr>
      </w:pPr>
    </w:p>
    <w:p w14:paraId="587F69FA">
      <w:pPr>
        <w:pStyle w:val="4"/>
        <w:spacing w:line="254" w:lineRule="auto"/>
        <w:rPr>
          <w:rFonts w:hint="eastAsia"/>
        </w:rPr>
      </w:pPr>
      <w:r>
        <w:rPr>
          <w:rFonts w:hint="eastAsia"/>
        </w:rPr>
        <w:t>Suppose an angel by special delegation had been enabled to have "trod  satan  under  our  feet,"  our  obligations  to  him  had  been inexpressible, and our love might have been intercepted from ascending to our Creator.</w:t>
      </w:r>
    </w:p>
    <w:p w14:paraId="6E9875DA">
      <w:pPr>
        <w:pStyle w:val="4"/>
        <w:spacing w:line="254" w:lineRule="auto"/>
        <w:rPr>
          <w:rFonts w:hint="eastAsia"/>
        </w:rPr>
      </w:pPr>
      <w:r>
        <w:rPr>
          <w:rFonts w:hint="eastAsia"/>
        </w:rPr>
        <w:t>假设一位天使藉着特别的委派，得以“将撒旦践踏在我们脚下”，我们对他的义务将是难以言喻的，并且我们对创造主的爱可能会被拦截而无法上升。</w:t>
      </w:r>
    </w:p>
    <w:p w14:paraId="2904D58E">
      <w:pPr>
        <w:pStyle w:val="4"/>
        <w:spacing w:line="254" w:lineRule="auto"/>
        <w:rPr>
          <w:rFonts w:hint="eastAsia"/>
        </w:rPr>
      </w:pPr>
    </w:p>
    <w:p w14:paraId="3A42F95F">
      <w:pPr>
        <w:pStyle w:val="4"/>
        <w:spacing w:line="254" w:lineRule="auto"/>
        <w:rPr>
          <w:rFonts w:hint="eastAsia"/>
        </w:rPr>
      </w:pPr>
      <w:r>
        <w:rPr>
          <w:rFonts w:hint="eastAsia"/>
        </w:rPr>
        <w:t>For salvation is a greater benefit, than the mere giving to us our natural being.</w:t>
      </w:r>
    </w:p>
    <w:p w14:paraId="52B1B09B">
      <w:pPr>
        <w:pStyle w:val="4"/>
        <w:spacing w:line="254" w:lineRule="auto"/>
        <w:rPr>
          <w:rFonts w:hint="eastAsia"/>
        </w:rPr>
      </w:pPr>
      <w:r>
        <w:rPr>
          <w:rFonts w:hint="eastAsia"/>
        </w:rPr>
        <w:t>因为救恩是比仅仅赐给我们自然存在更大的益处。</w:t>
      </w:r>
    </w:p>
    <w:p w14:paraId="518EEECE">
      <w:pPr>
        <w:pStyle w:val="4"/>
        <w:spacing w:line="254" w:lineRule="auto"/>
        <w:rPr>
          <w:rFonts w:hint="eastAsia"/>
        </w:rPr>
      </w:pPr>
    </w:p>
    <w:p w14:paraId="282B4545">
      <w:pPr>
        <w:pStyle w:val="4"/>
        <w:spacing w:line="254" w:lineRule="auto"/>
        <w:rPr>
          <w:rFonts w:hint="eastAsia"/>
        </w:rPr>
      </w:pPr>
      <w:r>
        <w:rPr>
          <w:rFonts w:hint="eastAsia"/>
        </w:rPr>
        <w:t>As the privation of felicity with the actual misery that is joined with it, is infinitely worse than the negation of being.</w:t>
      </w:r>
    </w:p>
    <w:p w14:paraId="0712034F">
      <w:pPr>
        <w:pStyle w:val="4"/>
        <w:spacing w:line="254" w:lineRule="auto"/>
        <w:rPr>
          <w:rFonts w:hint="eastAsia"/>
        </w:rPr>
      </w:pPr>
      <w:r>
        <w:rPr>
          <w:rFonts w:hint="eastAsia"/>
        </w:rPr>
        <w:t>正如福乐的剥夺以及与之相伴的实际苦难，远比存在的否定更为糟糕。</w:t>
      </w:r>
    </w:p>
    <w:p w14:paraId="4071CE10">
      <w:pPr>
        <w:pStyle w:val="4"/>
        <w:spacing w:line="254" w:lineRule="auto"/>
        <w:rPr>
          <w:rFonts w:hint="eastAsia"/>
        </w:rPr>
      </w:pPr>
    </w:p>
    <w:p w14:paraId="2A09D494">
      <w:pPr>
        <w:pStyle w:val="4"/>
        <w:spacing w:line="254" w:lineRule="auto"/>
        <w:rPr>
          <w:rFonts w:hint="eastAsia"/>
        </w:rPr>
      </w:pPr>
      <w:r>
        <w:rPr>
          <w:rFonts w:hint="eastAsia"/>
        </w:rPr>
        <w:t>Our Lord pronounced concerning Judas. Mat. 26:24. "It had been good for that man that he had never been born."</w:t>
      </w:r>
    </w:p>
    <w:p w14:paraId="064578F3">
      <w:pPr>
        <w:pStyle w:val="4"/>
        <w:spacing w:line="254" w:lineRule="auto"/>
        <w:rPr>
          <w:rFonts w:hint="eastAsia"/>
        </w:rPr>
      </w:pPr>
      <w:r>
        <w:rPr>
          <w:rFonts w:hint="eastAsia"/>
        </w:rPr>
        <w:t>马太福音26:24，我们的主论到犹大说：“那人没有生在世上倒好。”</w:t>
      </w:r>
    </w:p>
    <w:p w14:paraId="6D034B79">
      <w:pPr>
        <w:pStyle w:val="4"/>
        <w:spacing w:line="254" w:lineRule="auto"/>
        <w:rPr>
          <w:rFonts w:hint="eastAsia"/>
        </w:rPr>
      </w:pPr>
    </w:p>
    <w:p w14:paraId="7A349A70">
      <w:pPr>
        <w:pStyle w:val="4"/>
        <w:spacing w:line="254" w:lineRule="auto"/>
        <w:rPr>
          <w:rFonts w:hint="eastAsia"/>
        </w:rPr>
      </w:pPr>
      <w:r>
        <w:rPr>
          <w:rFonts w:hint="eastAsia"/>
        </w:rPr>
        <w:t>Redeeming goodness exceeds creating.</w:t>
      </w:r>
    </w:p>
    <w:p w14:paraId="65F49931">
      <w:pPr>
        <w:pStyle w:val="4"/>
        <w:spacing w:line="254" w:lineRule="auto"/>
        <w:rPr>
          <w:rFonts w:hint="eastAsia"/>
        </w:rPr>
      </w:pPr>
      <w:r>
        <w:rPr>
          <w:rFonts w:hint="eastAsia"/>
        </w:rPr>
        <w:t>救赎的良善超越创造的良善。</w:t>
      </w:r>
    </w:p>
    <w:p w14:paraId="06DEBBAE">
      <w:pPr>
        <w:pStyle w:val="4"/>
        <w:spacing w:line="254" w:lineRule="auto"/>
        <w:rPr>
          <w:rFonts w:hint="eastAsia"/>
        </w:rPr>
      </w:pPr>
    </w:p>
    <w:p w14:paraId="6239B2C1">
      <w:pPr>
        <w:pStyle w:val="4"/>
        <w:spacing w:line="254" w:lineRule="auto"/>
        <w:rPr>
          <w:rFonts w:hint="eastAsia"/>
        </w:rPr>
      </w:pPr>
      <w:r>
        <w:rPr>
          <w:rFonts w:hint="eastAsia"/>
        </w:rPr>
        <w:t>Now the Son of God to procure our highest love, alone wrought salvation for us.</w:t>
      </w:r>
    </w:p>
    <w:p w14:paraId="56BA1E84">
      <w:pPr>
        <w:pStyle w:val="4"/>
        <w:spacing w:line="254" w:lineRule="auto"/>
        <w:rPr>
          <w:rFonts w:hint="eastAsia"/>
        </w:rPr>
      </w:pPr>
      <w:r>
        <w:rPr>
          <w:rFonts w:hint="eastAsia"/>
        </w:rPr>
        <w:t>如今，神的儿子为了获得我们最高的爱，独自为我们成就了救恩。</w:t>
      </w:r>
    </w:p>
    <w:p w14:paraId="04F44FD4">
      <w:pPr>
        <w:pStyle w:val="4"/>
        <w:spacing w:line="254" w:lineRule="auto"/>
        <w:rPr>
          <w:rFonts w:hint="eastAsia"/>
        </w:rPr>
      </w:pPr>
    </w:p>
    <w:p w14:paraId="1D810646">
      <w:pPr>
        <w:pStyle w:val="4"/>
        <w:spacing w:line="254" w:lineRule="auto"/>
        <w:rPr>
          <w:rFonts w:hint="eastAsia"/>
        </w:rPr>
      </w:pPr>
      <w:r>
        <w:rPr>
          <w:rFonts w:hint="eastAsia"/>
        </w:rPr>
        <w:t>And what admirable goodness is it, that puts a value upon our affection, and accepts such a small return!</w:t>
      </w:r>
    </w:p>
    <w:p w14:paraId="6D57945B">
      <w:pPr>
        <w:pStyle w:val="4"/>
        <w:spacing w:line="254" w:lineRule="auto"/>
        <w:rPr>
          <w:rFonts w:hint="eastAsia"/>
        </w:rPr>
      </w:pPr>
      <w:r>
        <w:rPr>
          <w:rFonts w:hint="eastAsia"/>
        </w:rPr>
        <w:t>将价值赋予我们的情感，并悦纳如此微小的回报，这是何等令人赞叹的良善！</w:t>
      </w:r>
    </w:p>
    <w:p w14:paraId="1FB7B624">
      <w:pPr>
        <w:pStyle w:val="4"/>
        <w:spacing w:line="254" w:lineRule="auto"/>
        <w:rPr>
          <w:rFonts w:hint="eastAsia"/>
        </w:rPr>
      </w:pPr>
    </w:p>
    <w:p w14:paraId="258F7827">
      <w:pPr>
        <w:pStyle w:val="4"/>
        <w:spacing w:line="254" w:lineRule="auto"/>
        <w:rPr>
          <w:rFonts w:hint="eastAsia"/>
        </w:rPr>
      </w:pPr>
      <w:r>
        <w:rPr>
          <w:rFonts w:hint="eastAsia"/>
        </w:rPr>
        <w:t>Our most intent and ardent love bears no more proportion to his, than a spark to the element of fire.</w:t>
      </w:r>
    </w:p>
    <w:p w14:paraId="2D4CDD47">
      <w:pPr>
        <w:pStyle w:val="4"/>
        <w:spacing w:line="254" w:lineRule="auto"/>
        <w:rPr>
          <w:rFonts w:hint="eastAsia"/>
        </w:rPr>
      </w:pPr>
      <w:r>
        <w:rPr>
          <w:rFonts w:hint="eastAsia"/>
        </w:rPr>
        <w:t>我们最专注和热烈的爱与祂的爱相比，其比例不过像火花与火的元素相比。</w:t>
      </w:r>
    </w:p>
    <w:p w14:paraId="5B55D50C">
      <w:pPr>
        <w:pStyle w:val="4"/>
        <w:spacing w:line="254" w:lineRule="auto"/>
        <w:rPr>
          <w:rFonts w:hint="eastAsia"/>
        </w:rPr>
      </w:pPr>
    </w:p>
    <w:p w14:paraId="13312B77">
      <w:pPr>
        <w:pStyle w:val="4"/>
        <w:spacing w:line="254" w:lineRule="auto"/>
        <w:rPr>
          <w:rFonts w:hint="eastAsia"/>
        </w:rPr>
      </w:pPr>
      <w:r>
        <w:rPr>
          <w:rFonts w:hint="eastAsia"/>
        </w:rPr>
        <w:t>Besides, his love to us was pure, and without any benefit to himself; but ours to him is profitable to our souls, for their eternal advantage.</w:t>
      </w:r>
    </w:p>
    <w:p w14:paraId="390DA784">
      <w:pPr>
        <w:pStyle w:val="4"/>
        <w:spacing w:line="254" w:lineRule="auto"/>
        <w:rPr>
          <w:rFonts w:hint="eastAsia"/>
        </w:rPr>
      </w:pPr>
      <w:r>
        <w:rPr>
          <w:rFonts w:hint="eastAsia"/>
        </w:rPr>
        <w:t>此外，祂对我们的爱是纯洁的，对祂自己没有任何益处；但我们对祂的爱却有益于我们的灵魂，为了它们永恒的益处。</w:t>
      </w:r>
    </w:p>
    <w:p w14:paraId="42B7F00F">
      <w:pPr>
        <w:pStyle w:val="4"/>
        <w:spacing w:line="254" w:lineRule="auto"/>
        <w:rPr>
          <w:rFonts w:hint="eastAsia"/>
        </w:rPr>
      </w:pPr>
    </w:p>
    <w:p w14:paraId="791177D7">
      <w:pPr>
        <w:pStyle w:val="4"/>
        <w:spacing w:line="254" w:lineRule="auto"/>
        <w:rPr>
          <w:rFonts w:hint="eastAsia"/>
        </w:rPr>
      </w:pPr>
      <w:r>
        <w:rPr>
          <w:rFonts w:hint="eastAsia"/>
        </w:rPr>
        <w:t>Yet with this he is fully satisfied; when we love him in the quality of a Saviour, we give him the glory of that he designs most to be glorified in, that is, of his mercy to the miserable.</w:t>
      </w:r>
    </w:p>
    <w:p w14:paraId="47CE2431">
      <w:pPr>
        <w:pStyle w:val="4"/>
        <w:spacing w:line="254" w:lineRule="auto"/>
        <w:rPr>
          <w:rFonts w:hint="eastAsia"/>
        </w:rPr>
      </w:pPr>
      <w:r>
        <w:rPr>
          <w:rFonts w:hint="eastAsia"/>
        </w:rPr>
        <w:t>然而祂对此完全满足；当我们以救主的身份爱祂时，我们就将祂最想得荣耀的那荣耀归给祂，那就是祂对悲惨之人的怜悯。</w:t>
      </w:r>
    </w:p>
    <w:p w14:paraId="5D89EA9B">
      <w:pPr>
        <w:pStyle w:val="4"/>
        <w:spacing w:line="254" w:lineRule="auto"/>
        <w:rPr>
          <w:rFonts w:hint="eastAsia"/>
        </w:rPr>
      </w:pPr>
    </w:p>
    <w:p w14:paraId="4DA54C31">
      <w:pPr>
        <w:pStyle w:val="4"/>
        <w:spacing w:line="254" w:lineRule="auto"/>
        <w:rPr>
          <w:rFonts w:hint="eastAsia"/>
        </w:rPr>
      </w:pPr>
      <w:r>
        <w:rPr>
          <w:rFonts w:hint="eastAsia"/>
        </w:rPr>
        <w:t>For this reason he instituted the sacrament of the supper, the contrivance of his love, to refresh the memory of his death, and quicken our fainting love to him.</w:t>
      </w:r>
    </w:p>
    <w:p w14:paraId="62515940">
      <w:pPr>
        <w:pStyle w:val="4"/>
        <w:spacing w:line="254" w:lineRule="auto"/>
        <w:rPr>
          <w:rFonts w:hint="eastAsia"/>
        </w:rPr>
      </w:pPr>
      <w:r>
        <w:rPr>
          <w:rFonts w:hint="eastAsia"/>
        </w:rPr>
        <w:t>因此，祂设立了圣餐的圣礼——祂爱的安排——以更新对祂死的记念，并苏醒我们对祂衰微的爱。</w:t>
      </w:r>
    </w:p>
    <w:p w14:paraId="5FF03F20">
      <w:pPr>
        <w:pStyle w:val="4"/>
        <w:spacing w:line="254" w:lineRule="auto"/>
        <w:rPr>
          <w:rFonts w:hint="eastAsia"/>
        </w:rPr>
      </w:pPr>
    </w:p>
    <w:p w14:paraId="4C93CADF">
      <w:pPr>
        <w:pStyle w:val="4"/>
        <w:spacing w:line="254" w:lineRule="auto"/>
        <w:rPr>
          <w:rFonts w:hint="eastAsia"/>
        </w:rPr>
      </w:pPr>
      <w:r>
        <w:rPr>
          <w:rFonts w:hint="eastAsia"/>
        </w:rPr>
        <w:t>Now the love that our Saviour requires must be.</w:t>
      </w:r>
    </w:p>
    <w:p w14:paraId="645AAB4D">
      <w:pPr>
        <w:pStyle w:val="4"/>
        <w:spacing w:line="254" w:lineRule="auto"/>
        <w:rPr>
          <w:rFonts w:hint="eastAsia"/>
        </w:rPr>
      </w:pPr>
      <w:r>
        <w:rPr>
          <w:rFonts w:hint="eastAsia"/>
        </w:rPr>
        <w:t>如今，我们救主所要求的爱必须是：</w:t>
      </w:r>
    </w:p>
    <w:p w14:paraId="6E51A1C0">
      <w:pPr>
        <w:pStyle w:val="4"/>
        <w:spacing w:line="254" w:lineRule="auto"/>
        <w:rPr>
          <w:rFonts w:hint="eastAsia"/>
        </w:rPr>
      </w:pPr>
    </w:p>
    <w:p w14:paraId="3575B052">
      <w:pPr>
        <w:pStyle w:val="4"/>
        <w:spacing w:line="254" w:lineRule="auto"/>
        <w:rPr>
          <w:rFonts w:hint="eastAsia"/>
        </w:rPr>
      </w:pPr>
      <w:r>
        <w:rPr>
          <w:rFonts w:hint="eastAsia"/>
        </w:rPr>
        <w:t>1.Sincere and unfeigned.</w:t>
      </w:r>
    </w:p>
    <w:p w14:paraId="4976F1D8">
      <w:pPr>
        <w:pStyle w:val="4"/>
        <w:spacing w:line="254" w:lineRule="auto"/>
        <w:rPr>
          <w:rFonts w:hint="eastAsia"/>
        </w:rPr>
      </w:pPr>
      <w:r>
        <w:rPr>
          <w:rFonts w:hint="eastAsia"/>
        </w:rPr>
        <w:t>1.真诚无伪的。</w:t>
      </w:r>
    </w:p>
    <w:p w14:paraId="6DCD9835">
      <w:pPr>
        <w:pStyle w:val="4"/>
        <w:spacing w:line="254" w:lineRule="auto"/>
        <w:rPr>
          <w:rFonts w:hint="eastAsia"/>
        </w:rPr>
      </w:pPr>
    </w:p>
    <w:p w14:paraId="7402C300">
      <w:pPr>
        <w:pStyle w:val="4"/>
        <w:spacing w:line="254" w:lineRule="auto"/>
        <w:rPr>
          <w:rFonts w:hint="eastAsia"/>
        </w:rPr>
      </w:pPr>
      <w:r>
        <w:rPr>
          <w:rFonts w:hint="eastAsia"/>
        </w:rPr>
        <w:t>This declares itself by a care to please him in all things.</w:t>
      </w:r>
    </w:p>
    <w:p w14:paraId="0BAC1097">
      <w:pPr>
        <w:pStyle w:val="4"/>
        <w:spacing w:line="254" w:lineRule="auto"/>
        <w:rPr>
          <w:rFonts w:hint="eastAsia"/>
        </w:rPr>
      </w:pPr>
      <w:r>
        <w:rPr>
          <w:rFonts w:hint="eastAsia"/>
        </w:rPr>
        <w:t>这藉着在凡事上都留心讨祂喜悦而显明出来。</w:t>
      </w:r>
    </w:p>
    <w:p w14:paraId="0D6BC077">
      <w:pPr>
        <w:pStyle w:val="4"/>
        <w:spacing w:line="254" w:lineRule="auto"/>
        <w:rPr>
          <w:rFonts w:hint="eastAsia"/>
        </w:rPr>
      </w:pPr>
    </w:p>
    <w:p w14:paraId="051A003E">
      <w:pPr>
        <w:pStyle w:val="4"/>
        <w:spacing w:line="254" w:lineRule="auto"/>
        <w:rPr>
          <w:rFonts w:hint="eastAsia"/>
        </w:rPr>
      </w:pPr>
      <w:r>
        <w:rPr>
          <w:rFonts w:hint="eastAsia"/>
        </w:rPr>
        <w:t>"If a man love me," saith our Saviour, "he will keep my commandments."</w:t>
      </w:r>
    </w:p>
    <w:p w14:paraId="569EC182">
      <w:pPr>
        <w:pStyle w:val="4"/>
        <w:spacing w:line="254" w:lineRule="auto"/>
        <w:rPr>
          <w:rFonts w:hint="eastAsia"/>
        </w:rPr>
      </w:pPr>
      <w:r>
        <w:rPr>
          <w:rFonts w:hint="eastAsia"/>
        </w:rPr>
        <w:t>我们的救主说：“人若爱我，就必遵守我的命令。”</w:t>
      </w:r>
    </w:p>
    <w:p w14:paraId="0EA8281C">
      <w:pPr>
        <w:pStyle w:val="4"/>
        <w:spacing w:line="254" w:lineRule="auto"/>
        <w:rPr>
          <w:rFonts w:hint="eastAsia"/>
        </w:rPr>
      </w:pPr>
    </w:p>
    <w:p w14:paraId="180BFAD2">
      <w:pPr>
        <w:pStyle w:val="4"/>
        <w:spacing w:line="254" w:lineRule="auto"/>
        <w:rPr>
          <w:rFonts w:hint="eastAsia"/>
        </w:rPr>
      </w:pPr>
      <w:r>
        <w:rPr>
          <w:rFonts w:hint="eastAsia"/>
        </w:rPr>
        <w:t>Obedience is the most natural and necessary product of love.</w:t>
      </w:r>
    </w:p>
    <w:p w14:paraId="1664CE41">
      <w:pPr>
        <w:pStyle w:val="4"/>
        <w:spacing w:line="254" w:lineRule="auto"/>
        <w:rPr>
          <w:rFonts w:hint="eastAsia"/>
        </w:rPr>
      </w:pPr>
      <w:r>
        <w:rPr>
          <w:rFonts w:hint="eastAsia"/>
        </w:rPr>
        <w:t>顺服是爱最自然和最必然的产物。</w:t>
      </w:r>
    </w:p>
    <w:p w14:paraId="1D7D4DF9">
      <w:pPr>
        <w:pStyle w:val="4"/>
        <w:spacing w:line="254" w:lineRule="auto"/>
        <w:rPr>
          <w:rFonts w:hint="eastAsia"/>
        </w:rPr>
      </w:pPr>
    </w:p>
    <w:p w14:paraId="51A14458">
      <w:pPr>
        <w:pStyle w:val="4"/>
        <w:spacing w:line="254" w:lineRule="auto"/>
        <w:rPr>
          <w:rFonts w:hint="eastAsia"/>
        </w:rPr>
      </w:pPr>
      <w:r>
        <w:rPr>
          <w:rFonts w:hint="eastAsia"/>
        </w:rPr>
        <w:t>For love is the spring of action, and employs all the faculties in the service of the person loved.</w:t>
      </w:r>
    </w:p>
    <w:p w14:paraId="7552CEE6">
      <w:pPr>
        <w:pStyle w:val="4"/>
        <w:spacing w:line="254" w:lineRule="auto"/>
        <w:rPr>
          <w:rFonts w:hint="eastAsia"/>
        </w:rPr>
      </w:pPr>
      <w:r>
        <w:rPr>
          <w:rFonts w:hint="eastAsia"/>
        </w:rPr>
        <w:t>因为爱是行动的泉源，并运用一切官能来服事所爱的人。</w:t>
      </w:r>
    </w:p>
    <w:p w14:paraId="3531033A">
      <w:pPr>
        <w:pStyle w:val="4"/>
        <w:spacing w:line="254" w:lineRule="auto"/>
        <w:rPr>
          <w:rFonts w:hint="eastAsia"/>
        </w:rPr>
      </w:pPr>
    </w:p>
    <w:p w14:paraId="74351AA1">
      <w:pPr>
        <w:pStyle w:val="4"/>
        <w:spacing w:line="254" w:lineRule="auto"/>
        <w:rPr>
          <w:rFonts w:hint="eastAsia"/>
        </w:rPr>
      </w:pPr>
      <w:r>
        <w:rPr>
          <w:rFonts w:hint="eastAsia"/>
        </w:rPr>
        <w:t>The apostle expresses the force of it by an emphatical word, συνέχει, 2 Cor. 5. "The love of Christ constrains us:" it signifies to have one bound, and so much under power that he cannot move without leave.</w:t>
      </w:r>
    </w:p>
    <w:p w14:paraId="06BCEAE6">
      <w:pPr>
        <w:pStyle w:val="4"/>
        <w:spacing w:line="254" w:lineRule="auto"/>
        <w:rPr>
          <w:rFonts w:hint="eastAsia"/>
        </w:rPr>
      </w:pPr>
      <w:r>
        <w:rPr>
          <w:rFonts w:hint="eastAsia"/>
        </w:rPr>
        <w:t>哥林多后书5章，使徒用一个强调的词συνέχει来表达它的力量：“基督的爱激励我们：”它意味着一个人被捆绑，并且如此受制于权能以致未经许可不能行动。</w:t>
      </w:r>
    </w:p>
    <w:p w14:paraId="70E43E3D">
      <w:pPr>
        <w:pStyle w:val="4"/>
        <w:spacing w:line="254" w:lineRule="auto"/>
        <w:rPr>
          <w:rFonts w:hint="eastAsia"/>
        </w:rPr>
      </w:pPr>
    </w:p>
    <w:p w14:paraId="6E09F240">
      <w:pPr>
        <w:pStyle w:val="4"/>
        <w:spacing w:line="254" w:lineRule="auto"/>
        <w:rPr>
          <w:rFonts w:hint="eastAsia"/>
        </w:rPr>
      </w:pPr>
      <w:r>
        <w:rPr>
          <w:rFonts w:hint="eastAsia"/>
        </w:rPr>
        <w:t>As the inspired prophets were carried by the spirit, and entirely acted by his motions.</w:t>
      </w:r>
    </w:p>
    <w:p w14:paraId="3A0460A9">
      <w:pPr>
        <w:pStyle w:val="4"/>
        <w:spacing w:line="254" w:lineRule="auto"/>
        <w:rPr>
          <w:rFonts w:hint="eastAsia"/>
        </w:rPr>
      </w:pPr>
      <w:r>
        <w:rPr>
          <w:rFonts w:hint="eastAsia"/>
        </w:rPr>
        <w:t>正如受感动的先知被圣灵感动，并完全按照祂的感动行事。</w:t>
      </w:r>
    </w:p>
    <w:p w14:paraId="1DF55B6E">
      <w:pPr>
        <w:pStyle w:val="4"/>
        <w:spacing w:line="254" w:lineRule="auto"/>
        <w:rPr>
          <w:rFonts w:hint="eastAsia"/>
        </w:rPr>
      </w:pPr>
    </w:p>
    <w:p w14:paraId="2B627958">
      <w:pPr>
        <w:pStyle w:val="4"/>
        <w:spacing w:line="254" w:lineRule="auto"/>
        <w:rPr>
          <w:rFonts w:hint="eastAsia"/>
        </w:rPr>
      </w:pPr>
      <w:r>
        <w:rPr>
          <w:rFonts w:hint="eastAsia"/>
        </w:rPr>
        <w:t>Such an absolute empire had the love of Christ over him, Acts 18:5. ruling all the inclinations of his heart, and actions of his life.</w:t>
      </w:r>
    </w:p>
    <w:p w14:paraId="0A4DBE46">
      <w:pPr>
        <w:pStyle w:val="4"/>
        <w:spacing w:line="254" w:lineRule="auto"/>
        <w:rPr>
          <w:rFonts w:hint="eastAsia"/>
        </w:rPr>
      </w:pPr>
      <w:r>
        <w:rPr>
          <w:rFonts w:hint="eastAsia"/>
        </w:rPr>
        <w:t>使徒行传18:5，基督的爱对他拥有如此绝对的统治权，掌管着他内心一切的倾向和他生命的一切行动。</w:t>
      </w:r>
    </w:p>
    <w:p w14:paraId="5B94B7DF">
      <w:pPr>
        <w:pStyle w:val="4"/>
        <w:spacing w:line="254" w:lineRule="auto"/>
        <w:rPr>
          <w:rFonts w:hint="eastAsia"/>
        </w:rPr>
      </w:pPr>
    </w:p>
    <w:p w14:paraId="37C0D9F0">
      <w:pPr>
        <w:pStyle w:val="4"/>
        <w:spacing w:line="254" w:lineRule="auto"/>
        <w:rPr>
          <w:rFonts w:hint="eastAsia"/>
        </w:rPr>
      </w:pPr>
      <w:r>
        <w:rPr>
          <w:rFonts w:hint="eastAsia"/>
        </w:rPr>
        <w:t>It is this alone makes obedience cheerful, and constant.</w:t>
      </w:r>
    </w:p>
    <w:p w14:paraId="281D8C87">
      <w:pPr>
        <w:pStyle w:val="4"/>
        <w:spacing w:line="254" w:lineRule="auto"/>
        <w:rPr>
          <w:rFonts w:hint="eastAsia"/>
        </w:rPr>
      </w:pPr>
      <w:r>
        <w:rPr>
          <w:rFonts w:hint="eastAsia"/>
        </w:rPr>
        <w:t>唯有这个才能使顺服变得甘心乐意和持久不变。</w:t>
      </w:r>
    </w:p>
    <w:p w14:paraId="1C8B8B03">
      <w:pPr>
        <w:pStyle w:val="4"/>
        <w:spacing w:line="254" w:lineRule="auto"/>
        <w:rPr>
          <w:rFonts w:hint="eastAsia"/>
        </w:rPr>
      </w:pPr>
    </w:p>
    <w:p w14:paraId="16D44833">
      <w:pPr>
        <w:pStyle w:val="4"/>
        <w:spacing w:line="254" w:lineRule="auto"/>
        <w:rPr>
          <w:rFonts w:hint="eastAsia"/>
        </w:rPr>
      </w:pPr>
      <w:r>
        <w:rPr>
          <w:rFonts w:hint="eastAsia"/>
        </w:rPr>
        <w:t>For love is seated in the will, and the obedience that proceeds from it, is out of choice, and purely voluntary.</w:t>
      </w:r>
    </w:p>
    <w:p w14:paraId="48E80626">
      <w:pPr>
        <w:pStyle w:val="4"/>
        <w:spacing w:line="254" w:lineRule="auto"/>
        <w:rPr>
          <w:rFonts w:hint="eastAsia"/>
        </w:rPr>
      </w:pPr>
      <w:r>
        <w:rPr>
          <w:rFonts w:hint="eastAsia"/>
        </w:rPr>
        <w:t>因为爱根植于意志，从中产生的顺服是出于选择，并且是纯粹自愿的。</w:t>
      </w:r>
    </w:p>
    <w:p w14:paraId="2F33B648">
      <w:pPr>
        <w:pStyle w:val="4"/>
        <w:spacing w:line="254" w:lineRule="auto"/>
        <w:rPr>
          <w:rFonts w:hint="eastAsia"/>
        </w:rPr>
      </w:pPr>
    </w:p>
    <w:p w14:paraId="2F229ACA">
      <w:pPr>
        <w:pStyle w:val="4"/>
        <w:spacing w:line="254" w:lineRule="auto"/>
        <w:rPr>
          <w:rFonts w:hint="eastAsia"/>
        </w:rPr>
      </w:pPr>
      <w:r>
        <w:rPr>
          <w:rFonts w:hint="eastAsia"/>
        </w:rPr>
        <w:t>"No commandment is grievous that is performed from love." 1 John 5:3.</w:t>
      </w:r>
    </w:p>
    <w:p w14:paraId="370711F9">
      <w:pPr>
        <w:pStyle w:val="4"/>
        <w:spacing w:line="254" w:lineRule="auto"/>
        <w:rPr>
          <w:rFonts w:hint="eastAsia"/>
        </w:rPr>
      </w:pPr>
      <w:r>
        <w:rPr>
          <w:rFonts w:hint="eastAsia"/>
        </w:rPr>
        <w:t>约翰一书5:3，“凡出于爱而遵行的命令，都不是难守的。”</w:t>
      </w:r>
    </w:p>
    <w:p w14:paraId="1311CC5A">
      <w:pPr>
        <w:pStyle w:val="4"/>
        <w:spacing w:line="254" w:lineRule="auto"/>
        <w:rPr>
          <w:rFonts w:hint="eastAsia"/>
        </w:rPr>
      </w:pPr>
    </w:p>
    <w:p w14:paraId="2199EC89">
      <w:pPr>
        <w:pStyle w:val="4"/>
        <w:spacing w:line="254" w:lineRule="auto"/>
        <w:rPr>
          <w:rFonts w:hint="eastAsia"/>
        </w:rPr>
      </w:pPr>
      <w:r>
        <w:rPr>
          <w:rFonts w:hint="eastAsia"/>
        </w:rPr>
        <w:t>And it makes obedience constant: that which is forced from the impression of fear, is unstedfast; but what is mixed with delight, is lasting.</w:t>
      </w:r>
    </w:p>
    <w:p w14:paraId="65310E8C">
      <w:pPr>
        <w:pStyle w:val="4"/>
        <w:spacing w:line="254" w:lineRule="auto"/>
        <w:rPr>
          <w:rFonts w:hint="eastAsia"/>
        </w:rPr>
      </w:pPr>
      <w:r>
        <w:rPr>
          <w:rFonts w:hint="eastAsia"/>
        </w:rPr>
        <w:t>并且它使顺服持久不变：那因恐惧的印象而被迫的顺服是不稳固的；但那与喜乐混合的顺服是持久的。</w:t>
      </w:r>
    </w:p>
    <w:p w14:paraId="071729C4">
      <w:pPr>
        <w:pStyle w:val="4"/>
        <w:spacing w:line="254" w:lineRule="auto"/>
        <w:rPr>
          <w:rFonts w:hint="eastAsia"/>
        </w:rPr>
      </w:pPr>
    </w:p>
    <w:p w14:paraId="124BB530">
      <w:pPr>
        <w:pStyle w:val="4"/>
        <w:spacing w:line="254" w:lineRule="auto"/>
        <w:rPr>
          <w:rFonts w:hint="eastAsia"/>
        </w:rPr>
      </w:pPr>
      <w:r>
        <w:rPr>
          <w:rFonts w:hint="eastAsia"/>
        </w:rPr>
        <w:t>2.Our love to Christ must be supreme exceeding that which is given to all inferior objects.</w:t>
      </w:r>
    </w:p>
    <w:p w14:paraId="077B62E4">
      <w:pPr>
        <w:pStyle w:val="4"/>
        <w:spacing w:line="254" w:lineRule="auto"/>
        <w:rPr>
          <w:rFonts w:hint="eastAsia"/>
        </w:rPr>
      </w:pPr>
      <w:r>
        <w:rPr>
          <w:rFonts w:hint="eastAsia"/>
        </w:rPr>
        <w:t>2.我们对基督的爱必须是至高的，超过给予所有卑微对象的爱。</w:t>
      </w:r>
    </w:p>
    <w:p w14:paraId="1CB53504">
      <w:pPr>
        <w:pStyle w:val="4"/>
        <w:spacing w:line="254" w:lineRule="auto"/>
        <w:rPr>
          <w:rFonts w:hint="eastAsia"/>
        </w:rPr>
      </w:pPr>
    </w:p>
    <w:p w14:paraId="0A6A84CB">
      <w:pPr>
        <w:pStyle w:val="4"/>
        <w:spacing w:line="254" w:lineRule="auto"/>
        <w:rPr>
          <w:rFonts w:hint="eastAsia"/>
        </w:rPr>
      </w:pPr>
      <w:r>
        <w:rPr>
          <w:rFonts w:hint="eastAsia"/>
        </w:rPr>
        <w:t>The most elevated and entire affection is due to him who saves us from torments that are extreme and eternal, and bestows upon us an inheritance immortal and undefiled.</w:t>
      </w:r>
    </w:p>
    <w:p w14:paraId="44609DED">
      <w:pPr>
        <w:pStyle w:val="4"/>
        <w:spacing w:line="254" w:lineRule="auto"/>
        <w:rPr>
          <w:rFonts w:hint="eastAsia"/>
        </w:rPr>
      </w:pPr>
      <w:r>
        <w:rPr>
          <w:rFonts w:hint="eastAsia"/>
        </w:rPr>
        <w:t>最崇高和最完全的情感当归于祂——祂拯救我们脱离极度而永恒的折磨，并赐给我们不朽坏、不玷污的产业。</w:t>
      </w:r>
    </w:p>
    <w:p w14:paraId="1F33412F">
      <w:pPr>
        <w:pStyle w:val="4"/>
        <w:spacing w:line="254" w:lineRule="auto"/>
        <w:rPr>
          <w:rFonts w:hint="eastAsia"/>
        </w:rPr>
      </w:pPr>
    </w:p>
    <w:p w14:paraId="2A62ABE3">
      <w:pPr>
        <w:pStyle w:val="4"/>
        <w:spacing w:line="254" w:lineRule="auto"/>
        <w:rPr>
          <w:rFonts w:hint="eastAsia"/>
        </w:rPr>
      </w:pPr>
      <w:r>
        <w:rPr>
          <w:rFonts w:hint="eastAsia"/>
        </w:rPr>
        <w:t>By the offering of himself to divine justice he has obliged us "to present our bodies a living sacrifice to God, which is our reasonable service;" life itself and all the endearments of it, relations, estates are to be disvalued, when set in comparison with him.</w:t>
      </w:r>
    </w:p>
    <w:p w14:paraId="48A43443">
      <w:pPr>
        <w:pStyle w:val="4"/>
        <w:spacing w:line="254" w:lineRule="auto"/>
        <w:rPr>
          <w:rFonts w:hint="eastAsia"/>
        </w:rPr>
      </w:pPr>
      <w:r>
        <w:rPr>
          <w:rFonts w:hint="eastAsia"/>
        </w:rPr>
        <w:t>藉着祂自己献给神圣的公义，祂已使我们有义务“将身体献上，当作活祭，是圣洁的，是神所喜悦的；你们如此事奉，乃是理所当然的；”生命本身及其一切可爱之处、亲属、产业，若与祂相比，都当被轻看。</w:t>
      </w:r>
    </w:p>
    <w:p w14:paraId="52CB24D0">
      <w:pPr>
        <w:pStyle w:val="4"/>
        <w:spacing w:line="254" w:lineRule="auto"/>
        <w:rPr>
          <w:rFonts w:hint="eastAsia"/>
        </w:rPr>
      </w:pPr>
    </w:p>
    <w:p w14:paraId="3E98751A">
      <w:pPr>
        <w:pStyle w:val="4"/>
        <w:spacing w:line="254" w:lineRule="auto"/>
        <w:rPr>
          <w:rFonts w:hint="eastAsia"/>
        </w:rPr>
      </w:pPr>
      <w:r>
        <w:rPr>
          <w:rFonts w:hint="eastAsia"/>
        </w:rPr>
        <w:t>Nay if (by an impossible supposition) they could be separated, our Saviour should be more dear to us than salvation.</w:t>
      </w:r>
    </w:p>
    <w:p w14:paraId="5DEA6B8F">
      <w:pPr>
        <w:pStyle w:val="4"/>
        <w:spacing w:line="254" w:lineRule="auto"/>
        <w:rPr>
          <w:rFonts w:hint="eastAsia"/>
        </w:rPr>
      </w:pPr>
      <w:r>
        <w:rPr>
          <w:rFonts w:hint="eastAsia"/>
        </w:rPr>
        <w:t>不仅如此，如果（通过一个不可能的假设）它们可以被分开，我们的救主对我们而言应当比救恩更宝贵。</w:t>
      </w:r>
    </w:p>
    <w:p w14:paraId="0FEAC7C8">
      <w:pPr>
        <w:pStyle w:val="4"/>
        <w:spacing w:line="254" w:lineRule="auto"/>
        <w:rPr>
          <w:rFonts w:hint="eastAsia"/>
        </w:rPr>
      </w:pPr>
    </w:p>
    <w:p w14:paraId="73EAA1ED">
      <w:pPr>
        <w:pStyle w:val="4"/>
        <w:spacing w:line="254" w:lineRule="auto"/>
        <w:rPr>
          <w:rFonts w:hint="eastAsia"/>
        </w:rPr>
      </w:pPr>
      <w:r>
        <w:rPr>
          <w:rFonts w:hint="eastAsia"/>
        </w:rPr>
        <w:t>For he declared greater love in giving himself for our ransom, than in giving heaven to be our reward.</w:t>
      </w:r>
    </w:p>
    <w:p w14:paraId="5B1BCD84">
      <w:pPr>
        <w:pStyle w:val="4"/>
        <w:spacing w:line="254" w:lineRule="auto"/>
        <w:rPr>
          <w:rFonts w:hint="eastAsia"/>
        </w:rPr>
      </w:pPr>
      <w:r>
        <w:rPr>
          <w:rFonts w:hint="eastAsia"/>
        </w:rPr>
        <w:t>因为祂舍自己作我们赎价所显明的爱，比祂赐天堂作我们奖赏所显明的爱更大。</w:t>
      </w:r>
    </w:p>
    <w:p w14:paraId="6035538E">
      <w:pPr>
        <w:pStyle w:val="4"/>
        <w:spacing w:line="254" w:lineRule="auto"/>
        <w:rPr>
          <w:rFonts w:hint="eastAsia"/>
        </w:rPr>
      </w:pPr>
    </w:p>
    <w:p w14:paraId="16725C12">
      <w:pPr>
        <w:pStyle w:val="4"/>
        <w:spacing w:line="254" w:lineRule="auto"/>
        <w:rPr>
          <w:rFonts w:hint="eastAsia"/>
        </w:rPr>
      </w:pPr>
      <w:r>
        <w:rPr>
          <w:rFonts w:hint="eastAsia"/>
        </w:rPr>
        <w:t>When we love him in the highest degree we are capable of, we have reason to mourn for the imperfection of it.</w:t>
      </w:r>
    </w:p>
    <w:p w14:paraId="2C0C066A">
      <w:pPr>
        <w:pStyle w:val="4"/>
        <w:spacing w:line="254" w:lineRule="auto"/>
        <w:rPr>
          <w:rFonts w:hint="eastAsia"/>
        </w:rPr>
      </w:pPr>
      <w:r>
        <w:rPr>
          <w:rFonts w:hint="eastAsia"/>
        </w:rPr>
        <w:t>当我们以我们所能达到的最高程度爱祂时，我们就有理由为它的不完美而哀恸。</w:t>
      </w:r>
    </w:p>
    <w:p w14:paraId="02AE55AD">
      <w:pPr>
        <w:pStyle w:val="4"/>
        <w:spacing w:line="254" w:lineRule="auto"/>
        <w:rPr>
          <w:rFonts w:hint="eastAsia"/>
        </w:rPr>
      </w:pPr>
    </w:p>
    <w:p w14:paraId="3DF3FBB1">
      <w:pPr>
        <w:pStyle w:val="4"/>
        <w:spacing w:line="254" w:lineRule="auto"/>
        <w:rPr>
          <w:rFonts w:hint="eastAsia"/>
        </w:rPr>
      </w:pPr>
      <w:r>
        <w:rPr>
          <w:rFonts w:hint="eastAsia"/>
        </w:rPr>
        <w:t>In short, a superlative love, as it is due to our Redeemer, so it is only accepted by him.</w:t>
      </w:r>
    </w:p>
    <w:p w14:paraId="2FA29354">
      <w:pPr>
        <w:pStyle w:val="4"/>
        <w:spacing w:line="254" w:lineRule="auto"/>
        <w:rPr>
          <w:rFonts w:hint="eastAsia"/>
        </w:rPr>
      </w:pPr>
      <w:r>
        <w:rPr>
          <w:rFonts w:hint="eastAsia"/>
        </w:rPr>
        <w:t>简而言之，至高的爱，既是当归于我们救赎主的，也唯有祂才悦纳。</w:t>
      </w:r>
    </w:p>
    <w:p w14:paraId="1EEA3389">
      <w:pPr>
        <w:pStyle w:val="4"/>
        <w:spacing w:line="254" w:lineRule="auto"/>
        <w:rPr>
          <w:rFonts w:hint="eastAsia"/>
        </w:rPr>
      </w:pPr>
    </w:p>
    <w:p w14:paraId="2F1FE835">
      <w:pPr>
        <w:pStyle w:val="4"/>
        <w:spacing w:line="254" w:lineRule="auto"/>
        <w:rPr>
          <w:rFonts w:hint="eastAsia"/>
        </w:rPr>
      </w:pPr>
      <w:r>
        <w:rPr>
          <w:rFonts w:hint="eastAsia"/>
        </w:rPr>
        <w:t>"He that loveth father or mother, son or daughter more than him, is not worthy of him." Mat. 10:37.</w:t>
      </w:r>
    </w:p>
    <w:p w14:paraId="220345C5">
      <w:pPr>
        <w:pStyle w:val="4"/>
        <w:spacing w:line="254" w:lineRule="auto"/>
        <w:rPr>
          <w:rFonts w:hint="eastAsia"/>
        </w:rPr>
      </w:pPr>
      <w:r>
        <w:rPr>
          <w:rFonts w:hint="eastAsia"/>
        </w:rPr>
        <w:t>马太福音10:37，“爱父母过于爱祂的，不配作祂的门徒；爱儿女过于爱祂的，不配作祂的门徒。”</w:t>
      </w:r>
    </w:p>
    <w:p w14:paraId="39D2354F">
      <w:pPr>
        <w:pStyle w:val="4"/>
        <w:spacing w:line="254" w:lineRule="auto"/>
        <w:rPr>
          <w:rFonts w:hint="eastAsia"/>
        </w:rPr>
      </w:pPr>
    </w:p>
    <w:p w14:paraId="1B773BE0">
      <w:pPr>
        <w:pStyle w:val="4"/>
        <w:spacing w:line="254" w:lineRule="auto"/>
        <w:rPr>
          <w:rFonts w:hint="eastAsia"/>
        </w:rPr>
      </w:pPr>
      <w:r>
        <w:rPr>
          <w:rFonts w:hint="eastAsia"/>
        </w:rPr>
        <w:t>And he tells us in other places that we must hate them, to show, that our love to him should so far exceed the affection that is due to those relations, that in all occasions where they divide from Christ, we should demean ourselves as if we had only for them an indifference, and even an aversion.</w:t>
      </w:r>
    </w:p>
    <w:p w14:paraId="2B505133">
      <w:pPr>
        <w:pStyle w:val="4"/>
        <w:spacing w:line="254" w:lineRule="auto"/>
        <w:rPr>
          <w:rFonts w:hint="eastAsia"/>
        </w:rPr>
      </w:pPr>
      <w:r>
        <w:rPr>
          <w:rFonts w:hint="eastAsia"/>
        </w:rPr>
        <w:t>祂在别处告诉我们，我们必须恨他们，以表明我们对祂的爱应当远超过对那些亲属应有的情感，以致在所有他们与基督分离的场合，我们都应当表现得仿佛我们对他们只有冷漠，甚至厌恶。</w:t>
      </w:r>
    </w:p>
    <w:p w14:paraId="3934E1EB">
      <w:pPr>
        <w:pStyle w:val="4"/>
        <w:spacing w:line="254" w:lineRule="auto"/>
        <w:rPr>
          <w:rFonts w:hint="eastAsia"/>
        </w:rPr>
      </w:pPr>
    </w:p>
    <w:p w14:paraId="4D3941B6">
      <w:pPr>
        <w:pStyle w:val="4"/>
        <w:spacing w:line="254" w:lineRule="auto"/>
        <w:rPr>
          <w:rFonts w:hint="eastAsia"/>
        </w:rPr>
      </w:pPr>
      <w:r>
        <w:rPr>
          <w:rFonts w:hint="eastAsia"/>
        </w:rPr>
        <w:t>Indeed the preferring of any thing before him, who is altogether desirable in himself, and infinitely deserves our love, is brutishly to undervalue him, and in effect not to love him.</w:t>
      </w:r>
    </w:p>
    <w:p w14:paraId="799D9E1F">
      <w:pPr>
        <w:pStyle w:val="4"/>
        <w:spacing w:line="254" w:lineRule="auto"/>
        <w:rPr>
          <w:rFonts w:hint="eastAsia"/>
        </w:rPr>
      </w:pPr>
      <w:r>
        <w:rPr>
          <w:rFonts w:hint="eastAsia"/>
        </w:rPr>
        <w:t>的确，将任何事物置于祂——祂本身全然可爱，并且无限地配得我们的爱——之前，就是粗野地低估祂，实际上就是不爱祂。</w:t>
      </w:r>
    </w:p>
    <w:p w14:paraId="6D1296C8">
      <w:pPr>
        <w:pStyle w:val="4"/>
        <w:spacing w:line="254" w:lineRule="auto"/>
        <w:rPr>
          <w:rFonts w:hint="eastAsia"/>
        </w:rPr>
      </w:pPr>
    </w:p>
    <w:p w14:paraId="42D885CC">
      <w:pPr>
        <w:pStyle w:val="4"/>
        <w:spacing w:line="254" w:lineRule="auto"/>
        <w:rPr>
          <w:rFonts w:hint="eastAsia"/>
        </w:rPr>
      </w:pPr>
      <w:r>
        <w:rPr>
          <w:rFonts w:hint="eastAsia"/>
        </w:rPr>
        <w:t>For in a temptation where Christ and the beloved object are set in competition; as a greater weight turns the scales, so the stronger affection will cause a person to renounce Christ, for the possession of what he loves better.</w:t>
      </w:r>
    </w:p>
    <w:p w14:paraId="2EF464CC">
      <w:pPr>
        <w:pStyle w:val="4"/>
        <w:spacing w:line="254" w:lineRule="auto"/>
        <w:rPr>
          <w:rFonts w:hint="eastAsia"/>
        </w:rPr>
      </w:pPr>
      <w:r>
        <w:rPr>
          <w:rFonts w:hint="eastAsia"/>
        </w:rPr>
        <w:t>因为在基督与所爱对象相互竞争的试探中；正如较重的砝码能转动天平，较强的情感也会使一个人为了拥有他更爱的事物而离弃基督。</w:t>
      </w:r>
    </w:p>
    <w:p w14:paraId="25B0C287">
      <w:pPr>
        <w:pStyle w:val="4"/>
        <w:spacing w:line="254" w:lineRule="auto"/>
        <w:rPr>
          <w:rFonts w:hint="eastAsia"/>
        </w:rPr>
      </w:pPr>
    </w:p>
    <w:p w14:paraId="62880B78">
      <w:pPr>
        <w:pStyle w:val="4"/>
        <w:spacing w:line="254" w:lineRule="auto"/>
        <w:rPr>
          <w:rFonts w:hint="eastAsia"/>
        </w:rPr>
      </w:pPr>
      <w:r>
        <w:rPr>
          <w:rFonts w:hint="eastAsia"/>
        </w:rPr>
        <w:t>It is the love of Christ reigning in the heart, that is the only principle of perseverance.</w:t>
      </w:r>
    </w:p>
    <w:p w14:paraId="4ADF98BF">
      <w:pPr>
        <w:pStyle w:val="4"/>
        <w:spacing w:line="254" w:lineRule="auto"/>
        <w:rPr>
          <w:rFonts w:hint="eastAsia"/>
        </w:rPr>
      </w:pPr>
      <w:r>
        <w:rPr>
          <w:rFonts w:hint="eastAsia"/>
        </w:rPr>
        <w:t>唯有基督的爱在心中作王，才是持守到底的唯一原则。</w:t>
      </w:r>
    </w:p>
    <w:p w14:paraId="08E99698">
      <w:pPr>
        <w:pStyle w:val="4"/>
        <w:spacing w:line="254" w:lineRule="auto"/>
        <w:rPr>
          <w:rFonts w:hint="eastAsia"/>
        </w:rPr>
      </w:pPr>
    </w:p>
    <w:p w14:paraId="5874449E">
      <w:pPr>
        <w:pStyle w:val="4"/>
        <w:spacing w:line="254" w:lineRule="auto"/>
        <w:rPr>
          <w:rFonts w:hint="eastAsia"/>
        </w:rPr>
      </w:pPr>
      <w:r>
        <w:rPr>
          <w:rFonts w:hint="eastAsia"/>
        </w:rPr>
        <w:t>IV.What an high provocation is it to despise redeeming mercy, and to defeat that infinite goodness which hath been at such expence for our recovery?</w:t>
      </w:r>
    </w:p>
    <w:p w14:paraId="4AEF5241">
      <w:pPr>
        <w:pStyle w:val="4"/>
        <w:spacing w:line="254" w:lineRule="auto"/>
        <w:rPr>
          <w:rFonts w:hint="eastAsia"/>
        </w:rPr>
      </w:pPr>
      <w:r>
        <w:rPr>
          <w:rFonts w:hint="eastAsia"/>
        </w:rPr>
        <w:t>IV.藐视救赎的怜悯，并挫败那为我们的恢复付出了如此代价的无限良善，这是何等大的挑衅呢？</w:t>
      </w:r>
    </w:p>
    <w:p w14:paraId="40D00CB8">
      <w:pPr>
        <w:pStyle w:val="4"/>
        <w:spacing w:line="254" w:lineRule="auto"/>
        <w:rPr>
          <w:rFonts w:hint="eastAsia"/>
        </w:rPr>
      </w:pPr>
    </w:p>
    <w:p w14:paraId="1CE9BF83">
      <w:pPr>
        <w:pStyle w:val="4"/>
        <w:spacing w:line="254" w:lineRule="auto"/>
        <w:rPr>
          <w:rFonts w:hint="eastAsia"/>
        </w:rPr>
      </w:pPr>
      <w:r>
        <w:rPr>
          <w:rFonts w:hint="eastAsia"/>
        </w:rPr>
        <w:t>The Son of God hath emptied all the treasures of his love, to purchase deliverance for guilty and wretched captives; he hath past through so many pains and thorns to come and offer it to them; he solicits them to receive pardon and liberty, upon the conditions of acceptance and amendment, which are absolutely necessary to qualify them for felicity: now if they slight the benefit, and renounce their redemption; if they sell themselves again under the servitude of sin, and gratify the devil with a new conquest over them; what a bloody cruelty is this to their own souls, and a vile indignity to the Lord of glory?</w:t>
      </w:r>
    </w:p>
    <w:p w14:paraId="64F02B08">
      <w:pPr>
        <w:pStyle w:val="4"/>
        <w:spacing w:line="254" w:lineRule="auto"/>
        <w:rPr>
          <w:rFonts w:hint="eastAsia"/>
        </w:rPr>
      </w:pPr>
      <w:r>
        <w:rPr>
          <w:rFonts w:hint="eastAsia"/>
        </w:rPr>
        <w:t>神的儿子已倾倒了祂爱的一切财宝，为有罪而悲惨的俘虏买赎拯救；祂已历经如此多的痛苦和荆棘，来向他们提供拯救；祂恳求他们接受赦免和自由，条件是接受和悔改——这些是使他们有资格获得福乐所绝对必需的：如今如果他们轻视这益处，并放弃他们的救赎；如果他们再次将自己卖给罪的奴役，并以新的胜利来取悦魔鬼；这对他们自己的灵魂而言是何等血腥的残忍，对荣耀之主而言又是何等卑劣的侮辱呢？</w:t>
      </w:r>
    </w:p>
    <w:p w14:paraId="4AD9C9D5">
      <w:pPr>
        <w:pStyle w:val="4"/>
        <w:spacing w:line="254" w:lineRule="auto"/>
        <w:rPr>
          <w:rFonts w:hint="eastAsia"/>
        </w:rPr>
      </w:pPr>
    </w:p>
    <w:p w14:paraId="5F972035">
      <w:pPr>
        <w:pStyle w:val="4"/>
        <w:spacing w:line="254" w:lineRule="auto"/>
        <w:rPr>
          <w:rFonts w:hint="eastAsia"/>
        </w:rPr>
      </w:pPr>
      <w:r>
        <w:rPr>
          <w:rFonts w:hint="eastAsia"/>
        </w:rPr>
        <w:t>And are there any servile spirits so charmed with their misery, and so in love with their chains, who will stoop under their cruel captivity, to be reserved for eternal punishment?</w:t>
      </w:r>
    </w:p>
    <w:p w14:paraId="52C57053">
      <w:pPr>
        <w:pStyle w:val="4"/>
        <w:spacing w:line="254" w:lineRule="auto"/>
        <w:rPr>
          <w:rFonts w:hint="eastAsia"/>
        </w:rPr>
      </w:pPr>
      <w:r>
        <w:rPr>
          <w:rFonts w:hint="eastAsia"/>
        </w:rPr>
        <w:t>难道有任何奴性的灵魂如此迷恋他们的苦难，如此喜爱他们的锁链，以致甘愿屈服于他们残酷的囚禁，而被保留下来受永恒的惩罚吗？</w:t>
      </w:r>
    </w:p>
    <w:p w14:paraId="6DA267C8">
      <w:pPr>
        <w:pStyle w:val="4"/>
        <w:spacing w:line="254" w:lineRule="auto"/>
        <w:rPr>
          <w:rFonts w:hint="eastAsia"/>
        </w:rPr>
      </w:pPr>
    </w:p>
    <w:p w14:paraId="221AA9D1">
      <w:pPr>
        <w:pStyle w:val="4"/>
        <w:spacing w:line="254" w:lineRule="auto"/>
        <w:rPr>
          <w:rFonts w:hint="eastAsia"/>
        </w:rPr>
      </w:pPr>
      <w:r>
        <w:rPr>
          <w:rFonts w:hint="eastAsia"/>
        </w:rPr>
        <w:t>Who can can believe it?</w:t>
      </w:r>
    </w:p>
    <w:p w14:paraId="37C5FD62">
      <w:pPr>
        <w:pStyle w:val="4"/>
        <w:spacing w:line="254" w:lineRule="auto"/>
        <w:rPr>
          <w:rFonts w:hint="eastAsia"/>
        </w:rPr>
      </w:pPr>
      <w:r>
        <w:rPr>
          <w:rFonts w:hint="eastAsia"/>
        </w:rPr>
        <w:t>谁能相信呢？</w:t>
      </w:r>
    </w:p>
    <w:p w14:paraId="0F28162F">
      <w:pPr>
        <w:pStyle w:val="4"/>
        <w:spacing w:line="254" w:lineRule="auto"/>
        <w:rPr>
          <w:rFonts w:hint="eastAsia"/>
        </w:rPr>
      </w:pPr>
    </w:p>
    <w:p w14:paraId="7D112498">
      <w:pPr>
        <w:pStyle w:val="4"/>
        <w:spacing w:line="254" w:lineRule="auto"/>
        <w:rPr>
          <w:rFonts w:hint="eastAsia"/>
        </w:rPr>
      </w:pPr>
      <w:r>
        <w:rPr>
          <w:rFonts w:hint="eastAsia"/>
        </w:rPr>
        <w:t>But alas, examples are numerous and ordinary: the most by a folly as prodigious as their ingratitude, prefer their sins before their Saviour, and love that which is the only just object of hatred, and hate him who is the most worthy object of love.</w:t>
      </w:r>
    </w:p>
    <w:p w14:paraId="5BC4EAC0">
      <w:pPr>
        <w:pStyle w:val="4"/>
        <w:spacing w:line="254" w:lineRule="auto"/>
        <w:rPr>
          <w:rFonts w:hint="eastAsia"/>
        </w:rPr>
      </w:pPr>
      <w:r>
        <w:rPr>
          <w:rFonts w:hint="eastAsia"/>
        </w:rPr>
        <w:t>但唉，例子众多且寻常：大多数人因着与他们忘恩负义同样惊人的愚蠢，宁愿选择他们的罪也不选择他们的救主，爱那唯一当受憎恨的对象，却恨那最值得爱的对象。</w:t>
      </w:r>
    </w:p>
    <w:p w14:paraId="6F7AFA97">
      <w:pPr>
        <w:pStyle w:val="4"/>
        <w:spacing w:line="254" w:lineRule="auto"/>
        <w:rPr>
          <w:rFonts w:hint="eastAsia"/>
        </w:rPr>
      </w:pPr>
    </w:p>
    <w:p w14:paraId="5B89CAA5">
      <w:pPr>
        <w:pStyle w:val="4"/>
        <w:spacing w:line="254" w:lineRule="auto"/>
        <w:rPr>
          <w:rFonts w:hint="eastAsia"/>
        </w:rPr>
      </w:pPr>
      <w:r>
        <w:rPr>
          <w:rFonts w:hint="eastAsia"/>
        </w:rPr>
        <w:t>It is a most astonishing consideration, that love should persuade Christ to die for men, and that they should trample upon his blood, and choose rather to die by themselves, than to live by him.</w:t>
      </w:r>
    </w:p>
    <w:p w14:paraId="50488024">
      <w:pPr>
        <w:pStyle w:val="4"/>
        <w:spacing w:line="254" w:lineRule="auto"/>
        <w:rPr>
          <w:rFonts w:hint="eastAsia"/>
        </w:rPr>
      </w:pPr>
      <w:r>
        <w:rPr>
          <w:rFonts w:hint="eastAsia"/>
        </w:rPr>
        <w:t>爱竟能说服基督为人而死，而他们却践踏祂的血，宁愿自己死去，也不愿藉着祂而活，这是最令人惊奇的考量。</w:t>
      </w:r>
    </w:p>
    <w:p w14:paraId="0CD652B4">
      <w:pPr>
        <w:pStyle w:val="4"/>
        <w:spacing w:line="254" w:lineRule="auto"/>
        <w:rPr>
          <w:rFonts w:hint="eastAsia"/>
        </w:rPr>
      </w:pPr>
    </w:p>
    <w:p w14:paraId="374FA098">
      <w:pPr>
        <w:pStyle w:val="4"/>
        <w:spacing w:line="254" w:lineRule="auto"/>
        <w:rPr>
          <w:rFonts w:hint="eastAsia"/>
        </w:rPr>
      </w:pPr>
      <w:r>
        <w:rPr>
          <w:rFonts w:hint="eastAsia"/>
        </w:rPr>
        <w:t>That God should be so easy to forgive, and man so hard to be forgiven.</w:t>
      </w:r>
    </w:p>
    <w:p w14:paraId="39533F54">
      <w:pPr>
        <w:pStyle w:val="4"/>
        <w:spacing w:line="254" w:lineRule="auto"/>
        <w:rPr>
          <w:rFonts w:hint="eastAsia"/>
        </w:rPr>
      </w:pPr>
      <w:r>
        <w:rPr>
          <w:rFonts w:hint="eastAsia"/>
        </w:rPr>
        <w:t>神竟如此容易赦免，而人却如此难以被赦免。</w:t>
      </w:r>
    </w:p>
    <w:p w14:paraId="5B0B5372">
      <w:pPr>
        <w:pStyle w:val="4"/>
        <w:spacing w:line="254" w:lineRule="auto"/>
        <w:rPr>
          <w:rFonts w:hint="eastAsia"/>
        </w:rPr>
      </w:pPr>
    </w:p>
    <w:p w14:paraId="5634A353">
      <w:pPr>
        <w:pStyle w:val="4"/>
        <w:spacing w:line="254" w:lineRule="auto"/>
        <w:rPr>
          <w:rFonts w:hint="eastAsia"/>
        </w:rPr>
      </w:pPr>
      <w:r>
        <w:rPr>
          <w:rFonts w:hint="eastAsia"/>
        </w:rPr>
        <w:t>This is a sin of that transcendent height, that all the abominations of Sodom and Gomorrah, are not equal to it.</w:t>
      </w:r>
    </w:p>
    <w:p w14:paraId="72480F38">
      <w:pPr>
        <w:pStyle w:val="4"/>
        <w:spacing w:line="254" w:lineRule="auto"/>
        <w:rPr>
          <w:rFonts w:hint="eastAsia"/>
        </w:rPr>
      </w:pPr>
      <w:r>
        <w:rPr>
          <w:rFonts w:hint="eastAsia"/>
        </w:rPr>
        <w:t>这是一种如此超越高度的罪，以致所多玛和蛾摩拉一切的可憎之事都无法与之相比。</w:t>
      </w:r>
    </w:p>
    <w:p w14:paraId="3847778A">
      <w:pPr>
        <w:pStyle w:val="4"/>
        <w:spacing w:line="254" w:lineRule="auto"/>
        <w:rPr>
          <w:rFonts w:hint="eastAsia"/>
        </w:rPr>
      </w:pPr>
    </w:p>
    <w:p w14:paraId="7D05930D">
      <w:pPr>
        <w:pStyle w:val="4"/>
        <w:spacing w:line="254" w:lineRule="auto"/>
        <w:rPr>
          <w:rFonts w:hint="eastAsia"/>
        </w:rPr>
      </w:pPr>
      <w:r>
        <w:rPr>
          <w:rFonts w:hint="eastAsia"/>
        </w:rPr>
        <w:t>This exasperates mercy, that dear and tender attribute; the only advocate in God's bosom for us.</w:t>
      </w:r>
    </w:p>
    <w:p w14:paraId="1C8F93B5">
      <w:pPr>
        <w:pStyle w:val="4"/>
        <w:spacing w:line="254" w:lineRule="auto"/>
        <w:rPr>
          <w:rFonts w:hint="eastAsia"/>
        </w:rPr>
      </w:pPr>
      <w:r>
        <w:rPr>
          <w:rFonts w:hint="eastAsia"/>
        </w:rPr>
        <w:t>这激怒了怜悯——那宝贵而温柔的属性；在我们这边，神怀中唯一的代求者。</w:t>
      </w:r>
    </w:p>
    <w:p w14:paraId="71E9B4CE">
      <w:pPr>
        <w:pStyle w:val="4"/>
        <w:spacing w:line="254" w:lineRule="auto"/>
        <w:rPr>
          <w:rFonts w:hint="eastAsia"/>
        </w:rPr>
      </w:pPr>
    </w:p>
    <w:p w14:paraId="5FFBCD02">
      <w:pPr>
        <w:pStyle w:val="4"/>
        <w:spacing w:line="254" w:lineRule="auto"/>
        <w:rPr>
          <w:rFonts w:hint="eastAsia"/>
        </w:rPr>
      </w:pPr>
      <w:r>
        <w:rPr>
          <w:rFonts w:hint="eastAsia"/>
        </w:rPr>
        <w:t>This makes the judge irreconcilable.</w:t>
      </w:r>
    </w:p>
    <w:p w14:paraId="07EBD69F">
      <w:pPr>
        <w:pStyle w:val="4"/>
        <w:spacing w:line="254" w:lineRule="auto"/>
        <w:rPr>
          <w:rFonts w:hint="eastAsia"/>
        </w:rPr>
      </w:pPr>
      <w:r>
        <w:rPr>
          <w:rFonts w:hint="eastAsia"/>
        </w:rPr>
        <w:t>这使审判者无法和解。</w:t>
      </w:r>
    </w:p>
    <w:p w14:paraId="33DFD44B">
      <w:pPr>
        <w:pStyle w:val="4"/>
        <w:spacing w:line="254" w:lineRule="auto"/>
        <w:rPr>
          <w:rFonts w:hint="eastAsia"/>
        </w:rPr>
      </w:pPr>
    </w:p>
    <w:p w14:paraId="6A0DFDA7">
      <w:pPr>
        <w:pStyle w:val="4"/>
        <w:spacing w:line="254" w:lineRule="auto"/>
        <w:rPr>
          <w:rFonts w:hint="eastAsia"/>
        </w:rPr>
      </w:pPr>
      <w:r>
        <w:rPr>
          <w:rFonts w:hint="eastAsia"/>
        </w:rPr>
        <w:t>The rejecting of life upon the gracious terms of the gospel, makes the condemnation of men most just, certain, and heavy.</w:t>
      </w:r>
    </w:p>
    <w:p w14:paraId="3D280679">
      <w:pPr>
        <w:pStyle w:val="4"/>
        <w:spacing w:line="254" w:lineRule="auto"/>
        <w:rPr>
          <w:rFonts w:hint="eastAsia"/>
        </w:rPr>
      </w:pPr>
      <w:r>
        <w:rPr>
          <w:rFonts w:hint="eastAsia"/>
        </w:rPr>
        <w:t>在福音恩典的条件下拒绝生命，使人的定罪最为公义、确定和沉重。</w:t>
      </w:r>
    </w:p>
    <w:p w14:paraId="02ABC31B">
      <w:pPr>
        <w:pStyle w:val="4"/>
        <w:spacing w:line="254" w:lineRule="auto"/>
        <w:rPr>
          <w:rFonts w:hint="eastAsia"/>
        </w:rPr>
      </w:pPr>
    </w:p>
    <w:p w14:paraId="057CADBC">
      <w:pPr>
        <w:pStyle w:val="4"/>
        <w:spacing w:line="254" w:lineRule="auto"/>
        <w:rPr>
          <w:rFonts w:hint="eastAsia"/>
        </w:rPr>
      </w:pPr>
      <w:r>
        <w:rPr>
          <w:rFonts w:hint="eastAsia"/>
        </w:rPr>
        <w:t>1.Most just: for when Christ hath performed what was necessary for the expiation of sin, and hath opened the throne of grace, which was before shut against us, and by this God hath declared how willing he is to save sinners; if they are wilful to be damned, and frustrate the blessed methods of grace, it is most equal they should inherit their own choice: "they judge themselves unworthy of eternal life."</w:t>
      </w:r>
    </w:p>
    <w:p w14:paraId="153DBE31">
      <w:pPr>
        <w:pStyle w:val="4"/>
        <w:spacing w:line="254" w:lineRule="auto"/>
        <w:rPr>
          <w:rFonts w:hint="eastAsia"/>
        </w:rPr>
      </w:pPr>
      <w:r>
        <w:rPr>
          <w:rFonts w:hint="eastAsia"/>
        </w:rPr>
        <w:t>1.最为公义：因为当基督成就了为赎罪所必需的一切，并开启了先前向我们关闭的施恩宝座，并且藉此神已宣告祂何等愿意拯救罪人；如果他们故意要被咒诅，并挫败恩典蒙福的方法，那么他们承受他们自己的选择是最为公平的：“他们判定自己不配得永生。”</w:t>
      </w:r>
    </w:p>
    <w:p w14:paraId="0F34F0B7">
      <w:pPr>
        <w:pStyle w:val="4"/>
        <w:spacing w:line="254" w:lineRule="auto"/>
        <w:rPr>
          <w:rFonts w:hint="eastAsia"/>
        </w:rPr>
      </w:pPr>
    </w:p>
    <w:p w14:paraId="50C402AA">
      <w:pPr>
        <w:pStyle w:val="4"/>
        <w:spacing w:line="254" w:lineRule="auto"/>
        <w:rPr>
          <w:rFonts w:hint="eastAsia"/>
        </w:rPr>
      </w:pPr>
      <w:r>
        <w:rPr>
          <w:rFonts w:hint="eastAsia"/>
        </w:rPr>
        <w:t>Conscience will justify the severest doom against them.</w:t>
      </w:r>
    </w:p>
    <w:p w14:paraId="4F5CE01C">
      <w:pPr>
        <w:pStyle w:val="4"/>
        <w:spacing w:line="254" w:lineRule="auto"/>
        <w:rPr>
          <w:rFonts w:hint="eastAsia"/>
        </w:rPr>
      </w:pPr>
      <w:r>
        <w:rPr>
          <w:rFonts w:hint="eastAsia"/>
        </w:rPr>
        <w:t>良心将证明对他们最严厉的判决是公义的。</w:t>
      </w:r>
    </w:p>
    <w:p w14:paraId="67FEEA34">
      <w:pPr>
        <w:pStyle w:val="4"/>
        <w:spacing w:line="254" w:lineRule="auto"/>
        <w:rPr>
          <w:rFonts w:hint="eastAsia"/>
        </w:rPr>
      </w:pPr>
    </w:p>
    <w:p w14:paraId="3DF111C0">
      <w:pPr>
        <w:pStyle w:val="4"/>
        <w:spacing w:line="254" w:lineRule="auto"/>
        <w:rPr>
          <w:rFonts w:hint="eastAsia"/>
        </w:rPr>
      </w:pPr>
      <w:r>
        <w:rPr>
          <w:rFonts w:hint="eastAsia"/>
        </w:rPr>
        <w:t>2.It makes their condemnation certain and final.</w:t>
      </w:r>
    </w:p>
    <w:p w14:paraId="7D17ABDB">
      <w:pPr>
        <w:pStyle w:val="4"/>
        <w:spacing w:line="254" w:lineRule="auto"/>
        <w:rPr>
          <w:rFonts w:hint="eastAsia"/>
        </w:rPr>
      </w:pPr>
      <w:r>
        <w:rPr>
          <w:rFonts w:hint="eastAsia"/>
        </w:rPr>
        <w:t>2.它使他们的定罪确定而最终。</w:t>
      </w:r>
    </w:p>
    <w:p w14:paraId="39F2AD9E">
      <w:pPr>
        <w:pStyle w:val="4"/>
        <w:spacing w:line="254" w:lineRule="auto"/>
        <w:rPr>
          <w:rFonts w:hint="eastAsia"/>
        </w:rPr>
      </w:pPr>
    </w:p>
    <w:p w14:paraId="17A76551">
      <w:pPr>
        <w:pStyle w:val="4"/>
        <w:spacing w:line="254" w:lineRule="auto"/>
        <w:rPr>
          <w:rFonts w:hint="eastAsia"/>
        </w:rPr>
      </w:pPr>
      <w:r>
        <w:rPr>
          <w:rFonts w:hint="eastAsia"/>
        </w:rPr>
        <w:t>The sentence of the law is reversible by an appeal to an higher court; but that of the gospel against the refusers of mercy will remain in its full force for ever.</w:t>
      </w:r>
    </w:p>
    <w:p w14:paraId="5613D173">
      <w:pPr>
        <w:pStyle w:val="4"/>
        <w:spacing w:line="254" w:lineRule="auto"/>
        <w:rPr>
          <w:rFonts w:hint="eastAsia"/>
        </w:rPr>
      </w:pPr>
      <w:r>
        <w:rPr>
          <w:rFonts w:hint="eastAsia"/>
        </w:rPr>
        <w:t>律法的判决可以通过向更高法院上诉而撤销；但福音对拒绝怜悯之人的判决将永远保持其全部效力。</w:t>
      </w:r>
    </w:p>
    <w:p w14:paraId="0CF0CF7B">
      <w:pPr>
        <w:pStyle w:val="4"/>
        <w:spacing w:line="254" w:lineRule="auto"/>
        <w:rPr>
          <w:rFonts w:hint="eastAsia"/>
        </w:rPr>
      </w:pPr>
    </w:p>
    <w:p w14:paraId="71E751FA">
      <w:pPr>
        <w:pStyle w:val="4"/>
        <w:spacing w:line="254" w:lineRule="auto"/>
        <w:rPr>
          <w:rFonts w:hint="eastAsia"/>
        </w:rPr>
      </w:pPr>
      <w:r>
        <w:rPr>
          <w:rFonts w:hint="eastAsia"/>
        </w:rPr>
        <w:t>"He that believes not, is condemned already." John 3:18.</w:t>
      </w:r>
    </w:p>
    <w:p w14:paraId="351E4E08">
      <w:pPr>
        <w:pStyle w:val="4"/>
        <w:spacing w:line="254" w:lineRule="auto"/>
        <w:rPr>
          <w:rFonts w:hint="eastAsia"/>
        </w:rPr>
      </w:pPr>
      <w:r>
        <w:rPr>
          <w:rFonts w:hint="eastAsia"/>
        </w:rPr>
        <w:t>约翰福音3:18，“不信的人，罪已经定了。”</w:t>
      </w:r>
    </w:p>
    <w:p w14:paraId="79CBCB18">
      <w:pPr>
        <w:pStyle w:val="4"/>
        <w:spacing w:line="254" w:lineRule="auto"/>
        <w:rPr>
          <w:rFonts w:hint="eastAsia"/>
        </w:rPr>
      </w:pPr>
    </w:p>
    <w:p w14:paraId="2998789D">
      <w:pPr>
        <w:pStyle w:val="4"/>
        <w:spacing w:line="254" w:lineRule="auto"/>
        <w:rPr>
          <w:rFonts w:hint="eastAsia"/>
        </w:rPr>
      </w:pPr>
      <w:r>
        <w:rPr>
          <w:rFonts w:hint="eastAsia"/>
        </w:rPr>
        <w:t>It is some consolation to a malefactor, that the sentence is not pronounced against him: but an unbeliever hath no respite.</w:t>
      </w:r>
    </w:p>
    <w:p w14:paraId="5ED8F4E8">
      <w:pPr>
        <w:pStyle w:val="4"/>
        <w:spacing w:line="254" w:lineRule="auto"/>
        <w:rPr>
          <w:rFonts w:hint="eastAsia"/>
        </w:rPr>
      </w:pPr>
      <w:r>
        <w:rPr>
          <w:rFonts w:hint="eastAsia"/>
        </w:rPr>
        <w:t>对一个罪犯而言，判决尚未对他宣判，这算是一种安慰：但不信者却没有喘息之机。</w:t>
      </w:r>
    </w:p>
    <w:p w14:paraId="3E328C30">
      <w:pPr>
        <w:pStyle w:val="4"/>
        <w:spacing w:line="254" w:lineRule="auto"/>
        <w:rPr>
          <w:rFonts w:hint="eastAsia"/>
        </w:rPr>
      </w:pPr>
    </w:p>
    <w:p w14:paraId="3888CB4D">
      <w:pPr>
        <w:pStyle w:val="4"/>
        <w:spacing w:line="254" w:lineRule="auto"/>
        <w:rPr>
          <w:rFonts w:hint="eastAsia"/>
        </w:rPr>
      </w:pPr>
      <w:r>
        <w:rPr>
          <w:rFonts w:hint="eastAsia"/>
        </w:rPr>
        <w:t>The gospel assures the sincere believer, that "he shall enter into condemnation, to prevent his fears of an after sentence; but it denounces a present doom against those who reject it.</w:t>
      </w:r>
    </w:p>
    <w:p w14:paraId="4392AEA8">
      <w:pPr>
        <w:pStyle w:val="4"/>
        <w:spacing w:line="254" w:lineRule="auto"/>
        <w:rPr>
          <w:rFonts w:hint="eastAsia"/>
        </w:rPr>
      </w:pPr>
      <w:r>
        <w:rPr>
          <w:rFonts w:hint="eastAsia"/>
        </w:rPr>
        <w:t>福音向真诚的信徒保证，“他必进入定罪”，以防止他对将来判决的恐惧；但它却向那些拒绝它的人宣告了目前的厄运。</w:t>
      </w:r>
    </w:p>
    <w:p w14:paraId="7694B784">
      <w:pPr>
        <w:pStyle w:val="4"/>
        <w:spacing w:line="254" w:lineRule="auto"/>
        <w:rPr>
          <w:rFonts w:hint="eastAsia"/>
        </w:rPr>
      </w:pPr>
    </w:p>
    <w:p w14:paraId="6BB84956">
      <w:pPr>
        <w:pStyle w:val="4"/>
        <w:spacing w:line="254" w:lineRule="auto"/>
        <w:rPr>
          <w:rFonts w:hint="eastAsia"/>
        </w:rPr>
      </w:pPr>
      <w:r>
        <w:rPr>
          <w:rFonts w:hint="eastAsia"/>
        </w:rPr>
        <w:t>"The wrath of God abides on them."</w:t>
      </w:r>
    </w:p>
    <w:p w14:paraId="4EE58E47">
      <w:pPr>
        <w:pStyle w:val="4"/>
        <w:spacing w:line="254" w:lineRule="auto"/>
        <w:rPr>
          <w:rFonts w:hint="eastAsia"/>
        </w:rPr>
      </w:pPr>
      <w:r>
        <w:rPr>
          <w:rFonts w:hint="eastAsia"/>
        </w:rPr>
        <w:t>“神的忿怒常在他们身上。”</w:t>
      </w:r>
    </w:p>
    <w:p w14:paraId="120AABD1">
      <w:pPr>
        <w:pStyle w:val="4"/>
        <w:spacing w:line="254" w:lineRule="auto"/>
        <w:rPr>
          <w:rFonts w:hint="eastAsia"/>
        </w:rPr>
      </w:pPr>
    </w:p>
    <w:p w14:paraId="4503EA18">
      <w:pPr>
        <w:pStyle w:val="4"/>
        <w:spacing w:line="254" w:lineRule="auto"/>
        <w:rPr>
          <w:rFonts w:hint="eastAsia"/>
        </w:rPr>
      </w:pPr>
      <w:r>
        <w:rPr>
          <w:rFonts w:hint="eastAsia"/>
        </w:rPr>
        <w:t>Obstinate infidelity sets beyond all possibility of pardon: "there is no sacrifice for that sin."</w:t>
      </w:r>
    </w:p>
    <w:p w14:paraId="2CC70066">
      <w:pPr>
        <w:pStyle w:val="4"/>
        <w:spacing w:line="254" w:lineRule="auto"/>
        <w:rPr>
          <w:rFonts w:hint="eastAsia"/>
        </w:rPr>
      </w:pPr>
      <w:r>
        <w:rPr>
          <w:rFonts w:hint="eastAsia"/>
        </w:rPr>
        <w:t>顽固的不信使人超越了所有赦免的可能性：“那种罪没有赎罪祭了。”</w:t>
      </w:r>
    </w:p>
    <w:p w14:paraId="02D7B0ED">
      <w:pPr>
        <w:pStyle w:val="4"/>
        <w:spacing w:line="254" w:lineRule="auto"/>
        <w:rPr>
          <w:rFonts w:hint="eastAsia"/>
        </w:rPr>
      </w:pPr>
    </w:p>
    <w:p w14:paraId="4D1952F4">
      <w:pPr>
        <w:pStyle w:val="4"/>
        <w:spacing w:line="254" w:lineRule="auto"/>
        <w:rPr>
          <w:rFonts w:hint="eastAsia"/>
        </w:rPr>
      </w:pPr>
      <w:r>
        <w:rPr>
          <w:rFonts w:hint="eastAsia"/>
        </w:rPr>
        <w:t>Salvation itself cannot save the impenitent infidel: for he excludes the only means whereby mercy is conveyed.</w:t>
      </w:r>
    </w:p>
    <w:p w14:paraId="08AA4033">
      <w:pPr>
        <w:pStyle w:val="4"/>
        <w:spacing w:line="254" w:lineRule="auto"/>
        <w:rPr>
          <w:rFonts w:hint="eastAsia"/>
        </w:rPr>
      </w:pPr>
      <w:r>
        <w:rPr>
          <w:rFonts w:hint="eastAsia"/>
        </w:rPr>
        <w:t>救恩本身也无法拯救不悔改的不信者：因为他排除了怜悯得以传递的唯一途径。</w:t>
      </w:r>
    </w:p>
    <w:p w14:paraId="5724AE5F">
      <w:pPr>
        <w:pStyle w:val="4"/>
        <w:spacing w:line="254" w:lineRule="auto"/>
        <w:rPr>
          <w:rFonts w:hint="eastAsia"/>
        </w:rPr>
      </w:pPr>
    </w:p>
    <w:p w14:paraId="21770185">
      <w:pPr>
        <w:pStyle w:val="4"/>
        <w:spacing w:line="254" w:lineRule="auto"/>
        <w:rPr>
          <w:rFonts w:hint="eastAsia"/>
        </w:rPr>
      </w:pPr>
      <w:r>
        <w:rPr>
          <w:rFonts w:hint="eastAsia"/>
        </w:rPr>
        <w:t>How desperate then is the case of such a sinner?</w:t>
      </w:r>
    </w:p>
    <w:p w14:paraId="08D603A2">
      <w:pPr>
        <w:pStyle w:val="4"/>
        <w:spacing w:line="254" w:lineRule="auto"/>
        <w:rPr>
          <w:rFonts w:hint="eastAsia"/>
        </w:rPr>
      </w:pPr>
      <w:r>
        <w:rPr>
          <w:rFonts w:hint="eastAsia"/>
        </w:rPr>
        <w:t>那么，这样一个罪人的处境是何等绝望呢？</w:t>
      </w:r>
    </w:p>
    <w:p w14:paraId="070D435B">
      <w:pPr>
        <w:pStyle w:val="4"/>
        <w:spacing w:line="254" w:lineRule="auto"/>
        <w:rPr>
          <w:rFonts w:hint="eastAsia"/>
        </w:rPr>
      </w:pPr>
    </w:p>
    <w:p w14:paraId="35A68CF9">
      <w:pPr>
        <w:pStyle w:val="4"/>
        <w:spacing w:line="254" w:lineRule="auto"/>
        <w:rPr>
          <w:rFonts w:hint="eastAsia"/>
        </w:rPr>
      </w:pPr>
      <w:r>
        <w:rPr>
          <w:rFonts w:hint="eastAsia"/>
        </w:rPr>
        <w:t>To what sanctuary will he fly?</w:t>
      </w:r>
    </w:p>
    <w:p w14:paraId="411101E5">
      <w:pPr>
        <w:pStyle w:val="4"/>
        <w:spacing w:line="254" w:lineRule="auto"/>
        <w:rPr>
          <w:rFonts w:hint="eastAsia"/>
        </w:rPr>
      </w:pPr>
      <w:r>
        <w:rPr>
          <w:rFonts w:hint="eastAsia"/>
        </w:rPr>
        <w:t>他要逃往哪个避难所呢？</w:t>
      </w:r>
    </w:p>
    <w:p w14:paraId="6C5A7AF1">
      <w:pPr>
        <w:pStyle w:val="4"/>
        <w:spacing w:line="254" w:lineRule="auto"/>
        <w:rPr>
          <w:rFonts w:hint="eastAsia"/>
        </w:rPr>
      </w:pPr>
    </w:p>
    <w:p w14:paraId="20C01107">
      <w:pPr>
        <w:pStyle w:val="4"/>
        <w:spacing w:line="254" w:lineRule="auto"/>
        <w:rPr>
          <w:rFonts w:hint="eastAsia"/>
        </w:rPr>
      </w:pPr>
      <w:r>
        <w:rPr>
          <w:rFonts w:hint="eastAsia"/>
        </w:rPr>
        <w:t>All the other attributes condemn him, holiness excites justice, and justice awakens power for his destruction; and if mercy interpose not between him and ruin, he must perish irrecoverably.</w:t>
      </w:r>
    </w:p>
    <w:p w14:paraId="1F3EDB73">
      <w:pPr>
        <w:pStyle w:val="4"/>
        <w:spacing w:line="254" w:lineRule="auto"/>
        <w:rPr>
          <w:rFonts w:hint="eastAsia"/>
        </w:rPr>
      </w:pPr>
      <w:r>
        <w:rPr>
          <w:rFonts w:hint="eastAsia"/>
        </w:rPr>
        <w:t>所有其他属性都定他的罪，圣洁激发公义，公义唤醒能力来毁灭他；如果怜悯不介入他和毁灭之间，他就必无可挽回地灭亡。</w:t>
      </w:r>
    </w:p>
    <w:p w14:paraId="6E3FFA1B">
      <w:pPr>
        <w:pStyle w:val="4"/>
        <w:spacing w:line="254" w:lineRule="auto"/>
        <w:rPr>
          <w:rFonts w:hint="eastAsia"/>
        </w:rPr>
      </w:pPr>
    </w:p>
    <w:p w14:paraId="3A0D027E">
      <w:pPr>
        <w:pStyle w:val="4"/>
        <w:spacing w:line="254" w:lineRule="auto"/>
        <w:rPr>
          <w:rFonts w:hint="eastAsia"/>
        </w:rPr>
      </w:pPr>
      <w:r>
        <w:rPr>
          <w:rFonts w:hint="eastAsia"/>
        </w:rPr>
        <w:t>"Whoever loves not the Lord Christ, is Anathema Maranatha;" he is under an irrevocable curse, which the Redeemer will confirm at his coming.</w:t>
      </w:r>
    </w:p>
    <w:p w14:paraId="7D903531">
      <w:pPr>
        <w:pStyle w:val="4"/>
        <w:spacing w:line="254" w:lineRule="auto"/>
        <w:rPr>
          <w:rFonts w:hint="eastAsia"/>
        </w:rPr>
      </w:pPr>
      <w:r>
        <w:rPr>
          <w:rFonts w:hint="eastAsia"/>
        </w:rPr>
        <w:t>“凡不爱主基督的，可咒可诅；”他处在一个不可撤销的咒诅之下，救赎主在祂降临时将证实这个咒诅。</w:t>
      </w:r>
    </w:p>
    <w:p w14:paraId="47CFC107">
      <w:pPr>
        <w:pStyle w:val="4"/>
        <w:spacing w:line="254" w:lineRule="auto"/>
        <w:rPr>
          <w:rFonts w:hint="eastAsia"/>
        </w:rPr>
      </w:pPr>
    </w:p>
    <w:p w14:paraId="63B02F95">
      <w:pPr>
        <w:pStyle w:val="4"/>
        <w:spacing w:line="254" w:lineRule="auto"/>
        <w:rPr>
          <w:rFonts w:hint="eastAsia"/>
        </w:rPr>
      </w:pPr>
      <w:r>
        <w:rPr>
          <w:rFonts w:hint="eastAsia"/>
        </w:rPr>
        <w:t>3.Wilful neglect of redeeming mercy aggravates the sentence, and brings an extraordinary damnation upon sinners.</w:t>
      </w:r>
    </w:p>
    <w:p w14:paraId="6666FC69">
      <w:pPr>
        <w:pStyle w:val="4"/>
        <w:spacing w:line="254" w:lineRule="auto"/>
        <w:rPr>
          <w:rFonts w:hint="eastAsia"/>
        </w:rPr>
      </w:pPr>
      <w:r>
        <w:rPr>
          <w:rFonts w:hint="eastAsia"/>
        </w:rPr>
        <w:t>3.故意忽略救赎的怜悯，会加重判决，并给罪人带来非同寻常的咒诅。</w:t>
      </w:r>
    </w:p>
    <w:p w14:paraId="6C7FC09D">
      <w:pPr>
        <w:pStyle w:val="4"/>
        <w:spacing w:line="254" w:lineRule="auto"/>
        <w:rPr>
          <w:rFonts w:hint="eastAsia"/>
        </w:rPr>
      </w:pPr>
    </w:p>
    <w:p w14:paraId="72B923B0">
      <w:pPr>
        <w:pStyle w:val="4"/>
        <w:spacing w:line="254" w:lineRule="auto"/>
        <w:rPr>
          <w:rFonts w:hint="eastAsia"/>
        </w:rPr>
      </w:pPr>
      <w:r>
        <w:rPr>
          <w:rFonts w:hint="eastAsia"/>
        </w:rPr>
        <w:t>Besides the doom of the law which continues in its vigour against transgressors, the gospel adds a more heavy one against the impenitent, "because he believes not in the name of the only begotten Son of God." John 3:18.</w:t>
      </w:r>
    </w:p>
    <w:p w14:paraId="51A99896">
      <w:pPr>
        <w:pStyle w:val="4"/>
        <w:spacing w:line="254" w:lineRule="auto"/>
        <w:rPr>
          <w:rFonts w:hint="eastAsia"/>
        </w:rPr>
      </w:pPr>
      <w:r>
        <w:rPr>
          <w:rFonts w:hint="eastAsia"/>
        </w:rPr>
        <w:t>约翰福音3:18，除了律法对违犯者持续有效的判决之外，福音还对不悔改者加上了更重的判决，“因为他不信神独生子的名。”</w:t>
      </w:r>
    </w:p>
    <w:p w14:paraId="4DC0A99C">
      <w:pPr>
        <w:pStyle w:val="4"/>
        <w:spacing w:line="254" w:lineRule="auto"/>
        <w:rPr>
          <w:rFonts w:hint="eastAsia"/>
        </w:rPr>
      </w:pPr>
    </w:p>
    <w:p w14:paraId="1B404E3D">
      <w:pPr>
        <w:pStyle w:val="4"/>
        <w:spacing w:line="254" w:lineRule="auto"/>
        <w:rPr>
          <w:rFonts w:hint="eastAsia"/>
        </w:rPr>
      </w:pPr>
      <w:r>
        <w:rPr>
          <w:rFonts w:hint="eastAsia"/>
        </w:rPr>
        <w:t>Infidelity is an outrage not to a man or an angel, but to the eternal Son.</w:t>
      </w:r>
    </w:p>
    <w:p w14:paraId="7EF35667">
      <w:pPr>
        <w:pStyle w:val="4"/>
        <w:spacing w:line="254" w:lineRule="auto"/>
        <w:rPr>
          <w:rFonts w:hint="eastAsia"/>
        </w:rPr>
      </w:pPr>
      <w:r>
        <w:rPr>
          <w:rFonts w:hint="eastAsia"/>
        </w:rPr>
        <w:t>不信并非对人或天使的冒犯，而是对永恒之子的冒犯。</w:t>
      </w:r>
    </w:p>
    <w:p w14:paraId="2510F9F0">
      <w:pPr>
        <w:pStyle w:val="4"/>
        <w:spacing w:line="254" w:lineRule="auto"/>
        <w:rPr>
          <w:rFonts w:hint="eastAsia"/>
        </w:rPr>
      </w:pPr>
    </w:p>
    <w:p w14:paraId="46F414D3">
      <w:pPr>
        <w:pStyle w:val="4"/>
        <w:spacing w:line="254" w:lineRule="auto"/>
        <w:rPr>
          <w:rFonts w:hint="eastAsia"/>
        </w:rPr>
      </w:pPr>
      <w:r>
        <w:rPr>
          <w:rFonts w:hint="eastAsia"/>
        </w:rPr>
        <w:t>For the redemption of souls is reckoned as a part of his reward, "he shall see of the travail of his soul and be satisfied." Isa. 53.</w:t>
      </w:r>
    </w:p>
    <w:p w14:paraId="376B74A2">
      <w:pPr>
        <w:pStyle w:val="4"/>
        <w:spacing w:line="254" w:lineRule="auto"/>
        <w:rPr>
          <w:rFonts w:hint="eastAsia"/>
        </w:rPr>
      </w:pPr>
      <w:r>
        <w:rPr>
          <w:rFonts w:hint="eastAsia"/>
        </w:rPr>
        <w:t>以赛亚书53章，因为灵魂的救赎被算为祂奖赏的一部分，“祂必看见自己劳苦的功效，便心满意足。”</w:t>
      </w:r>
    </w:p>
    <w:p w14:paraId="086E0CD9">
      <w:pPr>
        <w:pStyle w:val="4"/>
        <w:spacing w:line="254" w:lineRule="auto"/>
        <w:rPr>
          <w:rFonts w:hint="eastAsia"/>
        </w:rPr>
      </w:pPr>
    </w:p>
    <w:p w14:paraId="69CE97AB">
      <w:pPr>
        <w:pStyle w:val="4"/>
        <w:spacing w:line="254" w:lineRule="auto"/>
        <w:rPr>
          <w:rFonts w:hint="eastAsia"/>
        </w:rPr>
      </w:pPr>
      <w:r>
        <w:rPr>
          <w:rFonts w:hint="eastAsia"/>
        </w:rPr>
        <w:t>Those therefore who spurn at salvation, deny him the honour of his sufferings; and are guilty of the defiance of his love, of the contempt of his clemency, of the provocation of the most sensible and severe attribute when it is incensed.</w:t>
      </w:r>
    </w:p>
    <w:p w14:paraId="34711348">
      <w:pPr>
        <w:pStyle w:val="4"/>
        <w:spacing w:line="254" w:lineRule="auto"/>
        <w:rPr>
          <w:rFonts w:hint="eastAsia"/>
        </w:rPr>
      </w:pPr>
      <w:r>
        <w:rPr>
          <w:rFonts w:hint="eastAsia"/>
        </w:rPr>
        <w:t>因此，那些藐视救恩的人，否认了祂苦难的荣耀；并且犯了蔑视祂的爱、藐视祂的仁慈、以及当那最敏感和最严厉的属性被激怒时挑衅它的罪。</w:t>
      </w:r>
    </w:p>
    <w:p w14:paraId="17F1D37F">
      <w:pPr>
        <w:pStyle w:val="4"/>
        <w:spacing w:line="254" w:lineRule="auto"/>
        <w:rPr>
          <w:rFonts w:hint="eastAsia"/>
        </w:rPr>
      </w:pPr>
    </w:p>
    <w:p w14:paraId="606D900F">
      <w:pPr>
        <w:pStyle w:val="4"/>
        <w:spacing w:line="254" w:lineRule="auto"/>
        <w:rPr>
          <w:rFonts w:hint="eastAsia"/>
        </w:rPr>
      </w:pPr>
      <w:r>
        <w:rPr>
          <w:rFonts w:hint="eastAsia"/>
        </w:rPr>
        <w:t>This is to strike him at the heart, and to kick against his bowels.</w:t>
      </w:r>
    </w:p>
    <w:p w14:paraId="62AE2D35">
      <w:pPr>
        <w:pStyle w:val="4"/>
        <w:spacing w:line="254" w:lineRule="auto"/>
        <w:rPr>
          <w:rFonts w:hint="eastAsia"/>
        </w:rPr>
      </w:pPr>
      <w:r>
        <w:rPr>
          <w:rFonts w:hint="eastAsia"/>
        </w:rPr>
        <w:t>这是击中祂的心脏，并踢祂的肺腑。</w:t>
      </w:r>
    </w:p>
    <w:p w14:paraId="6FD06836">
      <w:pPr>
        <w:pStyle w:val="4"/>
        <w:spacing w:line="254" w:lineRule="auto"/>
        <w:rPr>
          <w:rFonts w:hint="eastAsia"/>
        </w:rPr>
      </w:pPr>
    </w:p>
    <w:p w14:paraId="471DA7BA">
      <w:pPr>
        <w:pStyle w:val="4"/>
        <w:spacing w:line="254" w:lineRule="auto"/>
        <w:rPr>
          <w:rFonts w:hint="eastAsia"/>
        </w:rPr>
      </w:pPr>
      <w:r>
        <w:rPr>
          <w:rFonts w:hint="eastAsia"/>
        </w:rPr>
        <w:t>This increases the anguish of his sufferings, and imbitters the cup of his passion.</w:t>
      </w:r>
    </w:p>
    <w:p w14:paraId="1CA3B89A">
      <w:pPr>
        <w:pStyle w:val="4"/>
        <w:spacing w:line="254" w:lineRule="auto"/>
        <w:rPr>
          <w:rFonts w:hint="eastAsia"/>
        </w:rPr>
      </w:pPr>
      <w:r>
        <w:rPr>
          <w:rFonts w:hint="eastAsia"/>
        </w:rPr>
        <w:t>这增加了祂苦难的剧痛，并使祂受难的杯更加苦涩。</w:t>
      </w:r>
    </w:p>
    <w:p w14:paraId="3228F3EE">
      <w:pPr>
        <w:pStyle w:val="4"/>
        <w:spacing w:line="254" w:lineRule="auto"/>
        <w:rPr>
          <w:rFonts w:hint="eastAsia"/>
        </w:rPr>
      </w:pPr>
    </w:p>
    <w:p w14:paraId="27863B25">
      <w:pPr>
        <w:pStyle w:val="4"/>
        <w:spacing w:line="254" w:lineRule="auto"/>
        <w:rPr>
          <w:rFonts w:hint="eastAsia"/>
        </w:rPr>
      </w:pPr>
      <w:r>
        <w:rPr>
          <w:rFonts w:hint="eastAsia"/>
        </w:rPr>
        <w:t>This renews his sorrows, and makes his wounds bleed afresh.</w:t>
      </w:r>
    </w:p>
    <w:p w14:paraId="23BDD28A">
      <w:pPr>
        <w:pStyle w:val="4"/>
        <w:spacing w:line="254" w:lineRule="auto"/>
        <w:rPr>
          <w:rFonts w:hint="eastAsia"/>
        </w:rPr>
      </w:pPr>
      <w:r>
        <w:rPr>
          <w:rFonts w:hint="eastAsia"/>
        </w:rPr>
        <w:t>这更新了祂的忧伤，并使祂的伤口重新流血。</w:t>
      </w:r>
    </w:p>
    <w:p w14:paraId="188346BB">
      <w:pPr>
        <w:pStyle w:val="4"/>
        <w:spacing w:line="254" w:lineRule="auto"/>
        <w:rPr>
          <w:rFonts w:hint="eastAsia"/>
        </w:rPr>
      </w:pPr>
    </w:p>
    <w:p w14:paraId="0219983A">
      <w:pPr>
        <w:pStyle w:val="4"/>
        <w:spacing w:line="254" w:lineRule="auto"/>
        <w:rPr>
          <w:rFonts w:hint="eastAsia"/>
        </w:rPr>
      </w:pPr>
      <w:r>
        <w:rPr>
          <w:rFonts w:hint="eastAsia"/>
        </w:rPr>
        <w:t>Dreadful impiety! that exceeds the guilt of the Jews; they once killed him being in his humble inglorious state, but this is a daily crucifying him now glorified.</w:t>
      </w:r>
    </w:p>
    <w:p w14:paraId="7DBF83D6">
      <w:pPr>
        <w:pStyle w:val="4"/>
        <w:spacing w:line="254" w:lineRule="auto"/>
        <w:rPr>
          <w:rFonts w:hint="eastAsia"/>
        </w:rPr>
      </w:pPr>
      <w:r>
        <w:rPr>
          <w:rFonts w:hint="eastAsia"/>
        </w:rPr>
        <w:t>可怕的不虔！这超过了犹太人的罪咎；他们曾在祂谦卑卑微的状态下一次杀死祂，但这却是每日钉死如今已得荣耀的祂。</w:t>
      </w:r>
    </w:p>
    <w:p w14:paraId="7D083E1A">
      <w:pPr>
        <w:pStyle w:val="4"/>
        <w:spacing w:line="254" w:lineRule="auto"/>
        <w:rPr>
          <w:rFonts w:hint="eastAsia"/>
        </w:rPr>
      </w:pPr>
    </w:p>
    <w:p w14:paraId="26CAAFA8">
      <w:pPr>
        <w:pStyle w:val="4"/>
        <w:spacing w:line="254" w:lineRule="auto"/>
        <w:rPr>
          <w:rFonts w:hint="eastAsia"/>
        </w:rPr>
      </w:pPr>
      <w:r>
        <w:rPr>
          <w:rFonts w:hint="eastAsia"/>
        </w:rPr>
        <w:t>Ungrateful wretches!  that  refuse  to  bring  glory  to  their  Redeemer,  and blessedness to themselves:* that rather choose that the accuser should triumph in their misery, than their Saviour rejoice in their felicity.</w:t>
      </w:r>
    </w:p>
    <w:p w14:paraId="7B5B40A7">
      <w:pPr>
        <w:pStyle w:val="4"/>
        <w:spacing w:line="254" w:lineRule="auto"/>
        <w:rPr>
          <w:rFonts w:hint="eastAsia"/>
        </w:rPr>
      </w:pPr>
      <w:r>
        <w:rPr>
          <w:rFonts w:hint="eastAsia"/>
        </w:rPr>
        <w:t>忘恩负义的可怜人！他们拒绝将荣耀归给他们的救赎主，并将福乐归给自己：* 他们宁愿选择让控告者在他们的苦难中夸胜，也不愿他们的救主在他们的福乐中欢喜。</w:t>
      </w:r>
    </w:p>
    <w:p w14:paraId="0801EB5A">
      <w:pPr>
        <w:pStyle w:val="4"/>
        <w:spacing w:line="254" w:lineRule="auto"/>
        <w:rPr>
          <w:rFonts w:hint="eastAsia"/>
        </w:rPr>
      </w:pPr>
    </w:p>
    <w:p w14:paraId="5360FA0A">
      <w:pPr>
        <w:pStyle w:val="4"/>
        <w:spacing w:line="254" w:lineRule="auto"/>
        <w:rPr>
          <w:rFonts w:hint="eastAsia"/>
        </w:rPr>
      </w:pPr>
      <w:r>
        <w:rPr>
          <w:rFonts w:hint="eastAsia"/>
        </w:rPr>
        <w:t>"This is the great condemnation, that Christ came into the world" to save men from death, and they refuse the pardon. John 3:19.</w:t>
      </w:r>
    </w:p>
    <w:p w14:paraId="730FFAE4">
      <w:pPr>
        <w:pStyle w:val="4"/>
        <w:spacing w:line="254" w:lineRule="auto"/>
        <w:rPr>
          <w:rFonts w:hint="eastAsia"/>
        </w:rPr>
      </w:pPr>
      <w:r>
        <w:rPr>
          <w:rFonts w:hint="eastAsia"/>
        </w:rPr>
        <w:t>约翰福音3:19，“这就是那极大的定罪，基督来到世上”要拯救人脱离死亡，他们却拒绝赦免。</w:t>
      </w:r>
    </w:p>
    <w:p w14:paraId="0F36C549">
      <w:pPr>
        <w:pStyle w:val="4"/>
        <w:spacing w:line="254" w:lineRule="auto"/>
        <w:rPr>
          <w:rFonts w:hint="eastAsia"/>
        </w:rPr>
      </w:pPr>
    </w:p>
    <w:p w14:paraId="0640D020">
      <w:pPr>
        <w:pStyle w:val="4"/>
        <w:spacing w:line="254" w:lineRule="auto"/>
        <w:rPr>
          <w:rFonts w:hint="eastAsia"/>
        </w:rPr>
      </w:pPr>
      <w:r>
        <w:rPr>
          <w:rFonts w:hint="eastAsia"/>
        </w:rPr>
        <w:t>It is an aggravation of sin above what the devils are capable of; for pardon was never offered to those rebellious spirits.</w:t>
      </w:r>
    </w:p>
    <w:p w14:paraId="48BABB3D">
      <w:pPr>
        <w:pStyle w:val="4"/>
        <w:spacing w:line="254" w:lineRule="auto"/>
        <w:rPr>
          <w:rFonts w:hint="eastAsia"/>
        </w:rPr>
      </w:pPr>
      <w:r>
        <w:rPr>
          <w:rFonts w:hint="eastAsia"/>
        </w:rPr>
        <w:t>这是一种罪的加重，超过了魔鬼所能犯的；因为赦免从未提供给那些悖逆的灵。</w:t>
      </w:r>
    </w:p>
    <w:p w14:paraId="3F50723D">
      <w:pPr>
        <w:pStyle w:val="4"/>
        <w:spacing w:line="254" w:lineRule="auto"/>
        <w:rPr>
          <w:rFonts w:hint="eastAsia"/>
        </w:rPr>
      </w:pPr>
    </w:p>
    <w:p w14:paraId="56606575">
      <w:pPr>
        <w:pStyle w:val="4"/>
        <w:spacing w:line="254" w:lineRule="auto"/>
        <w:rPr>
          <w:rFonts w:hint="eastAsia"/>
        </w:rPr>
      </w:pPr>
      <w:r>
        <w:rPr>
          <w:rFonts w:hint="eastAsia"/>
        </w:rPr>
        <w:t>In short, so deadly a malignity there is in it, that it poisons the gospel itself, and turns the sweetest mercy into the sorest judgment.</w:t>
      </w:r>
    </w:p>
    <w:p w14:paraId="015AB09F">
      <w:pPr>
        <w:pStyle w:val="4"/>
        <w:spacing w:line="254" w:lineRule="auto"/>
        <w:rPr>
          <w:rFonts w:hint="eastAsia"/>
        </w:rPr>
      </w:pPr>
      <w:r>
        <w:rPr>
          <w:rFonts w:hint="eastAsia"/>
        </w:rPr>
        <w:t>简而言之，其中有如此致命的恶毒，以致它毒害了福音本身，并将最甜美的怜悯变成了最严厉的审判。</w:t>
      </w:r>
    </w:p>
    <w:p w14:paraId="4CADE8D2">
      <w:pPr>
        <w:pStyle w:val="4"/>
        <w:spacing w:line="254" w:lineRule="auto"/>
        <w:rPr>
          <w:rFonts w:hint="eastAsia"/>
        </w:rPr>
      </w:pPr>
    </w:p>
    <w:p w14:paraId="5F638338">
      <w:pPr>
        <w:pStyle w:val="4"/>
        <w:spacing w:line="254" w:lineRule="auto"/>
        <w:rPr>
          <w:rFonts w:hint="eastAsia"/>
        </w:rPr>
      </w:pPr>
      <w:r>
        <w:rPr>
          <w:rFonts w:hint="eastAsia"/>
        </w:rPr>
        <w:t>The Sun of Righteousness who is a reviving life to the penitent believer, is a consuming fire to the obdurate.</w:t>
      </w:r>
    </w:p>
    <w:p w14:paraId="46AACF0F">
      <w:pPr>
        <w:pStyle w:val="4"/>
        <w:spacing w:line="254" w:lineRule="auto"/>
        <w:rPr>
          <w:rFonts w:hint="eastAsia"/>
        </w:rPr>
      </w:pPr>
      <w:r>
        <w:rPr>
          <w:rFonts w:hint="eastAsia"/>
        </w:rPr>
        <w:t>公义的日头，对悔改的信徒而言是苏醒的生命，对顽固者而言却是吞噬的烈火。</w:t>
      </w:r>
    </w:p>
    <w:p w14:paraId="334292A6">
      <w:pPr>
        <w:pStyle w:val="4"/>
        <w:spacing w:line="254" w:lineRule="auto"/>
        <w:rPr>
          <w:rFonts w:hint="eastAsia"/>
        </w:rPr>
      </w:pPr>
    </w:p>
    <w:p w14:paraId="543C0B73">
      <w:pPr>
        <w:pStyle w:val="4"/>
        <w:spacing w:line="254" w:lineRule="auto"/>
        <w:rPr>
          <w:rFonts w:hint="eastAsia"/>
        </w:rPr>
      </w:pPr>
      <w:r>
        <w:rPr>
          <w:rFonts w:hint="eastAsia"/>
        </w:rPr>
        <w:t>How much more tolerable had been the condition of such sinners, if saving grace had never appeared unto men, or they had never heard of it?</w:t>
      </w:r>
    </w:p>
    <w:p w14:paraId="575B903E">
      <w:pPr>
        <w:pStyle w:val="4"/>
        <w:spacing w:line="254" w:lineRule="auto"/>
        <w:rPr>
          <w:rFonts w:hint="eastAsia"/>
        </w:rPr>
      </w:pPr>
      <w:r>
        <w:rPr>
          <w:rFonts w:hint="eastAsia"/>
        </w:rPr>
        <w:t>如果拯救的恩典从未向人显现，或者他们从未听说过它，那么这些罪人的境况会何等更可忍受呢？</w:t>
      </w:r>
    </w:p>
    <w:p w14:paraId="3BDAC66C">
      <w:pPr>
        <w:pStyle w:val="4"/>
        <w:spacing w:line="254" w:lineRule="auto"/>
        <w:rPr>
          <w:rFonts w:hint="eastAsia"/>
        </w:rPr>
      </w:pPr>
    </w:p>
    <w:p w14:paraId="5900CE38">
      <w:pPr>
        <w:pStyle w:val="4"/>
        <w:spacing w:line="254" w:lineRule="auto"/>
        <w:rPr>
          <w:rFonts w:hint="eastAsia"/>
        </w:rPr>
      </w:pPr>
      <w:r>
        <w:rPr>
          <w:rFonts w:hint="eastAsia"/>
        </w:rPr>
        <w:t>For the degrees of wrath shall be in proportion to the riches of neglected goodness.</w:t>
      </w:r>
    </w:p>
    <w:p w14:paraId="4D790441">
      <w:pPr>
        <w:pStyle w:val="4"/>
        <w:spacing w:line="254" w:lineRule="auto"/>
        <w:rPr>
          <w:rFonts w:hint="eastAsia"/>
        </w:rPr>
      </w:pPr>
      <w:r>
        <w:rPr>
          <w:rFonts w:hint="eastAsia"/>
        </w:rPr>
        <w:t>因为忿怒的程度将与被忽略之良善的丰富成正比。</w:t>
      </w:r>
    </w:p>
    <w:p w14:paraId="1BBBBB92">
      <w:pPr>
        <w:pStyle w:val="4"/>
        <w:spacing w:line="254" w:lineRule="auto"/>
        <w:rPr>
          <w:rFonts w:hint="eastAsia"/>
        </w:rPr>
      </w:pPr>
    </w:p>
    <w:p w14:paraId="2ABB6944">
      <w:pPr>
        <w:pStyle w:val="4"/>
        <w:spacing w:line="254" w:lineRule="auto"/>
        <w:rPr>
          <w:rFonts w:hint="eastAsia"/>
        </w:rPr>
      </w:pPr>
      <w:r>
        <w:rPr>
          <w:rFonts w:hint="eastAsia"/>
        </w:rPr>
        <w:t>The refusing life from Christ, makes us guilty of his death.</w:t>
      </w:r>
    </w:p>
    <w:p w14:paraId="4DD4761C">
      <w:pPr>
        <w:pStyle w:val="4"/>
        <w:spacing w:line="254" w:lineRule="auto"/>
        <w:rPr>
          <w:rFonts w:hint="eastAsia"/>
        </w:rPr>
      </w:pPr>
      <w:r>
        <w:rPr>
          <w:rFonts w:hint="eastAsia"/>
        </w:rPr>
        <w:t>拒绝从基督而来的生命，使我们犯了祂死的罪。</w:t>
      </w:r>
    </w:p>
    <w:p w14:paraId="2B7471DE">
      <w:pPr>
        <w:pStyle w:val="4"/>
        <w:spacing w:line="254" w:lineRule="auto"/>
        <w:rPr>
          <w:rFonts w:hint="eastAsia"/>
        </w:rPr>
      </w:pPr>
    </w:p>
    <w:p w14:paraId="4F4C5FB9">
      <w:pPr>
        <w:pStyle w:val="4"/>
        <w:spacing w:line="254" w:lineRule="auto"/>
        <w:rPr>
          <w:rFonts w:hint="eastAsia"/>
        </w:rPr>
      </w:pPr>
      <w:r>
        <w:rPr>
          <w:rFonts w:hint="eastAsia"/>
        </w:rPr>
        <w:t>And when he shall come in his glory, and be visible to all that pierced him, what vengeance will be the portion of those who despised the majesty of his person, the mystery of his compassions and sufferings?</w:t>
      </w:r>
    </w:p>
    <w:p w14:paraId="72936527">
      <w:pPr>
        <w:pStyle w:val="4"/>
        <w:spacing w:line="254" w:lineRule="auto"/>
        <w:rPr>
          <w:rFonts w:hint="eastAsia"/>
        </w:rPr>
      </w:pPr>
      <w:r>
        <w:rPr>
          <w:rFonts w:hint="eastAsia"/>
        </w:rPr>
        <w:t>当祂在祂的荣耀中降临，并被所有刺祂的人看见时，那些藐视祂位格的威严、祂怜悯和苦难奥秘之人的份，将是何等的报应呢？</w:t>
      </w:r>
    </w:p>
    <w:p w14:paraId="12D174B1">
      <w:pPr>
        <w:pStyle w:val="4"/>
        <w:spacing w:line="254" w:lineRule="auto"/>
        <w:rPr>
          <w:rFonts w:hint="eastAsia"/>
        </w:rPr>
      </w:pPr>
    </w:p>
    <w:p w14:paraId="23E06F26">
      <w:pPr>
        <w:pStyle w:val="4"/>
        <w:spacing w:line="254" w:lineRule="auto"/>
        <w:rPr>
          <w:rFonts w:hint="eastAsia"/>
        </w:rPr>
      </w:pPr>
      <w:r>
        <w:rPr>
          <w:rFonts w:hint="eastAsia"/>
        </w:rPr>
        <w:t>Those that lived and died in the darkness of heathenism, shall have a cooler climate in hell, than those who neglected the great salvation.</w:t>
      </w:r>
    </w:p>
    <w:p w14:paraId="4C39805A">
      <w:pPr>
        <w:pStyle w:val="4"/>
        <w:spacing w:line="254" w:lineRule="auto"/>
        <w:rPr>
          <w:rFonts w:hint="eastAsia"/>
        </w:rPr>
      </w:pPr>
      <w:r>
        <w:rPr>
          <w:rFonts w:hint="eastAsia"/>
        </w:rPr>
        <w:t>那些在异教黑暗中生活和死亡的人，在地狱里的境况会比那些忽略了伟大救恩的人更凉爽。</w:t>
      </w:r>
    </w:p>
    <w:p w14:paraId="5768B939">
      <w:pPr>
        <w:pStyle w:val="4"/>
        <w:spacing w:line="254" w:lineRule="auto"/>
        <w:rPr>
          <w:rFonts w:hint="eastAsia"/>
        </w:rPr>
      </w:pPr>
    </w:p>
    <w:p w14:paraId="26AB4788">
      <w:pPr>
        <w:pStyle w:val="2"/>
        <w:bidi w:val="0"/>
        <w:rPr>
          <w:rFonts w:hint="eastAsia"/>
        </w:rPr>
      </w:pPr>
      <w:r>
        <w:rPr>
          <w:rFonts w:hint="eastAsia"/>
        </w:rPr>
        <w:t>XI.The display of divine JUSTICE in redemption.</w:t>
      </w:r>
    </w:p>
    <w:p w14:paraId="08661A5C">
      <w:pPr>
        <w:pStyle w:val="2"/>
        <w:bidi w:val="0"/>
        <w:rPr>
          <w:rFonts w:hint="eastAsia"/>
        </w:rPr>
      </w:pPr>
      <w:r>
        <w:rPr>
          <w:rFonts w:hint="eastAsia"/>
        </w:rPr>
        <w:t>XI.神圣公义在救赎中的彰显。</w:t>
      </w:r>
    </w:p>
    <w:p w14:paraId="21A5517C">
      <w:pPr>
        <w:pStyle w:val="4"/>
        <w:spacing w:line="254" w:lineRule="auto"/>
        <w:rPr>
          <w:rFonts w:hint="eastAsia"/>
        </w:rPr>
      </w:pPr>
    </w:p>
    <w:p w14:paraId="221524F1">
      <w:pPr>
        <w:pStyle w:val="4"/>
        <w:spacing w:line="254" w:lineRule="auto"/>
        <w:rPr>
          <w:rFonts w:hint="eastAsia"/>
        </w:rPr>
      </w:pPr>
      <w:r>
        <w:rPr>
          <w:rFonts w:hint="eastAsia"/>
        </w:rPr>
        <w:t>Divine justice concurs with mercy in the work of our redemption.</w:t>
      </w:r>
    </w:p>
    <w:p w14:paraId="4943CC7F">
      <w:pPr>
        <w:pStyle w:val="4"/>
        <w:spacing w:line="254" w:lineRule="auto"/>
        <w:rPr>
          <w:rFonts w:hint="eastAsia"/>
        </w:rPr>
      </w:pPr>
      <w:r>
        <w:rPr>
          <w:rFonts w:hint="eastAsia"/>
        </w:rPr>
        <w:t>神圣的公义与怜悯在我们救赎的工作中协同一致。</w:t>
      </w:r>
    </w:p>
    <w:p w14:paraId="126D7607">
      <w:pPr>
        <w:pStyle w:val="4"/>
        <w:spacing w:line="254" w:lineRule="auto"/>
        <w:rPr>
          <w:rFonts w:hint="eastAsia"/>
        </w:rPr>
      </w:pPr>
    </w:p>
    <w:p w14:paraId="1EF8AB25">
      <w:pPr>
        <w:pStyle w:val="4"/>
        <w:spacing w:line="254" w:lineRule="auto"/>
        <w:rPr>
          <w:rFonts w:hint="eastAsia"/>
        </w:rPr>
      </w:pPr>
      <w:r>
        <w:rPr>
          <w:rFonts w:hint="eastAsia"/>
        </w:rPr>
        <w:t>The reasons why we are redeemed by the satisfaction of justice are specified: to declare God's hatred of sin, to vindicate the honour of the law, to prevent the secure commission of sin.</w:t>
      </w:r>
    </w:p>
    <w:p w14:paraId="11E186AE">
      <w:pPr>
        <w:pStyle w:val="4"/>
        <w:spacing w:line="254" w:lineRule="auto"/>
        <w:rPr>
          <w:rFonts w:hint="eastAsia"/>
        </w:rPr>
      </w:pPr>
      <w:r>
        <w:rPr>
          <w:rFonts w:hint="eastAsia"/>
        </w:rPr>
        <w:t>我们藉着公义的满足而被救赎的原因被指明：宣告神对罪的恨恶，维护律法的尊荣，防止人安心犯罪。</w:t>
      </w:r>
    </w:p>
    <w:p w14:paraId="561CECB8">
      <w:pPr>
        <w:pStyle w:val="4"/>
        <w:spacing w:line="254" w:lineRule="auto"/>
        <w:rPr>
          <w:rFonts w:hint="eastAsia"/>
        </w:rPr>
      </w:pPr>
    </w:p>
    <w:p w14:paraId="064CDF30">
      <w:pPr>
        <w:pStyle w:val="4"/>
        <w:spacing w:line="254" w:lineRule="auto"/>
        <w:rPr>
          <w:rFonts w:hint="eastAsia"/>
        </w:rPr>
      </w:pPr>
      <w:r>
        <w:rPr>
          <w:rFonts w:hint="eastAsia"/>
        </w:rPr>
        <w:t>These ends are obtained in the death of Christ.</w:t>
      </w:r>
    </w:p>
    <w:p w14:paraId="148C9F73">
      <w:pPr>
        <w:pStyle w:val="4"/>
        <w:spacing w:line="254" w:lineRule="auto"/>
        <w:rPr>
          <w:rFonts w:hint="eastAsia"/>
        </w:rPr>
      </w:pPr>
      <w:r>
        <w:rPr>
          <w:rFonts w:hint="eastAsia"/>
        </w:rPr>
        <w:t>这些目的在基督的死中得以成就。</w:t>
      </w:r>
    </w:p>
    <w:p w14:paraId="26B7D37F">
      <w:pPr>
        <w:pStyle w:val="4"/>
        <w:spacing w:line="254" w:lineRule="auto"/>
        <w:rPr>
          <w:rFonts w:hint="eastAsia"/>
        </w:rPr>
      </w:pPr>
    </w:p>
    <w:p w14:paraId="0DB69717">
      <w:pPr>
        <w:pStyle w:val="4"/>
        <w:spacing w:line="254" w:lineRule="auto"/>
        <w:rPr>
          <w:rFonts w:hint="eastAsia"/>
        </w:rPr>
      </w:pPr>
      <w:r>
        <w:rPr>
          <w:rFonts w:hint="eastAsia"/>
        </w:rPr>
        <w:t>The reality of the satisfaction made to divine justice considered.</w:t>
      </w:r>
    </w:p>
    <w:p w14:paraId="32EFD0AE">
      <w:pPr>
        <w:pStyle w:val="4"/>
        <w:spacing w:line="254" w:lineRule="auto"/>
        <w:rPr>
          <w:rFonts w:hint="eastAsia"/>
        </w:rPr>
      </w:pPr>
      <w:r>
        <w:rPr>
          <w:rFonts w:hint="eastAsia"/>
        </w:rPr>
        <w:t>对神圣公义所作满足的真实性加以考量。</w:t>
      </w:r>
    </w:p>
    <w:p w14:paraId="01922A50">
      <w:pPr>
        <w:pStyle w:val="4"/>
        <w:spacing w:line="254" w:lineRule="auto"/>
        <w:rPr>
          <w:rFonts w:hint="eastAsia"/>
        </w:rPr>
      </w:pPr>
    </w:p>
    <w:p w14:paraId="3CDFFA71">
      <w:pPr>
        <w:pStyle w:val="4"/>
        <w:spacing w:line="254" w:lineRule="auto"/>
        <w:rPr>
          <w:rFonts w:hint="eastAsia"/>
        </w:rPr>
      </w:pPr>
      <w:r>
        <w:rPr>
          <w:rFonts w:hint="eastAsia"/>
        </w:rPr>
        <w:t>The requisites in order to it.</w:t>
      </w:r>
    </w:p>
    <w:p w14:paraId="7A77B700">
      <w:pPr>
        <w:pStyle w:val="4"/>
        <w:spacing w:line="254" w:lineRule="auto"/>
        <w:rPr>
          <w:rFonts w:hint="eastAsia"/>
        </w:rPr>
      </w:pPr>
      <w:r>
        <w:rPr>
          <w:rFonts w:hint="eastAsia"/>
        </w:rPr>
        <w:t>为此所需的条件。</w:t>
      </w:r>
    </w:p>
    <w:p w14:paraId="1E0DE9D3">
      <w:pPr>
        <w:pStyle w:val="4"/>
        <w:spacing w:line="254" w:lineRule="auto"/>
        <w:rPr>
          <w:rFonts w:hint="eastAsia"/>
        </w:rPr>
      </w:pPr>
    </w:p>
    <w:p w14:paraId="0B6C3DF1">
      <w:pPr>
        <w:pStyle w:val="4"/>
        <w:spacing w:line="254" w:lineRule="auto"/>
        <w:rPr>
          <w:rFonts w:hint="eastAsia"/>
        </w:rPr>
      </w:pPr>
      <w:r>
        <w:rPr>
          <w:rFonts w:hint="eastAsia"/>
        </w:rPr>
        <w:t>The appointment of God, who in this transaction is to be considered not as a judge, that is minister of the law, but as governor.</w:t>
      </w:r>
    </w:p>
    <w:p w14:paraId="23B1E24A">
      <w:pPr>
        <w:pStyle w:val="4"/>
        <w:spacing w:line="254" w:lineRule="auto"/>
        <w:rPr>
          <w:rFonts w:hint="eastAsia"/>
        </w:rPr>
      </w:pPr>
      <w:r>
        <w:rPr>
          <w:rFonts w:hint="eastAsia"/>
        </w:rPr>
        <w:t>神的指派，祂在这项事务中不应被看作是律法的执行者——审判官，而应被看作是统治者。</w:t>
      </w:r>
    </w:p>
    <w:p w14:paraId="234DEF98">
      <w:pPr>
        <w:pStyle w:val="4"/>
        <w:spacing w:line="254" w:lineRule="auto"/>
        <w:rPr>
          <w:rFonts w:hint="eastAsia"/>
        </w:rPr>
      </w:pPr>
    </w:p>
    <w:p w14:paraId="4A6CC8C8">
      <w:pPr>
        <w:pStyle w:val="4"/>
        <w:spacing w:line="254" w:lineRule="auto"/>
        <w:rPr>
          <w:rFonts w:hint="eastAsia"/>
        </w:rPr>
      </w:pPr>
      <w:r>
        <w:rPr>
          <w:rFonts w:hint="eastAsia"/>
        </w:rPr>
        <w:t>His right of jurisdiction to relax the law as to the execution of it.</w:t>
      </w:r>
    </w:p>
    <w:p w14:paraId="3DB8277B">
      <w:pPr>
        <w:pStyle w:val="4"/>
        <w:spacing w:line="254" w:lineRule="auto"/>
        <w:rPr>
          <w:rFonts w:hint="eastAsia"/>
        </w:rPr>
      </w:pPr>
      <w:r>
        <w:rPr>
          <w:rFonts w:hint="eastAsia"/>
        </w:rPr>
        <w:t>祂有权在执行律法方面放宽律法。</w:t>
      </w:r>
    </w:p>
    <w:p w14:paraId="34F0D64F">
      <w:pPr>
        <w:pStyle w:val="4"/>
        <w:spacing w:line="254" w:lineRule="auto"/>
        <w:rPr>
          <w:rFonts w:hint="eastAsia"/>
        </w:rPr>
      </w:pPr>
    </w:p>
    <w:p w14:paraId="347B805B">
      <w:pPr>
        <w:pStyle w:val="4"/>
        <w:spacing w:line="254" w:lineRule="auto"/>
        <w:rPr>
          <w:rFonts w:hint="eastAsia"/>
        </w:rPr>
      </w:pPr>
      <w:r>
        <w:rPr>
          <w:rFonts w:hint="eastAsia"/>
        </w:rPr>
        <w:t>His will declared to accept of the compensation made.</w:t>
      </w:r>
    </w:p>
    <w:p w14:paraId="3072B174">
      <w:pPr>
        <w:pStyle w:val="4"/>
        <w:spacing w:line="254" w:lineRule="auto"/>
        <w:rPr>
          <w:rFonts w:hint="eastAsia"/>
        </w:rPr>
      </w:pPr>
      <w:r>
        <w:rPr>
          <w:rFonts w:hint="eastAsia"/>
        </w:rPr>
        <w:t>祂宣告了祂的旨意，即接受所作的补偿。</w:t>
      </w:r>
    </w:p>
    <w:p w14:paraId="67B8D190">
      <w:pPr>
        <w:pStyle w:val="4"/>
        <w:spacing w:line="254" w:lineRule="auto"/>
        <w:rPr>
          <w:rFonts w:hint="eastAsia"/>
        </w:rPr>
      </w:pPr>
    </w:p>
    <w:p w14:paraId="3C43BFD9">
      <w:pPr>
        <w:pStyle w:val="4"/>
        <w:spacing w:line="254" w:lineRule="auto"/>
        <w:rPr>
          <w:rFonts w:hint="eastAsia"/>
        </w:rPr>
      </w:pPr>
      <w:r>
        <w:rPr>
          <w:rFonts w:hint="eastAsia"/>
        </w:rPr>
        <w:t>The consent of our Redeemer was necessary.</w:t>
      </w:r>
    </w:p>
    <w:p w14:paraId="4C17217E">
      <w:pPr>
        <w:pStyle w:val="4"/>
        <w:spacing w:line="254" w:lineRule="auto"/>
        <w:rPr>
          <w:rFonts w:hint="eastAsia"/>
        </w:rPr>
      </w:pPr>
      <w:r>
        <w:rPr>
          <w:rFonts w:hint="eastAsia"/>
        </w:rPr>
        <w:t>我们救赎主的同意是必要的。</w:t>
      </w:r>
    </w:p>
    <w:p w14:paraId="5D4B8E57">
      <w:pPr>
        <w:pStyle w:val="4"/>
        <w:spacing w:line="254" w:lineRule="auto"/>
        <w:rPr>
          <w:rFonts w:hint="eastAsia"/>
        </w:rPr>
      </w:pPr>
    </w:p>
    <w:p w14:paraId="01225571">
      <w:pPr>
        <w:pStyle w:val="4"/>
        <w:spacing w:line="254" w:lineRule="auto"/>
        <w:rPr>
          <w:rFonts w:hint="eastAsia"/>
        </w:rPr>
      </w:pPr>
      <w:r>
        <w:rPr>
          <w:rFonts w:hint="eastAsia"/>
        </w:rPr>
        <w:t>He must be perfectly holy.</w:t>
      </w:r>
    </w:p>
    <w:p w14:paraId="1F53A3B2">
      <w:pPr>
        <w:pStyle w:val="4"/>
        <w:spacing w:line="254" w:lineRule="auto"/>
        <w:rPr>
          <w:rFonts w:hint="eastAsia"/>
        </w:rPr>
      </w:pPr>
      <w:r>
        <w:rPr>
          <w:rFonts w:hint="eastAsia"/>
        </w:rPr>
        <w:t>祂必须是完全圣洁的。</w:t>
      </w:r>
    </w:p>
    <w:p w14:paraId="18D0A68F">
      <w:pPr>
        <w:pStyle w:val="4"/>
        <w:spacing w:line="254" w:lineRule="auto"/>
        <w:rPr>
          <w:rFonts w:hint="eastAsia"/>
        </w:rPr>
      </w:pPr>
    </w:p>
    <w:p w14:paraId="113C0AF4">
      <w:pPr>
        <w:pStyle w:val="4"/>
        <w:spacing w:line="254" w:lineRule="auto"/>
        <w:rPr>
          <w:rFonts w:hint="eastAsia"/>
        </w:rPr>
      </w:pPr>
      <w:r>
        <w:rPr>
          <w:rFonts w:hint="eastAsia"/>
        </w:rPr>
        <w:t>He must be God and man.</w:t>
      </w:r>
    </w:p>
    <w:p w14:paraId="4D860F64">
      <w:pPr>
        <w:pStyle w:val="4"/>
        <w:spacing w:line="254" w:lineRule="auto"/>
        <w:rPr>
          <w:rFonts w:hint="eastAsia"/>
        </w:rPr>
      </w:pPr>
      <w:r>
        <w:rPr>
          <w:rFonts w:hint="eastAsia"/>
        </w:rPr>
        <w:t>祂必须是神又是人。</w:t>
      </w:r>
    </w:p>
    <w:p w14:paraId="13C2A62B">
      <w:pPr>
        <w:pStyle w:val="4"/>
        <w:spacing w:line="254" w:lineRule="auto"/>
        <w:rPr>
          <w:rFonts w:hint="eastAsia"/>
        </w:rPr>
      </w:pPr>
    </w:p>
    <w:p w14:paraId="0BCFA2D5">
      <w:pPr>
        <w:pStyle w:val="4"/>
        <w:spacing w:line="254" w:lineRule="auto"/>
        <w:rPr>
          <w:rFonts w:hint="eastAsia"/>
        </w:rPr>
      </w:pPr>
      <w:r>
        <w:rPr>
          <w:rFonts w:hint="eastAsia"/>
        </w:rPr>
        <w:t>THE Deity in itself is simple and pure, without mixture or variety: the scripture ascribes attributes to God for our clearer understanding.</w:t>
      </w:r>
    </w:p>
    <w:p w14:paraId="45CCE698">
      <w:pPr>
        <w:pStyle w:val="4"/>
        <w:spacing w:line="254" w:lineRule="auto"/>
        <w:rPr>
          <w:rFonts w:hint="eastAsia"/>
        </w:rPr>
      </w:pPr>
      <w:r>
        <w:rPr>
          <w:rFonts w:hint="eastAsia"/>
        </w:rPr>
        <w:t>神性本身是单纯而纯粹的，没有混合或多样性：圣经将属性归于神，是为了我们更清晰的理解。</w:t>
      </w:r>
    </w:p>
    <w:p w14:paraId="322EA483">
      <w:pPr>
        <w:pStyle w:val="4"/>
        <w:spacing w:line="254" w:lineRule="auto"/>
        <w:rPr>
          <w:rFonts w:hint="eastAsia"/>
        </w:rPr>
      </w:pPr>
    </w:p>
    <w:p w14:paraId="7C23C983">
      <w:pPr>
        <w:pStyle w:val="4"/>
        <w:spacing w:line="254" w:lineRule="auto"/>
        <w:rPr>
          <w:rFonts w:hint="eastAsia"/>
        </w:rPr>
      </w:pPr>
      <w:r>
        <w:rPr>
          <w:rFonts w:hint="eastAsia"/>
        </w:rPr>
        <w:t>And those as essential in him are simply one: they are distinguished only with respect to the divers objects on which they are terminated, and the different effects that proceed from them.</w:t>
      </w:r>
    </w:p>
    <w:p w14:paraId="42CC2382">
      <w:pPr>
        <w:pStyle w:val="4"/>
        <w:spacing w:line="254" w:lineRule="auto"/>
        <w:rPr>
          <w:rFonts w:hint="eastAsia"/>
        </w:rPr>
      </w:pPr>
      <w:r>
        <w:rPr>
          <w:rFonts w:hint="eastAsia"/>
        </w:rPr>
        <w:t>那些在祂里面本质的属性，根本上是合一的：它们仅就其所作用的不同对象，以及从中产生的不同果效而有所区别。</w:t>
      </w:r>
    </w:p>
    <w:p w14:paraId="64AC9537">
      <w:pPr>
        <w:pStyle w:val="4"/>
        <w:spacing w:line="254" w:lineRule="auto"/>
        <w:rPr>
          <w:rFonts w:hint="eastAsia"/>
        </w:rPr>
      </w:pPr>
    </w:p>
    <w:p w14:paraId="314CC891">
      <w:pPr>
        <w:pStyle w:val="4"/>
        <w:spacing w:line="254" w:lineRule="auto"/>
        <w:rPr>
          <w:rFonts w:hint="eastAsia"/>
        </w:rPr>
      </w:pPr>
      <w:r>
        <w:rPr>
          <w:rFonts w:hint="eastAsia"/>
        </w:rPr>
        <w:t>The two great attributes which are exercised towards reasonable creatures in their lapsed state, are mercy and justice: these admirably concur in the work of our redemption.</w:t>
      </w:r>
    </w:p>
    <w:p w14:paraId="3BE85386">
      <w:pPr>
        <w:pStyle w:val="4"/>
        <w:spacing w:line="254" w:lineRule="auto"/>
        <w:rPr>
          <w:rFonts w:hint="eastAsia"/>
        </w:rPr>
      </w:pPr>
      <w:r>
        <w:rPr>
          <w:rFonts w:hint="eastAsia"/>
        </w:rPr>
        <w:t>对处于堕落状态的有理性受造物所施行的两大属性，是怜悯和公义：这些属性在我们救赎的工作中奇妙地协同一致。</w:t>
      </w:r>
    </w:p>
    <w:p w14:paraId="22E7E78D">
      <w:pPr>
        <w:pStyle w:val="4"/>
        <w:spacing w:line="254" w:lineRule="auto"/>
        <w:rPr>
          <w:rFonts w:hint="eastAsia"/>
        </w:rPr>
      </w:pPr>
    </w:p>
    <w:p w14:paraId="0AA62A15">
      <w:pPr>
        <w:pStyle w:val="4"/>
        <w:spacing w:line="254" w:lineRule="auto"/>
        <w:rPr>
          <w:rFonts w:hint="eastAsia"/>
        </w:rPr>
      </w:pPr>
      <w:r>
        <w:rPr>
          <w:rFonts w:hint="eastAsia"/>
        </w:rPr>
        <w:t>Although God spared guilty man for the honour of his mercy, yet he "spared not his own Son," who became a surety for the offender, but delivered him up to a cruel death for the glory of his justice.</w:t>
      </w:r>
    </w:p>
    <w:p w14:paraId="04486A3F">
      <w:pPr>
        <w:pStyle w:val="4"/>
        <w:spacing w:line="254" w:lineRule="auto"/>
        <w:rPr>
          <w:rFonts w:hint="eastAsia"/>
        </w:rPr>
      </w:pPr>
      <w:r>
        <w:rPr>
          <w:rFonts w:hint="eastAsia"/>
        </w:rPr>
        <w:t>尽管神为了祂怜悯的荣耀而赦免了有罪的人，然而祂“不爱惜自己的儿子”，祂的儿子成了罪犯的担保人，祂却为了祂公义的荣耀将祂的儿子交于残酷的死亡。</w:t>
      </w:r>
    </w:p>
    <w:p w14:paraId="1B2217D5">
      <w:pPr>
        <w:pStyle w:val="4"/>
        <w:spacing w:line="254" w:lineRule="auto"/>
        <w:rPr>
          <w:rFonts w:hint="eastAsia"/>
        </w:rPr>
      </w:pPr>
    </w:p>
    <w:p w14:paraId="06B35C59">
      <w:pPr>
        <w:pStyle w:val="4"/>
        <w:spacing w:line="254" w:lineRule="auto"/>
        <w:rPr>
          <w:rFonts w:hint="eastAsia"/>
        </w:rPr>
      </w:pPr>
      <w:r>
        <w:rPr>
          <w:rFonts w:hint="eastAsia"/>
        </w:rPr>
        <w:t>For the clearer understanding of this, three things are to be considered;</w:t>
      </w:r>
    </w:p>
    <w:p w14:paraId="00D15AF2">
      <w:pPr>
        <w:pStyle w:val="4"/>
        <w:spacing w:line="254" w:lineRule="auto"/>
        <w:rPr>
          <w:rFonts w:hint="eastAsia"/>
        </w:rPr>
      </w:pPr>
      <w:r>
        <w:rPr>
          <w:rFonts w:hint="eastAsia"/>
        </w:rPr>
        <w:t>为了更清楚地理解这一点，需要思考三件事；</w:t>
      </w:r>
    </w:p>
    <w:p w14:paraId="5C7054F3">
      <w:pPr>
        <w:pStyle w:val="4"/>
        <w:spacing w:line="254" w:lineRule="auto"/>
        <w:rPr>
          <w:rFonts w:hint="eastAsia"/>
        </w:rPr>
      </w:pPr>
    </w:p>
    <w:p w14:paraId="4506A0C7">
      <w:pPr>
        <w:pStyle w:val="4"/>
        <w:spacing w:line="254" w:lineRule="auto"/>
        <w:rPr>
          <w:rFonts w:hint="eastAsia"/>
        </w:rPr>
      </w:pPr>
      <w:r>
        <w:rPr>
          <w:rFonts w:hint="eastAsia"/>
        </w:rPr>
        <w:t>I.The reasons why we are redeemed by the satisfaction of justice.</w:t>
      </w:r>
    </w:p>
    <w:p w14:paraId="65DCC700">
      <w:pPr>
        <w:pStyle w:val="4"/>
        <w:spacing w:line="254" w:lineRule="auto"/>
        <w:rPr>
          <w:rFonts w:hint="eastAsia"/>
        </w:rPr>
      </w:pPr>
      <w:r>
        <w:rPr>
          <w:rFonts w:hint="eastAsia"/>
        </w:rPr>
        <w:t>I.我们藉着公义的满足而被救赎的原因。</w:t>
      </w:r>
    </w:p>
    <w:p w14:paraId="715F8BE8">
      <w:pPr>
        <w:pStyle w:val="4"/>
        <w:spacing w:line="254" w:lineRule="auto"/>
        <w:rPr>
          <w:rFonts w:hint="eastAsia"/>
        </w:rPr>
      </w:pPr>
    </w:p>
    <w:p w14:paraId="5B05C876">
      <w:pPr>
        <w:pStyle w:val="4"/>
        <w:spacing w:line="254" w:lineRule="auto"/>
        <w:rPr>
          <w:rFonts w:hint="eastAsia"/>
        </w:rPr>
      </w:pPr>
      <w:r>
        <w:rPr>
          <w:rFonts w:hint="eastAsia"/>
        </w:rPr>
        <w:t>II.The reality of the satisfaction made by our Redeemer.</w:t>
      </w:r>
    </w:p>
    <w:p w14:paraId="637DD891">
      <w:pPr>
        <w:pStyle w:val="4"/>
        <w:spacing w:line="254" w:lineRule="auto"/>
        <w:rPr>
          <w:rFonts w:hint="eastAsia"/>
        </w:rPr>
      </w:pPr>
      <w:r>
        <w:rPr>
          <w:rFonts w:hint="eastAsia"/>
        </w:rPr>
        <w:t>II.我们救赎主所作满足的真实性。</w:t>
      </w:r>
    </w:p>
    <w:p w14:paraId="5BD32F45">
      <w:pPr>
        <w:pStyle w:val="4"/>
        <w:spacing w:line="254" w:lineRule="auto"/>
        <w:rPr>
          <w:rFonts w:hint="eastAsia"/>
        </w:rPr>
      </w:pPr>
    </w:p>
    <w:p w14:paraId="39E589B3">
      <w:pPr>
        <w:pStyle w:val="4"/>
        <w:spacing w:line="254" w:lineRule="auto"/>
        <w:rPr>
          <w:rFonts w:hint="eastAsia"/>
        </w:rPr>
      </w:pPr>
      <w:r>
        <w:rPr>
          <w:rFonts w:hint="eastAsia"/>
        </w:rPr>
        <w:t>III.The completeness and perfection of it.</w:t>
      </w:r>
    </w:p>
    <w:p w14:paraId="05A4EC4A">
      <w:pPr>
        <w:pStyle w:val="4"/>
        <w:spacing w:line="254" w:lineRule="auto"/>
        <w:rPr>
          <w:rFonts w:hint="eastAsia"/>
        </w:rPr>
      </w:pPr>
      <w:r>
        <w:rPr>
          <w:rFonts w:hint="eastAsia"/>
        </w:rPr>
        <w:t>III.它的完全和完美。</w:t>
      </w:r>
    </w:p>
    <w:p w14:paraId="4072C7E9">
      <w:pPr>
        <w:pStyle w:val="4"/>
        <w:spacing w:line="254" w:lineRule="auto"/>
        <w:rPr>
          <w:rFonts w:hint="eastAsia"/>
        </w:rPr>
      </w:pPr>
    </w:p>
    <w:p w14:paraId="637DE6CE">
      <w:pPr>
        <w:pStyle w:val="4"/>
        <w:spacing w:line="254" w:lineRule="auto"/>
        <w:rPr>
          <w:rFonts w:hint="eastAsia"/>
        </w:rPr>
      </w:pPr>
      <w:r>
        <w:rPr>
          <w:rFonts w:hint="eastAsia"/>
        </w:rPr>
        <w:t>I.Concerning the first, there are three different opinions, among those who acknowledge the reality of satisfaction.</w:t>
      </w:r>
    </w:p>
    <w:p w14:paraId="3E42B11E">
      <w:pPr>
        <w:pStyle w:val="4"/>
        <w:spacing w:line="254" w:lineRule="auto"/>
        <w:rPr>
          <w:rFonts w:hint="eastAsia"/>
        </w:rPr>
      </w:pPr>
      <w:r>
        <w:rPr>
          <w:rFonts w:hint="eastAsia"/>
        </w:rPr>
        <w:t>I.关于第一点，在那些承认满足真实性的人中间，有三种不同的意见。</w:t>
      </w:r>
    </w:p>
    <w:p w14:paraId="77DE17B4">
      <w:pPr>
        <w:pStyle w:val="4"/>
        <w:spacing w:line="254" w:lineRule="auto"/>
        <w:rPr>
          <w:rFonts w:hint="eastAsia"/>
        </w:rPr>
      </w:pPr>
    </w:p>
    <w:p w14:paraId="10C0E78B">
      <w:pPr>
        <w:pStyle w:val="4"/>
        <w:spacing w:line="254" w:lineRule="auto"/>
        <w:rPr>
          <w:rFonts w:hint="eastAsia"/>
        </w:rPr>
      </w:pPr>
      <w:r>
        <w:rPr>
          <w:rFonts w:hint="eastAsia"/>
        </w:rPr>
        <w:t>That it is not possible that sin should be pardoned without satisfaction.</w:t>
      </w:r>
    </w:p>
    <w:p w14:paraId="311F57E7">
      <w:pPr>
        <w:pStyle w:val="4"/>
        <w:spacing w:line="254" w:lineRule="auto"/>
        <w:rPr>
          <w:rFonts w:hint="eastAsia"/>
        </w:rPr>
      </w:pPr>
      <w:r>
        <w:rPr>
          <w:rFonts w:hint="eastAsia"/>
        </w:rPr>
        <w:t>罪若没有满足，就不可能被赦免。</w:t>
      </w:r>
    </w:p>
    <w:p w14:paraId="1E771A0F">
      <w:pPr>
        <w:pStyle w:val="4"/>
        <w:spacing w:line="254" w:lineRule="auto"/>
        <w:rPr>
          <w:rFonts w:hint="eastAsia"/>
        </w:rPr>
      </w:pPr>
    </w:p>
    <w:p w14:paraId="7560468C">
      <w:pPr>
        <w:pStyle w:val="4"/>
        <w:spacing w:line="254" w:lineRule="auto"/>
        <w:rPr>
          <w:rFonts w:hint="eastAsia"/>
        </w:rPr>
      </w:pPr>
      <w:r>
        <w:rPr>
          <w:rFonts w:hint="eastAsia"/>
        </w:rPr>
        <w:t>For justice being a natural and necessary excellency in God, hath an unchangeable respect to the qualities which are in the creatures: that as the divine goodness is necessarily exercised towards a creature perfectly holy, so justice is in punishing the guilty, unless a satisfaction intervene.</w:t>
      </w:r>
    </w:p>
    <w:p w14:paraId="1B19C3BD">
      <w:pPr>
        <w:pStyle w:val="4"/>
        <w:spacing w:line="254" w:lineRule="auto"/>
        <w:rPr>
          <w:rFonts w:hint="eastAsia"/>
        </w:rPr>
      </w:pPr>
      <w:r>
        <w:rPr>
          <w:rFonts w:hint="eastAsia"/>
        </w:rPr>
        <w:t>因为公义既是神天然和必然的卓越属性，就对受造物里面的品质有着不变的尊重：正如神圣的良善必然向完全圣洁的受造物施行，公义也必然向有罪者施行惩罚，除非有满足介入。</w:t>
      </w:r>
    </w:p>
    <w:p w14:paraId="16E073A5">
      <w:pPr>
        <w:pStyle w:val="4"/>
        <w:spacing w:line="254" w:lineRule="auto"/>
        <w:rPr>
          <w:rFonts w:hint="eastAsia"/>
        </w:rPr>
      </w:pPr>
    </w:p>
    <w:p w14:paraId="27A645BA">
      <w:pPr>
        <w:pStyle w:val="4"/>
        <w:spacing w:line="254" w:lineRule="auto"/>
        <w:rPr>
          <w:rFonts w:hint="eastAsia"/>
        </w:rPr>
      </w:pPr>
      <w:r>
        <w:rPr>
          <w:rFonts w:hint="eastAsia"/>
        </w:rPr>
        <w:t>And if it be not possible, considering the perfection of the Deity, that holiness should be unrewarded, far less can it be, that sin should be unpunished: since the exercise of justice upon which punishment depends, is more necessary than that of goodness, which is the cause of remuneration.</w:t>
      </w:r>
    </w:p>
    <w:p w14:paraId="22C99E9F">
      <w:pPr>
        <w:pStyle w:val="4"/>
        <w:spacing w:line="254" w:lineRule="auto"/>
        <w:rPr>
          <w:rFonts w:hint="eastAsia"/>
        </w:rPr>
      </w:pPr>
      <w:r>
        <w:rPr>
          <w:rFonts w:hint="eastAsia"/>
        </w:rPr>
        <w:t>并且，如果考虑到神性的完美，圣洁不可能不蒙奖赏，那么罪更不可能不蒙惩罚：因为惩罚所依赖的公义的施行，比作为报酬原因的良善的施行更为必要。</w:t>
      </w:r>
    </w:p>
    <w:p w14:paraId="6ED8DCCE">
      <w:pPr>
        <w:pStyle w:val="4"/>
        <w:spacing w:line="254" w:lineRule="auto"/>
        <w:rPr>
          <w:rFonts w:hint="eastAsia"/>
        </w:rPr>
      </w:pPr>
    </w:p>
    <w:p w14:paraId="5A9342BF">
      <w:pPr>
        <w:pStyle w:val="4"/>
        <w:spacing w:line="254" w:lineRule="auto"/>
        <w:rPr>
          <w:rFonts w:hint="eastAsia"/>
        </w:rPr>
      </w:pPr>
      <w:r>
        <w:rPr>
          <w:rFonts w:hint="eastAsia"/>
        </w:rPr>
        <w:t>For the rewards which bounty dispenses are pure favour, whereas the punishments which justice inflicts, are due.</w:t>
      </w:r>
    </w:p>
    <w:p w14:paraId="3471ADE8">
      <w:pPr>
        <w:pStyle w:val="4"/>
        <w:spacing w:line="254" w:lineRule="auto"/>
        <w:rPr>
          <w:rFonts w:hint="eastAsia"/>
        </w:rPr>
      </w:pPr>
      <w:r>
        <w:rPr>
          <w:rFonts w:hint="eastAsia"/>
        </w:rPr>
        <w:t>因为恩惠所施予的奖赏是纯粹的恩惠，而公义所施加的惩罚则是应得的。</w:t>
      </w:r>
    </w:p>
    <w:p w14:paraId="37E48DC1">
      <w:pPr>
        <w:pStyle w:val="4"/>
        <w:spacing w:line="254" w:lineRule="auto"/>
        <w:rPr>
          <w:rFonts w:hint="eastAsia"/>
        </w:rPr>
      </w:pPr>
    </w:p>
    <w:p w14:paraId="6C32147D">
      <w:pPr>
        <w:pStyle w:val="4"/>
        <w:spacing w:line="254" w:lineRule="auto"/>
        <w:rPr>
          <w:rFonts w:hint="eastAsia"/>
        </w:rPr>
      </w:pPr>
      <w:r>
        <w:rPr>
          <w:rFonts w:hint="eastAsia"/>
        </w:rPr>
        <w:t>In short, since justice is a perfection, it is in God in a supreme degree, and being infinite it is inflexible, this opinion is asserted by several divines of eminent learning.</w:t>
      </w:r>
    </w:p>
    <w:p w14:paraId="6C96E8EB">
      <w:pPr>
        <w:pStyle w:val="4"/>
        <w:spacing w:line="254" w:lineRule="auto"/>
        <w:rPr>
          <w:rFonts w:hint="eastAsia"/>
        </w:rPr>
      </w:pPr>
      <w:r>
        <w:rPr>
          <w:rFonts w:hint="eastAsia"/>
        </w:rPr>
        <w:t>简而言之，既然公义是一种完美，它在神里面就处于至高的程度，并且既是无限的，它就是不屈不挠的，这一观点为几位学识卓越的神学家所主张。</w:t>
      </w:r>
    </w:p>
    <w:p w14:paraId="15E268BD">
      <w:pPr>
        <w:pStyle w:val="4"/>
        <w:spacing w:line="254" w:lineRule="auto"/>
        <w:rPr>
          <w:rFonts w:hint="eastAsia"/>
        </w:rPr>
      </w:pPr>
    </w:p>
    <w:p w14:paraId="67D41D1B">
      <w:pPr>
        <w:pStyle w:val="4"/>
        <w:spacing w:line="254" w:lineRule="auto"/>
        <w:rPr>
          <w:rFonts w:hint="eastAsia"/>
        </w:rPr>
      </w:pPr>
      <w:r>
        <w:rPr>
          <w:rFonts w:hint="eastAsia"/>
        </w:rPr>
        <w:t>The second opinion is, that God by his absolute dominion and prerogative, might have released the sinner from punishment without any satisfaction.</w:t>
      </w:r>
    </w:p>
    <w:p w14:paraId="71C390BF">
      <w:pPr>
        <w:pStyle w:val="4"/>
        <w:spacing w:line="254" w:lineRule="auto"/>
        <w:rPr>
          <w:rFonts w:hint="eastAsia"/>
        </w:rPr>
      </w:pPr>
      <w:r>
        <w:rPr>
          <w:rFonts w:hint="eastAsia"/>
        </w:rPr>
        <w:t>第二种观点是，神藉着祂绝对的统治权和特权，本可以免除罪人的惩罚而无需任何满足。</w:t>
      </w:r>
    </w:p>
    <w:p w14:paraId="3D5AA191">
      <w:pPr>
        <w:pStyle w:val="4"/>
        <w:spacing w:line="254" w:lineRule="auto"/>
        <w:rPr>
          <w:rFonts w:hint="eastAsia"/>
        </w:rPr>
      </w:pPr>
    </w:p>
    <w:p w14:paraId="6B13A8ED">
      <w:pPr>
        <w:pStyle w:val="4"/>
        <w:spacing w:line="254" w:lineRule="auto"/>
        <w:rPr>
          <w:rFonts w:hint="eastAsia"/>
        </w:rPr>
      </w:pPr>
      <w:r>
        <w:rPr>
          <w:rFonts w:hint="eastAsia"/>
        </w:rPr>
        <w:t>For as by his sovereignty he transferred the punishment from the guilty to the innocent; so he might have forgiven sin, if no Redeemer had interposed.</w:t>
      </w:r>
    </w:p>
    <w:p w14:paraId="11C509D4">
      <w:pPr>
        <w:pStyle w:val="4"/>
        <w:spacing w:line="254" w:lineRule="auto"/>
        <w:rPr>
          <w:rFonts w:hint="eastAsia"/>
        </w:rPr>
      </w:pPr>
      <w:r>
        <w:rPr>
          <w:rFonts w:hint="eastAsia"/>
        </w:rPr>
        <w:t>因为正如祂藉着祂的主权将惩罚从有罪者转移到无辜者身上；照样，如果没有救赎主介入，祂本可以赦免罪。</w:t>
      </w:r>
    </w:p>
    <w:p w14:paraId="1CF48A05">
      <w:pPr>
        <w:pStyle w:val="4"/>
        <w:spacing w:line="254" w:lineRule="auto"/>
        <w:rPr>
          <w:rFonts w:hint="eastAsia"/>
        </w:rPr>
      </w:pPr>
    </w:p>
    <w:p w14:paraId="178413F0">
      <w:pPr>
        <w:pStyle w:val="4"/>
        <w:spacing w:line="254" w:lineRule="auto"/>
        <w:rPr>
          <w:rFonts w:hint="eastAsia"/>
        </w:rPr>
      </w:pPr>
      <w:r>
        <w:rPr>
          <w:rFonts w:hint="eastAsia"/>
        </w:rPr>
        <w:t>From hence it follows, that the death of Christ, for the expiation of sin, was necessary only with respect to the divine decree.</w:t>
      </w:r>
    </w:p>
    <w:p w14:paraId="165DB8E5">
      <w:pPr>
        <w:pStyle w:val="4"/>
        <w:spacing w:line="254" w:lineRule="auto"/>
        <w:rPr>
          <w:rFonts w:hint="eastAsia"/>
        </w:rPr>
      </w:pPr>
      <w:r>
        <w:rPr>
          <w:rFonts w:hint="eastAsia"/>
        </w:rPr>
        <w:t>由此可见，基督为赎罪而死，仅仅就神的谕旨而言是必要的。</w:t>
      </w:r>
    </w:p>
    <w:p w14:paraId="4125B0EE">
      <w:pPr>
        <w:pStyle w:val="4"/>
        <w:spacing w:line="254" w:lineRule="auto"/>
        <w:rPr>
          <w:rFonts w:hint="eastAsia"/>
        </w:rPr>
      </w:pPr>
    </w:p>
    <w:p w14:paraId="3BFE6ECB">
      <w:pPr>
        <w:pStyle w:val="4"/>
        <w:spacing w:line="254" w:lineRule="auto"/>
        <w:rPr>
          <w:rFonts w:hint="eastAsia"/>
        </w:rPr>
      </w:pPr>
      <w:r>
        <w:rPr>
          <w:rFonts w:hint="eastAsia"/>
        </w:rPr>
        <w:t>The third opinion is, that considering God in this transaction, as qualified with the office of supreme judge and governor of the world, who hath given just laws to direct his creatures in their obedience, and to be the rule of his proceedings with them as to rewards and punishments.</w:t>
      </w:r>
    </w:p>
    <w:p w14:paraId="558A96A1">
      <w:pPr>
        <w:pStyle w:val="4"/>
        <w:spacing w:line="254" w:lineRule="auto"/>
        <w:rPr>
          <w:rFonts w:hint="eastAsia"/>
        </w:rPr>
      </w:pPr>
      <w:r>
        <w:rPr>
          <w:rFonts w:hint="eastAsia"/>
        </w:rPr>
        <w:t>第三种观点是，在这项事务中考量神时，祂具有世界至高审判者和统治者的职分，祂已赐下公义的律法来指导祂的受造物顺服，并作为祂在奖赏和惩罚方面对待他们的准则。</w:t>
      </w:r>
    </w:p>
    <w:p w14:paraId="05890AA4">
      <w:pPr>
        <w:pStyle w:val="4"/>
        <w:spacing w:line="254" w:lineRule="auto"/>
        <w:rPr>
          <w:rFonts w:hint="eastAsia"/>
        </w:rPr>
      </w:pPr>
    </w:p>
    <w:p w14:paraId="77F7477F">
      <w:pPr>
        <w:pStyle w:val="4"/>
        <w:spacing w:line="254" w:lineRule="auto"/>
        <w:rPr>
          <w:rFonts w:hint="eastAsia"/>
        </w:rPr>
      </w:pPr>
      <w:r>
        <w:rPr>
          <w:rFonts w:hint="eastAsia"/>
        </w:rPr>
        <w:t>He hath so far restrained the exercise of his power, that upon the breach of the law, either it must be executed upon the sinner, or if extraordinarily dispensed with, it must be upon such terms as may secure the ends of government: and those are his own honour, and public order, and the benefit of those that are governed.</w:t>
      </w:r>
    </w:p>
    <w:p w14:paraId="69BA6216">
      <w:pPr>
        <w:pStyle w:val="4"/>
        <w:spacing w:line="254" w:lineRule="auto"/>
        <w:rPr>
          <w:rFonts w:hint="eastAsia"/>
        </w:rPr>
      </w:pPr>
      <w:r>
        <w:rPr>
          <w:rFonts w:hint="eastAsia"/>
        </w:rPr>
        <w:t>祂已如此约束祂权力的运用，以致在违犯律法时，律法要么必须在罪人身上执行，要么如果特别豁免，也必须在能够保障治理目的的条件下进行：这些目的就是祂自己的尊荣、公共秩序以及被治理者的益处。</w:t>
      </w:r>
    </w:p>
    <w:p w14:paraId="19F612F0">
      <w:pPr>
        <w:pStyle w:val="4"/>
        <w:spacing w:line="254" w:lineRule="auto"/>
        <w:rPr>
          <w:rFonts w:hint="eastAsia"/>
        </w:rPr>
      </w:pPr>
    </w:p>
    <w:p w14:paraId="1ADF11C6">
      <w:pPr>
        <w:pStyle w:val="4"/>
        <w:spacing w:line="254" w:lineRule="auto"/>
        <w:rPr>
          <w:rFonts w:hint="eastAsia"/>
        </w:rPr>
      </w:pPr>
      <w:r>
        <w:rPr>
          <w:rFonts w:hint="eastAsia"/>
        </w:rPr>
        <w:t>And upon these accounts it was requisite, supposing the merciful design of God to pardon sin, that his righteousness should be declared in the sufferings of Christ.</w:t>
      </w:r>
    </w:p>
    <w:p w14:paraId="7E2076E5">
      <w:pPr>
        <w:pStyle w:val="4"/>
        <w:spacing w:line="254" w:lineRule="auto"/>
        <w:rPr>
          <w:rFonts w:hint="eastAsia"/>
        </w:rPr>
      </w:pPr>
      <w:r>
        <w:rPr>
          <w:rFonts w:hint="eastAsia"/>
        </w:rPr>
        <w:t>并且基于这些缘由，假定神有赦免罪的怜悯计划，那么祂的公义就必须在基督的苦难中显明出来，这是必需的。</w:t>
      </w:r>
    </w:p>
    <w:p w14:paraId="375CCAE2">
      <w:pPr>
        <w:pStyle w:val="4"/>
        <w:spacing w:line="254" w:lineRule="auto"/>
        <w:rPr>
          <w:rFonts w:hint="eastAsia"/>
        </w:rPr>
      </w:pPr>
    </w:p>
    <w:p w14:paraId="561D317E">
      <w:pPr>
        <w:pStyle w:val="4"/>
        <w:spacing w:line="254" w:lineRule="auto"/>
        <w:rPr>
          <w:rFonts w:hint="eastAsia"/>
        </w:rPr>
      </w:pPr>
      <w:r>
        <w:rPr>
          <w:rFonts w:hint="eastAsia"/>
        </w:rPr>
        <w:t>I will distinctly open this.</w:t>
      </w:r>
    </w:p>
    <w:p w14:paraId="42A57778">
      <w:pPr>
        <w:pStyle w:val="4"/>
        <w:spacing w:line="254" w:lineRule="auto"/>
        <w:rPr>
          <w:rFonts w:hint="eastAsia"/>
        </w:rPr>
      </w:pPr>
      <w:r>
        <w:rPr>
          <w:rFonts w:hint="eastAsia"/>
        </w:rPr>
        <w:t>我将分别阐明这一点。</w:t>
      </w:r>
    </w:p>
    <w:p w14:paraId="18059847">
      <w:pPr>
        <w:pStyle w:val="4"/>
        <w:spacing w:line="254" w:lineRule="auto"/>
        <w:rPr>
          <w:rFonts w:hint="eastAsia"/>
        </w:rPr>
      </w:pPr>
    </w:p>
    <w:p w14:paraId="7C34DDFC">
      <w:pPr>
        <w:pStyle w:val="4"/>
        <w:spacing w:line="254" w:lineRule="auto"/>
        <w:rPr>
          <w:rFonts w:hint="eastAsia"/>
        </w:rPr>
      </w:pPr>
      <w:r>
        <w:rPr>
          <w:rFonts w:hint="eastAsia"/>
        </w:rPr>
        <w:t>In the law the sovereignty and holiness of God eminently appear: and there are two things in all sins which expose the offender justly to punishment:</w:t>
      </w:r>
    </w:p>
    <w:p w14:paraId="3771DB6E">
      <w:pPr>
        <w:pStyle w:val="4"/>
        <w:spacing w:line="254" w:lineRule="auto"/>
        <w:rPr>
          <w:rFonts w:hint="eastAsia"/>
        </w:rPr>
      </w:pPr>
      <w:r>
        <w:rPr>
          <w:rFonts w:hint="eastAsia"/>
        </w:rPr>
        <w:t>在律法中，神的至高主权和圣洁显赫地彰显出来：并且在所有罪中都有两件事，使犯罪者理当遭受惩罚：</w:t>
      </w:r>
    </w:p>
    <w:p w14:paraId="6106B178">
      <w:pPr>
        <w:pStyle w:val="4"/>
        <w:spacing w:line="254" w:lineRule="auto"/>
        <w:rPr>
          <w:rFonts w:hint="eastAsia"/>
        </w:rPr>
      </w:pPr>
    </w:p>
    <w:p w14:paraId="5FA31DC5">
      <w:pPr>
        <w:pStyle w:val="4"/>
        <w:spacing w:line="254" w:lineRule="auto"/>
        <w:rPr>
          <w:rFonts w:hint="eastAsia"/>
        </w:rPr>
      </w:pPr>
      <w:r>
        <w:rPr>
          <w:rFonts w:hint="eastAsia"/>
        </w:rPr>
        <w:t>1.A contempt of God's sovereignty, and in that respect there is a kind of equality between them.</w:t>
      </w:r>
    </w:p>
    <w:p w14:paraId="2BC5D023">
      <w:pPr>
        <w:pStyle w:val="4"/>
        <w:spacing w:line="254" w:lineRule="auto"/>
        <w:rPr>
          <w:rFonts w:hint="eastAsia"/>
        </w:rPr>
      </w:pPr>
      <w:r>
        <w:rPr>
          <w:rFonts w:hint="eastAsia"/>
        </w:rPr>
        <w:t>1.对神至高主权的藐视，在这方面，它们之间有一种平等。</w:t>
      </w:r>
    </w:p>
    <w:p w14:paraId="0FAFAC61">
      <w:pPr>
        <w:pStyle w:val="4"/>
        <w:spacing w:line="254" w:lineRule="auto"/>
        <w:rPr>
          <w:rFonts w:hint="eastAsia"/>
        </w:rPr>
      </w:pPr>
    </w:p>
    <w:p w14:paraId="0FB0B773">
      <w:pPr>
        <w:pStyle w:val="4"/>
        <w:spacing w:line="254" w:lineRule="auto"/>
        <w:rPr>
          <w:rFonts w:hint="eastAsia"/>
        </w:rPr>
      </w:pPr>
      <w:r>
        <w:rPr>
          <w:rFonts w:hint="eastAsia"/>
        </w:rPr>
        <w:t>"He that offends in one, is guilty of all," Jam. 2:10 they being ratified by the same authority.</w:t>
      </w:r>
    </w:p>
    <w:p w14:paraId="047B6221">
      <w:pPr>
        <w:pStyle w:val="4"/>
        <w:spacing w:line="254" w:lineRule="auto"/>
        <w:rPr>
          <w:rFonts w:hint="eastAsia"/>
        </w:rPr>
      </w:pPr>
      <w:r>
        <w:rPr>
          <w:rFonts w:hint="eastAsia"/>
        </w:rPr>
        <w:t>雅各书2:10，“凡在一条上跌倒的，就是犯了众条，”因为它们都由同一权威所认可。</w:t>
      </w:r>
    </w:p>
    <w:p w14:paraId="5E70B020">
      <w:pPr>
        <w:pStyle w:val="4"/>
        <w:spacing w:line="254" w:lineRule="auto"/>
        <w:rPr>
          <w:rFonts w:hint="eastAsia"/>
        </w:rPr>
      </w:pPr>
    </w:p>
    <w:p w14:paraId="2C33E747">
      <w:pPr>
        <w:pStyle w:val="4"/>
        <w:spacing w:line="254" w:lineRule="auto"/>
        <w:rPr>
          <w:rFonts w:hint="eastAsia"/>
        </w:rPr>
      </w:pPr>
      <w:r>
        <w:rPr>
          <w:rFonts w:hint="eastAsia"/>
        </w:rPr>
        <w:t>And from hence it is, that guilt is the natural passion of sin; that always adheres to it.</w:t>
      </w:r>
    </w:p>
    <w:p w14:paraId="01D6AF81">
      <w:pPr>
        <w:pStyle w:val="4"/>
        <w:spacing w:line="254" w:lineRule="auto"/>
        <w:rPr>
          <w:rFonts w:hint="eastAsia"/>
        </w:rPr>
      </w:pPr>
      <w:r>
        <w:rPr>
          <w:rFonts w:hint="eastAsia"/>
        </w:rPr>
        <w:t>因此，罪咎是罪自然的属性；它总是依附于罪。</w:t>
      </w:r>
    </w:p>
    <w:p w14:paraId="4F35CCEA">
      <w:pPr>
        <w:pStyle w:val="4"/>
        <w:spacing w:line="254" w:lineRule="auto"/>
        <w:rPr>
          <w:rFonts w:hint="eastAsia"/>
        </w:rPr>
      </w:pPr>
    </w:p>
    <w:p w14:paraId="371F2E24">
      <w:pPr>
        <w:pStyle w:val="4"/>
        <w:spacing w:line="254" w:lineRule="auto"/>
        <w:rPr>
          <w:rFonts w:hint="eastAsia"/>
        </w:rPr>
      </w:pPr>
      <w:r>
        <w:rPr>
          <w:rFonts w:hint="eastAsia"/>
        </w:rPr>
        <w:t>For as God has a judicial power to inflict punishment upon the disobedient by virtue of his sovereignty, so the desert of punishment ariseth from the despising it in the violation of his commands.</w:t>
      </w:r>
    </w:p>
    <w:p w14:paraId="7E4DA617">
      <w:pPr>
        <w:pStyle w:val="4"/>
        <w:spacing w:line="254" w:lineRule="auto"/>
        <w:rPr>
          <w:rFonts w:hint="eastAsia"/>
        </w:rPr>
      </w:pPr>
      <w:r>
        <w:rPr>
          <w:rFonts w:hint="eastAsia"/>
        </w:rPr>
        <w:t>因为正如神凭着祂的至高主权拥有司法权柄来惩罚不顺服的人，照样，应受惩罚也是源于在违犯祂命令时藐视祂。</w:t>
      </w:r>
    </w:p>
    <w:p w14:paraId="3FFB3867">
      <w:pPr>
        <w:pStyle w:val="4"/>
        <w:spacing w:line="254" w:lineRule="auto"/>
        <w:rPr>
          <w:rFonts w:hint="eastAsia"/>
        </w:rPr>
      </w:pPr>
    </w:p>
    <w:p w14:paraId="676F37F1">
      <w:pPr>
        <w:pStyle w:val="4"/>
        <w:spacing w:line="254" w:lineRule="auto"/>
        <w:rPr>
          <w:rFonts w:hint="eastAsia"/>
        </w:rPr>
      </w:pPr>
      <w:r>
        <w:rPr>
          <w:rFonts w:hint="eastAsia"/>
        </w:rPr>
        <w:t>2.In every sin there is a contrariety to God's holiness.</w:t>
      </w:r>
    </w:p>
    <w:p w14:paraId="706E9862">
      <w:pPr>
        <w:pStyle w:val="4"/>
        <w:spacing w:line="254" w:lineRule="auto"/>
        <w:rPr>
          <w:rFonts w:hint="eastAsia"/>
        </w:rPr>
      </w:pPr>
      <w:r>
        <w:rPr>
          <w:rFonts w:hint="eastAsia"/>
        </w:rPr>
        <w:t>2.在每一种罪中，都存在着与神圣洁的对立。</w:t>
      </w:r>
    </w:p>
    <w:p w14:paraId="0F237640">
      <w:pPr>
        <w:pStyle w:val="4"/>
        <w:spacing w:line="254" w:lineRule="auto"/>
        <w:rPr>
          <w:rFonts w:hint="eastAsia"/>
        </w:rPr>
      </w:pPr>
    </w:p>
    <w:p w14:paraId="5C9E8D70">
      <w:pPr>
        <w:pStyle w:val="4"/>
        <w:spacing w:line="254" w:lineRule="auto"/>
        <w:rPr>
          <w:rFonts w:hint="eastAsia"/>
        </w:rPr>
      </w:pPr>
      <w:r>
        <w:rPr>
          <w:rFonts w:hint="eastAsia"/>
        </w:rPr>
        <w:t>And in this the natural turpitude of sin consists, which is receptive of degrees.</w:t>
      </w:r>
    </w:p>
    <w:p w14:paraId="1984CAD3">
      <w:pPr>
        <w:pStyle w:val="4"/>
        <w:spacing w:line="254" w:lineRule="auto"/>
        <w:rPr>
          <w:rFonts w:hint="eastAsia"/>
        </w:rPr>
      </w:pPr>
      <w:r>
        <w:rPr>
          <w:rFonts w:hint="eastAsia"/>
        </w:rPr>
        <w:t>罪的自然卑劣就在于此，它是有程度之分的。</w:t>
      </w:r>
    </w:p>
    <w:p w14:paraId="52F1CCBE">
      <w:pPr>
        <w:pStyle w:val="4"/>
        <w:spacing w:line="254" w:lineRule="auto"/>
        <w:rPr>
          <w:rFonts w:hint="eastAsia"/>
        </w:rPr>
      </w:pPr>
    </w:p>
    <w:p w14:paraId="5363B5AA">
      <w:pPr>
        <w:pStyle w:val="4"/>
        <w:spacing w:line="254" w:lineRule="auto"/>
        <w:rPr>
          <w:rFonts w:hint="eastAsia"/>
        </w:rPr>
      </w:pPr>
      <w:r>
        <w:rPr>
          <w:rFonts w:hint="eastAsia"/>
        </w:rPr>
        <w:t>From hence arises God's hatred of sin, which is as essential as his love to himself: the infinite purity and rectitude of his nature, infers the most perfect abhorrence of whatever is opposite to it.</w:t>
      </w:r>
    </w:p>
    <w:p w14:paraId="467D39A2">
      <w:pPr>
        <w:pStyle w:val="4"/>
        <w:spacing w:line="254" w:lineRule="auto"/>
        <w:rPr>
          <w:rFonts w:hint="eastAsia"/>
        </w:rPr>
      </w:pPr>
      <w:r>
        <w:rPr>
          <w:rFonts w:hint="eastAsia"/>
        </w:rPr>
        <w:t>由此产生了神对罪的恨恶，这恨恶如同祂对祂自己的爱一样是本质的：祂本性无限的纯洁和正直，推断出祂对一切与此相反之物的最完美憎恶。</w:t>
      </w:r>
    </w:p>
    <w:p w14:paraId="1AB15BB4">
      <w:pPr>
        <w:pStyle w:val="4"/>
        <w:spacing w:line="254" w:lineRule="auto"/>
        <w:rPr>
          <w:rFonts w:hint="eastAsia"/>
        </w:rPr>
      </w:pPr>
    </w:p>
    <w:p w14:paraId="4FA817CB">
      <w:pPr>
        <w:pStyle w:val="4"/>
        <w:spacing w:line="254" w:lineRule="auto"/>
        <w:rPr>
          <w:rFonts w:hint="eastAsia"/>
        </w:rPr>
      </w:pPr>
      <w:r>
        <w:rPr>
          <w:rFonts w:hint="eastAsia"/>
        </w:rPr>
        <w:t>"The righteous Lord loves righteousness, but the wicked his soul hates." Psal. 11:5, 7.</w:t>
      </w:r>
    </w:p>
    <w:p w14:paraId="14B55D74">
      <w:pPr>
        <w:pStyle w:val="4"/>
        <w:spacing w:line="254" w:lineRule="auto"/>
        <w:rPr>
          <w:rFonts w:hint="eastAsia"/>
        </w:rPr>
      </w:pPr>
      <w:r>
        <w:rPr>
          <w:rFonts w:hint="eastAsia"/>
        </w:rPr>
        <w:t>诗篇11:5, 7，“耶和华是公义的，祂喜爱公义；但恶人祂心里恨恶。”</w:t>
      </w:r>
    </w:p>
    <w:p w14:paraId="5A14D6C2">
      <w:pPr>
        <w:pStyle w:val="4"/>
        <w:spacing w:line="254" w:lineRule="auto"/>
        <w:rPr>
          <w:rFonts w:hint="eastAsia"/>
        </w:rPr>
      </w:pPr>
    </w:p>
    <w:p w14:paraId="75811252">
      <w:pPr>
        <w:pStyle w:val="4"/>
        <w:spacing w:line="254" w:lineRule="auto"/>
        <w:rPr>
          <w:rFonts w:hint="eastAsia"/>
        </w:rPr>
      </w:pPr>
      <w:r>
        <w:rPr>
          <w:rFonts w:hint="eastAsia"/>
        </w:rPr>
        <w:t>Now the justice of God is founded in his sovereignty, and in his holiness; and the reason why it is exercised against sin, is not an arbitrary constitution, but his holy nature, to which sin is repugnant.</w:t>
      </w:r>
    </w:p>
    <w:p w14:paraId="7F78962F">
      <w:pPr>
        <w:pStyle w:val="4"/>
        <w:spacing w:line="254" w:lineRule="auto"/>
        <w:rPr>
          <w:rFonts w:hint="eastAsia"/>
        </w:rPr>
      </w:pPr>
      <w:r>
        <w:rPr>
          <w:rFonts w:hint="eastAsia"/>
        </w:rPr>
        <w:t>如今，神的公义建立在祂的至高主权和祂的圣洁之上；并且祂对罪施行公义的原因，并非一种任意的规定，而是祂圣洁的本性，罪与这本性相抵触。</w:t>
      </w:r>
    </w:p>
    <w:p w14:paraId="5FBD4EC5">
      <w:pPr>
        <w:pStyle w:val="4"/>
        <w:spacing w:line="254" w:lineRule="auto"/>
        <w:rPr>
          <w:rFonts w:hint="eastAsia"/>
        </w:rPr>
      </w:pPr>
    </w:p>
    <w:p w14:paraId="144868E2">
      <w:pPr>
        <w:pStyle w:val="4"/>
        <w:spacing w:line="254" w:lineRule="auto"/>
        <w:rPr>
          <w:rFonts w:hint="eastAsia"/>
        </w:rPr>
      </w:pPr>
      <w:r>
        <w:rPr>
          <w:rFonts w:hint="eastAsia"/>
        </w:rPr>
        <w:t>These things being premised, it follows, that God in the relation of a governor, is protector of those sacred laws which are to direct the reasonable creature.</w:t>
      </w:r>
    </w:p>
    <w:p w14:paraId="6B8B649D">
      <w:pPr>
        <w:pStyle w:val="4"/>
        <w:spacing w:line="254" w:lineRule="auto"/>
        <w:rPr>
          <w:rFonts w:hint="eastAsia"/>
        </w:rPr>
      </w:pPr>
      <w:r>
        <w:rPr>
          <w:rFonts w:hint="eastAsia"/>
        </w:rPr>
        <w:t>这些前提既已设定，那么神作为统治者，就是那些旨在指导有理性受造物的神圣律法的保护者。</w:t>
      </w:r>
    </w:p>
    <w:p w14:paraId="3DABB997">
      <w:pPr>
        <w:pStyle w:val="4"/>
        <w:spacing w:line="254" w:lineRule="auto"/>
        <w:rPr>
          <w:rFonts w:hint="eastAsia"/>
        </w:rPr>
      </w:pPr>
    </w:p>
    <w:p w14:paraId="5038A059">
      <w:pPr>
        <w:pStyle w:val="4"/>
        <w:spacing w:line="254" w:lineRule="auto"/>
        <w:rPr>
          <w:rFonts w:hint="eastAsia"/>
        </w:rPr>
      </w:pPr>
      <w:r>
        <w:rPr>
          <w:rFonts w:hint="eastAsia"/>
        </w:rPr>
        <w:t>And as it was most reasonable, that in the first giving the law, he should lay the strongest restraint upon man for preventing sin, by the threatening of death, the greatest evil in itself, and in the estimation of mankind; so it is most congruous to reason, when the command was broke by man's rebellion, that the penalty should be inflicted, either on his person, according to the immediate intent of the law, or satisfaction equivalent to the offence should be made, that the majesty and purity of God might appear in his justice, and there might be a visible discovery of the value he puts on obedience.</w:t>
      </w:r>
    </w:p>
    <w:p w14:paraId="5A6EE938">
      <w:pPr>
        <w:pStyle w:val="4"/>
        <w:spacing w:line="254" w:lineRule="auto"/>
        <w:rPr>
          <w:rFonts w:hint="eastAsia"/>
        </w:rPr>
      </w:pPr>
      <w:r>
        <w:rPr>
          <w:rFonts w:hint="eastAsia"/>
        </w:rPr>
        <w:t>并且，正如在最初赐下律法时，祂藉着死亡的威胁——死亡本身以及在人类看来都是最大的邪恶——来对人施加最强的约束以防止犯罪，这是最为合理的；照样，当人的悖逆破坏了命令时，刑罚应当施加，要么施加在他本人身上，按照律法的直接意图，要么作出与罪行相当的满足，使神的威严和纯洁可以在祂的公义中显现出来，并且可以清楚地显明祂对顺服的重视，这也是最合乎理性的。</w:t>
      </w:r>
    </w:p>
    <w:p w14:paraId="11F8FBC0">
      <w:pPr>
        <w:pStyle w:val="4"/>
        <w:spacing w:line="254" w:lineRule="auto"/>
        <w:rPr>
          <w:rFonts w:hint="eastAsia"/>
        </w:rPr>
      </w:pPr>
    </w:p>
    <w:p w14:paraId="5640F6A7">
      <w:pPr>
        <w:pStyle w:val="4"/>
        <w:spacing w:line="254" w:lineRule="auto"/>
        <w:rPr>
          <w:rFonts w:hint="eastAsia"/>
        </w:rPr>
      </w:pPr>
      <w:r>
        <w:rPr>
          <w:rFonts w:hint="eastAsia"/>
        </w:rPr>
        <w:t>The life of the law depends upon the execution of it; for impunity occasions a contempt of justice, and by extenuating sin in the account of men, encourages to the free commission of it.</w:t>
      </w:r>
    </w:p>
    <w:p w14:paraId="007EEDAE">
      <w:pPr>
        <w:pStyle w:val="4"/>
        <w:spacing w:line="254" w:lineRule="auto"/>
        <w:rPr>
          <w:rFonts w:hint="eastAsia"/>
        </w:rPr>
      </w:pPr>
      <w:r>
        <w:rPr>
          <w:rFonts w:hint="eastAsia"/>
        </w:rPr>
        <w:t>律法的生命力取决于其执行；因为不受惩罚会引起对公义的藐视，并且通过在人看来减轻罪的严重性，从而鼓励人自由地犯罪。</w:t>
      </w:r>
    </w:p>
    <w:p w14:paraId="595F47B2">
      <w:pPr>
        <w:pStyle w:val="4"/>
        <w:spacing w:line="254" w:lineRule="auto"/>
        <w:rPr>
          <w:rFonts w:hint="eastAsia"/>
        </w:rPr>
      </w:pPr>
    </w:p>
    <w:p w14:paraId="3F100994">
      <w:pPr>
        <w:pStyle w:val="4"/>
        <w:spacing w:line="254" w:lineRule="auto"/>
        <w:rPr>
          <w:rFonts w:hint="eastAsia"/>
        </w:rPr>
      </w:pPr>
      <w:r>
        <w:rPr>
          <w:rFonts w:hint="eastAsia"/>
        </w:rPr>
        <w:t>If pardon be easily obtained, sin will be easily committed.</w:t>
      </w:r>
    </w:p>
    <w:p w14:paraId="3E766477">
      <w:pPr>
        <w:pStyle w:val="4"/>
        <w:spacing w:line="254" w:lineRule="auto"/>
        <w:rPr>
          <w:rFonts w:hint="eastAsia"/>
        </w:rPr>
      </w:pPr>
      <w:r>
        <w:rPr>
          <w:rFonts w:hint="eastAsia"/>
        </w:rPr>
        <w:t>如果赦免容易获得，罪就容易犯下。</w:t>
      </w:r>
    </w:p>
    <w:p w14:paraId="327A2FB5">
      <w:pPr>
        <w:pStyle w:val="4"/>
        <w:spacing w:line="254" w:lineRule="auto"/>
        <w:rPr>
          <w:rFonts w:hint="eastAsia"/>
        </w:rPr>
      </w:pPr>
    </w:p>
    <w:p w14:paraId="38035C02">
      <w:pPr>
        <w:pStyle w:val="4"/>
        <w:spacing w:line="254" w:lineRule="auto"/>
        <w:rPr>
          <w:rFonts w:hint="eastAsia"/>
        </w:rPr>
      </w:pPr>
      <w:r>
        <w:rPr>
          <w:rFonts w:hint="eastAsia"/>
        </w:rPr>
        <w:t>Crimes unpunished seem authorised.</w:t>
      </w:r>
    </w:p>
    <w:p w14:paraId="2FF6CD76">
      <w:pPr>
        <w:pStyle w:val="4"/>
        <w:spacing w:line="254" w:lineRule="auto"/>
        <w:rPr>
          <w:rFonts w:hint="eastAsia"/>
        </w:rPr>
      </w:pPr>
      <w:r>
        <w:rPr>
          <w:rFonts w:hint="eastAsia"/>
        </w:rPr>
        <w:t>未受惩罚的罪行似乎得到了授权。</w:t>
      </w:r>
    </w:p>
    <w:p w14:paraId="2F123D09">
      <w:pPr>
        <w:pStyle w:val="4"/>
        <w:spacing w:line="254" w:lineRule="auto"/>
        <w:rPr>
          <w:rFonts w:hint="eastAsia"/>
        </w:rPr>
      </w:pPr>
    </w:p>
    <w:p w14:paraId="1C2F75CB">
      <w:pPr>
        <w:pStyle w:val="4"/>
        <w:spacing w:line="254" w:lineRule="auto"/>
        <w:rPr>
          <w:rFonts w:hint="eastAsia"/>
        </w:rPr>
      </w:pPr>
      <w:r>
        <w:rPr>
          <w:rFonts w:hint="eastAsia"/>
        </w:rPr>
        <w:t>The first temptation was prevalent by this persuasion, that no punishment would follow.</w:t>
      </w:r>
    </w:p>
    <w:p w14:paraId="0EAAB463">
      <w:pPr>
        <w:pStyle w:val="4"/>
        <w:spacing w:line="254" w:lineRule="auto"/>
        <w:rPr>
          <w:rFonts w:hint="eastAsia"/>
        </w:rPr>
      </w:pPr>
      <w:r>
        <w:rPr>
          <w:rFonts w:hint="eastAsia"/>
        </w:rPr>
        <w:t>最初的试探之所以盛行，就是因为这种 убеждение，即不会有惩罚随之而来。</w:t>
      </w:r>
    </w:p>
    <w:p w14:paraId="09C3D214">
      <w:pPr>
        <w:pStyle w:val="4"/>
        <w:spacing w:line="254" w:lineRule="auto"/>
        <w:rPr>
          <w:rFonts w:hint="eastAsia"/>
        </w:rPr>
      </w:pPr>
    </w:p>
    <w:p w14:paraId="1C8CFD7A">
      <w:pPr>
        <w:pStyle w:val="4"/>
        <w:spacing w:line="254" w:lineRule="auto"/>
        <w:rPr>
          <w:rFonts w:hint="eastAsia"/>
        </w:rPr>
      </w:pPr>
      <w:r>
        <w:rPr>
          <w:rFonts w:hint="eastAsia"/>
        </w:rPr>
        <w:t>Besides, if upon the bold violation of the law no punishment were inflicted, not only the glory of God's holiness would be obscured, as if he did not love righteousness and hate sin, but suffered the contempt of the one, and the commission of the other without controul; but it would either reflect  upon  his  wisdom,  as  if  he  had  not  upon  just  reason established an alliance between the offence and the penalty; or upon his power, as if he were not able to vindicate the rights of heaven.</w:t>
      </w:r>
    </w:p>
    <w:p w14:paraId="36145D1C">
      <w:pPr>
        <w:pStyle w:val="4"/>
        <w:spacing w:line="254" w:lineRule="auto"/>
        <w:rPr>
          <w:rFonts w:hint="eastAsia"/>
        </w:rPr>
      </w:pPr>
      <w:r>
        <w:rPr>
          <w:rFonts w:hint="eastAsia"/>
        </w:rPr>
        <w:t>此外，如果在大胆违犯律法之后没有施加任何惩罚，不仅神圣洁的荣耀会被遮蔽，仿佛祂不爱公义、不恨罪恶，反而容忍对前者的藐视和对后者的施行而不加控制；而且这也会 либо 反映出祂智慧的不足，仿佛祂没有基于正当的理由在罪行与刑罚之间建立联系；要么反映出祂能力的不足，仿佛祂不能维护天上的权利。</w:t>
      </w:r>
    </w:p>
    <w:p w14:paraId="32FECBA1">
      <w:pPr>
        <w:pStyle w:val="4"/>
        <w:spacing w:line="254" w:lineRule="auto"/>
        <w:rPr>
          <w:rFonts w:hint="eastAsia"/>
        </w:rPr>
      </w:pPr>
    </w:p>
    <w:p w14:paraId="23B9380C">
      <w:pPr>
        <w:pStyle w:val="4"/>
        <w:spacing w:line="254" w:lineRule="auto"/>
        <w:rPr>
          <w:rFonts w:hint="eastAsia"/>
        </w:rPr>
      </w:pPr>
      <w:r>
        <w:rPr>
          <w:rFonts w:hint="eastAsia"/>
        </w:rPr>
        <w:t>And after his giving a law, and declaring that according to the tenor of it, he would dispense rewards and punishments, if sin were unrevenged, it would lessen the sacredness of his truth in the esteem of men.</w:t>
      </w:r>
    </w:p>
    <w:p w14:paraId="5365D355">
      <w:pPr>
        <w:pStyle w:val="4"/>
        <w:spacing w:line="254" w:lineRule="auto"/>
        <w:rPr>
          <w:rFonts w:hint="eastAsia"/>
        </w:rPr>
      </w:pPr>
      <w:r>
        <w:rPr>
          <w:rFonts w:hint="eastAsia"/>
        </w:rPr>
        <w:t>并且在祂赐下律法，并宣告祂将按照律法的要旨来施行奖赏和惩罚之后，如果罪不受报应，这就会在人看来减损祂真理的神圣性。</w:t>
      </w:r>
    </w:p>
    <w:p w14:paraId="5F66B5A7">
      <w:pPr>
        <w:pStyle w:val="4"/>
        <w:spacing w:line="254" w:lineRule="auto"/>
        <w:rPr>
          <w:rFonts w:hint="eastAsia"/>
        </w:rPr>
      </w:pPr>
    </w:p>
    <w:p w14:paraId="037FF100">
      <w:pPr>
        <w:pStyle w:val="4"/>
        <w:spacing w:line="254" w:lineRule="auto"/>
        <w:rPr>
          <w:rFonts w:hint="eastAsia"/>
        </w:rPr>
      </w:pPr>
      <w:r>
        <w:rPr>
          <w:rFonts w:hint="eastAsia"/>
        </w:rPr>
        <w:t>So that the law and lawgiver would be exposed to contempt.</w:t>
      </w:r>
    </w:p>
    <w:p w14:paraId="2E91254D">
      <w:pPr>
        <w:pStyle w:val="4"/>
        <w:spacing w:line="254" w:lineRule="auto"/>
        <w:rPr>
          <w:rFonts w:hint="eastAsia"/>
        </w:rPr>
      </w:pPr>
      <w:r>
        <w:rPr>
          <w:rFonts w:hint="eastAsia"/>
        </w:rPr>
        <w:t>因此，律法和立法者都会受到藐视。</w:t>
      </w:r>
    </w:p>
    <w:p w14:paraId="00D4E0A1">
      <w:pPr>
        <w:pStyle w:val="4"/>
        <w:spacing w:line="254" w:lineRule="auto"/>
        <w:rPr>
          <w:rFonts w:hint="eastAsia"/>
        </w:rPr>
      </w:pPr>
    </w:p>
    <w:p w14:paraId="09E26D6C">
      <w:pPr>
        <w:pStyle w:val="4"/>
        <w:spacing w:line="254" w:lineRule="auto"/>
        <w:rPr>
          <w:rFonts w:hint="eastAsia"/>
        </w:rPr>
      </w:pPr>
      <w:r>
        <w:rPr>
          <w:rFonts w:hint="eastAsia"/>
        </w:rPr>
        <w:t>By all which it appears, that the honour of God was infinitely concerned in his requiring satisfaction for the breach of his laws.</w:t>
      </w:r>
    </w:p>
    <w:p w14:paraId="094760CC">
      <w:pPr>
        <w:pStyle w:val="4"/>
        <w:spacing w:line="254" w:lineRule="auto"/>
        <w:rPr>
          <w:rFonts w:hint="eastAsia"/>
        </w:rPr>
      </w:pPr>
      <w:r>
        <w:rPr>
          <w:rFonts w:hint="eastAsia"/>
        </w:rPr>
        <w:t>由此可见，神的尊荣与祂要求为其律法的违犯作出满足，有着无限的关联。</w:t>
      </w:r>
    </w:p>
    <w:p w14:paraId="5D447D1A">
      <w:pPr>
        <w:pStyle w:val="4"/>
        <w:spacing w:line="254" w:lineRule="auto"/>
        <w:rPr>
          <w:rFonts w:hint="eastAsia"/>
        </w:rPr>
      </w:pPr>
    </w:p>
    <w:p w14:paraId="498909DE">
      <w:pPr>
        <w:pStyle w:val="4"/>
        <w:spacing w:line="254" w:lineRule="auto"/>
        <w:rPr>
          <w:rFonts w:hint="eastAsia"/>
        </w:rPr>
      </w:pPr>
      <w:r>
        <w:rPr>
          <w:rFonts w:hint="eastAsia"/>
        </w:rPr>
        <w:t>Temporal magistrates are bound to execute wise and equal laws, for the preservation of public order, and civil societies.</w:t>
      </w:r>
    </w:p>
    <w:p w14:paraId="54460077">
      <w:pPr>
        <w:pStyle w:val="4"/>
        <w:spacing w:line="254" w:lineRule="auto"/>
        <w:rPr>
          <w:rFonts w:hint="eastAsia"/>
        </w:rPr>
      </w:pPr>
      <w:r>
        <w:rPr>
          <w:rFonts w:hint="eastAsia"/>
        </w:rPr>
        <w:t>暂时的执政官有义务执行明智和平等的法律，以维护公共秩序和公民社会。</w:t>
      </w:r>
    </w:p>
    <w:p w14:paraId="6B4757ED">
      <w:pPr>
        <w:pStyle w:val="4"/>
        <w:spacing w:line="254" w:lineRule="auto"/>
        <w:rPr>
          <w:rFonts w:hint="eastAsia"/>
        </w:rPr>
      </w:pPr>
    </w:p>
    <w:p w14:paraId="4B3CAE6B">
      <w:pPr>
        <w:pStyle w:val="4"/>
        <w:spacing w:line="254" w:lineRule="auto"/>
        <w:rPr>
          <w:rFonts w:hint="eastAsia"/>
        </w:rPr>
      </w:pPr>
      <w:r>
        <w:rPr>
          <w:rFonts w:hint="eastAsia"/>
        </w:rPr>
        <w:t>It is true, there be some cases wherein the lawgiver may be forced to dispense with the law, as when the sparing of an offender is more advantage to the state than his punishment: besides, there is a superior tribunal to which great offenders are obnoxious, and good magistrates, when through weakness they are fain to spare the guilty, refer them to God's judgment.</w:t>
      </w:r>
    </w:p>
    <w:p w14:paraId="0F926D56">
      <w:pPr>
        <w:pStyle w:val="4"/>
        <w:spacing w:line="254" w:lineRule="auto"/>
        <w:rPr>
          <w:rFonts w:hint="eastAsia"/>
        </w:rPr>
      </w:pPr>
      <w:r>
        <w:rPr>
          <w:rFonts w:hint="eastAsia"/>
        </w:rPr>
        <w:t>诚然，在某些情况下，立法者可能被迫变通法律，例如当赦免罪犯比惩罚他更有利于国家时：此外，还有一个更高的审判庭，重罪犯应受其审判，善良的执政官在因软弱而不得不赦免罪犯时，会将他们交由神的审判。</w:t>
      </w:r>
    </w:p>
    <w:p w14:paraId="1A516FD0">
      <w:pPr>
        <w:pStyle w:val="4"/>
        <w:spacing w:line="254" w:lineRule="auto"/>
        <w:rPr>
          <w:rFonts w:hint="eastAsia"/>
        </w:rPr>
      </w:pPr>
    </w:p>
    <w:p w14:paraId="75DEF455">
      <w:pPr>
        <w:pStyle w:val="4"/>
        <w:spacing w:line="254" w:lineRule="auto"/>
        <w:rPr>
          <w:rFonts w:hint="eastAsia"/>
        </w:rPr>
      </w:pPr>
      <w:r>
        <w:rPr>
          <w:rFonts w:hint="eastAsia"/>
        </w:rPr>
        <w:t>But it is otherwise in the divine government: for God is infinitely free from any necessity of compliance.</w:t>
      </w:r>
    </w:p>
    <w:p w14:paraId="397A7D63">
      <w:pPr>
        <w:pStyle w:val="4"/>
        <w:spacing w:line="254" w:lineRule="auto"/>
        <w:rPr>
          <w:rFonts w:hint="eastAsia"/>
        </w:rPr>
      </w:pPr>
      <w:r>
        <w:rPr>
          <w:rFonts w:hint="eastAsia"/>
        </w:rPr>
        <w:t>但在神的治理中则不然：因为神无限地免于任何顺从的必要。</w:t>
      </w:r>
    </w:p>
    <w:p w14:paraId="0888DED8">
      <w:pPr>
        <w:pStyle w:val="4"/>
        <w:spacing w:line="254" w:lineRule="auto"/>
        <w:rPr>
          <w:rFonts w:hint="eastAsia"/>
        </w:rPr>
      </w:pPr>
    </w:p>
    <w:p w14:paraId="4BF33597">
      <w:pPr>
        <w:pStyle w:val="4"/>
        <w:spacing w:line="254" w:lineRule="auto"/>
        <w:rPr>
          <w:rFonts w:hint="eastAsia"/>
        </w:rPr>
      </w:pPr>
      <w:r>
        <w:rPr>
          <w:rFonts w:hint="eastAsia"/>
        </w:rPr>
        <w:t>There is no exigency of government that requires, that any offenders should escape his severity.</w:t>
      </w:r>
    </w:p>
    <w:p w14:paraId="04CC77A1">
      <w:pPr>
        <w:pStyle w:val="4"/>
        <w:spacing w:line="254" w:lineRule="auto"/>
        <w:rPr>
          <w:rFonts w:hint="eastAsia"/>
        </w:rPr>
      </w:pPr>
      <w:r>
        <w:rPr>
          <w:rFonts w:hint="eastAsia"/>
        </w:rPr>
        <w:t>没有任何治理上的紧急情况要求任何罪犯逃脱祂的严厉。</w:t>
      </w:r>
    </w:p>
    <w:p w14:paraId="3CE0F2FA">
      <w:pPr>
        <w:pStyle w:val="4"/>
        <w:spacing w:line="254" w:lineRule="auto"/>
        <w:rPr>
          <w:rFonts w:hint="eastAsia"/>
        </w:rPr>
      </w:pPr>
    </w:p>
    <w:p w14:paraId="54B4C31A">
      <w:pPr>
        <w:pStyle w:val="4"/>
        <w:spacing w:line="254" w:lineRule="auto"/>
        <w:rPr>
          <w:rFonts w:hint="eastAsia"/>
        </w:rPr>
      </w:pPr>
      <w:r>
        <w:rPr>
          <w:rFonts w:hint="eastAsia"/>
        </w:rPr>
        <w:t>Neither is there any justice above his, which might exact satisfaction of them.</w:t>
      </w:r>
    </w:p>
    <w:p w14:paraId="13A90582">
      <w:pPr>
        <w:pStyle w:val="4"/>
        <w:spacing w:line="254" w:lineRule="auto"/>
        <w:rPr>
          <w:rFonts w:hint="eastAsia"/>
        </w:rPr>
      </w:pPr>
      <w:r>
        <w:rPr>
          <w:rFonts w:hint="eastAsia"/>
        </w:rPr>
        <w:t>也没有任何公义高于祂的公义，可以向他们要求满足。</w:t>
      </w:r>
    </w:p>
    <w:p w14:paraId="7E860320">
      <w:pPr>
        <w:pStyle w:val="4"/>
        <w:spacing w:line="254" w:lineRule="auto"/>
        <w:rPr>
          <w:rFonts w:hint="eastAsia"/>
        </w:rPr>
      </w:pPr>
    </w:p>
    <w:p w14:paraId="35C5DD4E">
      <w:pPr>
        <w:pStyle w:val="4"/>
        <w:spacing w:line="254" w:lineRule="auto"/>
        <w:rPr>
          <w:rFonts w:hint="eastAsia"/>
        </w:rPr>
      </w:pPr>
      <w:r>
        <w:rPr>
          <w:rFonts w:hint="eastAsia"/>
        </w:rPr>
        <w:t>Besides, the majesty of his laws is more sacred than of those which preserve earthly states, and ought to be more inviolable.</w:t>
      </w:r>
    </w:p>
    <w:p w14:paraId="40343865">
      <w:pPr>
        <w:pStyle w:val="4"/>
        <w:spacing w:line="254" w:lineRule="auto"/>
        <w:rPr>
          <w:rFonts w:hint="eastAsia"/>
        </w:rPr>
      </w:pPr>
      <w:r>
        <w:rPr>
          <w:rFonts w:hint="eastAsia"/>
        </w:rPr>
        <w:t>此外，祂律法的威严比那些维护地上国家的律法的威严更为神圣，并且应当更为不可侵犯。</w:t>
      </w:r>
    </w:p>
    <w:p w14:paraId="37780DBC">
      <w:pPr>
        <w:pStyle w:val="4"/>
        <w:spacing w:line="254" w:lineRule="auto"/>
        <w:rPr>
          <w:rFonts w:hint="eastAsia"/>
        </w:rPr>
      </w:pPr>
    </w:p>
    <w:p w14:paraId="41B4C2A8">
      <w:pPr>
        <w:pStyle w:val="4"/>
        <w:spacing w:line="254" w:lineRule="auto"/>
        <w:rPr>
          <w:rFonts w:hint="eastAsia"/>
        </w:rPr>
      </w:pPr>
      <w:r>
        <w:rPr>
          <w:rFonts w:hint="eastAsia"/>
        </w:rPr>
        <w:t>The sum is this, to declare God's hatred of sin which is essential to his nature, to preserve the honour of the law, which otherwise would be securely despised, and lose its effect, to prevent sin, by keeping up in men an holy fear to offend God, an eternal respect in the rational creature to him; it was most fit that the presumptuous breach of God's command should not be unpunished.</w:t>
      </w:r>
    </w:p>
    <w:p w14:paraId="116E3792">
      <w:pPr>
        <w:pStyle w:val="4"/>
        <w:spacing w:line="254" w:lineRule="auto"/>
        <w:rPr>
          <w:rFonts w:hint="eastAsia"/>
        </w:rPr>
      </w:pPr>
      <w:r>
        <w:rPr>
          <w:rFonts w:hint="eastAsia"/>
        </w:rPr>
        <w:t>总而言之，为了宣告神对罪的恨恶——这是祂本性的本质，为了维护律法的尊荣——否则律法就会被肆无忌惮地藐视并失去其效力，为了通过在人里面保持对冒犯神的圣洁恐惧，以及有理性受造物对祂永恒的尊重来防止犯罪；神命令的擅自违犯不应不受惩罚，这是最为合宜的。</w:t>
      </w:r>
    </w:p>
    <w:p w14:paraId="51ACC3EC">
      <w:pPr>
        <w:pStyle w:val="4"/>
        <w:spacing w:line="254" w:lineRule="auto"/>
        <w:rPr>
          <w:rFonts w:hint="eastAsia"/>
        </w:rPr>
      </w:pPr>
    </w:p>
    <w:p w14:paraId="5F2B01FC">
      <w:pPr>
        <w:pStyle w:val="4"/>
        <w:spacing w:line="254" w:lineRule="auto"/>
        <w:rPr>
          <w:rFonts w:hint="eastAsia"/>
        </w:rPr>
      </w:pPr>
      <w:r>
        <w:rPr>
          <w:rFonts w:hint="eastAsia"/>
        </w:rPr>
        <w:t>Now when the Son of God was made a sacrifice for sin, and by a bloody death made expiation of it, the world is convinced how infinitely hateful sin is to him, the dignity of the law is maintained, and sin is most effectually discouraged.</w:t>
      </w:r>
    </w:p>
    <w:p w14:paraId="0BDA415D">
      <w:pPr>
        <w:pStyle w:val="4"/>
        <w:spacing w:line="254" w:lineRule="auto"/>
        <w:rPr>
          <w:rFonts w:hint="eastAsia"/>
        </w:rPr>
      </w:pPr>
      <w:r>
        <w:rPr>
          <w:rFonts w:hint="eastAsia"/>
        </w:rPr>
        <w:t>如今，当神的儿子为罪作了祭物，并藉着流血的死赎了罪，世界就确信罪对祂而言是何等无限可憎，律法的尊严得以维护，罪也最有效地受到了阻遏。</w:t>
      </w:r>
    </w:p>
    <w:p w14:paraId="35A8D1DF">
      <w:pPr>
        <w:pStyle w:val="4"/>
        <w:spacing w:line="254" w:lineRule="auto"/>
        <w:rPr>
          <w:rFonts w:hint="eastAsia"/>
        </w:rPr>
      </w:pPr>
    </w:p>
    <w:p w14:paraId="28C3440E">
      <w:pPr>
        <w:pStyle w:val="4"/>
        <w:spacing w:line="254" w:lineRule="auto"/>
        <w:rPr>
          <w:rFonts w:hint="eastAsia"/>
        </w:rPr>
      </w:pPr>
      <w:r>
        <w:rPr>
          <w:rFonts w:hint="eastAsia"/>
        </w:rPr>
        <w:t>There is the same terror, though not the same rigour, as if all mankind had been finally condemned.</w:t>
      </w:r>
    </w:p>
    <w:p w14:paraId="1FD88ABA">
      <w:pPr>
        <w:pStyle w:val="4"/>
        <w:spacing w:line="254" w:lineRule="auto"/>
        <w:rPr>
          <w:rFonts w:hint="eastAsia"/>
        </w:rPr>
      </w:pPr>
      <w:r>
        <w:rPr>
          <w:rFonts w:hint="eastAsia"/>
        </w:rPr>
        <w:t>有同样的恐惧，尽管没有同样的严厉，如同全人类都已被最终定罪一样。</w:t>
      </w:r>
    </w:p>
    <w:p w14:paraId="019DEFFB">
      <w:pPr>
        <w:pStyle w:val="4"/>
        <w:spacing w:line="254" w:lineRule="auto"/>
        <w:rPr>
          <w:rFonts w:hint="eastAsia"/>
        </w:rPr>
      </w:pPr>
    </w:p>
    <w:p w14:paraId="3461D07B">
      <w:pPr>
        <w:pStyle w:val="4"/>
        <w:spacing w:line="254" w:lineRule="auto"/>
        <w:rPr>
          <w:rFonts w:hint="eastAsia"/>
        </w:rPr>
      </w:pPr>
      <w:r>
        <w:rPr>
          <w:rFonts w:hint="eastAsia"/>
        </w:rPr>
        <w:t>Thus it appears how becoming God it was, to accomplish our salvation in such a manner, that justice and mercy are revealed in their most noble and eminent effects and operations.</w:t>
      </w:r>
    </w:p>
    <w:p w14:paraId="58ADBD0D">
      <w:pPr>
        <w:pStyle w:val="4"/>
        <w:spacing w:line="254" w:lineRule="auto"/>
        <w:rPr>
          <w:rFonts w:hint="eastAsia"/>
        </w:rPr>
      </w:pPr>
      <w:r>
        <w:rPr>
          <w:rFonts w:hint="eastAsia"/>
        </w:rPr>
        <w:t>因此，神以如此方式成就我们的救恩，使公义和怜悯在其最高贵和最显著的果效与运作中显明出来，这是何等合乎祂的体统。</w:t>
      </w:r>
    </w:p>
    <w:p w14:paraId="55271261">
      <w:pPr>
        <w:pStyle w:val="4"/>
        <w:spacing w:line="254" w:lineRule="auto"/>
        <w:rPr>
          <w:rFonts w:hint="eastAsia"/>
        </w:rPr>
      </w:pPr>
    </w:p>
    <w:p w14:paraId="109AA1D6">
      <w:pPr>
        <w:pStyle w:val="4"/>
        <w:spacing w:line="254" w:lineRule="auto"/>
        <w:rPr>
          <w:rFonts w:hint="eastAsia"/>
        </w:rPr>
      </w:pPr>
      <w:r>
        <w:rPr>
          <w:rFonts w:hint="eastAsia"/>
        </w:rPr>
        <w:t>II.The reality of the satisfaction made to divine justice is next to be proved.</w:t>
      </w:r>
    </w:p>
    <w:p w14:paraId="5E43A4DC">
      <w:pPr>
        <w:pStyle w:val="4"/>
        <w:spacing w:line="254" w:lineRule="auto"/>
        <w:rPr>
          <w:rFonts w:hint="eastAsia"/>
        </w:rPr>
      </w:pPr>
      <w:r>
        <w:rPr>
          <w:rFonts w:hint="eastAsia"/>
        </w:rPr>
        <w:t>II.接下来要证明的是对神圣公义所作满足的真实性。</w:t>
      </w:r>
    </w:p>
    <w:p w14:paraId="53F220B9">
      <w:pPr>
        <w:pStyle w:val="4"/>
        <w:spacing w:line="254" w:lineRule="auto"/>
        <w:rPr>
          <w:rFonts w:hint="eastAsia"/>
        </w:rPr>
      </w:pPr>
    </w:p>
    <w:p w14:paraId="521AEEE8">
      <w:pPr>
        <w:pStyle w:val="4"/>
        <w:spacing w:line="254" w:lineRule="auto"/>
        <w:rPr>
          <w:rFonts w:hint="eastAsia"/>
        </w:rPr>
      </w:pPr>
      <w:r>
        <w:rPr>
          <w:rFonts w:hint="eastAsia"/>
        </w:rPr>
        <w:t>This is the centre, and heart of the christian religion, from whence all vital and comforting influences are derived: and for the opening of it, I will first consider the requisites in order to it: which are,</w:t>
      </w:r>
    </w:p>
    <w:p w14:paraId="73DD86D5">
      <w:pPr>
        <w:pStyle w:val="4"/>
        <w:spacing w:line="254" w:lineRule="auto"/>
        <w:rPr>
          <w:rFonts w:hint="eastAsia"/>
        </w:rPr>
      </w:pPr>
      <w:r>
        <w:rPr>
          <w:rFonts w:hint="eastAsia"/>
        </w:rPr>
        <w:t>这是基督教的中心和核心，所有生命和安慰的影响都源于此：为了阐明它，我将首先思考为此所需的条件：即，</w:t>
      </w:r>
    </w:p>
    <w:p w14:paraId="354B03A3">
      <w:pPr>
        <w:pStyle w:val="4"/>
        <w:spacing w:line="254" w:lineRule="auto"/>
        <w:rPr>
          <w:rFonts w:hint="eastAsia"/>
        </w:rPr>
      </w:pPr>
    </w:p>
    <w:p w14:paraId="498B4C05">
      <w:pPr>
        <w:pStyle w:val="4"/>
        <w:spacing w:line="254" w:lineRule="auto"/>
        <w:rPr>
          <w:rFonts w:hint="eastAsia"/>
        </w:rPr>
      </w:pPr>
      <w:r>
        <w:rPr>
          <w:rFonts w:hint="eastAsia"/>
        </w:rPr>
        <w:t>1.The appointment of God, whose power and will are to be considered in this transaction.</w:t>
      </w:r>
    </w:p>
    <w:p w14:paraId="530891DA">
      <w:pPr>
        <w:pStyle w:val="4"/>
        <w:spacing w:line="254" w:lineRule="auto"/>
        <w:rPr>
          <w:rFonts w:hint="eastAsia"/>
        </w:rPr>
      </w:pPr>
      <w:r>
        <w:rPr>
          <w:rFonts w:hint="eastAsia"/>
        </w:rPr>
        <w:t>1.神的指派，祂的能力和旨意在这项事务中都当加以考量。</w:t>
      </w:r>
    </w:p>
    <w:p w14:paraId="108467A4">
      <w:pPr>
        <w:pStyle w:val="4"/>
        <w:spacing w:line="254" w:lineRule="auto"/>
        <w:rPr>
          <w:rFonts w:hint="eastAsia"/>
        </w:rPr>
      </w:pPr>
    </w:p>
    <w:p w14:paraId="5D932415">
      <w:pPr>
        <w:pStyle w:val="4"/>
        <w:spacing w:line="254" w:lineRule="auto"/>
        <w:rPr>
          <w:rFonts w:hint="eastAsia"/>
        </w:rPr>
      </w:pPr>
      <w:r>
        <w:rPr>
          <w:rFonts w:hint="eastAsia"/>
        </w:rPr>
        <w:t>(1.) His power: for it is an act of supremacy to admit, that the suffering of another should be effectual to redeem the offender.</w:t>
      </w:r>
    </w:p>
    <w:p w14:paraId="6332A103">
      <w:pPr>
        <w:pStyle w:val="4"/>
        <w:spacing w:line="254" w:lineRule="auto"/>
        <w:rPr>
          <w:rFonts w:hint="eastAsia"/>
        </w:rPr>
      </w:pPr>
      <w:r>
        <w:rPr>
          <w:rFonts w:hint="eastAsia"/>
        </w:rPr>
        <w:t>(1.) 祂的能力：因为承认另一个人的苦难能够有效地救赎罪犯，这是一种至高主权的行为。</w:t>
      </w:r>
    </w:p>
    <w:p w14:paraId="0973D53D">
      <w:pPr>
        <w:pStyle w:val="4"/>
        <w:spacing w:line="254" w:lineRule="auto"/>
        <w:rPr>
          <w:rFonts w:hint="eastAsia"/>
        </w:rPr>
      </w:pPr>
    </w:p>
    <w:p w14:paraId="38702802">
      <w:pPr>
        <w:pStyle w:val="4"/>
        <w:spacing w:line="254" w:lineRule="auto"/>
        <w:rPr>
          <w:rFonts w:hint="eastAsia"/>
        </w:rPr>
      </w:pPr>
      <w:r>
        <w:rPr>
          <w:rFonts w:hint="eastAsia"/>
        </w:rPr>
        <w:t>God doth not in this affair sustain the person of a judge, that is the minister of the law, and cannot free the guilty by transferring the punishment on another; but is to be considered as governor, who may by pure jurisdiction dispense in the execution of the law, upon those considerations which fully answer the ends of government.</w:t>
      </w:r>
    </w:p>
    <w:p w14:paraId="4079E402">
      <w:pPr>
        <w:pStyle w:val="4"/>
        <w:spacing w:line="254" w:lineRule="auto"/>
        <w:rPr>
          <w:rFonts w:hint="eastAsia"/>
        </w:rPr>
      </w:pPr>
      <w:r>
        <w:rPr>
          <w:rFonts w:hint="eastAsia"/>
        </w:rPr>
        <w:t>神在这件事上并非扮演审判官的角色——审判官是律法的执行者，不能通过将惩罚转移给另一个人来释放有罪者；而应被看作是统治者，祂可以凭着纯粹的管辖权，在充分满足治理目的的考量下，在律法的执行上作出变通。</w:t>
      </w:r>
    </w:p>
    <w:p w14:paraId="7155A4D2">
      <w:pPr>
        <w:pStyle w:val="4"/>
        <w:spacing w:line="254" w:lineRule="auto"/>
        <w:rPr>
          <w:rFonts w:hint="eastAsia"/>
        </w:rPr>
      </w:pPr>
    </w:p>
    <w:p w14:paraId="3F91918F">
      <w:pPr>
        <w:pStyle w:val="4"/>
        <w:spacing w:line="254" w:lineRule="auto"/>
        <w:rPr>
          <w:rFonts w:hint="eastAsia"/>
        </w:rPr>
      </w:pPr>
      <w:r>
        <w:rPr>
          <w:rFonts w:hint="eastAsia"/>
        </w:rPr>
        <w:t>The law is not executed according to the letter of it, for then no sinner can be saved: but repenting believers are free from condemnation.</w:t>
      </w:r>
    </w:p>
    <w:p w14:paraId="30BF453D">
      <w:pPr>
        <w:pStyle w:val="4"/>
        <w:spacing w:line="254" w:lineRule="auto"/>
        <w:rPr>
          <w:rFonts w:hint="eastAsia"/>
        </w:rPr>
      </w:pPr>
      <w:r>
        <w:rPr>
          <w:rFonts w:hint="eastAsia"/>
        </w:rPr>
        <w:t>律法并非按照其字面意义执行，因为那样就没有罪人能够得救：但悔改的信徒却免于定罪。</w:t>
      </w:r>
    </w:p>
    <w:p w14:paraId="047FA790">
      <w:pPr>
        <w:pStyle w:val="4"/>
        <w:spacing w:line="254" w:lineRule="auto"/>
        <w:rPr>
          <w:rFonts w:hint="eastAsia"/>
        </w:rPr>
      </w:pPr>
    </w:p>
    <w:p w14:paraId="7A3BE3D6">
      <w:pPr>
        <w:pStyle w:val="4"/>
        <w:spacing w:line="254" w:lineRule="auto"/>
        <w:rPr>
          <w:rFonts w:hint="eastAsia"/>
        </w:rPr>
      </w:pPr>
      <w:r>
        <w:rPr>
          <w:rFonts w:hint="eastAsia"/>
        </w:rPr>
        <w:t>Nor is it abrogated, for then no obligation remains as to the duty, or penalty of it: but men are still bound to obey it, and impenitent infidels are still under the curse: "the wrath of God abides upon them."</w:t>
      </w:r>
    </w:p>
    <w:p w14:paraId="7C4A2C91">
      <w:pPr>
        <w:pStyle w:val="4"/>
        <w:spacing w:line="254" w:lineRule="auto"/>
        <w:rPr>
          <w:rFonts w:hint="eastAsia"/>
        </w:rPr>
      </w:pPr>
      <w:r>
        <w:rPr>
          <w:rFonts w:hint="eastAsia"/>
        </w:rPr>
        <w:t>它也没有被废除，因为那样就没有关于其责任或刑罚的义务存留了：但人仍然有义务顺服它，不悔改的不信者仍然在咒诅之下：“神的忿怒常在他们身上。”</w:t>
      </w:r>
    </w:p>
    <w:p w14:paraId="73FF00DC">
      <w:pPr>
        <w:pStyle w:val="4"/>
        <w:spacing w:line="254" w:lineRule="auto"/>
        <w:rPr>
          <w:rFonts w:hint="eastAsia"/>
        </w:rPr>
      </w:pPr>
    </w:p>
    <w:p w14:paraId="6B1F6C56">
      <w:pPr>
        <w:pStyle w:val="4"/>
        <w:spacing w:line="254" w:lineRule="auto"/>
        <w:rPr>
          <w:rFonts w:hint="eastAsia"/>
        </w:rPr>
      </w:pPr>
      <w:r>
        <w:rPr>
          <w:rFonts w:hint="eastAsia"/>
        </w:rPr>
        <w:t>But it is relaxed as to the punishment, by the merciful condescension of the Lawgiver.</w:t>
      </w:r>
    </w:p>
    <w:p w14:paraId="38433B97">
      <w:pPr>
        <w:pStyle w:val="4"/>
        <w:spacing w:line="254" w:lineRule="auto"/>
        <w:rPr>
          <w:rFonts w:hint="eastAsia"/>
        </w:rPr>
      </w:pPr>
      <w:r>
        <w:rPr>
          <w:rFonts w:hint="eastAsia"/>
        </w:rPr>
        <w:t>但就惩罚而言，因着立法者仁慈的屈尊，它被放宽了。</w:t>
      </w:r>
    </w:p>
    <w:p w14:paraId="61B8F56F">
      <w:pPr>
        <w:pStyle w:val="4"/>
        <w:spacing w:line="254" w:lineRule="auto"/>
        <w:rPr>
          <w:rFonts w:hint="eastAsia"/>
        </w:rPr>
      </w:pPr>
    </w:p>
    <w:p w14:paraId="1AAB2202">
      <w:pPr>
        <w:pStyle w:val="4"/>
        <w:spacing w:line="254" w:lineRule="auto"/>
        <w:rPr>
          <w:rFonts w:hint="eastAsia"/>
        </w:rPr>
      </w:pPr>
      <w:r>
        <w:rPr>
          <w:rFonts w:hint="eastAsia"/>
        </w:rPr>
        <w:t>Some laws are not capable of relaxation in their own nature: because there is included moral iniquity in the relaxation.</w:t>
      </w:r>
    </w:p>
    <w:p w14:paraId="755E70AE">
      <w:pPr>
        <w:pStyle w:val="4"/>
        <w:spacing w:line="254" w:lineRule="auto"/>
        <w:rPr>
          <w:rFonts w:hint="eastAsia"/>
        </w:rPr>
      </w:pPr>
      <w:r>
        <w:rPr>
          <w:rFonts w:hint="eastAsia"/>
        </w:rPr>
        <w:t>有些法律就其本性而言是不能放宽的：因为放宽其中包含了道德上的不义。</w:t>
      </w:r>
    </w:p>
    <w:p w14:paraId="1BD4B3F6">
      <w:pPr>
        <w:pStyle w:val="4"/>
        <w:spacing w:line="254" w:lineRule="auto"/>
        <w:rPr>
          <w:rFonts w:hint="eastAsia"/>
        </w:rPr>
      </w:pPr>
    </w:p>
    <w:p w14:paraId="00F674B1">
      <w:pPr>
        <w:pStyle w:val="4"/>
        <w:spacing w:line="254" w:lineRule="auto"/>
        <w:rPr>
          <w:rFonts w:hint="eastAsia"/>
        </w:rPr>
      </w:pPr>
      <w:r>
        <w:rPr>
          <w:rFonts w:hint="eastAsia"/>
        </w:rPr>
        <w:t>As the commands to love God and obey conscience, can never lose their binding force.</w:t>
      </w:r>
    </w:p>
    <w:p w14:paraId="4992202F">
      <w:pPr>
        <w:pStyle w:val="4"/>
        <w:spacing w:line="254" w:lineRule="auto"/>
        <w:rPr>
          <w:rFonts w:hint="eastAsia"/>
        </w:rPr>
      </w:pPr>
      <w:r>
        <w:rPr>
          <w:rFonts w:hint="eastAsia"/>
        </w:rPr>
        <w:t>正如爱神和顺服良心的命令，永远不会失去其约束力。</w:t>
      </w:r>
    </w:p>
    <w:p w14:paraId="5752E18F">
      <w:pPr>
        <w:pStyle w:val="4"/>
        <w:spacing w:line="254" w:lineRule="auto"/>
        <w:rPr>
          <w:rFonts w:hint="eastAsia"/>
        </w:rPr>
      </w:pPr>
    </w:p>
    <w:p w14:paraId="67774303">
      <w:pPr>
        <w:pStyle w:val="4"/>
        <w:spacing w:line="254" w:lineRule="auto"/>
        <w:rPr>
          <w:rFonts w:hint="eastAsia"/>
        </w:rPr>
      </w:pPr>
      <w:r>
        <w:rPr>
          <w:rFonts w:hint="eastAsia"/>
        </w:rPr>
        <w:t>It is an universal rule that suffers no exception, God cannot deny himself; therefore he can never allow sin, that directly opposes the perfections of his nature.</w:t>
      </w:r>
    </w:p>
    <w:p w14:paraId="1E2DF0AB">
      <w:pPr>
        <w:pStyle w:val="4"/>
        <w:spacing w:line="254" w:lineRule="auto"/>
        <w:rPr>
          <w:rFonts w:hint="eastAsia"/>
        </w:rPr>
      </w:pPr>
      <w:r>
        <w:rPr>
          <w:rFonts w:hint="eastAsia"/>
        </w:rPr>
        <w:t>这是一条不容例外的普遍规则，神不能否认祂自己；因此祂永远不能容许罪，罪直接反对祂本性的完美。</w:t>
      </w:r>
    </w:p>
    <w:p w14:paraId="7D2D8765">
      <w:pPr>
        <w:pStyle w:val="4"/>
        <w:spacing w:line="254" w:lineRule="auto"/>
        <w:rPr>
          <w:rFonts w:hint="eastAsia"/>
        </w:rPr>
      </w:pPr>
    </w:p>
    <w:p w14:paraId="4FDF5A86">
      <w:pPr>
        <w:pStyle w:val="4"/>
        <w:spacing w:line="254" w:lineRule="auto"/>
        <w:rPr>
          <w:rFonts w:hint="eastAsia"/>
        </w:rPr>
      </w:pPr>
      <w:r>
        <w:rPr>
          <w:rFonts w:hint="eastAsia"/>
        </w:rPr>
        <w:t>Besides, some laws cannot be relaxed ex hypothesi, upon the account of the divine decree which makes them irrevocable, as that all who die in their impenitency shall be damned.</w:t>
      </w:r>
    </w:p>
    <w:p w14:paraId="7C312D9A">
      <w:pPr>
        <w:pStyle w:val="4"/>
        <w:spacing w:line="254" w:lineRule="auto"/>
        <w:rPr>
          <w:rFonts w:hint="eastAsia"/>
        </w:rPr>
      </w:pPr>
      <w:r>
        <w:rPr>
          <w:rFonts w:hint="eastAsia"/>
        </w:rPr>
        <w:t>此外，有些法律根据假设（ex hypothesi），因着使其不可撤销的神圣谕旨，是不能放宽的，例如所有在不悔改中死去的人都将被咒诅。</w:t>
      </w:r>
    </w:p>
    <w:p w14:paraId="5A1987CA">
      <w:pPr>
        <w:pStyle w:val="4"/>
        <w:spacing w:line="254" w:lineRule="auto"/>
        <w:rPr>
          <w:rFonts w:hint="eastAsia"/>
        </w:rPr>
      </w:pPr>
    </w:p>
    <w:p w14:paraId="46C7A38D">
      <w:pPr>
        <w:pStyle w:val="4"/>
        <w:spacing w:line="254" w:lineRule="auto"/>
        <w:rPr>
          <w:rFonts w:hint="eastAsia"/>
        </w:rPr>
      </w:pPr>
      <w:r>
        <w:rPr>
          <w:rFonts w:hint="eastAsia"/>
        </w:rPr>
        <w:t>Now there was no express sign annexed to the sanction of the original law, to intimate, that it should be unalterable as to the letter of it.</w:t>
      </w:r>
    </w:p>
    <w:p w14:paraId="3BE5FCBC">
      <w:pPr>
        <w:pStyle w:val="4"/>
        <w:spacing w:line="254" w:lineRule="auto"/>
        <w:rPr>
          <w:rFonts w:hint="eastAsia"/>
        </w:rPr>
      </w:pPr>
      <w:r>
        <w:rPr>
          <w:rFonts w:hint="eastAsia"/>
        </w:rPr>
        <w:t>如今，原始律法的制裁并没有附加任何明确的标记，来暗示它在字面上是不可改变的。</w:t>
      </w:r>
    </w:p>
    <w:p w14:paraId="015F0180">
      <w:pPr>
        <w:pStyle w:val="4"/>
        <w:spacing w:line="254" w:lineRule="auto"/>
        <w:rPr>
          <w:rFonts w:hint="eastAsia"/>
        </w:rPr>
      </w:pPr>
    </w:p>
    <w:p w14:paraId="2CB82B94">
      <w:pPr>
        <w:pStyle w:val="4"/>
        <w:spacing w:line="254" w:lineRule="auto"/>
        <w:rPr>
          <w:rFonts w:hint="eastAsia"/>
        </w:rPr>
      </w:pPr>
      <w:r>
        <w:rPr>
          <w:rFonts w:hint="eastAsia"/>
        </w:rPr>
        <w:t>The threatening declared the desert of sin in the offender, and the right of punishing in the superior; but it is so to be understood, as not to frustrate the power of the lawgiver, to relax the punishment upon wise and just reasons.</w:t>
      </w:r>
    </w:p>
    <w:p w14:paraId="5E166C98">
      <w:pPr>
        <w:pStyle w:val="4"/>
        <w:spacing w:line="254" w:lineRule="auto"/>
        <w:rPr>
          <w:rFonts w:hint="eastAsia"/>
        </w:rPr>
      </w:pPr>
      <w:r>
        <w:rPr>
          <w:rFonts w:hint="eastAsia"/>
        </w:rPr>
        <w:t>威胁宣告了罪犯应受的罪罚，以及上级惩罚的权利；但应当如此理解，以免挫败立法者基于明智和正当理由放宽惩罚的权力。</w:t>
      </w:r>
    </w:p>
    <w:p w14:paraId="7FB9F1A2">
      <w:pPr>
        <w:pStyle w:val="4"/>
        <w:spacing w:line="254" w:lineRule="auto"/>
        <w:rPr>
          <w:rFonts w:hint="eastAsia"/>
        </w:rPr>
      </w:pPr>
    </w:p>
    <w:p w14:paraId="12D23E13">
      <w:pPr>
        <w:pStyle w:val="4"/>
        <w:spacing w:line="254" w:lineRule="auto"/>
        <w:rPr>
          <w:rFonts w:hint="eastAsia"/>
        </w:rPr>
      </w:pPr>
      <w:r>
        <w:rPr>
          <w:rFonts w:hint="eastAsia"/>
        </w:rPr>
        <w:t>The law did neither propound, nor exclude this expedient: for judging without passion against the sinner, it is satisfied with the punishment of the crime.</w:t>
      </w:r>
    </w:p>
    <w:p w14:paraId="0D54009E">
      <w:pPr>
        <w:pStyle w:val="4"/>
        <w:spacing w:line="254" w:lineRule="auto"/>
        <w:rPr>
          <w:rFonts w:hint="eastAsia"/>
        </w:rPr>
      </w:pPr>
      <w:r>
        <w:rPr>
          <w:rFonts w:hint="eastAsia"/>
        </w:rPr>
        <w:t>律法既未提出，也未排除这种权宜之计：因为在对罪人作出不带激情的判断时，它满足于对罪行的惩罚。</w:t>
      </w:r>
    </w:p>
    <w:p w14:paraId="0DC3FEF6">
      <w:pPr>
        <w:pStyle w:val="4"/>
        <w:spacing w:line="254" w:lineRule="auto"/>
        <w:rPr>
          <w:rFonts w:hint="eastAsia"/>
        </w:rPr>
      </w:pPr>
    </w:p>
    <w:p w14:paraId="0D04AB49">
      <w:pPr>
        <w:pStyle w:val="4"/>
        <w:spacing w:line="254" w:lineRule="auto"/>
        <w:rPr>
          <w:rFonts w:hint="eastAsia"/>
        </w:rPr>
      </w:pPr>
      <w:r>
        <w:rPr>
          <w:rFonts w:hint="eastAsia"/>
        </w:rPr>
        <w:t>For it is not the evil of the offender that is primarily designed by the law, but the preservation of public order, for the honour of the Lawgiver, and the benefit of those that are subjects.</w:t>
      </w:r>
    </w:p>
    <w:p w14:paraId="65E26803">
      <w:pPr>
        <w:pStyle w:val="4"/>
        <w:spacing w:line="254" w:lineRule="auto"/>
        <w:rPr>
          <w:rFonts w:hint="eastAsia"/>
        </w:rPr>
      </w:pPr>
      <w:r>
        <w:rPr>
          <w:rFonts w:hint="eastAsia"/>
        </w:rPr>
        <w:t>因为律法主要设计的并非罪犯的邪恶，而是维护公共秩序，为了立法者的尊荣，以及臣民的益处。</w:t>
      </w:r>
    </w:p>
    <w:p w14:paraId="287CA054">
      <w:pPr>
        <w:pStyle w:val="4"/>
        <w:spacing w:line="254" w:lineRule="auto"/>
        <w:rPr>
          <w:rFonts w:hint="eastAsia"/>
        </w:rPr>
      </w:pPr>
    </w:p>
    <w:p w14:paraId="638ACE7F">
      <w:pPr>
        <w:pStyle w:val="4"/>
        <w:spacing w:line="254" w:lineRule="auto"/>
        <w:rPr>
          <w:rFonts w:hint="eastAsia"/>
        </w:rPr>
      </w:pPr>
      <w:r>
        <w:rPr>
          <w:rFonts w:hint="eastAsia"/>
        </w:rPr>
        <w:t>So that the relaxing the punishment, as to the person of the sinner, by compensation, fully answers the intent of the law.</w:t>
      </w:r>
    </w:p>
    <w:p w14:paraId="0B9B508D">
      <w:pPr>
        <w:pStyle w:val="4"/>
        <w:spacing w:line="254" w:lineRule="auto"/>
        <w:rPr>
          <w:rFonts w:hint="eastAsia"/>
        </w:rPr>
      </w:pPr>
      <w:r>
        <w:rPr>
          <w:rFonts w:hint="eastAsia"/>
        </w:rPr>
        <w:t>因此，通过补偿来放宽对罪人本人的惩罚，完全符合律法的意图。</w:t>
      </w:r>
    </w:p>
    <w:p w14:paraId="66F3AFF8">
      <w:pPr>
        <w:pStyle w:val="4"/>
        <w:spacing w:line="254" w:lineRule="auto"/>
        <w:rPr>
          <w:rFonts w:hint="eastAsia"/>
        </w:rPr>
      </w:pPr>
    </w:p>
    <w:p w14:paraId="754C33CE">
      <w:pPr>
        <w:pStyle w:val="4"/>
        <w:spacing w:line="254" w:lineRule="auto"/>
        <w:rPr>
          <w:rFonts w:hint="eastAsia"/>
        </w:rPr>
      </w:pPr>
      <w:r>
        <w:rPr>
          <w:rFonts w:hint="eastAsia"/>
        </w:rPr>
        <w:t>(2.) As by the right of jurisdiction God might relax the law, and appoint a Mediator to interpose by way of ransom, so he hath declared his will to accept of him.</w:t>
      </w:r>
    </w:p>
    <w:p w14:paraId="3F44F10B">
      <w:pPr>
        <w:pStyle w:val="4"/>
        <w:spacing w:line="254" w:lineRule="auto"/>
        <w:rPr>
          <w:rFonts w:hint="eastAsia"/>
        </w:rPr>
      </w:pPr>
      <w:r>
        <w:rPr>
          <w:rFonts w:hint="eastAsia"/>
        </w:rPr>
        <w:t>(2.) 正如神藉着管辖权可以放宽律法，并指派一位中保以赎价的方式介入，祂也已宣告祂的旨意要悦纳祂。</w:t>
      </w:r>
    </w:p>
    <w:p w14:paraId="03C950B3">
      <w:pPr>
        <w:pStyle w:val="4"/>
        <w:spacing w:line="254" w:lineRule="auto"/>
        <w:rPr>
          <w:rFonts w:hint="eastAsia"/>
        </w:rPr>
      </w:pPr>
    </w:p>
    <w:p w14:paraId="6FE5C329">
      <w:pPr>
        <w:pStyle w:val="4"/>
        <w:spacing w:line="254" w:lineRule="auto"/>
        <w:rPr>
          <w:rFonts w:hint="eastAsia"/>
        </w:rPr>
      </w:pPr>
      <w:r>
        <w:rPr>
          <w:rFonts w:hint="eastAsia"/>
        </w:rPr>
        <w:t>The law in strictness obliged the sinning person to suffer, so that he might have refused any other satisfaction.</w:t>
      </w:r>
    </w:p>
    <w:p w14:paraId="7A2AD979">
      <w:pPr>
        <w:pStyle w:val="4"/>
        <w:spacing w:line="254" w:lineRule="auto"/>
        <w:rPr>
          <w:rFonts w:hint="eastAsia"/>
        </w:rPr>
      </w:pPr>
      <w:r>
        <w:rPr>
          <w:rFonts w:hint="eastAsia"/>
        </w:rPr>
        <w:t>律法严格说来迫使犯罪者受苦，因此祂本可以拒绝任何其他的满足。</w:t>
      </w:r>
    </w:p>
    <w:p w14:paraId="2DB8C4C8">
      <w:pPr>
        <w:pStyle w:val="4"/>
        <w:spacing w:line="254" w:lineRule="auto"/>
        <w:rPr>
          <w:rFonts w:hint="eastAsia"/>
        </w:rPr>
      </w:pPr>
    </w:p>
    <w:p w14:paraId="298EA1AE">
      <w:pPr>
        <w:pStyle w:val="4"/>
        <w:spacing w:line="254" w:lineRule="auto"/>
        <w:rPr>
          <w:rFonts w:hint="eastAsia"/>
        </w:rPr>
      </w:pPr>
      <w:r>
        <w:rPr>
          <w:rFonts w:hint="eastAsia"/>
        </w:rPr>
        <w:t>Therefore the whole work of our redemption is referred to his will as the primary cause.</w:t>
      </w:r>
    </w:p>
    <w:p w14:paraId="32E08539">
      <w:pPr>
        <w:pStyle w:val="4"/>
        <w:spacing w:line="254" w:lineRule="auto"/>
        <w:rPr>
          <w:rFonts w:hint="eastAsia"/>
        </w:rPr>
      </w:pPr>
      <w:r>
        <w:rPr>
          <w:rFonts w:hint="eastAsia"/>
        </w:rPr>
        <w:t>因此，我们整个救赎的工作都归于祂的旨意，作为其主要原因。</w:t>
      </w:r>
    </w:p>
    <w:p w14:paraId="788FA8E2">
      <w:pPr>
        <w:pStyle w:val="4"/>
        <w:spacing w:line="254" w:lineRule="auto"/>
        <w:rPr>
          <w:rFonts w:hint="eastAsia"/>
        </w:rPr>
      </w:pPr>
    </w:p>
    <w:p w14:paraId="26A8CB4F">
      <w:pPr>
        <w:pStyle w:val="4"/>
        <w:spacing w:line="254" w:lineRule="auto"/>
        <w:rPr>
          <w:rFonts w:hint="eastAsia"/>
        </w:rPr>
      </w:pPr>
      <w:r>
        <w:rPr>
          <w:rFonts w:hint="eastAsia"/>
        </w:rPr>
        <w:t>Our Saviour "was sent into the world" by the order of God. John 3:17.</w:t>
      </w:r>
    </w:p>
    <w:p w14:paraId="5322E133">
      <w:pPr>
        <w:pStyle w:val="4"/>
        <w:spacing w:line="254" w:lineRule="auto"/>
        <w:rPr>
          <w:rFonts w:hint="eastAsia"/>
        </w:rPr>
      </w:pPr>
      <w:r>
        <w:rPr>
          <w:rFonts w:hint="eastAsia"/>
        </w:rPr>
        <w:t>约翰福音3:17，我们的救主是奉神的命令“被差遣到世上来”的。</w:t>
      </w:r>
    </w:p>
    <w:p w14:paraId="120AC048">
      <w:pPr>
        <w:pStyle w:val="4"/>
        <w:spacing w:line="254" w:lineRule="auto"/>
        <w:rPr>
          <w:rFonts w:hint="eastAsia"/>
        </w:rPr>
      </w:pPr>
    </w:p>
    <w:p w14:paraId="6D1ACB2E">
      <w:pPr>
        <w:pStyle w:val="4"/>
        <w:spacing w:line="254" w:lineRule="auto"/>
        <w:rPr>
          <w:rFonts w:hint="eastAsia"/>
        </w:rPr>
      </w:pPr>
      <w:r>
        <w:rPr>
          <w:rFonts w:hint="eastAsia"/>
        </w:rPr>
        <w:t>"He was sealed," that is, authorized for that great work by commission from him.</w:t>
      </w:r>
    </w:p>
    <w:p w14:paraId="69D2B316">
      <w:pPr>
        <w:pStyle w:val="4"/>
        <w:spacing w:line="254" w:lineRule="auto"/>
        <w:rPr>
          <w:rFonts w:hint="eastAsia"/>
        </w:rPr>
      </w:pPr>
      <w:r>
        <w:rPr>
          <w:rFonts w:hint="eastAsia"/>
        </w:rPr>
        <w:t>“祂被印证了，”也就是说，祂被祂授权去完成那伟大的工作。</w:t>
      </w:r>
    </w:p>
    <w:p w14:paraId="3B93446E">
      <w:pPr>
        <w:pStyle w:val="4"/>
        <w:spacing w:line="254" w:lineRule="auto"/>
        <w:rPr>
          <w:rFonts w:hint="eastAsia"/>
        </w:rPr>
      </w:pPr>
    </w:p>
    <w:p w14:paraId="4E188FB5">
      <w:pPr>
        <w:pStyle w:val="4"/>
        <w:spacing w:line="254" w:lineRule="auto"/>
        <w:rPr>
          <w:rFonts w:hint="eastAsia"/>
        </w:rPr>
      </w:pPr>
      <w:r>
        <w:rPr>
          <w:rFonts w:hint="eastAsia"/>
        </w:rPr>
        <w:t>He was called to his office, by the "voice of his Father from heaven, thou art my beloved Son in whom I am well pleased." Mat. 3:17.</w:t>
      </w:r>
    </w:p>
    <w:p w14:paraId="12AC1BC4">
      <w:pPr>
        <w:pStyle w:val="4"/>
        <w:spacing w:line="254" w:lineRule="auto"/>
        <w:rPr>
          <w:rFonts w:hint="eastAsia"/>
        </w:rPr>
      </w:pPr>
      <w:r>
        <w:rPr>
          <w:rFonts w:hint="eastAsia"/>
        </w:rPr>
        <w:t>马太福音3:17，祂被呼召担任祂的职事，是藉着“祂父从天上来的声音：祢是我的爱子，我所喜悦的。”</w:t>
      </w:r>
    </w:p>
    <w:p w14:paraId="6F4ADB72">
      <w:pPr>
        <w:pStyle w:val="4"/>
        <w:spacing w:line="254" w:lineRule="auto"/>
        <w:rPr>
          <w:rFonts w:hint="eastAsia"/>
        </w:rPr>
      </w:pPr>
    </w:p>
    <w:p w14:paraId="4BE5CC19">
      <w:pPr>
        <w:pStyle w:val="4"/>
        <w:spacing w:line="254" w:lineRule="auto"/>
        <w:rPr>
          <w:rFonts w:hint="eastAsia"/>
        </w:rPr>
      </w:pPr>
      <w:r>
        <w:rPr>
          <w:rFonts w:hint="eastAsia"/>
        </w:rPr>
        <w:t>God "anointed him with the Holy Ghost, and with power," Acts 10:38 which signifies as the enduing of him with the graces of the Spirit, so the investing him in the dignity of Mediator, as kings, priests, and prophets were.</w:t>
      </w:r>
    </w:p>
    <w:p w14:paraId="74843C02">
      <w:pPr>
        <w:pStyle w:val="4"/>
        <w:spacing w:line="254" w:lineRule="auto"/>
        <w:rPr>
          <w:rFonts w:hint="eastAsia"/>
        </w:rPr>
      </w:pPr>
      <w:r>
        <w:rPr>
          <w:rFonts w:hint="eastAsia"/>
        </w:rPr>
        <w:t>使徒行传10:38，神“用圣灵和能力膏祂，”这既表明祂被赋予了圣灵的恩典，也表明祂被赋予了中保的尊严，如同君王、祭司和先知一样。</w:t>
      </w:r>
    </w:p>
    <w:p w14:paraId="5C80A56D">
      <w:pPr>
        <w:pStyle w:val="4"/>
        <w:spacing w:line="254" w:lineRule="auto"/>
        <w:rPr>
          <w:rFonts w:hint="eastAsia"/>
        </w:rPr>
      </w:pPr>
    </w:p>
    <w:p w14:paraId="6C4A67D8">
      <w:pPr>
        <w:pStyle w:val="4"/>
        <w:spacing w:line="254" w:lineRule="auto"/>
        <w:rPr>
          <w:rFonts w:hint="eastAsia"/>
        </w:rPr>
      </w:pPr>
      <w:r>
        <w:rPr>
          <w:rFonts w:hint="eastAsia"/>
        </w:rPr>
        <w:t>And both were necessary: for his graces without his office are unprofitable to us, and his office without hit capacity, of no advantage.</w:t>
      </w:r>
    </w:p>
    <w:p w14:paraId="1DBC1563">
      <w:pPr>
        <w:pStyle w:val="4"/>
        <w:spacing w:line="254" w:lineRule="auto"/>
        <w:rPr>
          <w:rFonts w:hint="eastAsia"/>
        </w:rPr>
      </w:pPr>
      <w:r>
        <w:rPr>
          <w:rFonts w:hint="eastAsia"/>
        </w:rPr>
        <w:t>两者都是必要的：因为祂的恩典若没有祂的职事，对我们是无益的，祂的职事若没有祂的能力，也没有任何益处。</w:t>
      </w:r>
    </w:p>
    <w:p w14:paraId="6B3161EA">
      <w:pPr>
        <w:pStyle w:val="4"/>
        <w:spacing w:line="254" w:lineRule="auto"/>
        <w:rPr>
          <w:rFonts w:hint="eastAsia"/>
        </w:rPr>
      </w:pPr>
    </w:p>
    <w:p w14:paraId="18EF7EBE">
      <w:pPr>
        <w:pStyle w:val="4"/>
        <w:spacing w:line="254" w:lineRule="auto"/>
        <w:rPr>
          <w:rFonts w:hint="eastAsia"/>
        </w:rPr>
      </w:pPr>
      <w:r>
        <w:rPr>
          <w:rFonts w:hint="eastAsia"/>
        </w:rPr>
        <w:t>In short, the apostle observes this as the peculiar excellency of the new covenant, and the foundation of our hopes, that the Mediator was constituted by a solemn oath, "the Lord hath sworn, and will not repent, thou art a priest for ever after the order of Melchisedec." Heb. 7:21.</w:t>
      </w:r>
    </w:p>
    <w:p w14:paraId="0BE647EA">
      <w:pPr>
        <w:pStyle w:val="4"/>
        <w:spacing w:line="254" w:lineRule="auto"/>
        <w:rPr>
          <w:rFonts w:hint="eastAsia"/>
        </w:rPr>
      </w:pPr>
      <w:r>
        <w:rPr>
          <w:rFonts w:hint="eastAsia"/>
        </w:rPr>
        <w:t>希伯来书7:21，简而言之，使徒注意到这一点，作为新约独特的卓越之处，以及我们盼望的基础，即中保是藉着庄严的誓言设立的：“主起了誓，决不后悔，祢是照着麦基洗德的等次永远为祭司。”</w:t>
      </w:r>
    </w:p>
    <w:p w14:paraId="48935708">
      <w:pPr>
        <w:pStyle w:val="4"/>
        <w:spacing w:line="254" w:lineRule="auto"/>
        <w:rPr>
          <w:rFonts w:hint="eastAsia"/>
        </w:rPr>
      </w:pPr>
    </w:p>
    <w:p w14:paraId="0D93B380">
      <w:pPr>
        <w:pStyle w:val="4"/>
        <w:spacing w:line="254" w:lineRule="auto"/>
        <w:rPr>
          <w:rFonts w:hint="eastAsia"/>
        </w:rPr>
      </w:pPr>
      <w:r>
        <w:rPr>
          <w:rFonts w:hint="eastAsia"/>
        </w:rPr>
        <w:t>2.The consent of our Redeemer was necessary, that he might by sufferings satisfy for us.</w:t>
      </w:r>
    </w:p>
    <w:p w14:paraId="1BAA2B3F">
      <w:pPr>
        <w:pStyle w:val="4"/>
        <w:spacing w:line="254" w:lineRule="auto"/>
        <w:rPr>
          <w:rFonts w:hint="eastAsia"/>
        </w:rPr>
      </w:pPr>
      <w:r>
        <w:rPr>
          <w:rFonts w:hint="eastAsia"/>
        </w:rPr>
        <w:t>2.我们救赎主的同意是必要的，使祂可以藉着苦难为我们作出满足。</w:t>
      </w:r>
    </w:p>
    <w:p w14:paraId="7605DC23">
      <w:pPr>
        <w:pStyle w:val="4"/>
        <w:spacing w:line="254" w:lineRule="auto"/>
        <w:rPr>
          <w:rFonts w:hint="eastAsia"/>
        </w:rPr>
      </w:pPr>
    </w:p>
    <w:p w14:paraId="460E6C03">
      <w:pPr>
        <w:pStyle w:val="4"/>
        <w:spacing w:line="254" w:lineRule="auto"/>
        <w:rPr>
          <w:rFonts w:hint="eastAsia"/>
        </w:rPr>
      </w:pPr>
      <w:r>
        <w:rPr>
          <w:rFonts w:hint="eastAsia"/>
        </w:rPr>
        <w:t>For being the "Lord from heaven," there was no superior authority to command, or power to compel him.</w:t>
      </w:r>
    </w:p>
    <w:p w14:paraId="109C2037">
      <w:pPr>
        <w:pStyle w:val="4"/>
        <w:spacing w:line="254" w:lineRule="auto"/>
        <w:rPr>
          <w:rFonts w:hint="eastAsia"/>
        </w:rPr>
      </w:pPr>
      <w:r>
        <w:rPr>
          <w:rFonts w:hint="eastAsia"/>
        </w:rPr>
        <w:t>因为祂是“从天上来的主”，没有任何更高的权威可以命令祂，也没有任何能力可以强迫祂。</w:t>
      </w:r>
    </w:p>
    <w:p w14:paraId="34908169">
      <w:pPr>
        <w:pStyle w:val="4"/>
        <w:spacing w:line="254" w:lineRule="auto"/>
        <w:rPr>
          <w:rFonts w:hint="eastAsia"/>
        </w:rPr>
      </w:pPr>
    </w:p>
    <w:p w14:paraId="417F621F">
      <w:pPr>
        <w:pStyle w:val="4"/>
        <w:spacing w:line="254" w:lineRule="auto"/>
        <w:rPr>
          <w:rFonts w:hint="eastAsia"/>
        </w:rPr>
      </w:pPr>
      <w:r>
        <w:rPr>
          <w:rFonts w:hint="eastAsia"/>
        </w:rPr>
        <w:t>It is true, having become our surety, it was necessary he should be accountable to the law: but the first undertaking was most free.</w:t>
      </w:r>
    </w:p>
    <w:p w14:paraId="6A543AD6">
      <w:pPr>
        <w:pStyle w:val="4"/>
        <w:spacing w:line="254" w:lineRule="auto"/>
        <w:rPr>
          <w:rFonts w:hint="eastAsia"/>
        </w:rPr>
      </w:pPr>
      <w:r>
        <w:rPr>
          <w:rFonts w:hint="eastAsia"/>
        </w:rPr>
        <w:t>诚然，既已成为我们的担保人，祂就必须对律法负责：但最初的承担却是最为自由的。</w:t>
      </w:r>
    </w:p>
    <w:p w14:paraId="6C1BD368">
      <w:pPr>
        <w:pStyle w:val="4"/>
        <w:spacing w:line="254" w:lineRule="auto"/>
        <w:rPr>
          <w:rFonts w:hint="eastAsia"/>
        </w:rPr>
      </w:pPr>
    </w:p>
    <w:p w14:paraId="5AF925BE">
      <w:pPr>
        <w:pStyle w:val="4"/>
        <w:spacing w:line="254" w:lineRule="auto"/>
        <w:rPr>
          <w:rFonts w:hint="eastAsia"/>
        </w:rPr>
      </w:pPr>
      <w:r>
        <w:rPr>
          <w:rFonts w:hint="eastAsia"/>
        </w:rPr>
        <w:t>When one hath entered into bonds to pay the debt of an insolvent person, he must give satisfaction; but it is an act of liberty and choice to make himself liable.</w:t>
      </w:r>
    </w:p>
    <w:p w14:paraId="7BCE0D1A">
      <w:pPr>
        <w:pStyle w:val="4"/>
        <w:spacing w:line="254" w:lineRule="auto"/>
        <w:rPr>
          <w:rFonts w:hint="eastAsia"/>
        </w:rPr>
      </w:pPr>
      <w:r>
        <w:rPr>
          <w:rFonts w:hint="eastAsia"/>
        </w:rPr>
        <w:t>当一个人立下契约要偿还一个无力偿还之人的债务时，他必须作出满足；但使自己承担责任却是一种自由和选择的行为。</w:t>
      </w:r>
    </w:p>
    <w:p w14:paraId="229A8D8C">
      <w:pPr>
        <w:pStyle w:val="4"/>
        <w:spacing w:line="254" w:lineRule="auto"/>
        <w:rPr>
          <w:rFonts w:hint="eastAsia"/>
        </w:rPr>
      </w:pPr>
    </w:p>
    <w:p w14:paraId="427A7A9B">
      <w:pPr>
        <w:pStyle w:val="4"/>
        <w:spacing w:line="254" w:lineRule="auto"/>
        <w:rPr>
          <w:rFonts w:hint="eastAsia"/>
        </w:rPr>
      </w:pPr>
      <w:r>
        <w:rPr>
          <w:rFonts w:hint="eastAsia"/>
        </w:rPr>
        <w:t>Our Saviour tells us, Luke 24:46 "it behoved Christ to suffer;" he doth not say that the Son of God should suffer, but Christ.</w:t>
      </w:r>
    </w:p>
    <w:p w14:paraId="683AC0BC">
      <w:pPr>
        <w:pStyle w:val="4"/>
        <w:spacing w:line="254" w:lineRule="auto"/>
        <w:rPr>
          <w:rFonts w:hint="eastAsia"/>
        </w:rPr>
      </w:pPr>
      <w:r>
        <w:rPr>
          <w:rFonts w:hint="eastAsia"/>
        </w:rPr>
        <w:t>路加福音24:46，我们的救主告诉我们：“基督必须受害；”祂并没有说神的儿子应该受害，而是说基督。</w:t>
      </w:r>
    </w:p>
    <w:p w14:paraId="6F7B86B1">
      <w:pPr>
        <w:pStyle w:val="4"/>
        <w:spacing w:line="254" w:lineRule="auto"/>
        <w:rPr>
          <w:rFonts w:hint="eastAsia"/>
        </w:rPr>
      </w:pPr>
    </w:p>
    <w:p w14:paraId="713C5499">
      <w:pPr>
        <w:pStyle w:val="4"/>
        <w:spacing w:line="254" w:lineRule="auto"/>
        <w:rPr>
          <w:rFonts w:hint="eastAsia"/>
        </w:rPr>
      </w:pPr>
      <w:r>
        <w:rPr>
          <w:rFonts w:hint="eastAsia"/>
        </w:rPr>
        <w:t>This title signifies the same person in substance, but not in the same respect and consideration.</w:t>
      </w:r>
    </w:p>
    <w:p w14:paraId="172A4E75">
      <w:pPr>
        <w:pStyle w:val="4"/>
        <w:spacing w:line="254" w:lineRule="auto"/>
        <w:rPr>
          <w:rFonts w:hint="eastAsia"/>
        </w:rPr>
      </w:pPr>
      <w:r>
        <w:rPr>
          <w:rFonts w:hint="eastAsia"/>
        </w:rPr>
        <w:t>这个称号在本质上指同一个人，但在不同的方面和考量上却并非如此。</w:t>
      </w:r>
    </w:p>
    <w:p w14:paraId="2B454B06">
      <w:pPr>
        <w:pStyle w:val="4"/>
        <w:spacing w:line="254" w:lineRule="auto"/>
        <w:rPr>
          <w:rFonts w:hint="eastAsia"/>
        </w:rPr>
      </w:pPr>
    </w:p>
    <w:p w14:paraId="2FC2DB54">
      <w:pPr>
        <w:pStyle w:val="4"/>
        <w:spacing w:line="254" w:lineRule="auto"/>
        <w:rPr>
          <w:rFonts w:hint="eastAsia"/>
        </w:rPr>
      </w:pPr>
      <w:r>
        <w:rPr>
          <w:rFonts w:hint="eastAsia"/>
        </w:rPr>
        <w:t>Christ is the second person clothed with our nature.</w:t>
      </w:r>
    </w:p>
    <w:p w14:paraId="6C599FC3">
      <w:pPr>
        <w:pStyle w:val="4"/>
        <w:spacing w:line="254" w:lineRule="auto"/>
        <w:rPr>
          <w:rFonts w:hint="eastAsia"/>
        </w:rPr>
      </w:pPr>
      <w:r>
        <w:rPr>
          <w:rFonts w:hint="eastAsia"/>
        </w:rPr>
        <w:t>基督是穿上我们本性的第二位格。</w:t>
      </w:r>
    </w:p>
    <w:p w14:paraId="3D736471">
      <w:pPr>
        <w:pStyle w:val="4"/>
        <w:spacing w:line="254" w:lineRule="auto"/>
        <w:rPr>
          <w:rFonts w:hint="eastAsia"/>
        </w:rPr>
      </w:pPr>
    </w:p>
    <w:p w14:paraId="471A68A7">
      <w:pPr>
        <w:pStyle w:val="4"/>
        <w:spacing w:line="254" w:lineRule="auto"/>
        <w:rPr>
          <w:rFonts w:hint="eastAsia"/>
        </w:rPr>
      </w:pPr>
      <w:r>
        <w:rPr>
          <w:rFonts w:hint="eastAsia"/>
        </w:rPr>
        <w:t>There was no necessity that obliged God to appoint his Son, or the Son to accept the office of Mediator; but when the eternal Son had undertook that charge, and was made Christ, that is assumed our nature in order to redeem us, it was necessary that he should suffer.</w:t>
      </w:r>
    </w:p>
    <w:p w14:paraId="469957EA">
      <w:pPr>
        <w:pStyle w:val="4"/>
        <w:spacing w:line="254" w:lineRule="auto"/>
        <w:rPr>
          <w:rFonts w:hint="eastAsia"/>
        </w:rPr>
      </w:pPr>
      <w:r>
        <w:rPr>
          <w:rFonts w:hint="eastAsia"/>
        </w:rPr>
        <w:t>神没有必要指派祂的儿子，儿子也没有必要接受中保的职事；但当永恒的儿子承担了那责任，并成为基督，也就是说为了救赎我们而取了我们的本性时，祂就必须受苦。</w:t>
      </w:r>
    </w:p>
    <w:p w14:paraId="112C24D3">
      <w:pPr>
        <w:pStyle w:val="4"/>
        <w:spacing w:line="254" w:lineRule="auto"/>
        <w:rPr>
          <w:rFonts w:hint="eastAsia"/>
        </w:rPr>
      </w:pPr>
    </w:p>
    <w:p w14:paraId="7D1D215A">
      <w:pPr>
        <w:pStyle w:val="4"/>
        <w:spacing w:line="254" w:lineRule="auto"/>
        <w:rPr>
          <w:rFonts w:hint="eastAsia"/>
        </w:rPr>
      </w:pPr>
      <w:r>
        <w:rPr>
          <w:rFonts w:hint="eastAsia"/>
        </w:rPr>
        <w:t>Besides, his consent was necessary upon another account.</w:t>
      </w:r>
    </w:p>
    <w:p w14:paraId="0A4B4203">
      <w:pPr>
        <w:pStyle w:val="4"/>
        <w:spacing w:line="254" w:lineRule="auto"/>
        <w:rPr>
          <w:rFonts w:hint="eastAsia"/>
        </w:rPr>
      </w:pPr>
      <w:r>
        <w:rPr>
          <w:rFonts w:hint="eastAsia"/>
        </w:rPr>
        <w:t>此外，祂的同意在另一方面也是必要的。</w:t>
      </w:r>
    </w:p>
    <w:p w14:paraId="0F6560C1">
      <w:pPr>
        <w:pStyle w:val="4"/>
        <w:spacing w:line="254" w:lineRule="auto"/>
        <w:rPr>
          <w:rFonts w:hint="eastAsia"/>
        </w:rPr>
      </w:pPr>
    </w:p>
    <w:p w14:paraId="6071DCEB">
      <w:pPr>
        <w:pStyle w:val="4"/>
        <w:spacing w:line="254" w:lineRule="auto"/>
        <w:rPr>
          <w:rFonts w:hint="eastAsia"/>
        </w:rPr>
      </w:pPr>
      <w:r>
        <w:rPr>
          <w:rFonts w:hint="eastAsia"/>
        </w:rPr>
        <w:t>For the satisfaction doth not arise merely from the dignity of his person, but from the law of substitution, whereby he put himself in our stead, and voluntarily obliged himself to suffer the punishment due to us.</w:t>
      </w:r>
    </w:p>
    <w:p w14:paraId="4ED1290A">
      <w:pPr>
        <w:pStyle w:val="4"/>
        <w:spacing w:line="254" w:lineRule="auto"/>
        <w:rPr>
          <w:rFonts w:hint="eastAsia"/>
        </w:rPr>
      </w:pPr>
      <w:r>
        <w:rPr>
          <w:rFonts w:hint="eastAsia"/>
        </w:rPr>
        <w:t>因为满足并非仅仅源于祂位格的尊严，而是源于替代的律法，藉此祂将自己置于我们的位置，并自愿承担我们应受的惩罚。</w:t>
      </w:r>
    </w:p>
    <w:p w14:paraId="1A72E8AB">
      <w:pPr>
        <w:pStyle w:val="4"/>
        <w:spacing w:line="254" w:lineRule="auto"/>
        <w:rPr>
          <w:rFonts w:hint="eastAsia"/>
        </w:rPr>
      </w:pPr>
    </w:p>
    <w:p w14:paraId="668E69CB">
      <w:pPr>
        <w:pStyle w:val="4"/>
        <w:spacing w:line="254" w:lineRule="auto"/>
        <w:rPr>
          <w:rFonts w:hint="eastAsia"/>
        </w:rPr>
      </w:pPr>
      <w:r>
        <w:rPr>
          <w:rFonts w:hint="eastAsia"/>
        </w:rPr>
        <w:t>The efficacy of his death, is by virtue of the contract between the Father and him, of which there could be no cause but pure mercy, and his voluntary condescension.</w:t>
      </w:r>
    </w:p>
    <w:p w14:paraId="7B485883">
      <w:pPr>
        <w:pStyle w:val="4"/>
        <w:spacing w:line="254" w:lineRule="auto"/>
        <w:rPr>
          <w:rFonts w:hint="eastAsia"/>
        </w:rPr>
      </w:pPr>
      <w:r>
        <w:rPr>
          <w:rFonts w:hint="eastAsia"/>
        </w:rPr>
        <w:t>祂死的功效，是藉着祂与父之间的契约而有的，这契约除了纯粹的怜悯和祂自愿的屈尊之外，不可能有其他原因。</w:t>
      </w:r>
    </w:p>
    <w:p w14:paraId="32A32400">
      <w:pPr>
        <w:pStyle w:val="4"/>
        <w:spacing w:line="254" w:lineRule="auto"/>
        <w:rPr>
          <w:rFonts w:hint="eastAsia"/>
        </w:rPr>
      </w:pPr>
    </w:p>
    <w:p w14:paraId="7C6B431C">
      <w:pPr>
        <w:pStyle w:val="4"/>
        <w:spacing w:line="254" w:lineRule="auto"/>
        <w:rPr>
          <w:rFonts w:hint="eastAsia"/>
        </w:rPr>
      </w:pPr>
      <w:r>
        <w:rPr>
          <w:rFonts w:hint="eastAsia"/>
        </w:rPr>
        <w:t>Now the scripture declares the willingness of Christ, particularly at his entrance into the world, and at his death.</w:t>
      </w:r>
    </w:p>
    <w:p w14:paraId="5B78A2F2">
      <w:pPr>
        <w:pStyle w:val="4"/>
        <w:spacing w:line="254" w:lineRule="auto"/>
        <w:rPr>
          <w:rFonts w:hint="eastAsia"/>
        </w:rPr>
      </w:pPr>
      <w:r>
        <w:rPr>
          <w:rFonts w:hint="eastAsia"/>
        </w:rPr>
        <w:t>如今圣经宣告了基督的甘愿，尤其是在祂进入世界时，以及在祂死时。</w:t>
      </w:r>
    </w:p>
    <w:p w14:paraId="049EF450">
      <w:pPr>
        <w:pStyle w:val="4"/>
        <w:spacing w:line="254" w:lineRule="auto"/>
        <w:rPr>
          <w:rFonts w:hint="eastAsia"/>
        </w:rPr>
      </w:pPr>
    </w:p>
    <w:p w14:paraId="22B45AC0">
      <w:pPr>
        <w:pStyle w:val="4"/>
        <w:spacing w:line="254" w:lineRule="auto"/>
        <w:rPr>
          <w:rFonts w:hint="eastAsia"/>
        </w:rPr>
      </w:pPr>
      <w:r>
        <w:rPr>
          <w:rFonts w:hint="eastAsia"/>
        </w:rPr>
        <w:t>Upon his coming into the world, he begins his life by the internal oblation of himself to his Father, Heb. 10:6, 7 "sacrifice and offering thou didst not desire; mine ears hast thou opened:" that is, he entirely resigned himself to be God's servant; "burnt-offering and sin-offering hast thou not required.</w:t>
      </w:r>
    </w:p>
    <w:p w14:paraId="2DECB1B6">
      <w:pPr>
        <w:pStyle w:val="4"/>
        <w:spacing w:line="254" w:lineRule="auto"/>
        <w:rPr>
          <w:rFonts w:hint="eastAsia"/>
        </w:rPr>
      </w:pPr>
      <w:r>
        <w:rPr>
          <w:rFonts w:hint="eastAsia"/>
        </w:rPr>
        <w:t>希伯来书10:6, 7，当祂来到世上时，祂以将自己内在地献给祂的父来开始祂的生命，“祭物和礼物是祢不愿意的；祢曾给我开了耳朵：”也就是说，祂完全将自己交托给神作祂的仆人；“燔祭和赎罪祭是祢不要求的。</w:t>
      </w:r>
    </w:p>
    <w:p w14:paraId="433EE0A8">
      <w:pPr>
        <w:pStyle w:val="4"/>
        <w:spacing w:line="254" w:lineRule="auto"/>
        <w:rPr>
          <w:rFonts w:hint="eastAsia"/>
        </w:rPr>
      </w:pPr>
    </w:p>
    <w:p w14:paraId="58C84D29">
      <w:pPr>
        <w:pStyle w:val="4"/>
        <w:spacing w:line="254" w:lineRule="auto"/>
        <w:rPr>
          <w:rFonts w:hint="eastAsia"/>
        </w:rPr>
      </w:pPr>
      <w:r>
        <w:rPr>
          <w:rFonts w:hint="eastAsia"/>
        </w:rPr>
        <w:t>Then said I, lo, I come, in the volume of thy book it is written of me, I delight to do thy will, O my God, yea, thy law is within my heart."</w:t>
      </w:r>
    </w:p>
    <w:p w14:paraId="2FFA5C4B">
      <w:pPr>
        <w:pStyle w:val="4"/>
        <w:spacing w:line="254" w:lineRule="auto"/>
        <w:rPr>
          <w:rFonts w:hint="eastAsia"/>
        </w:rPr>
      </w:pPr>
      <w:r>
        <w:rPr>
          <w:rFonts w:hint="eastAsia"/>
        </w:rPr>
        <w:t>那时我说：看哪，我来了，为要照祢的旨意行；我的事在经卷上已经记载了。我的神啊，我乐意照祢的旨意行；祢的律法在我心里。”</w:t>
      </w:r>
    </w:p>
    <w:p w14:paraId="556F590F">
      <w:pPr>
        <w:pStyle w:val="4"/>
        <w:spacing w:line="254" w:lineRule="auto"/>
        <w:rPr>
          <w:rFonts w:hint="eastAsia"/>
        </w:rPr>
      </w:pPr>
    </w:p>
    <w:p w14:paraId="5588D021">
      <w:pPr>
        <w:pStyle w:val="4"/>
        <w:spacing w:line="254" w:lineRule="auto"/>
        <w:rPr>
          <w:rFonts w:hint="eastAsia"/>
        </w:rPr>
      </w:pPr>
      <w:r>
        <w:rPr>
          <w:rFonts w:hint="eastAsia"/>
        </w:rPr>
        <w:t>He saw the divine decree, and embraced it; the law was in his heart, and fully possessed all his thoughts and affections, and had a commanding influence upon his life.</w:t>
      </w:r>
    </w:p>
    <w:p w14:paraId="24DB08E6">
      <w:pPr>
        <w:pStyle w:val="4"/>
        <w:spacing w:line="254" w:lineRule="auto"/>
        <w:rPr>
          <w:rFonts w:hint="eastAsia"/>
        </w:rPr>
      </w:pPr>
      <w:r>
        <w:rPr>
          <w:rFonts w:hint="eastAsia"/>
        </w:rPr>
        <w:t>祂看见了神的谕旨，并欣然接受了它；律法在祂心中，完全占据了祂所有的思想和情感，并对祂的生命产生了支配性的影响。</w:t>
      </w:r>
    </w:p>
    <w:p w14:paraId="3A6F5838">
      <w:pPr>
        <w:pStyle w:val="4"/>
        <w:spacing w:line="254" w:lineRule="auto"/>
        <w:rPr>
          <w:rFonts w:hint="eastAsia"/>
        </w:rPr>
      </w:pPr>
    </w:p>
    <w:p w14:paraId="07BCBE93">
      <w:pPr>
        <w:pStyle w:val="4"/>
        <w:spacing w:line="254" w:lineRule="auto"/>
        <w:rPr>
          <w:rFonts w:hint="eastAsia"/>
        </w:rPr>
      </w:pPr>
      <w:r>
        <w:rPr>
          <w:rFonts w:hint="eastAsia"/>
        </w:rPr>
        <w:t>And his willingness was fully expressed by him, when he approached to his last sufferings.</w:t>
      </w:r>
    </w:p>
    <w:p w14:paraId="11CD7B19">
      <w:pPr>
        <w:pStyle w:val="4"/>
        <w:spacing w:line="254" w:lineRule="auto"/>
        <w:rPr>
          <w:rFonts w:hint="eastAsia"/>
        </w:rPr>
      </w:pPr>
      <w:r>
        <w:rPr>
          <w:rFonts w:hint="eastAsia"/>
        </w:rPr>
        <w:t>当祂临近祂最后的苦难时，祂充分表达了祂的甘愿。</w:t>
      </w:r>
    </w:p>
    <w:p w14:paraId="43498B11">
      <w:pPr>
        <w:pStyle w:val="4"/>
        <w:spacing w:line="254" w:lineRule="auto"/>
        <w:rPr>
          <w:rFonts w:hint="eastAsia"/>
        </w:rPr>
      </w:pPr>
    </w:p>
    <w:p w14:paraId="4F3C7627">
      <w:pPr>
        <w:pStyle w:val="4"/>
        <w:spacing w:line="254" w:lineRule="auto"/>
        <w:rPr>
          <w:rFonts w:hint="eastAsia"/>
        </w:rPr>
      </w:pPr>
      <w:r>
        <w:rPr>
          <w:rFonts w:hint="eastAsia"/>
        </w:rPr>
        <w:t>For although he declined death as man, having natural and innocent desires of self-preservation, yet as Mediator he readily submitted to it; "not my will, but thine be done," was his voice in the garden.</w:t>
      </w:r>
    </w:p>
    <w:p w14:paraId="5A0C6F04">
      <w:pPr>
        <w:pStyle w:val="4"/>
        <w:spacing w:line="254" w:lineRule="auto"/>
        <w:rPr>
          <w:rFonts w:hint="eastAsia"/>
        </w:rPr>
      </w:pPr>
      <w:r>
        <w:rPr>
          <w:rFonts w:hint="eastAsia"/>
        </w:rPr>
        <w:t>因为尽管祂作为人，怀着自然而无罪的自保欲望而回避死亡，然而作为中保，祂却甘愿顺服于它；“不要照我的意思，只要照祢的意思，”这是祂在园中的声音。</w:t>
      </w:r>
    </w:p>
    <w:p w14:paraId="4E6CCC4A">
      <w:pPr>
        <w:pStyle w:val="4"/>
        <w:spacing w:line="254" w:lineRule="auto"/>
        <w:rPr>
          <w:rFonts w:hint="eastAsia"/>
        </w:rPr>
      </w:pPr>
    </w:p>
    <w:p w14:paraId="0FBF62F8">
      <w:pPr>
        <w:pStyle w:val="4"/>
        <w:spacing w:line="254" w:lineRule="auto"/>
        <w:rPr>
          <w:rFonts w:hint="eastAsia"/>
        </w:rPr>
      </w:pPr>
      <w:r>
        <w:rPr>
          <w:rFonts w:hint="eastAsia"/>
        </w:rPr>
        <w:t>And this argued the completeness and fixedness of his will, that notwithstanding his aversion to death absolutely considered, yet with an unabated election he still chose it as the means of our salvation.</w:t>
      </w:r>
    </w:p>
    <w:p w14:paraId="5BCE391C">
      <w:pPr>
        <w:pStyle w:val="4"/>
        <w:spacing w:line="254" w:lineRule="auto"/>
        <w:rPr>
          <w:rFonts w:hint="eastAsia"/>
        </w:rPr>
      </w:pPr>
      <w:r>
        <w:rPr>
          <w:rFonts w:hint="eastAsia"/>
        </w:rPr>
        <w:t>这证明了祂意志的完全和坚定，即尽管祂绝对地厌恶死亡，然而祂仍然以不减的选择，选择死亡作为我们救恩的方法。</w:t>
      </w:r>
    </w:p>
    <w:p w14:paraId="40429187">
      <w:pPr>
        <w:pStyle w:val="4"/>
        <w:spacing w:line="254" w:lineRule="auto"/>
        <w:rPr>
          <w:rFonts w:hint="eastAsia"/>
        </w:rPr>
      </w:pPr>
    </w:p>
    <w:p w14:paraId="196D0344">
      <w:pPr>
        <w:pStyle w:val="4"/>
        <w:spacing w:line="254" w:lineRule="auto"/>
        <w:rPr>
          <w:rFonts w:hint="eastAsia"/>
        </w:rPr>
      </w:pPr>
      <w:r>
        <w:rPr>
          <w:rFonts w:hint="eastAsia"/>
        </w:rPr>
        <w:t>No involuntary constraint did force him to that submission; but the sole causes of it were his free compliance with his Father's will, and his tender compassion towards men.</w:t>
      </w:r>
    </w:p>
    <w:p w14:paraId="3F5469B1">
      <w:pPr>
        <w:pStyle w:val="4"/>
        <w:spacing w:line="254" w:lineRule="auto"/>
        <w:rPr>
          <w:rFonts w:hint="eastAsia"/>
        </w:rPr>
      </w:pPr>
      <w:r>
        <w:rPr>
          <w:rFonts w:hint="eastAsia"/>
        </w:rPr>
        <w:t>没有任何非自愿的强迫迫使祂作出那种顺服；其唯一的原因是祂自由地顺从祂父的旨意，以及祂对人的温柔怜悯。</w:t>
      </w:r>
    </w:p>
    <w:p w14:paraId="3C96E470">
      <w:pPr>
        <w:pStyle w:val="4"/>
        <w:spacing w:line="254" w:lineRule="auto"/>
        <w:rPr>
          <w:rFonts w:hint="eastAsia"/>
        </w:rPr>
      </w:pPr>
    </w:p>
    <w:p w14:paraId="5F526B52">
      <w:pPr>
        <w:pStyle w:val="4"/>
        <w:spacing w:line="254" w:lineRule="auto"/>
        <w:rPr>
          <w:rFonts w:hint="eastAsia"/>
        </w:rPr>
      </w:pPr>
      <w:r>
        <w:rPr>
          <w:rFonts w:hint="eastAsia"/>
        </w:rPr>
        <w:t>He saith, John 10:18. "I have power to lay down my life, and power to take it up: this command I received of my Father."</w:t>
      </w:r>
    </w:p>
    <w:p w14:paraId="5E496FCD">
      <w:pPr>
        <w:pStyle w:val="4"/>
        <w:spacing w:line="254" w:lineRule="auto"/>
        <w:rPr>
          <w:rFonts w:hint="eastAsia"/>
        </w:rPr>
      </w:pPr>
      <w:r>
        <w:rPr>
          <w:rFonts w:hint="eastAsia"/>
        </w:rPr>
        <w:t>约翰福音10:18，祂说：“我有权柄舍了我的命，也有权柄取回来：这是我从我父所受的命令。”</w:t>
      </w:r>
    </w:p>
    <w:p w14:paraId="3662FD14">
      <w:pPr>
        <w:pStyle w:val="4"/>
        <w:spacing w:line="254" w:lineRule="auto"/>
        <w:rPr>
          <w:rFonts w:hint="eastAsia"/>
        </w:rPr>
      </w:pPr>
    </w:p>
    <w:p w14:paraId="54DF3F96">
      <w:pPr>
        <w:pStyle w:val="4"/>
        <w:spacing w:line="254" w:lineRule="auto"/>
        <w:rPr>
          <w:rFonts w:hint="eastAsia"/>
        </w:rPr>
      </w:pPr>
      <w:r>
        <w:rPr>
          <w:rFonts w:hint="eastAsia"/>
        </w:rPr>
        <w:t>In his death, obedience and sacrifice were united.</w:t>
      </w:r>
    </w:p>
    <w:p w14:paraId="2B31BA28">
      <w:pPr>
        <w:pStyle w:val="4"/>
        <w:spacing w:line="254" w:lineRule="auto"/>
        <w:rPr>
          <w:rFonts w:hint="eastAsia"/>
        </w:rPr>
      </w:pPr>
      <w:r>
        <w:rPr>
          <w:rFonts w:hint="eastAsia"/>
        </w:rPr>
        <w:t>在祂的死中，顺服与献祭合而为一。</w:t>
      </w:r>
    </w:p>
    <w:p w14:paraId="0EB1BF42">
      <w:pPr>
        <w:pStyle w:val="4"/>
        <w:spacing w:line="254" w:lineRule="auto"/>
        <w:rPr>
          <w:rFonts w:hint="eastAsia"/>
        </w:rPr>
      </w:pPr>
    </w:p>
    <w:p w14:paraId="32CB6CF9">
      <w:pPr>
        <w:pStyle w:val="4"/>
        <w:spacing w:line="254" w:lineRule="auto"/>
        <w:rPr>
          <w:rFonts w:hint="eastAsia"/>
        </w:rPr>
      </w:pPr>
      <w:r>
        <w:rPr>
          <w:rFonts w:hint="eastAsia"/>
        </w:rPr>
        <w:t>The typical sacrifices were led to the altar, but the Lamb of God presented himself: Gal. 1:4.</w:t>
      </w:r>
    </w:p>
    <w:p w14:paraId="0C621DA1">
      <w:pPr>
        <w:pStyle w:val="4"/>
        <w:spacing w:line="254" w:lineRule="auto"/>
        <w:rPr>
          <w:rFonts w:hint="eastAsia"/>
        </w:rPr>
      </w:pPr>
      <w:r>
        <w:rPr>
          <w:rFonts w:hint="eastAsia"/>
        </w:rPr>
        <w:t>预表性的祭物被牵到祭坛，但神的羔羊却亲自献上祂自己：加拉太书1:4。</w:t>
      </w:r>
    </w:p>
    <w:p w14:paraId="0872EB6B">
      <w:pPr>
        <w:pStyle w:val="4"/>
        <w:spacing w:line="254" w:lineRule="auto"/>
        <w:rPr>
          <w:rFonts w:hint="eastAsia"/>
        </w:rPr>
      </w:pPr>
    </w:p>
    <w:p w14:paraId="711CE262">
      <w:pPr>
        <w:pStyle w:val="4"/>
        <w:spacing w:line="254" w:lineRule="auto"/>
        <w:rPr>
          <w:rFonts w:hint="eastAsia"/>
        </w:rPr>
      </w:pPr>
      <w:r>
        <w:rPr>
          <w:rFonts w:hint="eastAsia"/>
        </w:rPr>
        <w:t>It is said, "he gave himself for us," Tit. 2:14 to signify his willingness in dying.</w:t>
      </w:r>
    </w:p>
    <w:p w14:paraId="47316221">
      <w:pPr>
        <w:pStyle w:val="4"/>
        <w:spacing w:line="254" w:lineRule="auto"/>
        <w:rPr>
          <w:rFonts w:hint="eastAsia"/>
        </w:rPr>
      </w:pPr>
      <w:r>
        <w:rPr>
          <w:rFonts w:hint="eastAsia"/>
        </w:rPr>
        <w:t>提多书2:14，经上说：“祂为我们舍了自己，”以表明祂在死时的甘愿。</w:t>
      </w:r>
    </w:p>
    <w:p w14:paraId="6D92D5F2">
      <w:pPr>
        <w:pStyle w:val="4"/>
        <w:spacing w:line="254" w:lineRule="auto"/>
        <w:rPr>
          <w:rFonts w:hint="eastAsia"/>
        </w:rPr>
      </w:pPr>
    </w:p>
    <w:p w14:paraId="1FFCA708">
      <w:pPr>
        <w:pStyle w:val="4"/>
        <w:spacing w:line="254" w:lineRule="auto"/>
        <w:rPr>
          <w:rFonts w:hint="eastAsia"/>
        </w:rPr>
      </w:pPr>
      <w:r>
        <w:rPr>
          <w:rFonts w:hint="eastAsia"/>
        </w:rPr>
        <w:t>Now the freeness of our Redeemer in dying for us, qualified his sufferings to be meritorious.</w:t>
      </w:r>
    </w:p>
    <w:p w14:paraId="7FC73F42">
      <w:pPr>
        <w:pStyle w:val="4"/>
        <w:spacing w:line="254" w:lineRule="auto"/>
        <w:rPr>
          <w:rFonts w:hint="eastAsia"/>
        </w:rPr>
      </w:pPr>
      <w:r>
        <w:rPr>
          <w:rFonts w:hint="eastAsia"/>
        </w:rPr>
        <w:t>如今，我们救赎主为我们而死的白白赐予，使祂的苦难具有功绩。</w:t>
      </w:r>
    </w:p>
    <w:p w14:paraId="19A08A6E">
      <w:pPr>
        <w:pStyle w:val="4"/>
        <w:spacing w:line="254" w:lineRule="auto"/>
        <w:rPr>
          <w:rFonts w:hint="eastAsia"/>
        </w:rPr>
      </w:pPr>
    </w:p>
    <w:p w14:paraId="272D1B18">
      <w:pPr>
        <w:pStyle w:val="4"/>
        <w:spacing w:line="254" w:lineRule="auto"/>
        <w:rPr>
          <w:rFonts w:hint="eastAsia"/>
        </w:rPr>
      </w:pPr>
      <w:r>
        <w:rPr>
          <w:rFonts w:hint="eastAsia"/>
        </w:rPr>
        <w:t>The apostle tells us, Rom. 5:19 that "by the obedience of one many are made righteous;" that is, by his voluntary sufferings we are justified: for without his consent, his death could not have the respect of a punishment for our sins.</w:t>
      </w:r>
    </w:p>
    <w:p w14:paraId="3DA987F6">
      <w:pPr>
        <w:pStyle w:val="4"/>
        <w:spacing w:line="254" w:lineRule="auto"/>
        <w:rPr>
          <w:rFonts w:hint="eastAsia"/>
        </w:rPr>
      </w:pPr>
      <w:r>
        <w:rPr>
          <w:rFonts w:hint="eastAsia"/>
        </w:rPr>
        <w:t>罗马书5:19，使徒告诉我们，“因一人的顺从，众人也成为义了；”也就是说，藉着祂自愿的苦难我们得以称义：因为没有祂的同意，祂的死就不能被看作是我们罪的惩罚。</w:t>
      </w:r>
    </w:p>
    <w:p w14:paraId="02338394">
      <w:pPr>
        <w:pStyle w:val="4"/>
        <w:spacing w:line="254" w:lineRule="auto"/>
        <w:rPr>
          <w:rFonts w:hint="eastAsia"/>
        </w:rPr>
      </w:pPr>
    </w:p>
    <w:p w14:paraId="3865A1B5">
      <w:pPr>
        <w:pStyle w:val="4"/>
        <w:spacing w:line="254" w:lineRule="auto"/>
        <w:rPr>
          <w:rFonts w:hint="eastAsia"/>
        </w:rPr>
      </w:pPr>
      <w:r>
        <w:rPr>
          <w:rFonts w:hint="eastAsia"/>
        </w:rPr>
        <w:t>No man can be compelled to pay another's debt, unless he make himself surety for it.</w:t>
      </w:r>
    </w:p>
    <w:p w14:paraId="616097B5">
      <w:pPr>
        <w:pStyle w:val="4"/>
        <w:spacing w:line="254" w:lineRule="auto"/>
        <w:rPr>
          <w:rFonts w:hint="eastAsia"/>
        </w:rPr>
      </w:pPr>
      <w:r>
        <w:rPr>
          <w:rFonts w:hint="eastAsia"/>
        </w:rPr>
        <w:t>除非一个人自愿作保，否则没有人能被强迫偿还别人的债务。</w:t>
      </w:r>
    </w:p>
    <w:p w14:paraId="186C7B67">
      <w:pPr>
        <w:pStyle w:val="4"/>
        <w:spacing w:line="254" w:lineRule="auto"/>
        <w:rPr>
          <w:rFonts w:hint="eastAsia"/>
        </w:rPr>
      </w:pPr>
    </w:p>
    <w:p w14:paraId="6E8A4F61">
      <w:pPr>
        <w:pStyle w:val="4"/>
        <w:spacing w:line="254" w:lineRule="auto"/>
        <w:rPr>
          <w:rFonts w:hint="eastAsia"/>
        </w:rPr>
      </w:pPr>
      <w:r>
        <w:rPr>
          <w:rFonts w:hint="eastAsia"/>
        </w:rPr>
        <w:t>Briefly, the appointment of God, and the undertaking of Christ, to redeem us from the curse of the law by his suffering it, are the foundation of the New Testament.</w:t>
      </w:r>
    </w:p>
    <w:p w14:paraId="1B063F9D">
      <w:pPr>
        <w:pStyle w:val="4"/>
        <w:spacing w:line="254" w:lineRule="auto"/>
        <w:rPr>
          <w:rFonts w:hint="eastAsia"/>
        </w:rPr>
      </w:pPr>
      <w:r>
        <w:rPr>
          <w:rFonts w:hint="eastAsia"/>
        </w:rPr>
        <w:t>简而言之，神的指派，以及基督藉着祂的受苦来救赎我们脱离律法的咒诅，是新约的基础。</w:t>
      </w:r>
    </w:p>
    <w:p w14:paraId="3D267247">
      <w:pPr>
        <w:pStyle w:val="4"/>
        <w:spacing w:line="254" w:lineRule="auto"/>
        <w:rPr>
          <w:rFonts w:hint="eastAsia"/>
        </w:rPr>
      </w:pPr>
    </w:p>
    <w:p w14:paraId="3133A080">
      <w:pPr>
        <w:pStyle w:val="4"/>
        <w:spacing w:line="254" w:lineRule="auto"/>
        <w:rPr>
          <w:rFonts w:hint="eastAsia"/>
        </w:rPr>
      </w:pPr>
      <w:r>
        <w:rPr>
          <w:rFonts w:hint="eastAsia"/>
        </w:rPr>
        <w:t>3.He that interposed as Mediator, must be perfectly holy, otherwise he had been liable to justice for his own sin.</w:t>
      </w:r>
    </w:p>
    <w:p w14:paraId="21AAAD7A">
      <w:pPr>
        <w:pStyle w:val="4"/>
        <w:spacing w:line="254" w:lineRule="auto"/>
        <w:rPr>
          <w:rFonts w:hint="eastAsia"/>
        </w:rPr>
      </w:pPr>
      <w:r>
        <w:rPr>
          <w:rFonts w:hint="eastAsia"/>
        </w:rPr>
        <w:t>3.那作为中保介入的祂，必须是完全圣洁的，否则祂就会因祂自己的罪而受公义的审判。</w:t>
      </w:r>
    </w:p>
    <w:p w14:paraId="1B5021D8">
      <w:pPr>
        <w:pStyle w:val="4"/>
        <w:spacing w:line="254" w:lineRule="auto"/>
        <w:rPr>
          <w:rFonts w:hint="eastAsia"/>
        </w:rPr>
      </w:pPr>
    </w:p>
    <w:p w14:paraId="205E7FAF">
      <w:pPr>
        <w:pStyle w:val="4"/>
        <w:spacing w:line="254" w:lineRule="auto"/>
        <w:rPr>
          <w:rFonts w:hint="eastAsia"/>
        </w:rPr>
      </w:pPr>
      <w:r>
        <w:rPr>
          <w:rFonts w:hint="eastAsia"/>
        </w:rPr>
        <w:t>And guilty blood is impure and corrupt, apter to stain by its effusion and sprinkling, than to purge away sin.</w:t>
      </w:r>
    </w:p>
    <w:p w14:paraId="35470D67">
      <w:pPr>
        <w:pStyle w:val="4"/>
        <w:spacing w:line="254" w:lineRule="auto"/>
        <w:rPr>
          <w:rFonts w:hint="eastAsia"/>
        </w:rPr>
      </w:pPr>
      <w:r>
        <w:rPr>
          <w:rFonts w:hint="eastAsia"/>
        </w:rPr>
        <w:t>有罪的血是不洁和败坏的，更容易因其流出和洒下而玷污，而不是洁净罪。</w:t>
      </w:r>
    </w:p>
    <w:p w14:paraId="5C4CE516">
      <w:pPr>
        <w:pStyle w:val="4"/>
        <w:spacing w:line="254" w:lineRule="auto"/>
        <w:rPr>
          <w:rFonts w:hint="eastAsia"/>
        </w:rPr>
      </w:pPr>
    </w:p>
    <w:p w14:paraId="6B35EB42">
      <w:pPr>
        <w:pStyle w:val="4"/>
        <w:spacing w:line="254" w:lineRule="auto"/>
        <w:rPr>
          <w:rFonts w:hint="eastAsia"/>
        </w:rPr>
      </w:pPr>
      <w:r>
        <w:rPr>
          <w:rFonts w:hint="eastAsia"/>
        </w:rPr>
        <w:t>The apostle joins these two as inseparable, 1 John 3:5 "He appeared to take away sin, and in him is no sin."</w:t>
      </w:r>
    </w:p>
    <w:p w14:paraId="1B8AAFBE">
      <w:pPr>
        <w:pStyle w:val="4"/>
        <w:spacing w:line="254" w:lineRule="auto"/>
        <w:rPr>
          <w:rFonts w:hint="eastAsia"/>
        </w:rPr>
      </w:pPr>
      <w:r>
        <w:rPr>
          <w:rFonts w:hint="eastAsia"/>
        </w:rPr>
        <w:t>约翰一书3:5，使徒将这两者连在一起，看作是不可分的：“祂显现是要除掉人的罪，在祂并没有罪。”</w:t>
      </w:r>
    </w:p>
    <w:p w14:paraId="463C413F">
      <w:pPr>
        <w:pStyle w:val="4"/>
        <w:spacing w:line="254" w:lineRule="auto"/>
        <w:rPr>
          <w:rFonts w:hint="eastAsia"/>
        </w:rPr>
      </w:pPr>
    </w:p>
    <w:p w14:paraId="00A16680">
      <w:pPr>
        <w:pStyle w:val="4"/>
        <w:spacing w:line="254" w:lineRule="auto"/>
        <w:rPr>
          <w:rFonts w:hint="eastAsia"/>
        </w:rPr>
      </w:pPr>
      <w:r>
        <w:rPr>
          <w:rFonts w:hint="eastAsia"/>
        </w:rPr>
        <w:t>The priesthood under the law was imperfect; as for other reasons, so for the sins of the priests.</w:t>
      </w:r>
    </w:p>
    <w:p w14:paraId="6459B8FA">
      <w:pPr>
        <w:pStyle w:val="4"/>
        <w:spacing w:line="254" w:lineRule="auto"/>
        <w:rPr>
          <w:rFonts w:hint="eastAsia"/>
        </w:rPr>
      </w:pPr>
      <w:r>
        <w:rPr>
          <w:rFonts w:hint="eastAsia"/>
        </w:rPr>
        <w:t>律法之下的祭司职任是不完美的；除了其他原因之外，也因为祭司的罪。</w:t>
      </w:r>
    </w:p>
    <w:p w14:paraId="68DD8C87">
      <w:pPr>
        <w:pStyle w:val="4"/>
        <w:spacing w:line="254" w:lineRule="auto"/>
        <w:rPr>
          <w:rFonts w:hint="eastAsia"/>
        </w:rPr>
      </w:pPr>
    </w:p>
    <w:p w14:paraId="76FF8264">
      <w:pPr>
        <w:pStyle w:val="4"/>
        <w:spacing w:line="254" w:lineRule="auto"/>
        <w:rPr>
          <w:rFonts w:hint="eastAsia"/>
        </w:rPr>
      </w:pPr>
      <w:r>
        <w:rPr>
          <w:rFonts w:hint="eastAsia"/>
        </w:rPr>
        <w:t>Aaron the first and chief of the levitical order, was guilty of gross idolatry, so that reconciliation could not be obtained by their ministry: for how can one captive ransom another, or sin expiate sin?</w:t>
      </w:r>
    </w:p>
    <w:p w14:paraId="621F33B3">
      <w:pPr>
        <w:pStyle w:val="4"/>
        <w:spacing w:line="254" w:lineRule="auto"/>
        <w:rPr>
          <w:rFonts w:hint="eastAsia"/>
        </w:rPr>
      </w:pPr>
      <w:r>
        <w:rPr>
          <w:rFonts w:hint="eastAsia"/>
        </w:rPr>
        <w:t>亚伦，利未等次中首先和主要的祭司，犯了严重的偶像崇拜罪，因此他们的职事无法获得和好：因为一个俘虏怎能赎买另一个俘虏，或者罪怎能赎买罪呢？</w:t>
      </w:r>
    </w:p>
    <w:p w14:paraId="7D143DD2">
      <w:pPr>
        <w:pStyle w:val="4"/>
        <w:spacing w:line="254" w:lineRule="auto"/>
        <w:rPr>
          <w:rFonts w:hint="eastAsia"/>
        </w:rPr>
      </w:pPr>
    </w:p>
    <w:p w14:paraId="2F27148B">
      <w:pPr>
        <w:pStyle w:val="4"/>
        <w:spacing w:line="254" w:lineRule="auto"/>
        <w:rPr>
          <w:rFonts w:hint="eastAsia"/>
        </w:rPr>
      </w:pPr>
      <w:r>
        <w:rPr>
          <w:rFonts w:hint="eastAsia"/>
        </w:rPr>
        <w:t>But our Mediator was absolutely innocent, without the least tincture of sin original, or actual.</w:t>
      </w:r>
    </w:p>
    <w:p w14:paraId="04FFB8F6">
      <w:pPr>
        <w:pStyle w:val="4"/>
        <w:spacing w:line="254" w:lineRule="auto"/>
        <w:rPr>
          <w:rFonts w:hint="eastAsia"/>
        </w:rPr>
      </w:pPr>
      <w:r>
        <w:rPr>
          <w:rFonts w:hint="eastAsia"/>
        </w:rPr>
        <w:t>但我们的中保是绝对无辜的，没有任何原罪或本罪的丝毫玷污。</w:t>
      </w:r>
    </w:p>
    <w:p w14:paraId="6C535CAF">
      <w:pPr>
        <w:pStyle w:val="4"/>
        <w:spacing w:line="254" w:lineRule="auto"/>
        <w:rPr>
          <w:rFonts w:hint="eastAsia"/>
        </w:rPr>
      </w:pPr>
    </w:p>
    <w:p w14:paraId="5EEA2D9B">
      <w:pPr>
        <w:pStyle w:val="4"/>
        <w:spacing w:line="254" w:lineRule="auto"/>
        <w:rPr>
          <w:rFonts w:hint="eastAsia"/>
        </w:rPr>
      </w:pPr>
      <w:r>
        <w:rPr>
          <w:rFonts w:hint="eastAsia"/>
        </w:rPr>
        <w:t>He was conceived in a miraculous manner, infinitely distant from all the impurities of the earth.</w:t>
      </w:r>
    </w:p>
    <w:p w14:paraId="68D08E37">
      <w:pPr>
        <w:pStyle w:val="4"/>
        <w:spacing w:line="254" w:lineRule="auto"/>
        <w:rPr>
          <w:rFonts w:hint="eastAsia"/>
        </w:rPr>
      </w:pPr>
      <w:r>
        <w:rPr>
          <w:rFonts w:hint="eastAsia"/>
        </w:rPr>
        <w:t>祂是以一种奇迹般的方式受孕的，无限地远离地上一切的不洁。</w:t>
      </w:r>
    </w:p>
    <w:p w14:paraId="39B0FBFA">
      <w:pPr>
        <w:pStyle w:val="4"/>
        <w:spacing w:line="254" w:lineRule="auto"/>
        <w:rPr>
          <w:rFonts w:hint="eastAsia"/>
        </w:rPr>
      </w:pPr>
    </w:p>
    <w:p w14:paraId="65C38A5B">
      <w:pPr>
        <w:pStyle w:val="4"/>
        <w:spacing w:line="254" w:lineRule="auto"/>
        <w:rPr>
          <w:rFonts w:hint="eastAsia"/>
        </w:rPr>
      </w:pPr>
      <w:r>
        <w:rPr>
          <w:rFonts w:hint="eastAsia"/>
        </w:rPr>
        <w:t>That which is produced in an ordinary way, receives its propriety from second causes, and contracts the defilement that cleaves to the whole species: whatever "is born of blood, and the will of the flesh," that is formed of the substance of the flesh, and by the sensual appetite, is defiled: but though he was formed of the substance of the virgin, yet by virtue of an heavenly principle, according to the words of the angel to her, Luke 1:35. "The Holy Ghost shall come upon thee, and the power of the Highest shall overshadow thee; therefore also that holy thing that shall be born of thee, shall be called the Son of God."</w:t>
      </w:r>
    </w:p>
    <w:p w14:paraId="40311F53">
      <w:pPr>
        <w:pStyle w:val="4"/>
        <w:spacing w:line="254" w:lineRule="auto"/>
        <w:rPr>
          <w:rFonts w:hint="eastAsia"/>
        </w:rPr>
      </w:pPr>
      <w:r>
        <w:rPr>
          <w:rFonts w:hint="eastAsia"/>
        </w:rPr>
        <w:t>路加福音1:35，以寻常方式产生的事物，其特性得自第二因，并沾染了依附于整个物种的污秽：凡“从血气生的，和从情欲生的，”即由肉体的实质构成，并藉着感官的欲望而形成的，都是污秽的：但尽管祂是由童女的实质构成的，然而藉着属天的原则，按照天使对她说的话：“圣灵要临到你身上，至高者的能力要荫庇你；因此所要生的圣者，必称为神的儿子。”</w:t>
      </w:r>
    </w:p>
    <w:p w14:paraId="1C1227E6">
      <w:pPr>
        <w:pStyle w:val="4"/>
        <w:spacing w:line="254" w:lineRule="auto"/>
        <w:rPr>
          <w:rFonts w:hint="eastAsia"/>
        </w:rPr>
      </w:pPr>
    </w:p>
    <w:p w14:paraId="6B05717F">
      <w:pPr>
        <w:pStyle w:val="4"/>
        <w:spacing w:line="254" w:lineRule="auto"/>
        <w:rPr>
          <w:rFonts w:hint="eastAsia"/>
        </w:rPr>
      </w:pPr>
      <w:r>
        <w:rPr>
          <w:rFonts w:hint="eastAsia"/>
        </w:rPr>
        <w:t>He came in the appearance "only of sinful flesh." Rom. 8:3.</w:t>
      </w:r>
    </w:p>
    <w:p w14:paraId="6CACFE5A">
      <w:pPr>
        <w:pStyle w:val="4"/>
        <w:spacing w:line="254" w:lineRule="auto"/>
        <w:rPr>
          <w:rFonts w:hint="eastAsia"/>
        </w:rPr>
      </w:pPr>
      <w:r>
        <w:rPr>
          <w:rFonts w:hint="eastAsia"/>
        </w:rPr>
        <w:t>罗马书8:3，祂只是以“罪身的形状”显现。</w:t>
      </w:r>
    </w:p>
    <w:p w14:paraId="15032388">
      <w:pPr>
        <w:pStyle w:val="4"/>
        <w:spacing w:line="254" w:lineRule="auto"/>
        <w:rPr>
          <w:rFonts w:hint="eastAsia"/>
        </w:rPr>
      </w:pPr>
    </w:p>
    <w:p w14:paraId="0B78FEB6">
      <w:pPr>
        <w:pStyle w:val="4"/>
        <w:spacing w:line="254" w:lineRule="auto"/>
        <w:rPr>
          <w:rFonts w:hint="eastAsia"/>
        </w:rPr>
      </w:pPr>
      <w:r>
        <w:rPr>
          <w:rFonts w:hint="eastAsia"/>
        </w:rPr>
        <w:t>As the brazen serpent had the figure, and not the poison of the fiery serpent.</w:t>
      </w:r>
    </w:p>
    <w:p w14:paraId="57D9DB2E">
      <w:pPr>
        <w:pStyle w:val="4"/>
        <w:spacing w:line="254" w:lineRule="auto"/>
        <w:rPr>
          <w:rFonts w:hint="eastAsia"/>
        </w:rPr>
      </w:pPr>
      <w:r>
        <w:rPr>
          <w:rFonts w:hint="eastAsia"/>
        </w:rPr>
        <w:t>正如铜蛇有火蛇的形状，却没有火蛇的毒。</w:t>
      </w:r>
    </w:p>
    <w:p w14:paraId="189D4ED3">
      <w:pPr>
        <w:pStyle w:val="4"/>
        <w:spacing w:line="254" w:lineRule="auto"/>
        <w:rPr>
          <w:rFonts w:hint="eastAsia"/>
        </w:rPr>
      </w:pPr>
    </w:p>
    <w:p w14:paraId="65976987">
      <w:pPr>
        <w:pStyle w:val="4"/>
        <w:spacing w:line="254" w:lineRule="auto"/>
        <w:rPr>
          <w:rFonts w:hint="eastAsia"/>
        </w:rPr>
      </w:pPr>
      <w:r>
        <w:rPr>
          <w:rFonts w:hint="eastAsia"/>
        </w:rPr>
        <w:t>He was without actual sin; he foiled the tempter in all his arts and methods wherewith he tried him.</w:t>
      </w:r>
    </w:p>
    <w:p w14:paraId="4C05FFB0">
      <w:pPr>
        <w:pStyle w:val="4"/>
        <w:spacing w:line="254" w:lineRule="auto"/>
        <w:rPr>
          <w:rFonts w:hint="eastAsia"/>
        </w:rPr>
      </w:pPr>
      <w:r>
        <w:rPr>
          <w:rFonts w:hint="eastAsia"/>
        </w:rPr>
        <w:t>祂没有本罪；祂挫败了试探者用以试探祂的一切诡计和方法。</w:t>
      </w:r>
    </w:p>
    <w:p w14:paraId="658CE9D0">
      <w:pPr>
        <w:pStyle w:val="4"/>
        <w:spacing w:line="254" w:lineRule="auto"/>
        <w:rPr>
          <w:rFonts w:hint="eastAsia"/>
        </w:rPr>
      </w:pPr>
    </w:p>
    <w:p w14:paraId="16BCDEFF">
      <w:pPr>
        <w:pStyle w:val="4"/>
        <w:spacing w:line="254" w:lineRule="auto"/>
        <w:rPr>
          <w:rFonts w:hint="eastAsia"/>
        </w:rPr>
      </w:pPr>
      <w:r>
        <w:rPr>
          <w:rFonts w:hint="eastAsia"/>
        </w:rPr>
        <w:t>He resisted the lust of the flesh, by refusing to make the stones bread to assuage his hunger; and the lust of the eyes, in despising the kingdoms of the world with all their treasures; and the pride of life when he would not throw himself down, that by the interposing of angels for his rescue, there might be a visible proof that he was the Son of God.</w:t>
      </w:r>
    </w:p>
    <w:p w14:paraId="7E59401A">
      <w:pPr>
        <w:pStyle w:val="4"/>
        <w:spacing w:line="254" w:lineRule="auto"/>
        <w:rPr>
          <w:rFonts w:hint="eastAsia"/>
        </w:rPr>
      </w:pPr>
      <w:r>
        <w:rPr>
          <w:rFonts w:hint="eastAsia"/>
        </w:rPr>
        <w:t>祂拒绝将石头变成饼来缓解祂的饥饿，以此抵挡了肉体的情欲；祂藐视世上的万国及其一切财宝，以此抵挡了眼目的情欲；当祂不肯从高处跳下，以免藉着天使的拯救来显明祂是神的儿子时，祂抵挡了今生的骄傲。</w:t>
      </w:r>
    </w:p>
    <w:p w14:paraId="3DD45810">
      <w:pPr>
        <w:pStyle w:val="4"/>
        <w:spacing w:line="254" w:lineRule="auto"/>
        <w:rPr>
          <w:rFonts w:hint="eastAsia"/>
        </w:rPr>
      </w:pPr>
    </w:p>
    <w:p w14:paraId="6B786ED9">
      <w:pPr>
        <w:pStyle w:val="4"/>
        <w:spacing w:line="254" w:lineRule="auto"/>
        <w:rPr>
          <w:rFonts w:hint="eastAsia"/>
        </w:rPr>
      </w:pPr>
      <w:r>
        <w:rPr>
          <w:rFonts w:hint="eastAsia"/>
        </w:rPr>
        <w:t>The accuser himself confessed him to be the "Holy One of God," Mark 1:24 he found no corruption within him, and could draw nothing out of him.</w:t>
      </w:r>
    </w:p>
    <w:p w14:paraId="1C5F89D5">
      <w:pPr>
        <w:pStyle w:val="4"/>
        <w:spacing w:line="254" w:lineRule="auto"/>
        <w:rPr>
          <w:rFonts w:hint="eastAsia"/>
        </w:rPr>
      </w:pPr>
      <w:r>
        <w:rPr>
          <w:rFonts w:hint="eastAsia"/>
        </w:rPr>
        <w:t>马可福音1:24，控告者自己也承认祂是“神的圣者”，他在祂里面找不到任何败坏，也无法从祂里面引出任何东西。</w:t>
      </w:r>
    </w:p>
    <w:p w14:paraId="06A2B3FA">
      <w:pPr>
        <w:pStyle w:val="4"/>
        <w:spacing w:line="254" w:lineRule="auto"/>
        <w:rPr>
          <w:rFonts w:hint="eastAsia"/>
        </w:rPr>
      </w:pPr>
    </w:p>
    <w:p w14:paraId="0176E213">
      <w:pPr>
        <w:pStyle w:val="4"/>
        <w:spacing w:line="254" w:lineRule="auto"/>
        <w:rPr>
          <w:rFonts w:hint="eastAsia"/>
        </w:rPr>
      </w:pPr>
      <w:r>
        <w:rPr>
          <w:rFonts w:hint="eastAsia"/>
        </w:rPr>
        <w:t>Judas that betrayed him, and Pilate that condemned him, acknowledged his innocence.</w:t>
      </w:r>
    </w:p>
    <w:p w14:paraId="04ADEA58">
      <w:pPr>
        <w:pStyle w:val="4"/>
        <w:spacing w:line="254" w:lineRule="auto"/>
        <w:rPr>
          <w:rFonts w:hint="eastAsia"/>
        </w:rPr>
      </w:pPr>
      <w:r>
        <w:rPr>
          <w:rFonts w:hint="eastAsia"/>
        </w:rPr>
        <w:t>出卖祂的犹大和定祂罪的彼拉多，都承认祂的无辜。</w:t>
      </w:r>
    </w:p>
    <w:p w14:paraId="00BE9D81">
      <w:pPr>
        <w:pStyle w:val="4"/>
        <w:spacing w:line="254" w:lineRule="auto"/>
        <w:rPr>
          <w:rFonts w:hint="eastAsia"/>
        </w:rPr>
      </w:pPr>
    </w:p>
    <w:p w14:paraId="7BB89F51">
      <w:pPr>
        <w:pStyle w:val="4"/>
        <w:spacing w:line="254" w:lineRule="auto"/>
        <w:rPr>
          <w:rFonts w:hint="eastAsia"/>
        </w:rPr>
      </w:pPr>
      <w:r>
        <w:rPr>
          <w:rFonts w:hint="eastAsia"/>
        </w:rPr>
        <w:t>He perfectly fulfilled the law, and did always "what pleased his Father."</w:t>
      </w:r>
    </w:p>
    <w:p w14:paraId="3F822FDA">
      <w:pPr>
        <w:pStyle w:val="4"/>
        <w:spacing w:line="254" w:lineRule="auto"/>
        <w:rPr>
          <w:rFonts w:hint="eastAsia"/>
        </w:rPr>
      </w:pPr>
      <w:r>
        <w:rPr>
          <w:rFonts w:hint="eastAsia"/>
        </w:rPr>
        <w:t>祂完美地成全了律法，并且总是行“祂父所喜悦的事”。</w:t>
      </w:r>
    </w:p>
    <w:p w14:paraId="570BCDA9">
      <w:pPr>
        <w:pStyle w:val="4"/>
        <w:spacing w:line="254" w:lineRule="auto"/>
        <w:rPr>
          <w:rFonts w:hint="eastAsia"/>
        </w:rPr>
      </w:pPr>
    </w:p>
    <w:p w14:paraId="316570A4">
      <w:pPr>
        <w:pStyle w:val="4"/>
        <w:spacing w:line="254" w:lineRule="auto"/>
        <w:rPr>
          <w:rFonts w:hint="eastAsia"/>
        </w:rPr>
      </w:pPr>
      <w:r>
        <w:rPr>
          <w:rFonts w:hint="eastAsia"/>
        </w:rPr>
        <w:t>In the midst of his sufferings, no irregular motion disturbed his soul, but he always expressed the highest reverence to God, and unspeakable charity to men.</w:t>
      </w:r>
    </w:p>
    <w:p w14:paraId="0D9663B7">
      <w:pPr>
        <w:pStyle w:val="4"/>
        <w:spacing w:line="254" w:lineRule="auto"/>
        <w:rPr>
          <w:rFonts w:hint="eastAsia"/>
        </w:rPr>
      </w:pPr>
      <w:r>
        <w:rPr>
          <w:rFonts w:hint="eastAsia"/>
        </w:rPr>
        <w:t>在祂的苦难中，没有任何不正常的举动扰乱祂的灵魂，祂总是向上帝表达最高的敬畏，向人表达难以言喻的仁爱。</w:t>
      </w:r>
    </w:p>
    <w:p w14:paraId="38F8F669">
      <w:pPr>
        <w:pStyle w:val="4"/>
        <w:spacing w:line="254" w:lineRule="auto"/>
        <w:rPr>
          <w:rFonts w:hint="eastAsia"/>
        </w:rPr>
      </w:pPr>
    </w:p>
    <w:p w14:paraId="4F1169A4">
      <w:pPr>
        <w:pStyle w:val="4"/>
        <w:spacing w:line="254" w:lineRule="auto"/>
        <w:rPr>
          <w:rFonts w:hint="eastAsia"/>
        </w:rPr>
      </w:pPr>
      <w:r>
        <w:rPr>
          <w:rFonts w:hint="eastAsia"/>
        </w:rPr>
        <w:t>He was compared to a lamb, (for his passion and his patience) that quietly dies at the foot of the altar.</w:t>
      </w:r>
    </w:p>
    <w:p w14:paraId="35BC779F">
      <w:pPr>
        <w:pStyle w:val="4"/>
        <w:spacing w:line="254" w:lineRule="auto"/>
        <w:rPr>
          <w:rFonts w:hint="eastAsia"/>
        </w:rPr>
      </w:pPr>
      <w:r>
        <w:rPr>
          <w:rFonts w:hint="eastAsia"/>
        </w:rPr>
        <w:t>祂被比作羔羊（因祂的受难和祂的忍耐），在祭坛脚下安静地死去。</w:t>
      </w:r>
    </w:p>
    <w:p w14:paraId="1384DE30">
      <w:pPr>
        <w:pStyle w:val="4"/>
        <w:spacing w:line="254" w:lineRule="auto"/>
        <w:rPr>
          <w:rFonts w:hint="eastAsia"/>
        </w:rPr>
      </w:pPr>
    </w:p>
    <w:p w14:paraId="398119F3">
      <w:pPr>
        <w:pStyle w:val="4"/>
        <w:spacing w:line="254" w:lineRule="auto"/>
        <w:rPr>
          <w:rFonts w:hint="eastAsia"/>
        </w:rPr>
      </w:pPr>
      <w:r>
        <w:rPr>
          <w:rFonts w:hint="eastAsia"/>
        </w:rPr>
        <w:t>Besides, we may consider in our Mediator not only a perfect freedom from sin, but an impossibility that he should be touched by it.</w:t>
      </w:r>
    </w:p>
    <w:p w14:paraId="5267F8C6">
      <w:pPr>
        <w:pStyle w:val="4"/>
        <w:spacing w:line="254" w:lineRule="auto"/>
        <w:rPr>
          <w:rFonts w:hint="eastAsia"/>
        </w:rPr>
      </w:pPr>
      <w:r>
        <w:rPr>
          <w:rFonts w:hint="eastAsia"/>
        </w:rPr>
        <w:t>此外，我们可以在我们的中保身上看到，不仅完全没有罪，而且祂也不可能被罪所触及。</w:t>
      </w:r>
    </w:p>
    <w:p w14:paraId="5E3C6F55">
      <w:pPr>
        <w:pStyle w:val="4"/>
        <w:spacing w:line="254" w:lineRule="auto"/>
        <w:rPr>
          <w:rFonts w:hint="eastAsia"/>
        </w:rPr>
      </w:pPr>
    </w:p>
    <w:p w14:paraId="605C649C">
      <w:pPr>
        <w:pStyle w:val="4"/>
        <w:spacing w:line="254" w:lineRule="auto"/>
        <w:rPr>
          <w:rFonts w:hint="eastAsia"/>
        </w:rPr>
      </w:pPr>
      <w:r>
        <w:rPr>
          <w:rFonts w:hint="eastAsia"/>
        </w:rPr>
        <w:t>The angelical nature was liable to folly; but the human nature by its intimate and unchangeable union with the divine is established above all possibility of falling.</w:t>
      </w:r>
    </w:p>
    <w:p w14:paraId="4F6ACAD5">
      <w:pPr>
        <w:pStyle w:val="4"/>
        <w:spacing w:line="254" w:lineRule="auto"/>
        <w:rPr>
          <w:rFonts w:hint="eastAsia"/>
        </w:rPr>
      </w:pPr>
      <w:r>
        <w:rPr>
          <w:rFonts w:hint="eastAsia"/>
        </w:rPr>
        <w:t>天使的本性易受愚昧的影响；但人性藉着其与神性亲密而不变的联合，被建立在所有堕落可能性之上。</w:t>
      </w:r>
    </w:p>
    <w:p w14:paraId="7FACB624">
      <w:pPr>
        <w:pStyle w:val="4"/>
        <w:spacing w:line="254" w:lineRule="auto"/>
        <w:rPr>
          <w:rFonts w:hint="eastAsia"/>
        </w:rPr>
      </w:pPr>
    </w:p>
    <w:p w14:paraId="79E0B5C0">
      <w:pPr>
        <w:pStyle w:val="4"/>
        <w:spacing w:line="254" w:lineRule="auto"/>
        <w:rPr>
          <w:rFonts w:hint="eastAsia"/>
        </w:rPr>
      </w:pPr>
      <w:r>
        <w:rPr>
          <w:rFonts w:hint="eastAsia"/>
        </w:rPr>
        <w:t>The Deity is holiness itself, and by its personal presence, is a greater preservative from sin, than either the vision of God in heaven, or the most permanent habit of grace.</w:t>
      </w:r>
    </w:p>
    <w:p w14:paraId="3D7D0C0A">
      <w:pPr>
        <w:pStyle w:val="4"/>
        <w:spacing w:line="254" w:lineRule="auto"/>
        <w:rPr>
          <w:rFonts w:hint="eastAsia"/>
        </w:rPr>
      </w:pPr>
      <w:r>
        <w:rPr>
          <w:rFonts w:hint="eastAsia"/>
        </w:rPr>
        <w:t>神性本身就是圣洁，并且藉着祂位格的同在，比在天上看见神，或最持久的恩典习惯，更能保守人免于犯罪。</w:t>
      </w:r>
    </w:p>
    <w:p w14:paraId="409C19C4">
      <w:pPr>
        <w:pStyle w:val="4"/>
        <w:spacing w:line="254" w:lineRule="auto"/>
        <w:rPr>
          <w:rFonts w:hint="eastAsia"/>
        </w:rPr>
      </w:pPr>
    </w:p>
    <w:p w14:paraId="44D53ABD">
      <w:pPr>
        <w:pStyle w:val="4"/>
        <w:spacing w:line="254" w:lineRule="auto"/>
        <w:rPr>
          <w:rFonts w:hint="eastAsia"/>
        </w:rPr>
      </w:pPr>
      <w:r>
        <w:rPr>
          <w:rFonts w:hint="eastAsia"/>
        </w:rPr>
        <w:t>Our Saviour tells us, John 5:19 "the Son can do nothing of himself," but according to "the pattern the Father sets him."</w:t>
      </w:r>
    </w:p>
    <w:p w14:paraId="407C004E">
      <w:pPr>
        <w:pStyle w:val="4"/>
        <w:spacing w:line="254" w:lineRule="auto"/>
        <w:rPr>
          <w:rFonts w:hint="eastAsia"/>
        </w:rPr>
      </w:pPr>
      <w:r>
        <w:rPr>
          <w:rFonts w:hint="eastAsia"/>
        </w:rPr>
        <w:t>约翰福音5:19，我们的救主告诉我们：“子凭着自己不能作什么，”只能照着“父所给祂的榜样”去作。</w:t>
      </w:r>
    </w:p>
    <w:p w14:paraId="3ED363AA">
      <w:pPr>
        <w:pStyle w:val="4"/>
        <w:spacing w:line="254" w:lineRule="auto"/>
        <w:rPr>
          <w:rFonts w:hint="eastAsia"/>
        </w:rPr>
      </w:pPr>
    </w:p>
    <w:p w14:paraId="24F85903">
      <w:pPr>
        <w:pStyle w:val="4"/>
        <w:spacing w:line="254" w:lineRule="auto"/>
        <w:rPr>
          <w:rFonts w:hint="eastAsia"/>
        </w:rPr>
      </w:pPr>
      <w:r>
        <w:rPr>
          <w:rFonts w:hint="eastAsia"/>
        </w:rPr>
        <w:t>Now the perfect holiness of our Redeemer hath a special efficacy in making his death to be the expiation of sin, as the scripture frequently declares, Heb. 7:26, 27.</w:t>
      </w:r>
    </w:p>
    <w:p w14:paraId="74670898">
      <w:pPr>
        <w:pStyle w:val="4"/>
        <w:spacing w:line="254" w:lineRule="auto"/>
        <w:rPr>
          <w:rFonts w:hint="eastAsia"/>
        </w:rPr>
      </w:pPr>
      <w:r>
        <w:rPr>
          <w:rFonts w:hint="eastAsia"/>
        </w:rPr>
        <w:t>希伯来书7:26, 27，如今我们救赎主完美的圣洁，在使祂的死成为赎罪祭方面具有特殊的功效，正如圣经经常宣告的那样。</w:t>
      </w:r>
    </w:p>
    <w:p w14:paraId="6F9FF781">
      <w:pPr>
        <w:pStyle w:val="4"/>
        <w:spacing w:line="254" w:lineRule="auto"/>
        <w:rPr>
          <w:rFonts w:hint="eastAsia"/>
        </w:rPr>
      </w:pPr>
    </w:p>
    <w:p w14:paraId="7CD9D8C7">
      <w:pPr>
        <w:pStyle w:val="4"/>
        <w:spacing w:line="254" w:lineRule="auto"/>
        <w:rPr>
          <w:rFonts w:hint="eastAsia"/>
        </w:rPr>
      </w:pPr>
      <w:r>
        <w:rPr>
          <w:rFonts w:hint="eastAsia"/>
        </w:rPr>
        <w:t>"For such an High-Priest became us, who is holy, harmless, undefiled, and separate front sinners.</w:t>
      </w:r>
    </w:p>
    <w:p w14:paraId="59198CCB">
      <w:pPr>
        <w:pStyle w:val="4"/>
        <w:spacing w:line="254" w:lineRule="auto"/>
        <w:rPr>
          <w:rFonts w:hint="eastAsia"/>
        </w:rPr>
      </w:pPr>
      <w:r>
        <w:rPr>
          <w:rFonts w:hint="eastAsia"/>
        </w:rPr>
        <w:t>“像这样圣洁、无邪恶、无玷污、远离罪人的大祭司，原是与我们合宜的。</w:t>
      </w:r>
    </w:p>
    <w:p w14:paraId="799419F0">
      <w:pPr>
        <w:pStyle w:val="4"/>
        <w:spacing w:line="254" w:lineRule="auto"/>
        <w:rPr>
          <w:rFonts w:hint="eastAsia"/>
        </w:rPr>
      </w:pPr>
    </w:p>
    <w:p w14:paraId="3EA8B389">
      <w:pPr>
        <w:pStyle w:val="4"/>
        <w:spacing w:line="254" w:lineRule="auto"/>
        <w:rPr>
          <w:rFonts w:hint="eastAsia"/>
        </w:rPr>
      </w:pPr>
      <w:r>
        <w:rPr>
          <w:rFonts w:hint="eastAsia"/>
        </w:rPr>
        <w:t>And he that knew no sin, was made sin for us, that we might be made the righteousness of God in him." 2 Cor. 5:21.</w:t>
      </w:r>
    </w:p>
    <w:p w14:paraId="320BC35E">
      <w:pPr>
        <w:pStyle w:val="4"/>
        <w:spacing w:line="254" w:lineRule="auto"/>
        <w:rPr>
          <w:rFonts w:hint="eastAsia"/>
        </w:rPr>
      </w:pPr>
      <w:r>
        <w:rPr>
          <w:rFonts w:hint="eastAsia"/>
        </w:rPr>
        <w:t>哥林多后书5:21，“神使那无罪的，替我们成为罪，好叫我们在祂里面成为神的义。”</w:t>
      </w:r>
    </w:p>
    <w:p w14:paraId="286630D1">
      <w:pPr>
        <w:pStyle w:val="4"/>
        <w:spacing w:line="254" w:lineRule="auto"/>
        <w:rPr>
          <w:rFonts w:hint="eastAsia"/>
        </w:rPr>
      </w:pPr>
    </w:p>
    <w:p w14:paraId="1FDD339C">
      <w:pPr>
        <w:pStyle w:val="4"/>
        <w:spacing w:line="254" w:lineRule="auto"/>
        <w:rPr>
          <w:rFonts w:hint="eastAsia"/>
        </w:rPr>
      </w:pPr>
      <w:r>
        <w:rPr>
          <w:rFonts w:hint="eastAsia"/>
        </w:rPr>
        <w:t>"We are redeemed not with corruptible things, as silver and gold, but with the precious blood of Christ, as of a lamb without blemish, and without spot." 1 Pet. 1:18.</w:t>
      </w:r>
    </w:p>
    <w:p w14:paraId="221F4B3B">
      <w:pPr>
        <w:pStyle w:val="4"/>
        <w:spacing w:line="254" w:lineRule="auto"/>
        <w:rPr>
          <w:rFonts w:hint="eastAsia"/>
        </w:rPr>
      </w:pPr>
      <w:r>
        <w:rPr>
          <w:rFonts w:hint="eastAsia"/>
        </w:rPr>
        <w:t>彼得前书1:18，“我们得赎，不是凭着能坏的金银等物，乃是凭着基督的宝血，如同无瑕疵、无玷污的羔羊之血。”</w:t>
      </w:r>
    </w:p>
    <w:p w14:paraId="36255B2F">
      <w:pPr>
        <w:pStyle w:val="4"/>
        <w:spacing w:line="254" w:lineRule="auto"/>
        <w:rPr>
          <w:rFonts w:hint="eastAsia"/>
        </w:rPr>
      </w:pPr>
    </w:p>
    <w:p w14:paraId="59882FE5">
      <w:pPr>
        <w:pStyle w:val="4"/>
        <w:spacing w:line="254" w:lineRule="auto"/>
        <w:rPr>
          <w:rFonts w:hint="eastAsia"/>
        </w:rPr>
      </w:pPr>
      <w:r>
        <w:rPr>
          <w:rFonts w:hint="eastAsia"/>
        </w:rPr>
        <w:t>"And by his knowledge shall my righteous servant justify many." Isa. 53:11.</w:t>
      </w:r>
    </w:p>
    <w:p w14:paraId="69EA4348">
      <w:pPr>
        <w:pStyle w:val="4"/>
        <w:spacing w:line="254" w:lineRule="auto"/>
        <w:rPr>
          <w:rFonts w:hint="eastAsia"/>
        </w:rPr>
      </w:pPr>
      <w:r>
        <w:rPr>
          <w:rFonts w:hint="eastAsia"/>
        </w:rPr>
        <w:t>以赛亚书53:11，“我的义仆要凭祂的知识使许多人称义。”</w:t>
      </w:r>
    </w:p>
    <w:p w14:paraId="350BDB55">
      <w:pPr>
        <w:pStyle w:val="4"/>
        <w:spacing w:line="254" w:lineRule="auto"/>
        <w:rPr>
          <w:rFonts w:hint="eastAsia"/>
        </w:rPr>
      </w:pPr>
    </w:p>
    <w:p w14:paraId="2E1F8D39">
      <w:pPr>
        <w:pStyle w:val="4"/>
        <w:spacing w:line="254" w:lineRule="auto"/>
        <w:rPr>
          <w:rFonts w:hint="eastAsia"/>
        </w:rPr>
      </w:pPr>
      <w:r>
        <w:rPr>
          <w:rFonts w:hint="eastAsia"/>
        </w:rPr>
        <w:t>4.It was requisite the Mediator should be God and man.</w:t>
      </w:r>
    </w:p>
    <w:p w14:paraId="0B0F4C3C">
      <w:pPr>
        <w:pStyle w:val="4"/>
        <w:spacing w:line="254" w:lineRule="auto"/>
        <w:rPr>
          <w:rFonts w:hint="eastAsia"/>
        </w:rPr>
      </w:pPr>
      <w:r>
        <w:rPr>
          <w:rFonts w:hint="eastAsia"/>
        </w:rPr>
        <w:t>4.中保必须是神又是人，这是必需的。</w:t>
      </w:r>
    </w:p>
    <w:p w14:paraId="107398DB">
      <w:pPr>
        <w:pStyle w:val="4"/>
        <w:spacing w:line="254" w:lineRule="auto"/>
        <w:rPr>
          <w:rFonts w:hint="eastAsia"/>
        </w:rPr>
      </w:pPr>
    </w:p>
    <w:p w14:paraId="3A05F888">
      <w:pPr>
        <w:pStyle w:val="4"/>
        <w:spacing w:line="254" w:lineRule="auto"/>
        <w:rPr>
          <w:rFonts w:hint="eastAsia"/>
        </w:rPr>
      </w:pPr>
      <w:r>
        <w:rPr>
          <w:rFonts w:hint="eastAsia"/>
        </w:rPr>
        <w:t>He must assume the nature of man, that he might be put in hit stead in order to make satisfaction for him.</w:t>
      </w:r>
    </w:p>
    <w:p w14:paraId="67E9280F">
      <w:pPr>
        <w:pStyle w:val="4"/>
        <w:spacing w:line="254" w:lineRule="auto"/>
        <w:rPr>
          <w:rFonts w:hint="eastAsia"/>
        </w:rPr>
      </w:pPr>
      <w:r>
        <w:rPr>
          <w:rFonts w:hint="eastAsia"/>
        </w:rPr>
        <w:t>祂必须取了人的本性，使祂可以代替他，以便为他作出满足。</w:t>
      </w:r>
    </w:p>
    <w:p w14:paraId="23DAB835">
      <w:pPr>
        <w:pStyle w:val="4"/>
        <w:spacing w:line="254" w:lineRule="auto"/>
        <w:rPr>
          <w:rFonts w:hint="eastAsia"/>
        </w:rPr>
      </w:pPr>
    </w:p>
    <w:p w14:paraId="6F871EFA">
      <w:pPr>
        <w:pStyle w:val="4"/>
        <w:spacing w:line="254" w:lineRule="auto"/>
        <w:rPr>
          <w:rFonts w:hint="eastAsia"/>
        </w:rPr>
      </w:pPr>
      <w:r>
        <w:rPr>
          <w:rFonts w:hint="eastAsia"/>
        </w:rPr>
        <w:t>He was to be our representative, therefore such a conjunction between us must be, that God might esteem all his people to suffer in him.</w:t>
      </w:r>
    </w:p>
    <w:p w14:paraId="29F39C59">
      <w:pPr>
        <w:pStyle w:val="4"/>
        <w:spacing w:line="254" w:lineRule="auto"/>
        <w:rPr>
          <w:rFonts w:hint="eastAsia"/>
        </w:rPr>
      </w:pPr>
      <w:r>
        <w:rPr>
          <w:rFonts w:hint="eastAsia"/>
        </w:rPr>
        <w:t>祂要作我们的代表，因此我们之间必须有这样的联合，使神可以将祂所有子民的受苦都算在祂身上。</w:t>
      </w:r>
    </w:p>
    <w:p w14:paraId="21D1AAE9">
      <w:pPr>
        <w:pStyle w:val="4"/>
        <w:spacing w:line="254" w:lineRule="auto"/>
        <w:rPr>
          <w:rFonts w:hint="eastAsia"/>
        </w:rPr>
      </w:pPr>
    </w:p>
    <w:p w14:paraId="5FFE4252">
      <w:pPr>
        <w:pStyle w:val="4"/>
        <w:spacing w:line="254" w:lineRule="auto"/>
        <w:rPr>
          <w:rFonts w:hint="eastAsia"/>
        </w:rPr>
      </w:pPr>
      <w:r>
        <w:rPr>
          <w:rFonts w:hint="eastAsia"/>
        </w:rPr>
        <w:t>By the law of Israel the right of redemption belonged to him that was next in blood: now Christ took the seed of Abraham, the original element of our nature, that having a right of propriety in us as God, he might have a right of propinquity as man.</w:t>
      </w:r>
    </w:p>
    <w:p w14:paraId="2A927EF5">
      <w:pPr>
        <w:pStyle w:val="4"/>
        <w:spacing w:line="254" w:lineRule="auto"/>
        <w:rPr>
          <w:rFonts w:hint="eastAsia"/>
        </w:rPr>
      </w:pPr>
      <w:r>
        <w:rPr>
          <w:rFonts w:hint="eastAsia"/>
        </w:rPr>
        <w:t>按照以色列的律法，救赎的权利属于最近的亲属：如今基督取了亚伯拉罕的后裔——我们本性的原始元素，使祂既作为神对我们拥有所有权，也作为人拥有亲近的权利。</w:t>
      </w:r>
    </w:p>
    <w:p w14:paraId="77A7B275">
      <w:pPr>
        <w:pStyle w:val="4"/>
        <w:spacing w:line="254" w:lineRule="auto"/>
        <w:rPr>
          <w:rFonts w:hint="eastAsia"/>
        </w:rPr>
      </w:pPr>
    </w:p>
    <w:p w14:paraId="0A793F75">
      <w:pPr>
        <w:pStyle w:val="4"/>
        <w:spacing w:line="254" w:lineRule="auto"/>
        <w:rPr>
          <w:rFonts w:hint="eastAsia"/>
        </w:rPr>
      </w:pPr>
      <w:r>
        <w:rPr>
          <w:rFonts w:hint="eastAsia"/>
        </w:rPr>
        <w:t>He was allied to all men, as men; that his sufferings might be universally beneficial.</w:t>
      </w:r>
    </w:p>
    <w:p w14:paraId="79F6C5D1">
      <w:pPr>
        <w:pStyle w:val="4"/>
        <w:spacing w:line="254" w:lineRule="auto"/>
        <w:rPr>
          <w:rFonts w:hint="eastAsia"/>
        </w:rPr>
      </w:pPr>
      <w:r>
        <w:rPr>
          <w:rFonts w:hint="eastAsia"/>
        </w:rPr>
        <w:t>祂与所有的人，作为人，都有联合；使祂的苦难可以普遍有益。</w:t>
      </w:r>
    </w:p>
    <w:p w14:paraId="7802F811">
      <w:pPr>
        <w:pStyle w:val="4"/>
        <w:spacing w:line="254" w:lineRule="auto"/>
        <w:rPr>
          <w:rFonts w:hint="eastAsia"/>
        </w:rPr>
      </w:pPr>
    </w:p>
    <w:p w14:paraId="6311AA66">
      <w:pPr>
        <w:pStyle w:val="4"/>
        <w:spacing w:line="254" w:lineRule="auto"/>
        <w:rPr>
          <w:rFonts w:hint="eastAsia"/>
        </w:rPr>
      </w:pPr>
      <w:r>
        <w:rPr>
          <w:rFonts w:hint="eastAsia"/>
        </w:rPr>
        <w:t>And he must be God: it is not his innocency only, or deputation, but the dignity of his person that qualifies him to be an all-sufficient sacrifice for sin, so that God may dispense pardon, in a way that is honourable to justice.</w:t>
      </w:r>
    </w:p>
    <w:p w14:paraId="0E8F1050">
      <w:pPr>
        <w:pStyle w:val="4"/>
        <w:spacing w:line="254" w:lineRule="auto"/>
        <w:rPr>
          <w:rFonts w:hint="eastAsia"/>
        </w:rPr>
      </w:pPr>
      <w:r>
        <w:rPr>
          <w:rFonts w:hint="eastAsia"/>
        </w:rPr>
        <w:t>并且祂必须是神：不仅是祂的无辜，或祂的委派，更是祂位格的尊严，使祂有资格成为为罪而献的全备充足的祭物，以致神可以以一种荣耀公义的方式施予赦免。</w:t>
      </w:r>
    </w:p>
    <w:p w14:paraId="27B04E26">
      <w:pPr>
        <w:pStyle w:val="4"/>
        <w:spacing w:line="254" w:lineRule="auto"/>
        <w:rPr>
          <w:rFonts w:hint="eastAsia"/>
        </w:rPr>
      </w:pPr>
    </w:p>
    <w:p w14:paraId="4BD2E802">
      <w:pPr>
        <w:pStyle w:val="4"/>
        <w:spacing w:line="254" w:lineRule="auto"/>
        <w:rPr>
          <w:rFonts w:hint="eastAsia"/>
        </w:rPr>
      </w:pPr>
      <w:r>
        <w:rPr>
          <w:rFonts w:hint="eastAsia"/>
        </w:rPr>
        <w:t>For justice requires a proportion between the punishment and the crime: and that receives its quality from the dignity of the person offended.</w:t>
      </w:r>
    </w:p>
    <w:p w14:paraId="4ED1EB79">
      <w:pPr>
        <w:pStyle w:val="4"/>
        <w:spacing w:line="254" w:lineRule="auto"/>
        <w:rPr>
          <w:rFonts w:hint="eastAsia"/>
        </w:rPr>
      </w:pPr>
      <w:r>
        <w:rPr>
          <w:rFonts w:hint="eastAsia"/>
        </w:rPr>
        <w:t>因为公义要求惩罚与罪行之间有相称的比例：而罪行的性质则取决于被冒犯者位格的尊严。</w:t>
      </w:r>
    </w:p>
    <w:p w14:paraId="5437A539">
      <w:pPr>
        <w:pStyle w:val="4"/>
        <w:spacing w:line="254" w:lineRule="auto"/>
        <w:rPr>
          <w:rFonts w:hint="eastAsia"/>
        </w:rPr>
      </w:pPr>
    </w:p>
    <w:p w14:paraId="15995FC5">
      <w:pPr>
        <w:pStyle w:val="4"/>
        <w:spacing w:line="254" w:lineRule="auto"/>
        <w:rPr>
          <w:rFonts w:hint="eastAsia"/>
        </w:rPr>
      </w:pPr>
      <w:r>
        <w:rPr>
          <w:rFonts w:hint="eastAsia"/>
        </w:rPr>
        <w:t>Now since the majesty of God is infinite against whom sin is committed, the guilt of it can never be expiated but by an infinite satisfaction.</w:t>
      </w:r>
    </w:p>
    <w:p w14:paraId="089FB96B">
      <w:pPr>
        <w:pStyle w:val="4"/>
        <w:spacing w:line="254" w:lineRule="auto"/>
        <w:rPr>
          <w:rFonts w:hint="eastAsia"/>
        </w:rPr>
      </w:pPr>
      <w:r>
        <w:rPr>
          <w:rFonts w:hint="eastAsia"/>
        </w:rPr>
        <w:t>如今，既然罪是针对无限威严的神所犯的，其罪咎就永远无法被赎买，除非藉着无限的满足。</w:t>
      </w:r>
    </w:p>
    <w:p w14:paraId="1AB8D2CE">
      <w:pPr>
        <w:pStyle w:val="4"/>
        <w:spacing w:line="254" w:lineRule="auto"/>
        <w:rPr>
          <w:rFonts w:hint="eastAsia"/>
        </w:rPr>
      </w:pPr>
    </w:p>
    <w:p w14:paraId="0EEFCD02">
      <w:pPr>
        <w:pStyle w:val="4"/>
        <w:spacing w:line="254" w:lineRule="auto"/>
        <w:rPr>
          <w:rFonts w:hint="eastAsia"/>
        </w:rPr>
      </w:pPr>
      <w:r>
        <w:rPr>
          <w:rFonts w:hint="eastAsia"/>
        </w:rPr>
        <w:t>There is no "name under heaven, (Acts 4:12) nor in heaven" that could save us, but the Son of God who being equal to him in greatness, became man.</w:t>
      </w:r>
    </w:p>
    <w:p w14:paraId="206DC18C">
      <w:pPr>
        <w:pStyle w:val="4"/>
        <w:spacing w:line="254" w:lineRule="auto"/>
        <w:rPr>
          <w:rFonts w:hint="eastAsia"/>
        </w:rPr>
      </w:pPr>
      <w:r>
        <w:rPr>
          <w:rFonts w:hint="eastAsia"/>
        </w:rPr>
        <w:t>使徒行传4:12，“在天下人间，没有赐下别的名，我们可以靠着得救，”除了神的儿子——祂在伟大上与祂同等，却成了人。</w:t>
      </w:r>
    </w:p>
    <w:p w14:paraId="0D1F28A2">
      <w:pPr>
        <w:pStyle w:val="4"/>
        <w:spacing w:line="254" w:lineRule="auto"/>
        <w:rPr>
          <w:rFonts w:hint="eastAsia"/>
        </w:rPr>
      </w:pPr>
    </w:p>
    <w:p w14:paraId="41E6C43E">
      <w:pPr>
        <w:pStyle w:val="4"/>
        <w:spacing w:line="254" w:lineRule="auto"/>
        <w:rPr>
          <w:rFonts w:hint="eastAsia"/>
        </w:rPr>
      </w:pPr>
      <w:r>
        <w:rPr>
          <w:rFonts w:hint="eastAsia"/>
        </w:rPr>
        <w:t>If there had been such compassion in the angels as to have inclined them to interpose between justice and us, they had not been qualified for that work: not only upon the account of their different nature, so that by substitution they could not satisfy for us; nor that being immaterial substances, they are exempted from the dominion of death, which was the punishment denounced against the sinner, and to which his surety must be subjected: but principally that being finite creatures, they are incapable to atone an incensed God.</w:t>
      </w:r>
    </w:p>
    <w:p w14:paraId="173771F5">
      <w:pPr>
        <w:pStyle w:val="4"/>
        <w:spacing w:line="254" w:lineRule="auto"/>
        <w:rPr>
          <w:rFonts w:hint="eastAsia"/>
        </w:rPr>
      </w:pPr>
      <w:r>
        <w:rPr>
          <w:rFonts w:hint="eastAsia"/>
        </w:rPr>
        <w:t>如果天使有如此的怜悯，以致他们倾向于在公义和我们之间介入，他们也没有资格做那项工作：不仅因为他们本性的不同，以致他们通过替代无法为我们作出满足；也不是因为他们是无形的物质，所以免于死亡的统治——死亡是向罪人宣告的惩罚，他的担保人也必须服从于死亡：而主要是因为他们是有限的受造物，无法平息被激怒的神。</w:t>
      </w:r>
    </w:p>
    <w:p w14:paraId="050CE855">
      <w:pPr>
        <w:pStyle w:val="4"/>
        <w:spacing w:line="254" w:lineRule="auto"/>
        <w:rPr>
          <w:rFonts w:hint="eastAsia"/>
        </w:rPr>
      </w:pPr>
    </w:p>
    <w:p w14:paraId="43D0CA61">
      <w:pPr>
        <w:pStyle w:val="4"/>
        <w:spacing w:line="254" w:lineRule="auto"/>
        <w:rPr>
          <w:rFonts w:hint="eastAsia"/>
        </w:rPr>
      </w:pPr>
      <w:r>
        <w:rPr>
          <w:rFonts w:hint="eastAsia"/>
        </w:rPr>
        <w:t>Who among all their glorious orders durst appear before so consuming a fire?</w:t>
      </w:r>
    </w:p>
    <w:p w14:paraId="2D445B82">
      <w:pPr>
        <w:pStyle w:val="4"/>
        <w:spacing w:line="254" w:lineRule="auto"/>
        <w:rPr>
          <w:rFonts w:hint="eastAsia"/>
        </w:rPr>
      </w:pPr>
      <w:r>
        <w:rPr>
          <w:rFonts w:hint="eastAsia"/>
        </w:rPr>
        <w:t>在他们所有荣耀的等次中，谁敢出现在如此吞噬的烈火面前呢？</w:t>
      </w:r>
    </w:p>
    <w:p w14:paraId="4F7754A4">
      <w:pPr>
        <w:pStyle w:val="4"/>
        <w:spacing w:line="254" w:lineRule="auto"/>
        <w:rPr>
          <w:rFonts w:hint="eastAsia"/>
        </w:rPr>
      </w:pPr>
    </w:p>
    <w:p w14:paraId="3B02034C">
      <w:pPr>
        <w:pStyle w:val="4"/>
        <w:spacing w:line="254" w:lineRule="auto"/>
        <w:rPr>
          <w:rFonts w:hint="eastAsia"/>
        </w:rPr>
      </w:pPr>
      <w:r>
        <w:rPr>
          <w:rFonts w:hint="eastAsia"/>
        </w:rPr>
        <w:t>Who could have been an altar whereon to sanctify a sacrifice to divine justice?</w:t>
      </w:r>
    </w:p>
    <w:p w14:paraId="344AB522">
      <w:pPr>
        <w:pStyle w:val="4"/>
        <w:spacing w:line="254" w:lineRule="auto"/>
        <w:rPr>
          <w:rFonts w:hint="eastAsia"/>
        </w:rPr>
      </w:pPr>
      <w:r>
        <w:rPr>
          <w:rFonts w:hint="eastAsia"/>
        </w:rPr>
        <w:t>谁能成为一个祭坛，在其上将祭物分别为圣献给神圣的公义呢？</w:t>
      </w:r>
    </w:p>
    <w:p w14:paraId="7DE0C6F3">
      <w:pPr>
        <w:pStyle w:val="4"/>
        <w:spacing w:line="254" w:lineRule="auto"/>
        <w:rPr>
          <w:rFonts w:hint="eastAsia"/>
        </w:rPr>
      </w:pPr>
    </w:p>
    <w:p w14:paraId="69D5326D">
      <w:pPr>
        <w:pStyle w:val="4"/>
        <w:spacing w:line="254" w:lineRule="auto"/>
        <w:rPr>
          <w:rFonts w:hint="eastAsia"/>
        </w:rPr>
      </w:pPr>
      <w:r>
        <w:rPr>
          <w:rFonts w:hint="eastAsia"/>
        </w:rPr>
        <w:t>No mere creature how worthy soever could propitiate the supreme majesty when justly provoked.</w:t>
      </w:r>
    </w:p>
    <w:p w14:paraId="51A71EE8">
      <w:pPr>
        <w:pStyle w:val="4"/>
        <w:spacing w:line="254" w:lineRule="auto"/>
        <w:rPr>
          <w:rFonts w:hint="eastAsia"/>
        </w:rPr>
      </w:pPr>
      <w:r>
        <w:rPr>
          <w:rFonts w:hint="eastAsia"/>
        </w:rPr>
        <w:t>没有任何纯粹的受造物，无论多么尊贵，当至高的威严被公义地激怒时，能够使其息怒。</w:t>
      </w:r>
    </w:p>
    <w:p w14:paraId="3B5A666B">
      <w:pPr>
        <w:pStyle w:val="4"/>
        <w:spacing w:line="254" w:lineRule="auto"/>
        <w:rPr>
          <w:rFonts w:hint="eastAsia"/>
        </w:rPr>
      </w:pPr>
    </w:p>
    <w:p w14:paraId="7C1ECBD4">
      <w:pPr>
        <w:pStyle w:val="4"/>
        <w:spacing w:line="254" w:lineRule="auto"/>
        <w:rPr>
          <w:rFonts w:hint="eastAsia"/>
        </w:rPr>
      </w:pPr>
      <w:r>
        <w:rPr>
          <w:rFonts w:hint="eastAsia"/>
        </w:rPr>
        <w:t>Our Redeemer was to be the Lord of angels.</w:t>
      </w:r>
    </w:p>
    <w:p w14:paraId="3DD75CD9">
      <w:pPr>
        <w:pStyle w:val="4"/>
        <w:spacing w:line="254" w:lineRule="auto"/>
        <w:rPr>
          <w:rFonts w:hint="eastAsia"/>
        </w:rPr>
      </w:pPr>
      <w:r>
        <w:rPr>
          <w:rFonts w:hint="eastAsia"/>
        </w:rPr>
        <w:t>我们的救赎主将是天使之主。</w:t>
      </w:r>
    </w:p>
    <w:p w14:paraId="7F81E489">
      <w:pPr>
        <w:pStyle w:val="4"/>
        <w:spacing w:line="254" w:lineRule="auto"/>
        <w:rPr>
          <w:rFonts w:hint="eastAsia"/>
        </w:rPr>
      </w:pPr>
    </w:p>
    <w:p w14:paraId="05288AFC">
      <w:pPr>
        <w:pStyle w:val="4"/>
        <w:spacing w:line="254" w:lineRule="auto"/>
        <w:rPr>
          <w:rFonts w:hint="eastAsia"/>
        </w:rPr>
      </w:pPr>
      <w:r>
        <w:rPr>
          <w:rFonts w:hint="eastAsia"/>
        </w:rPr>
        <w:t>The apostle tells us that it "pleased the Father that in him all fulness should dwell."</w:t>
      </w:r>
    </w:p>
    <w:p w14:paraId="0E39315B">
      <w:pPr>
        <w:pStyle w:val="4"/>
        <w:spacing w:line="254" w:lineRule="auto"/>
        <w:rPr>
          <w:rFonts w:hint="eastAsia"/>
        </w:rPr>
      </w:pPr>
      <w:r>
        <w:rPr>
          <w:rFonts w:hint="eastAsia"/>
        </w:rPr>
        <w:t>使徒告诉我们，“父喜欢叫一切的丰盛都在祂里面居住。”</w:t>
      </w:r>
    </w:p>
    <w:p w14:paraId="78D32215">
      <w:pPr>
        <w:pStyle w:val="4"/>
        <w:spacing w:line="254" w:lineRule="auto"/>
        <w:rPr>
          <w:rFonts w:hint="eastAsia"/>
        </w:rPr>
      </w:pPr>
    </w:p>
    <w:p w14:paraId="3012F3CC">
      <w:pPr>
        <w:pStyle w:val="4"/>
        <w:spacing w:line="254" w:lineRule="auto"/>
        <w:rPr>
          <w:rFonts w:hint="eastAsia"/>
        </w:rPr>
      </w:pPr>
      <w:r>
        <w:rPr>
          <w:rFonts w:hint="eastAsia"/>
        </w:rPr>
        <w:t>This respects not his original nature, but his office, and the reason of it is, "to reconcile by the blood of the cross, things in heaven and in the earth."</w:t>
      </w:r>
    </w:p>
    <w:p w14:paraId="42A14998">
      <w:pPr>
        <w:pStyle w:val="4"/>
        <w:spacing w:line="254" w:lineRule="auto"/>
        <w:rPr>
          <w:rFonts w:hint="eastAsia"/>
        </w:rPr>
      </w:pPr>
      <w:r>
        <w:rPr>
          <w:rFonts w:hint="eastAsia"/>
        </w:rPr>
        <w:t>这并非指祂原始的本性，而是指祂的职事，其原因在于，“藉着十字架的血，使万有，无论是天上的、地上的，都与自己和好了。”</w:t>
      </w:r>
    </w:p>
    <w:p w14:paraId="766256C3">
      <w:pPr>
        <w:pStyle w:val="4"/>
        <w:spacing w:line="254" w:lineRule="auto"/>
        <w:rPr>
          <w:rFonts w:hint="eastAsia"/>
        </w:rPr>
      </w:pPr>
    </w:p>
    <w:p w14:paraId="1E305F04">
      <w:pPr>
        <w:pStyle w:val="4"/>
        <w:spacing w:line="254" w:lineRule="auto"/>
        <w:rPr>
          <w:rFonts w:hint="eastAsia"/>
        </w:rPr>
      </w:pPr>
      <w:r>
        <w:rPr>
          <w:rFonts w:hint="eastAsia"/>
        </w:rPr>
        <w:t>From the greatness of the work we may infer the quality of the means, and from the quality of the means, the nature of the person that is to perform it.</w:t>
      </w:r>
    </w:p>
    <w:p w14:paraId="7FCD3E9C">
      <w:pPr>
        <w:pStyle w:val="4"/>
        <w:spacing w:line="254" w:lineRule="auto"/>
        <w:rPr>
          <w:rFonts w:hint="eastAsia"/>
        </w:rPr>
      </w:pPr>
      <w:r>
        <w:rPr>
          <w:rFonts w:hint="eastAsia"/>
        </w:rPr>
        <w:t>从工作的伟大，我们可以推断出方法的好坏；从方法的好坏，我们可以推断出执行它之人的本性。</w:t>
      </w:r>
    </w:p>
    <w:p w14:paraId="1C46F35D">
      <w:pPr>
        <w:pStyle w:val="4"/>
        <w:spacing w:line="254" w:lineRule="auto"/>
        <w:rPr>
          <w:rFonts w:hint="eastAsia"/>
        </w:rPr>
      </w:pPr>
    </w:p>
    <w:p w14:paraId="3E5B4468">
      <w:pPr>
        <w:pStyle w:val="4"/>
        <w:spacing w:line="254" w:lineRule="auto"/>
        <w:rPr>
          <w:rFonts w:hint="eastAsia"/>
        </w:rPr>
      </w:pPr>
      <w:r>
        <w:rPr>
          <w:rFonts w:hint="eastAsia"/>
        </w:rPr>
        <w:t>Peace with God who was provoked by our rebellion, could only be made by an infinite sacrifice.</w:t>
      </w:r>
    </w:p>
    <w:p w14:paraId="0171129F">
      <w:pPr>
        <w:pStyle w:val="4"/>
        <w:spacing w:line="254" w:lineRule="auto"/>
        <w:rPr>
          <w:rFonts w:hint="eastAsia"/>
        </w:rPr>
      </w:pPr>
      <w:r>
        <w:rPr>
          <w:rFonts w:hint="eastAsia"/>
        </w:rPr>
        <w:t>与因我们悖逆而被激怒的神和好，只能藉着无限的祭物才能达成。</w:t>
      </w:r>
    </w:p>
    <w:p w14:paraId="43DE6D21">
      <w:pPr>
        <w:pStyle w:val="4"/>
        <w:spacing w:line="254" w:lineRule="auto"/>
        <w:rPr>
          <w:rFonts w:hint="eastAsia"/>
        </w:rPr>
      </w:pPr>
    </w:p>
    <w:p w14:paraId="18066E28">
      <w:pPr>
        <w:pStyle w:val="4"/>
        <w:spacing w:line="254" w:lineRule="auto"/>
        <w:rPr>
          <w:rFonts w:hint="eastAsia"/>
        </w:rPr>
      </w:pPr>
      <w:r>
        <w:rPr>
          <w:rFonts w:hint="eastAsia"/>
        </w:rPr>
        <w:t>Now in Christ the Deity itself, not its influences and the fulness of it, not any particular perfection only, dwelt really and substantially.</w:t>
      </w:r>
    </w:p>
    <w:p w14:paraId="2B957BE2">
      <w:pPr>
        <w:pStyle w:val="4"/>
        <w:spacing w:line="254" w:lineRule="auto"/>
        <w:rPr>
          <w:rFonts w:hint="eastAsia"/>
        </w:rPr>
      </w:pPr>
      <w:r>
        <w:rPr>
          <w:rFonts w:hint="eastAsia"/>
        </w:rPr>
        <w:t>如今在基督里，神性本身，而非其影响及其丰盛，也非任何特定的完美，都真实而实质地居住着。</w:t>
      </w:r>
    </w:p>
    <w:p w14:paraId="75E7D2CB">
      <w:pPr>
        <w:pStyle w:val="4"/>
        <w:spacing w:line="254" w:lineRule="auto"/>
        <w:rPr>
          <w:rFonts w:hint="eastAsia"/>
        </w:rPr>
      </w:pPr>
    </w:p>
    <w:p w14:paraId="5B543C22">
      <w:pPr>
        <w:pStyle w:val="4"/>
        <w:spacing w:line="254" w:lineRule="auto"/>
        <w:rPr>
          <w:rFonts w:hint="eastAsia"/>
        </w:rPr>
      </w:pPr>
      <w:r>
        <w:rPr>
          <w:rFonts w:hint="eastAsia"/>
        </w:rPr>
        <w:t>God was present in the ark in a shadow, and representation; he is present in nature by his sustaining power, and in his saints by special favour, and the eminent effects, the graces and comforts that proceed from it; but he is present in Christ in a singular and transcendent manner.</w:t>
      </w:r>
    </w:p>
    <w:p w14:paraId="6D238C35">
      <w:pPr>
        <w:pStyle w:val="4"/>
        <w:spacing w:line="254" w:lineRule="auto"/>
        <w:rPr>
          <w:rFonts w:hint="eastAsia"/>
        </w:rPr>
      </w:pPr>
      <w:r>
        <w:rPr>
          <w:rFonts w:hint="eastAsia"/>
        </w:rPr>
        <w:t>神在约柜中以影子和表象的形式同在；祂藉着祂维持的能力在自然界中同在，藉着特殊的恩惠以及从中产生的显著果效——恩典和安慰——在祂的圣徒中同在；但祂在基督里的同在，却是以一种独特而超然的方式。</w:t>
      </w:r>
    </w:p>
    <w:p w14:paraId="0F6B97A5">
      <w:pPr>
        <w:pStyle w:val="4"/>
        <w:spacing w:line="254" w:lineRule="auto"/>
        <w:rPr>
          <w:rFonts w:hint="eastAsia"/>
        </w:rPr>
      </w:pPr>
    </w:p>
    <w:p w14:paraId="407E9F11">
      <w:pPr>
        <w:pStyle w:val="4"/>
        <w:spacing w:line="254" w:lineRule="auto"/>
        <w:rPr>
          <w:rFonts w:hint="eastAsia"/>
        </w:rPr>
      </w:pPr>
      <w:r>
        <w:rPr>
          <w:rFonts w:hint="eastAsia"/>
        </w:rPr>
        <w:t>The humanity is related to the word, not only as a creature to the author of its being, for in this regard it hath an equal respect to all the persons, but by a peculiar conjunction: for it is actuated by the same subsistence as the divine essence is in the Son, but with this difference, the one is voluntary, the other necessary; the one is espoused by love, the other received by nature.</w:t>
      </w:r>
    </w:p>
    <w:p w14:paraId="3BB7B289">
      <w:pPr>
        <w:pStyle w:val="4"/>
        <w:spacing w:line="254" w:lineRule="auto"/>
        <w:rPr>
          <w:rFonts w:hint="eastAsia"/>
        </w:rPr>
      </w:pPr>
      <w:r>
        <w:rPr>
          <w:rFonts w:hint="eastAsia"/>
        </w:rPr>
        <w:t>人性与道相关，不仅像受造物与它存在的创造者相关一样，因为在这方面它对所有位格都有同等的尊重，而且通过一种特殊的联合：因为它受同一实体所驱动，如同神圣本质在子里面一样，但有所不同的是，前者是自愿的，后者是必然的；前者因爱而结合，后者因本性而领受。</w:t>
      </w:r>
    </w:p>
    <w:p w14:paraId="7D0A9521">
      <w:pPr>
        <w:pStyle w:val="4"/>
        <w:spacing w:line="254" w:lineRule="auto"/>
        <w:rPr>
          <w:rFonts w:hint="eastAsia"/>
        </w:rPr>
      </w:pPr>
    </w:p>
    <w:p w14:paraId="74093306">
      <w:pPr>
        <w:pStyle w:val="4"/>
        <w:spacing w:line="254" w:lineRule="auto"/>
        <w:rPr>
          <w:rFonts w:hint="eastAsia"/>
        </w:rPr>
      </w:pPr>
      <w:r>
        <w:rPr>
          <w:rFonts w:hint="eastAsia"/>
        </w:rPr>
        <w:t>Now from this intimate union, there is a communication of the special qualities of both natures to the person of Christ: man is exalted to be the Son of God, and the Word abased to be the son of man.</w:t>
      </w:r>
    </w:p>
    <w:p w14:paraId="1AA7D34F">
      <w:pPr>
        <w:pStyle w:val="4"/>
        <w:spacing w:line="254" w:lineRule="auto"/>
        <w:rPr>
          <w:rFonts w:hint="eastAsia"/>
        </w:rPr>
      </w:pPr>
      <w:r>
        <w:rPr>
          <w:rFonts w:hint="eastAsia"/>
        </w:rPr>
        <w:t>如今，从这种亲密的联合中，两种本性的特殊品质就传递给了基督的位格：人被高举成为神的儿子，道则降卑成为人子。</w:t>
      </w:r>
    </w:p>
    <w:p w14:paraId="34FAA3DE">
      <w:pPr>
        <w:pStyle w:val="4"/>
        <w:spacing w:line="254" w:lineRule="auto"/>
        <w:rPr>
          <w:rFonts w:hint="eastAsia"/>
        </w:rPr>
      </w:pPr>
    </w:p>
    <w:p w14:paraId="3337DBBB">
      <w:pPr>
        <w:pStyle w:val="4"/>
        <w:spacing w:line="254" w:lineRule="auto"/>
        <w:rPr>
          <w:rFonts w:hint="eastAsia"/>
        </w:rPr>
      </w:pPr>
      <w:r>
        <w:rPr>
          <w:rFonts w:hint="eastAsia"/>
        </w:rPr>
        <w:t>As by reason of the vital union between the soul and body, the essential parts of man, it is truly said that he is rational in respect of his soul, and mortal in respect of his body.</w:t>
      </w:r>
    </w:p>
    <w:p w14:paraId="406D770C">
      <w:pPr>
        <w:pStyle w:val="4"/>
        <w:spacing w:line="254" w:lineRule="auto"/>
        <w:rPr>
          <w:rFonts w:hint="eastAsia"/>
        </w:rPr>
      </w:pPr>
      <w:r>
        <w:rPr>
          <w:rFonts w:hint="eastAsia"/>
        </w:rPr>
        <w:t>正如因着灵魂与身体——人的本质部分——之间生命的联合，我们确实可以说，就他的灵魂而言他是理性的，就他的身体而言他是必死的。</w:t>
      </w:r>
    </w:p>
    <w:p w14:paraId="59D72394">
      <w:pPr>
        <w:pStyle w:val="4"/>
        <w:spacing w:line="254" w:lineRule="auto"/>
        <w:rPr>
          <w:rFonts w:hint="eastAsia"/>
        </w:rPr>
      </w:pPr>
    </w:p>
    <w:p w14:paraId="78A0AE6C">
      <w:pPr>
        <w:pStyle w:val="4"/>
        <w:spacing w:line="254" w:lineRule="auto"/>
        <w:rPr>
          <w:rFonts w:hint="eastAsia"/>
        </w:rPr>
      </w:pPr>
      <w:r>
        <w:rPr>
          <w:rFonts w:hint="eastAsia"/>
        </w:rPr>
        <w:t>This union derives an infinite merit to the obedience of Christ.</w:t>
      </w:r>
    </w:p>
    <w:p w14:paraId="63826CD0">
      <w:pPr>
        <w:pStyle w:val="4"/>
        <w:spacing w:line="254" w:lineRule="auto"/>
        <w:rPr>
          <w:rFonts w:hint="eastAsia"/>
        </w:rPr>
      </w:pPr>
      <w:r>
        <w:rPr>
          <w:rFonts w:hint="eastAsia"/>
        </w:rPr>
        <w:t>这种联合赋予基督的顺服无限的功绩。</w:t>
      </w:r>
    </w:p>
    <w:p w14:paraId="42A5C033">
      <w:pPr>
        <w:pStyle w:val="4"/>
        <w:spacing w:line="254" w:lineRule="auto"/>
        <w:rPr>
          <w:rFonts w:hint="eastAsia"/>
        </w:rPr>
      </w:pPr>
    </w:p>
    <w:p w14:paraId="55D22CE0">
      <w:pPr>
        <w:pStyle w:val="4"/>
        <w:spacing w:line="254" w:lineRule="auto"/>
        <w:rPr>
          <w:rFonts w:hint="eastAsia"/>
        </w:rPr>
      </w:pPr>
      <w:r>
        <w:rPr>
          <w:rFonts w:hint="eastAsia"/>
        </w:rPr>
        <w:t>For the human nature having its complement from the divine person, it is not the nature simply considered, but the person that is the fountain of actions.</w:t>
      </w:r>
    </w:p>
    <w:p w14:paraId="45846772">
      <w:pPr>
        <w:pStyle w:val="4"/>
        <w:spacing w:line="254" w:lineRule="auto"/>
        <w:rPr>
          <w:rFonts w:hint="eastAsia"/>
        </w:rPr>
      </w:pPr>
      <w:r>
        <w:rPr>
          <w:rFonts w:hint="eastAsia"/>
        </w:rPr>
        <w:t>因为人性从神圣位格得到其补充，所以并非仅仅考量本性，而是位格才是行动的泉源。</w:t>
      </w:r>
    </w:p>
    <w:p w14:paraId="03EE7182">
      <w:pPr>
        <w:pStyle w:val="4"/>
        <w:spacing w:line="254" w:lineRule="auto"/>
        <w:rPr>
          <w:rFonts w:hint="eastAsia"/>
        </w:rPr>
      </w:pPr>
    </w:p>
    <w:p w14:paraId="2941E8DC">
      <w:pPr>
        <w:pStyle w:val="4"/>
        <w:spacing w:line="254" w:lineRule="auto"/>
        <w:rPr>
          <w:rFonts w:hint="eastAsia"/>
        </w:rPr>
      </w:pPr>
      <w:r>
        <w:rPr>
          <w:rFonts w:hint="eastAsia"/>
        </w:rPr>
        <w:t>To illustrate this by an instance: the civil law determines that a tree transplanted from one soil to another, and taking root there, belongs to the owner of that ground; in regard that receiving nourishment from a new earth, it becomes as it were another tree, though there be the same individual root, the same body, and the same soul of vegetation as before.*</w:t>
      </w:r>
    </w:p>
    <w:p w14:paraId="6A03BEB7">
      <w:pPr>
        <w:pStyle w:val="4"/>
        <w:spacing w:line="254" w:lineRule="auto"/>
        <w:rPr>
          <w:rFonts w:hint="eastAsia"/>
        </w:rPr>
      </w:pPr>
      <w:r>
        <w:rPr>
          <w:rFonts w:hint="eastAsia"/>
        </w:rPr>
        <w:t>用一个例子来说明这一点：民法规定，一棵树从一块土地移植到另一块土地，并在那里生根，就属于那块土地的所有者；因为从新的土地吸收养分，它就好像变成了另一棵树，尽管它仍然是同一个独立的根、同一个树干，以及与以前一样的植物生命力。*</w:t>
      </w:r>
    </w:p>
    <w:p w14:paraId="51682E8D">
      <w:pPr>
        <w:pStyle w:val="4"/>
        <w:spacing w:line="254" w:lineRule="auto"/>
        <w:rPr>
          <w:rFonts w:hint="eastAsia"/>
        </w:rPr>
      </w:pPr>
    </w:p>
    <w:p w14:paraId="0DBC8A1E">
      <w:pPr>
        <w:pStyle w:val="4"/>
        <w:spacing w:line="254" w:lineRule="auto"/>
        <w:rPr>
          <w:rFonts w:hint="eastAsia"/>
        </w:rPr>
      </w:pPr>
      <w:r>
        <w:rPr>
          <w:rFonts w:hint="eastAsia"/>
        </w:rPr>
        <w:t>Thus the human nature taken from the common mass of mankind, and transplanted by personal union into the divine, is to be reckoned as entirely belonging to the divine, and the actions proceeding from it are not merely human, but are raised above their natural worth, and become meritorious.</w:t>
      </w:r>
    </w:p>
    <w:p w14:paraId="10BEF510">
      <w:pPr>
        <w:pStyle w:val="4"/>
        <w:spacing w:line="254" w:lineRule="auto"/>
        <w:rPr>
          <w:rFonts w:hint="eastAsia"/>
        </w:rPr>
      </w:pPr>
      <w:r>
        <w:rPr>
          <w:rFonts w:hint="eastAsia"/>
        </w:rPr>
        <w:t>因此，从人类共同群体中取出的人性，并通过位格的联合移植到神性之中，应被视为完全属于神性，并且从中产生的行为不仅仅是属人的，而是被提升到其自然价值之上，并成为有功绩的。</w:t>
      </w:r>
    </w:p>
    <w:p w14:paraId="5C86F80C">
      <w:pPr>
        <w:pStyle w:val="4"/>
        <w:spacing w:line="254" w:lineRule="auto"/>
        <w:rPr>
          <w:rFonts w:hint="eastAsia"/>
        </w:rPr>
      </w:pPr>
    </w:p>
    <w:p w14:paraId="3CCBD0D0">
      <w:pPr>
        <w:pStyle w:val="4"/>
        <w:spacing w:line="254" w:lineRule="auto"/>
        <w:rPr>
          <w:rFonts w:hint="eastAsia"/>
        </w:rPr>
      </w:pPr>
      <w:r>
        <w:rPr>
          <w:rFonts w:hint="eastAsia"/>
        </w:rPr>
        <w:t>One hour of Christ's life glorified God more, than an everlasting duration spent by angels and men in the praises of him.</w:t>
      </w:r>
    </w:p>
    <w:p w14:paraId="6AAB53B5">
      <w:pPr>
        <w:pStyle w:val="4"/>
        <w:spacing w:line="254" w:lineRule="auto"/>
        <w:rPr>
          <w:rFonts w:hint="eastAsia"/>
        </w:rPr>
      </w:pPr>
      <w:r>
        <w:rPr>
          <w:rFonts w:hint="eastAsia"/>
        </w:rPr>
        <w:t>基督生命中的一个小时荣耀神，远胜过天使和人花在赞美祂上的永恒时间。</w:t>
      </w:r>
    </w:p>
    <w:p w14:paraId="29B17864">
      <w:pPr>
        <w:pStyle w:val="4"/>
        <w:spacing w:line="254" w:lineRule="auto"/>
        <w:rPr>
          <w:rFonts w:hint="eastAsia"/>
        </w:rPr>
      </w:pPr>
    </w:p>
    <w:p w14:paraId="569CAF7B">
      <w:pPr>
        <w:pStyle w:val="4"/>
        <w:spacing w:line="254" w:lineRule="auto"/>
        <w:rPr>
          <w:rFonts w:hint="eastAsia"/>
        </w:rPr>
      </w:pPr>
      <w:r>
        <w:rPr>
          <w:rFonts w:hint="eastAsia"/>
        </w:rPr>
        <w:t>For the most perfect creatures are limited, and finite, and their services cannot fully correspond with the majesty of God; but when the Word was made flesh, and entered into a new state of subjection, he glorified God in a divine manner and most worthy of him.</w:t>
      </w:r>
    </w:p>
    <w:p w14:paraId="1B5ACBE0">
      <w:pPr>
        <w:pStyle w:val="4"/>
        <w:spacing w:line="254" w:lineRule="auto"/>
        <w:rPr>
          <w:rFonts w:hint="eastAsia"/>
        </w:rPr>
      </w:pPr>
      <w:r>
        <w:rPr>
          <w:rFonts w:hint="eastAsia"/>
        </w:rPr>
        <w:t>因为最完美的受造物是有限的，它们的服事无法完全与神的威严相称；但当道成了肉身，并进入一种新的顺服状态时，祂就以一种神圣的方式、最配得上祂的方式荣耀了神。</w:t>
      </w:r>
    </w:p>
    <w:p w14:paraId="395D5FAE">
      <w:pPr>
        <w:pStyle w:val="4"/>
        <w:spacing w:line="254" w:lineRule="auto"/>
        <w:rPr>
          <w:rFonts w:hint="eastAsia"/>
        </w:rPr>
      </w:pPr>
    </w:p>
    <w:p w14:paraId="286F5556">
      <w:pPr>
        <w:pStyle w:val="4"/>
        <w:spacing w:line="254" w:lineRule="auto"/>
        <w:rPr>
          <w:rFonts w:hint="eastAsia"/>
        </w:rPr>
      </w:pPr>
      <w:r>
        <w:rPr>
          <w:rFonts w:hint="eastAsia"/>
        </w:rPr>
        <w:t>He that "comes from above, is above all." John 3:31.</w:t>
      </w:r>
    </w:p>
    <w:p w14:paraId="6109ED14">
      <w:pPr>
        <w:pStyle w:val="4"/>
        <w:spacing w:line="254" w:lineRule="auto"/>
        <w:rPr>
          <w:rFonts w:hint="eastAsia"/>
        </w:rPr>
      </w:pPr>
      <w:r>
        <w:rPr>
          <w:rFonts w:hint="eastAsia"/>
        </w:rPr>
        <w:t>约翰福音3:31，“从上头来的，是在万有之上。”</w:t>
      </w:r>
    </w:p>
    <w:p w14:paraId="20CC4A64">
      <w:pPr>
        <w:pStyle w:val="4"/>
        <w:spacing w:line="254" w:lineRule="auto"/>
        <w:rPr>
          <w:rFonts w:hint="eastAsia"/>
        </w:rPr>
      </w:pPr>
    </w:p>
    <w:p w14:paraId="26E7DF8B">
      <w:pPr>
        <w:pStyle w:val="4"/>
        <w:spacing w:line="254" w:lineRule="auto"/>
        <w:rPr>
          <w:rFonts w:hint="eastAsia"/>
        </w:rPr>
      </w:pPr>
      <w:r>
        <w:rPr>
          <w:rFonts w:hint="eastAsia"/>
        </w:rPr>
        <w:t>The all-sufficiency of his satisfaction arises from hence, "he that was in the form of God, and thought it no robbery to be equal with God," Phil. 2:6 that is, in the truth of the divine nature was equal with the Father, and without sacrilege, or usurpation possessed divine honour, he became "obedient to the death of the cross."</w:t>
      </w:r>
    </w:p>
    <w:p w14:paraId="01115A4F">
      <w:pPr>
        <w:pStyle w:val="4"/>
        <w:spacing w:line="254" w:lineRule="auto"/>
        <w:rPr>
          <w:rFonts w:hint="eastAsia"/>
        </w:rPr>
      </w:pPr>
      <w:r>
        <w:rPr>
          <w:rFonts w:hint="eastAsia"/>
        </w:rPr>
        <w:t>腓立比书2:6，祂满足的全备充足源于此：“祂本有神的形像，不以自己与神同等为强夺的，”也就是说，在神性本性的真理上与父同等，并且没有亵渎或篡夺地拥有神圣的尊荣，祂却“顺服至死，且死在十字架上。”</w:t>
      </w:r>
    </w:p>
    <w:p w14:paraId="3029A43E">
      <w:pPr>
        <w:pStyle w:val="4"/>
        <w:spacing w:line="254" w:lineRule="auto"/>
        <w:rPr>
          <w:rFonts w:hint="eastAsia"/>
        </w:rPr>
      </w:pPr>
    </w:p>
    <w:p w14:paraId="6E91C1F8">
      <w:pPr>
        <w:pStyle w:val="4"/>
        <w:spacing w:line="254" w:lineRule="auto"/>
        <w:rPr>
          <w:rFonts w:hint="eastAsia"/>
        </w:rPr>
      </w:pPr>
      <w:r>
        <w:rPr>
          <w:rFonts w:hint="eastAsia"/>
        </w:rPr>
        <w:t>1 Cor 2:8.</w:t>
      </w:r>
    </w:p>
    <w:p w14:paraId="567E416B">
      <w:pPr>
        <w:pStyle w:val="4"/>
        <w:spacing w:line="254" w:lineRule="auto"/>
        <w:rPr>
          <w:rFonts w:hint="eastAsia"/>
        </w:rPr>
      </w:pPr>
      <w:r>
        <w:rPr>
          <w:rFonts w:hint="eastAsia"/>
        </w:rPr>
        <w:t>林前2:8。</w:t>
      </w:r>
    </w:p>
    <w:p w14:paraId="33E7E3B5">
      <w:pPr>
        <w:pStyle w:val="4"/>
        <w:spacing w:line="254" w:lineRule="auto"/>
        <w:rPr>
          <w:rFonts w:hint="eastAsia"/>
        </w:rPr>
      </w:pPr>
    </w:p>
    <w:p w14:paraId="040DC4B6">
      <w:pPr>
        <w:pStyle w:val="4"/>
        <w:spacing w:line="254" w:lineRule="auto"/>
        <w:rPr>
          <w:rFonts w:hint="eastAsia"/>
        </w:rPr>
      </w:pPr>
      <w:r>
        <w:rPr>
          <w:rFonts w:hint="eastAsia"/>
        </w:rPr>
        <w:t>The Lord "of glory was crucified.</w:t>
      </w:r>
    </w:p>
    <w:p w14:paraId="585B09F0">
      <w:pPr>
        <w:pStyle w:val="4"/>
        <w:spacing w:line="254" w:lineRule="auto"/>
        <w:rPr>
          <w:rFonts w:hint="eastAsia"/>
        </w:rPr>
      </w:pPr>
      <w:r>
        <w:rPr>
          <w:rFonts w:hint="eastAsia"/>
        </w:rPr>
        <w:t>荣耀的“主被钉十字架了。</w:t>
      </w:r>
    </w:p>
    <w:p w14:paraId="24D743CA">
      <w:pPr>
        <w:pStyle w:val="4"/>
        <w:spacing w:line="254" w:lineRule="auto"/>
        <w:rPr>
          <w:rFonts w:hint="eastAsia"/>
        </w:rPr>
      </w:pPr>
    </w:p>
    <w:p w14:paraId="7587B7CA">
      <w:pPr>
        <w:pStyle w:val="4"/>
        <w:spacing w:line="254" w:lineRule="auto"/>
        <w:rPr>
          <w:rFonts w:hint="eastAsia"/>
        </w:rPr>
      </w:pPr>
      <w:r>
        <w:rPr>
          <w:rFonts w:hint="eastAsia"/>
        </w:rPr>
        <w:t>We are purchased by the blood of God.</w:t>
      </w:r>
    </w:p>
    <w:p w14:paraId="610F5C2D">
      <w:pPr>
        <w:pStyle w:val="4"/>
        <w:spacing w:line="254" w:lineRule="auto"/>
        <w:rPr>
          <w:rFonts w:hint="eastAsia"/>
        </w:rPr>
      </w:pPr>
      <w:r>
        <w:rPr>
          <w:rFonts w:hint="eastAsia"/>
        </w:rPr>
        <w:t>我们是藉着神的血买赎的。</w:t>
      </w:r>
    </w:p>
    <w:p w14:paraId="4C6C53BF">
      <w:pPr>
        <w:pStyle w:val="4"/>
        <w:spacing w:line="254" w:lineRule="auto"/>
        <w:rPr>
          <w:rFonts w:hint="eastAsia"/>
        </w:rPr>
      </w:pPr>
    </w:p>
    <w:p w14:paraId="740286B8">
      <w:pPr>
        <w:pStyle w:val="4"/>
        <w:spacing w:line="254" w:lineRule="auto"/>
        <w:rPr>
          <w:rFonts w:hint="eastAsia"/>
        </w:rPr>
      </w:pPr>
      <w:r>
        <w:rPr>
          <w:rFonts w:hint="eastAsia"/>
        </w:rPr>
        <w:t>And the blood of Jesus Christ his Son cleanseth us from all sin." Acts 20:28.</w:t>
      </w:r>
    </w:p>
    <w:p w14:paraId="751B1014">
      <w:pPr>
        <w:pStyle w:val="4"/>
        <w:spacing w:line="254" w:lineRule="auto"/>
        <w:rPr>
          <w:rFonts w:hint="eastAsia"/>
        </w:rPr>
      </w:pPr>
      <w:r>
        <w:rPr>
          <w:rFonts w:hint="eastAsia"/>
        </w:rPr>
        <w:t>使徒行传20:28，“并且祂儿子耶稣基督的血也洗净我们一切的罪。”</w:t>
      </w:r>
    </w:p>
    <w:p w14:paraId="12870329">
      <w:pPr>
        <w:pStyle w:val="4"/>
        <w:spacing w:line="254" w:lineRule="auto"/>
        <w:rPr>
          <w:rFonts w:hint="eastAsia"/>
        </w:rPr>
      </w:pPr>
    </w:p>
    <w:p w14:paraId="09711EE4">
      <w:pPr>
        <w:pStyle w:val="4"/>
        <w:spacing w:line="254" w:lineRule="auto"/>
        <w:rPr>
          <w:rFonts w:hint="eastAsia"/>
        </w:rPr>
      </w:pPr>
      <w:r>
        <w:rPr>
          <w:rFonts w:hint="eastAsia"/>
        </w:rPr>
        <w:t>The divine nature gives it an infinite and everlasting efficacy.</w:t>
      </w:r>
    </w:p>
    <w:p w14:paraId="70829F12">
      <w:pPr>
        <w:pStyle w:val="4"/>
        <w:spacing w:line="254" w:lineRule="auto"/>
        <w:rPr>
          <w:rFonts w:hint="eastAsia"/>
        </w:rPr>
      </w:pPr>
      <w:r>
        <w:rPr>
          <w:rFonts w:hint="eastAsia"/>
        </w:rPr>
        <w:t>神性赋予它无限而永恒的功效。</w:t>
      </w:r>
    </w:p>
    <w:p w14:paraId="237CA182">
      <w:pPr>
        <w:pStyle w:val="4"/>
        <w:spacing w:line="254" w:lineRule="auto"/>
        <w:rPr>
          <w:rFonts w:hint="eastAsia"/>
        </w:rPr>
      </w:pPr>
    </w:p>
    <w:p w14:paraId="366D8093">
      <w:pPr>
        <w:pStyle w:val="4"/>
        <w:spacing w:line="254" w:lineRule="auto"/>
        <w:rPr>
          <w:rFonts w:hint="eastAsia"/>
        </w:rPr>
      </w:pPr>
      <w:r>
        <w:rPr>
          <w:rFonts w:hint="eastAsia"/>
        </w:rPr>
        <w:t>And it is observable, that the Socinians, the declared enemies of his eternity, consentaneously to their first impious error, deny his satisfaction.</w:t>
      </w:r>
    </w:p>
    <w:p w14:paraId="2EEC7CC2">
      <w:pPr>
        <w:pStyle w:val="4"/>
        <w:spacing w:line="254" w:lineRule="auto"/>
        <w:rPr>
          <w:rFonts w:hint="eastAsia"/>
        </w:rPr>
      </w:pPr>
      <w:r>
        <w:rPr>
          <w:rFonts w:hint="eastAsia"/>
        </w:rPr>
        <w:t>并且值得注意的是，索西尼派——祂永恒性的公开敌人——与他们最初不虔诚的错误相一致地，否认了祂的满足。</w:t>
      </w:r>
    </w:p>
    <w:p w14:paraId="7B8A6133">
      <w:pPr>
        <w:pStyle w:val="4"/>
        <w:spacing w:line="254" w:lineRule="auto"/>
        <w:rPr>
          <w:rFonts w:hint="eastAsia"/>
        </w:rPr>
      </w:pPr>
    </w:p>
    <w:p w14:paraId="17927330">
      <w:pPr>
        <w:pStyle w:val="4"/>
        <w:spacing w:line="254" w:lineRule="auto"/>
        <w:rPr>
          <w:rFonts w:hint="eastAsia"/>
        </w:rPr>
      </w:pPr>
      <w:r>
        <w:rPr>
          <w:rFonts w:hint="eastAsia"/>
        </w:rPr>
        <w:t>For if Jesus Christ were but a titular God, his sufferings how deep soever, had been insufficient to expiate our offence: in his death he had been only a martyr, not a Mediator.</w:t>
      </w:r>
    </w:p>
    <w:p w14:paraId="5BEDC840">
      <w:pPr>
        <w:pStyle w:val="4"/>
        <w:spacing w:line="254" w:lineRule="auto"/>
        <w:rPr>
          <w:rFonts w:hint="eastAsia"/>
        </w:rPr>
      </w:pPr>
      <w:r>
        <w:rPr>
          <w:rFonts w:hint="eastAsia"/>
        </w:rPr>
        <w:t>因为如果耶稣基督仅仅是一位名义上的神，祂的苦难无论多么深重，也不足以赎我们的罪：在祂的死中，祂仅仅是一位殉道者，而非中保。</w:t>
      </w:r>
    </w:p>
    <w:p w14:paraId="405DDAD4">
      <w:pPr>
        <w:pStyle w:val="4"/>
        <w:spacing w:line="254" w:lineRule="auto"/>
        <w:rPr>
          <w:rFonts w:hint="eastAsia"/>
        </w:rPr>
      </w:pPr>
    </w:p>
    <w:p w14:paraId="2486DE56">
      <w:pPr>
        <w:pStyle w:val="4"/>
        <w:spacing w:line="254" w:lineRule="auto"/>
        <w:rPr>
          <w:rFonts w:hint="eastAsia"/>
        </w:rPr>
      </w:pPr>
      <w:r>
        <w:rPr>
          <w:rFonts w:hint="eastAsia"/>
        </w:rPr>
        <w:t>For no satisfaction can be made to divine justice, but by suffering that which is equivalent to the guilt of sin, which as it is inconceivably great, such must the satisfaction be.</w:t>
      </w:r>
    </w:p>
    <w:p w14:paraId="19E1B4EB">
      <w:pPr>
        <w:pStyle w:val="4"/>
        <w:spacing w:line="254" w:lineRule="auto"/>
        <w:rPr>
          <w:rFonts w:hint="eastAsia"/>
        </w:rPr>
      </w:pPr>
      <w:r>
        <w:rPr>
          <w:rFonts w:hint="eastAsia"/>
        </w:rPr>
        <w:t>因为除非遭受与罪咎相当的苦难，否则无法向神圣的公义作出满足，罪咎既是难以想象地巨大，满足也必须如此。</w:t>
      </w:r>
    </w:p>
    <w:p w14:paraId="34C35012">
      <w:pPr>
        <w:pStyle w:val="4"/>
        <w:spacing w:line="254" w:lineRule="auto"/>
        <w:rPr>
          <w:rFonts w:hint="eastAsia"/>
        </w:rPr>
      </w:pPr>
    </w:p>
    <w:p w14:paraId="3ED47A7C">
      <w:pPr>
        <w:pStyle w:val="2"/>
        <w:bidi w:val="0"/>
        <w:rPr>
          <w:rFonts w:hint="eastAsia"/>
        </w:rPr>
      </w:pPr>
      <w:r>
        <w:rPr>
          <w:rFonts w:hint="eastAsia"/>
        </w:rPr>
        <w:t>XII.The subject continued.</w:t>
      </w:r>
    </w:p>
    <w:p w14:paraId="6C03F955">
      <w:pPr>
        <w:pStyle w:val="2"/>
        <w:bidi w:val="0"/>
        <w:rPr>
          <w:rFonts w:hint="eastAsia"/>
        </w:rPr>
      </w:pPr>
      <w:r>
        <w:rPr>
          <w:rFonts w:hint="eastAsia"/>
        </w:rPr>
        <w:t>XII.主题继续。</w:t>
      </w:r>
    </w:p>
    <w:p w14:paraId="680624C1">
      <w:pPr>
        <w:pStyle w:val="4"/>
        <w:spacing w:line="254" w:lineRule="auto"/>
        <w:rPr>
          <w:rFonts w:hint="eastAsia"/>
        </w:rPr>
      </w:pPr>
    </w:p>
    <w:p w14:paraId="0836C42D">
      <w:pPr>
        <w:pStyle w:val="4"/>
        <w:spacing w:line="254" w:lineRule="auto"/>
        <w:rPr>
          <w:rFonts w:hint="eastAsia"/>
        </w:rPr>
      </w:pPr>
      <w:r>
        <w:rPr>
          <w:rFonts w:hint="eastAsia"/>
        </w:rPr>
        <w:t>Divine justice is declared and glorified to the death of Christ.</w:t>
      </w:r>
    </w:p>
    <w:p w14:paraId="4B6C9EB6">
      <w:pPr>
        <w:pStyle w:val="4"/>
        <w:spacing w:line="254" w:lineRule="auto"/>
        <w:rPr>
          <w:rFonts w:hint="eastAsia"/>
        </w:rPr>
      </w:pPr>
      <w:r>
        <w:rPr>
          <w:rFonts w:hint="eastAsia"/>
        </w:rPr>
        <w:t>神圣的公义在基督的死中得以宣告和荣耀。</w:t>
      </w:r>
    </w:p>
    <w:p w14:paraId="2E964ED1">
      <w:pPr>
        <w:pStyle w:val="4"/>
        <w:spacing w:line="254" w:lineRule="auto"/>
        <w:rPr>
          <w:rFonts w:hint="eastAsia"/>
        </w:rPr>
      </w:pPr>
    </w:p>
    <w:p w14:paraId="547DE2E3">
      <w:pPr>
        <w:pStyle w:val="4"/>
        <w:spacing w:line="254" w:lineRule="auto"/>
        <w:rPr>
          <w:rFonts w:hint="eastAsia"/>
        </w:rPr>
      </w:pPr>
      <w:r>
        <w:rPr>
          <w:rFonts w:hint="eastAsia"/>
        </w:rPr>
        <w:t>The threefold account the scripture gives of it: as a punishment inflicted for sin, as a price to redeem us from hell, as a sacrifice to reconcile us to God.</w:t>
      </w:r>
    </w:p>
    <w:p w14:paraId="6B0A0868">
      <w:pPr>
        <w:pStyle w:val="4"/>
        <w:spacing w:line="254" w:lineRule="auto"/>
        <w:rPr>
          <w:rFonts w:hint="eastAsia"/>
        </w:rPr>
      </w:pPr>
      <w:r>
        <w:rPr>
          <w:rFonts w:hint="eastAsia"/>
        </w:rPr>
        <w:t>圣经对其作了三重描述：作为为罪而施加的惩罚，作为救赎我们脱离地狱的代价，作为使我们与神和好的祭物。</w:t>
      </w:r>
    </w:p>
    <w:p w14:paraId="773AC4FD">
      <w:pPr>
        <w:pStyle w:val="4"/>
        <w:spacing w:line="254" w:lineRule="auto"/>
        <w:rPr>
          <w:rFonts w:hint="eastAsia"/>
        </w:rPr>
      </w:pPr>
    </w:p>
    <w:p w14:paraId="08E0236E">
      <w:pPr>
        <w:pStyle w:val="4"/>
        <w:spacing w:line="254" w:lineRule="auto"/>
        <w:rPr>
          <w:rFonts w:hint="eastAsia"/>
        </w:rPr>
      </w:pPr>
      <w:r>
        <w:rPr>
          <w:rFonts w:hint="eastAsia"/>
        </w:rPr>
        <w:t>Man was capitally guilty.</w:t>
      </w:r>
    </w:p>
    <w:p w14:paraId="4AE485D5">
      <w:pPr>
        <w:pStyle w:val="4"/>
        <w:spacing w:line="254" w:lineRule="auto"/>
        <w:rPr>
          <w:rFonts w:hint="eastAsia"/>
        </w:rPr>
      </w:pPr>
      <w:r>
        <w:rPr>
          <w:rFonts w:hint="eastAsia"/>
        </w:rPr>
        <w:t>人犯了死罪。</w:t>
      </w:r>
    </w:p>
    <w:p w14:paraId="7E440543">
      <w:pPr>
        <w:pStyle w:val="4"/>
        <w:spacing w:line="254" w:lineRule="auto"/>
        <w:rPr>
          <w:rFonts w:hint="eastAsia"/>
        </w:rPr>
      </w:pPr>
    </w:p>
    <w:p w14:paraId="62C5120C">
      <w:pPr>
        <w:pStyle w:val="4"/>
        <w:spacing w:line="254" w:lineRule="auto"/>
        <w:rPr>
          <w:rFonts w:hint="eastAsia"/>
        </w:rPr>
      </w:pPr>
      <w:r>
        <w:rPr>
          <w:rFonts w:hint="eastAsia"/>
        </w:rPr>
        <w:t>Christ with the allowance of God interposes as his surety.</w:t>
      </w:r>
    </w:p>
    <w:p w14:paraId="54A8E3D5">
      <w:pPr>
        <w:pStyle w:val="4"/>
        <w:spacing w:line="254" w:lineRule="auto"/>
        <w:rPr>
          <w:rFonts w:hint="eastAsia"/>
        </w:rPr>
      </w:pPr>
      <w:r>
        <w:rPr>
          <w:rFonts w:hint="eastAsia"/>
        </w:rPr>
        <w:t>基督在神的允许下，作为祂的担保人介入。</w:t>
      </w:r>
    </w:p>
    <w:p w14:paraId="0D6FE757">
      <w:pPr>
        <w:pStyle w:val="4"/>
        <w:spacing w:line="254" w:lineRule="auto"/>
        <w:rPr>
          <w:rFonts w:hint="eastAsia"/>
        </w:rPr>
      </w:pPr>
    </w:p>
    <w:p w14:paraId="3A91398E">
      <w:pPr>
        <w:pStyle w:val="4"/>
        <w:spacing w:line="254" w:lineRule="auto"/>
        <w:rPr>
          <w:rFonts w:hint="eastAsia"/>
        </w:rPr>
      </w:pPr>
      <w:r>
        <w:rPr>
          <w:rFonts w:hint="eastAsia"/>
        </w:rPr>
        <w:t>His death was inflicted on him by the supreme Judge.</w:t>
      </w:r>
    </w:p>
    <w:p w14:paraId="446F9042">
      <w:pPr>
        <w:pStyle w:val="4"/>
        <w:spacing w:line="254" w:lineRule="auto"/>
        <w:rPr>
          <w:rFonts w:hint="eastAsia"/>
        </w:rPr>
      </w:pPr>
      <w:r>
        <w:rPr>
          <w:rFonts w:hint="eastAsia"/>
        </w:rPr>
        <w:t>祂的死是由至高的审判者施加在祂身上的。</w:t>
      </w:r>
    </w:p>
    <w:p w14:paraId="0A35F208">
      <w:pPr>
        <w:pStyle w:val="4"/>
        <w:spacing w:line="254" w:lineRule="auto"/>
        <w:rPr>
          <w:rFonts w:hint="eastAsia"/>
        </w:rPr>
      </w:pPr>
    </w:p>
    <w:p w14:paraId="757D82EC">
      <w:pPr>
        <w:pStyle w:val="4"/>
        <w:spacing w:line="254" w:lineRule="auto"/>
        <w:rPr>
          <w:rFonts w:hint="eastAsia"/>
        </w:rPr>
      </w:pPr>
      <w:r>
        <w:rPr>
          <w:rFonts w:hint="eastAsia"/>
        </w:rPr>
        <w:t>The impulsive cause of it was sin.</w:t>
      </w:r>
    </w:p>
    <w:p w14:paraId="264DD505">
      <w:pPr>
        <w:pStyle w:val="4"/>
        <w:spacing w:line="254" w:lineRule="auto"/>
        <w:rPr>
          <w:rFonts w:hint="eastAsia"/>
        </w:rPr>
      </w:pPr>
      <w:r>
        <w:rPr>
          <w:rFonts w:hint="eastAsia"/>
        </w:rPr>
        <w:t>其动因是罪。</w:t>
      </w:r>
    </w:p>
    <w:p w14:paraId="47C691C8">
      <w:pPr>
        <w:pStyle w:val="4"/>
        <w:spacing w:line="254" w:lineRule="auto"/>
        <w:rPr>
          <w:rFonts w:hint="eastAsia"/>
        </w:rPr>
      </w:pPr>
    </w:p>
    <w:p w14:paraId="0F2EFE26">
      <w:pPr>
        <w:pStyle w:val="4"/>
        <w:spacing w:line="254" w:lineRule="auto"/>
        <w:rPr>
          <w:rFonts w:hint="eastAsia"/>
        </w:rPr>
      </w:pPr>
      <w:r>
        <w:rPr>
          <w:rFonts w:hint="eastAsia"/>
        </w:rPr>
        <w:t>His sufferings were equivalent to the sentence of the law.</w:t>
      </w:r>
    </w:p>
    <w:p w14:paraId="46A5CE53">
      <w:pPr>
        <w:pStyle w:val="4"/>
        <w:spacing w:line="254" w:lineRule="auto"/>
        <w:rPr>
          <w:rFonts w:hint="eastAsia"/>
        </w:rPr>
      </w:pPr>
      <w:r>
        <w:rPr>
          <w:rFonts w:hint="eastAsia"/>
        </w:rPr>
        <w:t>祂的苦难与律法的判决相当。</w:t>
      </w:r>
    </w:p>
    <w:p w14:paraId="096B097B">
      <w:pPr>
        <w:pStyle w:val="4"/>
        <w:spacing w:line="254" w:lineRule="auto"/>
        <w:rPr>
          <w:rFonts w:hint="eastAsia"/>
        </w:rPr>
      </w:pPr>
    </w:p>
    <w:p w14:paraId="7031E2C6">
      <w:pPr>
        <w:pStyle w:val="4"/>
        <w:spacing w:line="254" w:lineRule="auto"/>
        <w:rPr>
          <w:rFonts w:hint="eastAsia"/>
        </w:rPr>
      </w:pPr>
      <w:r>
        <w:rPr>
          <w:rFonts w:hint="eastAsia"/>
        </w:rPr>
        <w:t>The effect of them is our freedom.</w:t>
      </w:r>
    </w:p>
    <w:p w14:paraId="4EB4A850">
      <w:pPr>
        <w:pStyle w:val="4"/>
        <w:spacing w:line="254" w:lineRule="auto"/>
        <w:rPr>
          <w:rFonts w:hint="eastAsia"/>
        </w:rPr>
      </w:pPr>
      <w:r>
        <w:rPr>
          <w:rFonts w:hint="eastAsia"/>
        </w:rPr>
        <w:t>它们的结果是我们的自由。</w:t>
      </w:r>
    </w:p>
    <w:p w14:paraId="4E941B7F">
      <w:pPr>
        <w:pStyle w:val="4"/>
        <w:spacing w:line="254" w:lineRule="auto"/>
        <w:rPr>
          <w:rFonts w:hint="eastAsia"/>
        </w:rPr>
      </w:pPr>
    </w:p>
    <w:p w14:paraId="53C3E152">
      <w:pPr>
        <w:pStyle w:val="4"/>
        <w:spacing w:line="254" w:lineRule="auto"/>
        <w:rPr>
          <w:rFonts w:hint="eastAsia"/>
        </w:rPr>
      </w:pPr>
      <w:r>
        <w:rPr>
          <w:rFonts w:hint="eastAsia"/>
        </w:rPr>
        <w:t>An answer to the objection, that it is a violation of justice to transfer the punishment from the guilty to the innocent.</w:t>
      </w:r>
    </w:p>
    <w:p w14:paraId="61E6DBEA">
      <w:pPr>
        <w:pStyle w:val="4"/>
        <w:spacing w:line="254" w:lineRule="auto"/>
        <w:rPr>
          <w:rFonts w:hint="eastAsia"/>
        </w:rPr>
      </w:pPr>
      <w:r>
        <w:rPr>
          <w:rFonts w:hint="eastAsia"/>
        </w:rPr>
        <w:t>对“将惩罚从有罪者转移到无辜者身上是违背公义”这一异议的回答。</w:t>
      </w:r>
    </w:p>
    <w:p w14:paraId="0A68044D">
      <w:pPr>
        <w:pStyle w:val="4"/>
        <w:spacing w:line="254" w:lineRule="auto"/>
        <w:rPr>
          <w:rFonts w:hint="eastAsia"/>
        </w:rPr>
      </w:pPr>
    </w:p>
    <w:p w14:paraId="75246439">
      <w:pPr>
        <w:pStyle w:val="4"/>
        <w:spacing w:line="254" w:lineRule="auto"/>
        <w:rPr>
          <w:rFonts w:hint="eastAsia"/>
        </w:rPr>
      </w:pPr>
      <w:r>
        <w:rPr>
          <w:rFonts w:hint="eastAsia"/>
        </w:rPr>
        <w:t>The death of Christ is the price that redeems from hell.</w:t>
      </w:r>
    </w:p>
    <w:p w14:paraId="5CDC7B89">
      <w:pPr>
        <w:pStyle w:val="4"/>
        <w:spacing w:line="254" w:lineRule="auto"/>
        <w:rPr>
          <w:rFonts w:hint="eastAsia"/>
        </w:rPr>
      </w:pPr>
      <w:r>
        <w:rPr>
          <w:rFonts w:hint="eastAsia"/>
        </w:rPr>
        <w:t>基督的死是救赎脱离地狱的代价。</w:t>
      </w:r>
    </w:p>
    <w:p w14:paraId="6FE2547F">
      <w:pPr>
        <w:pStyle w:val="4"/>
        <w:spacing w:line="254" w:lineRule="auto"/>
        <w:rPr>
          <w:rFonts w:hint="eastAsia"/>
        </w:rPr>
      </w:pPr>
    </w:p>
    <w:p w14:paraId="3377F09B">
      <w:pPr>
        <w:pStyle w:val="4"/>
        <w:spacing w:line="254" w:lineRule="auto"/>
        <w:rPr>
          <w:rFonts w:hint="eastAsia"/>
        </w:rPr>
      </w:pPr>
      <w:r>
        <w:rPr>
          <w:rFonts w:hint="eastAsia"/>
        </w:rPr>
        <w:t>This singular effect of his death distinguishes it from the death of the martyrs.</w:t>
      </w:r>
    </w:p>
    <w:p w14:paraId="0E926ADD">
      <w:pPr>
        <w:pStyle w:val="4"/>
        <w:spacing w:line="254" w:lineRule="auto"/>
        <w:rPr>
          <w:rFonts w:hint="eastAsia"/>
        </w:rPr>
      </w:pPr>
      <w:r>
        <w:rPr>
          <w:rFonts w:hint="eastAsia"/>
        </w:rPr>
        <w:t>祂死的这种独特果效，使其与殉道者的死区别开来。</w:t>
      </w:r>
    </w:p>
    <w:p w14:paraId="0F084F18">
      <w:pPr>
        <w:pStyle w:val="4"/>
        <w:spacing w:line="254" w:lineRule="auto"/>
        <w:rPr>
          <w:rFonts w:hint="eastAsia"/>
        </w:rPr>
      </w:pPr>
    </w:p>
    <w:p w14:paraId="0E90BAC1">
      <w:pPr>
        <w:pStyle w:val="4"/>
        <w:spacing w:line="254" w:lineRule="auto"/>
        <w:rPr>
          <w:rFonts w:hint="eastAsia"/>
        </w:rPr>
      </w:pPr>
      <w:r>
        <w:rPr>
          <w:rFonts w:hint="eastAsia"/>
        </w:rPr>
        <w:t>An answer to the objections.</w:t>
      </w:r>
    </w:p>
    <w:p w14:paraId="00DF56A9">
      <w:pPr>
        <w:pStyle w:val="4"/>
        <w:spacing w:line="254" w:lineRule="auto"/>
        <w:rPr>
          <w:rFonts w:hint="eastAsia"/>
        </w:rPr>
      </w:pPr>
      <w:r>
        <w:rPr>
          <w:rFonts w:hint="eastAsia"/>
        </w:rPr>
        <w:t>对异议的回答。</w:t>
      </w:r>
    </w:p>
    <w:p w14:paraId="7F777758">
      <w:pPr>
        <w:pStyle w:val="4"/>
        <w:spacing w:line="254" w:lineRule="auto"/>
        <w:rPr>
          <w:rFonts w:hint="eastAsia"/>
        </w:rPr>
      </w:pPr>
    </w:p>
    <w:p w14:paraId="2B8E390B">
      <w:pPr>
        <w:pStyle w:val="4"/>
        <w:spacing w:line="254" w:lineRule="auto"/>
        <w:rPr>
          <w:rFonts w:hint="eastAsia"/>
        </w:rPr>
      </w:pPr>
      <w:r>
        <w:rPr>
          <w:rFonts w:hint="eastAsia"/>
        </w:rPr>
        <w:t>How could God receive this price, since he gave his Son to that death which redeems us?</w:t>
      </w:r>
    </w:p>
    <w:p w14:paraId="2EB705E9">
      <w:pPr>
        <w:pStyle w:val="4"/>
        <w:spacing w:line="254" w:lineRule="auto"/>
        <w:rPr>
          <w:rFonts w:hint="eastAsia"/>
        </w:rPr>
      </w:pPr>
      <w:r>
        <w:rPr>
          <w:rFonts w:hint="eastAsia"/>
        </w:rPr>
        <w:t>既然神将祂的儿子交于那救赎我们的死亡，祂怎能接受这代价呢？</w:t>
      </w:r>
    </w:p>
    <w:p w14:paraId="71AB1653">
      <w:pPr>
        <w:pStyle w:val="4"/>
        <w:spacing w:line="254" w:lineRule="auto"/>
        <w:rPr>
          <w:rFonts w:hint="eastAsia"/>
        </w:rPr>
      </w:pPr>
    </w:p>
    <w:p w14:paraId="7061CB3E">
      <w:pPr>
        <w:pStyle w:val="4"/>
        <w:spacing w:line="254" w:lineRule="auto"/>
        <w:rPr>
          <w:rFonts w:hint="eastAsia"/>
        </w:rPr>
      </w:pPr>
      <w:r>
        <w:rPr>
          <w:rFonts w:hint="eastAsia"/>
        </w:rPr>
        <w:t>And how our Redeemer, supposing him God, can make satisfaction to himself?</w:t>
      </w:r>
    </w:p>
    <w:p w14:paraId="784802B7">
      <w:pPr>
        <w:pStyle w:val="4"/>
        <w:spacing w:line="254" w:lineRule="auto"/>
        <w:rPr>
          <w:rFonts w:hint="eastAsia"/>
        </w:rPr>
      </w:pPr>
      <w:r>
        <w:rPr>
          <w:rFonts w:hint="eastAsia"/>
        </w:rPr>
        <w:t>并且我们的救赎主，假定祂是神，怎能向祂自己作出满足呢？</w:t>
      </w:r>
    </w:p>
    <w:p w14:paraId="1350F98C">
      <w:pPr>
        <w:pStyle w:val="4"/>
        <w:spacing w:line="254" w:lineRule="auto"/>
        <w:rPr>
          <w:rFonts w:hint="eastAsia"/>
        </w:rPr>
      </w:pPr>
    </w:p>
    <w:p w14:paraId="7617D2A9">
      <w:pPr>
        <w:pStyle w:val="4"/>
        <w:spacing w:line="254" w:lineRule="auto"/>
        <w:rPr>
          <w:rFonts w:hint="eastAsia"/>
        </w:rPr>
      </w:pPr>
      <w:r>
        <w:rPr>
          <w:rFonts w:hint="eastAsia"/>
        </w:rPr>
        <w:t>The death of Christ represented as a sacrifice.</w:t>
      </w:r>
    </w:p>
    <w:p w14:paraId="7AA43588">
      <w:pPr>
        <w:pStyle w:val="4"/>
        <w:spacing w:line="254" w:lineRule="auto"/>
        <w:rPr>
          <w:rFonts w:hint="eastAsia"/>
        </w:rPr>
      </w:pPr>
      <w:r>
        <w:rPr>
          <w:rFonts w:hint="eastAsia"/>
        </w:rPr>
        <w:t>基督的死被描绘成一种献祭。</w:t>
      </w:r>
    </w:p>
    <w:p w14:paraId="4C673979">
      <w:pPr>
        <w:pStyle w:val="4"/>
        <w:spacing w:line="254" w:lineRule="auto"/>
        <w:rPr>
          <w:rFonts w:hint="eastAsia"/>
        </w:rPr>
      </w:pPr>
    </w:p>
    <w:p w14:paraId="3712A227">
      <w:pPr>
        <w:pStyle w:val="4"/>
        <w:spacing w:line="254" w:lineRule="auto"/>
        <w:rPr>
          <w:rFonts w:hint="eastAsia"/>
        </w:rPr>
      </w:pPr>
      <w:r>
        <w:rPr>
          <w:rFonts w:hint="eastAsia"/>
        </w:rPr>
        <w:t>The expiatory sacrifices under the law were substituted in the place of guilty men.</w:t>
      </w:r>
    </w:p>
    <w:p w14:paraId="3DC84FA6">
      <w:pPr>
        <w:pStyle w:val="4"/>
        <w:spacing w:line="254" w:lineRule="auto"/>
        <w:rPr>
          <w:rFonts w:hint="eastAsia"/>
        </w:rPr>
      </w:pPr>
      <w:r>
        <w:rPr>
          <w:rFonts w:hint="eastAsia"/>
        </w:rPr>
        <w:t>律法之下的赎罪祭被用来代替有罪的人。</w:t>
      </w:r>
    </w:p>
    <w:p w14:paraId="7F0EF02B">
      <w:pPr>
        <w:pStyle w:val="4"/>
        <w:spacing w:line="254" w:lineRule="auto"/>
        <w:rPr>
          <w:rFonts w:hint="eastAsia"/>
        </w:rPr>
      </w:pPr>
    </w:p>
    <w:p w14:paraId="10E979D3">
      <w:pPr>
        <w:pStyle w:val="4"/>
        <w:spacing w:line="254" w:lineRule="auto"/>
        <w:rPr>
          <w:rFonts w:hint="eastAsia"/>
        </w:rPr>
      </w:pPr>
      <w:r>
        <w:rPr>
          <w:rFonts w:hint="eastAsia"/>
        </w:rPr>
        <w:t>The effects of them answerable to their threefold respect to God, sin and men: the atonement of anger, the expiation of sin, and freedom from punishment.</w:t>
      </w:r>
    </w:p>
    <w:p w14:paraId="51FE6758">
      <w:pPr>
        <w:pStyle w:val="4"/>
        <w:spacing w:line="254" w:lineRule="auto"/>
        <w:rPr>
          <w:rFonts w:hint="eastAsia"/>
        </w:rPr>
      </w:pPr>
      <w:r>
        <w:rPr>
          <w:rFonts w:hint="eastAsia"/>
        </w:rPr>
        <w:t>它们的效果与其对神、罪和人的三重关系相对应：平息忿怒，赎罪，以及免于惩罚。</w:t>
      </w:r>
    </w:p>
    <w:p w14:paraId="6FBF554B">
      <w:pPr>
        <w:pStyle w:val="4"/>
        <w:spacing w:line="254" w:lineRule="auto"/>
        <w:rPr>
          <w:rFonts w:hint="eastAsia"/>
        </w:rPr>
      </w:pPr>
    </w:p>
    <w:p w14:paraId="623B8554">
      <w:pPr>
        <w:pStyle w:val="4"/>
        <w:spacing w:line="254" w:lineRule="auto"/>
        <w:rPr>
          <w:rFonts w:hint="eastAsia"/>
        </w:rPr>
      </w:pPr>
      <w:r>
        <w:rPr>
          <w:rFonts w:hint="eastAsia"/>
        </w:rPr>
        <w:t>All sorts of placatory sacrifices are referred to Christ, and the effects of them in a sublime and perfect manner.</w:t>
      </w:r>
    </w:p>
    <w:p w14:paraId="16327D9B">
      <w:pPr>
        <w:pStyle w:val="4"/>
        <w:spacing w:line="254" w:lineRule="auto"/>
        <w:rPr>
          <w:rFonts w:hint="eastAsia"/>
        </w:rPr>
      </w:pPr>
      <w:r>
        <w:rPr>
          <w:rFonts w:hint="eastAsia"/>
        </w:rPr>
        <w:t>各种平息怒气的祭物都归于基督，其果效也以一种崇高而完美的方式归于祂。</w:t>
      </w:r>
    </w:p>
    <w:p w14:paraId="1D8FF24E">
      <w:pPr>
        <w:pStyle w:val="4"/>
        <w:spacing w:line="254" w:lineRule="auto"/>
        <w:rPr>
          <w:rFonts w:hint="eastAsia"/>
        </w:rPr>
      </w:pPr>
    </w:p>
    <w:p w14:paraId="5B0FA8B2">
      <w:pPr>
        <w:pStyle w:val="4"/>
        <w:spacing w:line="254" w:lineRule="auto"/>
        <w:rPr>
          <w:rFonts w:hint="eastAsia"/>
        </w:rPr>
      </w:pPr>
      <w:r>
        <w:rPr>
          <w:rFonts w:hint="eastAsia"/>
        </w:rPr>
        <w:t>No prejudice to the freeness and greatness of God's love, that Christ by his death reconciled him to men.</w:t>
      </w:r>
    </w:p>
    <w:p w14:paraId="19987E8D">
      <w:pPr>
        <w:pStyle w:val="4"/>
        <w:spacing w:line="254" w:lineRule="auto"/>
        <w:rPr>
          <w:rFonts w:hint="eastAsia"/>
        </w:rPr>
      </w:pPr>
      <w:r>
        <w:rPr>
          <w:rFonts w:hint="eastAsia"/>
        </w:rPr>
        <w:t>基督藉着祂的死使神与人和好，这并不损害神爱的白白赐予和伟大。</w:t>
      </w:r>
    </w:p>
    <w:p w14:paraId="2C95EA52">
      <w:pPr>
        <w:pStyle w:val="4"/>
        <w:spacing w:line="254" w:lineRule="auto"/>
        <w:rPr>
          <w:rFonts w:hint="eastAsia"/>
        </w:rPr>
      </w:pPr>
    </w:p>
    <w:p w14:paraId="2A582299">
      <w:pPr>
        <w:pStyle w:val="4"/>
        <w:spacing w:line="254" w:lineRule="auto"/>
        <w:rPr>
          <w:rFonts w:hint="eastAsia"/>
        </w:rPr>
      </w:pPr>
      <w:r>
        <w:rPr>
          <w:rFonts w:hint="eastAsia"/>
        </w:rPr>
        <w:t>III.HAVING premised these things, I shall now prove that the divine justice is really declared and glorified in the obedient sufferings of Christ.</w:t>
      </w:r>
    </w:p>
    <w:p w14:paraId="78BC2C05">
      <w:pPr>
        <w:pStyle w:val="4"/>
        <w:spacing w:line="254" w:lineRule="auto"/>
        <w:rPr>
          <w:rFonts w:hint="eastAsia"/>
        </w:rPr>
      </w:pPr>
      <w:r>
        <w:rPr>
          <w:rFonts w:hint="eastAsia"/>
        </w:rPr>
        <w:t>III.既已预设这些事，我现在将证明神圣的公义在基督顺服的苦难中确实得到了宣告和荣耀。</w:t>
      </w:r>
    </w:p>
    <w:p w14:paraId="7BC3CA6C">
      <w:pPr>
        <w:pStyle w:val="4"/>
        <w:spacing w:line="254" w:lineRule="auto"/>
        <w:rPr>
          <w:rFonts w:hint="eastAsia"/>
        </w:rPr>
      </w:pPr>
    </w:p>
    <w:p w14:paraId="322E0A01">
      <w:pPr>
        <w:pStyle w:val="4"/>
        <w:spacing w:line="254" w:lineRule="auto"/>
        <w:rPr>
          <w:rFonts w:hint="eastAsia"/>
        </w:rPr>
      </w:pPr>
      <w:r>
        <w:rPr>
          <w:rFonts w:hint="eastAsia"/>
        </w:rPr>
        <w:t>For the opening this point, it is necessary to consider the account the scripture gives of his death; which is threefold.</w:t>
      </w:r>
    </w:p>
    <w:p w14:paraId="51AC9049">
      <w:pPr>
        <w:pStyle w:val="4"/>
        <w:spacing w:line="254" w:lineRule="auto"/>
        <w:rPr>
          <w:rFonts w:hint="eastAsia"/>
        </w:rPr>
      </w:pPr>
      <w:r>
        <w:rPr>
          <w:rFonts w:hint="eastAsia"/>
        </w:rPr>
        <w:t>为了阐明这一点，有必要思考圣经对其死的描述；这是三重的。</w:t>
      </w:r>
    </w:p>
    <w:p w14:paraId="44A3207A">
      <w:pPr>
        <w:pStyle w:val="4"/>
        <w:spacing w:line="254" w:lineRule="auto"/>
        <w:rPr>
          <w:rFonts w:hint="eastAsia"/>
        </w:rPr>
      </w:pPr>
    </w:p>
    <w:p w14:paraId="18C0DFFA">
      <w:pPr>
        <w:pStyle w:val="4"/>
        <w:spacing w:line="254" w:lineRule="auto"/>
        <w:rPr>
          <w:rFonts w:hint="eastAsia"/>
        </w:rPr>
      </w:pPr>
      <w:r>
        <w:rPr>
          <w:rFonts w:hint="eastAsia"/>
        </w:rPr>
        <w:t>1.It is represented under the relation of punishment inflicted on him for sin, and the effect of it is satisfaction to the law.</w:t>
      </w:r>
    </w:p>
    <w:p w14:paraId="3724DACA">
      <w:pPr>
        <w:pStyle w:val="4"/>
        <w:spacing w:line="254" w:lineRule="auto"/>
        <w:rPr>
          <w:rFonts w:hint="eastAsia"/>
        </w:rPr>
      </w:pPr>
      <w:r>
        <w:rPr>
          <w:rFonts w:hint="eastAsia"/>
        </w:rPr>
        <w:t>1.它被描绘成因罪而施加在祂身上的惩罚，其结果是对律法的满足。</w:t>
      </w:r>
    </w:p>
    <w:p w14:paraId="653C5F09">
      <w:pPr>
        <w:pStyle w:val="4"/>
        <w:spacing w:line="254" w:lineRule="auto"/>
        <w:rPr>
          <w:rFonts w:hint="eastAsia"/>
        </w:rPr>
      </w:pPr>
    </w:p>
    <w:p w14:paraId="5BD22CA5">
      <w:pPr>
        <w:pStyle w:val="4"/>
        <w:spacing w:line="254" w:lineRule="auto"/>
        <w:rPr>
          <w:rFonts w:hint="eastAsia"/>
        </w:rPr>
      </w:pPr>
      <w:r>
        <w:rPr>
          <w:rFonts w:hint="eastAsia"/>
        </w:rPr>
        <w:t>2.As a price to redeem us from hell.</w:t>
      </w:r>
    </w:p>
    <w:p w14:paraId="3D2E3796">
      <w:pPr>
        <w:pStyle w:val="4"/>
        <w:spacing w:line="254" w:lineRule="auto"/>
        <w:rPr>
          <w:rFonts w:hint="eastAsia"/>
        </w:rPr>
      </w:pPr>
      <w:r>
        <w:rPr>
          <w:rFonts w:hint="eastAsia"/>
        </w:rPr>
        <w:t>2.作为救赎我们脱离地狱的代价。</w:t>
      </w:r>
    </w:p>
    <w:p w14:paraId="206E807E">
      <w:pPr>
        <w:pStyle w:val="4"/>
        <w:spacing w:line="254" w:lineRule="auto"/>
        <w:rPr>
          <w:rFonts w:hint="eastAsia"/>
        </w:rPr>
      </w:pPr>
    </w:p>
    <w:p w14:paraId="2326E4BF">
      <w:pPr>
        <w:pStyle w:val="4"/>
        <w:spacing w:line="254" w:lineRule="auto"/>
        <w:rPr>
          <w:rFonts w:hint="eastAsia"/>
        </w:rPr>
      </w:pPr>
      <w:r>
        <w:rPr>
          <w:rFonts w:hint="eastAsia"/>
        </w:rPr>
        <w:t>3.Under the notion of a sacrifice to reconcile God to sinners.</w:t>
      </w:r>
    </w:p>
    <w:p w14:paraId="5ECBB469">
      <w:pPr>
        <w:pStyle w:val="4"/>
        <w:spacing w:line="254" w:lineRule="auto"/>
        <w:rPr>
          <w:rFonts w:hint="eastAsia"/>
        </w:rPr>
      </w:pPr>
      <w:r>
        <w:rPr>
          <w:rFonts w:hint="eastAsia"/>
        </w:rPr>
        <w:t>3.在使神与罪人和好的祭物的概念之下。</w:t>
      </w:r>
    </w:p>
    <w:p w14:paraId="530EF058">
      <w:pPr>
        <w:pStyle w:val="4"/>
        <w:spacing w:line="254" w:lineRule="auto"/>
        <w:rPr>
          <w:rFonts w:hint="eastAsia"/>
        </w:rPr>
      </w:pPr>
    </w:p>
    <w:p w14:paraId="69453736">
      <w:pPr>
        <w:pStyle w:val="4"/>
        <w:spacing w:line="254" w:lineRule="auto"/>
        <w:rPr>
          <w:rFonts w:hint="eastAsia"/>
        </w:rPr>
      </w:pPr>
      <w:r>
        <w:rPr>
          <w:rFonts w:hint="eastAsia"/>
        </w:rPr>
        <w:t>First, as a punishment inflicted on him for sin. This will appear by considering,</w:t>
      </w:r>
    </w:p>
    <w:p w14:paraId="72AFCAA1">
      <w:pPr>
        <w:pStyle w:val="4"/>
        <w:spacing w:line="254" w:lineRule="auto"/>
        <w:rPr>
          <w:rFonts w:hint="eastAsia"/>
        </w:rPr>
      </w:pPr>
      <w:r>
        <w:rPr>
          <w:rFonts w:hint="eastAsia"/>
        </w:rPr>
        <w:t>首先，作为为罪而施加在祂身上的惩罚。这将通过思考以下几点显明出来：</w:t>
      </w:r>
    </w:p>
    <w:p w14:paraId="2023ECCF">
      <w:pPr>
        <w:pStyle w:val="4"/>
        <w:spacing w:line="254" w:lineRule="auto"/>
        <w:rPr>
          <w:rFonts w:hint="eastAsia"/>
        </w:rPr>
      </w:pPr>
    </w:p>
    <w:p w14:paraId="333194AC">
      <w:pPr>
        <w:pStyle w:val="4"/>
        <w:spacing w:line="254" w:lineRule="auto"/>
        <w:rPr>
          <w:rFonts w:hint="eastAsia"/>
        </w:rPr>
      </w:pPr>
      <w:r>
        <w:rPr>
          <w:rFonts w:hint="eastAsia"/>
        </w:rPr>
        <w:t>1.That man by his rebellion against God was capitally guilty: he stood sentenced by the law to death.</w:t>
      </w:r>
    </w:p>
    <w:p w14:paraId="1844C7E5">
      <w:pPr>
        <w:pStyle w:val="4"/>
        <w:spacing w:line="254" w:lineRule="auto"/>
        <w:rPr>
          <w:rFonts w:hint="eastAsia"/>
        </w:rPr>
      </w:pPr>
      <w:r>
        <w:rPr>
          <w:rFonts w:hint="eastAsia"/>
        </w:rPr>
        <w:t>1.人因悖逆神而犯了死罪：他已被律法判处死刑。</w:t>
      </w:r>
    </w:p>
    <w:p w14:paraId="6DFF3D01">
      <w:pPr>
        <w:pStyle w:val="4"/>
        <w:spacing w:line="254" w:lineRule="auto"/>
        <w:rPr>
          <w:rFonts w:hint="eastAsia"/>
        </w:rPr>
      </w:pPr>
    </w:p>
    <w:p w14:paraId="76F82100">
      <w:pPr>
        <w:pStyle w:val="4"/>
        <w:spacing w:line="254" w:lineRule="auto"/>
        <w:rPr>
          <w:rFonts w:hint="eastAsia"/>
        </w:rPr>
      </w:pPr>
      <w:r>
        <w:rPr>
          <w:rFonts w:hint="eastAsia"/>
        </w:rPr>
        <w:t>2.Christ with the allowance of the supreme Judge interposed as our surety, and in that relation was made liable to punishment.</w:t>
      </w:r>
    </w:p>
    <w:p w14:paraId="6A9BFB6C">
      <w:pPr>
        <w:pStyle w:val="4"/>
        <w:spacing w:line="254" w:lineRule="auto"/>
        <w:rPr>
          <w:rFonts w:hint="eastAsia"/>
        </w:rPr>
      </w:pPr>
      <w:r>
        <w:rPr>
          <w:rFonts w:hint="eastAsia"/>
        </w:rPr>
        <w:t>2.基督在至高审判者的允许下，作为我们的担保人介入，并因此关系而当受惩罚。</w:t>
      </w:r>
    </w:p>
    <w:p w14:paraId="76A12C95">
      <w:pPr>
        <w:pStyle w:val="4"/>
        <w:spacing w:line="254" w:lineRule="auto"/>
        <w:rPr>
          <w:rFonts w:hint="eastAsia"/>
        </w:rPr>
      </w:pPr>
    </w:p>
    <w:p w14:paraId="6E3F4118">
      <w:pPr>
        <w:pStyle w:val="4"/>
        <w:spacing w:line="254" w:lineRule="auto"/>
        <w:rPr>
          <w:rFonts w:hint="eastAsia"/>
        </w:rPr>
      </w:pPr>
      <w:r>
        <w:rPr>
          <w:rFonts w:hint="eastAsia"/>
        </w:rPr>
        <w:t>Sins are by resemblance called debts.</w:t>
      </w:r>
    </w:p>
    <w:p w14:paraId="14B763F3">
      <w:pPr>
        <w:pStyle w:val="4"/>
        <w:spacing w:line="254" w:lineRule="auto"/>
        <w:rPr>
          <w:rFonts w:hint="eastAsia"/>
        </w:rPr>
      </w:pPr>
      <w:r>
        <w:rPr>
          <w:rFonts w:hint="eastAsia"/>
        </w:rPr>
        <w:t>罪因其相似性而被称作债务。</w:t>
      </w:r>
    </w:p>
    <w:p w14:paraId="1BBFDCF2">
      <w:pPr>
        <w:pStyle w:val="4"/>
        <w:spacing w:line="254" w:lineRule="auto"/>
        <w:rPr>
          <w:rFonts w:hint="eastAsia"/>
        </w:rPr>
      </w:pPr>
    </w:p>
    <w:p w14:paraId="6249A55F">
      <w:pPr>
        <w:pStyle w:val="4"/>
        <w:spacing w:line="254" w:lineRule="auto"/>
        <w:rPr>
          <w:rFonts w:hint="eastAsia"/>
        </w:rPr>
      </w:pPr>
      <w:r>
        <w:rPr>
          <w:rFonts w:hint="eastAsia"/>
        </w:rPr>
        <w:t>As a debt obliges the debtor to payment, so sin doth the sinner to punishment.</w:t>
      </w:r>
    </w:p>
    <w:p w14:paraId="02FFA95D">
      <w:pPr>
        <w:pStyle w:val="4"/>
        <w:spacing w:line="254" w:lineRule="auto"/>
        <w:rPr>
          <w:rFonts w:hint="eastAsia"/>
        </w:rPr>
      </w:pPr>
      <w:r>
        <w:rPr>
          <w:rFonts w:hint="eastAsia"/>
        </w:rPr>
        <w:t>正如债务迫使债务人偿还，罪也迫使罪人受罚。</w:t>
      </w:r>
    </w:p>
    <w:p w14:paraId="01984295">
      <w:pPr>
        <w:pStyle w:val="4"/>
        <w:spacing w:line="254" w:lineRule="auto"/>
        <w:rPr>
          <w:rFonts w:hint="eastAsia"/>
        </w:rPr>
      </w:pPr>
    </w:p>
    <w:p w14:paraId="6275AA23">
      <w:pPr>
        <w:pStyle w:val="4"/>
        <w:spacing w:line="254" w:lineRule="auto"/>
        <w:rPr>
          <w:rFonts w:hint="eastAsia"/>
        </w:rPr>
      </w:pPr>
      <w:r>
        <w:rPr>
          <w:rFonts w:hint="eastAsia"/>
        </w:rPr>
        <w:t>And as the creditor hath a right to exact the payment from the debtor, so God hath a right to inflict punishment on the guilty.</w:t>
      </w:r>
    </w:p>
    <w:p w14:paraId="1542537B">
      <w:pPr>
        <w:pStyle w:val="4"/>
        <w:spacing w:line="254" w:lineRule="auto"/>
        <w:rPr>
          <w:rFonts w:hint="eastAsia"/>
        </w:rPr>
      </w:pPr>
      <w:r>
        <w:rPr>
          <w:rFonts w:hint="eastAsia"/>
        </w:rPr>
        <w:t>正如债权人有权向债务人索取偿还，神也有权向有罪者施加惩罚。</w:t>
      </w:r>
    </w:p>
    <w:p w14:paraId="5BAA7A6B">
      <w:pPr>
        <w:pStyle w:val="4"/>
        <w:spacing w:line="254" w:lineRule="auto"/>
        <w:rPr>
          <w:rFonts w:hint="eastAsia"/>
        </w:rPr>
      </w:pPr>
    </w:p>
    <w:p w14:paraId="5EEAAD05">
      <w:pPr>
        <w:pStyle w:val="4"/>
        <w:spacing w:line="254" w:lineRule="auto"/>
        <w:rPr>
          <w:rFonts w:hint="eastAsia"/>
        </w:rPr>
      </w:pPr>
      <w:r>
        <w:rPr>
          <w:rFonts w:hint="eastAsia"/>
        </w:rPr>
        <w:t>But with this difference, the creditor by the mere signification of his will may discharge the debtor, for he hath an absolute power over his estate: whereas public justice is concerned in the punishment of the guilty.*</w:t>
      </w:r>
    </w:p>
    <w:p w14:paraId="77936D2B">
      <w:pPr>
        <w:pStyle w:val="4"/>
        <w:spacing w:line="254" w:lineRule="auto"/>
        <w:rPr>
          <w:rFonts w:hint="eastAsia"/>
        </w:rPr>
      </w:pPr>
      <w:r>
        <w:rPr>
          <w:rFonts w:hint="eastAsia"/>
        </w:rPr>
        <w:t>但有所不同的是，债权人单凭其意志的表示就可以免除债务人的债务，因为他对自己的财产拥有绝对的权力：而公共公义则关乎对有罪者的惩罚。*</w:t>
      </w:r>
    </w:p>
    <w:p w14:paraId="60C6C1F2">
      <w:pPr>
        <w:pStyle w:val="4"/>
        <w:spacing w:line="254" w:lineRule="auto"/>
        <w:rPr>
          <w:rFonts w:hint="eastAsia"/>
        </w:rPr>
      </w:pPr>
    </w:p>
    <w:p w14:paraId="57ED23FB">
      <w:pPr>
        <w:pStyle w:val="4"/>
        <w:spacing w:line="254" w:lineRule="auto"/>
        <w:rPr>
          <w:rFonts w:hint="eastAsia"/>
        </w:rPr>
      </w:pPr>
      <w:r>
        <w:rPr>
          <w:rFonts w:hint="eastAsia"/>
        </w:rPr>
        <w:t>This is evident by many instances.</w:t>
      </w:r>
    </w:p>
    <w:p w14:paraId="51E23B20">
      <w:pPr>
        <w:pStyle w:val="4"/>
        <w:spacing w:line="254" w:lineRule="auto"/>
        <w:rPr>
          <w:rFonts w:hint="eastAsia"/>
        </w:rPr>
      </w:pPr>
      <w:r>
        <w:rPr>
          <w:rFonts w:hint="eastAsia"/>
        </w:rPr>
        <w:t>这从许多例子中可以明显看出。</w:t>
      </w:r>
    </w:p>
    <w:p w14:paraId="14B306B4">
      <w:pPr>
        <w:pStyle w:val="4"/>
        <w:spacing w:line="254" w:lineRule="auto"/>
        <w:rPr>
          <w:rFonts w:hint="eastAsia"/>
        </w:rPr>
      </w:pPr>
    </w:p>
    <w:p w14:paraId="51FDADBC">
      <w:pPr>
        <w:pStyle w:val="4"/>
        <w:spacing w:line="254" w:lineRule="auto"/>
        <w:rPr>
          <w:rFonts w:hint="eastAsia"/>
        </w:rPr>
      </w:pPr>
      <w:r>
        <w:rPr>
          <w:rFonts w:hint="eastAsia"/>
        </w:rPr>
        <w:t>For it is not sufficient that a criminal satisfy his adversary, unless the prince, who is the guardian of the laws, give him pardon.</w:t>
      </w:r>
    </w:p>
    <w:p w14:paraId="08372324">
      <w:pPr>
        <w:pStyle w:val="4"/>
        <w:spacing w:line="254" w:lineRule="auto"/>
        <w:rPr>
          <w:rFonts w:hint="eastAsia"/>
        </w:rPr>
      </w:pPr>
      <w:r>
        <w:rPr>
          <w:rFonts w:hint="eastAsia"/>
        </w:rPr>
        <w:t>因为罪犯满足他的对手是不够的，除非作为法律监护人的君王赦免他。</w:t>
      </w:r>
    </w:p>
    <w:p w14:paraId="025092B4">
      <w:pPr>
        <w:pStyle w:val="4"/>
        <w:spacing w:line="254" w:lineRule="auto"/>
        <w:rPr>
          <w:rFonts w:hint="eastAsia"/>
        </w:rPr>
      </w:pPr>
    </w:p>
    <w:p w14:paraId="6E329CAC">
      <w:pPr>
        <w:pStyle w:val="4"/>
        <w:spacing w:line="254" w:lineRule="auto"/>
        <w:rPr>
          <w:rFonts w:hint="eastAsia"/>
        </w:rPr>
      </w:pPr>
      <w:r>
        <w:rPr>
          <w:rFonts w:hint="eastAsia"/>
        </w:rPr>
        <w:t>The interest of a private person, who hath received an injury, is so distinct from that of the state, that sometimes the injured party solicits the pardon of the offender without success.</w:t>
      </w:r>
    </w:p>
    <w:p w14:paraId="55807AAC">
      <w:pPr>
        <w:pStyle w:val="4"/>
        <w:spacing w:line="254" w:lineRule="auto"/>
        <w:rPr>
          <w:rFonts w:hint="eastAsia"/>
        </w:rPr>
      </w:pPr>
      <w:r>
        <w:rPr>
          <w:rFonts w:hint="eastAsia"/>
        </w:rPr>
        <w:t>受到伤害的个人的利益与国家的利益如此不同，以致有时受害方为罪犯请求赦免却不成功。</w:t>
      </w:r>
    </w:p>
    <w:p w14:paraId="27382D0C">
      <w:pPr>
        <w:pStyle w:val="4"/>
        <w:spacing w:line="254" w:lineRule="auto"/>
        <w:rPr>
          <w:rFonts w:hint="eastAsia"/>
        </w:rPr>
      </w:pPr>
    </w:p>
    <w:p w14:paraId="4926B9FE">
      <w:pPr>
        <w:pStyle w:val="4"/>
        <w:spacing w:line="254" w:lineRule="auto"/>
        <w:rPr>
          <w:rFonts w:hint="eastAsia"/>
        </w:rPr>
      </w:pPr>
      <w:r>
        <w:rPr>
          <w:rFonts w:hint="eastAsia"/>
        </w:rPr>
        <w:t>Which shows, that principally it is not to satisfy the particular person, that the crime is punished, but to satisfy the law, and prevent future disorders.</w:t>
      </w:r>
    </w:p>
    <w:p w14:paraId="06AB6B75">
      <w:pPr>
        <w:pStyle w:val="4"/>
        <w:spacing w:line="254" w:lineRule="auto"/>
        <w:rPr>
          <w:rFonts w:hint="eastAsia"/>
        </w:rPr>
      </w:pPr>
      <w:r>
        <w:rPr>
          <w:rFonts w:hint="eastAsia"/>
        </w:rPr>
        <w:t>这表明，惩罚罪行主要并非为了满足特定的人，而是为了满足律法，并防止将来的混乱。</w:t>
      </w:r>
    </w:p>
    <w:p w14:paraId="54B4CFED">
      <w:pPr>
        <w:pStyle w:val="4"/>
        <w:spacing w:line="254" w:lineRule="auto"/>
        <w:rPr>
          <w:rFonts w:hint="eastAsia"/>
        </w:rPr>
      </w:pPr>
    </w:p>
    <w:p w14:paraId="3497360F">
      <w:pPr>
        <w:pStyle w:val="4"/>
        <w:spacing w:line="254" w:lineRule="auto"/>
        <w:rPr>
          <w:rFonts w:hint="eastAsia"/>
        </w:rPr>
      </w:pPr>
      <w:r>
        <w:rPr>
          <w:rFonts w:hint="eastAsia"/>
        </w:rPr>
        <w:t>Now our debt was not pecuniary but penal: and as in civil cases, where one becomes surety for another, he is obliged to pay the debt, for in the estimate of the law, they are but one person.</w:t>
      </w:r>
    </w:p>
    <w:p w14:paraId="4C229CEE">
      <w:pPr>
        <w:pStyle w:val="4"/>
        <w:spacing w:line="254" w:lineRule="auto"/>
        <w:rPr>
          <w:rFonts w:hint="eastAsia"/>
        </w:rPr>
      </w:pPr>
      <w:r>
        <w:rPr>
          <w:rFonts w:hint="eastAsia"/>
        </w:rPr>
        <w:t>如今我们的债务并非金钱上的，而是刑罚上的：正如在民事案件中，当一个人为另一个人作保时，他就有义务偿还债务，因为在法律的估计中，他们不过是一个人。</w:t>
      </w:r>
    </w:p>
    <w:p w14:paraId="0848C748">
      <w:pPr>
        <w:pStyle w:val="4"/>
        <w:spacing w:line="254" w:lineRule="auto"/>
        <w:rPr>
          <w:rFonts w:hint="eastAsia"/>
        </w:rPr>
      </w:pPr>
    </w:p>
    <w:p w14:paraId="3F5B636F">
      <w:pPr>
        <w:pStyle w:val="4"/>
        <w:spacing w:line="254" w:lineRule="auto"/>
        <w:rPr>
          <w:rFonts w:hint="eastAsia"/>
        </w:rPr>
      </w:pPr>
      <w:r>
        <w:rPr>
          <w:rFonts w:hint="eastAsia"/>
        </w:rPr>
        <w:t>Heb. 7:22.</w:t>
      </w:r>
    </w:p>
    <w:p w14:paraId="60D9AD9E">
      <w:pPr>
        <w:pStyle w:val="4"/>
        <w:spacing w:line="254" w:lineRule="auto"/>
        <w:rPr>
          <w:rFonts w:hint="eastAsia"/>
        </w:rPr>
      </w:pPr>
      <w:r>
        <w:rPr>
          <w:rFonts w:hint="eastAsia"/>
        </w:rPr>
        <w:t>来7:22。</w:t>
      </w:r>
    </w:p>
    <w:p w14:paraId="71FAC9C4">
      <w:pPr>
        <w:pStyle w:val="4"/>
        <w:spacing w:line="254" w:lineRule="auto"/>
        <w:rPr>
          <w:rFonts w:hint="eastAsia"/>
        </w:rPr>
      </w:pPr>
    </w:p>
    <w:p w14:paraId="653FB3E9">
      <w:pPr>
        <w:pStyle w:val="4"/>
        <w:spacing w:line="254" w:lineRule="auto"/>
        <w:rPr>
          <w:rFonts w:hint="eastAsia"/>
        </w:rPr>
      </w:pPr>
      <w:r>
        <w:rPr>
          <w:rFonts w:hint="eastAsia"/>
        </w:rPr>
        <w:t>So the Lord Jesus Christ entering into this relation, he sustained the persons of sinners, and became judicially one with them, and according to the order of justice, was liable to their punishment.</w:t>
      </w:r>
    </w:p>
    <w:p w14:paraId="34CB4874">
      <w:pPr>
        <w:pStyle w:val="4"/>
        <w:spacing w:line="254" w:lineRule="auto"/>
        <w:rPr>
          <w:rFonts w:hint="eastAsia"/>
        </w:rPr>
      </w:pPr>
      <w:r>
        <w:rPr>
          <w:rFonts w:hint="eastAsia"/>
        </w:rPr>
        <w:t>因此，主耶稣基督进入这种关系，祂就承担了罪人的位格，并在司法上与他们合而为一，并且按照公义的次序，当受他们的惩罚。</w:t>
      </w:r>
    </w:p>
    <w:p w14:paraId="4CA1241C">
      <w:pPr>
        <w:pStyle w:val="4"/>
        <w:spacing w:line="254" w:lineRule="auto"/>
        <w:rPr>
          <w:rFonts w:hint="eastAsia"/>
        </w:rPr>
      </w:pPr>
    </w:p>
    <w:p w14:paraId="7751C22B">
      <w:pPr>
        <w:pStyle w:val="4"/>
        <w:spacing w:line="254" w:lineRule="auto"/>
        <w:rPr>
          <w:rFonts w:hint="eastAsia"/>
        </w:rPr>
      </w:pPr>
      <w:r>
        <w:rPr>
          <w:rFonts w:hint="eastAsia"/>
        </w:rPr>
        <w:t>The displeasure of God was primarily and directly against the sinner, but the effects of it fell upon Christ, who undertook for him.</w:t>
      </w:r>
    </w:p>
    <w:p w14:paraId="0BEDE118">
      <w:pPr>
        <w:pStyle w:val="4"/>
        <w:spacing w:line="254" w:lineRule="auto"/>
        <w:rPr>
          <w:rFonts w:hint="eastAsia"/>
        </w:rPr>
      </w:pPr>
      <w:r>
        <w:rPr>
          <w:rFonts w:hint="eastAsia"/>
        </w:rPr>
        <w:t>神的震怒首先并直接针对罪人，但其后果却落在基督身上，祂为罪人作了担保。</w:t>
      </w:r>
    </w:p>
    <w:p w14:paraId="68D1E9E1">
      <w:pPr>
        <w:pStyle w:val="4"/>
        <w:spacing w:line="254" w:lineRule="auto"/>
        <w:rPr>
          <w:rFonts w:hint="eastAsia"/>
        </w:rPr>
      </w:pPr>
    </w:p>
    <w:p w14:paraId="2824286F">
      <w:pPr>
        <w:pStyle w:val="4"/>
        <w:spacing w:line="254" w:lineRule="auto"/>
        <w:rPr>
          <w:rFonts w:hint="eastAsia"/>
        </w:rPr>
      </w:pPr>
      <w:r>
        <w:rPr>
          <w:rFonts w:hint="eastAsia"/>
        </w:rPr>
        <w:t>The apostle tells us, Gal. 4:4, 5 that "when the fulness of time came, God sent his Son, made under the law, that he might redeem them that were under the law."</w:t>
      </w:r>
    </w:p>
    <w:p w14:paraId="2A1D33CE">
      <w:pPr>
        <w:pStyle w:val="4"/>
        <w:spacing w:line="254" w:lineRule="auto"/>
        <w:rPr>
          <w:rFonts w:hint="eastAsia"/>
        </w:rPr>
      </w:pPr>
      <w:r>
        <w:rPr>
          <w:rFonts w:hint="eastAsia"/>
        </w:rPr>
        <w:t>加拉太书4:4, 5，使徒告诉我们，“及至时候满足，神就差遣祂的儿子，为女子所生，且生在律法以下，要把律法以下的人赎出来。”</w:t>
      </w:r>
    </w:p>
    <w:p w14:paraId="28F31DD7">
      <w:pPr>
        <w:pStyle w:val="4"/>
        <w:spacing w:line="254" w:lineRule="auto"/>
        <w:rPr>
          <w:rFonts w:hint="eastAsia"/>
        </w:rPr>
      </w:pPr>
    </w:p>
    <w:p w14:paraId="7BD797B9">
      <w:pPr>
        <w:pStyle w:val="4"/>
        <w:spacing w:line="254" w:lineRule="auto"/>
        <w:rPr>
          <w:rFonts w:hint="eastAsia"/>
        </w:rPr>
      </w:pPr>
      <w:r>
        <w:rPr>
          <w:rFonts w:hint="eastAsia"/>
        </w:rPr>
        <w:t>He took our nature and condition: he was made under the law moral and ceremonial.</w:t>
      </w:r>
    </w:p>
    <w:p w14:paraId="465ABD0E">
      <w:pPr>
        <w:pStyle w:val="4"/>
        <w:spacing w:line="254" w:lineRule="auto"/>
        <w:rPr>
          <w:rFonts w:hint="eastAsia"/>
        </w:rPr>
      </w:pPr>
      <w:r>
        <w:rPr>
          <w:rFonts w:hint="eastAsia"/>
        </w:rPr>
        <w:t>祂取了我们的本性和境况：祂生在道德律和礼仪律之下。</w:t>
      </w:r>
    </w:p>
    <w:p w14:paraId="0E38FE40">
      <w:pPr>
        <w:pStyle w:val="4"/>
        <w:spacing w:line="254" w:lineRule="auto"/>
        <w:rPr>
          <w:rFonts w:hint="eastAsia"/>
        </w:rPr>
      </w:pPr>
    </w:p>
    <w:p w14:paraId="26F4828C">
      <w:pPr>
        <w:pStyle w:val="4"/>
        <w:spacing w:line="254" w:lineRule="auto"/>
        <w:rPr>
          <w:rFonts w:hint="eastAsia"/>
        </w:rPr>
      </w:pPr>
      <w:r>
        <w:rPr>
          <w:rFonts w:hint="eastAsia"/>
        </w:rPr>
        <w:t>The directive part of the moral law he fulfilled by the innocency of his life; the penalty he satisfied as our surety, being under an obligation to save us.</w:t>
      </w:r>
    </w:p>
    <w:p w14:paraId="574A85AF">
      <w:pPr>
        <w:pStyle w:val="4"/>
        <w:spacing w:line="254" w:lineRule="auto"/>
        <w:rPr>
          <w:rFonts w:hint="eastAsia"/>
        </w:rPr>
      </w:pPr>
      <w:r>
        <w:rPr>
          <w:rFonts w:hint="eastAsia"/>
        </w:rPr>
        <w:t>道德律的指导部分，祂藉着祂生命的无辜而成就了；刑罚部分，祂作为我们的担保人，因有义务拯救我们而满足了。</w:t>
      </w:r>
    </w:p>
    <w:p w14:paraId="7FB17F82">
      <w:pPr>
        <w:pStyle w:val="4"/>
        <w:spacing w:line="254" w:lineRule="auto"/>
        <w:rPr>
          <w:rFonts w:hint="eastAsia"/>
        </w:rPr>
      </w:pPr>
    </w:p>
    <w:p w14:paraId="70AA0066">
      <w:pPr>
        <w:pStyle w:val="4"/>
        <w:spacing w:line="254" w:lineRule="auto"/>
        <w:rPr>
          <w:rFonts w:hint="eastAsia"/>
        </w:rPr>
      </w:pPr>
      <w:r>
        <w:rPr>
          <w:rFonts w:hint="eastAsia"/>
        </w:rPr>
        <w:t>And he appeared as a sinner in his subjection to the law of Moses.</w:t>
      </w:r>
    </w:p>
    <w:p w14:paraId="0B8401C5">
      <w:pPr>
        <w:pStyle w:val="4"/>
        <w:spacing w:line="254" w:lineRule="auto"/>
        <w:rPr>
          <w:rFonts w:hint="eastAsia"/>
        </w:rPr>
      </w:pPr>
      <w:r>
        <w:rPr>
          <w:rFonts w:hint="eastAsia"/>
        </w:rPr>
        <w:t>并且祂在顺服摩西律法时，显现为罪人的样式。</w:t>
      </w:r>
    </w:p>
    <w:p w14:paraId="50E00240">
      <w:pPr>
        <w:pStyle w:val="4"/>
        <w:spacing w:line="254" w:lineRule="auto"/>
        <w:rPr>
          <w:rFonts w:hint="eastAsia"/>
        </w:rPr>
      </w:pPr>
    </w:p>
    <w:p w14:paraId="38A5B200">
      <w:pPr>
        <w:pStyle w:val="4"/>
        <w:spacing w:line="254" w:lineRule="auto"/>
        <w:rPr>
          <w:rFonts w:hint="eastAsia"/>
        </w:rPr>
      </w:pPr>
      <w:r>
        <w:rPr>
          <w:rFonts w:hint="eastAsia"/>
        </w:rPr>
        <w:t>That "hand writing was against us," Col. 2:14 he therefore entered into the bond that we had forfeited.</w:t>
      </w:r>
    </w:p>
    <w:p w14:paraId="169B7887">
      <w:pPr>
        <w:pStyle w:val="4"/>
        <w:spacing w:line="254" w:lineRule="auto"/>
        <w:rPr>
          <w:rFonts w:hint="eastAsia"/>
        </w:rPr>
      </w:pPr>
      <w:r>
        <w:rPr>
          <w:rFonts w:hint="eastAsia"/>
        </w:rPr>
        <w:t>歌罗西书2:14，那“手写的字据是与我们为敌的，”因此祂进入了我们所丧失的契约。</w:t>
      </w:r>
    </w:p>
    <w:p w14:paraId="5ACDA10C">
      <w:pPr>
        <w:pStyle w:val="4"/>
        <w:spacing w:line="254" w:lineRule="auto"/>
        <w:rPr>
          <w:rFonts w:hint="eastAsia"/>
        </w:rPr>
      </w:pPr>
    </w:p>
    <w:p w14:paraId="77C256C4">
      <w:pPr>
        <w:pStyle w:val="4"/>
        <w:spacing w:line="254" w:lineRule="auto"/>
        <w:rPr>
          <w:rFonts w:hint="eastAsia"/>
        </w:rPr>
      </w:pPr>
      <w:r>
        <w:rPr>
          <w:rFonts w:hint="eastAsia"/>
        </w:rPr>
        <w:t>In his circumcision he signed it with those drops of blood, which were an earnest of his shedding the rest on the cross.</w:t>
      </w:r>
    </w:p>
    <w:p w14:paraId="576F3992">
      <w:pPr>
        <w:pStyle w:val="4"/>
        <w:spacing w:line="254" w:lineRule="auto"/>
        <w:rPr>
          <w:rFonts w:hint="eastAsia"/>
        </w:rPr>
      </w:pPr>
      <w:r>
        <w:rPr>
          <w:rFonts w:hint="eastAsia"/>
        </w:rPr>
        <w:t>在祂的割礼中，祂用那些血滴签署了它，这些血滴是祂在十字架上流尽其余血的保证。</w:t>
      </w:r>
    </w:p>
    <w:p w14:paraId="4BC39E56">
      <w:pPr>
        <w:pStyle w:val="4"/>
        <w:spacing w:line="254" w:lineRule="auto"/>
        <w:rPr>
          <w:rFonts w:hint="eastAsia"/>
        </w:rPr>
      </w:pPr>
    </w:p>
    <w:p w14:paraId="2B69A1AB">
      <w:pPr>
        <w:pStyle w:val="4"/>
        <w:spacing w:line="254" w:lineRule="auto"/>
        <w:rPr>
          <w:rFonts w:hint="eastAsia"/>
        </w:rPr>
      </w:pPr>
      <w:r>
        <w:rPr>
          <w:rFonts w:hint="eastAsia"/>
        </w:rPr>
        <w:t>"For whosoever was circumcised, became a debtor to the whole law."</w:t>
      </w:r>
    </w:p>
    <w:p w14:paraId="2EAFC409">
      <w:pPr>
        <w:pStyle w:val="4"/>
        <w:spacing w:line="254" w:lineRule="auto"/>
        <w:rPr>
          <w:rFonts w:hint="eastAsia"/>
        </w:rPr>
      </w:pPr>
      <w:r>
        <w:rPr>
          <w:rFonts w:hint="eastAsia"/>
        </w:rPr>
        <w:t>“因为凡受割礼的，就是欠着行全律法的债。”</w:t>
      </w:r>
    </w:p>
    <w:p w14:paraId="01A0EB2F">
      <w:pPr>
        <w:pStyle w:val="4"/>
        <w:spacing w:line="254" w:lineRule="auto"/>
        <w:rPr>
          <w:rFonts w:hint="eastAsia"/>
        </w:rPr>
      </w:pPr>
    </w:p>
    <w:p w14:paraId="159E0C1C">
      <w:pPr>
        <w:pStyle w:val="4"/>
        <w:spacing w:line="254" w:lineRule="auto"/>
        <w:rPr>
          <w:rFonts w:hint="eastAsia"/>
        </w:rPr>
      </w:pPr>
      <w:r>
        <w:rPr>
          <w:rFonts w:hint="eastAsia"/>
        </w:rPr>
        <w:t>And we may observe, it is said, that as Moses lifted up the brazen serpent, so the law, of which Moses was a type and minister, lifted up the Messiah on the cross.</w:t>
      </w:r>
    </w:p>
    <w:p w14:paraId="0B506FAD">
      <w:pPr>
        <w:pStyle w:val="4"/>
        <w:spacing w:line="254" w:lineRule="auto"/>
        <w:rPr>
          <w:rFonts w:hint="eastAsia"/>
        </w:rPr>
      </w:pPr>
      <w:r>
        <w:rPr>
          <w:rFonts w:hint="eastAsia"/>
        </w:rPr>
        <w:t>并且我们可以观察到，经上说，正如摩西举起铜蛇，照样，摩西作为其预表和执事的律法，也将弥赛亚举在十字架上。</w:t>
      </w:r>
    </w:p>
    <w:p w14:paraId="0352C33F">
      <w:pPr>
        <w:pStyle w:val="4"/>
        <w:spacing w:line="254" w:lineRule="auto"/>
        <w:rPr>
          <w:rFonts w:hint="eastAsia"/>
        </w:rPr>
      </w:pPr>
    </w:p>
    <w:p w14:paraId="4C8C9FF7">
      <w:pPr>
        <w:pStyle w:val="4"/>
        <w:spacing w:line="254" w:lineRule="auto"/>
        <w:rPr>
          <w:rFonts w:hint="eastAsia"/>
        </w:rPr>
      </w:pPr>
      <w:r>
        <w:rPr>
          <w:rFonts w:hint="eastAsia"/>
        </w:rPr>
        <w:t>3.The scripture is very clear and express in setting down the part that God had in the sufferings of Christ as supreme Judge, the impulsive cause that moved him, their proportion to the punishment of the law, and the effect of them for our deliverance.</w:t>
      </w:r>
    </w:p>
    <w:p w14:paraId="2757AC38">
      <w:pPr>
        <w:pStyle w:val="4"/>
        <w:spacing w:line="254" w:lineRule="auto"/>
        <w:rPr>
          <w:rFonts w:hint="eastAsia"/>
        </w:rPr>
      </w:pPr>
      <w:r>
        <w:rPr>
          <w:rFonts w:hint="eastAsia"/>
        </w:rPr>
        <w:t>3.圣经在阐述神作为至高审判者在基督苦难中所扮演的角色、感动祂的动因、祂们与律法惩罚的比例，以及祂们为我们拯救所产生的果效方面，是非常清晰和明确的。</w:t>
      </w:r>
    </w:p>
    <w:p w14:paraId="0D60D3B2">
      <w:pPr>
        <w:pStyle w:val="4"/>
        <w:spacing w:line="254" w:lineRule="auto"/>
        <w:rPr>
          <w:rFonts w:hint="eastAsia"/>
        </w:rPr>
      </w:pPr>
    </w:p>
    <w:p w14:paraId="44D141F2">
      <w:pPr>
        <w:pStyle w:val="4"/>
        <w:spacing w:line="254" w:lineRule="auto"/>
        <w:rPr>
          <w:rFonts w:hint="eastAsia"/>
        </w:rPr>
      </w:pPr>
      <w:r>
        <w:rPr>
          <w:rFonts w:hint="eastAsia"/>
        </w:rPr>
        <w:t>"He was delivered by the determinate counsel and foreknowledge of God." Acts 2:23.</w:t>
      </w:r>
    </w:p>
    <w:p w14:paraId="0D1F48FD">
      <w:pPr>
        <w:pStyle w:val="4"/>
        <w:spacing w:line="254" w:lineRule="auto"/>
        <w:rPr>
          <w:rFonts w:hint="eastAsia"/>
        </w:rPr>
      </w:pPr>
      <w:r>
        <w:rPr>
          <w:rFonts w:hint="eastAsia"/>
        </w:rPr>
        <w:t>使徒行传2:23，“祂既按着神的定旨先见被交与人。”</w:t>
      </w:r>
    </w:p>
    <w:p w14:paraId="025DB595">
      <w:pPr>
        <w:pStyle w:val="4"/>
        <w:spacing w:line="254" w:lineRule="auto"/>
        <w:rPr>
          <w:rFonts w:hint="eastAsia"/>
        </w:rPr>
      </w:pPr>
    </w:p>
    <w:p w14:paraId="0F2D71CF">
      <w:pPr>
        <w:pStyle w:val="4"/>
        <w:spacing w:line="254" w:lineRule="auto"/>
        <w:rPr>
          <w:rFonts w:hint="eastAsia"/>
        </w:rPr>
      </w:pPr>
      <w:r>
        <w:rPr>
          <w:rFonts w:hint="eastAsia"/>
        </w:rPr>
        <w:t>All the various and vicious actions of men, were overruled by his providence; the falseness of Judas, the fearfulness of Pilate, and the malice of the Jews were subservient to God's eternal design.</w:t>
      </w:r>
    </w:p>
    <w:p w14:paraId="25FEA31D">
      <w:pPr>
        <w:pStyle w:val="4"/>
        <w:spacing w:line="254" w:lineRule="auto"/>
        <w:rPr>
          <w:rFonts w:hint="eastAsia"/>
        </w:rPr>
      </w:pPr>
      <w:r>
        <w:rPr>
          <w:rFonts w:hint="eastAsia"/>
        </w:rPr>
        <w:t>人一切各样邪恶的行为，都受祂护理的支配；犹大的虚假、彼拉多的恐惧、以及犹太人的恶意，都服事于神永恒的计划。</w:t>
      </w:r>
    </w:p>
    <w:p w14:paraId="6E2D9725">
      <w:pPr>
        <w:pStyle w:val="4"/>
        <w:spacing w:line="254" w:lineRule="auto"/>
        <w:rPr>
          <w:rFonts w:hint="eastAsia"/>
        </w:rPr>
      </w:pPr>
    </w:p>
    <w:p w14:paraId="4EC173FC">
      <w:pPr>
        <w:pStyle w:val="4"/>
        <w:spacing w:line="254" w:lineRule="auto"/>
        <w:rPr>
          <w:rFonts w:hint="eastAsia"/>
        </w:rPr>
      </w:pPr>
      <w:r>
        <w:rPr>
          <w:rFonts w:hint="eastAsia"/>
        </w:rPr>
        <w:t>And as he wills not the death of a sinner, much less of his Son, but for most weighty reasons: these are declared by the prophet, "all we like sheep have gone astray, and turned every one to his own ways:" our errors were different, but the issue was the same, that is, eternal death: "and the Lord laid on him the iniquity of us all," Isa. 53:6 that is, the punishment of our iniquities.</w:t>
      </w:r>
    </w:p>
    <w:p w14:paraId="5EECCFB4">
      <w:pPr>
        <w:pStyle w:val="4"/>
        <w:spacing w:line="254" w:lineRule="auto"/>
        <w:rPr>
          <w:rFonts w:hint="eastAsia"/>
        </w:rPr>
      </w:pPr>
      <w:r>
        <w:rPr>
          <w:rFonts w:hint="eastAsia"/>
        </w:rPr>
        <w:t>并且正如祂不愿罪人死亡，更不愿祂的儿子死亡，而是出于极其重大的原因：这些原因由先知宣告出来，以赛亚书53:6，“我们都如羊走迷，各人偏行己路；”我们的错误各不相同，但结果却是一样的，那就是永死：“耶和华使我们众人的罪孽都归在祂身上，”也就是说，我们罪孽的惩罚。</w:t>
      </w:r>
    </w:p>
    <w:p w14:paraId="6F2EB87C">
      <w:pPr>
        <w:pStyle w:val="4"/>
        <w:spacing w:line="254" w:lineRule="auto"/>
        <w:rPr>
          <w:rFonts w:hint="eastAsia"/>
        </w:rPr>
      </w:pPr>
    </w:p>
    <w:p w14:paraId="1576B702">
      <w:pPr>
        <w:pStyle w:val="4"/>
        <w:spacing w:line="254" w:lineRule="auto"/>
        <w:rPr>
          <w:rFonts w:hint="eastAsia"/>
        </w:rPr>
      </w:pPr>
      <w:r>
        <w:rPr>
          <w:rFonts w:hint="eastAsia"/>
        </w:rPr>
        <w:t>His sufferings had such a respect to sin, as included the imputation of it.</w:t>
      </w:r>
    </w:p>
    <w:p w14:paraId="571EA961">
      <w:pPr>
        <w:pStyle w:val="4"/>
        <w:spacing w:line="254" w:lineRule="auto"/>
        <w:rPr>
          <w:rFonts w:hint="eastAsia"/>
        </w:rPr>
      </w:pPr>
      <w:r>
        <w:rPr>
          <w:rFonts w:hint="eastAsia"/>
        </w:rPr>
        <w:t>祂的苦难与罪有如此的关系，以致包含了罪的归算。</w:t>
      </w:r>
    </w:p>
    <w:p w14:paraId="713373F4">
      <w:pPr>
        <w:pStyle w:val="4"/>
        <w:spacing w:line="254" w:lineRule="auto"/>
        <w:rPr>
          <w:rFonts w:hint="eastAsia"/>
        </w:rPr>
      </w:pPr>
    </w:p>
    <w:p w14:paraId="602E1199">
      <w:pPr>
        <w:pStyle w:val="4"/>
        <w:spacing w:line="254" w:lineRule="auto"/>
        <w:rPr>
          <w:rFonts w:hint="eastAsia"/>
        </w:rPr>
      </w:pPr>
      <w:r>
        <w:rPr>
          <w:rFonts w:hint="eastAsia"/>
        </w:rPr>
        <w:t>It was an act of sovereignty in God to appoint Christ as man to be our surety, but an act of justice to inflict the punishment, when Christ had undertaken for us.</w:t>
      </w:r>
    </w:p>
    <w:p w14:paraId="3BE12862">
      <w:pPr>
        <w:pStyle w:val="4"/>
        <w:spacing w:line="254" w:lineRule="auto"/>
        <w:rPr>
          <w:rFonts w:hint="eastAsia"/>
        </w:rPr>
      </w:pPr>
      <w:r>
        <w:rPr>
          <w:rFonts w:hint="eastAsia"/>
        </w:rPr>
        <w:t>神指派基督作为人作我们的担保人，这是祂至高主权的行为；但当基督为我们承担之后，施加惩罚则是祂公义的行为。</w:t>
      </w:r>
    </w:p>
    <w:p w14:paraId="673A0C37">
      <w:pPr>
        <w:pStyle w:val="4"/>
        <w:spacing w:line="254" w:lineRule="auto"/>
        <w:rPr>
          <w:rFonts w:hint="eastAsia"/>
        </w:rPr>
      </w:pPr>
    </w:p>
    <w:p w14:paraId="3AEEA6BB">
      <w:pPr>
        <w:pStyle w:val="4"/>
        <w:spacing w:line="254" w:lineRule="auto"/>
        <w:rPr>
          <w:rFonts w:hint="eastAsia"/>
        </w:rPr>
      </w:pPr>
      <w:r>
        <w:rPr>
          <w:rFonts w:hint="eastAsia"/>
        </w:rPr>
        <w:t>It is said, "he hath borne our griefs, and carried our sorrows."</w:t>
      </w:r>
    </w:p>
    <w:p w14:paraId="5A8F410F">
      <w:pPr>
        <w:pStyle w:val="4"/>
        <w:spacing w:line="254" w:lineRule="auto"/>
        <w:rPr>
          <w:rFonts w:hint="eastAsia"/>
        </w:rPr>
      </w:pPr>
      <w:r>
        <w:rPr>
          <w:rFonts w:hint="eastAsia"/>
        </w:rPr>
        <w:t>经上说：“祂担当我们的忧患，背负我们的痛苦。”</w:t>
      </w:r>
    </w:p>
    <w:p w14:paraId="2913B07E">
      <w:pPr>
        <w:pStyle w:val="4"/>
        <w:spacing w:line="254" w:lineRule="auto"/>
        <w:rPr>
          <w:rFonts w:hint="eastAsia"/>
        </w:rPr>
      </w:pPr>
    </w:p>
    <w:p w14:paraId="19D4F3C9">
      <w:pPr>
        <w:pStyle w:val="4"/>
        <w:spacing w:line="254" w:lineRule="auto"/>
        <w:rPr>
          <w:rFonts w:hint="eastAsia"/>
        </w:rPr>
      </w:pPr>
      <w:r>
        <w:rPr>
          <w:rFonts w:hint="eastAsia"/>
        </w:rPr>
        <w:t>The expressions are comprehensive of all the miseries of his life, especially his last sufferings.</w:t>
      </w:r>
    </w:p>
    <w:p w14:paraId="1045D0F4">
      <w:pPr>
        <w:pStyle w:val="4"/>
        <w:spacing w:line="254" w:lineRule="auto"/>
        <w:rPr>
          <w:rFonts w:hint="eastAsia"/>
        </w:rPr>
      </w:pPr>
      <w:r>
        <w:rPr>
          <w:rFonts w:hint="eastAsia"/>
        </w:rPr>
        <w:t>这些表达包含了祂一生所有的苦难，尤其是祂最后的苦难。</w:t>
      </w:r>
    </w:p>
    <w:p w14:paraId="6E44701A">
      <w:pPr>
        <w:pStyle w:val="4"/>
        <w:spacing w:line="254" w:lineRule="auto"/>
        <w:rPr>
          <w:rFonts w:hint="eastAsia"/>
        </w:rPr>
      </w:pPr>
    </w:p>
    <w:p w14:paraId="5966F650">
      <w:pPr>
        <w:pStyle w:val="4"/>
        <w:spacing w:line="254" w:lineRule="auto"/>
        <w:rPr>
          <w:rFonts w:hint="eastAsia"/>
        </w:rPr>
      </w:pPr>
      <w:r>
        <w:rPr>
          <w:rFonts w:hint="eastAsia"/>
        </w:rPr>
        <w:t>The Hebrew words, נשא and סבל, signify such a taking away, as is by laying upon one who bears it from us.</w:t>
      </w:r>
    </w:p>
    <w:p w14:paraId="3733CA29">
      <w:pPr>
        <w:pStyle w:val="4"/>
        <w:spacing w:line="254" w:lineRule="auto"/>
        <w:rPr>
          <w:rFonts w:hint="eastAsia"/>
        </w:rPr>
      </w:pPr>
      <w:r>
        <w:rPr>
          <w:rFonts w:hint="eastAsia"/>
        </w:rPr>
        <w:t>希伯来文的נשא（nasa）和סבל（sabal）这两个词，意思是指那种藉着将重担加在替我们承担者身上而除去重担的方式。</w:t>
      </w:r>
    </w:p>
    <w:p w14:paraId="0B553488">
      <w:pPr>
        <w:pStyle w:val="4"/>
        <w:spacing w:line="254" w:lineRule="auto"/>
        <w:rPr>
          <w:rFonts w:hint="eastAsia"/>
        </w:rPr>
      </w:pPr>
    </w:p>
    <w:p w14:paraId="29546DB6">
      <w:pPr>
        <w:pStyle w:val="4"/>
        <w:spacing w:line="254" w:lineRule="auto"/>
        <w:rPr>
          <w:rFonts w:hint="eastAsia"/>
        </w:rPr>
      </w:pPr>
      <w:r>
        <w:rPr>
          <w:rFonts w:hint="eastAsia"/>
        </w:rPr>
        <w:t>And thus it is interpreted by St. Peter, "he himself bare our sins in his own body on the tree."*</w:t>
      </w:r>
    </w:p>
    <w:p w14:paraId="1D1F0ACE">
      <w:pPr>
        <w:pStyle w:val="4"/>
        <w:spacing w:line="254" w:lineRule="auto"/>
        <w:rPr>
          <w:rFonts w:hint="eastAsia"/>
        </w:rPr>
      </w:pPr>
      <w:r>
        <w:rPr>
          <w:rFonts w:hint="eastAsia"/>
        </w:rPr>
        <w:t>圣彼得如此解释道：“祂被挂在木头上，亲身担当了我们的罪。”*</w:t>
      </w:r>
    </w:p>
    <w:p w14:paraId="7A4A7483">
      <w:pPr>
        <w:pStyle w:val="4"/>
        <w:spacing w:line="254" w:lineRule="auto"/>
        <w:rPr>
          <w:rFonts w:hint="eastAsia"/>
        </w:rPr>
      </w:pPr>
    </w:p>
    <w:p w14:paraId="770BED5A">
      <w:pPr>
        <w:pStyle w:val="4"/>
        <w:spacing w:line="254" w:lineRule="auto"/>
        <w:rPr>
          <w:rFonts w:hint="eastAsia"/>
        </w:rPr>
      </w:pPr>
      <w:r>
        <w:rPr>
          <w:rFonts w:hint="eastAsia"/>
        </w:rPr>
        <w:t>This necessarily implies the derivation of our guilt to him, and the consequent of it, the transferring of our punishment.</w:t>
      </w:r>
    </w:p>
    <w:p w14:paraId="6D710CF7">
      <w:pPr>
        <w:pStyle w:val="4"/>
        <w:spacing w:line="254" w:lineRule="auto"/>
        <w:rPr>
          <w:rFonts w:hint="eastAsia"/>
        </w:rPr>
      </w:pPr>
      <w:r>
        <w:rPr>
          <w:rFonts w:hint="eastAsia"/>
        </w:rPr>
        <w:t>这必然意味着我们的罪咎归于祂，以及其后果——我们惩罚的转移。</w:t>
      </w:r>
    </w:p>
    <w:p w14:paraId="290E0543">
      <w:pPr>
        <w:pStyle w:val="4"/>
        <w:spacing w:line="254" w:lineRule="auto"/>
        <w:rPr>
          <w:rFonts w:hint="eastAsia"/>
        </w:rPr>
      </w:pPr>
    </w:p>
    <w:p w14:paraId="7DEBC39F">
      <w:pPr>
        <w:pStyle w:val="4"/>
        <w:spacing w:line="254" w:lineRule="auto"/>
        <w:rPr>
          <w:rFonts w:hint="eastAsia"/>
        </w:rPr>
      </w:pPr>
      <w:r>
        <w:rPr>
          <w:rFonts w:hint="eastAsia"/>
        </w:rPr>
        <w:t>Those words are full and pregnant to the same purpose, Isa. 53:5 "he was wounded for our transgressions, he was bruised for our iniquities, the chastisement of our peace was on him, and with his stripes we are healed."</w:t>
      </w:r>
    </w:p>
    <w:p w14:paraId="2C5D4D8D">
      <w:pPr>
        <w:pStyle w:val="4"/>
        <w:spacing w:line="254" w:lineRule="auto"/>
        <w:rPr>
          <w:rFonts w:hint="eastAsia"/>
        </w:rPr>
      </w:pPr>
      <w:r>
        <w:rPr>
          <w:rFonts w:hint="eastAsia"/>
        </w:rPr>
        <w:t>以赛亚书53:5，那些话语充满了同样的目的，并且意义深远：“祂为我们的过犯受害，为我们的罪孽压伤。因祂受的刑罚，我们得平安；因祂受的鞭伤，我们得医治。”</w:t>
      </w:r>
    </w:p>
    <w:p w14:paraId="1A98B825">
      <w:pPr>
        <w:pStyle w:val="4"/>
        <w:spacing w:line="254" w:lineRule="auto"/>
        <w:rPr>
          <w:rFonts w:hint="eastAsia"/>
        </w:rPr>
      </w:pPr>
    </w:p>
    <w:p w14:paraId="5F1126C3">
      <w:pPr>
        <w:pStyle w:val="4"/>
        <w:spacing w:line="254" w:lineRule="auto"/>
        <w:rPr>
          <w:rFonts w:hint="eastAsia"/>
        </w:rPr>
      </w:pPr>
      <w:r>
        <w:rPr>
          <w:rFonts w:hint="eastAsia"/>
        </w:rPr>
        <w:t>Where the meritorious cause of his sufferings is set down, as appears by the connexion of the words with the former.</w:t>
      </w:r>
    </w:p>
    <w:p w14:paraId="7CBBDC4A">
      <w:pPr>
        <w:pStyle w:val="4"/>
        <w:spacing w:line="254" w:lineRule="auto"/>
        <w:rPr>
          <w:rFonts w:hint="eastAsia"/>
        </w:rPr>
      </w:pPr>
      <w:r>
        <w:rPr>
          <w:rFonts w:hint="eastAsia"/>
        </w:rPr>
        <w:t>在那里，祂苦难的功绩原因被记载下来，正如这些话与前面话语的联系所显明的。</w:t>
      </w:r>
    </w:p>
    <w:p w14:paraId="013DB590">
      <w:pPr>
        <w:pStyle w:val="4"/>
        <w:spacing w:line="254" w:lineRule="auto"/>
        <w:rPr>
          <w:rFonts w:hint="eastAsia"/>
        </w:rPr>
      </w:pPr>
    </w:p>
    <w:p w14:paraId="69AB2387">
      <w:pPr>
        <w:pStyle w:val="4"/>
        <w:spacing w:line="254" w:lineRule="auto"/>
        <w:rPr>
          <w:rFonts w:hint="eastAsia"/>
        </w:rPr>
      </w:pPr>
      <w:r>
        <w:rPr>
          <w:rFonts w:hint="eastAsia"/>
        </w:rPr>
        <w:t>The Jews "thought him stricken, smitten of God, and afflicted;" that is, justly punished for blasphemy; and usurping divine honour.</w:t>
      </w:r>
    </w:p>
    <w:p w14:paraId="0C7DA6D5">
      <w:pPr>
        <w:pStyle w:val="4"/>
        <w:spacing w:line="254" w:lineRule="auto"/>
        <w:rPr>
          <w:rFonts w:hint="eastAsia"/>
        </w:rPr>
      </w:pPr>
      <w:r>
        <w:rPr>
          <w:rFonts w:hint="eastAsia"/>
        </w:rPr>
        <w:t>犹太人“以为祂受责罚，被神击打苦待了；”也就是说，因亵渎和篡夺神圣尊荣而受到公义的惩罚。</w:t>
      </w:r>
    </w:p>
    <w:p w14:paraId="5AE6EAF5">
      <w:pPr>
        <w:pStyle w:val="4"/>
        <w:spacing w:line="254" w:lineRule="auto"/>
        <w:rPr>
          <w:rFonts w:hint="eastAsia"/>
        </w:rPr>
      </w:pPr>
    </w:p>
    <w:p w14:paraId="2F65F3F2">
      <w:pPr>
        <w:pStyle w:val="4"/>
        <w:spacing w:line="254" w:lineRule="auto"/>
        <w:rPr>
          <w:rFonts w:hint="eastAsia"/>
        </w:rPr>
      </w:pPr>
      <w:r>
        <w:rPr>
          <w:rFonts w:hint="eastAsia"/>
        </w:rPr>
        <w:t>In opposition to this conceit, it is added, "but he was wounded for our transgressions."</w:t>
      </w:r>
    </w:p>
    <w:p w14:paraId="0EA837D2">
      <w:pPr>
        <w:pStyle w:val="4"/>
        <w:spacing w:line="254" w:lineRule="auto"/>
        <w:rPr>
          <w:rFonts w:hint="eastAsia"/>
        </w:rPr>
      </w:pPr>
      <w:r>
        <w:rPr>
          <w:rFonts w:hint="eastAsia"/>
        </w:rPr>
        <w:t>与这种想法相反，又补充说：“但祂是为我们的过犯受害。”</w:t>
      </w:r>
    </w:p>
    <w:p w14:paraId="181CB4D3">
      <w:pPr>
        <w:pStyle w:val="4"/>
        <w:spacing w:line="254" w:lineRule="auto"/>
        <w:rPr>
          <w:rFonts w:hint="eastAsia"/>
        </w:rPr>
      </w:pPr>
    </w:p>
    <w:p w14:paraId="6579F7CB">
      <w:pPr>
        <w:pStyle w:val="4"/>
        <w:spacing w:line="254" w:lineRule="auto"/>
        <w:rPr>
          <w:rFonts w:hint="eastAsia"/>
        </w:rPr>
      </w:pPr>
      <w:r>
        <w:rPr>
          <w:rFonts w:hint="eastAsia"/>
        </w:rPr>
        <w:t>This the apostle expressly telleth us, when he declares that "Christ died for our sins."</w:t>
      </w:r>
    </w:p>
    <w:p w14:paraId="7B488AA6">
      <w:pPr>
        <w:pStyle w:val="4"/>
        <w:spacing w:line="254" w:lineRule="auto"/>
        <w:rPr>
          <w:rFonts w:hint="eastAsia"/>
        </w:rPr>
      </w:pPr>
      <w:r>
        <w:rPr>
          <w:rFonts w:hint="eastAsia"/>
        </w:rPr>
        <w:t>使徒在宣告“基督为我们的罪死了”时，明确地告诉我们这一点。</w:t>
      </w:r>
    </w:p>
    <w:p w14:paraId="681237C5">
      <w:pPr>
        <w:pStyle w:val="4"/>
        <w:spacing w:line="254" w:lineRule="auto"/>
        <w:rPr>
          <w:rFonts w:hint="eastAsia"/>
        </w:rPr>
      </w:pPr>
    </w:p>
    <w:p w14:paraId="2AE4E7EE">
      <w:pPr>
        <w:pStyle w:val="4"/>
        <w:spacing w:line="254" w:lineRule="auto"/>
        <w:rPr>
          <w:rFonts w:hint="eastAsia"/>
        </w:rPr>
      </w:pPr>
      <w:r>
        <w:rPr>
          <w:rFonts w:hint="eastAsia"/>
        </w:rPr>
        <w:t>This will appear more fully, by considering what the desert of sin is.</w:t>
      </w:r>
    </w:p>
    <w:p w14:paraId="2DC605F6">
      <w:pPr>
        <w:pStyle w:val="4"/>
        <w:spacing w:line="254" w:lineRule="auto"/>
        <w:rPr>
          <w:rFonts w:hint="eastAsia"/>
        </w:rPr>
      </w:pPr>
      <w:r>
        <w:rPr>
          <w:rFonts w:hint="eastAsia"/>
        </w:rPr>
        <w:t>通过思考罪的应得报应是什么，这一点将会更充分地显明出来。</w:t>
      </w:r>
    </w:p>
    <w:p w14:paraId="21B1F5EE">
      <w:pPr>
        <w:pStyle w:val="4"/>
        <w:spacing w:line="254" w:lineRule="auto"/>
        <w:rPr>
          <w:rFonts w:hint="eastAsia"/>
        </w:rPr>
      </w:pPr>
    </w:p>
    <w:p w14:paraId="24A87AAB">
      <w:pPr>
        <w:pStyle w:val="4"/>
        <w:spacing w:line="254" w:lineRule="auto"/>
        <w:rPr>
          <w:rFonts w:hint="eastAsia"/>
        </w:rPr>
      </w:pPr>
      <w:r>
        <w:rPr>
          <w:rFonts w:hint="eastAsia"/>
        </w:rPr>
        <w:t>By our rebellion we made the forfeiture of soul and body to divine justice: death, both the first and the second, was the sentence of the law.</w:t>
      </w:r>
    </w:p>
    <w:p w14:paraId="1A80642F">
      <w:pPr>
        <w:pStyle w:val="4"/>
        <w:spacing w:line="254" w:lineRule="auto"/>
        <w:rPr>
          <w:rFonts w:hint="eastAsia"/>
        </w:rPr>
      </w:pPr>
      <w:r>
        <w:rPr>
          <w:rFonts w:hint="eastAsia"/>
        </w:rPr>
        <w:t>因我们的悖逆，我们使灵魂和身体都丧失在神圣的公义之下：死亡，无论是第一次的还是第二次的，都是律法的判决。</w:t>
      </w:r>
    </w:p>
    <w:p w14:paraId="1BE4D426">
      <w:pPr>
        <w:pStyle w:val="4"/>
        <w:spacing w:line="254" w:lineRule="auto"/>
        <w:rPr>
          <w:rFonts w:hint="eastAsia"/>
        </w:rPr>
      </w:pPr>
    </w:p>
    <w:p w14:paraId="61250F6A">
      <w:pPr>
        <w:pStyle w:val="4"/>
        <w:spacing w:line="254" w:lineRule="auto"/>
        <w:rPr>
          <w:rFonts w:hint="eastAsia"/>
        </w:rPr>
      </w:pPr>
      <w:r>
        <w:rPr>
          <w:rFonts w:hint="eastAsia"/>
        </w:rPr>
        <w:t>Now the sufferings of Christ were answerable to this punishment.</w:t>
      </w:r>
    </w:p>
    <w:p w14:paraId="1D5A22F9">
      <w:pPr>
        <w:pStyle w:val="4"/>
        <w:spacing w:line="254" w:lineRule="auto"/>
        <w:rPr>
          <w:rFonts w:hint="eastAsia"/>
        </w:rPr>
      </w:pPr>
      <w:r>
        <w:rPr>
          <w:rFonts w:hint="eastAsia"/>
        </w:rPr>
        <w:t>如今基督的苦难与这惩罚是相称的。</w:t>
      </w:r>
    </w:p>
    <w:p w14:paraId="67C670DB">
      <w:pPr>
        <w:pStyle w:val="4"/>
        <w:spacing w:line="254" w:lineRule="auto"/>
        <w:rPr>
          <w:rFonts w:hint="eastAsia"/>
        </w:rPr>
      </w:pPr>
    </w:p>
    <w:p w14:paraId="0850DBE4">
      <w:pPr>
        <w:pStyle w:val="4"/>
        <w:spacing w:line="254" w:lineRule="auto"/>
        <w:rPr>
          <w:rFonts w:hint="eastAsia"/>
        </w:rPr>
      </w:pPr>
      <w:r>
        <w:rPr>
          <w:rFonts w:hint="eastAsia"/>
        </w:rPr>
        <w:t>The death which the law threatened for sin, was to be accompanied with dishonour and pain.</w:t>
      </w:r>
    </w:p>
    <w:p w14:paraId="3ED84E2F">
      <w:pPr>
        <w:pStyle w:val="4"/>
        <w:spacing w:line="254" w:lineRule="auto"/>
        <w:rPr>
          <w:rFonts w:hint="eastAsia"/>
        </w:rPr>
      </w:pPr>
      <w:r>
        <w:rPr>
          <w:rFonts w:hint="eastAsia"/>
        </w:rPr>
        <w:t>律法为罪所威胁的死亡，将伴随着羞辱和痛苦。</w:t>
      </w:r>
    </w:p>
    <w:p w14:paraId="0C438FAB">
      <w:pPr>
        <w:pStyle w:val="4"/>
        <w:spacing w:line="254" w:lineRule="auto"/>
        <w:rPr>
          <w:rFonts w:hint="eastAsia"/>
        </w:rPr>
      </w:pPr>
    </w:p>
    <w:p w14:paraId="43C18627">
      <w:pPr>
        <w:pStyle w:val="4"/>
        <w:spacing w:line="254" w:lineRule="auto"/>
        <w:rPr>
          <w:rFonts w:hint="eastAsia"/>
        </w:rPr>
      </w:pPr>
      <w:r>
        <w:rPr>
          <w:rFonts w:hint="eastAsia"/>
        </w:rPr>
        <w:t>And he suffered the death of the cross, in which the equal extremities of ignominy and torment were joined.</w:t>
      </w:r>
    </w:p>
    <w:p w14:paraId="7B617F6C">
      <w:pPr>
        <w:pStyle w:val="4"/>
        <w:spacing w:line="254" w:lineRule="auto"/>
        <w:rPr>
          <w:rFonts w:hint="eastAsia"/>
        </w:rPr>
      </w:pPr>
      <w:r>
        <w:rPr>
          <w:rFonts w:hint="eastAsia"/>
        </w:rPr>
        <w:t>祂忍受了十字架的死，其中羞辱和折磨的同等极端结合在一起。</w:t>
      </w:r>
    </w:p>
    <w:p w14:paraId="525E3767">
      <w:pPr>
        <w:pStyle w:val="4"/>
        <w:spacing w:line="254" w:lineRule="auto"/>
        <w:rPr>
          <w:rFonts w:hint="eastAsia"/>
        </w:rPr>
      </w:pPr>
    </w:p>
    <w:p w14:paraId="63BA308D">
      <w:pPr>
        <w:pStyle w:val="4"/>
        <w:spacing w:line="254" w:lineRule="auto"/>
        <w:rPr>
          <w:rFonts w:hint="eastAsia"/>
        </w:rPr>
      </w:pPr>
      <w:r>
        <w:rPr>
          <w:rFonts w:hint="eastAsia"/>
        </w:rPr>
        <w:t>A special curse was annexed to it, not only in respect of the judgment of men, before whom a crucified person was made a spectacle of public vengeance for his crimes, but in respect of God's declaration concerning it.</w:t>
      </w:r>
    </w:p>
    <w:p w14:paraId="7262808B">
      <w:pPr>
        <w:pStyle w:val="4"/>
        <w:spacing w:line="254" w:lineRule="auto"/>
        <w:rPr>
          <w:rFonts w:hint="eastAsia"/>
        </w:rPr>
      </w:pPr>
      <w:r>
        <w:rPr>
          <w:rFonts w:hint="eastAsia"/>
        </w:rPr>
        <w:t>一个特别的咒诅附加其上，不仅就人的判断而言——在人面前，一个被钉十字架的人因其罪行而成为公众报复的景观，而且也关乎神对此的宣告。</w:t>
      </w:r>
    </w:p>
    <w:p w14:paraId="7ABB1ADF">
      <w:pPr>
        <w:pStyle w:val="4"/>
        <w:spacing w:line="254" w:lineRule="auto"/>
        <w:rPr>
          <w:rFonts w:hint="eastAsia"/>
        </w:rPr>
      </w:pPr>
    </w:p>
    <w:p w14:paraId="31A2C042">
      <w:pPr>
        <w:pStyle w:val="4"/>
        <w:spacing w:line="254" w:lineRule="auto"/>
        <w:rPr>
          <w:rFonts w:hint="eastAsia"/>
        </w:rPr>
      </w:pPr>
      <w:r>
        <w:rPr>
          <w:rFonts w:hint="eastAsia"/>
        </w:rPr>
        <w:t>The Jews were commanded, "that none should hang on a tree longer than the evening," Deut. 21:23 lest the holy land should be profaned by that, which was an express mark of God's curse.</w:t>
      </w:r>
    </w:p>
    <w:p w14:paraId="47EA623F">
      <w:pPr>
        <w:pStyle w:val="4"/>
        <w:spacing w:line="254" w:lineRule="auto"/>
        <w:rPr>
          <w:rFonts w:hint="eastAsia"/>
        </w:rPr>
      </w:pPr>
      <w:r>
        <w:rPr>
          <w:rFonts w:hint="eastAsia"/>
        </w:rPr>
        <w:t>申命记21:23，犹太人被吩咐，“不可将尸首留在树上过夜，”免得圣地被那明显是神咒诅标记的事物所玷污。</w:t>
      </w:r>
    </w:p>
    <w:p w14:paraId="070CF12C">
      <w:pPr>
        <w:pStyle w:val="4"/>
        <w:spacing w:line="254" w:lineRule="auto"/>
        <w:rPr>
          <w:rFonts w:hint="eastAsia"/>
        </w:rPr>
      </w:pPr>
    </w:p>
    <w:p w14:paraId="581ACC18">
      <w:pPr>
        <w:pStyle w:val="4"/>
        <w:spacing w:line="254" w:lineRule="auto"/>
        <w:rPr>
          <w:rFonts w:hint="eastAsia"/>
        </w:rPr>
      </w:pPr>
      <w:r>
        <w:rPr>
          <w:rFonts w:hint="eastAsia"/>
        </w:rPr>
        <w:t>Now the legal curse was a typical signification of the real, that should be suffered by our Redeemer.</w:t>
      </w:r>
    </w:p>
    <w:p w14:paraId="42410CFF">
      <w:pPr>
        <w:pStyle w:val="4"/>
        <w:spacing w:line="254" w:lineRule="auto"/>
        <w:rPr>
          <w:rFonts w:hint="eastAsia"/>
        </w:rPr>
      </w:pPr>
      <w:r>
        <w:rPr>
          <w:rFonts w:hint="eastAsia"/>
        </w:rPr>
        <w:t>如今，律法上的咒诅是我们救赎主将要承受的真实咒诅的预表性象征。</w:t>
      </w:r>
    </w:p>
    <w:p w14:paraId="0827338A">
      <w:pPr>
        <w:pStyle w:val="4"/>
        <w:spacing w:line="254" w:lineRule="auto"/>
        <w:rPr>
          <w:rFonts w:hint="eastAsia"/>
        </w:rPr>
      </w:pPr>
    </w:p>
    <w:p w14:paraId="4CBD2837">
      <w:pPr>
        <w:pStyle w:val="4"/>
        <w:spacing w:line="254" w:lineRule="auto"/>
        <w:rPr>
          <w:rFonts w:hint="eastAsia"/>
        </w:rPr>
      </w:pPr>
      <w:r>
        <w:rPr>
          <w:rFonts w:hint="eastAsia"/>
        </w:rPr>
        <w:t>Besides, his death was attended with exquisite pains: he suffered variety of torments, by the scourges, the thorns, the nails that pierced his hands and feet, the least vital, but most sensible parts.</w:t>
      </w:r>
    </w:p>
    <w:p w14:paraId="6469278A">
      <w:pPr>
        <w:pStyle w:val="4"/>
        <w:spacing w:line="254" w:lineRule="auto"/>
        <w:rPr>
          <w:rFonts w:hint="eastAsia"/>
        </w:rPr>
      </w:pPr>
      <w:r>
        <w:rPr>
          <w:rFonts w:hint="eastAsia"/>
        </w:rPr>
        <w:t>此外，祂的死伴随着剧烈的痛苦：祂遭受了各种折磨，鞭打、荆棘、刺穿祂手脚的钉子——这些部位虽然不是最致命的，却是最敏感的。</w:t>
      </w:r>
    </w:p>
    <w:p w14:paraId="30316794">
      <w:pPr>
        <w:pStyle w:val="4"/>
        <w:spacing w:line="254" w:lineRule="auto"/>
        <w:rPr>
          <w:rFonts w:hint="eastAsia"/>
        </w:rPr>
      </w:pPr>
    </w:p>
    <w:p w14:paraId="5291D111">
      <w:pPr>
        <w:pStyle w:val="4"/>
        <w:spacing w:line="254" w:lineRule="auto"/>
        <w:rPr>
          <w:rFonts w:hint="eastAsia"/>
        </w:rPr>
      </w:pPr>
      <w:r>
        <w:rPr>
          <w:rFonts w:hint="eastAsia"/>
        </w:rPr>
        <w:t>He refused the wine mixed with myrrh, that was given to stupify the tenses: for the design of his passion required, that he should have the quickest sense of his sufferings, which were the punishment of sin.</w:t>
      </w:r>
    </w:p>
    <w:p w14:paraId="6CE3F1FB">
      <w:pPr>
        <w:pStyle w:val="4"/>
        <w:spacing w:line="254" w:lineRule="auto"/>
        <w:rPr>
          <w:rFonts w:hint="eastAsia"/>
        </w:rPr>
      </w:pPr>
      <w:r>
        <w:rPr>
          <w:rFonts w:hint="eastAsia"/>
        </w:rPr>
        <w:t>祂拒绝了那混有没药的酒，那是用来麻痹感官的：因为祂受难的设计要求祂对祂的苦难——那是罪的惩罚——有最敏锐的感觉。</w:t>
      </w:r>
    </w:p>
    <w:p w14:paraId="117176B9">
      <w:pPr>
        <w:pStyle w:val="4"/>
        <w:spacing w:line="254" w:lineRule="auto"/>
        <w:rPr>
          <w:rFonts w:hint="eastAsia"/>
        </w:rPr>
      </w:pPr>
    </w:p>
    <w:p w14:paraId="005163E8">
      <w:pPr>
        <w:pStyle w:val="4"/>
        <w:spacing w:line="254" w:lineRule="auto"/>
        <w:rPr>
          <w:rFonts w:hint="eastAsia"/>
        </w:rPr>
      </w:pPr>
      <w:r>
        <w:rPr>
          <w:rFonts w:hint="eastAsia"/>
        </w:rPr>
        <w:t>And his inward sorrows were equivalent to the pains of loss and sense that are due to sinners.</w:t>
      </w:r>
    </w:p>
    <w:p w14:paraId="75A2C1CF">
      <w:pPr>
        <w:pStyle w:val="4"/>
        <w:spacing w:line="254" w:lineRule="auto"/>
        <w:rPr>
          <w:rFonts w:hint="eastAsia"/>
        </w:rPr>
      </w:pPr>
      <w:r>
        <w:rPr>
          <w:rFonts w:hint="eastAsia"/>
        </w:rPr>
        <w:t>祂内心的忧伤与罪人应受的失丧之苦和感官之苦相当。</w:t>
      </w:r>
    </w:p>
    <w:p w14:paraId="3BF323DA">
      <w:pPr>
        <w:pStyle w:val="4"/>
        <w:spacing w:line="254" w:lineRule="auto"/>
        <w:rPr>
          <w:rFonts w:hint="eastAsia"/>
        </w:rPr>
      </w:pPr>
    </w:p>
    <w:p w14:paraId="327F65D4">
      <w:pPr>
        <w:pStyle w:val="4"/>
        <w:spacing w:line="254" w:lineRule="auto"/>
        <w:rPr>
          <w:rFonts w:hint="eastAsia"/>
        </w:rPr>
      </w:pPr>
      <w:r>
        <w:rPr>
          <w:rFonts w:hint="eastAsia"/>
        </w:rPr>
        <w:t>It is true, there are circumstances in the sufferings of the damned, as blasphemy, rage, impotent fierceness of mind, which are not appointed by the law, but are accidental, arising from the perverseness of their spirits: for the punishment of the law is a physical evil, but these are moral: and that punishment is inflicted by the judge, but these are only from the guilty sufferers: now to these he was not possibly liable.</w:t>
      </w:r>
    </w:p>
    <w:p w14:paraId="48C35152">
      <w:pPr>
        <w:pStyle w:val="4"/>
        <w:spacing w:line="254" w:lineRule="auto"/>
        <w:rPr>
          <w:rFonts w:hint="eastAsia"/>
        </w:rPr>
      </w:pPr>
      <w:r>
        <w:rPr>
          <w:rFonts w:hint="eastAsia"/>
        </w:rPr>
        <w:t>诚然，在被咒诅者的苦难中，存在着一些情况，如亵渎、暴怒、心灵无能的凶猛，这些并非由律法所规定，而是偶然发生的，源于他们灵的悖谬：因为律法的惩罚是一种物质上的邪恶，而这些则是道德上的邪恶：那种惩罚是由审判者施加的，而这些则仅仅来自有罪的受苦者：如今祂不可能遭受这些。</w:t>
      </w:r>
    </w:p>
    <w:p w14:paraId="424830CD">
      <w:pPr>
        <w:pStyle w:val="4"/>
        <w:spacing w:line="254" w:lineRule="auto"/>
        <w:rPr>
          <w:rFonts w:hint="eastAsia"/>
        </w:rPr>
      </w:pPr>
    </w:p>
    <w:p w14:paraId="326A7905">
      <w:pPr>
        <w:pStyle w:val="4"/>
        <w:spacing w:line="254" w:lineRule="auto"/>
        <w:rPr>
          <w:rFonts w:hint="eastAsia"/>
        </w:rPr>
      </w:pPr>
      <w:r>
        <w:rPr>
          <w:rFonts w:hint="eastAsia"/>
        </w:rPr>
        <w:t>Besides, the death that the sinner ought to suffer is eternal, attended with despair, and the intolerable anguish of conscience.</w:t>
      </w:r>
    </w:p>
    <w:p w14:paraId="3BBE8A81">
      <w:pPr>
        <w:pStyle w:val="4"/>
        <w:spacing w:line="254" w:lineRule="auto"/>
        <w:rPr>
          <w:rFonts w:hint="eastAsia"/>
        </w:rPr>
      </w:pPr>
      <w:r>
        <w:rPr>
          <w:rFonts w:hint="eastAsia"/>
        </w:rPr>
        <w:t>此外，罪人应受的死是永恒的，伴随着绝望和良心无法忍受的剧痛。</w:t>
      </w:r>
    </w:p>
    <w:p w14:paraId="144F71E3">
      <w:pPr>
        <w:pStyle w:val="4"/>
        <w:spacing w:line="254" w:lineRule="auto"/>
        <w:rPr>
          <w:rFonts w:hint="eastAsia"/>
        </w:rPr>
      </w:pPr>
    </w:p>
    <w:p w14:paraId="59D5F3C6">
      <w:pPr>
        <w:pStyle w:val="4"/>
        <w:spacing w:line="254" w:lineRule="auto"/>
        <w:rPr>
          <w:rFonts w:hint="eastAsia"/>
        </w:rPr>
      </w:pPr>
      <w:r>
        <w:rPr>
          <w:rFonts w:hint="eastAsia"/>
        </w:rPr>
        <w:t>Now our Redeemer having no real guilt, was not liable to the worm of conscience, and his temporary sufferings were equivalent to the eternal, upon the account of his divine person, so that he was not capable of despair.</w:t>
      </w:r>
    </w:p>
    <w:p w14:paraId="5F2BD41F">
      <w:pPr>
        <w:pStyle w:val="4"/>
        <w:spacing w:line="254" w:lineRule="auto"/>
        <w:rPr>
          <w:rFonts w:hint="eastAsia"/>
        </w:rPr>
      </w:pPr>
      <w:r>
        <w:rPr>
          <w:rFonts w:hint="eastAsia"/>
        </w:rPr>
        <w:t>如今我们的救赎主既没有真正的罪咎，就不受良心之虫的折磨，并且祂暂时的苦难因祂神圣位格的缘故，与永恒的苦难相当，因此祂不可能绝望。</w:t>
      </w:r>
    </w:p>
    <w:p w14:paraId="442F49DD">
      <w:pPr>
        <w:pStyle w:val="4"/>
        <w:spacing w:line="254" w:lineRule="auto"/>
        <w:rPr>
          <w:rFonts w:hint="eastAsia"/>
        </w:rPr>
      </w:pPr>
    </w:p>
    <w:p w14:paraId="506C105B">
      <w:pPr>
        <w:pStyle w:val="4"/>
        <w:spacing w:line="254" w:lineRule="auto"/>
        <w:rPr>
          <w:rFonts w:hint="eastAsia"/>
        </w:rPr>
      </w:pPr>
      <w:r>
        <w:rPr>
          <w:rFonts w:hint="eastAsia"/>
        </w:rPr>
        <w:t>But he endured the unknown terrors of the second death, so far as was consistent with the perfection of his nature.</w:t>
      </w:r>
    </w:p>
    <w:p w14:paraId="78B0D8B0">
      <w:pPr>
        <w:pStyle w:val="4"/>
        <w:spacing w:line="254" w:lineRule="auto"/>
        <w:rPr>
          <w:rFonts w:hint="eastAsia"/>
        </w:rPr>
      </w:pPr>
      <w:r>
        <w:rPr>
          <w:rFonts w:hint="eastAsia"/>
        </w:rPr>
        <w:t>但祂忍受了第二次死亡那未知的恐怖，达到了与祂本性完美相符的程度。</w:t>
      </w:r>
    </w:p>
    <w:p w14:paraId="0FDFE6A9">
      <w:pPr>
        <w:pStyle w:val="4"/>
        <w:spacing w:line="254" w:lineRule="auto"/>
        <w:rPr>
          <w:rFonts w:hint="eastAsia"/>
        </w:rPr>
      </w:pPr>
    </w:p>
    <w:p w14:paraId="341C125E">
      <w:pPr>
        <w:pStyle w:val="4"/>
        <w:spacing w:line="254" w:lineRule="auto"/>
        <w:rPr>
          <w:rFonts w:hint="eastAsia"/>
        </w:rPr>
      </w:pPr>
      <w:r>
        <w:rPr>
          <w:rFonts w:hint="eastAsia"/>
        </w:rPr>
        <w:t>The anguish of his soul was not merely from sympathy with his body, but immediately from divine displeasure.</w:t>
      </w:r>
    </w:p>
    <w:p w14:paraId="7DB15EAC">
      <w:pPr>
        <w:pStyle w:val="4"/>
        <w:spacing w:line="254" w:lineRule="auto"/>
        <w:rPr>
          <w:rFonts w:hint="eastAsia"/>
        </w:rPr>
      </w:pPr>
      <w:r>
        <w:rPr>
          <w:rFonts w:hint="eastAsia"/>
        </w:rPr>
        <w:t>祂灵魂的剧痛并非仅仅源于对祂身体的同情，而是直接源于神的震怒。</w:t>
      </w:r>
    </w:p>
    <w:p w14:paraId="0ED8FAC4">
      <w:pPr>
        <w:pStyle w:val="4"/>
        <w:spacing w:line="254" w:lineRule="auto"/>
        <w:rPr>
          <w:rFonts w:hint="eastAsia"/>
        </w:rPr>
      </w:pPr>
    </w:p>
    <w:p w14:paraId="150774BE">
      <w:pPr>
        <w:pStyle w:val="4"/>
        <w:spacing w:line="254" w:lineRule="auto"/>
        <w:rPr>
          <w:rFonts w:hint="eastAsia"/>
        </w:rPr>
      </w:pPr>
      <w:r>
        <w:rPr>
          <w:rFonts w:hint="eastAsia"/>
        </w:rPr>
        <w:t>"It pleased the Lord to bruise him," Isa. 53:10 this principally respects the impressions of wrath made upon his inward man.</w:t>
      </w:r>
    </w:p>
    <w:p w14:paraId="0BE50E93">
      <w:pPr>
        <w:pStyle w:val="4"/>
        <w:spacing w:line="254" w:lineRule="auto"/>
        <w:rPr>
          <w:rFonts w:hint="eastAsia"/>
        </w:rPr>
      </w:pPr>
      <w:r>
        <w:rPr>
          <w:rFonts w:hint="eastAsia"/>
        </w:rPr>
        <w:t>以赛亚书53:10，“耶和华却定意将祂压伤，”这主要指忿怒在祂内心所造成的印象。</w:t>
      </w:r>
    </w:p>
    <w:p w14:paraId="65546ED6">
      <w:pPr>
        <w:pStyle w:val="4"/>
        <w:spacing w:line="254" w:lineRule="auto"/>
        <w:rPr>
          <w:rFonts w:hint="eastAsia"/>
        </w:rPr>
      </w:pPr>
    </w:p>
    <w:p w14:paraId="0F85E2AF">
      <w:pPr>
        <w:pStyle w:val="4"/>
        <w:spacing w:line="254" w:lineRule="auto"/>
        <w:rPr>
          <w:rFonts w:hint="eastAsia"/>
        </w:rPr>
      </w:pPr>
      <w:r>
        <w:rPr>
          <w:rFonts w:hint="eastAsia"/>
        </w:rPr>
        <w:t>Had the cup he feared been only death, with the bitter ingredients of dishonour and pain, many have drank it with more appearing resolution.</w:t>
      </w:r>
    </w:p>
    <w:p w14:paraId="61A2C269">
      <w:pPr>
        <w:pStyle w:val="4"/>
        <w:spacing w:line="254" w:lineRule="auto"/>
        <w:rPr>
          <w:rFonts w:hint="eastAsia"/>
        </w:rPr>
      </w:pPr>
      <w:r>
        <w:rPr>
          <w:rFonts w:hint="eastAsia"/>
        </w:rPr>
        <w:t>如果祂所惧怕的杯仅仅是死亡，以及羞辱和痛苦的苦涩成分，许多人会以更显而易见的决心饮下它。</w:t>
      </w:r>
    </w:p>
    <w:p w14:paraId="19199985">
      <w:pPr>
        <w:pStyle w:val="4"/>
        <w:spacing w:line="254" w:lineRule="auto"/>
        <w:rPr>
          <w:rFonts w:hint="eastAsia"/>
        </w:rPr>
      </w:pPr>
    </w:p>
    <w:p w14:paraId="30233C61">
      <w:pPr>
        <w:pStyle w:val="4"/>
        <w:spacing w:line="254" w:lineRule="auto"/>
        <w:rPr>
          <w:rFonts w:hint="eastAsia"/>
        </w:rPr>
      </w:pPr>
      <w:r>
        <w:rPr>
          <w:rFonts w:hint="eastAsia"/>
        </w:rPr>
        <w:t>The martyrs endured more cruel torments without complaint; nay, in their sharpest conflicts have expressed a triumphant joy.</w:t>
      </w:r>
    </w:p>
    <w:p w14:paraId="1E3A641B">
      <w:pPr>
        <w:pStyle w:val="4"/>
        <w:spacing w:line="254" w:lineRule="auto"/>
        <w:rPr>
          <w:rFonts w:hint="eastAsia"/>
        </w:rPr>
      </w:pPr>
      <w:r>
        <w:rPr>
          <w:rFonts w:hint="eastAsia"/>
        </w:rPr>
        <w:t>殉道者们毫无怨言地忍受了更残酷的折磨；不仅如此，在他们最剧烈的冲突中，他们还表达了得胜的喜乐。</w:t>
      </w:r>
    </w:p>
    <w:p w14:paraId="6689A5CF">
      <w:pPr>
        <w:pStyle w:val="4"/>
        <w:spacing w:line="254" w:lineRule="auto"/>
        <w:rPr>
          <w:rFonts w:hint="eastAsia"/>
        </w:rPr>
      </w:pPr>
    </w:p>
    <w:p w14:paraId="3C00484F">
      <w:pPr>
        <w:pStyle w:val="4"/>
        <w:spacing w:line="254" w:lineRule="auto"/>
        <w:rPr>
          <w:rFonts w:hint="eastAsia"/>
        </w:rPr>
      </w:pPr>
      <w:r>
        <w:rPr>
          <w:rFonts w:hint="eastAsia"/>
        </w:rPr>
        <w:t>Whereas our Redeemer was under all the innocent degrees of fear and sorrow at the approach of his sufferings.</w:t>
      </w:r>
    </w:p>
    <w:p w14:paraId="10C82978">
      <w:pPr>
        <w:pStyle w:val="4"/>
        <w:spacing w:line="254" w:lineRule="auto"/>
        <w:rPr>
          <w:rFonts w:hint="eastAsia"/>
        </w:rPr>
      </w:pPr>
      <w:r>
        <w:rPr>
          <w:rFonts w:hint="eastAsia"/>
        </w:rPr>
        <w:t>然而我们的救赎主在祂苦难临近时，却处在一切无罪程度的恐惧和忧伤之下。</w:t>
      </w:r>
    </w:p>
    <w:p w14:paraId="74D1B941">
      <w:pPr>
        <w:pStyle w:val="4"/>
        <w:spacing w:line="254" w:lineRule="auto"/>
        <w:rPr>
          <w:rFonts w:hint="eastAsia"/>
        </w:rPr>
      </w:pPr>
    </w:p>
    <w:p w14:paraId="25CABA61">
      <w:pPr>
        <w:pStyle w:val="4"/>
        <w:spacing w:line="254" w:lineRule="auto"/>
        <w:rPr>
          <w:rFonts w:hint="eastAsia"/>
        </w:rPr>
      </w:pPr>
      <w:r>
        <w:rPr>
          <w:rFonts w:hint="eastAsia"/>
        </w:rPr>
        <w:t>From whence was the difference?</w:t>
      </w:r>
    </w:p>
    <w:p w14:paraId="39050D8C">
      <w:pPr>
        <w:pStyle w:val="4"/>
        <w:spacing w:line="254" w:lineRule="auto"/>
        <w:rPr>
          <w:rFonts w:hint="eastAsia"/>
        </w:rPr>
      </w:pPr>
      <w:r>
        <w:rPr>
          <w:rFonts w:hint="eastAsia"/>
        </w:rPr>
        <w:t>差异从何而来？</w:t>
      </w:r>
    </w:p>
    <w:p w14:paraId="7AF77D80">
      <w:pPr>
        <w:pStyle w:val="4"/>
        <w:spacing w:line="254" w:lineRule="auto"/>
        <w:rPr>
          <w:rFonts w:hint="eastAsia"/>
        </w:rPr>
      </w:pPr>
    </w:p>
    <w:p w14:paraId="4C00C532">
      <w:pPr>
        <w:pStyle w:val="4"/>
        <w:spacing w:line="254" w:lineRule="auto"/>
        <w:rPr>
          <w:rFonts w:hint="eastAsia"/>
        </w:rPr>
      </w:pPr>
      <w:r>
        <w:rPr>
          <w:rFonts w:hint="eastAsia"/>
        </w:rPr>
        <w:t>Had Christ less courage?</w:t>
      </w:r>
    </w:p>
    <w:p w14:paraId="4FB8D2E1">
      <w:pPr>
        <w:pStyle w:val="4"/>
        <w:spacing w:line="254" w:lineRule="auto"/>
        <w:rPr>
          <w:rFonts w:hint="eastAsia"/>
        </w:rPr>
      </w:pPr>
      <w:r>
        <w:rPr>
          <w:rFonts w:hint="eastAsia"/>
        </w:rPr>
        <w:t>基督勇气较少吗？</w:t>
      </w:r>
    </w:p>
    <w:p w14:paraId="1BEA8759">
      <w:pPr>
        <w:pStyle w:val="4"/>
        <w:spacing w:line="254" w:lineRule="auto"/>
        <w:rPr>
          <w:rFonts w:hint="eastAsia"/>
        </w:rPr>
      </w:pPr>
    </w:p>
    <w:p w14:paraId="481539C3">
      <w:pPr>
        <w:pStyle w:val="4"/>
        <w:spacing w:line="254" w:lineRule="auto"/>
        <w:rPr>
          <w:rFonts w:hint="eastAsia"/>
        </w:rPr>
      </w:pPr>
      <w:r>
        <w:rPr>
          <w:rFonts w:hint="eastAsia"/>
        </w:rPr>
        <w:t>He was the fountain of their fortitude: the difference was not in the disposition of the patients, but in the nature of the sufferings.</w:t>
      </w:r>
    </w:p>
    <w:p w14:paraId="525A9E9B">
      <w:pPr>
        <w:pStyle w:val="4"/>
        <w:spacing w:line="254" w:lineRule="auto"/>
        <w:rPr>
          <w:rFonts w:hint="eastAsia"/>
        </w:rPr>
      </w:pPr>
      <w:r>
        <w:rPr>
          <w:rFonts w:hint="eastAsia"/>
        </w:rPr>
        <w:t>祂是他们刚毅的泉源：差异不在于受难者的性情，而在于苦难的性质。</w:t>
      </w:r>
    </w:p>
    <w:p w14:paraId="4C2BD449">
      <w:pPr>
        <w:pStyle w:val="4"/>
        <w:spacing w:line="254" w:lineRule="auto"/>
        <w:rPr>
          <w:rFonts w:hint="eastAsia"/>
        </w:rPr>
      </w:pPr>
    </w:p>
    <w:p w14:paraId="0A2F0E6D">
      <w:pPr>
        <w:pStyle w:val="4"/>
        <w:spacing w:line="254" w:lineRule="auto"/>
        <w:rPr>
          <w:rFonts w:hint="eastAsia"/>
        </w:rPr>
      </w:pPr>
      <w:r>
        <w:rPr>
          <w:rFonts w:hint="eastAsia"/>
        </w:rPr>
        <w:t>He endured that which is infinitely more terrible than all outward torments.</w:t>
      </w:r>
    </w:p>
    <w:p w14:paraId="58C8C820">
      <w:pPr>
        <w:pStyle w:val="4"/>
        <w:spacing w:line="254" w:lineRule="auto"/>
        <w:rPr>
          <w:rFonts w:hint="eastAsia"/>
        </w:rPr>
      </w:pPr>
      <w:r>
        <w:rPr>
          <w:rFonts w:hint="eastAsia"/>
        </w:rPr>
        <w:t>祂忍受了那远比一切外在折磨都无限更可怕的事。</w:t>
      </w:r>
    </w:p>
    <w:p w14:paraId="4030ECF0">
      <w:pPr>
        <w:pStyle w:val="4"/>
        <w:spacing w:line="254" w:lineRule="auto"/>
        <w:rPr>
          <w:rFonts w:hint="eastAsia"/>
        </w:rPr>
      </w:pPr>
    </w:p>
    <w:p w14:paraId="6F9F4588">
      <w:pPr>
        <w:pStyle w:val="4"/>
        <w:spacing w:line="254" w:lineRule="auto"/>
        <w:rPr>
          <w:rFonts w:hint="eastAsia"/>
        </w:rPr>
      </w:pPr>
      <w:r>
        <w:rPr>
          <w:rFonts w:hint="eastAsia"/>
        </w:rPr>
        <w:t>The light of joy that always shined in his soul, a sweet image of heaven, was then totally eclipsed.</w:t>
      </w:r>
    </w:p>
    <w:p w14:paraId="5FEA9CAB">
      <w:pPr>
        <w:pStyle w:val="4"/>
        <w:spacing w:line="254" w:lineRule="auto"/>
        <w:rPr>
          <w:rFonts w:hint="eastAsia"/>
        </w:rPr>
      </w:pPr>
      <w:r>
        <w:rPr>
          <w:rFonts w:hint="eastAsia"/>
        </w:rPr>
        <w:t>那总是照耀在祂灵魂中的喜乐之光——天堂甜美的形象——那时完全被遮蔽了。</w:t>
      </w:r>
    </w:p>
    <w:p w14:paraId="4FAAD7B2">
      <w:pPr>
        <w:pStyle w:val="4"/>
        <w:spacing w:line="254" w:lineRule="auto"/>
        <w:rPr>
          <w:rFonts w:hint="eastAsia"/>
        </w:rPr>
      </w:pPr>
    </w:p>
    <w:p w14:paraId="666376E9">
      <w:pPr>
        <w:pStyle w:val="4"/>
        <w:spacing w:line="254" w:lineRule="auto"/>
        <w:rPr>
          <w:rFonts w:hint="eastAsia"/>
        </w:rPr>
      </w:pPr>
      <w:r>
        <w:rPr>
          <w:rFonts w:hint="eastAsia"/>
        </w:rPr>
        <w:t>God, the fountain of compassion, restrained himself; his Father appeared a severe inexorable judge, and dealt with him not as his Son, but our surety.</w:t>
      </w:r>
    </w:p>
    <w:p w14:paraId="1AAF30D0">
      <w:pPr>
        <w:pStyle w:val="4"/>
        <w:spacing w:line="254" w:lineRule="auto"/>
        <w:rPr>
          <w:rFonts w:hint="eastAsia"/>
        </w:rPr>
      </w:pPr>
      <w:r>
        <w:rPr>
          <w:rFonts w:hint="eastAsia"/>
        </w:rPr>
        <w:t>神，怜悯的泉源，约束了祂自己；祂的父显现为一位严厉无情的审判者，对待祂并非像对待祂的儿子，而是像对待我们的担保人。</w:t>
      </w:r>
    </w:p>
    <w:p w14:paraId="40335DE8">
      <w:pPr>
        <w:pStyle w:val="4"/>
        <w:spacing w:line="254" w:lineRule="auto"/>
        <w:rPr>
          <w:rFonts w:hint="eastAsia"/>
        </w:rPr>
      </w:pPr>
    </w:p>
    <w:p w14:paraId="303889E4">
      <w:pPr>
        <w:pStyle w:val="4"/>
        <w:spacing w:line="254" w:lineRule="auto"/>
        <w:rPr>
          <w:rFonts w:hint="eastAsia"/>
        </w:rPr>
      </w:pPr>
      <w:r>
        <w:rPr>
          <w:rFonts w:hint="eastAsia"/>
        </w:rPr>
        <w:t>Under all the cruelties exercised by men, the Lamb of God opened not his mouth; but when the "Father of mercies, and the God of all consolation," forsook him, then he broke forth into a mournful complaint.</w:t>
      </w:r>
    </w:p>
    <w:p w14:paraId="6FC2EB21">
      <w:pPr>
        <w:pStyle w:val="4"/>
        <w:spacing w:line="254" w:lineRule="auto"/>
        <w:rPr>
          <w:rFonts w:hint="eastAsia"/>
        </w:rPr>
      </w:pPr>
      <w:r>
        <w:rPr>
          <w:rFonts w:hint="eastAsia"/>
        </w:rPr>
        <w:t>在人所施行的一切残忍之下，神的羔羊没有开口；但当“众怜悯之父，赐各样安慰的神”离弃祂时，祂就发出了悲哀的怨诉。</w:t>
      </w:r>
    </w:p>
    <w:p w14:paraId="6C2176AE">
      <w:pPr>
        <w:pStyle w:val="4"/>
        <w:spacing w:line="254" w:lineRule="auto"/>
        <w:rPr>
          <w:rFonts w:hint="eastAsia"/>
        </w:rPr>
      </w:pPr>
    </w:p>
    <w:p w14:paraId="035428A6">
      <w:pPr>
        <w:pStyle w:val="4"/>
        <w:spacing w:line="254" w:lineRule="auto"/>
        <w:rPr>
          <w:rFonts w:hint="eastAsia"/>
        </w:rPr>
      </w:pPr>
      <w:r>
        <w:rPr>
          <w:rFonts w:hint="eastAsia"/>
        </w:rPr>
        <w:t>Now by this account of Christ's sufferings from scripture, it is evident, they were truly penal; for they were inflicted for sin, by the supreme Judge, and were equivalent to the sentence of the law.</w:t>
      </w:r>
    </w:p>
    <w:p w14:paraId="3DD25A05">
      <w:pPr>
        <w:pStyle w:val="4"/>
        <w:spacing w:line="254" w:lineRule="auto"/>
        <w:rPr>
          <w:rFonts w:hint="eastAsia"/>
        </w:rPr>
      </w:pPr>
      <w:r>
        <w:rPr>
          <w:rFonts w:hint="eastAsia"/>
        </w:rPr>
        <w:t>如今，根据圣经对基督苦难的这段记述，显而易见的是，它们确实是刑罚性的；因为它们是为罪而由至高审判者施加的，并且与律法的判决相当。</w:t>
      </w:r>
    </w:p>
    <w:p w14:paraId="3FF6EC4B">
      <w:pPr>
        <w:pStyle w:val="4"/>
        <w:spacing w:line="254" w:lineRule="auto"/>
        <w:rPr>
          <w:rFonts w:hint="eastAsia"/>
        </w:rPr>
      </w:pPr>
    </w:p>
    <w:p w14:paraId="238BCBC8">
      <w:pPr>
        <w:pStyle w:val="4"/>
        <w:spacing w:line="254" w:lineRule="auto"/>
        <w:rPr>
          <w:rFonts w:hint="eastAsia"/>
        </w:rPr>
      </w:pPr>
      <w:r>
        <w:rPr>
          <w:rFonts w:hint="eastAsia"/>
        </w:rPr>
        <w:t>And the benefit we receive upon their account, proves that they are satisfaction to divine justice, for we are exempted from punishment, by his submission to it.</w:t>
      </w:r>
    </w:p>
    <w:p w14:paraId="525E4DD5">
      <w:pPr>
        <w:pStyle w:val="4"/>
        <w:spacing w:line="254" w:lineRule="auto"/>
        <w:rPr>
          <w:rFonts w:hint="eastAsia"/>
        </w:rPr>
      </w:pPr>
      <w:r>
        <w:rPr>
          <w:rFonts w:hint="eastAsia"/>
        </w:rPr>
        <w:t>并且我们因祂的缘故所领受的益处，证明了它们是对神圣公义的满足，因为我们藉着祂的顺服而免于惩罚。</w:t>
      </w:r>
    </w:p>
    <w:p w14:paraId="6E7E3CC0">
      <w:pPr>
        <w:pStyle w:val="4"/>
        <w:spacing w:line="254" w:lineRule="auto"/>
        <w:rPr>
          <w:rFonts w:hint="eastAsia"/>
        </w:rPr>
      </w:pPr>
    </w:p>
    <w:p w14:paraId="178AF50E">
      <w:pPr>
        <w:pStyle w:val="4"/>
        <w:spacing w:line="254" w:lineRule="auto"/>
        <w:rPr>
          <w:rFonts w:hint="eastAsia"/>
        </w:rPr>
      </w:pPr>
      <w:r>
        <w:rPr>
          <w:rFonts w:hint="eastAsia"/>
        </w:rPr>
        <w:t>"He freed us from the curse of the law, being made a curse for us." Gal. 3:13.</w:t>
      </w:r>
    </w:p>
    <w:p w14:paraId="41EF722D">
      <w:pPr>
        <w:pStyle w:val="4"/>
        <w:spacing w:line="254" w:lineRule="auto"/>
        <w:rPr>
          <w:rFonts w:hint="eastAsia"/>
        </w:rPr>
      </w:pPr>
      <w:r>
        <w:rPr>
          <w:rFonts w:hint="eastAsia"/>
        </w:rPr>
        <w:t>加拉太书3:13，“祂既为我们受了咒诅，就赎出我们脱离律法的咒诅。”</w:t>
      </w:r>
    </w:p>
    <w:p w14:paraId="24427C17">
      <w:pPr>
        <w:pStyle w:val="4"/>
        <w:spacing w:line="254" w:lineRule="auto"/>
        <w:rPr>
          <w:rFonts w:hint="eastAsia"/>
        </w:rPr>
      </w:pPr>
    </w:p>
    <w:p w14:paraId="1040AD49">
      <w:pPr>
        <w:pStyle w:val="4"/>
        <w:spacing w:line="254" w:lineRule="auto"/>
        <w:rPr>
          <w:rFonts w:hint="eastAsia"/>
        </w:rPr>
      </w:pPr>
      <w:r>
        <w:rPr>
          <w:rFonts w:hint="eastAsia"/>
        </w:rPr>
        <w:t>"The chastisement of our peace was upon him, by whose stripes we are healed." Isa. 53:5.</w:t>
      </w:r>
    </w:p>
    <w:p w14:paraId="1EEE3C74">
      <w:pPr>
        <w:pStyle w:val="4"/>
        <w:spacing w:line="254" w:lineRule="auto"/>
        <w:rPr>
          <w:rFonts w:hint="eastAsia"/>
        </w:rPr>
      </w:pPr>
      <w:r>
        <w:rPr>
          <w:rFonts w:hint="eastAsia"/>
        </w:rPr>
        <w:t>以赛亚书53:5，“因祂受的刑罚我们得平安；因祂受的鞭伤我们得医治。”</w:t>
      </w:r>
    </w:p>
    <w:p w14:paraId="6DE61901">
      <w:pPr>
        <w:pStyle w:val="4"/>
        <w:spacing w:line="254" w:lineRule="auto"/>
        <w:rPr>
          <w:rFonts w:hint="eastAsia"/>
        </w:rPr>
      </w:pPr>
    </w:p>
    <w:p w14:paraId="002FBA03">
      <w:pPr>
        <w:pStyle w:val="4"/>
        <w:spacing w:line="254" w:lineRule="auto"/>
        <w:rPr>
          <w:rFonts w:hint="eastAsia"/>
        </w:rPr>
      </w:pPr>
      <w:r>
        <w:rPr>
          <w:rFonts w:hint="eastAsia"/>
        </w:rPr>
        <w:t>So that his death being the meritorious cause of freeing the guilty, is properly satisfaction.</w:t>
      </w:r>
    </w:p>
    <w:p w14:paraId="37034A94">
      <w:pPr>
        <w:pStyle w:val="4"/>
        <w:spacing w:line="254" w:lineRule="auto"/>
        <w:rPr>
          <w:rFonts w:hint="eastAsia"/>
        </w:rPr>
      </w:pPr>
      <w:r>
        <w:rPr>
          <w:rFonts w:hint="eastAsia"/>
        </w:rPr>
        <w:t>因此，祂的死既是释放有罪者的功绩原因，就适当地是满足。</w:t>
      </w:r>
    </w:p>
    <w:p w14:paraId="3EFE3752">
      <w:pPr>
        <w:pStyle w:val="4"/>
        <w:spacing w:line="254" w:lineRule="auto"/>
        <w:rPr>
          <w:rFonts w:hint="eastAsia"/>
        </w:rPr>
      </w:pPr>
    </w:p>
    <w:p w14:paraId="41E079EA">
      <w:pPr>
        <w:pStyle w:val="4"/>
        <w:spacing w:line="254" w:lineRule="auto"/>
        <w:rPr>
          <w:rFonts w:hint="eastAsia"/>
        </w:rPr>
      </w:pPr>
      <w:r>
        <w:rPr>
          <w:rFonts w:hint="eastAsia"/>
        </w:rPr>
        <w:t>Before I proceed to the second consideration of Christ's death, I will briefly answer the objection of the Socinians, viz. that it is a violation of justice to transfer the punishment from one to another, so that the righteous God could not punish his innocent Son for our sins.</w:t>
      </w:r>
    </w:p>
    <w:p w14:paraId="3FDF9B82">
      <w:pPr>
        <w:pStyle w:val="4"/>
        <w:spacing w:line="254" w:lineRule="auto"/>
        <w:rPr>
          <w:rFonts w:hint="eastAsia"/>
        </w:rPr>
      </w:pPr>
      <w:r>
        <w:rPr>
          <w:rFonts w:hint="eastAsia"/>
        </w:rPr>
        <w:t>在我继续讨论基督之死的第二个方面之前，我将简要地回答索西尼派的异议，即：将惩罚从一个人转移到另一个人身上是违背公义的，因此公义的神不能因我们的罪而惩罚祂无辜的儿子。</w:t>
      </w:r>
    </w:p>
    <w:p w14:paraId="3DDB3932">
      <w:pPr>
        <w:pStyle w:val="4"/>
        <w:spacing w:line="254" w:lineRule="auto"/>
        <w:rPr>
          <w:rFonts w:hint="eastAsia"/>
        </w:rPr>
      </w:pPr>
    </w:p>
    <w:p w14:paraId="135EFE25">
      <w:pPr>
        <w:pStyle w:val="4"/>
        <w:spacing w:line="254" w:lineRule="auto"/>
        <w:rPr>
          <w:rFonts w:hint="eastAsia"/>
        </w:rPr>
      </w:pPr>
      <w:r>
        <w:rPr>
          <w:rFonts w:hint="eastAsia"/>
        </w:rPr>
        <w:t>Now to show the invalidity of this pretence, we must consider;</w:t>
      </w:r>
    </w:p>
    <w:p w14:paraId="728A9C8B">
      <w:pPr>
        <w:pStyle w:val="4"/>
        <w:spacing w:line="254" w:lineRule="auto"/>
        <w:rPr>
          <w:rFonts w:hint="eastAsia"/>
        </w:rPr>
      </w:pPr>
      <w:r>
        <w:rPr>
          <w:rFonts w:hint="eastAsia"/>
        </w:rPr>
        <w:t>如今，为了表明这种借口的无效，我们必须思考；</w:t>
      </w:r>
    </w:p>
    <w:p w14:paraId="7B864FA1">
      <w:pPr>
        <w:pStyle w:val="4"/>
        <w:spacing w:line="254" w:lineRule="auto"/>
        <w:rPr>
          <w:rFonts w:hint="eastAsia"/>
        </w:rPr>
      </w:pPr>
    </w:p>
    <w:p w14:paraId="742B888F">
      <w:pPr>
        <w:pStyle w:val="4"/>
        <w:spacing w:line="254" w:lineRule="auto"/>
        <w:rPr>
          <w:rFonts w:hint="eastAsia"/>
        </w:rPr>
      </w:pPr>
      <w:r>
        <w:rPr>
          <w:rFonts w:hint="eastAsia"/>
        </w:rPr>
        <w:t>1st. That justice is not an irregular appetite of vengeance arising from hatred that cannot be satisfied but with the destruction of the guilty.</w:t>
      </w:r>
    </w:p>
    <w:p w14:paraId="0284CE99">
      <w:pPr>
        <w:pStyle w:val="4"/>
        <w:spacing w:line="254" w:lineRule="auto"/>
        <w:rPr>
          <w:rFonts w:hint="eastAsia"/>
        </w:rPr>
      </w:pPr>
      <w:r>
        <w:rPr>
          <w:rFonts w:hint="eastAsia"/>
        </w:rPr>
        <w:t>第一，公义并非一种源于仇恨的不规则报复欲望，这种欲望非要毁灭有罪者才能满足。</w:t>
      </w:r>
    </w:p>
    <w:p w14:paraId="048B26FD">
      <w:pPr>
        <w:pStyle w:val="4"/>
        <w:spacing w:line="254" w:lineRule="auto"/>
        <w:rPr>
          <w:rFonts w:hint="eastAsia"/>
        </w:rPr>
      </w:pPr>
    </w:p>
    <w:p w14:paraId="0FF2F653">
      <w:pPr>
        <w:pStyle w:val="4"/>
        <w:spacing w:line="254" w:lineRule="auto"/>
        <w:rPr>
          <w:rFonts w:hint="eastAsia"/>
        </w:rPr>
      </w:pPr>
      <w:r>
        <w:rPr>
          <w:rFonts w:hint="eastAsia"/>
        </w:rPr>
        <w:t>It preserves right with pure affections, and is content when the injury is repaired, from whomsoever satisfaction comes.</w:t>
      </w:r>
    </w:p>
    <w:p w14:paraId="6B096C89">
      <w:pPr>
        <w:pStyle w:val="4"/>
        <w:spacing w:line="254" w:lineRule="auto"/>
        <w:rPr>
          <w:rFonts w:hint="eastAsia"/>
        </w:rPr>
      </w:pPr>
      <w:r>
        <w:rPr>
          <w:rFonts w:hint="eastAsia"/>
        </w:rPr>
        <w:t>它以纯洁的情感维护权利，并且当损害得到修复时就感到满足，无论满足来自何方。</w:t>
      </w:r>
    </w:p>
    <w:p w14:paraId="592F423B">
      <w:pPr>
        <w:pStyle w:val="4"/>
        <w:spacing w:line="254" w:lineRule="auto"/>
        <w:rPr>
          <w:rFonts w:hint="eastAsia"/>
        </w:rPr>
      </w:pPr>
    </w:p>
    <w:p w14:paraId="5A79548B">
      <w:pPr>
        <w:pStyle w:val="4"/>
        <w:spacing w:line="254" w:lineRule="auto"/>
        <w:rPr>
          <w:rFonts w:hint="eastAsia"/>
        </w:rPr>
      </w:pPr>
      <w:r>
        <w:rPr>
          <w:rFonts w:hint="eastAsia"/>
        </w:rPr>
        <w:t>2dly. Though an innocent person cannot suffer as innocent without injustice, yet he may voluntarily contract an obligation, which will expose him to deserved sufferings.</w:t>
      </w:r>
    </w:p>
    <w:p w14:paraId="16E5F11B">
      <w:pPr>
        <w:pStyle w:val="4"/>
        <w:spacing w:line="254" w:lineRule="auto"/>
        <w:rPr>
          <w:rFonts w:hint="eastAsia"/>
        </w:rPr>
      </w:pPr>
      <w:r>
        <w:rPr>
          <w:rFonts w:hint="eastAsia"/>
        </w:rPr>
        <w:t>第二，虽然一个无辜的人若作为无辜者受苦便是不义，然而他可以自愿承担一项义务，这义务将使他遭受应得的苦难。</w:t>
      </w:r>
    </w:p>
    <w:p w14:paraId="3AD52380">
      <w:pPr>
        <w:pStyle w:val="4"/>
        <w:spacing w:line="254" w:lineRule="auto"/>
        <w:rPr>
          <w:rFonts w:hint="eastAsia"/>
        </w:rPr>
      </w:pPr>
    </w:p>
    <w:p w14:paraId="10754313">
      <w:pPr>
        <w:pStyle w:val="4"/>
        <w:spacing w:line="254" w:lineRule="auto"/>
        <w:rPr>
          <w:rFonts w:hint="eastAsia"/>
        </w:rPr>
      </w:pPr>
      <w:r>
        <w:rPr>
          <w:rFonts w:hint="eastAsia"/>
        </w:rPr>
        <w:t>The wisdom and justice of all nations agree in punishing one for another's fault, where consent is preceding, as in the case of hostages.</w:t>
      </w:r>
    </w:p>
    <w:p w14:paraId="0A875AD0">
      <w:pPr>
        <w:pStyle w:val="4"/>
        <w:spacing w:line="254" w:lineRule="auto"/>
        <w:rPr>
          <w:rFonts w:hint="eastAsia"/>
        </w:rPr>
      </w:pPr>
      <w:r>
        <w:rPr>
          <w:rFonts w:hint="eastAsia"/>
        </w:rPr>
        <w:t>所有民族的智慧和公义都同意，在事先同意的情况下，因一人的过错而惩罚另一人，例如人质的情况。</w:t>
      </w:r>
    </w:p>
    <w:p w14:paraId="12ADC166">
      <w:pPr>
        <w:pStyle w:val="4"/>
        <w:spacing w:line="254" w:lineRule="auto"/>
        <w:rPr>
          <w:rFonts w:hint="eastAsia"/>
        </w:rPr>
      </w:pPr>
    </w:p>
    <w:p w14:paraId="555FC14B">
      <w:pPr>
        <w:pStyle w:val="4"/>
        <w:spacing w:line="254" w:lineRule="auto"/>
        <w:rPr>
          <w:rFonts w:hint="eastAsia"/>
        </w:rPr>
      </w:pPr>
      <w:r>
        <w:rPr>
          <w:rFonts w:hint="eastAsia"/>
        </w:rPr>
        <w:t>And although it is essential to the nature of punishment to be inflicted for sin, yet not on the person of the sinner: for in conspectu fori, the sinner and surety are one.</w:t>
      </w:r>
    </w:p>
    <w:p w14:paraId="165CC303">
      <w:pPr>
        <w:pStyle w:val="4"/>
        <w:spacing w:line="254" w:lineRule="auto"/>
        <w:rPr>
          <w:rFonts w:hint="eastAsia"/>
        </w:rPr>
      </w:pPr>
      <w:r>
        <w:rPr>
          <w:rFonts w:hint="eastAsia"/>
        </w:rPr>
        <w:t>并且尽管惩罚的本质是为罪而施加的，却并非施加在罪人本人身上：因为在法庭看来（in conspectu fori），罪人和担保人是一体的。</w:t>
      </w:r>
    </w:p>
    <w:p w14:paraId="4CB6F805">
      <w:pPr>
        <w:pStyle w:val="4"/>
        <w:spacing w:line="254" w:lineRule="auto"/>
        <w:rPr>
          <w:rFonts w:hint="eastAsia"/>
        </w:rPr>
      </w:pPr>
    </w:p>
    <w:p w14:paraId="084BFF1D">
      <w:pPr>
        <w:pStyle w:val="4"/>
        <w:spacing w:line="254" w:lineRule="auto"/>
        <w:rPr>
          <w:rFonts w:hint="eastAsia"/>
        </w:rPr>
      </w:pPr>
      <w:r>
        <w:rPr>
          <w:rFonts w:hint="eastAsia"/>
        </w:rPr>
        <w:t>3dly. That exchange is not allowed in criminal causes where the guilty ought to suffer in person, it is not from any injustice in the nature of the thing, for then it would not be allowed in civil; but there are special reasons why an innocent person is not ordinarily admitted to suffer for an offender.</w:t>
      </w:r>
    </w:p>
    <w:p w14:paraId="6743DE6A">
      <w:pPr>
        <w:pStyle w:val="4"/>
        <w:spacing w:line="254" w:lineRule="auto"/>
        <w:rPr>
          <w:rFonts w:hint="eastAsia"/>
        </w:rPr>
      </w:pPr>
      <w:r>
        <w:rPr>
          <w:rFonts w:hint="eastAsia"/>
        </w:rPr>
        <w:t>第三，在刑事案件中，有罪者应亲自受罚，不允许交换，这并非因为事情本身有任何不公，否则在民事案件中也不会允许；而是有一些特殊的原因，使得无辜者通常不被允许替罪犯受苦。</w:t>
      </w:r>
    </w:p>
    <w:p w14:paraId="7F2ED54D">
      <w:pPr>
        <w:pStyle w:val="4"/>
        <w:spacing w:line="254" w:lineRule="auto"/>
        <w:rPr>
          <w:rFonts w:hint="eastAsia"/>
        </w:rPr>
      </w:pPr>
    </w:p>
    <w:p w14:paraId="472EDBB6">
      <w:pPr>
        <w:pStyle w:val="4"/>
        <w:spacing w:line="254" w:lineRule="auto"/>
        <w:rPr>
          <w:rFonts w:hint="eastAsia"/>
        </w:rPr>
      </w:pPr>
      <w:r>
        <w:rPr>
          <w:rFonts w:hint="eastAsia"/>
        </w:rPr>
        <w:t>1.No man hath absolute power over his own life.</w:t>
      </w:r>
    </w:p>
    <w:p w14:paraId="6C06724B">
      <w:pPr>
        <w:pStyle w:val="4"/>
        <w:spacing w:line="254" w:lineRule="auto"/>
        <w:rPr>
          <w:rFonts w:hint="eastAsia"/>
        </w:rPr>
      </w:pPr>
      <w:r>
        <w:rPr>
          <w:rFonts w:hint="eastAsia"/>
        </w:rPr>
        <w:t>1.没有人对自己的生命拥有绝对的权力。</w:t>
      </w:r>
    </w:p>
    <w:p w14:paraId="659892A6">
      <w:pPr>
        <w:pStyle w:val="4"/>
        <w:spacing w:line="254" w:lineRule="auto"/>
        <w:rPr>
          <w:rFonts w:hint="eastAsia"/>
        </w:rPr>
      </w:pPr>
    </w:p>
    <w:p w14:paraId="120B3040">
      <w:pPr>
        <w:pStyle w:val="4"/>
        <w:spacing w:line="254" w:lineRule="auto"/>
        <w:rPr>
          <w:rFonts w:hint="eastAsia"/>
        </w:rPr>
      </w:pPr>
      <w:r>
        <w:rPr>
          <w:rFonts w:hint="eastAsia"/>
        </w:rPr>
        <w:t>It is a depositum consigned to him for a time, and must be preserved till God, or the public good, calls for it.</w:t>
      </w:r>
    </w:p>
    <w:p w14:paraId="768E400C">
      <w:pPr>
        <w:pStyle w:val="4"/>
        <w:spacing w:line="254" w:lineRule="auto"/>
        <w:rPr>
          <w:rFonts w:hint="eastAsia"/>
        </w:rPr>
      </w:pPr>
      <w:r>
        <w:rPr>
          <w:rFonts w:hint="eastAsia"/>
        </w:rPr>
        <w:t>生命是暂时托付给他的寄存品（depositum），必须加以保存，直到神或公共利益需要它。</w:t>
      </w:r>
    </w:p>
    <w:p w14:paraId="49214DBD">
      <w:pPr>
        <w:pStyle w:val="4"/>
        <w:spacing w:line="254" w:lineRule="auto"/>
        <w:rPr>
          <w:rFonts w:hint="eastAsia"/>
        </w:rPr>
      </w:pPr>
    </w:p>
    <w:p w14:paraId="0C07B988">
      <w:pPr>
        <w:pStyle w:val="4"/>
        <w:spacing w:line="254" w:lineRule="auto"/>
        <w:rPr>
          <w:rFonts w:hint="eastAsia"/>
        </w:rPr>
      </w:pPr>
      <w:r>
        <w:rPr>
          <w:rFonts w:hint="eastAsia"/>
        </w:rPr>
        <w:t>2.The public would suffer prejudice by the loss of a good subject.</w:t>
      </w:r>
    </w:p>
    <w:p w14:paraId="6D687996">
      <w:pPr>
        <w:pStyle w:val="4"/>
        <w:spacing w:line="254" w:lineRule="auto"/>
        <w:rPr>
          <w:rFonts w:hint="eastAsia"/>
        </w:rPr>
      </w:pPr>
      <w:r>
        <w:rPr>
          <w:rFonts w:hint="eastAsia"/>
        </w:rPr>
        <w:t>2.公众会因失去一个好臣民而遭受损害。</w:t>
      </w:r>
    </w:p>
    <w:p w14:paraId="56E3C74B">
      <w:pPr>
        <w:pStyle w:val="4"/>
        <w:spacing w:line="254" w:lineRule="auto"/>
        <w:rPr>
          <w:rFonts w:hint="eastAsia"/>
        </w:rPr>
      </w:pPr>
    </w:p>
    <w:p w14:paraId="01215E88">
      <w:pPr>
        <w:pStyle w:val="4"/>
        <w:spacing w:line="254" w:lineRule="auto"/>
        <w:rPr>
          <w:rFonts w:hint="eastAsia"/>
        </w:rPr>
      </w:pPr>
      <w:r>
        <w:rPr>
          <w:rFonts w:hint="eastAsia"/>
        </w:rPr>
        <w:t>Therefore the rule of the law is just, non auditur perire volens.</w:t>
      </w:r>
    </w:p>
    <w:p w14:paraId="5ABE4724">
      <w:pPr>
        <w:pStyle w:val="4"/>
        <w:spacing w:line="254" w:lineRule="auto"/>
        <w:rPr>
          <w:rFonts w:hint="eastAsia"/>
        </w:rPr>
      </w:pPr>
      <w:r>
        <w:rPr>
          <w:rFonts w:hint="eastAsia"/>
        </w:rPr>
        <w:t>因此，法律的规则是公正的：不听从甘愿毁灭者的请求（non auditur perire volens）。</w:t>
      </w:r>
    </w:p>
    <w:p w14:paraId="0B22BDAF">
      <w:pPr>
        <w:pStyle w:val="4"/>
        <w:spacing w:line="254" w:lineRule="auto"/>
        <w:rPr>
          <w:rFonts w:hint="eastAsia"/>
        </w:rPr>
      </w:pPr>
    </w:p>
    <w:p w14:paraId="7A615BC8">
      <w:pPr>
        <w:pStyle w:val="4"/>
        <w:spacing w:line="254" w:lineRule="auto"/>
        <w:rPr>
          <w:rFonts w:hint="eastAsia"/>
        </w:rPr>
      </w:pPr>
      <w:r>
        <w:rPr>
          <w:rFonts w:hint="eastAsia"/>
        </w:rPr>
        <w:t>The desire of one that devotes himself to ruin is not to be heard.</w:t>
      </w:r>
    </w:p>
    <w:p w14:paraId="3C669F90">
      <w:pPr>
        <w:pStyle w:val="4"/>
        <w:spacing w:line="254" w:lineRule="auto"/>
        <w:rPr>
          <w:rFonts w:hint="eastAsia"/>
        </w:rPr>
      </w:pPr>
      <w:r>
        <w:rPr>
          <w:rFonts w:hint="eastAsia"/>
        </w:rPr>
        <w:t>一个甘愿毁灭自己的人的愿望是不应被听从的。</w:t>
      </w:r>
    </w:p>
    <w:p w14:paraId="7515A041">
      <w:pPr>
        <w:pStyle w:val="4"/>
        <w:spacing w:line="254" w:lineRule="auto"/>
        <w:rPr>
          <w:rFonts w:hint="eastAsia"/>
        </w:rPr>
      </w:pPr>
    </w:p>
    <w:p w14:paraId="7E731F88">
      <w:pPr>
        <w:pStyle w:val="4"/>
        <w:spacing w:line="254" w:lineRule="auto"/>
        <w:rPr>
          <w:rFonts w:hint="eastAsia"/>
        </w:rPr>
      </w:pPr>
      <w:r>
        <w:rPr>
          <w:rFonts w:hint="eastAsia"/>
        </w:rPr>
        <w:t>And the guilty person who is spared might grow worse by impunity, and cause great disorders by his evil example.</w:t>
      </w:r>
    </w:p>
    <w:p w14:paraId="63DEBA07">
      <w:pPr>
        <w:pStyle w:val="4"/>
        <w:spacing w:line="254" w:lineRule="auto"/>
        <w:rPr>
          <w:rFonts w:hint="eastAsia"/>
        </w:rPr>
      </w:pPr>
      <w:r>
        <w:rPr>
          <w:rFonts w:hint="eastAsia"/>
        </w:rPr>
        <w:t>被赦免的有罪之人可能会因不受惩罚而变得更坏，并因其恶劣的榜样而引起巨大的混乱。</w:t>
      </w:r>
    </w:p>
    <w:p w14:paraId="58719482">
      <w:pPr>
        <w:pStyle w:val="4"/>
        <w:spacing w:line="254" w:lineRule="auto"/>
        <w:rPr>
          <w:rFonts w:hint="eastAsia"/>
        </w:rPr>
      </w:pPr>
    </w:p>
    <w:p w14:paraId="3C363D5E">
      <w:pPr>
        <w:pStyle w:val="4"/>
        <w:spacing w:line="254" w:lineRule="auto"/>
        <w:rPr>
          <w:rFonts w:hint="eastAsia"/>
        </w:rPr>
      </w:pPr>
      <w:r>
        <w:rPr>
          <w:rFonts w:hint="eastAsia"/>
        </w:rPr>
        <w:t>But these considerations are of no force in the case of our Saviour: for,</w:t>
      </w:r>
    </w:p>
    <w:p w14:paraId="002C2E4D">
      <w:pPr>
        <w:pStyle w:val="4"/>
        <w:spacing w:line="254" w:lineRule="auto"/>
        <w:rPr>
          <w:rFonts w:hint="eastAsia"/>
        </w:rPr>
      </w:pPr>
      <w:r>
        <w:rPr>
          <w:rFonts w:hint="eastAsia"/>
        </w:rPr>
        <w:t>但这些考量在我们救主的情况中是无效的：因为，</w:t>
      </w:r>
    </w:p>
    <w:p w14:paraId="01D874D6">
      <w:pPr>
        <w:pStyle w:val="4"/>
        <w:spacing w:line="254" w:lineRule="auto"/>
        <w:rPr>
          <w:rFonts w:hint="eastAsia"/>
        </w:rPr>
      </w:pPr>
    </w:p>
    <w:p w14:paraId="1613D922">
      <w:pPr>
        <w:pStyle w:val="4"/>
        <w:spacing w:line="254" w:lineRule="auto"/>
        <w:rPr>
          <w:rFonts w:hint="eastAsia"/>
        </w:rPr>
      </w:pPr>
      <w:r>
        <w:rPr>
          <w:rFonts w:hint="eastAsia"/>
        </w:rPr>
        <w:t>(1.) He had full power to dispose of his life: "I have power to lay it down, and I have power to take it again: this commandment have I received of my Father." John 10:18.</w:t>
      </w:r>
    </w:p>
    <w:p w14:paraId="6DEB1D2A">
      <w:pPr>
        <w:pStyle w:val="4"/>
        <w:spacing w:line="254" w:lineRule="auto"/>
        <w:rPr>
          <w:rFonts w:hint="eastAsia"/>
        </w:rPr>
      </w:pPr>
      <w:r>
        <w:rPr>
          <w:rFonts w:hint="eastAsia"/>
        </w:rPr>
        <w:t>(1.) 约翰福音10:18，祂有完全的权柄处置祂的生命：“我有权柄舍了我的命，也有权柄取回来：这是我从我父所受的命令。”</w:t>
      </w:r>
    </w:p>
    <w:p w14:paraId="02B39D70">
      <w:pPr>
        <w:pStyle w:val="4"/>
        <w:spacing w:line="254" w:lineRule="auto"/>
        <w:rPr>
          <w:rFonts w:hint="eastAsia"/>
        </w:rPr>
      </w:pPr>
    </w:p>
    <w:p w14:paraId="33692A53">
      <w:pPr>
        <w:pStyle w:val="4"/>
        <w:spacing w:line="254" w:lineRule="auto"/>
        <w:rPr>
          <w:rFonts w:hint="eastAsia"/>
        </w:rPr>
      </w:pPr>
      <w:r>
        <w:rPr>
          <w:rFonts w:hint="eastAsia"/>
        </w:rPr>
        <w:t>He declares his power as God, that his life entirely depended on his will, to preserve it, or part with it: and his subjection as Mediator to the order of his Father.</w:t>
      </w:r>
    </w:p>
    <w:p w14:paraId="3A1DB3FF">
      <w:pPr>
        <w:pStyle w:val="4"/>
        <w:spacing w:line="254" w:lineRule="auto"/>
        <w:rPr>
          <w:rFonts w:hint="eastAsia"/>
        </w:rPr>
      </w:pPr>
      <w:r>
        <w:rPr>
          <w:rFonts w:hint="eastAsia"/>
        </w:rPr>
        <w:t>祂宣告祂作为神的能力，即祂的生命完全取决于祂的旨意，是保守它，还是舍弃它：以及祂作为中保对祂父命令的顺服。</w:t>
      </w:r>
    </w:p>
    <w:p w14:paraId="3CB17032">
      <w:pPr>
        <w:pStyle w:val="4"/>
        <w:spacing w:line="254" w:lineRule="auto"/>
        <w:rPr>
          <w:rFonts w:hint="eastAsia"/>
        </w:rPr>
      </w:pPr>
    </w:p>
    <w:p w14:paraId="294EA36E">
      <w:pPr>
        <w:pStyle w:val="4"/>
        <w:spacing w:line="254" w:lineRule="auto"/>
        <w:rPr>
          <w:rFonts w:hint="eastAsia"/>
        </w:rPr>
      </w:pPr>
      <w:r>
        <w:rPr>
          <w:rFonts w:hint="eastAsia"/>
        </w:rPr>
        <w:t>(2.) Our Saviour could not finally perish.</w:t>
      </w:r>
    </w:p>
    <w:p w14:paraId="3B26F8E9">
      <w:pPr>
        <w:pStyle w:val="4"/>
        <w:spacing w:line="254" w:lineRule="auto"/>
        <w:rPr>
          <w:rFonts w:hint="eastAsia"/>
        </w:rPr>
      </w:pPr>
      <w:r>
        <w:rPr>
          <w:rFonts w:hint="eastAsia"/>
        </w:rPr>
        <w:t>(2.) 我们的救主不可能最终灭亡。</w:t>
      </w:r>
    </w:p>
    <w:p w14:paraId="02066B7F">
      <w:pPr>
        <w:pStyle w:val="4"/>
        <w:spacing w:line="254" w:lineRule="auto"/>
        <w:rPr>
          <w:rFonts w:hint="eastAsia"/>
        </w:rPr>
      </w:pPr>
    </w:p>
    <w:p w14:paraId="3E3F0700">
      <w:pPr>
        <w:pStyle w:val="4"/>
        <w:spacing w:line="254" w:lineRule="auto"/>
        <w:rPr>
          <w:rFonts w:hint="eastAsia"/>
        </w:rPr>
      </w:pPr>
      <w:r>
        <w:rPr>
          <w:rFonts w:hint="eastAsia"/>
        </w:rPr>
        <w:t>It was not possible he should be "held under the power of death." Acts 2:24.</w:t>
      </w:r>
    </w:p>
    <w:p w14:paraId="076DD4B0">
      <w:pPr>
        <w:pStyle w:val="4"/>
        <w:spacing w:line="254" w:lineRule="auto"/>
        <w:rPr>
          <w:rFonts w:hint="eastAsia"/>
        </w:rPr>
      </w:pPr>
      <w:r>
        <w:rPr>
          <w:rFonts w:hint="eastAsia"/>
        </w:rPr>
        <w:t>使徒行传2:24，祂不可能“被死亡的权势所拘禁”。</w:t>
      </w:r>
    </w:p>
    <w:p w14:paraId="774DC4EF">
      <w:pPr>
        <w:pStyle w:val="4"/>
        <w:spacing w:line="254" w:lineRule="auto"/>
        <w:rPr>
          <w:rFonts w:hint="eastAsia"/>
        </w:rPr>
      </w:pPr>
    </w:p>
    <w:p w14:paraId="2BD59A14">
      <w:pPr>
        <w:pStyle w:val="4"/>
        <w:spacing w:line="254" w:lineRule="auto"/>
        <w:rPr>
          <w:rFonts w:hint="eastAsia"/>
        </w:rPr>
      </w:pPr>
      <w:r>
        <w:rPr>
          <w:rFonts w:hint="eastAsia"/>
        </w:rPr>
        <w:t>Otherwise it had been against the laws of reason, that the precious should for ever suffer for the vile.</w:t>
      </w:r>
    </w:p>
    <w:p w14:paraId="6B39C43F">
      <w:pPr>
        <w:pStyle w:val="4"/>
        <w:spacing w:line="254" w:lineRule="auto"/>
        <w:rPr>
          <w:rFonts w:hint="eastAsia"/>
        </w:rPr>
      </w:pPr>
      <w:r>
        <w:rPr>
          <w:rFonts w:hint="eastAsia"/>
        </w:rPr>
        <w:t>否则，宝贵的为卑贱的永远受苦，就违背了理性的法则。</w:t>
      </w:r>
    </w:p>
    <w:p w14:paraId="43FB9B9F">
      <w:pPr>
        <w:pStyle w:val="4"/>
        <w:spacing w:line="254" w:lineRule="auto"/>
        <w:rPr>
          <w:rFonts w:hint="eastAsia"/>
        </w:rPr>
      </w:pPr>
    </w:p>
    <w:p w14:paraId="22B0F34E">
      <w:pPr>
        <w:pStyle w:val="4"/>
        <w:spacing w:line="254" w:lineRule="auto"/>
        <w:rPr>
          <w:rFonts w:hint="eastAsia"/>
        </w:rPr>
      </w:pPr>
      <w:r>
        <w:rPr>
          <w:rFonts w:hint="eastAsia"/>
        </w:rPr>
        <w:t>Better ten thousand worlds had been lost, than that the "Holy One of God" should perish.</w:t>
      </w:r>
    </w:p>
    <w:p w14:paraId="3210D61A">
      <w:pPr>
        <w:pStyle w:val="4"/>
        <w:spacing w:line="254" w:lineRule="auto"/>
        <w:rPr>
          <w:rFonts w:hint="eastAsia"/>
        </w:rPr>
      </w:pPr>
      <w:r>
        <w:rPr>
          <w:rFonts w:hint="eastAsia"/>
        </w:rPr>
        <w:t>宁愿损失万千世界，也不愿“神的圣者”灭亡。</w:t>
      </w:r>
    </w:p>
    <w:p w14:paraId="20E045E1">
      <w:pPr>
        <w:pStyle w:val="4"/>
        <w:spacing w:line="254" w:lineRule="auto"/>
        <w:rPr>
          <w:rFonts w:hint="eastAsia"/>
        </w:rPr>
      </w:pPr>
    </w:p>
    <w:p w14:paraId="3B2ACFA5">
      <w:pPr>
        <w:pStyle w:val="4"/>
        <w:spacing w:line="254" w:lineRule="auto"/>
        <w:rPr>
          <w:rFonts w:hint="eastAsia"/>
        </w:rPr>
      </w:pPr>
      <w:r>
        <w:rPr>
          <w:rFonts w:hint="eastAsia"/>
        </w:rPr>
        <w:t>He saved us through his sufferings, though as by fire; and had a glorious reward in the issue.</w:t>
      </w:r>
    </w:p>
    <w:p w14:paraId="12FBA9DF">
      <w:pPr>
        <w:pStyle w:val="4"/>
        <w:spacing w:line="254" w:lineRule="auto"/>
        <w:rPr>
          <w:rFonts w:hint="eastAsia"/>
        </w:rPr>
      </w:pPr>
      <w:r>
        <w:rPr>
          <w:rFonts w:hint="eastAsia"/>
        </w:rPr>
        <w:t>祂藉着祂的苦难拯救了我们，尽管如同经过火一样；并且最终得到了荣耀的奖赏。</w:t>
      </w:r>
    </w:p>
    <w:p w14:paraId="406E6F2E">
      <w:pPr>
        <w:pStyle w:val="4"/>
        <w:spacing w:line="254" w:lineRule="auto"/>
        <w:rPr>
          <w:rFonts w:hint="eastAsia"/>
        </w:rPr>
      </w:pPr>
    </w:p>
    <w:p w14:paraId="2DFD7887">
      <w:pPr>
        <w:pStyle w:val="4"/>
        <w:spacing w:line="254" w:lineRule="auto"/>
        <w:rPr>
          <w:rFonts w:hint="eastAsia"/>
        </w:rPr>
      </w:pPr>
      <w:r>
        <w:rPr>
          <w:rFonts w:hint="eastAsia"/>
        </w:rPr>
        <w:t>(3.) There is an infinite good redounds from his sufferings: for sinners are exempted from death, and the preservation of the guilty is for the glory of God's government: for those who are redeemed by his death, are renewed by his Spirit.</w:t>
      </w:r>
    </w:p>
    <w:p w14:paraId="32A871D5">
      <w:pPr>
        <w:pStyle w:val="4"/>
        <w:spacing w:line="254" w:lineRule="auto"/>
        <w:rPr>
          <w:rFonts w:hint="eastAsia"/>
        </w:rPr>
      </w:pPr>
      <w:r>
        <w:rPr>
          <w:rFonts w:hint="eastAsia"/>
        </w:rPr>
        <w:t>(3.) 祂的苦难带来了无限的益处：因为罪人免于死亡，有罪者的保全是为了神治理的荣耀：因为那些藉着祂的死而被救赎的人，也藉着祂的灵而更新。</w:t>
      </w:r>
    </w:p>
    <w:p w14:paraId="7E8569D8">
      <w:pPr>
        <w:pStyle w:val="4"/>
        <w:spacing w:line="254" w:lineRule="auto"/>
        <w:rPr>
          <w:rFonts w:hint="eastAsia"/>
        </w:rPr>
      </w:pPr>
    </w:p>
    <w:p w14:paraId="6F859F95">
      <w:pPr>
        <w:pStyle w:val="4"/>
        <w:spacing w:line="254" w:lineRule="auto"/>
        <w:rPr>
          <w:rFonts w:hint="eastAsia"/>
        </w:rPr>
      </w:pPr>
      <w:r>
        <w:rPr>
          <w:rFonts w:hint="eastAsia"/>
        </w:rPr>
        <w:t>He covers their sins, that he may cure them.</w:t>
      </w:r>
    </w:p>
    <w:p w14:paraId="09E4A5AE">
      <w:pPr>
        <w:pStyle w:val="4"/>
        <w:spacing w:line="254" w:lineRule="auto"/>
        <w:rPr>
          <w:rFonts w:hint="eastAsia"/>
        </w:rPr>
      </w:pPr>
      <w:r>
        <w:rPr>
          <w:rFonts w:hint="eastAsia"/>
        </w:rPr>
        <w:t>祂遮盖他们的罪，以便祂可以医治他们。</w:t>
      </w:r>
    </w:p>
    <w:p w14:paraId="38C66328">
      <w:pPr>
        <w:pStyle w:val="4"/>
        <w:spacing w:line="254" w:lineRule="auto"/>
        <w:rPr>
          <w:rFonts w:hint="eastAsia"/>
        </w:rPr>
      </w:pPr>
    </w:p>
    <w:p w14:paraId="004D3F9C">
      <w:pPr>
        <w:pStyle w:val="4"/>
        <w:spacing w:line="254" w:lineRule="auto"/>
        <w:rPr>
          <w:rFonts w:hint="eastAsia"/>
        </w:rPr>
      </w:pPr>
      <w:r>
        <w:rPr>
          <w:rFonts w:hint="eastAsia"/>
        </w:rPr>
        <w:t>He is made "righteousness and sanctification to his people." 1 Cor. 1:30.</w:t>
      </w:r>
    </w:p>
    <w:p w14:paraId="029D4B54">
      <w:pPr>
        <w:pStyle w:val="4"/>
        <w:spacing w:line="254" w:lineRule="auto"/>
        <w:rPr>
          <w:rFonts w:hint="eastAsia"/>
        </w:rPr>
      </w:pPr>
      <w:r>
        <w:rPr>
          <w:rFonts w:hint="eastAsia"/>
        </w:rPr>
        <w:t>哥林多前书1:30，祂成为“祂百姓的公义和圣洁”。</w:t>
      </w:r>
    </w:p>
    <w:p w14:paraId="17B922F6">
      <w:pPr>
        <w:pStyle w:val="4"/>
        <w:spacing w:line="254" w:lineRule="auto"/>
        <w:rPr>
          <w:rFonts w:hint="eastAsia"/>
        </w:rPr>
      </w:pPr>
    </w:p>
    <w:p w14:paraId="326C52B1">
      <w:pPr>
        <w:pStyle w:val="4"/>
        <w:spacing w:line="254" w:lineRule="auto"/>
        <w:rPr>
          <w:rFonts w:hint="eastAsia"/>
        </w:rPr>
      </w:pPr>
      <w:r>
        <w:rPr>
          <w:rFonts w:hint="eastAsia"/>
        </w:rPr>
        <w:t>The serious belief that Christ by dying hath rescued us from hell, produces a superlative love to him, and ingenuous and grateful fear lest we should offend him, an ambition to please him in all things.</w:t>
      </w:r>
    </w:p>
    <w:p w14:paraId="401D7F8A">
      <w:pPr>
        <w:pStyle w:val="4"/>
        <w:spacing w:line="254" w:lineRule="auto"/>
        <w:rPr>
          <w:rFonts w:hint="eastAsia"/>
        </w:rPr>
      </w:pPr>
      <w:r>
        <w:rPr>
          <w:rFonts w:hint="eastAsia"/>
        </w:rPr>
        <w:t>认真相信基督藉着死已将我们从地狱中拯救出来，这会产生对祂至高的爱，以及纯真而感恩的恐惧，唯恐我们冒犯祂，并产生在凡事上都讨祂喜悦的雄心。</w:t>
      </w:r>
    </w:p>
    <w:p w14:paraId="1C38FFF4">
      <w:pPr>
        <w:pStyle w:val="4"/>
        <w:spacing w:line="254" w:lineRule="auto"/>
        <w:rPr>
          <w:rFonts w:hint="eastAsia"/>
        </w:rPr>
      </w:pPr>
    </w:p>
    <w:p w14:paraId="13E14E79">
      <w:pPr>
        <w:pStyle w:val="4"/>
        <w:spacing w:line="254" w:lineRule="auto"/>
        <w:rPr>
          <w:rFonts w:hint="eastAsia"/>
        </w:rPr>
      </w:pPr>
      <w:r>
        <w:rPr>
          <w:rFonts w:hint="eastAsia"/>
        </w:rPr>
        <w:t>Briefly, universal obedience to his will, as its most natural and necessary effect.</w:t>
      </w:r>
    </w:p>
    <w:p w14:paraId="1632CF86">
      <w:pPr>
        <w:pStyle w:val="4"/>
        <w:spacing w:line="254" w:lineRule="auto"/>
        <w:rPr>
          <w:rFonts w:hint="eastAsia"/>
        </w:rPr>
      </w:pPr>
      <w:r>
        <w:rPr>
          <w:rFonts w:hint="eastAsia"/>
        </w:rPr>
        <w:t>简而言之，普遍顺服祂的旨意，是其最自然和最必然的结果。</w:t>
      </w:r>
    </w:p>
    <w:p w14:paraId="1B039617">
      <w:pPr>
        <w:pStyle w:val="4"/>
        <w:spacing w:line="254" w:lineRule="auto"/>
        <w:rPr>
          <w:rFonts w:hint="eastAsia"/>
        </w:rPr>
      </w:pPr>
    </w:p>
    <w:p w14:paraId="72C587FC">
      <w:pPr>
        <w:pStyle w:val="4"/>
        <w:spacing w:line="254" w:lineRule="auto"/>
        <w:rPr>
          <w:rFonts w:hint="eastAsia"/>
        </w:rPr>
      </w:pPr>
      <w:r>
        <w:rPr>
          <w:rFonts w:hint="eastAsia"/>
        </w:rPr>
        <w:t>So that in laying the punishment on Christ, under which mankind must have sunk for ever, there is nothing against justice.</w:t>
      </w:r>
    </w:p>
    <w:p w14:paraId="3D1E8F5F">
      <w:pPr>
        <w:pStyle w:val="4"/>
        <w:spacing w:line="254" w:lineRule="auto"/>
        <w:rPr>
          <w:rFonts w:hint="eastAsia"/>
        </w:rPr>
      </w:pPr>
      <w:r>
        <w:rPr>
          <w:rFonts w:hint="eastAsia"/>
        </w:rPr>
        <w:t>因此，将人类本应永远沉沦的惩罚加在基督身上，并没有违背公义。</w:t>
      </w:r>
    </w:p>
    <w:p w14:paraId="64C451FD">
      <w:pPr>
        <w:pStyle w:val="4"/>
        <w:spacing w:line="254" w:lineRule="auto"/>
        <w:rPr>
          <w:rFonts w:hint="eastAsia"/>
        </w:rPr>
      </w:pPr>
    </w:p>
    <w:p w14:paraId="5C35370C">
      <w:pPr>
        <w:pStyle w:val="4"/>
        <w:spacing w:line="254" w:lineRule="auto"/>
        <w:rPr>
          <w:rFonts w:hint="eastAsia"/>
        </w:rPr>
      </w:pPr>
      <w:r>
        <w:rPr>
          <w:rFonts w:hint="eastAsia"/>
        </w:rPr>
        <w:t>Secondly. The death of Christ is the price which redeems us from our woful captivity.</w:t>
      </w:r>
    </w:p>
    <w:p w14:paraId="46E0E11A">
      <w:pPr>
        <w:pStyle w:val="4"/>
        <w:spacing w:line="254" w:lineRule="auto"/>
        <w:rPr>
          <w:rFonts w:hint="eastAsia"/>
        </w:rPr>
      </w:pPr>
      <w:r>
        <w:rPr>
          <w:rFonts w:hint="eastAsia"/>
        </w:rPr>
        <w:t>第二，基督的死是我们从悲惨的囚禁中得救赎的代价。</w:t>
      </w:r>
    </w:p>
    <w:p w14:paraId="74AF8D7D">
      <w:pPr>
        <w:pStyle w:val="4"/>
        <w:spacing w:line="254" w:lineRule="auto"/>
        <w:rPr>
          <w:rFonts w:hint="eastAsia"/>
        </w:rPr>
      </w:pPr>
    </w:p>
    <w:p w14:paraId="413FAC3C">
      <w:pPr>
        <w:pStyle w:val="4"/>
        <w:spacing w:line="254" w:lineRule="auto"/>
        <w:rPr>
          <w:rFonts w:hint="eastAsia"/>
        </w:rPr>
      </w:pPr>
      <w:r>
        <w:rPr>
          <w:rFonts w:hint="eastAsia"/>
        </w:rPr>
        <w:t>Mankind was fallen under the dominion of satan and death, and could not obtain freedom by escape, or mere power.</w:t>
      </w:r>
    </w:p>
    <w:p w14:paraId="42331B69">
      <w:pPr>
        <w:pStyle w:val="4"/>
        <w:spacing w:line="254" w:lineRule="auto"/>
        <w:rPr>
          <w:rFonts w:hint="eastAsia"/>
        </w:rPr>
      </w:pPr>
      <w:r>
        <w:rPr>
          <w:rFonts w:hint="eastAsia"/>
        </w:rPr>
        <w:t>人类已落入撒旦和死亡的统治之下，无法通过逃脱或纯粹的力量获得自由。</w:t>
      </w:r>
    </w:p>
    <w:p w14:paraId="12D29CF5">
      <w:pPr>
        <w:pStyle w:val="4"/>
        <w:spacing w:line="254" w:lineRule="auto"/>
        <w:rPr>
          <w:rFonts w:hint="eastAsia"/>
        </w:rPr>
      </w:pPr>
    </w:p>
    <w:p w14:paraId="6BC82B90">
      <w:pPr>
        <w:pStyle w:val="4"/>
        <w:spacing w:line="254" w:lineRule="auto"/>
        <w:rPr>
          <w:rFonts w:hint="eastAsia"/>
        </w:rPr>
      </w:pPr>
      <w:r>
        <w:rPr>
          <w:rFonts w:hint="eastAsia"/>
        </w:rPr>
        <w:t>For by the order of divine justice we were detained prisoners: so that till God the supreme judge is satisfied, there can be no discharge.</w:t>
      </w:r>
    </w:p>
    <w:p w14:paraId="156B172D">
      <w:pPr>
        <w:pStyle w:val="4"/>
        <w:spacing w:line="254" w:lineRule="auto"/>
        <w:rPr>
          <w:rFonts w:hint="eastAsia"/>
        </w:rPr>
      </w:pPr>
      <w:r>
        <w:rPr>
          <w:rFonts w:hint="eastAsia"/>
        </w:rPr>
        <w:t>因为按照神圣公义的命令，我们被囚禁着：因此，除非神这位至高的审判者得到满足，否则不可能有释放。</w:t>
      </w:r>
    </w:p>
    <w:p w14:paraId="3B606D14">
      <w:pPr>
        <w:pStyle w:val="4"/>
        <w:spacing w:line="254" w:lineRule="auto"/>
        <w:rPr>
          <w:rFonts w:hint="eastAsia"/>
        </w:rPr>
      </w:pPr>
    </w:p>
    <w:p w14:paraId="77CF66A3">
      <w:pPr>
        <w:pStyle w:val="4"/>
        <w:spacing w:line="254" w:lineRule="auto"/>
        <w:rPr>
          <w:rFonts w:hint="eastAsia"/>
        </w:rPr>
      </w:pPr>
      <w:r>
        <w:rPr>
          <w:rFonts w:hint="eastAsia"/>
        </w:rPr>
        <w:t>Now the Lord Christ hath procured our deliverance by his death, according to the testimony of the apostle, Col. 1:14. "We have redemption through his blood, even the forgiveness of sins."</w:t>
      </w:r>
    </w:p>
    <w:p w14:paraId="3A3E919B">
      <w:pPr>
        <w:pStyle w:val="4"/>
        <w:spacing w:line="254" w:lineRule="auto"/>
        <w:rPr>
          <w:rFonts w:hint="eastAsia"/>
        </w:rPr>
      </w:pPr>
      <w:r>
        <w:rPr>
          <w:rFonts w:hint="eastAsia"/>
        </w:rPr>
        <w:t>歌罗西书1:14，如今主基督已藉着祂的死为我们获得了拯救，正如使徒的见证：“我们藉着祂的血得蒙救赎，罪过得以赦免。”</w:t>
      </w:r>
    </w:p>
    <w:p w14:paraId="575D2515">
      <w:pPr>
        <w:pStyle w:val="4"/>
        <w:spacing w:line="254" w:lineRule="auto"/>
        <w:rPr>
          <w:rFonts w:hint="eastAsia"/>
        </w:rPr>
      </w:pPr>
    </w:p>
    <w:p w14:paraId="5402BC7C">
      <w:pPr>
        <w:pStyle w:val="4"/>
        <w:spacing w:line="254" w:lineRule="auto"/>
        <w:rPr>
          <w:rFonts w:hint="eastAsia"/>
        </w:rPr>
      </w:pPr>
      <w:r>
        <w:rPr>
          <w:rFonts w:hint="eastAsia"/>
        </w:rPr>
        <w:t>His blood is congruously called "a price," because in consideration of it our freedom is purchased.</w:t>
      </w:r>
    </w:p>
    <w:p w14:paraId="7F7625AB">
      <w:pPr>
        <w:pStyle w:val="4"/>
        <w:spacing w:line="254" w:lineRule="auto"/>
        <w:rPr>
          <w:rFonts w:hint="eastAsia"/>
        </w:rPr>
      </w:pPr>
      <w:r>
        <w:rPr>
          <w:rFonts w:hint="eastAsia"/>
        </w:rPr>
        <w:t>祂的血被恰当地称为“代价”，因为考虑到它，我们的自由才得以买赎。</w:t>
      </w:r>
    </w:p>
    <w:p w14:paraId="2175D114">
      <w:pPr>
        <w:pStyle w:val="4"/>
        <w:spacing w:line="254" w:lineRule="auto"/>
        <w:rPr>
          <w:rFonts w:hint="eastAsia"/>
        </w:rPr>
      </w:pPr>
    </w:p>
    <w:p w14:paraId="4541CB84">
      <w:pPr>
        <w:pStyle w:val="4"/>
        <w:spacing w:line="254" w:lineRule="auto"/>
        <w:rPr>
          <w:rFonts w:hint="eastAsia"/>
        </w:rPr>
      </w:pPr>
      <w:r>
        <w:rPr>
          <w:rFonts w:hint="eastAsia"/>
        </w:rPr>
        <w:t>He is our Redeemer by ransom; "he gave himself a ransom for all;" 1 Tim. 2:6. and that signifies the price paid for the freeing of a captive.</w:t>
      </w:r>
    </w:p>
    <w:p w14:paraId="1FB51081">
      <w:pPr>
        <w:pStyle w:val="4"/>
        <w:spacing w:line="254" w:lineRule="auto"/>
        <w:rPr>
          <w:rFonts w:hint="eastAsia"/>
        </w:rPr>
      </w:pPr>
      <w:r>
        <w:rPr>
          <w:rFonts w:hint="eastAsia"/>
        </w:rPr>
        <w:t>提摩太前书2:6，祂是藉着赎价作我们的救赎主；“祂舍自己作万人的赎价；”这指的是为释放俘虏所付的代价。</w:t>
      </w:r>
    </w:p>
    <w:p w14:paraId="65089FA3">
      <w:pPr>
        <w:pStyle w:val="4"/>
        <w:spacing w:line="254" w:lineRule="auto"/>
        <w:rPr>
          <w:rFonts w:hint="eastAsia"/>
        </w:rPr>
      </w:pPr>
    </w:p>
    <w:p w14:paraId="5E8776E8">
      <w:pPr>
        <w:pStyle w:val="4"/>
        <w:spacing w:line="254" w:lineRule="auto"/>
        <w:rPr>
          <w:rFonts w:hint="eastAsia"/>
        </w:rPr>
      </w:pPr>
      <w:r>
        <w:rPr>
          <w:rFonts w:hint="eastAsia"/>
        </w:rPr>
        <w:t>The word used by the apostle, ἀντίλυτρον, hath a special emphasis, it signifies an exchange of conditions with us, the redeeming us from death, by dying for us.</w:t>
      </w:r>
    </w:p>
    <w:p w14:paraId="4D7B55BE">
      <w:pPr>
        <w:pStyle w:val="4"/>
        <w:spacing w:line="254" w:lineRule="auto"/>
        <w:rPr>
          <w:rFonts w:hint="eastAsia"/>
        </w:rPr>
      </w:pPr>
      <w:r>
        <w:rPr>
          <w:rFonts w:hint="eastAsia"/>
        </w:rPr>
        <w:t>使徒所用的词 ἀντίλυτρον (antilutron) 具有特殊的强调意义，它表示与我们交换条件，即藉着为我们而死来救赎我们脱离死亡。</w:t>
      </w:r>
    </w:p>
    <w:p w14:paraId="762E8522">
      <w:pPr>
        <w:pStyle w:val="4"/>
        <w:spacing w:line="254" w:lineRule="auto"/>
        <w:rPr>
          <w:rFonts w:hint="eastAsia"/>
        </w:rPr>
      </w:pPr>
    </w:p>
    <w:p w14:paraId="297E9814">
      <w:pPr>
        <w:pStyle w:val="4"/>
        <w:spacing w:line="254" w:lineRule="auto"/>
        <w:rPr>
          <w:rFonts w:hint="eastAsia"/>
        </w:rPr>
      </w:pPr>
      <w:r>
        <w:rPr>
          <w:rFonts w:hint="eastAsia"/>
        </w:rPr>
        <w:t>As the ἀντίψυχοι, who devoted themselves to death, for the rescuing of others.</w:t>
      </w:r>
    </w:p>
    <w:p w14:paraId="74A0518C">
      <w:pPr>
        <w:pStyle w:val="4"/>
        <w:spacing w:line="254" w:lineRule="auto"/>
        <w:rPr>
          <w:rFonts w:hint="eastAsia"/>
        </w:rPr>
      </w:pPr>
      <w:r>
        <w:rPr>
          <w:rFonts w:hint="eastAsia"/>
        </w:rPr>
        <w:t>如同那些 ἀντίψυχοι (antipsychoi)，他们为了拯救别人而献身于死亡。</w:t>
      </w:r>
    </w:p>
    <w:p w14:paraId="018EBE28">
      <w:pPr>
        <w:pStyle w:val="4"/>
        <w:spacing w:line="254" w:lineRule="auto"/>
        <w:rPr>
          <w:rFonts w:hint="eastAsia"/>
        </w:rPr>
      </w:pPr>
    </w:p>
    <w:p w14:paraId="7EED80A1">
      <w:pPr>
        <w:pStyle w:val="4"/>
        <w:spacing w:line="254" w:lineRule="auto"/>
        <w:rPr>
          <w:rFonts w:hint="eastAsia"/>
        </w:rPr>
      </w:pPr>
      <w:r>
        <w:rPr>
          <w:rFonts w:hint="eastAsia"/>
        </w:rPr>
        <w:t>Our Saviour told his disciples, that the Son of man came to give his "life a ransom for many:"* ἀντὶ signifies a commutation or exchange, with respect of things or persons: thus we are commanded to render to none "evil for evil:"† "And if a son ask of his</w:t>
      </w:r>
    </w:p>
    <w:p w14:paraId="16FBC1D9">
      <w:pPr>
        <w:pStyle w:val="4"/>
        <w:spacing w:line="254" w:lineRule="auto"/>
        <w:rPr>
          <w:rFonts w:hint="eastAsia"/>
        </w:rPr>
      </w:pPr>
      <w:r>
        <w:rPr>
          <w:rFonts w:hint="eastAsia"/>
        </w:rPr>
        <w:t>我们的救主告诉祂的门徒，人子来是要舍“祂的命作多人的赎价：”* ἀντὶ（anti）表示就事物或人而言的交换或互换：因此我们被吩咐不可向任何人“以恶报恶：”† “并且如果儿子向他父亲要鱼，他会给他一条蛇代替鱼吗？”（此处引文未完）</w:t>
      </w:r>
    </w:p>
    <w:p w14:paraId="38BEACFC">
      <w:pPr>
        <w:pStyle w:val="4"/>
        <w:spacing w:line="254" w:lineRule="auto"/>
        <w:rPr>
          <w:rFonts w:hint="eastAsia"/>
        </w:rPr>
      </w:pPr>
    </w:p>
    <w:p w14:paraId="41585922">
      <w:pPr>
        <w:pStyle w:val="4"/>
        <w:spacing w:line="254" w:lineRule="auto"/>
        <w:rPr>
          <w:rFonts w:hint="eastAsia"/>
        </w:rPr>
      </w:pPr>
      <w:r>
        <w:rPr>
          <w:rFonts w:hint="eastAsia"/>
        </w:rPr>
        <w:t>father a fish, will he give him a serpent for a fish?"</w:t>
      </w:r>
    </w:p>
    <w:p w14:paraId="6F882E02">
      <w:pPr>
        <w:pStyle w:val="4"/>
        <w:spacing w:line="254" w:lineRule="auto"/>
        <w:rPr>
          <w:rFonts w:hint="eastAsia"/>
        </w:rPr>
      </w:pPr>
      <w:r>
        <w:rPr>
          <w:rFonts w:hint="eastAsia"/>
        </w:rPr>
        <w:t>父亲要鱼，他会给他一条蛇代替鱼吗？”</w:t>
      </w:r>
    </w:p>
    <w:p w14:paraId="1AAE6243">
      <w:pPr>
        <w:pStyle w:val="4"/>
        <w:spacing w:line="254" w:lineRule="auto"/>
        <w:rPr>
          <w:rFonts w:hint="eastAsia"/>
        </w:rPr>
      </w:pPr>
    </w:p>
    <w:p w14:paraId="63D25424">
      <w:pPr>
        <w:pStyle w:val="4"/>
        <w:spacing w:line="254" w:lineRule="auto"/>
        <w:rPr>
          <w:rFonts w:hint="eastAsia"/>
        </w:rPr>
      </w:pPr>
      <w:r>
        <w:rPr>
          <w:rFonts w:hint="eastAsia"/>
        </w:rPr>
        <w:t>When it is used in respect of persons, it imputes a substitution in another's place.</w:t>
      </w:r>
    </w:p>
    <w:p w14:paraId="317E95C3">
      <w:pPr>
        <w:pStyle w:val="4"/>
        <w:spacing w:line="254" w:lineRule="auto"/>
        <w:rPr>
          <w:rFonts w:hint="eastAsia"/>
        </w:rPr>
      </w:pPr>
      <w:r>
        <w:rPr>
          <w:rFonts w:hint="eastAsia"/>
        </w:rPr>
        <w:t>当它用于指人时，它意味着代替另一个人。</w:t>
      </w:r>
    </w:p>
    <w:p w14:paraId="041E8C74">
      <w:pPr>
        <w:pStyle w:val="4"/>
        <w:spacing w:line="254" w:lineRule="auto"/>
        <w:rPr>
          <w:rFonts w:hint="eastAsia"/>
        </w:rPr>
      </w:pPr>
    </w:p>
    <w:p w14:paraId="4092BE43">
      <w:pPr>
        <w:pStyle w:val="4"/>
        <w:spacing w:line="254" w:lineRule="auto"/>
        <w:rPr>
          <w:rFonts w:hint="eastAsia"/>
        </w:rPr>
      </w:pPr>
      <w:r>
        <w:rPr>
          <w:rFonts w:hint="eastAsia"/>
        </w:rPr>
        <w:t>"Archelaus reigned instead of his father Herod:" ‡ "and Peter paid tribute for Christ," that is, representing him.</w:t>
      </w:r>
    </w:p>
    <w:p w14:paraId="15F30F8D">
      <w:pPr>
        <w:pStyle w:val="4"/>
        <w:spacing w:line="254" w:lineRule="auto"/>
        <w:rPr>
          <w:rFonts w:hint="eastAsia"/>
        </w:rPr>
      </w:pPr>
      <w:r>
        <w:rPr>
          <w:rFonts w:hint="eastAsia"/>
        </w:rPr>
        <w:t>“亚基老接续他父亲希律作王：” ‡ “并且彼得替基督付了丁税，”也就是说，代表祂。</w:t>
      </w:r>
    </w:p>
    <w:p w14:paraId="5A640BCE">
      <w:pPr>
        <w:pStyle w:val="4"/>
        <w:spacing w:line="254" w:lineRule="auto"/>
        <w:rPr>
          <w:rFonts w:hint="eastAsia"/>
        </w:rPr>
      </w:pPr>
    </w:p>
    <w:p w14:paraId="4805F068">
      <w:pPr>
        <w:pStyle w:val="4"/>
        <w:spacing w:line="254" w:lineRule="auto"/>
        <w:rPr>
          <w:rFonts w:hint="eastAsia"/>
        </w:rPr>
      </w:pPr>
      <w:r>
        <w:rPr>
          <w:rFonts w:hint="eastAsia"/>
        </w:rPr>
        <w:t>The effect therefore of our Saviour's words, that "he gave his life a ransom for many" is evidently this, that he died in their stead; and his life as a price intervened to obtain their redemption.</w:t>
      </w:r>
    </w:p>
    <w:p w14:paraId="301E9B7C">
      <w:pPr>
        <w:pStyle w:val="4"/>
        <w:spacing w:line="254" w:lineRule="auto"/>
        <w:rPr>
          <w:rFonts w:hint="eastAsia"/>
        </w:rPr>
      </w:pPr>
      <w:r>
        <w:rPr>
          <w:rFonts w:hint="eastAsia"/>
        </w:rPr>
        <w:t>因此，我们救主的话——“祂舍了祂的命作多人的赎价”——其效果显然是：祂代替他们死了；祂的生命作为代价介入，以获得他们的救赎。</w:t>
      </w:r>
    </w:p>
    <w:p w14:paraId="45BE5B86">
      <w:pPr>
        <w:pStyle w:val="4"/>
        <w:spacing w:line="254" w:lineRule="auto"/>
        <w:rPr>
          <w:rFonts w:hint="eastAsia"/>
        </w:rPr>
      </w:pPr>
    </w:p>
    <w:p w14:paraId="6AC71331">
      <w:pPr>
        <w:pStyle w:val="4"/>
        <w:spacing w:line="254" w:lineRule="auto"/>
        <w:rPr>
          <w:rFonts w:hint="eastAsia"/>
        </w:rPr>
      </w:pPr>
      <w:r>
        <w:rPr>
          <w:rFonts w:hint="eastAsia"/>
        </w:rPr>
        <w:t>It is for this reason the glorified saints sung an hymn of praise to the divine Lamb, saying, "Thou art worthy, for thou wast slain, and hast redeemed us to God by thy blood." Rev. 5:9.</w:t>
      </w:r>
    </w:p>
    <w:p w14:paraId="7F4772BD">
      <w:pPr>
        <w:pStyle w:val="4"/>
        <w:spacing w:line="254" w:lineRule="auto"/>
        <w:rPr>
          <w:rFonts w:hint="eastAsia"/>
        </w:rPr>
      </w:pPr>
      <w:r>
        <w:rPr>
          <w:rFonts w:hint="eastAsia"/>
        </w:rPr>
        <w:t>启示录5:9，因此，得荣耀的圣徒向神圣的羔羊唱了一首赞美诗，说：“祢是配得的，因为祢曾被杀，用自己的血从各族、各方、各民、各国中买了人来，叫他们归于神。”</w:t>
      </w:r>
    </w:p>
    <w:p w14:paraId="02694A55">
      <w:pPr>
        <w:pStyle w:val="4"/>
        <w:spacing w:line="254" w:lineRule="auto"/>
        <w:rPr>
          <w:rFonts w:hint="eastAsia"/>
        </w:rPr>
      </w:pPr>
    </w:p>
    <w:p w14:paraId="25F1B483">
      <w:pPr>
        <w:pStyle w:val="4"/>
        <w:spacing w:line="254" w:lineRule="auto"/>
        <w:rPr>
          <w:rFonts w:hint="eastAsia"/>
        </w:rPr>
      </w:pPr>
      <w:r>
        <w:rPr>
          <w:rFonts w:hint="eastAsia"/>
        </w:rPr>
        <w:t>The singular and blessed effect of Christ's death, distinguishes it from the death of the most excellent martyrs.</w:t>
      </w:r>
    </w:p>
    <w:p w14:paraId="6099DB90">
      <w:pPr>
        <w:pStyle w:val="4"/>
        <w:spacing w:line="254" w:lineRule="auto"/>
        <w:rPr>
          <w:rFonts w:hint="eastAsia"/>
        </w:rPr>
      </w:pPr>
      <w:r>
        <w:rPr>
          <w:rFonts w:hint="eastAsia"/>
        </w:rPr>
        <w:t>基督之死的独特而蒙福的果效，使其与最卓越殉道者的死区别开来。</w:t>
      </w:r>
    </w:p>
    <w:p w14:paraId="49577051">
      <w:pPr>
        <w:pStyle w:val="4"/>
        <w:spacing w:line="254" w:lineRule="auto"/>
        <w:rPr>
          <w:rFonts w:hint="eastAsia"/>
        </w:rPr>
      </w:pPr>
    </w:p>
    <w:p w14:paraId="635EAF0B">
      <w:pPr>
        <w:pStyle w:val="4"/>
        <w:spacing w:line="254" w:lineRule="auto"/>
        <w:rPr>
          <w:rFonts w:hint="eastAsia"/>
        </w:rPr>
      </w:pPr>
      <w:r>
        <w:rPr>
          <w:rFonts w:hint="eastAsia"/>
        </w:rPr>
        <w:t>If he had died only for the confirmation of the gospel, or to exhibit to us a pattern of suffering graces, what were there peculiar and extraordinary in his death?</w:t>
      </w:r>
    </w:p>
    <w:p w14:paraId="09E300CE">
      <w:pPr>
        <w:pStyle w:val="4"/>
        <w:spacing w:line="254" w:lineRule="auto"/>
        <w:rPr>
          <w:rFonts w:hint="eastAsia"/>
        </w:rPr>
      </w:pPr>
      <w:r>
        <w:rPr>
          <w:rFonts w:hint="eastAsia"/>
        </w:rPr>
        <w:t>如果祂仅仅为了证实福音而死，或者为了向我们展示受苦恩典的榜样而死，那么祂的死有什么独特和非凡之处呢？</w:t>
      </w:r>
    </w:p>
    <w:p w14:paraId="177D97A2">
      <w:pPr>
        <w:pStyle w:val="4"/>
        <w:spacing w:line="254" w:lineRule="auto"/>
        <w:rPr>
          <w:rFonts w:hint="eastAsia"/>
        </w:rPr>
      </w:pPr>
    </w:p>
    <w:p w14:paraId="0F97D38E">
      <w:pPr>
        <w:pStyle w:val="4"/>
        <w:spacing w:line="254" w:lineRule="auto"/>
        <w:rPr>
          <w:rFonts w:hint="eastAsia"/>
        </w:rPr>
      </w:pPr>
      <w:r>
        <w:rPr>
          <w:rFonts w:hint="eastAsia"/>
        </w:rPr>
        <w:t>How can it be said that he was crucified for us alone?</w:t>
      </w:r>
    </w:p>
    <w:p w14:paraId="22BB1CC8">
      <w:pPr>
        <w:pStyle w:val="4"/>
        <w:spacing w:line="254" w:lineRule="auto"/>
        <w:rPr>
          <w:rFonts w:hint="eastAsia"/>
        </w:rPr>
      </w:pPr>
      <w:r>
        <w:rPr>
          <w:rFonts w:hint="eastAsia"/>
        </w:rPr>
        <w:t>怎能说祂单单为我们被钉十字架呢？</w:t>
      </w:r>
    </w:p>
    <w:p w14:paraId="51202205">
      <w:pPr>
        <w:pStyle w:val="4"/>
        <w:spacing w:line="254" w:lineRule="auto"/>
        <w:rPr>
          <w:rFonts w:hint="eastAsia"/>
        </w:rPr>
      </w:pPr>
    </w:p>
    <w:p w14:paraId="7AEA2EAE">
      <w:pPr>
        <w:pStyle w:val="4"/>
        <w:spacing w:line="254" w:lineRule="auto"/>
        <w:rPr>
          <w:rFonts w:hint="eastAsia"/>
        </w:rPr>
      </w:pPr>
      <w:r>
        <w:rPr>
          <w:rFonts w:hint="eastAsia"/>
        </w:rPr>
        <w:t>For the martyrs sealed the truth with their blood, 1 Cor 1:13. and left admirable examples of love to God, of zeal for his glory, of patience under torments, and of compassion to their persecutors: yet it were intolerable blasphemy to say that they redeemed us by their death.</w:t>
      </w:r>
    </w:p>
    <w:p w14:paraId="2A5B8B40">
      <w:pPr>
        <w:pStyle w:val="4"/>
        <w:spacing w:line="254" w:lineRule="auto"/>
        <w:rPr>
          <w:rFonts w:hint="eastAsia"/>
        </w:rPr>
      </w:pPr>
      <w:r>
        <w:rPr>
          <w:rFonts w:hint="eastAsia"/>
        </w:rPr>
        <w:t>哥林多前书1:13，因为殉道者们用他们的血印证了真理，并留下了令人赞叹的爱神、为祂荣耀发热心、在酷刑下忍耐、以及怜悯他们逼迫者的榜样：然而说他们藉着他们的死救赎了我们，这将是无法容忍的亵渎。</w:t>
      </w:r>
    </w:p>
    <w:p w14:paraId="41894B31">
      <w:pPr>
        <w:pStyle w:val="4"/>
        <w:spacing w:line="254" w:lineRule="auto"/>
        <w:rPr>
          <w:rFonts w:hint="eastAsia"/>
        </w:rPr>
      </w:pPr>
    </w:p>
    <w:p w14:paraId="7B3B007F">
      <w:pPr>
        <w:pStyle w:val="4"/>
        <w:spacing w:line="254" w:lineRule="auto"/>
        <w:rPr>
          <w:rFonts w:hint="eastAsia"/>
        </w:rPr>
      </w:pPr>
      <w:r>
        <w:rPr>
          <w:rFonts w:hint="eastAsia"/>
        </w:rPr>
        <w:t>And it is observable, when the death of Christ is propounded in scripture as a pattern of patience, it is with a special circumstance that distinguishes it from all others.</w:t>
      </w:r>
    </w:p>
    <w:p w14:paraId="1AF69CCA">
      <w:pPr>
        <w:pStyle w:val="4"/>
        <w:spacing w:line="254" w:lineRule="auto"/>
        <w:rPr>
          <w:rFonts w:hint="eastAsia"/>
        </w:rPr>
      </w:pPr>
      <w:r>
        <w:rPr>
          <w:rFonts w:hint="eastAsia"/>
        </w:rPr>
        <w:t>并且值得注意的是，当基督的死在圣经中被提出作为忍耐的榜样时，它带有一个特殊的背景，使其与所有其他榜样区别开来。</w:t>
      </w:r>
    </w:p>
    <w:p w14:paraId="72D8B679">
      <w:pPr>
        <w:pStyle w:val="4"/>
        <w:spacing w:line="254" w:lineRule="auto"/>
        <w:rPr>
          <w:rFonts w:hint="eastAsia"/>
        </w:rPr>
      </w:pPr>
    </w:p>
    <w:p w14:paraId="6B9F2E6D">
      <w:pPr>
        <w:pStyle w:val="4"/>
        <w:spacing w:line="254" w:lineRule="auto"/>
        <w:rPr>
          <w:rFonts w:hint="eastAsia"/>
        </w:rPr>
      </w:pPr>
      <w:r>
        <w:rPr>
          <w:rFonts w:hint="eastAsia"/>
        </w:rPr>
        <w:t>"Christ suffered for us, leaving us an example that we should follow his steps: who his ownself bare our sins in his own body on the tree; by whose stripes ye were healed." 1 Pet. 2:19, 24.</w:t>
      </w:r>
    </w:p>
    <w:p w14:paraId="1944D2BA">
      <w:pPr>
        <w:pStyle w:val="4"/>
        <w:spacing w:line="254" w:lineRule="auto"/>
        <w:rPr>
          <w:rFonts w:hint="eastAsia"/>
        </w:rPr>
      </w:pPr>
      <w:r>
        <w:rPr>
          <w:rFonts w:hint="eastAsia"/>
        </w:rPr>
        <w:t>彼得前书2:19, 24，“基督也为我们受过苦，给我们留下榜样，叫我们跟随祂的脚踪行：祂被挂在木头上，亲身担当了我们的罪；因祂受的鞭伤，你们便得了医治。”</w:t>
      </w:r>
    </w:p>
    <w:p w14:paraId="6F7910C3">
      <w:pPr>
        <w:pStyle w:val="4"/>
        <w:spacing w:line="254" w:lineRule="auto"/>
        <w:rPr>
          <w:rFonts w:hint="eastAsia"/>
        </w:rPr>
      </w:pPr>
    </w:p>
    <w:p w14:paraId="22FE6025">
      <w:pPr>
        <w:pStyle w:val="4"/>
        <w:spacing w:line="254" w:lineRule="auto"/>
        <w:rPr>
          <w:rFonts w:hint="eastAsia"/>
        </w:rPr>
      </w:pPr>
      <w:r>
        <w:rPr>
          <w:rFonts w:hint="eastAsia"/>
        </w:rPr>
        <w:t>The truth is, if the sole end of Christ's death were to induce men to believe his promises, and to imitate his graces, there had been no such necessity of it: for the miracles he did, had been sufficient to confirm the gospel, yet remission of sins is never attributed to them: and the miseries he suffered during the course of his life, had been sufficient to instruct us how to behave ourselves under indignities and persecutions: and at the last he might have given as full a testimony to the truth of his doctrine, by his descent from the cross, as by dying for us.</w:t>
      </w:r>
    </w:p>
    <w:p w14:paraId="2741CA52">
      <w:pPr>
        <w:pStyle w:val="4"/>
        <w:spacing w:line="254" w:lineRule="auto"/>
        <w:rPr>
          <w:rFonts w:hint="eastAsia"/>
        </w:rPr>
      </w:pPr>
      <w:r>
        <w:rPr>
          <w:rFonts w:hint="eastAsia"/>
        </w:rPr>
        <w:t>事实是，如果基督之死的唯一目的是引导人相信祂的应许，并效法祂的恩典，那么就没有这样的必要性了：因为祂所行的神迹足以证实福音，然而罪的赦免从未归于它们：祂一生中所受的苦难足以教导我们在屈辱和逼迫下如何行事为人：并且最后，祂本可以通过从十字架上下来，来为祂教义的真理作同样充分的见证，如同祂为我们而死一样。</w:t>
      </w:r>
    </w:p>
    <w:p w14:paraId="1FE198DA">
      <w:pPr>
        <w:pStyle w:val="4"/>
        <w:spacing w:line="254" w:lineRule="auto"/>
        <w:rPr>
          <w:rFonts w:hint="eastAsia"/>
        </w:rPr>
      </w:pPr>
    </w:p>
    <w:p w14:paraId="736F11BD">
      <w:pPr>
        <w:pStyle w:val="4"/>
        <w:spacing w:line="254" w:lineRule="auto"/>
        <w:rPr>
          <w:rFonts w:hint="eastAsia"/>
        </w:rPr>
      </w:pPr>
      <w:r>
        <w:rPr>
          <w:rFonts w:hint="eastAsia"/>
        </w:rPr>
        <w:t>But no lower price than his blood could make compensation to the law, and satisfaction to God; and to deny this, is to rob him of the glory of his deaths and to destroy all our comfort.</w:t>
      </w:r>
    </w:p>
    <w:p w14:paraId="724EAA91">
      <w:pPr>
        <w:pStyle w:val="4"/>
        <w:spacing w:line="254" w:lineRule="auto"/>
        <w:rPr>
          <w:rFonts w:hint="eastAsia"/>
        </w:rPr>
      </w:pPr>
      <w:r>
        <w:rPr>
          <w:rFonts w:hint="eastAsia"/>
        </w:rPr>
        <w:t>但除了祂的血之外，再没有更低的价格可以向律法作出补偿，并向上帝作出满足；否认这一点，就是剥夺祂死亡的荣耀，并摧毁我们一切的安慰。</w:t>
      </w:r>
    </w:p>
    <w:p w14:paraId="40B204FE">
      <w:pPr>
        <w:pStyle w:val="4"/>
        <w:spacing w:line="254" w:lineRule="auto"/>
        <w:rPr>
          <w:rFonts w:hint="eastAsia"/>
        </w:rPr>
      </w:pPr>
    </w:p>
    <w:p w14:paraId="35C80D9D">
      <w:pPr>
        <w:pStyle w:val="4"/>
        <w:spacing w:line="254" w:lineRule="auto"/>
        <w:rPr>
          <w:rFonts w:hint="eastAsia"/>
        </w:rPr>
      </w:pPr>
      <w:r>
        <w:rPr>
          <w:rFonts w:hint="eastAsia"/>
        </w:rPr>
        <w:t>It is objected by those who nullify the mystery of the cross of the Lord Jesus; how could God receive this price, since he gave up his Son to that death which redeems us?</w:t>
      </w:r>
    </w:p>
    <w:p w14:paraId="3F04C664">
      <w:pPr>
        <w:pStyle w:val="4"/>
        <w:spacing w:line="254" w:lineRule="auto"/>
        <w:rPr>
          <w:rFonts w:hint="eastAsia"/>
        </w:rPr>
      </w:pPr>
      <w:r>
        <w:rPr>
          <w:rFonts w:hint="eastAsia"/>
        </w:rPr>
        <w:t>那些废除主耶稣十字架奥秘的人提出异议；既然神将祂的儿子交于那救赎我们的死亡，祂怎能接受这代价呢？</w:t>
      </w:r>
    </w:p>
    <w:p w14:paraId="783D7AF1">
      <w:pPr>
        <w:pStyle w:val="4"/>
        <w:spacing w:line="254" w:lineRule="auto"/>
        <w:rPr>
          <w:rFonts w:hint="eastAsia"/>
        </w:rPr>
      </w:pPr>
    </w:p>
    <w:p w14:paraId="4298B088">
      <w:pPr>
        <w:pStyle w:val="4"/>
        <w:spacing w:line="254" w:lineRule="auto"/>
        <w:rPr>
          <w:rFonts w:hint="eastAsia"/>
        </w:rPr>
      </w:pPr>
      <w:r>
        <w:rPr>
          <w:rFonts w:hint="eastAsia"/>
        </w:rPr>
        <w:t>And how can our Redeemer, supposing him God, make satisfaction to himself?</w:t>
      </w:r>
    </w:p>
    <w:p w14:paraId="65075AF2">
      <w:pPr>
        <w:pStyle w:val="4"/>
        <w:spacing w:line="254" w:lineRule="auto"/>
        <w:rPr>
          <w:rFonts w:hint="eastAsia"/>
        </w:rPr>
      </w:pPr>
      <w:r>
        <w:rPr>
          <w:rFonts w:hint="eastAsia"/>
        </w:rPr>
        <w:t>并且我们的救赎主，假定祂是神，怎能向祂自己作出满足呢？</w:t>
      </w:r>
    </w:p>
    <w:p w14:paraId="1AB37C41">
      <w:pPr>
        <w:pStyle w:val="4"/>
        <w:spacing w:line="254" w:lineRule="auto"/>
        <w:rPr>
          <w:rFonts w:hint="eastAsia"/>
        </w:rPr>
      </w:pPr>
    </w:p>
    <w:p w14:paraId="026E6AB0">
      <w:pPr>
        <w:pStyle w:val="4"/>
        <w:spacing w:line="254" w:lineRule="auto"/>
        <w:rPr>
          <w:rFonts w:hint="eastAsia"/>
        </w:rPr>
      </w:pPr>
      <w:r>
        <w:rPr>
          <w:rFonts w:hint="eastAsia"/>
        </w:rPr>
        <w:t>To this I answer,</w:t>
      </w:r>
    </w:p>
    <w:p w14:paraId="0FC2C6DC">
      <w:pPr>
        <w:pStyle w:val="4"/>
        <w:spacing w:line="254" w:lineRule="auto"/>
        <w:rPr>
          <w:rFonts w:hint="eastAsia"/>
        </w:rPr>
      </w:pPr>
      <w:r>
        <w:rPr>
          <w:rFonts w:hint="eastAsia"/>
        </w:rPr>
        <w:t>对此我回答：</w:t>
      </w:r>
    </w:p>
    <w:p w14:paraId="34942943">
      <w:pPr>
        <w:pStyle w:val="4"/>
        <w:spacing w:line="254" w:lineRule="auto"/>
        <w:rPr>
          <w:rFonts w:hint="eastAsia"/>
        </w:rPr>
      </w:pPr>
    </w:p>
    <w:p w14:paraId="6A52939C">
      <w:pPr>
        <w:pStyle w:val="4"/>
        <w:spacing w:line="254" w:lineRule="auto"/>
        <w:rPr>
          <w:rFonts w:hint="eastAsia"/>
        </w:rPr>
      </w:pPr>
      <w:r>
        <w:rPr>
          <w:rFonts w:hint="eastAsia"/>
        </w:rPr>
        <w:t>1.The infinite goodness of God in giving our Redeemer, doth not divest him of the office of supreme judge, nor prejudice his examining of the cause according to his sovereign jurisdiction, and his receiving a ransom to preserve the rights of justice inviolable.</w:t>
      </w:r>
    </w:p>
    <w:p w14:paraId="22DDFFAC">
      <w:pPr>
        <w:pStyle w:val="4"/>
        <w:spacing w:line="254" w:lineRule="auto"/>
        <w:rPr>
          <w:rFonts w:hint="eastAsia"/>
        </w:rPr>
      </w:pPr>
      <w:r>
        <w:rPr>
          <w:rFonts w:hint="eastAsia"/>
        </w:rPr>
        <w:t>1.神赐给我们救赎主的无限良善，并不剥夺祂作为至高审判者的职分，也不损害祂根据祂至高管辖权审查案件的权力，以及祂接受赎价以维护公义权利不可侵犯的权力。</w:t>
      </w:r>
    </w:p>
    <w:p w14:paraId="5FCBD1D7">
      <w:pPr>
        <w:pStyle w:val="4"/>
        <w:spacing w:line="254" w:lineRule="auto"/>
        <w:rPr>
          <w:rFonts w:hint="eastAsia"/>
        </w:rPr>
      </w:pPr>
    </w:p>
    <w:p w14:paraId="0342CF88">
      <w:pPr>
        <w:pStyle w:val="4"/>
        <w:spacing w:line="254" w:lineRule="auto"/>
        <w:rPr>
          <w:rFonts w:hint="eastAsia"/>
        </w:rPr>
      </w:pPr>
      <w:r>
        <w:rPr>
          <w:rFonts w:hint="eastAsia"/>
        </w:rPr>
        <w:t>There is an eminent instance of this in Zaleucus, the prince of the Locrians; who past a law that adulterers should lose both their eyes: and when his son was convicted of that crime, the people who respected him for his excellent virtues, out of pity to him, interceded for the offender.</w:t>
      </w:r>
    </w:p>
    <w:p w14:paraId="78A43B2C">
      <w:pPr>
        <w:pStyle w:val="4"/>
        <w:spacing w:line="254" w:lineRule="auto"/>
        <w:rPr>
          <w:rFonts w:hint="eastAsia"/>
        </w:rPr>
      </w:pPr>
      <w:r>
        <w:rPr>
          <w:rFonts w:hint="eastAsia"/>
        </w:rPr>
        <w:t>洛克里斯人的君王扎琉古就是一个显著的例子；他通过了一项法律，规定通奸者应失去双眼：当他的儿子被判犯有此罪时，因他卓越的美德而尊重他的人民，出于对他的怜悯，为罪犯代求。</w:t>
      </w:r>
    </w:p>
    <w:p w14:paraId="5FEE427D">
      <w:pPr>
        <w:pStyle w:val="4"/>
        <w:spacing w:line="254" w:lineRule="auto"/>
        <w:rPr>
          <w:rFonts w:hint="eastAsia"/>
        </w:rPr>
      </w:pPr>
    </w:p>
    <w:p w14:paraId="2302CEAD">
      <w:pPr>
        <w:pStyle w:val="4"/>
        <w:spacing w:line="254" w:lineRule="auto"/>
        <w:rPr>
          <w:rFonts w:hint="eastAsia"/>
        </w:rPr>
      </w:pPr>
      <w:r>
        <w:rPr>
          <w:rFonts w:hint="eastAsia"/>
        </w:rPr>
        <w:t>Zaleucus (Vid. Ælian Var. Histor. l. 13. c. 24.) in a conflict between zeal for justice, and affection to his son, took but one eye from him, and parted with one of his own to satisfy the law.</w:t>
      </w:r>
    </w:p>
    <w:p w14:paraId="0B8908FD">
      <w:pPr>
        <w:pStyle w:val="4"/>
        <w:spacing w:line="254" w:lineRule="auto"/>
        <w:rPr>
          <w:rFonts w:hint="eastAsia"/>
        </w:rPr>
      </w:pPr>
      <w:r>
        <w:rPr>
          <w:rFonts w:hint="eastAsia"/>
        </w:rPr>
        <w:t>扎琉古（见埃利安《杂史》卷13，第24章）在对公义的热忱与对儿子的慈爱之间的冲突中，只取了他儿子的一只眼睛，并舍弃了自己的一只眼睛来满足律法。</w:t>
      </w:r>
    </w:p>
    <w:p w14:paraId="487AAD0B">
      <w:pPr>
        <w:pStyle w:val="4"/>
        <w:spacing w:line="254" w:lineRule="auto"/>
        <w:rPr>
          <w:rFonts w:hint="eastAsia"/>
        </w:rPr>
      </w:pPr>
    </w:p>
    <w:p w14:paraId="6CE3B4CA">
      <w:pPr>
        <w:pStyle w:val="4"/>
        <w:spacing w:line="254" w:lineRule="auto"/>
        <w:rPr>
          <w:rFonts w:hint="eastAsia"/>
        </w:rPr>
      </w:pPr>
      <w:r>
        <w:rPr>
          <w:rFonts w:hint="eastAsia"/>
        </w:rPr>
        <w:t>And thus he paid and received the punishment: he paid it as a father, and received it as the conservator of public justice.</w:t>
      </w:r>
    </w:p>
    <w:p w14:paraId="2CA95327">
      <w:pPr>
        <w:pStyle w:val="4"/>
        <w:spacing w:line="254" w:lineRule="auto"/>
        <w:rPr>
          <w:rFonts w:hint="eastAsia"/>
        </w:rPr>
      </w:pPr>
      <w:r>
        <w:rPr>
          <w:rFonts w:hint="eastAsia"/>
        </w:rPr>
        <w:t>因此，祂既付了代价，也领受了惩罚：祂作为父亲付了代价，作为公共公义的维护者领受了惩罚。</w:t>
      </w:r>
    </w:p>
    <w:p w14:paraId="67A38820">
      <w:pPr>
        <w:pStyle w:val="4"/>
        <w:spacing w:line="254" w:lineRule="auto"/>
        <w:rPr>
          <w:rFonts w:hint="eastAsia"/>
        </w:rPr>
      </w:pPr>
    </w:p>
    <w:p w14:paraId="0E22ED7D">
      <w:pPr>
        <w:pStyle w:val="4"/>
        <w:spacing w:line="254" w:lineRule="auto"/>
        <w:rPr>
          <w:rFonts w:hint="eastAsia"/>
        </w:rPr>
      </w:pPr>
      <w:r>
        <w:rPr>
          <w:rFonts w:hint="eastAsia"/>
        </w:rPr>
        <w:t>Thus when guilty mankind in its poverty could not pay the forfeiture to the law, God the Father of mercies was pleased to give it from the treasures of his love; that is, the blood of his Son for our ransom.</w:t>
      </w:r>
    </w:p>
    <w:p w14:paraId="7B645396">
      <w:pPr>
        <w:pStyle w:val="4"/>
        <w:spacing w:line="254" w:lineRule="auto"/>
        <w:rPr>
          <w:rFonts w:hint="eastAsia"/>
        </w:rPr>
      </w:pPr>
      <w:r>
        <w:rPr>
          <w:rFonts w:hint="eastAsia"/>
        </w:rPr>
        <w:t>因此，当有罪的人类在其贫困中无法向律法支付罚款时，慈悲之父神乐意从祂爱的宝库中赐下它；也就是说，祂儿子的血作我们的赎价。</w:t>
      </w:r>
    </w:p>
    <w:p w14:paraId="72239F94">
      <w:pPr>
        <w:pStyle w:val="4"/>
        <w:spacing w:line="254" w:lineRule="auto"/>
        <w:rPr>
          <w:rFonts w:hint="eastAsia"/>
        </w:rPr>
      </w:pPr>
    </w:p>
    <w:p w14:paraId="4B999E73">
      <w:pPr>
        <w:pStyle w:val="4"/>
        <w:spacing w:line="254" w:lineRule="auto"/>
        <w:rPr>
          <w:rFonts w:hint="eastAsia"/>
        </w:rPr>
      </w:pPr>
      <w:r>
        <w:rPr>
          <w:rFonts w:hint="eastAsia"/>
        </w:rPr>
        <w:t>And this he receives from the hand of Christ, offered upon the cross, as the Supreme Judge, and declares it fully valuable, and the rights of justice to be truly performed.</w:t>
      </w:r>
    </w:p>
    <w:p w14:paraId="54E73E40">
      <w:pPr>
        <w:pStyle w:val="4"/>
        <w:spacing w:line="254" w:lineRule="auto"/>
        <w:rPr>
          <w:rFonts w:hint="eastAsia"/>
        </w:rPr>
      </w:pPr>
      <w:r>
        <w:rPr>
          <w:rFonts w:hint="eastAsia"/>
        </w:rPr>
        <w:t>祂从基督的手中接受这个，基督在十字架上献上它，祂作为至高的审判者，宣告它完全有价值，并且公义的权利得到了真正的履行。</w:t>
      </w:r>
    </w:p>
    <w:p w14:paraId="3A3EDFCF">
      <w:pPr>
        <w:pStyle w:val="4"/>
        <w:spacing w:line="254" w:lineRule="auto"/>
        <w:rPr>
          <w:rFonts w:hint="eastAsia"/>
        </w:rPr>
      </w:pPr>
    </w:p>
    <w:p w14:paraId="71527B34">
      <w:pPr>
        <w:pStyle w:val="4"/>
        <w:spacing w:line="254" w:lineRule="auto"/>
        <w:rPr>
          <w:rFonts w:hint="eastAsia"/>
        </w:rPr>
      </w:pPr>
      <w:r>
        <w:rPr>
          <w:rFonts w:hint="eastAsia"/>
        </w:rPr>
        <w:t>2.It is not inconsistent with reason, that the Son of God clothed with our nature, should by his death make satisfaction to the Deity, and therefore to himself.</w:t>
      </w:r>
    </w:p>
    <w:p w14:paraId="77423BD6">
      <w:pPr>
        <w:pStyle w:val="4"/>
        <w:spacing w:line="254" w:lineRule="auto"/>
        <w:rPr>
          <w:rFonts w:hint="eastAsia"/>
        </w:rPr>
      </w:pPr>
      <w:r>
        <w:rPr>
          <w:rFonts w:hint="eastAsia"/>
        </w:rPr>
        <w:t>2.神的儿子穿上我们的本性，藉着祂的死向神性——因此也向祂自己——作出满足，这与理性并非不一致。</w:t>
      </w:r>
    </w:p>
    <w:p w14:paraId="70C3071D">
      <w:pPr>
        <w:pStyle w:val="4"/>
        <w:spacing w:line="254" w:lineRule="auto"/>
        <w:rPr>
          <w:rFonts w:hint="eastAsia"/>
        </w:rPr>
      </w:pPr>
    </w:p>
    <w:p w14:paraId="177EC74D">
      <w:pPr>
        <w:pStyle w:val="4"/>
        <w:spacing w:line="254" w:lineRule="auto"/>
        <w:rPr>
          <w:rFonts w:hint="eastAsia"/>
        </w:rPr>
      </w:pPr>
      <w:r>
        <w:rPr>
          <w:rFonts w:hint="eastAsia"/>
        </w:rPr>
        <w:t>In the according of two parties, a person that belongs to one of them, may interpose for reconciliation, provided that he divests his own interest, and leaves it with the party from whom he comes.</w:t>
      </w:r>
    </w:p>
    <w:p w14:paraId="0AD2D2C2">
      <w:pPr>
        <w:pStyle w:val="4"/>
        <w:spacing w:line="254" w:lineRule="auto"/>
        <w:rPr>
          <w:rFonts w:hint="eastAsia"/>
        </w:rPr>
      </w:pPr>
      <w:r>
        <w:rPr>
          <w:rFonts w:hint="eastAsia"/>
        </w:rPr>
        <w:t>在两方达成协议时，属于其中一方的人可以介入调解，条件是他放弃自己的利益，并将其留给与他同来的一方。</w:t>
      </w:r>
    </w:p>
    <w:p w14:paraId="46E004B1">
      <w:pPr>
        <w:pStyle w:val="4"/>
        <w:spacing w:line="254" w:lineRule="auto"/>
        <w:rPr>
          <w:rFonts w:hint="eastAsia"/>
        </w:rPr>
      </w:pPr>
    </w:p>
    <w:p w14:paraId="78FF3A7E">
      <w:pPr>
        <w:pStyle w:val="4"/>
        <w:spacing w:line="254" w:lineRule="auto"/>
        <w:rPr>
          <w:rFonts w:hint="eastAsia"/>
        </w:rPr>
      </w:pPr>
      <w:r>
        <w:rPr>
          <w:rFonts w:hint="eastAsia"/>
        </w:rPr>
        <w:t>Thus when the senate of Rome, and the people were in dissension, one of the senators trusted his own concernment with the council, of which he was a member, and mediated between the parties to reconcile them, (Menenius Agrippa, Liv. 1. 2.)</w:t>
      </w:r>
    </w:p>
    <w:p w14:paraId="34B321B7">
      <w:pPr>
        <w:pStyle w:val="4"/>
        <w:spacing w:line="254" w:lineRule="auto"/>
        <w:rPr>
          <w:rFonts w:hint="eastAsia"/>
        </w:rPr>
      </w:pPr>
      <w:r>
        <w:rPr>
          <w:rFonts w:hint="eastAsia"/>
        </w:rPr>
        <w:t>因此，当罗马元老院和人民发生纷争时，一位元老将他自己的事务托付给他所属的议会，并在双方之间进行调解以使他们和好，（梅涅尼乌斯·阿格里帕，《罗马史》卷一，第二章）。</w:t>
      </w:r>
    </w:p>
    <w:p w14:paraId="7460F316">
      <w:pPr>
        <w:pStyle w:val="4"/>
        <w:spacing w:line="254" w:lineRule="auto"/>
        <w:rPr>
          <w:rFonts w:hint="eastAsia"/>
        </w:rPr>
      </w:pPr>
    </w:p>
    <w:p w14:paraId="2B93E856">
      <w:pPr>
        <w:pStyle w:val="4"/>
        <w:spacing w:line="254" w:lineRule="auto"/>
        <w:rPr>
          <w:rFonts w:hint="eastAsia"/>
        </w:rPr>
      </w:pPr>
      <w:r>
        <w:rPr>
          <w:rFonts w:hint="eastAsia"/>
        </w:rPr>
        <w:t>Thus when the Father and the Son both possessed of the imperial power, have been offended by rebellious subjects, it is not inconvenient that the Son interpose as a mediator, to restore them to the favour of the prince.</w:t>
      </w:r>
    </w:p>
    <w:p w14:paraId="64757490">
      <w:pPr>
        <w:pStyle w:val="4"/>
        <w:spacing w:line="254" w:lineRule="auto"/>
        <w:rPr>
          <w:rFonts w:hint="eastAsia"/>
        </w:rPr>
      </w:pPr>
      <w:r>
        <w:rPr>
          <w:rFonts w:hint="eastAsia"/>
        </w:rPr>
        <w:t>因此，当父与子都拥有帝国权力，却被悖逆的臣民冒犯时，子作为中保介入，使他们恢复君王的恩宠，并非不合宜。</w:t>
      </w:r>
    </w:p>
    <w:p w14:paraId="24877CA5">
      <w:pPr>
        <w:pStyle w:val="4"/>
        <w:spacing w:line="254" w:lineRule="auto"/>
        <w:rPr>
          <w:rFonts w:hint="eastAsia"/>
        </w:rPr>
      </w:pPr>
    </w:p>
    <w:p w14:paraId="0E41028C">
      <w:pPr>
        <w:pStyle w:val="4"/>
        <w:spacing w:line="254" w:lineRule="auto"/>
        <w:rPr>
          <w:rFonts w:hint="eastAsia"/>
        </w:rPr>
      </w:pPr>
      <w:r>
        <w:rPr>
          <w:rFonts w:hint="eastAsia"/>
        </w:rPr>
        <w:t>And by this he reconciles them to himself, and procures them pardon of an offence, by which his own majesty was violated.</w:t>
      </w:r>
    </w:p>
    <w:p w14:paraId="3DC209F5">
      <w:pPr>
        <w:pStyle w:val="4"/>
        <w:spacing w:line="254" w:lineRule="auto"/>
        <w:rPr>
          <w:rFonts w:hint="eastAsia"/>
        </w:rPr>
      </w:pPr>
      <w:r>
        <w:rPr>
          <w:rFonts w:hint="eastAsia"/>
        </w:rPr>
        <w:t>藉此祂使他们与祂自己和好，并为他们获得了对那侵犯了祂自己威严之罪行的赦免。</w:t>
      </w:r>
    </w:p>
    <w:p w14:paraId="2A7578D6">
      <w:pPr>
        <w:pStyle w:val="4"/>
        <w:spacing w:line="254" w:lineRule="auto"/>
        <w:rPr>
          <w:rFonts w:hint="eastAsia"/>
        </w:rPr>
      </w:pPr>
    </w:p>
    <w:p w14:paraId="0112BD05">
      <w:pPr>
        <w:pStyle w:val="4"/>
        <w:spacing w:line="254" w:lineRule="auto"/>
        <w:rPr>
          <w:rFonts w:hint="eastAsia"/>
        </w:rPr>
      </w:pPr>
      <w:r>
        <w:rPr>
          <w:rFonts w:hint="eastAsia"/>
        </w:rPr>
        <w:t>This he doth as mediator, not as a party concerned.</w:t>
      </w:r>
    </w:p>
    <w:p w14:paraId="6AA7BA24">
      <w:pPr>
        <w:pStyle w:val="4"/>
        <w:spacing w:line="254" w:lineRule="auto"/>
        <w:rPr>
          <w:rFonts w:hint="eastAsia"/>
        </w:rPr>
      </w:pPr>
      <w:r>
        <w:rPr>
          <w:rFonts w:hint="eastAsia"/>
        </w:rPr>
        <w:t>祂这样做是作为中保，而非作为相关方。</w:t>
      </w:r>
    </w:p>
    <w:p w14:paraId="0318BDCC">
      <w:pPr>
        <w:pStyle w:val="4"/>
        <w:spacing w:line="254" w:lineRule="auto"/>
        <w:rPr>
          <w:rFonts w:hint="eastAsia"/>
        </w:rPr>
      </w:pPr>
    </w:p>
    <w:p w14:paraId="380F3215">
      <w:pPr>
        <w:pStyle w:val="4"/>
        <w:spacing w:line="254" w:lineRule="auto"/>
        <w:rPr>
          <w:rFonts w:hint="eastAsia"/>
        </w:rPr>
      </w:pPr>
      <w:r>
        <w:rPr>
          <w:rFonts w:hint="eastAsia"/>
        </w:rPr>
        <w:t>Now this is a fit illustration of the great work of our redemption, so far as human things can represent divine.</w:t>
      </w:r>
    </w:p>
    <w:p w14:paraId="3F5B5DBC">
      <w:pPr>
        <w:pStyle w:val="4"/>
        <w:spacing w:line="254" w:lineRule="auto"/>
        <w:rPr>
          <w:rFonts w:hint="eastAsia"/>
        </w:rPr>
      </w:pPr>
      <w:r>
        <w:rPr>
          <w:rFonts w:hint="eastAsia"/>
        </w:rPr>
        <w:t>如今，这适当地阐释了我们救赎的伟大工作，达到了属人之事所能代表属神之事的程度。</w:t>
      </w:r>
    </w:p>
    <w:p w14:paraId="454AF448">
      <w:pPr>
        <w:pStyle w:val="4"/>
        <w:spacing w:line="254" w:lineRule="auto"/>
        <w:rPr>
          <w:rFonts w:hint="eastAsia"/>
        </w:rPr>
      </w:pPr>
    </w:p>
    <w:p w14:paraId="1250FEBD">
      <w:pPr>
        <w:pStyle w:val="4"/>
        <w:spacing w:line="254" w:lineRule="auto"/>
        <w:rPr>
          <w:rFonts w:hint="eastAsia"/>
        </w:rPr>
      </w:pPr>
      <w:r>
        <w:rPr>
          <w:rFonts w:hint="eastAsia"/>
        </w:rPr>
        <w:t>For all the persons of the glorious Trinity were equally provoked by our sin; and to obtain our pardon, the Son with the consent of the Father, deposits his interests into his hands, and as a mediator intervenes between us and him, who in this transaction is the depositary of the rights of heaven, and having performed what justice required, he reconciled the world to God, that is, to the Father, himself and the eternal spirit.</w:t>
      </w:r>
    </w:p>
    <w:p w14:paraId="7DD747F7">
      <w:pPr>
        <w:pStyle w:val="4"/>
        <w:spacing w:line="254" w:lineRule="auto"/>
        <w:rPr>
          <w:rFonts w:hint="eastAsia"/>
        </w:rPr>
      </w:pPr>
      <w:r>
        <w:rPr>
          <w:rFonts w:hint="eastAsia"/>
        </w:rPr>
        <w:t>因为荣耀三位一体的所有位格都同样被我们的罪所激怒；为了获得我们的赦免，子在父的同意下，将祂的利益交托在祂手中，并作为中保介入我们和祂之间——祂在这项事务中是天上权利的保管者——并且在履行了公义所要求的一切之后，祂使世界与神和好，也就是说，与父、祂自己和永恒的灵和好。</w:t>
      </w:r>
    </w:p>
    <w:p w14:paraId="43E6A3E4">
      <w:pPr>
        <w:pStyle w:val="4"/>
        <w:spacing w:line="254" w:lineRule="auto"/>
        <w:rPr>
          <w:rFonts w:hint="eastAsia"/>
        </w:rPr>
      </w:pPr>
    </w:p>
    <w:p w14:paraId="1A05F547">
      <w:pPr>
        <w:pStyle w:val="4"/>
        <w:spacing w:line="254" w:lineRule="auto"/>
        <w:rPr>
          <w:rFonts w:hint="eastAsia"/>
        </w:rPr>
      </w:pPr>
      <w:r>
        <w:rPr>
          <w:rFonts w:hint="eastAsia"/>
        </w:rPr>
        <w:t>In this cause his person is the same, but his quality is different: he made satisfaction as mediator, and received it as God.</w:t>
      </w:r>
    </w:p>
    <w:p w14:paraId="4377C9B0">
      <w:pPr>
        <w:pStyle w:val="4"/>
        <w:spacing w:line="254" w:lineRule="auto"/>
        <w:rPr>
          <w:rFonts w:hint="eastAsia"/>
        </w:rPr>
      </w:pPr>
      <w:r>
        <w:rPr>
          <w:rFonts w:hint="eastAsia"/>
        </w:rPr>
        <w:t>在这件事上，祂的位格是相同的，但祂的品质却不同：祂作为中保作出了满足，并作为神接受了它。</w:t>
      </w:r>
    </w:p>
    <w:p w14:paraId="157A3679">
      <w:pPr>
        <w:pStyle w:val="4"/>
        <w:spacing w:line="254" w:lineRule="auto"/>
        <w:rPr>
          <w:rFonts w:hint="eastAsia"/>
        </w:rPr>
      </w:pPr>
    </w:p>
    <w:p w14:paraId="609EE96B">
      <w:pPr>
        <w:pStyle w:val="4"/>
        <w:spacing w:line="254" w:lineRule="auto"/>
        <w:rPr>
          <w:rFonts w:hint="eastAsia"/>
        </w:rPr>
      </w:pPr>
      <w:r>
        <w:rPr>
          <w:rFonts w:hint="eastAsia"/>
        </w:rPr>
        <w:t>It is in this sense that the apostle saith. 1 John 2:2. "We have an Advocate with the Father, Jesus Christ the righteous:" not to exclude the other persons, but in regard the Father as the first person is the protector of justice, our Mediator in appeasing him appeases the other also.</w:t>
      </w:r>
    </w:p>
    <w:p w14:paraId="4A689FF5">
      <w:pPr>
        <w:pStyle w:val="4"/>
        <w:spacing w:line="254" w:lineRule="auto"/>
        <w:rPr>
          <w:rFonts w:hint="eastAsia"/>
        </w:rPr>
      </w:pPr>
      <w:r>
        <w:rPr>
          <w:rFonts w:hint="eastAsia"/>
        </w:rPr>
        <w:t>约翰一书2:2，使徒就是在这个意义上说的：“我们在父那里有一位中保，就是那义者耶稣基督：”这并非要排除其他位格，而是因为父作为第一位格是公义的保护者，我们的中保在平息祂的怒气时，也平息了其他位格的怒气。</w:t>
      </w:r>
    </w:p>
    <w:p w14:paraId="0E90A9C3">
      <w:pPr>
        <w:pStyle w:val="4"/>
        <w:spacing w:line="254" w:lineRule="auto"/>
        <w:rPr>
          <w:rFonts w:hint="eastAsia"/>
        </w:rPr>
      </w:pPr>
    </w:p>
    <w:p w14:paraId="0B8A4617">
      <w:pPr>
        <w:pStyle w:val="4"/>
        <w:spacing w:line="254" w:lineRule="auto"/>
        <w:rPr>
          <w:rFonts w:hint="eastAsia"/>
        </w:rPr>
      </w:pPr>
      <w:r>
        <w:rPr>
          <w:rFonts w:hint="eastAsia"/>
        </w:rPr>
        <w:t>Thirdly. The death of Christ is represented under the notion of a sacrifice offered up to God.</w:t>
      </w:r>
    </w:p>
    <w:p w14:paraId="4BA44474">
      <w:pPr>
        <w:pStyle w:val="4"/>
        <w:spacing w:line="254" w:lineRule="auto"/>
        <w:rPr>
          <w:rFonts w:hint="eastAsia"/>
        </w:rPr>
      </w:pPr>
      <w:r>
        <w:rPr>
          <w:rFonts w:hint="eastAsia"/>
        </w:rPr>
        <w:t>第三，基督的死被描绘成献给神的祭物。</w:t>
      </w:r>
    </w:p>
    <w:p w14:paraId="06CAEDE7">
      <w:pPr>
        <w:pStyle w:val="4"/>
        <w:spacing w:line="254" w:lineRule="auto"/>
        <w:rPr>
          <w:rFonts w:hint="eastAsia"/>
        </w:rPr>
      </w:pPr>
    </w:p>
    <w:p w14:paraId="752A623E">
      <w:pPr>
        <w:pStyle w:val="4"/>
        <w:spacing w:line="254" w:lineRule="auto"/>
        <w:rPr>
          <w:rFonts w:hint="eastAsia"/>
        </w:rPr>
      </w:pPr>
      <w:r>
        <w:rPr>
          <w:rFonts w:hint="eastAsia"/>
        </w:rPr>
        <w:t>For the more understanding of this, we must consider that sacrifices were of two kinds.</w:t>
      </w:r>
    </w:p>
    <w:p w14:paraId="01EC6C0F">
      <w:pPr>
        <w:pStyle w:val="4"/>
        <w:spacing w:line="254" w:lineRule="auto"/>
        <w:rPr>
          <w:rFonts w:hint="eastAsia"/>
        </w:rPr>
      </w:pPr>
      <w:r>
        <w:rPr>
          <w:rFonts w:hint="eastAsia"/>
        </w:rPr>
        <w:t>为了更清楚地理解这一点，我们必须思考祭物有两种。</w:t>
      </w:r>
    </w:p>
    <w:p w14:paraId="46D85D70">
      <w:pPr>
        <w:pStyle w:val="4"/>
        <w:spacing w:line="254" w:lineRule="auto"/>
        <w:rPr>
          <w:rFonts w:hint="eastAsia"/>
        </w:rPr>
      </w:pPr>
    </w:p>
    <w:p w14:paraId="3887E6AC">
      <w:pPr>
        <w:pStyle w:val="4"/>
        <w:spacing w:line="254" w:lineRule="auto"/>
        <w:rPr>
          <w:rFonts w:hint="eastAsia"/>
        </w:rPr>
      </w:pPr>
      <w:r>
        <w:rPr>
          <w:rFonts w:hint="eastAsia"/>
        </w:rPr>
        <w:t>1.Some were, eucharistical: they are called peace-offerings, by which the  sacrificer  acknowledged  the  bounty  of  God,  and  his  own unworthiness, and rendered praise for a favour received, and desired the divine blessing.</w:t>
      </w:r>
    </w:p>
    <w:p w14:paraId="51FAF0AB">
      <w:pPr>
        <w:pStyle w:val="4"/>
        <w:spacing w:line="254" w:lineRule="auto"/>
        <w:rPr>
          <w:rFonts w:hint="eastAsia"/>
        </w:rPr>
      </w:pPr>
      <w:r>
        <w:rPr>
          <w:rFonts w:hint="eastAsia"/>
        </w:rPr>
        <w:t>1.有些是感恩祭：它们被称为平安祭，藉此献祭者承认神的恩惠和他自己的不配，并为所领受的恩惠献上赞美，并祈求神的祝福。</w:t>
      </w:r>
    </w:p>
    <w:p w14:paraId="4DDAB139">
      <w:pPr>
        <w:pStyle w:val="4"/>
        <w:spacing w:line="254" w:lineRule="auto"/>
        <w:rPr>
          <w:rFonts w:hint="eastAsia"/>
        </w:rPr>
      </w:pPr>
    </w:p>
    <w:p w14:paraId="593585AD">
      <w:pPr>
        <w:pStyle w:val="4"/>
        <w:spacing w:line="254" w:lineRule="auto"/>
        <w:rPr>
          <w:rFonts w:hint="eastAsia"/>
        </w:rPr>
      </w:pPr>
      <w:r>
        <w:rPr>
          <w:rFonts w:hint="eastAsia"/>
        </w:rPr>
        <w:t>2.Expiatory: the sin-offerings for the averting of God's wrath.</w:t>
      </w:r>
    </w:p>
    <w:p w14:paraId="434738AE">
      <w:pPr>
        <w:pStyle w:val="4"/>
        <w:spacing w:line="254" w:lineRule="auto"/>
        <w:rPr>
          <w:rFonts w:hint="eastAsia"/>
        </w:rPr>
      </w:pPr>
      <w:r>
        <w:rPr>
          <w:rFonts w:hint="eastAsia"/>
        </w:rPr>
        <w:t>2.赎罪祭：为平息神忿怒而献的赎罪祭。</w:t>
      </w:r>
    </w:p>
    <w:p w14:paraId="03941D4F">
      <w:pPr>
        <w:pStyle w:val="4"/>
        <w:spacing w:line="254" w:lineRule="auto"/>
        <w:rPr>
          <w:rFonts w:hint="eastAsia"/>
        </w:rPr>
      </w:pPr>
    </w:p>
    <w:p w14:paraId="0588CE7F">
      <w:pPr>
        <w:pStyle w:val="4"/>
        <w:spacing w:line="254" w:lineRule="auto"/>
        <w:rPr>
          <w:rFonts w:hint="eastAsia"/>
        </w:rPr>
      </w:pPr>
      <w:r>
        <w:rPr>
          <w:rFonts w:hint="eastAsia"/>
        </w:rPr>
        <w:t>The institution of them was upon a double reason;</w:t>
      </w:r>
    </w:p>
    <w:p w14:paraId="18A796B7">
      <w:pPr>
        <w:pStyle w:val="4"/>
        <w:spacing w:line="254" w:lineRule="auto"/>
        <w:rPr>
          <w:rFonts w:hint="eastAsia"/>
        </w:rPr>
      </w:pPr>
      <w:r>
        <w:rPr>
          <w:rFonts w:hint="eastAsia"/>
        </w:rPr>
        <w:t>它们的设立基于双重原因；</w:t>
      </w:r>
    </w:p>
    <w:p w14:paraId="70F7D071">
      <w:pPr>
        <w:pStyle w:val="4"/>
        <w:spacing w:line="254" w:lineRule="auto"/>
        <w:rPr>
          <w:rFonts w:hint="eastAsia"/>
        </w:rPr>
      </w:pPr>
    </w:p>
    <w:p w14:paraId="1ECDD653">
      <w:pPr>
        <w:pStyle w:val="4"/>
        <w:spacing w:line="254" w:lineRule="auto"/>
        <w:rPr>
          <w:rFonts w:hint="eastAsia"/>
        </w:rPr>
      </w:pPr>
      <w:r>
        <w:rPr>
          <w:rFonts w:hint="eastAsia"/>
        </w:rPr>
        <w:t>1.That man is a sinner, and therefore obnoxious to the just indignation and extreme displeasure of the holy and righteous God.</w:t>
      </w:r>
    </w:p>
    <w:p w14:paraId="067DD2E5">
      <w:pPr>
        <w:pStyle w:val="4"/>
        <w:spacing w:line="254" w:lineRule="auto"/>
        <w:rPr>
          <w:rFonts w:hint="eastAsia"/>
        </w:rPr>
      </w:pPr>
      <w:r>
        <w:rPr>
          <w:rFonts w:hint="eastAsia"/>
        </w:rPr>
        <w:t>1.人是罪人，因此当受圣洁公义之神公义的忿怒和极度的不悦。</w:t>
      </w:r>
    </w:p>
    <w:p w14:paraId="1E775042">
      <w:pPr>
        <w:pStyle w:val="4"/>
        <w:spacing w:line="254" w:lineRule="auto"/>
        <w:rPr>
          <w:rFonts w:hint="eastAsia"/>
        </w:rPr>
      </w:pPr>
    </w:p>
    <w:p w14:paraId="74E2F3F9">
      <w:pPr>
        <w:pStyle w:val="4"/>
        <w:spacing w:line="254" w:lineRule="auto"/>
        <w:rPr>
          <w:rFonts w:hint="eastAsia"/>
        </w:rPr>
      </w:pPr>
      <w:r>
        <w:rPr>
          <w:rFonts w:hint="eastAsia"/>
        </w:rPr>
        <w:t>2.That God was to be propitiated, that he might pardon them.</w:t>
      </w:r>
    </w:p>
    <w:p w14:paraId="7E0907CD">
      <w:pPr>
        <w:pStyle w:val="4"/>
        <w:spacing w:line="254" w:lineRule="auto"/>
        <w:rPr>
          <w:rFonts w:hint="eastAsia"/>
        </w:rPr>
      </w:pPr>
      <w:r>
        <w:rPr>
          <w:rFonts w:hint="eastAsia"/>
        </w:rPr>
        <w:t>2.神必须被平息怒气，以便祂可以赦免他们。</w:t>
      </w:r>
    </w:p>
    <w:p w14:paraId="2EB00F4E">
      <w:pPr>
        <w:pStyle w:val="4"/>
        <w:spacing w:line="254" w:lineRule="auto"/>
        <w:rPr>
          <w:rFonts w:hint="eastAsia"/>
        </w:rPr>
      </w:pPr>
    </w:p>
    <w:p w14:paraId="3CF00851">
      <w:pPr>
        <w:pStyle w:val="4"/>
        <w:spacing w:line="254" w:lineRule="auto"/>
        <w:rPr>
          <w:rFonts w:hint="eastAsia"/>
        </w:rPr>
      </w:pPr>
      <w:r>
        <w:rPr>
          <w:rFonts w:hint="eastAsia"/>
        </w:rPr>
        <w:t>These truths are engraven in the natural consciences of men, as appears by the pretended expiations of sin among the heathens: but are more clearly revealed in the scripture.</w:t>
      </w:r>
    </w:p>
    <w:p w14:paraId="142A8946">
      <w:pPr>
        <w:pStyle w:val="4"/>
        <w:spacing w:line="254" w:lineRule="auto"/>
        <w:rPr>
          <w:rFonts w:hint="eastAsia"/>
        </w:rPr>
      </w:pPr>
      <w:r>
        <w:rPr>
          <w:rFonts w:hint="eastAsia"/>
        </w:rPr>
        <w:t>这些真理刻在人的自然良心中，正如外邦人假冒的赎罪所显明的：但在圣经中则更清楚地启示出来。</w:t>
      </w:r>
    </w:p>
    <w:p w14:paraId="64D49D97">
      <w:pPr>
        <w:pStyle w:val="4"/>
        <w:spacing w:line="254" w:lineRule="auto"/>
        <w:rPr>
          <w:rFonts w:hint="eastAsia"/>
        </w:rPr>
      </w:pPr>
    </w:p>
    <w:p w14:paraId="36442D30">
      <w:pPr>
        <w:pStyle w:val="4"/>
        <w:spacing w:line="254" w:lineRule="auto"/>
        <w:rPr>
          <w:rFonts w:hint="eastAsia"/>
        </w:rPr>
      </w:pPr>
      <w:r>
        <w:rPr>
          <w:rFonts w:hint="eastAsia"/>
        </w:rPr>
        <w:t>Under the law, without the "effusion of blood, there was no remission." Heb. 9:22.</w:t>
      </w:r>
    </w:p>
    <w:p w14:paraId="4C4E9472">
      <w:pPr>
        <w:pStyle w:val="4"/>
        <w:spacing w:line="254" w:lineRule="auto"/>
        <w:rPr>
          <w:rFonts w:hint="eastAsia"/>
        </w:rPr>
      </w:pPr>
      <w:r>
        <w:rPr>
          <w:rFonts w:hint="eastAsia"/>
        </w:rPr>
        <w:t>希伯来书9:22，在律法之下，若不“流血，罪就不得赦免了”。</w:t>
      </w:r>
    </w:p>
    <w:p w14:paraId="489F598D">
      <w:pPr>
        <w:pStyle w:val="4"/>
        <w:spacing w:line="254" w:lineRule="auto"/>
        <w:rPr>
          <w:rFonts w:hint="eastAsia"/>
        </w:rPr>
      </w:pPr>
    </w:p>
    <w:p w14:paraId="4B93ECDF">
      <w:pPr>
        <w:pStyle w:val="4"/>
        <w:spacing w:line="254" w:lineRule="auto"/>
        <w:rPr>
          <w:rFonts w:hint="eastAsia"/>
        </w:rPr>
      </w:pPr>
      <w:r>
        <w:rPr>
          <w:rFonts w:hint="eastAsia"/>
        </w:rPr>
        <w:t>To signify, that God would not forgive sin without the atonement of justice, which required the death of the offender; but it being tempered with mercy, accepted a sacrifice in his stead.</w:t>
      </w:r>
    </w:p>
    <w:p w14:paraId="5E90FA4A">
      <w:pPr>
        <w:pStyle w:val="4"/>
        <w:spacing w:line="254" w:lineRule="auto"/>
        <w:rPr>
          <w:rFonts w:hint="eastAsia"/>
        </w:rPr>
      </w:pPr>
      <w:r>
        <w:rPr>
          <w:rFonts w:hint="eastAsia"/>
        </w:rPr>
        <w:t>这表明，若没有公义的赎罪——这要求罪犯的死——神就不会赦免罪；但公义因怜悯而缓和，就悦纳了一个祭物代替他。</w:t>
      </w:r>
    </w:p>
    <w:p w14:paraId="521723F6">
      <w:pPr>
        <w:pStyle w:val="4"/>
        <w:spacing w:line="254" w:lineRule="auto"/>
        <w:rPr>
          <w:rFonts w:hint="eastAsia"/>
        </w:rPr>
      </w:pPr>
    </w:p>
    <w:p w14:paraId="725C2543">
      <w:pPr>
        <w:pStyle w:val="4"/>
        <w:spacing w:line="254" w:lineRule="auto"/>
        <w:rPr>
          <w:rFonts w:hint="eastAsia"/>
        </w:rPr>
      </w:pPr>
      <w:r>
        <w:rPr>
          <w:rFonts w:hint="eastAsia"/>
        </w:rPr>
        <w:t>And that there was a substitution of the beast in the place of the guilty offender, appears by the law concerning sacrifices.</w:t>
      </w:r>
    </w:p>
    <w:p w14:paraId="08AB4840">
      <w:pPr>
        <w:pStyle w:val="4"/>
        <w:spacing w:line="254" w:lineRule="auto"/>
        <w:rPr>
          <w:rFonts w:hint="eastAsia"/>
        </w:rPr>
      </w:pPr>
      <w:r>
        <w:rPr>
          <w:rFonts w:hint="eastAsia"/>
        </w:rPr>
        <w:t>并且，牲畜代替有罪的罪犯，这从关于祭物的律法中可以看出来。</w:t>
      </w:r>
    </w:p>
    <w:p w14:paraId="26003E84">
      <w:pPr>
        <w:pStyle w:val="4"/>
        <w:spacing w:line="254" w:lineRule="auto"/>
        <w:rPr>
          <w:rFonts w:hint="eastAsia"/>
        </w:rPr>
      </w:pPr>
    </w:p>
    <w:p w14:paraId="1EFB693E">
      <w:pPr>
        <w:pStyle w:val="4"/>
        <w:spacing w:line="254" w:lineRule="auto"/>
        <w:rPr>
          <w:rFonts w:hint="eastAsia"/>
        </w:rPr>
      </w:pPr>
      <w:r>
        <w:rPr>
          <w:rFonts w:hint="eastAsia"/>
        </w:rPr>
        <w:t>1. None were instituted for capital offences, an murder, idolatry, adultery, &amp;c. because the sinner himself was to be cut off: but for other sins, which although in strictness they deserved death, yet God, who was the King of Israel, was pleased to remit the forfeiture, and to accept the life of the sacrifice for the life of the sinner.</w:t>
      </w:r>
    </w:p>
    <w:p w14:paraId="4C6EBD96">
      <w:pPr>
        <w:pStyle w:val="4"/>
        <w:spacing w:line="254" w:lineRule="auto"/>
        <w:rPr>
          <w:rFonts w:hint="eastAsia"/>
        </w:rPr>
      </w:pPr>
      <w:r>
        <w:rPr>
          <w:rFonts w:hint="eastAsia"/>
        </w:rPr>
        <w:t>1. 没有为死罪设立祭物，例如谋杀、偶像崇拜、奸淫等，因为罪人本身就要被剪除：但对于其他罪，尽管严格来说它们也当死，然而神——以色列的王——乐意免除其罚没，并悦纳祭物的生命代替罪人的生命。</w:t>
      </w:r>
    </w:p>
    <w:p w14:paraId="353A91C0">
      <w:pPr>
        <w:pStyle w:val="4"/>
        <w:spacing w:line="254" w:lineRule="auto"/>
        <w:rPr>
          <w:rFonts w:hint="eastAsia"/>
        </w:rPr>
      </w:pPr>
    </w:p>
    <w:p w14:paraId="4A6146F6">
      <w:pPr>
        <w:pStyle w:val="4"/>
        <w:spacing w:line="254" w:lineRule="auto"/>
        <w:rPr>
          <w:rFonts w:hint="eastAsia"/>
        </w:rPr>
      </w:pPr>
      <w:r>
        <w:rPr>
          <w:rFonts w:hint="eastAsia"/>
        </w:rPr>
        <w:t>2. The guilty person was to offer a clean beast of his own; to signify the surrogation of it in his stead.</w:t>
      </w:r>
    </w:p>
    <w:p w14:paraId="71B5272C">
      <w:pPr>
        <w:pStyle w:val="4"/>
        <w:spacing w:line="254" w:lineRule="auto"/>
        <w:rPr>
          <w:rFonts w:hint="eastAsia"/>
        </w:rPr>
      </w:pPr>
      <w:r>
        <w:rPr>
          <w:rFonts w:hint="eastAsia"/>
        </w:rPr>
        <w:t>2. 有罪的人要献上自己洁净的牲畜；以表明它代替了他。</w:t>
      </w:r>
    </w:p>
    <w:p w14:paraId="01FE3890">
      <w:pPr>
        <w:pStyle w:val="4"/>
        <w:spacing w:line="254" w:lineRule="auto"/>
        <w:rPr>
          <w:rFonts w:hint="eastAsia"/>
        </w:rPr>
      </w:pPr>
    </w:p>
    <w:p w14:paraId="2AADC806">
      <w:pPr>
        <w:pStyle w:val="4"/>
        <w:spacing w:line="254" w:lineRule="auto"/>
        <w:rPr>
          <w:rFonts w:hint="eastAsia"/>
        </w:rPr>
      </w:pPr>
      <w:r>
        <w:rPr>
          <w:rFonts w:hint="eastAsia"/>
        </w:rPr>
        <w:t>For in the relation of a possessor he had a dominion over it, to apply it to that use.</w:t>
      </w:r>
    </w:p>
    <w:p w14:paraId="33D1CC33">
      <w:pPr>
        <w:pStyle w:val="4"/>
        <w:spacing w:line="254" w:lineRule="auto"/>
        <w:rPr>
          <w:rFonts w:hint="eastAsia"/>
        </w:rPr>
      </w:pPr>
      <w:r>
        <w:rPr>
          <w:rFonts w:hint="eastAsia"/>
        </w:rPr>
        <w:t>因为作为拥有者，他对它拥有支配权，可以将其用于那种用途。</w:t>
      </w:r>
    </w:p>
    <w:p w14:paraId="19A0C736">
      <w:pPr>
        <w:pStyle w:val="4"/>
        <w:spacing w:line="254" w:lineRule="auto"/>
        <w:rPr>
          <w:rFonts w:hint="eastAsia"/>
        </w:rPr>
      </w:pPr>
    </w:p>
    <w:p w14:paraId="480C3ACC">
      <w:pPr>
        <w:pStyle w:val="4"/>
        <w:spacing w:line="254" w:lineRule="auto"/>
        <w:rPr>
          <w:rFonts w:hint="eastAsia"/>
        </w:rPr>
      </w:pPr>
      <w:r>
        <w:rPr>
          <w:rFonts w:hint="eastAsia"/>
        </w:rPr>
        <w:t>3. The priest, or the person that offered, was to lay his hands on the head of the sacrifice, thereby consecrating it to God, and devoting it in his stead to bear the punishment.</w:t>
      </w:r>
    </w:p>
    <w:p w14:paraId="45402E28">
      <w:pPr>
        <w:pStyle w:val="4"/>
        <w:spacing w:line="254" w:lineRule="auto"/>
        <w:rPr>
          <w:rFonts w:hint="eastAsia"/>
        </w:rPr>
      </w:pPr>
      <w:r>
        <w:rPr>
          <w:rFonts w:hint="eastAsia"/>
        </w:rPr>
        <w:t>3. 祭司，或献祭的人，要按手在祭牲的头上，藉此将其分别为圣献给神，并奉献它代替自己承担惩罚。</w:t>
      </w:r>
    </w:p>
    <w:p w14:paraId="64FF4F0C">
      <w:pPr>
        <w:pStyle w:val="4"/>
        <w:spacing w:line="254" w:lineRule="auto"/>
        <w:rPr>
          <w:rFonts w:hint="eastAsia"/>
        </w:rPr>
      </w:pPr>
    </w:p>
    <w:p w14:paraId="261BE311">
      <w:pPr>
        <w:pStyle w:val="4"/>
        <w:spacing w:line="254" w:lineRule="auto"/>
        <w:rPr>
          <w:rFonts w:hint="eastAsia"/>
        </w:rPr>
      </w:pPr>
      <w:r>
        <w:rPr>
          <w:rFonts w:hint="eastAsia"/>
        </w:rPr>
        <w:t>For this reason it was called a sin, and a curse; Lev. 17:11.</w:t>
      </w:r>
    </w:p>
    <w:p w14:paraId="48BDCDAD">
      <w:pPr>
        <w:pStyle w:val="4"/>
        <w:spacing w:line="254" w:lineRule="auto"/>
        <w:rPr>
          <w:rFonts w:hint="eastAsia"/>
        </w:rPr>
      </w:pPr>
      <w:r>
        <w:rPr>
          <w:rFonts w:hint="eastAsia"/>
        </w:rPr>
        <w:t>利未记17:11，因此它被称为罪，和咒诅；</w:t>
      </w:r>
    </w:p>
    <w:p w14:paraId="015BC683">
      <w:pPr>
        <w:pStyle w:val="4"/>
        <w:spacing w:line="254" w:lineRule="auto"/>
        <w:rPr>
          <w:rFonts w:hint="eastAsia"/>
        </w:rPr>
      </w:pPr>
    </w:p>
    <w:p w14:paraId="35346AEA">
      <w:pPr>
        <w:pStyle w:val="4"/>
        <w:spacing w:line="254" w:lineRule="auto"/>
        <w:rPr>
          <w:rFonts w:hint="eastAsia"/>
        </w:rPr>
      </w:pPr>
      <w:r>
        <w:rPr>
          <w:rFonts w:hint="eastAsia"/>
        </w:rPr>
        <w:t>4. The confession of sin by the people, or the priest, as in the day of atonement signified that the guilt of all met on the sacrifice for expiation.</w:t>
      </w:r>
    </w:p>
    <w:p w14:paraId="62BD4C48">
      <w:pPr>
        <w:pStyle w:val="4"/>
        <w:spacing w:line="254" w:lineRule="auto"/>
        <w:rPr>
          <w:rFonts w:hint="eastAsia"/>
        </w:rPr>
      </w:pPr>
      <w:r>
        <w:rPr>
          <w:rFonts w:hint="eastAsia"/>
        </w:rPr>
        <w:t>4. 百姓或祭司的认罪，如同在赎罪日那样，表明所有人的罪咎都集中在祭物上以求赎罪。</w:t>
      </w:r>
    </w:p>
    <w:p w14:paraId="52EB95B6">
      <w:pPr>
        <w:pStyle w:val="4"/>
        <w:spacing w:line="254" w:lineRule="auto"/>
        <w:rPr>
          <w:rFonts w:hint="eastAsia"/>
        </w:rPr>
      </w:pPr>
    </w:p>
    <w:p w14:paraId="0C22E150">
      <w:pPr>
        <w:pStyle w:val="4"/>
        <w:spacing w:line="254" w:lineRule="auto"/>
        <w:rPr>
          <w:rFonts w:hint="eastAsia"/>
        </w:rPr>
      </w:pPr>
      <w:r>
        <w:rPr>
          <w:rFonts w:hint="eastAsia"/>
        </w:rPr>
        <w:t>5. The blood was to be shed wherein the vital spirits are, an express representation what the sinner deserved: and that it was accepted for his life.</w:t>
      </w:r>
    </w:p>
    <w:p w14:paraId="3F6AEED4">
      <w:pPr>
        <w:pStyle w:val="4"/>
        <w:spacing w:line="254" w:lineRule="auto"/>
        <w:rPr>
          <w:rFonts w:hint="eastAsia"/>
        </w:rPr>
      </w:pPr>
      <w:r>
        <w:rPr>
          <w:rFonts w:hint="eastAsia"/>
        </w:rPr>
        <w:t>5. 血要流出来，生命之气在其中，这清楚地表明了罪人所应得的：并且这血被悦纳代替了他的生命。</w:t>
      </w:r>
    </w:p>
    <w:p w14:paraId="080EE7BA">
      <w:pPr>
        <w:pStyle w:val="4"/>
        <w:spacing w:line="254" w:lineRule="auto"/>
        <w:rPr>
          <w:rFonts w:hint="eastAsia"/>
        </w:rPr>
      </w:pPr>
    </w:p>
    <w:p w14:paraId="62E56B6A">
      <w:pPr>
        <w:pStyle w:val="4"/>
        <w:spacing w:line="254" w:lineRule="auto"/>
        <w:rPr>
          <w:rFonts w:hint="eastAsia"/>
        </w:rPr>
      </w:pPr>
      <w:r>
        <w:rPr>
          <w:rFonts w:hint="eastAsia"/>
        </w:rPr>
        <w:t>6. Lastly, the deprecating of God's anger was joined with the sacrifice.</w:t>
      </w:r>
    </w:p>
    <w:p w14:paraId="0CDA384E">
      <w:pPr>
        <w:pStyle w:val="4"/>
        <w:spacing w:line="254" w:lineRule="auto"/>
        <w:rPr>
          <w:rFonts w:hint="eastAsia"/>
        </w:rPr>
      </w:pPr>
      <w:r>
        <w:rPr>
          <w:rFonts w:hint="eastAsia"/>
        </w:rPr>
        <w:t>6. 最后，祈求平息神的忿怒与献祭结合在一起。</w:t>
      </w:r>
    </w:p>
    <w:p w14:paraId="765A9FA9">
      <w:pPr>
        <w:pStyle w:val="4"/>
        <w:spacing w:line="254" w:lineRule="auto"/>
        <w:rPr>
          <w:rFonts w:hint="eastAsia"/>
        </w:rPr>
      </w:pPr>
    </w:p>
    <w:p w14:paraId="6C3A8C7C">
      <w:pPr>
        <w:pStyle w:val="4"/>
        <w:spacing w:line="254" w:lineRule="auto"/>
        <w:rPr>
          <w:rFonts w:hint="eastAsia"/>
        </w:rPr>
      </w:pPr>
      <w:r>
        <w:rPr>
          <w:rFonts w:hint="eastAsia"/>
        </w:rPr>
        <w:t>As when a man was slain, and the murderer was not found; the elders of the city next to the dead body, were to kill an heifer in a valley, and to pray that innocent blood might not be laid to their charge: otherwise the land could not be cleansed from the guilt of blood, but by the blood of the murderer.</w:t>
      </w:r>
    </w:p>
    <w:p w14:paraId="3E3A4606">
      <w:pPr>
        <w:pStyle w:val="4"/>
        <w:spacing w:line="254" w:lineRule="auto"/>
        <w:rPr>
          <w:rFonts w:hint="eastAsia"/>
        </w:rPr>
      </w:pPr>
      <w:r>
        <w:rPr>
          <w:rFonts w:hint="eastAsia"/>
        </w:rPr>
        <w:t>例如，当一个人被杀，而凶手没有找到时；离尸首最近那城的长老，要在山谷中杀一只母牛犊，并祷告说无辜的血不要归在他们身上：否则，那地就不能从血的罪咎中得洁净，除非藉着凶手的血。</w:t>
      </w:r>
    </w:p>
    <w:p w14:paraId="44B761FD">
      <w:pPr>
        <w:pStyle w:val="4"/>
        <w:spacing w:line="254" w:lineRule="auto"/>
        <w:rPr>
          <w:rFonts w:hint="eastAsia"/>
        </w:rPr>
      </w:pPr>
    </w:p>
    <w:p w14:paraId="7AABCD5E">
      <w:pPr>
        <w:pStyle w:val="4"/>
        <w:spacing w:line="254" w:lineRule="auto"/>
        <w:rPr>
          <w:rFonts w:hint="eastAsia"/>
        </w:rPr>
      </w:pPr>
      <w:r>
        <w:rPr>
          <w:rFonts w:hint="eastAsia"/>
        </w:rPr>
        <w:t>1st. The effects of these sacrifices declare their nature:* and they are answerable to their threefold respect, to God, to sin, to man.</w:t>
      </w:r>
    </w:p>
    <w:p w14:paraId="4C289732">
      <w:pPr>
        <w:pStyle w:val="4"/>
        <w:spacing w:line="254" w:lineRule="auto"/>
        <w:rPr>
          <w:rFonts w:hint="eastAsia"/>
        </w:rPr>
      </w:pPr>
      <w:r>
        <w:rPr>
          <w:rFonts w:hint="eastAsia"/>
        </w:rPr>
        <w:t>第一，这些祭物的果效宣告了它们的性质：* 并且它们与其对神、对罪、对人的三重关系相对应。</w:t>
      </w:r>
    </w:p>
    <w:p w14:paraId="4A9F8C79">
      <w:pPr>
        <w:pStyle w:val="4"/>
        <w:spacing w:line="254" w:lineRule="auto"/>
        <w:rPr>
          <w:rFonts w:hint="eastAsia"/>
        </w:rPr>
      </w:pPr>
    </w:p>
    <w:p w14:paraId="40BE592F">
      <w:pPr>
        <w:pStyle w:val="4"/>
        <w:spacing w:line="254" w:lineRule="auto"/>
        <w:rPr>
          <w:rFonts w:hint="eastAsia"/>
        </w:rPr>
      </w:pPr>
      <w:r>
        <w:rPr>
          <w:rFonts w:hint="eastAsia"/>
        </w:rPr>
        <w:t>To God, that his anger might be appeased; to sin, that the fault might be expiated; to man, that the guilty person might obtain pardon, and freedom from punishment.</w:t>
      </w:r>
    </w:p>
    <w:p w14:paraId="2BB32270">
      <w:pPr>
        <w:pStyle w:val="4"/>
        <w:spacing w:line="254" w:lineRule="auto"/>
        <w:rPr>
          <w:rFonts w:hint="eastAsia"/>
        </w:rPr>
      </w:pPr>
      <w:r>
        <w:rPr>
          <w:rFonts w:hint="eastAsia"/>
        </w:rPr>
        <w:t>对神而言，使祂的忿怒得以平息；对罪而言，使过错得以赎买；对人而言，使有罪者得以获得赦免和免于惩罚。</w:t>
      </w:r>
    </w:p>
    <w:p w14:paraId="5BCE3B12">
      <w:pPr>
        <w:pStyle w:val="4"/>
        <w:spacing w:line="254" w:lineRule="auto"/>
        <w:rPr>
          <w:rFonts w:hint="eastAsia"/>
        </w:rPr>
      </w:pPr>
    </w:p>
    <w:p w14:paraId="2D1686D7">
      <w:pPr>
        <w:pStyle w:val="4"/>
        <w:spacing w:line="254" w:lineRule="auto"/>
        <w:rPr>
          <w:rFonts w:hint="eastAsia"/>
        </w:rPr>
      </w:pPr>
      <w:r>
        <w:rPr>
          <w:rFonts w:hint="eastAsia"/>
        </w:rPr>
        <w:t>Thus when a sacrifice was duly offered, it is said to be of "a sweet savour unto the Lord," and to atone him, Lev. 1:17. and the remission of sins, with the release of the sinner followed?</w:t>
      </w:r>
    </w:p>
    <w:p w14:paraId="23A34511">
      <w:pPr>
        <w:pStyle w:val="4"/>
        <w:spacing w:line="254" w:lineRule="auto"/>
        <w:rPr>
          <w:rFonts w:hint="eastAsia"/>
        </w:rPr>
      </w:pPr>
      <w:r>
        <w:rPr>
          <w:rFonts w:hint="eastAsia"/>
        </w:rPr>
        <w:t>利未记1:17，因此，当祭物适当地献上时，经上说它是“献给耶和华为馨香的火祭”，并且要为他赎罪，随后便是罪的赦免和罪人的释放吗？</w:t>
      </w:r>
    </w:p>
    <w:p w14:paraId="3CDDD99C">
      <w:pPr>
        <w:pStyle w:val="4"/>
        <w:spacing w:line="254" w:lineRule="auto"/>
        <w:rPr>
          <w:rFonts w:hint="eastAsia"/>
        </w:rPr>
      </w:pPr>
    </w:p>
    <w:p w14:paraId="0F1F8640">
      <w:pPr>
        <w:pStyle w:val="4"/>
        <w:spacing w:line="254" w:lineRule="auto"/>
        <w:rPr>
          <w:rFonts w:hint="eastAsia"/>
        </w:rPr>
      </w:pPr>
      <w:r>
        <w:rPr>
          <w:rFonts w:hint="eastAsia"/>
        </w:rPr>
        <w:t>"The priest shall expiate it," that is, declaratively, "and it shall be forgiven him.</w:t>
      </w:r>
    </w:p>
    <w:p w14:paraId="163D7909">
      <w:pPr>
        <w:pStyle w:val="4"/>
        <w:spacing w:line="254" w:lineRule="auto"/>
        <w:rPr>
          <w:rFonts w:hint="eastAsia"/>
        </w:rPr>
      </w:pPr>
      <w:r>
        <w:rPr>
          <w:rFonts w:hint="eastAsia"/>
        </w:rPr>
        <w:t>“祭司要为他赎罪，”也就是说，宣告性地，“他就必蒙赦免。</w:t>
      </w:r>
    </w:p>
    <w:p w14:paraId="315AB254">
      <w:pPr>
        <w:pStyle w:val="4"/>
        <w:spacing w:line="254" w:lineRule="auto"/>
        <w:rPr>
          <w:rFonts w:hint="eastAsia"/>
        </w:rPr>
      </w:pPr>
    </w:p>
    <w:p w14:paraId="1423FE3A">
      <w:pPr>
        <w:pStyle w:val="4"/>
        <w:spacing w:line="254" w:lineRule="auto"/>
        <w:rPr>
          <w:rFonts w:hint="eastAsia"/>
        </w:rPr>
      </w:pPr>
      <w:r>
        <w:rPr>
          <w:rFonts w:hint="eastAsia"/>
        </w:rPr>
        <w:t>Now there was a double guilt contracted by those that were under the Mosaical dispensation.</w:t>
      </w:r>
    </w:p>
    <w:p w14:paraId="38169271">
      <w:pPr>
        <w:pStyle w:val="4"/>
        <w:spacing w:line="254" w:lineRule="auto"/>
        <w:rPr>
          <w:rFonts w:hint="eastAsia"/>
        </w:rPr>
      </w:pPr>
      <w:r>
        <w:rPr>
          <w:rFonts w:hint="eastAsia"/>
        </w:rPr>
        <w:t>如今，在摩西律法之下的人犯了双重罪咎。</w:t>
      </w:r>
    </w:p>
    <w:p w14:paraId="6B7CCA91">
      <w:pPr>
        <w:pStyle w:val="4"/>
        <w:spacing w:line="254" w:lineRule="auto"/>
        <w:rPr>
          <w:rFonts w:hint="eastAsia"/>
        </w:rPr>
      </w:pPr>
    </w:p>
    <w:p w14:paraId="721A4E27">
      <w:pPr>
        <w:pStyle w:val="4"/>
        <w:spacing w:line="254" w:lineRule="auto"/>
        <w:rPr>
          <w:rFonts w:hint="eastAsia"/>
        </w:rPr>
      </w:pPr>
      <w:r>
        <w:rPr>
          <w:rFonts w:hint="eastAsia"/>
        </w:rPr>
        <w:t>1.Typical, from the breach of ceremonial constitution, which had no relation to morality.</w:t>
      </w:r>
    </w:p>
    <w:p w14:paraId="18B8397B">
      <w:pPr>
        <w:pStyle w:val="4"/>
        <w:spacing w:line="254" w:lineRule="auto"/>
        <w:rPr>
          <w:rFonts w:hint="eastAsia"/>
        </w:rPr>
      </w:pPr>
      <w:r>
        <w:rPr>
          <w:rFonts w:hint="eastAsia"/>
        </w:rPr>
        <w:t>1.预表性的，源于对礼仪规条的违犯，这与道德无关。</w:t>
      </w:r>
    </w:p>
    <w:p w14:paraId="0CD61B2E">
      <w:pPr>
        <w:pStyle w:val="4"/>
        <w:spacing w:line="254" w:lineRule="auto"/>
        <w:rPr>
          <w:rFonts w:hint="eastAsia"/>
        </w:rPr>
      </w:pPr>
    </w:p>
    <w:p w14:paraId="7F456B4C">
      <w:pPr>
        <w:pStyle w:val="4"/>
        <w:spacing w:line="254" w:lineRule="auto"/>
        <w:rPr>
          <w:rFonts w:hint="eastAsia"/>
        </w:rPr>
      </w:pPr>
      <w:r>
        <w:rPr>
          <w:rFonts w:hint="eastAsia"/>
        </w:rPr>
        <w:t>Such were natural pollutions, accidental diseases, the touching of a dead body, &amp;c. which were esteemed vicious according to the law, and the defiled were excluded from sacred and civil society.</w:t>
      </w:r>
    </w:p>
    <w:p w14:paraId="50A00BF5">
      <w:pPr>
        <w:pStyle w:val="4"/>
        <w:spacing w:line="254" w:lineRule="auto"/>
        <w:rPr>
          <w:rFonts w:hint="eastAsia"/>
        </w:rPr>
      </w:pPr>
      <w:r>
        <w:rPr>
          <w:rFonts w:hint="eastAsia"/>
        </w:rPr>
        <w:t>例如自然的污秽、偶然的疾病、触摸死尸等等，这些按照律法被认为是邪恶的，被玷污的人被排除在神圣和社会团体之外。</w:t>
      </w:r>
    </w:p>
    <w:p w14:paraId="6B8143CE">
      <w:pPr>
        <w:pStyle w:val="4"/>
        <w:spacing w:line="254" w:lineRule="auto"/>
        <w:rPr>
          <w:rFonts w:hint="eastAsia"/>
        </w:rPr>
      </w:pPr>
    </w:p>
    <w:p w14:paraId="36D58D60">
      <w:pPr>
        <w:pStyle w:val="4"/>
        <w:spacing w:line="254" w:lineRule="auto"/>
        <w:rPr>
          <w:rFonts w:hint="eastAsia"/>
        </w:rPr>
      </w:pPr>
      <w:r>
        <w:rPr>
          <w:rFonts w:hint="eastAsia"/>
        </w:rPr>
        <w:t>Now these impurities considered in themselves, deserved no punishment.</w:t>
      </w:r>
    </w:p>
    <w:p w14:paraId="3ECE7BD4">
      <w:pPr>
        <w:pStyle w:val="4"/>
        <w:spacing w:line="254" w:lineRule="auto"/>
        <w:rPr>
          <w:rFonts w:hint="eastAsia"/>
        </w:rPr>
      </w:pPr>
      <w:r>
        <w:rPr>
          <w:rFonts w:hint="eastAsia"/>
        </w:rPr>
        <w:t>如今这些不洁，就其本身而言，并不应受惩罚。</w:t>
      </w:r>
    </w:p>
    <w:p w14:paraId="71FB36A4">
      <w:pPr>
        <w:pStyle w:val="4"/>
        <w:spacing w:line="254" w:lineRule="auto"/>
        <w:rPr>
          <w:rFonts w:hint="eastAsia"/>
        </w:rPr>
      </w:pPr>
    </w:p>
    <w:p w14:paraId="49E13C30">
      <w:pPr>
        <w:pStyle w:val="4"/>
        <w:spacing w:line="254" w:lineRule="auto"/>
        <w:rPr>
          <w:rFonts w:hint="eastAsia"/>
        </w:rPr>
      </w:pPr>
      <w:r>
        <w:rPr>
          <w:rFonts w:hint="eastAsia"/>
        </w:rPr>
        <w:t>For involuntary and inevitable infirmities, and corporeal things, which do not infect the inward man, are the marks of our abject and weak state, but are not themselves sinful.</w:t>
      </w:r>
    </w:p>
    <w:p w14:paraId="64D994D4">
      <w:pPr>
        <w:pStyle w:val="4"/>
        <w:spacing w:line="254" w:lineRule="auto"/>
        <w:rPr>
          <w:rFonts w:hint="eastAsia"/>
        </w:rPr>
      </w:pPr>
      <w:r>
        <w:rPr>
          <w:rFonts w:hint="eastAsia"/>
        </w:rPr>
        <w:t>因为非自愿和不可避免的软弱，以及属肉体的事物——它们并不感染内心的人——是我们卑微和软弱状态的标记，但它们本身并非有罪的。</w:t>
      </w:r>
    </w:p>
    <w:p w14:paraId="478F846E">
      <w:pPr>
        <w:pStyle w:val="4"/>
        <w:spacing w:line="254" w:lineRule="auto"/>
        <w:rPr>
          <w:rFonts w:hint="eastAsia"/>
        </w:rPr>
      </w:pPr>
    </w:p>
    <w:p w14:paraId="2874E00B">
      <w:pPr>
        <w:pStyle w:val="4"/>
        <w:spacing w:line="254" w:lineRule="auto"/>
        <w:rPr>
          <w:rFonts w:hint="eastAsia"/>
        </w:rPr>
      </w:pPr>
      <w:r>
        <w:rPr>
          <w:rFonts w:hint="eastAsia"/>
        </w:rPr>
        <w:t>Therefore ceremonial guilt was expiated by a ceremonial offering.</w:t>
      </w:r>
    </w:p>
    <w:p w14:paraId="2911916D">
      <w:pPr>
        <w:pStyle w:val="4"/>
        <w:spacing w:line="254" w:lineRule="auto"/>
        <w:rPr>
          <w:rFonts w:hint="eastAsia"/>
        </w:rPr>
      </w:pPr>
      <w:r>
        <w:rPr>
          <w:rFonts w:hint="eastAsia"/>
        </w:rPr>
        <w:t>因此，礼仪上的罪咎藉着礼仪上的祭物得以赎买。</w:t>
      </w:r>
    </w:p>
    <w:p w14:paraId="18A6A2FC">
      <w:pPr>
        <w:pStyle w:val="4"/>
        <w:spacing w:line="254" w:lineRule="auto"/>
        <w:rPr>
          <w:rFonts w:hint="eastAsia"/>
        </w:rPr>
      </w:pPr>
    </w:p>
    <w:p w14:paraId="61102259">
      <w:pPr>
        <w:pStyle w:val="4"/>
        <w:spacing w:line="254" w:lineRule="auto"/>
        <w:rPr>
          <w:rFonts w:hint="eastAsia"/>
        </w:rPr>
      </w:pPr>
      <w:r>
        <w:rPr>
          <w:rFonts w:hint="eastAsia"/>
        </w:rPr>
        <w:t>For it is according to the nature of things, that obligations should be dissolved by the same means, by which they are contracted.</w:t>
      </w:r>
    </w:p>
    <w:p w14:paraId="30CF3C79">
      <w:pPr>
        <w:pStyle w:val="4"/>
        <w:spacing w:line="254" w:lineRule="auto"/>
        <w:rPr>
          <w:rFonts w:hint="eastAsia"/>
        </w:rPr>
      </w:pPr>
      <w:r>
        <w:rPr>
          <w:rFonts w:hint="eastAsia"/>
        </w:rPr>
        <w:t>因为按照事物的本性，义务应当藉着订立它们时所用的同样方法来解除。</w:t>
      </w:r>
    </w:p>
    <w:p w14:paraId="11D76356">
      <w:pPr>
        <w:pStyle w:val="4"/>
        <w:spacing w:line="254" w:lineRule="auto"/>
        <w:rPr>
          <w:rFonts w:hint="eastAsia"/>
        </w:rPr>
      </w:pPr>
    </w:p>
    <w:p w14:paraId="3121BB2E">
      <w:pPr>
        <w:pStyle w:val="4"/>
        <w:spacing w:line="254" w:lineRule="auto"/>
        <w:rPr>
          <w:rFonts w:hint="eastAsia"/>
        </w:rPr>
      </w:pPr>
      <w:r>
        <w:rPr>
          <w:rFonts w:hint="eastAsia"/>
        </w:rPr>
        <w:t>As therefore those pollutions were penal merely by the positive will of God; so (the exercise of his supreme right being tempered with wisdom and equity) he ordained that the guilt should be abolished by a sacrifice, and that they should be fully restored to their former privileges.</w:t>
      </w:r>
    </w:p>
    <w:p w14:paraId="0D344811">
      <w:pPr>
        <w:pStyle w:val="4"/>
        <w:spacing w:line="254" w:lineRule="auto"/>
        <w:rPr>
          <w:rFonts w:hint="eastAsia"/>
        </w:rPr>
      </w:pPr>
      <w:r>
        <w:rPr>
          <w:rFonts w:hint="eastAsia"/>
        </w:rPr>
        <w:t>因此，那些污秽仅仅因神明确的旨意而是刑罚性的；照样（祂至高权利的行使因智慧和公平而得以缓和），祂规定罪咎应当藉着祭物而废除，并且他们应当完全恢复到他们先前的特权。</w:t>
      </w:r>
    </w:p>
    <w:p w14:paraId="2B1A2578">
      <w:pPr>
        <w:pStyle w:val="4"/>
        <w:spacing w:line="254" w:lineRule="auto"/>
        <w:rPr>
          <w:rFonts w:hint="eastAsia"/>
        </w:rPr>
      </w:pPr>
    </w:p>
    <w:p w14:paraId="1F533075">
      <w:pPr>
        <w:pStyle w:val="4"/>
        <w:spacing w:line="254" w:lineRule="auto"/>
        <w:rPr>
          <w:rFonts w:hint="eastAsia"/>
        </w:rPr>
      </w:pPr>
      <w:r>
        <w:rPr>
          <w:rFonts w:hint="eastAsia"/>
        </w:rPr>
        <w:t>Thus the apostle tells us, Heb. 9:13. that the blood of those sacrifices "sanctifies to the purifying the flesh, that is, communicated a legal purity to the offerers, and consequently a right to approach the holy place.</w:t>
      </w:r>
    </w:p>
    <w:p w14:paraId="3DFA1694">
      <w:pPr>
        <w:pStyle w:val="4"/>
        <w:spacing w:line="254" w:lineRule="auto"/>
        <w:rPr>
          <w:rFonts w:hint="eastAsia"/>
        </w:rPr>
      </w:pPr>
      <w:r>
        <w:rPr>
          <w:rFonts w:hint="eastAsia"/>
        </w:rPr>
        <w:t>希伯来书9:13，因此使徒告诉我们，那些祭物的血“叫人成圣，身体洁净，就是将律法上的洁净传给献祭的人，因此他们有权进入圣所。”</w:t>
      </w:r>
    </w:p>
    <w:p w14:paraId="73044CB5">
      <w:pPr>
        <w:pStyle w:val="4"/>
        <w:spacing w:line="254" w:lineRule="auto"/>
        <w:rPr>
          <w:rFonts w:hint="eastAsia"/>
        </w:rPr>
      </w:pPr>
    </w:p>
    <w:p w14:paraId="22389D98">
      <w:pPr>
        <w:pStyle w:val="4"/>
        <w:spacing w:line="254" w:lineRule="auto"/>
        <w:rPr>
          <w:rFonts w:hint="eastAsia"/>
        </w:rPr>
      </w:pPr>
      <w:r>
        <w:rPr>
          <w:rFonts w:hint="eastAsia"/>
        </w:rPr>
        <w:t>Now the reason of these institutions was, that the legal impurity might represent the true defilements of sin, and the expiatory sacrifices prefigure that great and admirable oblation which should purge away all sin.</w:t>
      </w:r>
    </w:p>
    <w:p w14:paraId="6EE4CA06">
      <w:pPr>
        <w:pStyle w:val="4"/>
        <w:spacing w:line="254" w:lineRule="auto"/>
        <w:rPr>
          <w:rFonts w:hint="eastAsia"/>
        </w:rPr>
      </w:pPr>
      <w:r>
        <w:rPr>
          <w:rFonts w:hint="eastAsia"/>
        </w:rPr>
        <w:t>如今这些制度的原因是，律法上的不洁可以代表罪的真实污秽，而赎罪祭则预表那伟大而可钦佩的祭物，它将洁净一切的罪。</w:t>
      </w:r>
    </w:p>
    <w:p w14:paraId="7FEB2F3B">
      <w:pPr>
        <w:pStyle w:val="4"/>
        <w:spacing w:line="254" w:lineRule="auto"/>
        <w:rPr>
          <w:rFonts w:hint="eastAsia"/>
        </w:rPr>
      </w:pPr>
    </w:p>
    <w:p w14:paraId="0625545D">
      <w:pPr>
        <w:pStyle w:val="4"/>
        <w:spacing w:line="254" w:lineRule="auto"/>
        <w:rPr>
          <w:rFonts w:hint="eastAsia"/>
        </w:rPr>
      </w:pPr>
      <w:r>
        <w:rPr>
          <w:rFonts w:hint="eastAsia"/>
        </w:rPr>
        <w:t>2.A real guilt which respects the conscience, and was contracted from the breach of the moral law, and subjected the offender to death temporal and eternal.</w:t>
      </w:r>
    </w:p>
    <w:p w14:paraId="5F026D5B">
      <w:pPr>
        <w:pStyle w:val="4"/>
        <w:spacing w:line="254" w:lineRule="auto"/>
        <w:rPr>
          <w:rFonts w:hint="eastAsia"/>
        </w:rPr>
      </w:pPr>
      <w:r>
        <w:rPr>
          <w:rFonts w:hint="eastAsia"/>
        </w:rPr>
        <w:t>2.一种真实的罪咎，它关乎良心，并且是从违犯道德律而来的，使犯罪者遭受暂时的和永恒的死亡。</w:t>
      </w:r>
    </w:p>
    <w:p w14:paraId="3A10B71D">
      <w:pPr>
        <w:pStyle w:val="4"/>
        <w:spacing w:line="254" w:lineRule="auto"/>
        <w:rPr>
          <w:rFonts w:hint="eastAsia"/>
        </w:rPr>
      </w:pPr>
    </w:p>
    <w:p w14:paraId="34A42667">
      <w:pPr>
        <w:pStyle w:val="4"/>
        <w:spacing w:line="254" w:lineRule="auto"/>
        <w:rPr>
          <w:rFonts w:hint="eastAsia"/>
        </w:rPr>
      </w:pPr>
      <w:r>
        <w:rPr>
          <w:rFonts w:hint="eastAsia"/>
        </w:rPr>
        <w:t>This could not be purged away by those sacrifices.</w:t>
      </w:r>
    </w:p>
    <w:p w14:paraId="5DD33FEC">
      <w:pPr>
        <w:pStyle w:val="4"/>
        <w:spacing w:line="254" w:lineRule="auto"/>
        <w:rPr>
          <w:rFonts w:hint="eastAsia"/>
        </w:rPr>
      </w:pPr>
      <w:r>
        <w:rPr>
          <w:rFonts w:hint="eastAsia"/>
        </w:rPr>
        <w:t>这不能藉着那些祭物得以洁净。</w:t>
      </w:r>
    </w:p>
    <w:p w14:paraId="57778EF8">
      <w:pPr>
        <w:pStyle w:val="4"/>
        <w:spacing w:line="254" w:lineRule="auto"/>
        <w:rPr>
          <w:rFonts w:hint="eastAsia"/>
        </w:rPr>
      </w:pPr>
    </w:p>
    <w:p w14:paraId="7B695DC3">
      <w:pPr>
        <w:pStyle w:val="4"/>
        <w:spacing w:line="254" w:lineRule="auto"/>
        <w:rPr>
          <w:rFonts w:hint="eastAsia"/>
        </w:rPr>
      </w:pPr>
      <w:r>
        <w:rPr>
          <w:rFonts w:hint="eastAsia"/>
        </w:rPr>
        <w:t>For how is it possible the blood of a beast should cleanse the soul of a man, or content the justice of an offended God?</w:t>
      </w:r>
    </w:p>
    <w:p w14:paraId="6B15554D">
      <w:pPr>
        <w:pStyle w:val="4"/>
        <w:spacing w:line="254" w:lineRule="auto"/>
        <w:rPr>
          <w:rFonts w:hint="eastAsia"/>
        </w:rPr>
      </w:pPr>
      <w:r>
        <w:rPr>
          <w:rFonts w:hint="eastAsia"/>
        </w:rPr>
        <w:t>因为牲畜的血怎能洁净人的灵魂，或满足被冒犯之神的公义呢？</w:t>
      </w:r>
    </w:p>
    <w:p w14:paraId="5C7652E3">
      <w:pPr>
        <w:pStyle w:val="4"/>
        <w:spacing w:line="254" w:lineRule="auto"/>
        <w:rPr>
          <w:rFonts w:hint="eastAsia"/>
        </w:rPr>
      </w:pPr>
    </w:p>
    <w:p w14:paraId="7D4BC664">
      <w:pPr>
        <w:pStyle w:val="4"/>
        <w:spacing w:line="254" w:lineRule="auto"/>
        <w:rPr>
          <w:rFonts w:hint="eastAsia"/>
        </w:rPr>
      </w:pPr>
      <w:r>
        <w:rPr>
          <w:rFonts w:hint="eastAsia"/>
        </w:rPr>
        <w:t>Nay on the contrary, they revived the guilt of sin, and reinforced the rigour of the law, and were a public profession of the misery of men: for this reason the law is called "the ministry of death."</w:t>
      </w:r>
    </w:p>
    <w:p w14:paraId="3DDF2E07">
      <w:pPr>
        <w:pStyle w:val="4"/>
        <w:spacing w:line="254" w:lineRule="auto"/>
        <w:rPr>
          <w:rFonts w:hint="eastAsia"/>
        </w:rPr>
      </w:pPr>
      <w:r>
        <w:rPr>
          <w:rFonts w:hint="eastAsia"/>
        </w:rPr>
        <w:t>不仅如此，相反地，它们唤醒了罪的罪咎，加强了律法的严厉，并且是人苦难的公开表白：因此律法被称为“死的职事”。</w:t>
      </w:r>
    </w:p>
    <w:p w14:paraId="2EE419BE">
      <w:pPr>
        <w:pStyle w:val="4"/>
        <w:spacing w:line="254" w:lineRule="auto"/>
        <w:rPr>
          <w:rFonts w:hint="eastAsia"/>
        </w:rPr>
      </w:pPr>
    </w:p>
    <w:p w14:paraId="48F4B0CC">
      <w:pPr>
        <w:pStyle w:val="4"/>
        <w:spacing w:line="254" w:lineRule="auto"/>
        <w:rPr>
          <w:rFonts w:hint="eastAsia"/>
        </w:rPr>
      </w:pPr>
      <w:r>
        <w:rPr>
          <w:rFonts w:hint="eastAsia"/>
        </w:rPr>
        <w:t>As the moral contained a declaration of our guilt, and God's right to punish, so all the parts of the ceremonial were either arguments and convictions of sin, or images of the punishment due for them.</w:t>
      </w:r>
    </w:p>
    <w:p w14:paraId="1CF45C16">
      <w:pPr>
        <w:pStyle w:val="4"/>
        <w:spacing w:line="254" w:lineRule="auto"/>
        <w:rPr>
          <w:rFonts w:hint="eastAsia"/>
        </w:rPr>
      </w:pPr>
      <w:r>
        <w:rPr>
          <w:rFonts w:hint="eastAsia"/>
        </w:rPr>
        <w:t>正如道德律包含了我们罪咎的宣告和神惩罚的权利，照样，礼仪律的所有部分要么是罪的论据和定罪，要么是罪应受惩罚的形象。</w:t>
      </w:r>
    </w:p>
    <w:p w14:paraId="2CC7491F">
      <w:pPr>
        <w:pStyle w:val="4"/>
        <w:spacing w:line="254" w:lineRule="auto"/>
        <w:rPr>
          <w:rFonts w:hint="eastAsia"/>
        </w:rPr>
      </w:pPr>
    </w:p>
    <w:p w14:paraId="453E4E98">
      <w:pPr>
        <w:pStyle w:val="4"/>
        <w:spacing w:line="254" w:lineRule="auto"/>
        <w:rPr>
          <w:rFonts w:hint="eastAsia"/>
        </w:rPr>
      </w:pPr>
      <w:r>
        <w:rPr>
          <w:rFonts w:hint="eastAsia"/>
        </w:rPr>
        <w:t>But as they had a relation to Christ who was their complement, so they signified the expiation of moral guilt by his sacrifice, and freed the sinner from that temporal death to which he was liable; as a representative of our freedom from eternal death by the blood of the cross.</w:t>
      </w:r>
    </w:p>
    <w:p w14:paraId="5576D60E">
      <w:pPr>
        <w:pStyle w:val="4"/>
        <w:spacing w:line="254" w:lineRule="auto"/>
        <w:rPr>
          <w:rFonts w:hint="eastAsia"/>
        </w:rPr>
      </w:pPr>
      <w:r>
        <w:rPr>
          <w:rFonts w:hint="eastAsia"/>
        </w:rPr>
        <w:t>但由于它们与基督——祂是它们的补充——相关，它们就藉着祂的祭物表明了道德罪咎的赎买，并使罪人脱离了他本应遭受的暂时死亡；作为我们藉着十字架的血脱离永死的代表。</w:t>
      </w:r>
    </w:p>
    <w:p w14:paraId="25A434DB">
      <w:pPr>
        <w:pStyle w:val="4"/>
        <w:spacing w:line="254" w:lineRule="auto"/>
        <w:rPr>
          <w:rFonts w:hint="eastAsia"/>
        </w:rPr>
      </w:pPr>
    </w:p>
    <w:p w14:paraId="3894225A">
      <w:pPr>
        <w:pStyle w:val="4"/>
        <w:spacing w:line="254" w:lineRule="auto"/>
        <w:rPr>
          <w:rFonts w:hint="eastAsia"/>
        </w:rPr>
      </w:pPr>
      <w:r>
        <w:rPr>
          <w:rFonts w:hint="eastAsia"/>
        </w:rPr>
        <w:t>This will appear more clearly by considering, 1. That all kinds of placatory sacrifices are referred to Christ in the New Testament.</w:t>
      </w:r>
    </w:p>
    <w:p w14:paraId="6C3A5D00">
      <w:pPr>
        <w:pStyle w:val="4"/>
        <w:spacing w:line="254" w:lineRule="auto"/>
        <w:rPr>
          <w:rFonts w:hint="eastAsia"/>
        </w:rPr>
      </w:pPr>
      <w:r>
        <w:rPr>
          <w:rFonts w:hint="eastAsia"/>
        </w:rPr>
        <w:t>通过思考以下两点，这一点会更清楚地显明出来：1. 新约中所有种类的平息怒气的祭物都归于基督。</w:t>
      </w:r>
    </w:p>
    <w:p w14:paraId="4CF31FDC">
      <w:pPr>
        <w:pStyle w:val="4"/>
        <w:spacing w:line="254" w:lineRule="auto"/>
        <w:rPr>
          <w:rFonts w:hint="eastAsia"/>
        </w:rPr>
      </w:pPr>
    </w:p>
    <w:p w14:paraId="0322C9EB">
      <w:pPr>
        <w:pStyle w:val="4"/>
        <w:spacing w:line="254" w:lineRule="auto"/>
        <w:rPr>
          <w:rFonts w:hint="eastAsia"/>
        </w:rPr>
      </w:pPr>
      <w:r>
        <w:rPr>
          <w:rFonts w:hint="eastAsia"/>
        </w:rPr>
        <w:t>2. That all their effects are attributed to him in a sublimer and most perfect manner.</w:t>
      </w:r>
    </w:p>
    <w:p w14:paraId="18794CE2">
      <w:pPr>
        <w:pStyle w:val="4"/>
        <w:spacing w:line="254" w:lineRule="auto"/>
        <w:rPr>
          <w:rFonts w:hint="eastAsia"/>
        </w:rPr>
      </w:pPr>
      <w:r>
        <w:rPr>
          <w:rFonts w:hint="eastAsia"/>
        </w:rPr>
        <w:t>2. 它们所有的果效都以一种更崇高和最完美的方式归于祂。</w:t>
      </w:r>
    </w:p>
    <w:p w14:paraId="787FF13D">
      <w:pPr>
        <w:pStyle w:val="4"/>
        <w:spacing w:line="254" w:lineRule="auto"/>
        <w:rPr>
          <w:rFonts w:hint="eastAsia"/>
        </w:rPr>
      </w:pPr>
    </w:p>
    <w:p w14:paraId="7A969A63">
      <w:pPr>
        <w:pStyle w:val="4"/>
        <w:spacing w:line="254" w:lineRule="auto"/>
        <w:rPr>
          <w:rFonts w:hint="eastAsia"/>
        </w:rPr>
      </w:pPr>
      <w:r>
        <w:rPr>
          <w:rFonts w:hint="eastAsia"/>
        </w:rPr>
        <w:t>He is called a lamb in the notion of a sacrifice, "The Lamb slain from the foundation of the world." Rev. 13:8.</w:t>
      </w:r>
    </w:p>
    <w:p w14:paraId="718DD36D">
      <w:pPr>
        <w:pStyle w:val="4"/>
        <w:spacing w:line="254" w:lineRule="auto"/>
        <w:rPr>
          <w:rFonts w:hint="eastAsia"/>
        </w:rPr>
      </w:pPr>
      <w:r>
        <w:rPr>
          <w:rFonts w:hint="eastAsia"/>
        </w:rPr>
        <w:t>启示录13:8，祂在祭物的概念中被称为羔羊，“从创世以来被杀的羔羊。”</w:t>
      </w:r>
    </w:p>
    <w:p w14:paraId="3EE7F9F2">
      <w:pPr>
        <w:pStyle w:val="4"/>
        <w:spacing w:line="254" w:lineRule="auto"/>
        <w:rPr>
          <w:rFonts w:hint="eastAsia"/>
        </w:rPr>
      </w:pPr>
    </w:p>
    <w:p w14:paraId="4B33608B">
      <w:pPr>
        <w:pStyle w:val="4"/>
        <w:spacing w:line="254" w:lineRule="auto"/>
        <w:rPr>
          <w:rFonts w:hint="eastAsia"/>
        </w:rPr>
      </w:pPr>
      <w:r>
        <w:rPr>
          <w:rFonts w:hint="eastAsia"/>
        </w:rPr>
        <w:t>A lamb was used in the expiation of moral and legal impurities, Lev. 5:6. &amp; 14:12.</w:t>
      </w:r>
    </w:p>
    <w:p w14:paraId="7AFEB4D5">
      <w:pPr>
        <w:pStyle w:val="4"/>
        <w:spacing w:line="254" w:lineRule="auto"/>
        <w:rPr>
          <w:rFonts w:hint="eastAsia"/>
        </w:rPr>
      </w:pPr>
      <w:r>
        <w:rPr>
          <w:rFonts w:hint="eastAsia"/>
        </w:rPr>
        <w:t>利未记5:6 &amp; 14:12，羔羊被用于赎买道德和律法上的不洁。</w:t>
      </w:r>
    </w:p>
    <w:p w14:paraId="547BE782">
      <w:pPr>
        <w:pStyle w:val="4"/>
        <w:spacing w:line="254" w:lineRule="auto"/>
        <w:rPr>
          <w:rFonts w:hint="eastAsia"/>
        </w:rPr>
      </w:pPr>
    </w:p>
    <w:p w14:paraId="1FB45BC4">
      <w:pPr>
        <w:pStyle w:val="4"/>
        <w:spacing w:line="254" w:lineRule="auto"/>
        <w:rPr>
          <w:rFonts w:hint="eastAsia"/>
        </w:rPr>
      </w:pPr>
      <w:r>
        <w:rPr>
          <w:rFonts w:hint="eastAsia"/>
        </w:rPr>
        <w:t>He is called "our passover that was sacrificed for us." 1 Cor. 5:7.</w:t>
      </w:r>
    </w:p>
    <w:p w14:paraId="47229EAF">
      <w:pPr>
        <w:pStyle w:val="4"/>
        <w:spacing w:line="254" w:lineRule="auto"/>
        <w:rPr>
          <w:rFonts w:hint="eastAsia"/>
        </w:rPr>
      </w:pPr>
      <w:r>
        <w:rPr>
          <w:rFonts w:hint="eastAsia"/>
        </w:rPr>
        <w:t>哥林多前书5:7，祂被称为“我们的逾越节羔羊，为我们被献为祭了。”</w:t>
      </w:r>
    </w:p>
    <w:p w14:paraId="65F74B4F">
      <w:pPr>
        <w:pStyle w:val="4"/>
        <w:spacing w:line="254" w:lineRule="auto"/>
        <w:rPr>
          <w:rFonts w:hint="eastAsia"/>
        </w:rPr>
      </w:pPr>
    </w:p>
    <w:p w14:paraId="5E68E1A8">
      <w:pPr>
        <w:pStyle w:val="4"/>
        <w:spacing w:line="254" w:lineRule="auto"/>
        <w:rPr>
          <w:rFonts w:hint="eastAsia"/>
        </w:rPr>
      </w:pPr>
      <w:r>
        <w:rPr>
          <w:rFonts w:hint="eastAsia"/>
        </w:rPr>
        <w:t>The Paschal Lamb in its first institution had an expiatory efficacy, Exod. 12:13. for God by looking on that blood, averted the destruction from the Israelites, which seized on the Egyptians.</w:t>
      </w:r>
    </w:p>
    <w:p w14:paraId="68B96D97">
      <w:pPr>
        <w:pStyle w:val="4"/>
        <w:spacing w:line="254" w:lineRule="auto"/>
        <w:rPr>
          <w:rFonts w:hint="eastAsia"/>
        </w:rPr>
      </w:pPr>
      <w:r>
        <w:rPr>
          <w:rFonts w:hint="eastAsia"/>
        </w:rPr>
        <w:t>出埃及记12:13，逾越节的羔羊在其最初设立时就具有赎罪的功效，因为神藉着观看那血，就使那临到埃及人的毁灭离开了以色列人。</w:t>
      </w:r>
    </w:p>
    <w:p w14:paraId="31466621">
      <w:pPr>
        <w:pStyle w:val="4"/>
        <w:spacing w:line="254" w:lineRule="auto"/>
        <w:rPr>
          <w:rFonts w:hint="eastAsia"/>
        </w:rPr>
      </w:pPr>
    </w:p>
    <w:p w14:paraId="459F218D">
      <w:pPr>
        <w:pStyle w:val="4"/>
        <w:spacing w:line="254" w:lineRule="auto"/>
        <w:rPr>
          <w:rFonts w:hint="eastAsia"/>
        </w:rPr>
      </w:pPr>
      <w:r>
        <w:rPr>
          <w:rFonts w:hint="eastAsia"/>
        </w:rPr>
        <w:t>This was the reason of the prohibition, that none should go out of the house till the morning, lest they should be struck by the destroying angel: not but that the angel could distinguish the Israelites from the Egyptians abroad, but it was typical, to show their security was in being under the guard of the Lamb's blood, which was shed to spare theirs.</w:t>
      </w:r>
    </w:p>
    <w:p w14:paraId="2BD6E8ED">
      <w:pPr>
        <w:pStyle w:val="4"/>
        <w:spacing w:line="254" w:lineRule="auto"/>
        <w:rPr>
          <w:rFonts w:hint="eastAsia"/>
        </w:rPr>
      </w:pPr>
      <w:r>
        <w:rPr>
          <w:rFonts w:hint="eastAsia"/>
        </w:rPr>
        <w:t>这就是禁止任何人直到早晨都不可出屋的理由，免得他们被毁灭的天使击打：并非天使不能在外面区分以色列人和埃及人，而是这具有预表意义，表明他们的安全在于羔羊血的保护之下，这血是为了饶恕他们的血而流的。</w:t>
      </w:r>
    </w:p>
    <w:p w14:paraId="3AE1319C">
      <w:pPr>
        <w:pStyle w:val="4"/>
        <w:spacing w:line="254" w:lineRule="auto"/>
        <w:rPr>
          <w:rFonts w:hint="eastAsia"/>
        </w:rPr>
      </w:pPr>
    </w:p>
    <w:p w14:paraId="6857DE40">
      <w:pPr>
        <w:pStyle w:val="4"/>
        <w:spacing w:line="254" w:lineRule="auto"/>
        <w:rPr>
          <w:rFonts w:hint="eastAsia"/>
        </w:rPr>
      </w:pPr>
      <w:r>
        <w:rPr>
          <w:rFonts w:hint="eastAsia"/>
        </w:rPr>
        <w:t>Thus the apostle Peter tells us, 1 Pet. 1:19. "We are redeemed by the blood of the pure and perfect Lamb."</w:t>
      </w:r>
    </w:p>
    <w:p w14:paraId="2725D0D3">
      <w:pPr>
        <w:pStyle w:val="4"/>
        <w:spacing w:line="254" w:lineRule="auto"/>
        <w:rPr>
          <w:rFonts w:hint="eastAsia"/>
        </w:rPr>
      </w:pPr>
      <w:r>
        <w:rPr>
          <w:rFonts w:hint="eastAsia"/>
        </w:rPr>
        <w:t>彼得前书1:19，因此使徒彼得告诉我们：“我们得赎，是凭着纯洁无瑕疵羔羊的血。”</w:t>
      </w:r>
    </w:p>
    <w:p w14:paraId="22CCA49A">
      <w:pPr>
        <w:pStyle w:val="4"/>
        <w:spacing w:line="254" w:lineRule="auto"/>
        <w:rPr>
          <w:rFonts w:hint="eastAsia"/>
        </w:rPr>
      </w:pPr>
    </w:p>
    <w:p w14:paraId="1B832C07">
      <w:pPr>
        <w:pStyle w:val="4"/>
        <w:spacing w:line="254" w:lineRule="auto"/>
        <w:rPr>
          <w:rFonts w:hint="eastAsia"/>
        </w:rPr>
      </w:pPr>
      <w:r>
        <w:rPr>
          <w:rFonts w:hint="eastAsia"/>
        </w:rPr>
        <w:t>And he was represented by the red heifer, whose ashes were the chief ingredient in the water of purification.</w:t>
      </w:r>
    </w:p>
    <w:p w14:paraId="4448251D">
      <w:pPr>
        <w:pStyle w:val="4"/>
        <w:spacing w:line="254" w:lineRule="auto"/>
        <w:rPr>
          <w:rFonts w:hint="eastAsia"/>
        </w:rPr>
      </w:pPr>
      <w:r>
        <w:rPr>
          <w:rFonts w:hint="eastAsia"/>
        </w:rPr>
        <w:t>祂被红母牛所预表，红母牛的灰是洁净水的主要成分。</w:t>
      </w:r>
    </w:p>
    <w:p w14:paraId="4A49507D">
      <w:pPr>
        <w:pStyle w:val="4"/>
        <w:spacing w:line="254" w:lineRule="auto"/>
        <w:rPr>
          <w:rFonts w:hint="eastAsia"/>
        </w:rPr>
      </w:pPr>
    </w:p>
    <w:p w14:paraId="08EF6D1C">
      <w:pPr>
        <w:pStyle w:val="4"/>
        <w:spacing w:line="254" w:lineRule="auto"/>
        <w:rPr>
          <w:rFonts w:hint="eastAsia"/>
        </w:rPr>
      </w:pPr>
      <w:r>
        <w:rPr>
          <w:rFonts w:hint="eastAsia"/>
        </w:rPr>
        <w:t>"For if the blood of bulls and goats, and the ashes of an heifer sprinkling the unclean, sanctifieth to the purifying of the flesh, how much more shall the blood of Christ purge the conscience?" Heb. 9:13, 14.</w:t>
      </w:r>
    </w:p>
    <w:p w14:paraId="1850A71C">
      <w:pPr>
        <w:pStyle w:val="4"/>
        <w:spacing w:line="254" w:lineRule="auto"/>
        <w:rPr>
          <w:rFonts w:hint="eastAsia"/>
        </w:rPr>
      </w:pPr>
      <w:r>
        <w:rPr>
          <w:rFonts w:hint="eastAsia"/>
        </w:rPr>
        <w:t>希伯来书9:13, 14，“若山羊和公牛的血，并母牛犊的灰，洒在不洁的人身上，尚且叫人成圣，身体洁净，何况基督的血，岂不更能洗净你们的心（原文作良心）吗？”</w:t>
      </w:r>
    </w:p>
    <w:p w14:paraId="517FA895">
      <w:pPr>
        <w:pStyle w:val="4"/>
        <w:spacing w:line="254" w:lineRule="auto"/>
        <w:rPr>
          <w:rFonts w:hint="eastAsia"/>
        </w:rPr>
      </w:pPr>
    </w:p>
    <w:p w14:paraId="30CBDF2D">
      <w:pPr>
        <w:pStyle w:val="4"/>
        <w:spacing w:line="254" w:lineRule="auto"/>
        <w:rPr>
          <w:rFonts w:hint="eastAsia"/>
        </w:rPr>
      </w:pPr>
      <w:r>
        <w:rPr>
          <w:rFonts w:hint="eastAsia"/>
        </w:rPr>
        <w:t>Especially the anniversary sacrifice, which was the abridgment and recapitulation of all the rest, had an eminent respect to Christ: the whole epistle to the Hebrews is tinctured with this divine doctrine.</w:t>
      </w:r>
    </w:p>
    <w:p w14:paraId="5437CB8D">
      <w:pPr>
        <w:pStyle w:val="4"/>
        <w:spacing w:line="254" w:lineRule="auto"/>
        <w:rPr>
          <w:rFonts w:hint="eastAsia"/>
        </w:rPr>
      </w:pPr>
      <w:r>
        <w:rPr>
          <w:rFonts w:hint="eastAsia"/>
        </w:rPr>
        <w:t>尤其是周年祭，它是所有其余祭物的缩影和总括，对基督有着显著的意义：整本希伯来书都充满了这种神圣的教义。</w:t>
      </w:r>
    </w:p>
    <w:p w14:paraId="6D3535E4">
      <w:pPr>
        <w:pStyle w:val="4"/>
        <w:spacing w:line="254" w:lineRule="auto"/>
        <w:rPr>
          <w:rFonts w:hint="eastAsia"/>
        </w:rPr>
      </w:pPr>
    </w:p>
    <w:p w14:paraId="4802F68C">
      <w:pPr>
        <w:pStyle w:val="4"/>
        <w:spacing w:line="254" w:lineRule="auto"/>
        <w:rPr>
          <w:rFonts w:hint="eastAsia"/>
        </w:rPr>
      </w:pPr>
      <w:r>
        <w:rPr>
          <w:rFonts w:hint="eastAsia"/>
        </w:rPr>
        <w:t>2dly. The effects of Christ's death are infinitely more excellent than those that proceeded from levitical sacrifices.</w:t>
      </w:r>
    </w:p>
    <w:p w14:paraId="34ADA196">
      <w:pPr>
        <w:pStyle w:val="4"/>
        <w:spacing w:line="254" w:lineRule="auto"/>
        <w:rPr>
          <w:rFonts w:hint="eastAsia"/>
        </w:rPr>
      </w:pPr>
      <w:r>
        <w:rPr>
          <w:rFonts w:hint="eastAsia"/>
        </w:rPr>
        <w:t>第二，基督之死的果效，远比那些源于利未祭物的果效更为卓越。</w:t>
      </w:r>
    </w:p>
    <w:p w14:paraId="5C29EC94">
      <w:pPr>
        <w:pStyle w:val="4"/>
        <w:spacing w:line="254" w:lineRule="auto"/>
        <w:rPr>
          <w:rFonts w:hint="eastAsia"/>
        </w:rPr>
      </w:pPr>
    </w:p>
    <w:p w14:paraId="7693E29D">
      <w:pPr>
        <w:pStyle w:val="4"/>
        <w:spacing w:line="254" w:lineRule="auto"/>
        <w:rPr>
          <w:rFonts w:hint="eastAsia"/>
        </w:rPr>
      </w:pPr>
      <w:r>
        <w:rPr>
          <w:rFonts w:hint="eastAsia"/>
        </w:rPr>
        <w:t>"The law had a shadow of good things to come." Heb. 10:1.</w:t>
      </w:r>
    </w:p>
    <w:p w14:paraId="25CF79E3">
      <w:pPr>
        <w:pStyle w:val="4"/>
        <w:spacing w:line="254" w:lineRule="auto"/>
        <w:rPr>
          <w:rFonts w:hint="eastAsia"/>
        </w:rPr>
      </w:pPr>
      <w:r>
        <w:rPr>
          <w:rFonts w:hint="eastAsia"/>
        </w:rPr>
        <w:t>希伯来书10:1，“律法既是将来美事的影儿。”</w:t>
      </w:r>
    </w:p>
    <w:p w14:paraId="7362E606">
      <w:pPr>
        <w:pStyle w:val="4"/>
        <w:spacing w:line="254" w:lineRule="auto"/>
        <w:rPr>
          <w:rFonts w:hint="eastAsia"/>
        </w:rPr>
      </w:pPr>
    </w:p>
    <w:p w14:paraId="060BB790">
      <w:pPr>
        <w:pStyle w:val="4"/>
        <w:spacing w:line="254" w:lineRule="auto"/>
        <w:rPr>
          <w:rFonts w:hint="eastAsia"/>
        </w:rPr>
      </w:pPr>
      <w:r>
        <w:rPr>
          <w:rFonts w:hint="eastAsia"/>
        </w:rPr>
        <w:t>But the real virtue and efficacy is only found in Christ.</w:t>
      </w:r>
    </w:p>
    <w:p w14:paraId="4721D22E">
      <w:pPr>
        <w:pStyle w:val="4"/>
        <w:spacing w:line="254" w:lineRule="auto"/>
        <w:rPr>
          <w:rFonts w:hint="eastAsia"/>
        </w:rPr>
      </w:pPr>
      <w:r>
        <w:rPr>
          <w:rFonts w:hint="eastAsia"/>
        </w:rPr>
        <w:t>但真正的德能和功效唯独在基督里才能找到。</w:t>
      </w:r>
    </w:p>
    <w:p w14:paraId="66BB00E9">
      <w:pPr>
        <w:pStyle w:val="4"/>
        <w:spacing w:line="254" w:lineRule="auto"/>
        <w:rPr>
          <w:rFonts w:hint="eastAsia"/>
        </w:rPr>
      </w:pPr>
    </w:p>
    <w:p w14:paraId="1530C139">
      <w:pPr>
        <w:pStyle w:val="4"/>
        <w:spacing w:line="254" w:lineRule="auto"/>
        <w:rPr>
          <w:rFonts w:hint="eastAsia"/>
        </w:rPr>
      </w:pPr>
      <w:r>
        <w:rPr>
          <w:rFonts w:hint="eastAsia"/>
        </w:rPr>
        <w:t>1.The averting of God's wrath is ascribed to his death; according to the words of the apostle. Rom. 3:25, 26.</w:t>
      </w:r>
    </w:p>
    <w:p w14:paraId="0BF1E32B">
      <w:pPr>
        <w:pStyle w:val="4"/>
        <w:spacing w:line="254" w:lineRule="auto"/>
        <w:rPr>
          <w:rFonts w:hint="eastAsia"/>
        </w:rPr>
      </w:pPr>
      <w:r>
        <w:rPr>
          <w:rFonts w:hint="eastAsia"/>
        </w:rPr>
        <w:t>1.罗马书3:25, 26，平息神的忿怒归因于祂的死；正如使徒的话语。</w:t>
      </w:r>
    </w:p>
    <w:p w14:paraId="41E2A7E8">
      <w:pPr>
        <w:pStyle w:val="4"/>
        <w:spacing w:line="254" w:lineRule="auto"/>
        <w:rPr>
          <w:rFonts w:hint="eastAsia"/>
        </w:rPr>
      </w:pPr>
    </w:p>
    <w:p w14:paraId="497E08FB">
      <w:pPr>
        <w:pStyle w:val="4"/>
        <w:spacing w:line="254" w:lineRule="auto"/>
        <w:rPr>
          <w:rFonts w:hint="eastAsia"/>
        </w:rPr>
      </w:pPr>
      <w:r>
        <w:rPr>
          <w:rFonts w:hint="eastAsia"/>
        </w:rPr>
        <w:t>"Whom God hath set forth to be a propitiation through faith in his blood, to declare his righteousness for the remission of sins that are past, through the forbearance of God, to declare, I say, at this time his righteousness, that he might be just, and the justifier of him that believes in Jesus."</w:t>
      </w:r>
    </w:p>
    <w:p w14:paraId="41BE4576">
      <w:pPr>
        <w:pStyle w:val="4"/>
        <w:spacing w:line="254" w:lineRule="auto"/>
        <w:rPr>
          <w:rFonts w:hint="eastAsia"/>
        </w:rPr>
      </w:pPr>
      <w:r>
        <w:rPr>
          <w:rFonts w:hint="eastAsia"/>
        </w:rPr>
        <w:t>“神设立耶稣作挽回祭，是凭着耶稣的血，藉着人的信，要显明神的义；因为祂用忍耐的心宽容人先时所犯的罪，好在今时显明祂的义，使人知道祂自己为义，也称信耶稣的人为义。”</w:t>
      </w:r>
    </w:p>
    <w:p w14:paraId="570406DD">
      <w:pPr>
        <w:pStyle w:val="4"/>
        <w:spacing w:line="254" w:lineRule="auto"/>
        <w:rPr>
          <w:rFonts w:hint="eastAsia"/>
        </w:rPr>
      </w:pPr>
    </w:p>
    <w:p w14:paraId="3D19B5F7">
      <w:pPr>
        <w:pStyle w:val="4"/>
        <w:spacing w:line="254" w:lineRule="auto"/>
        <w:rPr>
          <w:rFonts w:hint="eastAsia"/>
        </w:rPr>
      </w:pPr>
      <w:r>
        <w:rPr>
          <w:rFonts w:hint="eastAsia"/>
        </w:rPr>
        <w:t>A propitiation ἱλασήριον, the title of the mercy-seat, partly in regard in covered the tables of the law which were broke by us, to signify that by him pardon is procured for us, and principally because God was rendered propitious by the sprinkling the blood of the sacrifice on it, and exhibited himself there, as on a throne of grace, favourable to his people.</w:t>
      </w:r>
    </w:p>
    <w:p w14:paraId="5FAD1846">
      <w:pPr>
        <w:pStyle w:val="4"/>
        <w:spacing w:line="254" w:lineRule="auto"/>
        <w:rPr>
          <w:rFonts w:hint="eastAsia"/>
        </w:rPr>
      </w:pPr>
      <w:r>
        <w:rPr>
          <w:rFonts w:hint="eastAsia"/>
        </w:rPr>
        <w:t>挽回祭（ἱλασήριον），施恩座的称号，部分原因在于它遮盖了我们所破坏的律法版，以表明藉着祂我们获得了赦免，主要则是因为神因祭牲的血洒在其上而变得仁慈，并在那里显现祂自己，如同在施恩的宝座上，向祂的子民施恩。</w:t>
      </w:r>
    </w:p>
    <w:p w14:paraId="0D1B8CCC">
      <w:pPr>
        <w:pStyle w:val="4"/>
        <w:spacing w:line="254" w:lineRule="auto"/>
        <w:rPr>
          <w:rFonts w:hint="eastAsia"/>
        </w:rPr>
      </w:pPr>
    </w:p>
    <w:p w14:paraId="697E9CDB">
      <w:pPr>
        <w:pStyle w:val="4"/>
        <w:spacing w:line="254" w:lineRule="auto"/>
        <w:rPr>
          <w:rFonts w:hint="eastAsia"/>
        </w:rPr>
      </w:pPr>
      <w:r>
        <w:rPr>
          <w:rFonts w:hint="eastAsia"/>
        </w:rPr>
        <w:t>For this reason he gives the name of the figure to Christ, for he alone answers the charge of the law, and interposes between justice and our guilt, and by his own blood hath reconciled God to us.</w:t>
      </w:r>
    </w:p>
    <w:p w14:paraId="690FD2BF">
      <w:pPr>
        <w:pStyle w:val="4"/>
        <w:spacing w:line="254" w:lineRule="auto"/>
        <w:rPr>
          <w:rFonts w:hint="eastAsia"/>
        </w:rPr>
      </w:pPr>
      <w:r>
        <w:rPr>
          <w:rFonts w:hint="eastAsia"/>
        </w:rPr>
        <w:t>因此，祂将这预表的名赐给基督，因为唯有祂能满足律法的要求，介入公义和我们的罪咎之间，并藉着祂自己的血使神与我们和好。</w:t>
      </w:r>
    </w:p>
    <w:p w14:paraId="66B2CE36">
      <w:pPr>
        <w:pStyle w:val="4"/>
        <w:spacing w:line="254" w:lineRule="auto"/>
        <w:rPr>
          <w:rFonts w:hint="eastAsia"/>
        </w:rPr>
      </w:pPr>
    </w:p>
    <w:p w14:paraId="73DBCA26">
      <w:pPr>
        <w:pStyle w:val="4"/>
        <w:spacing w:line="254" w:lineRule="auto"/>
        <w:rPr>
          <w:rFonts w:hint="eastAsia"/>
        </w:rPr>
      </w:pPr>
      <w:r>
        <w:rPr>
          <w:rFonts w:hint="eastAsia"/>
        </w:rPr>
        <w:t>Now the design of God in this appointment was to "declare his righteousness;" that is, that glorious attribute that inclines him to punish sinners: for in the legal propitiations, although the guilt of men was publicly declared in the death of the sacrifices, yet the justice of God did not fully appear, since he accepted the life of a beast in compensation for the life of a man: but in the death of Christ he hath given the most clear demonstration of his justice, a sufficient example of his hatred to sin, condemning and punishing it in the person of his beloved Son; that the whole world may acknowledge it was not from any inadvertency, but merely by the dispensation of his wisdom and goodness that he forbore so long.</w:t>
      </w:r>
    </w:p>
    <w:p w14:paraId="45EE7E1A">
      <w:pPr>
        <w:pStyle w:val="4"/>
        <w:spacing w:line="254" w:lineRule="auto"/>
        <w:rPr>
          <w:rFonts w:hint="eastAsia"/>
        </w:rPr>
      </w:pPr>
      <w:r>
        <w:rPr>
          <w:rFonts w:hint="eastAsia"/>
        </w:rPr>
        <w:t>如今神在这项安排中的意图是“显明祂的公义；”也就是说，那使祂倾向于惩罚罪人的荣耀属性：因为在律法上的挽回祭中，尽管人的罪咎在祭牲的死中被公开宣告，然而神的公义并未完全显现，因为祂悦纳了牲畜的生命来补偿人的生命：但在基督的死中，祂已清楚地显明了祂的公义，充分地显明了祂对罪的恨恶，在祂爱子的位格中定罪并惩罚了罪；使全世界都可以承认，这并非出于任何疏忽，而仅仅是藉着祂智慧和良善的安排，祂才忍耐了这么久。</w:t>
      </w:r>
    </w:p>
    <w:p w14:paraId="37E3B468">
      <w:pPr>
        <w:pStyle w:val="4"/>
        <w:spacing w:line="254" w:lineRule="auto"/>
        <w:rPr>
          <w:rFonts w:hint="eastAsia"/>
        </w:rPr>
      </w:pPr>
    </w:p>
    <w:p w14:paraId="48E6C6E5">
      <w:pPr>
        <w:pStyle w:val="4"/>
        <w:spacing w:line="254" w:lineRule="auto"/>
        <w:rPr>
          <w:rFonts w:hint="eastAsia"/>
        </w:rPr>
      </w:pPr>
      <w:r>
        <w:rPr>
          <w:rFonts w:hint="eastAsia"/>
        </w:rPr>
        <w:t>And by the death of Christ he hath declared that glorious mystery which no created understanding could ever have conceived, that he is inflexibly just, and will not suffer sin to pass unpunished, and that he justifies those who are guilty in themselves, if by a purifying faith they receive Christ for pardon.</w:t>
      </w:r>
    </w:p>
    <w:p w14:paraId="3E6B57E8">
      <w:pPr>
        <w:pStyle w:val="4"/>
        <w:spacing w:line="254" w:lineRule="auto"/>
        <w:rPr>
          <w:rFonts w:hint="eastAsia"/>
        </w:rPr>
      </w:pPr>
      <w:r>
        <w:rPr>
          <w:rFonts w:hint="eastAsia"/>
        </w:rPr>
        <w:t>并且藉着基督的死，祂已宣告了那荣耀的奥秘——没有任何受造的理解力能够构想出来——即祂是坚定不移地公义，不会容忍罪不受惩罚，并且如果那些本身有罪的人藉着洁净的信心接受基督以求赦免，祂就称他们为义。</w:t>
      </w:r>
    </w:p>
    <w:p w14:paraId="7ADFDE2F">
      <w:pPr>
        <w:pStyle w:val="4"/>
        <w:spacing w:line="254" w:lineRule="auto"/>
        <w:rPr>
          <w:rFonts w:hint="eastAsia"/>
        </w:rPr>
      </w:pPr>
    </w:p>
    <w:p w14:paraId="5B43D461">
      <w:pPr>
        <w:pStyle w:val="4"/>
        <w:spacing w:line="254" w:lineRule="auto"/>
        <w:rPr>
          <w:rFonts w:hint="eastAsia"/>
        </w:rPr>
      </w:pPr>
      <w:r>
        <w:rPr>
          <w:rFonts w:hint="eastAsia"/>
        </w:rPr>
        <w:t>The same apostle tells us, that Christ hath "given himself for us,* an offering and a sacrifice to God for a sweet smelling savour." Eph. 5:2.</w:t>
      </w:r>
    </w:p>
    <w:p w14:paraId="6AA05E56">
      <w:pPr>
        <w:pStyle w:val="4"/>
        <w:spacing w:line="254" w:lineRule="auto"/>
        <w:rPr>
          <w:rFonts w:hint="eastAsia"/>
        </w:rPr>
      </w:pPr>
      <w:r>
        <w:rPr>
          <w:rFonts w:hint="eastAsia"/>
        </w:rPr>
        <w:t>以弗所书5:2，同一位使徒告诉我们，基督已“为我们舍了自己，* 当作馨香的供物和祭物，献与神。”</w:t>
      </w:r>
    </w:p>
    <w:p w14:paraId="27D7F056">
      <w:pPr>
        <w:pStyle w:val="4"/>
        <w:spacing w:line="254" w:lineRule="auto"/>
        <w:rPr>
          <w:rFonts w:hint="eastAsia"/>
        </w:rPr>
      </w:pPr>
    </w:p>
    <w:p w14:paraId="689BA7BA">
      <w:pPr>
        <w:pStyle w:val="4"/>
        <w:spacing w:line="254" w:lineRule="auto"/>
        <w:rPr>
          <w:rFonts w:hint="eastAsia"/>
        </w:rPr>
      </w:pPr>
      <w:r>
        <w:rPr>
          <w:rFonts w:hint="eastAsia"/>
        </w:rPr>
        <w:t>He is qualified as a priest, whose office it was to present to God an offering for appeasing his anger; "he gave himself;" the oblation that is added to his death, gives the complete formality of a sacrifice to it; for it is the priest gives being to the sacrifice: and the effect of it is, to be a sweet smelling savour to God, that is, to conciliate his favour to us.</w:t>
      </w:r>
    </w:p>
    <w:p w14:paraId="4387A1F9">
      <w:pPr>
        <w:pStyle w:val="4"/>
        <w:spacing w:line="254" w:lineRule="auto"/>
        <w:rPr>
          <w:rFonts w:hint="eastAsia"/>
        </w:rPr>
      </w:pPr>
      <w:r>
        <w:rPr>
          <w:rFonts w:hint="eastAsia"/>
        </w:rPr>
        <w:t>祂有资格作祭司，祭司的职事是向神献上祭物以平息祂的忿怒；“祂舍了自己；”加在祂死上的祭物，赋予了它祭物的完整形式；因为是祭司使祭物存在：其效果是成为献给神馨香的祭物，也就是说，使我们与祂和好。</w:t>
      </w:r>
    </w:p>
    <w:p w14:paraId="100AB8B2">
      <w:pPr>
        <w:pStyle w:val="4"/>
        <w:spacing w:line="254" w:lineRule="auto"/>
        <w:rPr>
          <w:rFonts w:hint="eastAsia"/>
        </w:rPr>
      </w:pPr>
    </w:p>
    <w:p w14:paraId="1AD6B1FC">
      <w:pPr>
        <w:pStyle w:val="4"/>
        <w:spacing w:line="254" w:lineRule="auto"/>
        <w:rPr>
          <w:rFonts w:hint="eastAsia"/>
        </w:rPr>
      </w:pPr>
      <w:r>
        <w:rPr>
          <w:rFonts w:hint="eastAsia"/>
        </w:rPr>
        <w:t>The same phrase is applied to the sin-offering under the law.</w:t>
      </w:r>
    </w:p>
    <w:p w14:paraId="57E3A7FD">
      <w:pPr>
        <w:pStyle w:val="4"/>
        <w:spacing w:line="254" w:lineRule="auto"/>
        <w:rPr>
          <w:rFonts w:hint="eastAsia"/>
        </w:rPr>
      </w:pPr>
      <w:r>
        <w:rPr>
          <w:rFonts w:hint="eastAsia"/>
        </w:rPr>
        <w:t>同样的短语也用于律法之下的赎罪祭。</w:t>
      </w:r>
    </w:p>
    <w:p w14:paraId="66734FD6">
      <w:pPr>
        <w:pStyle w:val="4"/>
        <w:spacing w:line="254" w:lineRule="auto"/>
        <w:rPr>
          <w:rFonts w:hint="eastAsia"/>
        </w:rPr>
      </w:pPr>
    </w:p>
    <w:p w14:paraId="3978C86A">
      <w:pPr>
        <w:pStyle w:val="4"/>
        <w:spacing w:line="254" w:lineRule="auto"/>
        <w:rPr>
          <w:rFonts w:hint="eastAsia"/>
        </w:rPr>
      </w:pPr>
      <w:r>
        <w:rPr>
          <w:rFonts w:hint="eastAsia"/>
        </w:rPr>
        <w:t>We may observe that upon this account, our reconciliation to God is attributed to the death of Christ, in distinction from his glorified life: "for if when we were enemies we were reconciled to God by the death of his Son, much more being reconciled, we shall be saved by his life."</w:t>
      </w:r>
    </w:p>
    <w:p w14:paraId="0D68B54B">
      <w:pPr>
        <w:pStyle w:val="4"/>
        <w:spacing w:line="254" w:lineRule="auto"/>
        <w:rPr>
          <w:rFonts w:hint="eastAsia"/>
        </w:rPr>
      </w:pPr>
      <w:r>
        <w:rPr>
          <w:rFonts w:hint="eastAsia"/>
        </w:rPr>
        <w:t>我们可以注意到，因此，我们与神的和好归因于基督的死，以区别于祂荣耀的生命：“因为我们作仇敌的时候，且藉着神儿子的死，得与神和好，既已和好，就更要因祂的生得救了。”</w:t>
      </w:r>
    </w:p>
    <w:p w14:paraId="1A4F9DBC">
      <w:pPr>
        <w:pStyle w:val="4"/>
        <w:spacing w:line="254" w:lineRule="auto"/>
        <w:rPr>
          <w:rFonts w:hint="eastAsia"/>
        </w:rPr>
      </w:pPr>
    </w:p>
    <w:p w14:paraId="1E9DBC72">
      <w:pPr>
        <w:pStyle w:val="4"/>
        <w:spacing w:line="254" w:lineRule="auto"/>
        <w:rPr>
          <w:rFonts w:hint="eastAsia"/>
        </w:rPr>
      </w:pPr>
      <w:r>
        <w:rPr>
          <w:rFonts w:hint="eastAsia"/>
        </w:rPr>
        <w:t>And the same apostle tells us," 2 Cor. 5:19. that God was in "Christ reconciling the world to himself, not imputing their trespasses unto them; we pray you therefore in Christ's stead, be reconciled to God."</w:t>
      </w:r>
    </w:p>
    <w:p w14:paraId="4A10EF60">
      <w:pPr>
        <w:pStyle w:val="4"/>
        <w:spacing w:line="254" w:lineRule="auto"/>
        <w:rPr>
          <w:rFonts w:hint="eastAsia"/>
        </w:rPr>
      </w:pPr>
      <w:r>
        <w:rPr>
          <w:rFonts w:hint="eastAsia"/>
        </w:rPr>
        <w:t>哥林多后书5:19，同一位使徒告诉我们，“神在基督里，叫世人与自己和好，不将他们的过犯归到他们身上；所以我们替基督求你们，与神和好。”</w:t>
      </w:r>
    </w:p>
    <w:p w14:paraId="2D05BA61">
      <w:pPr>
        <w:pStyle w:val="4"/>
        <w:spacing w:line="254" w:lineRule="auto"/>
        <w:rPr>
          <w:rFonts w:hint="eastAsia"/>
        </w:rPr>
      </w:pPr>
    </w:p>
    <w:p w14:paraId="708EBC55">
      <w:pPr>
        <w:pStyle w:val="4"/>
        <w:spacing w:line="254" w:lineRule="auto"/>
        <w:rPr>
          <w:rFonts w:hint="eastAsia"/>
        </w:rPr>
      </w:pPr>
      <w:r>
        <w:rPr>
          <w:rFonts w:hint="eastAsia"/>
        </w:rPr>
        <w:t>A double reconciliation is mentioned, that of God to men, and of men to God: the first is the ground of the apostle's exhortation, the latter the effect of it.</w:t>
      </w:r>
    </w:p>
    <w:p w14:paraId="23009DCC">
      <w:pPr>
        <w:pStyle w:val="4"/>
        <w:spacing w:line="254" w:lineRule="auto"/>
        <w:rPr>
          <w:rFonts w:hint="eastAsia"/>
        </w:rPr>
      </w:pPr>
      <w:r>
        <w:rPr>
          <w:rFonts w:hint="eastAsia"/>
        </w:rPr>
        <w:t>提到了双重的和好，即神与人的和好，以及人与神的和好：前者是使徒劝勉的基础，后者是其结果。</w:t>
      </w:r>
    </w:p>
    <w:p w14:paraId="6A441BA3">
      <w:pPr>
        <w:pStyle w:val="4"/>
        <w:spacing w:line="254" w:lineRule="auto"/>
        <w:rPr>
          <w:rFonts w:hint="eastAsia"/>
        </w:rPr>
      </w:pPr>
    </w:p>
    <w:p w14:paraId="32208272">
      <w:pPr>
        <w:pStyle w:val="4"/>
        <w:spacing w:line="254" w:lineRule="auto"/>
        <w:rPr>
          <w:rFonts w:hint="eastAsia"/>
        </w:rPr>
      </w:pPr>
      <w:r>
        <w:rPr>
          <w:rFonts w:hint="eastAsia"/>
        </w:rPr>
        <w:t>The first was obtained by the death of Christ, who by imputation had our guilt transferred upon him, and consequently our punishment; and in consideration of it, God who is just and holy, is willing to pardon penitent believers.</w:t>
      </w:r>
    </w:p>
    <w:p w14:paraId="4CDDABEC">
      <w:pPr>
        <w:pStyle w:val="4"/>
        <w:spacing w:line="254" w:lineRule="auto"/>
        <w:rPr>
          <w:rFonts w:hint="eastAsia"/>
        </w:rPr>
      </w:pPr>
      <w:r>
        <w:rPr>
          <w:rFonts w:hint="eastAsia"/>
        </w:rPr>
        <w:t>前者是藉着基督的死而获得的，祂因归算而将我们的罪咎转移到祂身上，因此也转移了我们的惩罚；考虑到这一点，公义圣洁的神乐意赦免悔改的信徒。</w:t>
      </w:r>
    </w:p>
    <w:p w14:paraId="2CB73EFA">
      <w:pPr>
        <w:pStyle w:val="4"/>
        <w:spacing w:line="254" w:lineRule="auto"/>
        <w:rPr>
          <w:rFonts w:hint="eastAsia"/>
        </w:rPr>
      </w:pPr>
    </w:p>
    <w:p w14:paraId="55CB99FC">
      <w:pPr>
        <w:pStyle w:val="4"/>
        <w:spacing w:line="254" w:lineRule="auto"/>
        <w:rPr>
          <w:rFonts w:hint="eastAsia"/>
        </w:rPr>
      </w:pPr>
      <w:r>
        <w:rPr>
          <w:rFonts w:hint="eastAsia"/>
        </w:rPr>
        <w:t>The latter is by the powerful working of the spirit, who assures men that are guilty, and therefore suspicious and fearful of God's anger, that he is most willing to pardon them upon their repentance, since he hath in such an admirable manner found out the means to satisfy his justice.</w:t>
      </w:r>
    </w:p>
    <w:p w14:paraId="396506F3">
      <w:pPr>
        <w:pStyle w:val="4"/>
        <w:spacing w:line="254" w:lineRule="auto"/>
        <w:rPr>
          <w:rFonts w:hint="eastAsia"/>
        </w:rPr>
      </w:pPr>
      <w:r>
        <w:rPr>
          <w:rFonts w:hint="eastAsia"/>
        </w:rPr>
        <w:t>后者是藉着圣灵大能的运行，祂向那些有罪因而怀疑并惧怕神忿怒的人保证，既然祂已以如此奇妙的方式找到了满足祂公义的方法，祂就最乐意在他们悔改时赦免他们。</w:t>
      </w:r>
    </w:p>
    <w:p w14:paraId="295CE4DA">
      <w:pPr>
        <w:pStyle w:val="4"/>
        <w:spacing w:line="254" w:lineRule="auto"/>
        <w:rPr>
          <w:rFonts w:hint="eastAsia"/>
        </w:rPr>
      </w:pPr>
    </w:p>
    <w:p w14:paraId="2B0D8307">
      <w:pPr>
        <w:pStyle w:val="4"/>
        <w:spacing w:line="254" w:lineRule="auto"/>
        <w:rPr>
          <w:rFonts w:hint="eastAsia"/>
        </w:rPr>
      </w:pPr>
      <w:r>
        <w:rPr>
          <w:rFonts w:hint="eastAsia"/>
        </w:rPr>
        <w:t>2.The true expiation of sin is the effect of Christ's death.</w:t>
      </w:r>
    </w:p>
    <w:p w14:paraId="08427D84">
      <w:pPr>
        <w:pStyle w:val="4"/>
        <w:spacing w:line="254" w:lineRule="auto"/>
        <w:rPr>
          <w:rFonts w:hint="eastAsia"/>
        </w:rPr>
      </w:pPr>
      <w:r>
        <w:rPr>
          <w:rFonts w:hint="eastAsia"/>
        </w:rPr>
        <w:t>2.罪的真正赎买是基督之死的果效。</w:t>
      </w:r>
    </w:p>
    <w:p w14:paraId="120B5B20">
      <w:pPr>
        <w:pStyle w:val="4"/>
        <w:spacing w:line="254" w:lineRule="auto"/>
        <w:rPr>
          <w:rFonts w:hint="eastAsia"/>
        </w:rPr>
      </w:pPr>
    </w:p>
    <w:p w14:paraId="6956F89F">
      <w:pPr>
        <w:pStyle w:val="4"/>
        <w:spacing w:line="254" w:lineRule="auto"/>
        <w:rPr>
          <w:rFonts w:hint="eastAsia"/>
        </w:rPr>
      </w:pPr>
      <w:r>
        <w:rPr>
          <w:rFonts w:hint="eastAsia"/>
        </w:rPr>
        <w:t>He is called the Lamb of God, "that takes away the sins of the world." John 1:29.</w:t>
      </w:r>
    </w:p>
    <w:p w14:paraId="286D361B">
      <w:pPr>
        <w:pStyle w:val="4"/>
        <w:spacing w:line="254" w:lineRule="auto"/>
        <w:rPr>
          <w:rFonts w:hint="eastAsia"/>
        </w:rPr>
      </w:pPr>
      <w:r>
        <w:rPr>
          <w:rFonts w:hint="eastAsia"/>
        </w:rPr>
        <w:t>约翰福音1:29，祂被称为神的羔羊，“除去世人罪孽的。”</w:t>
      </w:r>
    </w:p>
    <w:p w14:paraId="03FC96D6">
      <w:pPr>
        <w:pStyle w:val="4"/>
        <w:spacing w:line="254" w:lineRule="auto"/>
        <w:rPr>
          <w:rFonts w:hint="eastAsia"/>
        </w:rPr>
      </w:pPr>
    </w:p>
    <w:p w14:paraId="085D5484">
      <w:pPr>
        <w:pStyle w:val="4"/>
        <w:spacing w:line="254" w:lineRule="auto"/>
        <w:rPr>
          <w:rFonts w:hint="eastAsia"/>
        </w:rPr>
      </w:pPr>
      <w:r>
        <w:rPr>
          <w:rFonts w:hint="eastAsia"/>
        </w:rPr>
        <w:t>Now sin may be taken away in two manners,</w:t>
      </w:r>
    </w:p>
    <w:p w14:paraId="402CC9E0">
      <w:pPr>
        <w:pStyle w:val="4"/>
        <w:spacing w:line="254" w:lineRule="auto"/>
        <w:rPr>
          <w:rFonts w:hint="eastAsia"/>
        </w:rPr>
      </w:pPr>
      <w:r>
        <w:rPr>
          <w:rFonts w:hint="eastAsia"/>
        </w:rPr>
        <w:t>如今罪可以两种方式被除去，</w:t>
      </w:r>
    </w:p>
    <w:p w14:paraId="405C8C13">
      <w:pPr>
        <w:pStyle w:val="4"/>
        <w:spacing w:line="254" w:lineRule="auto"/>
        <w:rPr>
          <w:rFonts w:hint="eastAsia"/>
        </w:rPr>
      </w:pPr>
    </w:p>
    <w:p w14:paraId="2C1BFC5E">
      <w:pPr>
        <w:pStyle w:val="4"/>
        <w:spacing w:line="254" w:lineRule="auto"/>
        <w:rPr>
          <w:rFonts w:hint="eastAsia"/>
        </w:rPr>
      </w:pPr>
      <w:r>
        <w:rPr>
          <w:rFonts w:hint="eastAsia"/>
        </w:rPr>
        <w:t>(1.) By removing its guilt, and exempting the person that committed it from death; and when this is effected, by enduring the punishment that was due to sin, it is properly expiation.</w:t>
      </w:r>
    </w:p>
    <w:p w14:paraId="779BC8DC">
      <w:pPr>
        <w:pStyle w:val="4"/>
        <w:spacing w:line="254" w:lineRule="auto"/>
        <w:rPr>
          <w:rFonts w:hint="eastAsia"/>
        </w:rPr>
      </w:pPr>
      <w:r>
        <w:rPr>
          <w:rFonts w:hint="eastAsia"/>
        </w:rPr>
        <w:t>(1.) 藉着除去其罪咎，并免除犯罪者死亡的刑罚；当这藉着忍受罪应受的惩罚而成就时，这便是真正的赎罪。</w:t>
      </w:r>
    </w:p>
    <w:p w14:paraId="180AC108">
      <w:pPr>
        <w:pStyle w:val="4"/>
        <w:spacing w:line="254" w:lineRule="auto"/>
        <w:rPr>
          <w:rFonts w:hint="eastAsia"/>
        </w:rPr>
      </w:pPr>
    </w:p>
    <w:p w14:paraId="2CA70713">
      <w:pPr>
        <w:pStyle w:val="4"/>
        <w:spacing w:line="254" w:lineRule="auto"/>
        <w:rPr>
          <w:rFonts w:hint="eastAsia"/>
        </w:rPr>
      </w:pPr>
      <w:r>
        <w:rPr>
          <w:rFonts w:hint="eastAsia"/>
        </w:rPr>
        <w:t>(2.) By healing the corrupt inclinations of the heart, from whence actual sins proceed.</w:t>
      </w:r>
    </w:p>
    <w:p w14:paraId="6F6DB5E5">
      <w:pPr>
        <w:pStyle w:val="4"/>
        <w:spacing w:line="254" w:lineRule="auto"/>
        <w:rPr>
          <w:rFonts w:hint="eastAsia"/>
        </w:rPr>
      </w:pPr>
      <w:r>
        <w:rPr>
          <w:rFonts w:hint="eastAsia"/>
        </w:rPr>
        <w:t>(2.) 藉着医治内心败坏的倾向，本罪便是从这倾向而来的。</w:t>
      </w:r>
    </w:p>
    <w:p w14:paraId="66FB7FC3">
      <w:pPr>
        <w:pStyle w:val="4"/>
        <w:spacing w:line="254" w:lineRule="auto"/>
        <w:rPr>
          <w:rFonts w:hint="eastAsia"/>
        </w:rPr>
      </w:pPr>
    </w:p>
    <w:p w14:paraId="6E2E7CF0">
      <w:pPr>
        <w:pStyle w:val="4"/>
        <w:spacing w:line="254" w:lineRule="auto"/>
        <w:rPr>
          <w:rFonts w:hint="eastAsia"/>
        </w:rPr>
      </w:pPr>
      <w:r>
        <w:rPr>
          <w:rFonts w:hint="eastAsia"/>
        </w:rPr>
        <w:t>It is true, our Redeemer takes away sin in both these respects: he delivers from the damnation and dominion of it: for he is made of God our "righteousness and sanctification." 1 Cor. 1:30.</w:t>
      </w:r>
    </w:p>
    <w:p w14:paraId="4BDE9FB5">
      <w:pPr>
        <w:pStyle w:val="4"/>
        <w:spacing w:line="254" w:lineRule="auto"/>
        <w:rPr>
          <w:rFonts w:hint="eastAsia"/>
        </w:rPr>
      </w:pPr>
      <w:r>
        <w:rPr>
          <w:rFonts w:hint="eastAsia"/>
        </w:rPr>
        <w:t>哥林多前书1:30，诚然，我们的救赎主在这两方面都除去了罪：祂拯救我们脱离罪的咒诅和权势：因为祂从神那里成为我们的“公义和圣洁”。</w:t>
      </w:r>
    </w:p>
    <w:p w14:paraId="339BE27D">
      <w:pPr>
        <w:pStyle w:val="4"/>
        <w:spacing w:line="254" w:lineRule="auto"/>
        <w:rPr>
          <w:rFonts w:hint="eastAsia"/>
        </w:rPr>
      </w:pPr>
    </w:p>
    <w:p w14:paraId="7B4AB017">
      <w:pPr>
        <w:pStyle w:val="4"/>
        <w:spacing w:line="254" w:lineRule="auto"/>
        <w:rPr>
          <w:rFonts w:hint="eastAsia"/>
        </w:rPr>
      </w:pPr>
      <w:r>
        <w:rPr>
          <w:rFonts w:hint="eastAsia"/>
        </w:rPr>
        <w:t>But the first sense is only convenient here: for it is evident that the Lamb took away sin, that is, the guilt of it, by dying instead of the sinner, and had no effect for the destroying the malignant habits of sin in the person who offered it.</w:t>
      </w:r>
    </w:p>
    <w:p w14:paraId="72CC8E58">
      <w:pPr>
        <w:pStyle w:val="4"/>
        <w:spacing w:line="254" w:lineRule="auto"/>
        <w:rPr>
          <w:rFonts w:hint="eastAsia"/>
        </w:rPr>
      </w:pPr>
      <w:r>
        <w:rPr>
          <w:rFonts w:hint="eastAsia"/>
        </w:rPr>
        <w:t>但在这里只有第一种意义是合宜的：因为显而易见的是，羔羊藉着代替罪人而死，除去了罪，也就是罪的罪咎，并且对献祭者身上罪的恶习并没有毁灭性的影响。</w:t>
      </w:r>
    </w:p>
    <w:p w14:paraId="2F365B39">
      <w:pPr>
        <w:pStyle w:val="4"/>
        <w:spacing w:line="254" w:lineRule="auto"/>
        <w:rPr>
          <w:rFonts w:hint="eastAsia"/>
        </w:rPr>
      </w:pPr>
    </w:p>
    <w:p w14:paraId="1CF81A49">
      <w:pPr>
        <w:pStyle w:val="4"/>
        <w:spacing w:line="254" w:lineRule="auto"/>
        <w:rPr>
          <w:rFonts w:hint="eastAsia"/>
        </w:rPr>
      </w:pPr>
      <w:r>
        <w:rPr>
          <w:rFonts w:hint="eastAsia"/>
        </w:rPr>
        <w:t>And it is more apparent, that this divine Lamb hath taken away the guilt of our sins, in that "he bore them in his own body on the tree." 1 Pet. 2:24.</w:t>
      </w:r>
    </w:p>
    <w:p w14:paraId="697A633D">
      <w:pPr>
        <w:pStyle w:val="4"/>
        <w:spacing w:line="254" w:lineRule="auto"/>
        <w:rPr>
          <w:rFonts w:hint="eastAsia"/>
        </w:rPr>
      </w:pPr>
      <w:r>
        <w:rPr>
          <w:rFonts w:hint="eastAsia"/>
        </w:rPr>
        <w:t>彼得前书2:24，并且更明显的是，这神圣的羔羊已除去了我们罪的罪咎，因为“祂被挂在木头上，亲身担当了我们的罪。”</w:t>
      </w:r>
    </w:p>
    <w:p w14:paraId="37263F2C">
      <w:pPr>
        <w:pStyle w:val="4"/>
        <w:spacing w:line="254" w:lineRule="auto"/>
        <w:rPr>
          <w:rFonts w:hint="eastAsia"/>
        </w:rPr>
      </w:pPr>
    </w:p>
    <w:p w14:paraId="7655C16C">
      <w:pPr>
        <w:pStyle w:val="4"/>
        <w:spacing w:line="254" w:lineRule="auto"/>
        <w:rPr>
          <w:rFonts w:hint="eastAsia"/>
        </w:rPr>
      </w:pPr>
      <w:r>
        <w:rPr>
          <w:rFonts w:hint="eastAsia"/>
        </w:rPr>
        <w:t>For the native force of the word ἄιρειν signifies, not only to take away, but to carry and bear, which applied to sin, is nothing else but to suffer the penalty of it.</w:t>
      </w:r>
    </w:p>
    <w:p w14:paraId="6DE4648A">
      <w:pPr>
        <w:pStyle w:val="4"/>
        <w:spacing w:line="254" w:lineRule="auto"/>
        <w:rPr>
          <w:rFonts w:hint="eastAsia"/>
        </w:rPr>
      </w:pPr>
      <w:r>
        <w:rPr>
          <w:rFonts w:hint="eastAsia"/>
        </w:rPr>
        <w:t>因为ἄιρειν（airein）这个词的本义不仅指除去，而且指携带和承担，用于指罪时，无非就是遭受其刑罚。</w:t>
      </w:r>
    </w:p>
    <w:p w14:paraId="7ED64972">
      <w:pPr>
        <w:pStyle w:val="4"/>
        <w:spacing w:line="254" w:lineRule="auto"/>
        <w:rPr>
          <w:rFonts w:hint="eastAsia"/>
        </w:rPr>
      </w:pPr>
    </w:p>
    <w:p w14:paraId="34055429">
      <w:pPr>
        <w:pStyle w:val="4"/>
        <w:spacing w:line="254" w:lineRule="auto"/>
        <w:rPr>
          <w:rFonts w:hint="eastAsia"/>
        </w:rPr>
      </w:pPr>
      <w:r>
        <w:rPr>
          <w:rFonts w:hint="eastAsia"/>
        </w:rPr>
        <w:t>And it is to be observed, when cleansing, purifying, and washing are attributed to the blood of Christ, they have an immediate respect to the guilt of sin, and declare its efficacy to take off the obligation to punishment.</w:t>
      </w:r>
    </w:p>
    <w:p w14:paraId="05CF6342">
      <w:pPr>
        <w:pStyle w:val="4"/>
        <w:spacing w:line="254" w:lineRule="auto"/>
        <w:rPr>
          <w:rFonts w:hint="eastAsia"/>
        </w:rPr>
      </w:pPr>
      <w:r>
        <w:rPr>
          <w:rFonts w:hint="eastAsia"/>
        </w:rPr>
        <w:t>并且值得注意的是，当洁净、净化和洗涤归因于基督的血时，它们直接关乎罪的罪咎，并宣告其除去受罚义务的功效。</w:t>
      </w:r>
    </w:p>
    <w:p w14:paraId="040E53E0">
      <w:pPr>
        <w:pStyle w:val="4"/>
        <w:spacing w:line="254" w:lineRule="auto"/>
        <w:rPr>
          <w:rFonts w:hint="eastAsia"/>
        </w:rPr>
      </w:pPr>
    </w:p>
    <w:p w14:paraId="5F164D6B">
      <w:pPr>
        <w:pStyle w:val="4"/>
        <w:spacing w:line="254" w:lineRule="auto"/>
        <w:rPr>
          <w:rFonts w:hint="eastAsia"/>
        </w:rPr>
      </w:pPr>
      <w:r>
        <w:rPr>
          <w:rFonts w:hint="eastAsia"/>
        </w:rPr>
        <w:t>Thus it is said (1 John 1:7.) that his "blood cleanseth from all sin: and that it purgeth the conscience from dead works;" Heb. 9:4. and that "we are washed from our sins in his blood." Rev. 1:6.</w:t>
      </w:r>
    </w:p>
    <w:p w14:paraId="4F1A6C3C">
      <w:pPr>
        <w:pStyle w:val="4"/>
        <w:spacing w:line="254" w:lineRule="auto"/>
        <w:rPr>
          <w:rFonts w:hint="eastAsia"/>
        </w:rPr>
      </w:pPr>
      <w:r>
        <w:rPr>
          <w:rFonts w:hint="eastAsia"/>
        </w:rPr>
        <w:t>约翰一书1:7，因此经上说，祂的“血洗净我们一切的罪：”希伯来书9:4，并且它“洁净良心，除去死行；”启示录1:6，并且“我们藉着祂的血洗净了我们的罪。”</w:t>
      </w:r>
    </w:p>
    <w:p w14:paraId="66CCD27D">
      <w:pPr>
        <w:pStyle w:val="4"/>
        <w:spacing w:line="254" w:lineRule="auto"/>
        <w:rPr>
          <w:rFonts w:hint="eastAsia"/>
        </w:rPr>
      </w:pPr>
    </w:p>
    <w:p w14:paraId="491E9232">
      <w:pPr>
        <w:pStyle w:val="4"/>
        <w:spacing w:line="254" w:lineRule="auto"/>
        <w:rPr>
          <w:rFonts w:hint="eastAsia"/>
        </w:rPr>
      </w:pPr>
      <w:r>
        <w:rPr>
          <w:rFonts w:hint="eastAsia"/>
        </w:rPr>
        <w:t>The frequent sprinklings and purifications with water under the law, prefigured our cleansing from the defilements of sin by the grace of the spirit; but the shedding of the blood of sacrifices was to purge away sins so far as they were made liable to a curse.</w:t>
      </w:r>
    </w:p>
    <w:p w14:paraId="4D0FDB0A">
      <w:pPr>
        <w:pStyle w:val="4"/>
        <w:spacing w:line="254" w:lineRule="auto"/>
        <w:rPr>
          <w:rFonts w:hint="eastAsia"/>
        </w:rPr>
      </w:pPr>
      <w:r>
        <w:rPr>
          <w:rFonts w:hint="eastAsia"/>
        </w:rPr>
        <w:t>律法之下频繁的洒水和洁净礼，预表了我们藉着圣灵的恩典从罪的污秽中得洁净；但祭牲血的流出，则是为了洁净那些使人遭受咒诅的罪。</w:t>
      </w:r>
    </w:p>
    <w:p w14:paraId="0A70F0D4">
      <w:pPr>
        <w:pStyle w:val="4"/>
        <w:spacing w:line="254" w:lineRule="auto"/>
        <w:rPr>
          <w:rFonts w:hint="eastAsia"/>
        </w:rPr>
      </w:pPr>
    </w:p>
    <w:p w14:paraId="27800768">
      <w:pPr>
        <w:pStyle w:val="4"/>
        <w:spacing w:line="254" w:lineRule="auto"/>
        <w:rPr>
          <w:rFonts w:hint="eastAsia"/>
        </w:rPr>
      </w:pPr>
      <w:r>
        <w:rPr>
          <w:rFonts w:hint="eastAsia"/>
        </w:rPr>
        <w:t>(3.) Our exemption from punishment, and our restoration to communion with God in grace and glory is the fruit of his expiating sin.</w:t>
      </w:r>
    </w:p>
    <w:p w14:paraId="2CD76444">
      <w:pPr>
        <w:pStyle w:val="4"/>
        <w:spacing w:line="254" w:lineRule="auto"/>
        <w:rPr>
          <w:rFonts w:hint="eastAsia"/>
        </w:rPr>
      </w:pPr>
      <w:r>
        <w:rPr>
          <w:rFonts w:hint="eastAsia"/>
        </w:rPr>
        <w:t>(3.) 我们免于惩罚，以及我们恢复与神在恩典和荣耀中的交通，是祂赎罪的果实。</w:t>
      </w:r>
    </w:p>
    <w:p w14:paraId="6924D016">
      <w:pPr>
        <w:pStyle w:val="4"/>
        <w:spacing w:line="254" w:lineRule="auto"/>
        <w:rPr>
          <w:rFonts w:hint="eastAsia"/>
        </w:rPr>
      </w:pPr>
    </w:p>
    <w:p w14:paraId="7B677F3B">
      <w:pPr>
        <w:pStyle w:val="4"/>
        <w:spacing w:line="254" w:lineRule="auto"/>
        <w:rPr>
          <w:rFonts w:hint="eastAsia"/>
        </w:rPr>
      </w:pPr>
      <w:r>
        <w:rPr>
          <w:rFonts w:hint="eastAsia"/>
        </w:rPr>
        <w:t>For this reason the blood of the Mediator "speaks better things than that of Abel." Heb. 12:24.</w:t>
      </w:r>
    </w:p>
    <w:p w14:paraId="2ED10087">
      <w:pPr>
        <w:pStyle w:val="4"/>
        <w:spacing w:line="254" w:lineRule="auto"/>
        <w:rPr>
          <w:rFonts w:hint="eastAsia"/>
        </w:rPr>
      </w:pPr>
      <w:r>
        <w:rPr>
          <w:rFonts w:hint="eastAsia"/>
        </w:rPr>
        <w:t>希伯来书12:24，因此，中保的血“比亚伯的血所说的更美。”</w:t>
      </w:r>
    </w:p>
    <w:p w14:paraId="11F71D80">
      <w:pPr>
        <w:pStyle w:val="4"/>
        <w:spacing w:line="254" w:lineRule="auto"/>
        <w:rPr>
          <w:rFonts w:hint="eastAsia"/>
        </w:rPr>
      </w:pPr>
    </w:p>
    <w:p w14:paraId="127241A0">
      <w:pPr>
        <w:pStyle w:val="4"/>
        <w:spacing w:line="254" w:lineRule="auto"/>
        <w:rPr>
          <w:rFonts w:hint="eastAsia"/>
        </w:rPr>
      </w:pPr>
      <w:r>
        <w:rPr>
          <w:rFonts w:hint="eastAsia"/>
        </w:rPr>
        <w:t>For that cried for revenge against the murderer, but his procures remission to believers.</w:t>
      </w:r>
    </w:p>
    <w:p w14:paraId="3ADFC463">
      <w:pPr>
        <w:pStyle w:val="4"/>
        <w:spacing w:line="254" w:lineRule="auto"/>
        <w:rPr>
          <w:rFonts w:hint="eastAsia"/>
        </w:rPr>
      </w:pPr>
      <w:r>
        <w:rPr>
          <w:rFonts w:hint="eastAsia"/>
        </w:rPr>
        <w:t>因为那血呼求报复凶手，但祂的血却为信徒获得赦免。</w:t>
      </w:r>
    </w:p>
    <w:p w14:paraId="3DAA225C">
      <w:pPr>
        <w:pStyle w:val="4"/>
        <w:spacing w:line="254" w:lineRule="auto"/>
        <w:rPr>
          <w:rFonts w:hint="eastAsia"/>
        </w:rPr>
      </w:pPr>
    </w:p>
    <w:p w14:paraId="4A467251">
      <w:pPr>
        <w:pStyle w:val="4"/>
        <w:spacing w:line="254" w:lineRule="auto"/>
        <w:rPr>
          <w:rFonts w:hint="eastAsia"/>
        </w:rPr>
      </w:pPr>
      <w:r>
        <w:rPr>
          <w:rFonts w:hint="eastAsia"/>
        </w:rPr>
        <w:t>And as the just desert of sin is separation from the presence of God, who is the fountain of felicity; so when the guilt is taken away, the person is received into God's favour and fellowship.</w:t>
      </w:r>
    </w:p>
    <w:p w14:paraId="6691452D">
      <w:pPr>
        <w:pStyle w:val="4"/>
        <w:spacing w:line="254" w:lineRule="auto"/>
        <w:rPr>
          <w:rFonts w:hint="eastAsia"/>
        </w:rPr>
      </w:pPr>
      <w:r>
        <w:rPr>
          <w:rFonts w:hint="eastAsia"/>
        </w:rPr>
        <w:t>并且正如罪应得的报应是与神——福乐的泉源——的面隔绝；照样，当罪咎被除去时，那人就被接入神的恩惠和交通之中。</w:t>
      </w:r>
    </w:p>
    <w:p w14:paraId="1DD52275">
      <w:pPr>
        <w:pStyle w:val="4"/>
        <w:spacing w:line="254" w:lineRule="auto"/>
        <w:rPr>
          <w:rFonts w:hint="eastAsia"/>
        </w:rPr>
      </w:pPr>
    </w:p>
    <w:p w14:paraId="79CF3DE5">
      <w:pPr>
        <w:pStyle w:val="4"/>
        <w:spacing w:line="254" w:lineRule="auto"/>
        <w:rPr>
          <w:rFonts w:hint="eastAsia"/>
        </w:rPr>
      </w:pPr>
      <w:r>
        <w:rPr>
          <w:rFonts w:hint="eastAsia"/>
        </w:rPr>
        <w:t>A representation of this is set down in the 24th of Exodus, where we have described the manner of dedicating the covenant between God and Israel by bloody sacrifices: after Moses had finished the offering, and sprinkled the blood on the altar and the people, the Elders of Israel who were forbid before to approach near to the Lord, were then invited to come into his presence, and in token of reconciliation feasted before him.</w:t>
      </w:r>
    </w:p>
    <w:p w14:paraId="79AA37A4">
      <w:pPr>
        <w:pStyle w:val="4"/>
        <w:spacing w:line="254" w:lineRule="auto"/>
        <w:rPr>
          <w:rFonts w:hint="eastAsia"/>
        </w:rPr>
      </w:pPr>
      <w:r>
        <w:rPr>
          <w:rFonts w:hint="eastAsia"/>
        </w:rPr>
        <w:t>出埃及记第24章记载了对此的描绘，其中描述了神与以色列之间藉着流血的祭物立约的方式：摩西献祭完毕，并将血洒在祭坛和百姓身上之后，先前被禁止靠近耶和华的以色列长老，那时就被邀请到祂面前，并作为和好的标记在祂面前设宴。</w:t>
      </w:r>
    </w:p>
    <w:p w14:paraId="73A237E6">
      <w:pPr>
        <w:pStyle w:val="4"/>
        <w:spacing w:line="254" w:lineRule="auto"/>
        <w:rPr>
          <w:rFonts w:hint="eastAsia"/>
        </w:rPr>
      </w:pPr>
    </w:p>
    <w:p w14:paraId="48E2F244">
      <w:pPr>
        <w:pStyle w:val="4"/>
        <w:spacing w:line="254" w:lineRule="auto"/>
        <w:rPr>
          <w:rFonts w:hint="eastAsia"/>
        </w:rPr>
      </w:pPr>
      <w:r>
        <w:rPr>
          <w:rFonts w:hint="eastAsia"/>
        </w:rPr>
        <w:t>Thus the eternal covenant is established by the blood of the Mediator, and all the benefits it contains, as remission of sins, freedom to draw near to the throne of grace, and the enjoyment of God in glory, are the fruits of his reconciling sacrifice.</w:t>
      </w:r>
    </w:p>
    <w:p w14:paraId="67E0052E">
      <w:pPr>
        <w:pStyle w:val="4"/>
        <w:spacing w:line="254" w:lineRule="auto"/>
        <w:rPr>
          <w:rFonts w:hint="eastAsia"/>
        </w:rPr>
      </w:pPr>
      <w:r>
        <w:rPr>
          <w:rFonts w:hint="eastAsia"/>
        </w:rPr>
        <w:t>因此，永恒的约藉着中保的血得以建立，并且它所包含的一切益处，如罪的赦免、自由地进到施恩宝座前，以及在荣耀中享受神，都是祂使人和好的祭物的果实。</w:t>
      </w:r>
    </w:p>
    <w:p w14:paraId="04A17BEA">
      <w:pPr>
        <w:pStyle w:val="4"/>
        <w:spacing w:line="254" w:lineRule="auto"/>
        <w:rPr>
          <w:rFonts w:hint="eastAsia"/>
        </w:rPr>
      </w:pPr>
    </w:p>
    <w:p w14:paraId="0692FD8D">
      <w:pPr>
        <w:pStyle w:val="4"/>
        <w:spacing w:line="254" w:lineRule="auto"/>
        <w:rPr>
          <w:rFonts w:hint="eastAsia"/>
        </w:rPr>
      </w:pPr>
      <w:r>
        <w:rPr>
          <w:rFonts w:hint="eastAsia"/>
        </w:rPr>
        <w:t>The sum of all is this, that as under the law God was not appeased without shedding of blood, nor sin expiated without suffering the punishment, nor the sinner pardoned without the substitution of a sacrifice; so all these are eminently accomplished in the death of Christ.</w:t>
      </w:r>
    </w:p>
    <w:p w14:paraId="5AF7DD54">
      <w:pPr>
        <w:pStyle w:val="4"/>
        <w:spacing w:line="254" w:lineRule="auto"/>
        <w:rPr>
          <w:rFonts w:hint="eastAsia"/>
        </w:rPr>
      </w:pPr>
      <w:r>
        <w:rPr>
          <w:rFonts w:hint="eastAsia"/>
        </w:rPr>
        <w:t>总而言之，正如在律法之下，若不流血，神就不被平息；若不受罚，罪就不被赎买；若不以祭物代替，罪人就不蒙赦免；照样，所有这些都在基督的死中显赫地成就了。</w:t>
      </w:r>
    </w:p>
    <w:p w14:paraId="797BFD99">
      <w:pPr>
        <w:pStyle w:val="4"/>
        <w:spacing w:line="254" w:lineRule="auto"/>
        <w:rPr>
          <w:rFonts w:hint="eastAsia"/>
        </w:rPr>
      </w:pPr>
    </w:p>
    <w:p w14:paraId="0E7A7DFB">
      <w:pPr>
        <w:pStyle w:val="4"/>
        <w:spacing w:line="254" w:lineRule="auto"/>
        <w:rPr>
          <w:rFonts w:hint="eastAsia"/>
        </w:rPr>
      </w:pPr>
      <w:r>
        <w:rPr>
          <w:rFonts w:hint="eastAsia"/>
        </w:rPr>
        <w:t>He reconciled God to us by his most precious blood, and expiated sin by enduring the curse, and hath procured our pardon by being "made sin for us."</w:t>
      </w:r>
    </w:p>
    <w:p w14:paraId="23E679A8">
      <w:pPr>
        <w:pStyle w:val="4"/>
        <w:spacing w:line="254" w:lineRule="auto"/>
        <w:rPr>
          <w:rFonts w:hint="eastAsia"/>
        </w:rPr>
      </w:pPr>
      <w:r>
        <w:rPr>
          <w:rFonts w:hint="eastAsia"/>
        </w:rPr>
        <w:t>祂藉着祂至宝贵的血使神与我们和好，藉着忍受咒诅赎买了罪，并藉着“为我们成为罪”而为我们获得了赦免。</w:t>
      </w:r>
    </w:p>
    <w:p w14:paraId="5909E3DB">
      <w:pPr>
        <w:pStyle w:val="4"/>
        <w:spacing w:line="254" w:lineRule="auto"/>
        <w:rPr>
          <w:rFonts w:hint="eastAsia"/>
        </w:rPr>
      </w:pPr>
    </w:p>
    <w:p w14:paraId="2EA1A0CB">
      <w:pPr>
        <w:pStyle w:val="4"/>
        <w:spacing w:line="254" w:lineRule="auto"/>
        <w:rPr>
          <w:rFonts w:hint="eastAsia"/>
        </w:rPr>
      </w:pPr>
      <w:r>
        <w:rPr>
          <w:rFonts w:hint="eastAsia"/>
        </w:rPr>
        <w:t>So that it is most evident, that the proper and direct end of the death of Christ was, that God might exercise his mercy to the guilty sinner in a way that is honourable to his justice.</w:t>
      </w:r>
    </w:p>
    <w:p w14:paraId="1F9F25EF">
      <w:pPr>
        <w:pStyle w:val="4"/>
        <w:spacing w:line="254" w:lineRule="auto"/>
        <w:rPr>
          <w:rFonts w:hint="eastAsia"/>
        </w:rPr>
      </w:pPr>
      <w:r>
        <w:rPr>
          <w:rFonts w:hint="eastAsia"/>
        </w:rPr>
        <w:t>因此，最明显的是，基督之死的恰当而直接的目的，是使神可以以一种荣耀祂公义的方式，向有罪的罪人施行祂的怜悯。</w:t>
      </w:r>
    </w:p>
    <w:p w14:paraId="0A9E3AEC">
      <w:pPr>
        <w:pStyle w:val="4"/>
        <w:spacing w:line="254" w:lineRule="auto"/>
        <w:rPr>
          <w:rFonts w:hint="eastAsia"/>
        </w:rPr>
      </w:pPr>
    </w:p>
    <w:p w14:paraId="295C2EA4">
      <w:pPr>
        <w:pStyle w:val="4"/>
        <w:spacing w:line="254" w:lineRule="auto"/>
        <w:rPr>
          <w:rFonts w:hint="eastAsia"/>
        </w:rPr>
      </w:pPr>
      <w:r>
        <w:rPr>
          <w:rFonts w:hint="eastAsia"/>
        </w:rPr>
        <w:t>It is objected, that if God from infinite mercy gave his Son to us, then antecedently to the coming of Christ he had the highest love for mankind, and consequently there was no need that Christ by his death should satisfy justice, to reconcile him to us.</w:t>
      </w:r>
    </w:p>
    <w:p w14:paraId="00577D5C">
      <w:pPr>
        <w:pStyle w:val="4"/>
        <w:spacing w:line="254" w:lineRule="auto"/>
        <w:rPr>
          <w:rFonts w:hint="eastAsia"/>
        </w:rPr>
      </w:pPr>
      <w:r>
        <w:rPr>
          <w:rFonts w:hint="eastAsia"/>
        </w:rPr>
        <w:t>有人提出异议说，如果神出于无限的怜悯将祂的儿子赐给我们，那么在基督降临之前，祂对人类就怀有最高的爱，因此基督就不需要藉着祂的死来满足公义，以使祂与我们和好。</w:t>
      </w:r>
    </w:p>
    <w:p w14:paraId="0B10022C">
      <w:pPr>
        <w:pStyle w:val="4"/>
        <w:spacing w:line="254" w:lineRule="auto"/>
        <w:rPr>
          <w:rFonts w:hint="eastAsia"/>
        </w:rPr>
      </w:pPr>
    </w:p>
    <w:p w14:paraId="78D8EADC">
      <w:pPr>
        <w:pStyle w:val="4"/>
        <w:spacing w:line="254" w:lineRule="auto"/>
        <w:rPr>
          <w:rFonts w:hint="eastAsia"/>
        </w:rPr>
      </w:pPr>
      <w:r>
        <w:rPr>
          <w:rFonts w:hint="eastAsia"/>
        </w:rPr>
        <w:t>But a clear answer may be given to this by considering,</w:t>
      </w:r>
    </w:p>
    <w:p w14:paraId="2DA6D47E">
      <w:pPr>
        <w:pStyle w:val="4"/>
        <w:spacing w:line="254" w:lineRule="auto"/>
        <w:rPr>
          <w:rFonts w:hint="eastAsia"/>
        </w:rPr>
      </w:pPr>
      <w:r>
        <w:rPr>
          <w:rFonts w:hint="eastAsia"/>
        </w:rPr>
        <w:t>但通过思考以下几点，可以对此作出明确的回答：</w:t>
      </w:r>
    </w:p>
    <w:p w14:paraId="1462250A">
      <w:pPr>
        <w:pStyle w:val="4"/>
        <w:spacing w:line="254" w:lineRule="auto"/>
        <w:rPr>
          <w:rFonts w:hint="eastAsia"/>
        </w:rPr>
      </w:pPr>
    </w:p>
    <w:p w14:paraId="76F07CE4">
      <w:pPr>
        <w:pStyle w:val="4"/>
        <w:spacing w:line="254" w:lineRule="auto"/>
        <w:rPr>
          <w:rFonts w:hint="eastAsia"/>
        </w:rPr>
      </w:pPr>
      <w:r>
        <w:rPr>
          <w:rFonts w:hint="eastAsia"/>
        </w:rPr>
        <w:t>That anger and love are consistent at the same time, and may in several respects be terminated on the same subject.</w:t>
      </w:r>
    </w:p>
    <w:p w14:paraId="7F32F402">
      <w:pPr>
        <w:pStyle w:val="4"/>
        <w:spacing w:line="254" w:lineRule="auto"/>
        <w:rPr>
          <w:rFonts w:hint="eastAsia"/>
        </w:rPr>
      </w:pPr>
      <w:r>
        <w:rPr>
          <w:rFonts w:hint="eastAsia"/>
        </w:rPr>
        <w:t>忿怒与爱可以同时存在，并且可以在不同方面作用于同一对象。</w:t>
      </w:r>
    </w:p>
    <w:p w14:paraId="54297C4E">
      <w:pPr>
        <w:pStyle w:val="4"/>
        <w:spacing w:line="254" w:lineRule="auto"/>
        <w:rPr>
          <w:rFonts w:hint="eastAsia"/>
        </w:rPr>
      </w:pPr>
    </w:p>
    <w:p w14:paraId="658ECBC7">
      <w:pPr>
        <w:pStyle w:val="4"/>
        <w:spacing w:line="254" w:lineRule="auto"/>
        <w:rPr>
          <w:rFonts w:hint="eastAsia"/>
        </w:rPr>
      </w:pPr>
      <w:r>
        <w:rPr>
          <w:rFonts w:hint="eastAsia"/>
        </w:rPr>
        <w:t>A father resents a double affection towards a rebellious son; he loves him as his son, is angry with him as disobedient.</w:t>
      </w:r>
    </w:p>
    <w:p w14:paraId="7B3450AD">
      <w:pPr>
        <w:pStyle w:val="4"/>
        <w:spacing w:line="254" w:lineRule="auto"/>
        <w:rPr>
          <w:rFonts w:hint="eastAsia"/>
        </w:rPr>
      </w:pPr>
      <w:r>
        <w:rPr>
          <w:rFonts w:hint="eastAsia"/>
        </w:rPr>
        <w:t>一个父亲对一个悖逆的儿子怀有双重的情感；他爱他如同爱他的儿子，却因他不顺服而向他发怒。</w:t>
      </w:r>
    </w:p>
    <w:p w14:paraId="70F92D2A">
      <w:pPr>
        <w:pStyle w:val="4"/>
        <w:spacing w:line="254" w:lineRule="auto"/>
        <w:rPr>
          <w:rFonts w:hint="eastAsia"/>
        </w:rPr>
      </w:pPr>
    </w:p>
    <w:p w14:paraId="4D0E0352">
      <w:pPr>
        <w:pStyle w:val="4"/>
        <w:spacing w:line="254" w:lineRule="auto"/>
        <w:rPr>
          <w:rFonts w:hint="eastAsia"/>
        </w:rPr>
      </w:pPr>
      <w:r>
        <w:rPr>
          <w:rFonts w:hint="eastAsia"/>
        </w:rPr>
        <w:t>Thus in our lapsed state, God had compassion on us as his creatures, and was angry with us as sinners.</w:t>
      </w:r>
    </w:p>
    <w:p w14:paraId="3185AF40">
      <w:pPr>
        <w:pStyle w:val="4"/>
        <w:spacing w:line="254" w:lineRule="auto"/>
        <w:rPr>
          <w:rFonts w:hint="eastAsia"/>
        </w:rPr>
      </w:pPr>
      <w:r>
        <w:rPr>
          <w:rFonts w:hint="eastAsia"/>
        </w:rPr>
        <w:t>因此，在我们堕落的状态中，神怜悯我们如同怜悯祂的受造物，却因我们是罪人而向我们发怒。</w:t>
      </w:r>
    </w:p>
    <w:p w14:paraId="728B097D">
      <w:pPr>
        <w:pStyle w:val="4"/>
        <w:spacing w:line="254" w:lineRule="auto"/>
        <w:rPr>
          <w:rFonts w:hint="eastAsia"/>
        </w:rPr>
      </w:pPr>
    </w:p>
    <w:p w14:paraId="46EC77E5">
      <w:pPr>
        <w:pStyle w:val="4"/>
        <w:spacing w:line="254" w:lineRule="auto"/>
        <w:rPr>
          <w:rFonts w:hint="eastAsia"/>
        </w:rPr>
      </w:pPr>
      <w:r>
        <w:rPr>
          <w:rFonts w:hint="eastAsia"/>
        </w:rPr>
        <w:t>As the injured party he laid aside his anger, but as the preserver of justice he required satisfaction.</w:t>
      </w:r>
    </w:p>
    <w:p w14:paraId="65146480">
      <w:pPr>
        <w:pStyle w:val="4"/>
        <w:spacing w:line="254" w:lineRule="auto"/>
        <w:rPr>
          <w:rFonts w:hint="eastAsia"/>
        </w:rPr>
      </w:pPr>
      <w:r>
        <w:rPr>
          <w:rFonts w:hint="eastAsia"/>
        </w:rPr>
        <w:t>作为受害方，祂搁置了祂的忿怒，但作为公义的维护者，祂要求满足。</w:t>
      </w:r>
    </w:p>
    <w:p w14:paraId="3FD118B7">
      <w:pPr>
        <w:pStyle w:val="4"/>
        <w:spacing w:line="254" w:lineRule="auto"/>
        <w:rPr>
          <w:rFonts w:hint="eastAsia"/>
        </w:rPr>
      </w:pPr>
    </w:p>
    <w:p w14:paraId="6D90FDC8">
      <w:pPr>
        <w:pStyle w:val="4"/>
        <w:spacing w:line="254" w:lineRule="auto"/>
        <w:rPr>
          <w:rFonts w:hint="eastAsia"/>
        </w:rPr>
      </w:pPr>
      <w:r>
        <w:rPr>
          <w:rFonts w:hint="eastAsia"/>
        </w:rPr>
        <w:t>We must distingush between a love of good-will and compassion, and a love of complacency.</w:t>
      </w:r>
    </w:p>
    <w:p w14:paraId="5F988473">
      <w:pPr>
        <w:pStyle w:val="4"/>
        <w:spacing w:line="254" w:lineRule="auto"/>
        <w:rPr>
          <w:rFonts w:hint="eastAsia"/>
        </w:rPr>
      </w:pPr>
      <w:r>
        <w:rPr>
          <w:rFonts w:hint="eastAsia"/>
        </w:rPr>
        <w:t>我们必须区分善意和怜悯的爱，与喜悦的爱。</w:t>
      </w:r>
    </w:p>
    <w:p w14:paraId="1CFB73F8">
      <w:pPr>
        <w:pStyle w:val="4"/>
        <w:spacing w:line="254" w:lineRule="auto"/>
        <w:rPr>
          <w:rFonts w:hint="eastAsia"/>
        </w:rPr>
      </w:pPr>
    </w:p>
    <w:p w14:paraId="7F505CB1">
      <w:pPr>
        <w:pStyle w:val="4"/>
        <w:spacing w:line="254" w:lineRule="auto"/>
        <w:rPr>
          <w:rFonts w:hint="eastAsia"/>
        </w:rPr>
      </w:pPr>
      <w:r>
        <w:rPr>
          <w:rFonts w:hint="eastAsia"/>
        </w:rPr>
        <w:t>The first is that which moved God to ordain the means, that without prejudice to his other perfections he might confer pardon and all spiritual benefits upon us: the other is that whereby he delights in us being reconciled to him, and renewed according to his image.</w:t>
      </w:r>
    </w:p>
    <w:p w14:paraId="56F7ACB1">
      <w:pPr>
        <w:pStyle w:val="4"/>
        <w:spacing w:line="254" w:lineRule="auto"/>
        <w:rPr>
          <w:rFonts w:hint="eastAsia"/>
        </w:rPr>
      </w:pPr>
      <w:r>
        <w:rPr>
          <w:rFonts w:hint="eastAsia"/>
        </w:rPr>
        <w:t>前者是那感动神制定方法，使祂可以在不损害祂其他完美的情况下，将赦免和一切属灵的益处赐给我们：后者则是祂因我们与祂和好，并按照祂的形象更新而喜悦我们。</w:t>
      </w:r>
    </w:p>
    <w:p w14:paraId="0AA24A13">
      <w:pPr>
        <w:pStyle w:val="4"/>
        <w:spacing w:line="254" w:lineRule="auto"/>
        <w:rPr>
          <w:rFonts w:hint="eastAsia"/>
        </w:rPr>
      </w:pPr>
    </w:p>
    <w:p w14:paraId="2E1F5568">
      <w:pPr>
        <w:pStyle w:val="4"/>
        <w:spacing w:line="254" w:lineRule="auto"/>
        <w:rPr>
          <w:rFonts w:hint="eastAsia"/>
        </w:rPr>
      </w:pPr>
      <w:r>
        <w:rPr>
          <w:rFonts w:hint="eastAsia"/>
        </w:rPr>
        <w:t>The first supposes him placable, the latter that he is appeased.</w:t>
      </w:r>
    </w:p>
    <w:p w14:paraId="6351D78E">
      <w:pPr>
        <w:pStyle w:val="4"/>
        <w:spacing w:line="254" w:lineRule="auto"/>
        <w:rPr>
          <w:rFonts w:hint="eastAsia"/>
        </w:rPr>
      </w:pPr>
      <w:r>
        <w:rPr>
          <w:rFonts w:hint="eastAsia"/>
        </w:rPr>
        <w:t>前者假定祂是可和解的，后者则假定祂已被平息。</w:t>
      </w:r>
    </w:p>
    <w:p w14:paraId="7B2D9DFC">
      <w:pPr>
        <w:pStyle w:val="4"/>
        <w:spacing w:line="254" w:lineRule="auto"/>
        <w:rPr>
          <w:rFonts w:hint="eastAsia"/>
        </w:rPr>
      </w:pPr>
    </w:p>
    <w:p w14:paraId="4993FA1A">
      <w:pPr>
        <w:pStyle w:val="4"/>
        <w:spacing w:line="254" w:lineRule="auto"/>
        <w:rPr>
          <w:rFonts w:hint="eastAsia"/>
        </w:rPr>
      </w:pPr>
      <w:r>
        <w:rPr>
          <w:rFonts w:hint="eastAsia"/>
        </w:rPr>
        <w:t>There is a visible instance of this in the case of Job's friends.</w:t>
      </w:r>
    </w:p>
    <w:p w14:paraId="4E662057">
      <w:pPr>
        <w:pStyle w:val="4"/>
        <w:spacing w:line="254" w:lineRule="auto"/>
        <w:rPr>
          <w:rFonts w:hint="eastAsia"/>
        </w:rPr>
      </w:pPr>
      <w:r>
        <w:rPr>
          <w:rFonts w:hint="eastAsia"/>
        </w:rPr>
        <w:t>约伯朋友的例子就是一个明显的例证。</w:t>
      </w:r>
    </w:p>
    <w:p w14:paraId="1F1F0A2E">
      <w:pPr>
        <w:pStyle w:val="4"/>
        <w:spacing w:line="254" w:lineRule="auto"/>
        <w:rPr>
          <w:rFonts w:hint="eastAsia"/>
        </w:rPr>
      </w:pPr>
    </w:p>
    <w:p w14:paraId="19343B56">
      <w:pPr>
        <w:pStyle w:val="4"/>
        <w:spacing w:line="254" w:lineRule="auto"/>
        <w:rPr>
          <w:rFonts w:hint="eastAsia"/>
        </w:rPr>
      </w:pPr>
      <w:r>
        <w:rPr>
          <w:rFonts w:hint="eastAsia"/>
        </w:rPr>
        <w:t>The Lord said to Eliphaz the Temanite, Job 42:7, 8. "my anger is kindled against thee, and thy two friends; because ye have not spoken of me the things that are right, as my servant Job."</w:t>
      </w:r>
    </w:p>
    <w:p w14:paraId="384C953D">
      <w:pPr>
        <w:pStyle w:val="4"/>
        <w:spacing w:line="254" w:lineRule="auto"/>
        <w:rPr>
          <w:rFonts w:hint="eastAsia"/>
        </w:rPr>
      </w:pPr>
      <w:r>
        <w:rPr>
          <w:rFonts w:hint="eastAsia"/>
        </w:rPr>
        <w:t>约伯记42:7, 8，耶和华对提幔人以利法说：“我的怒气向你和你两个朋友发作；因为你们议论我，不如我的仆人约伯说的是。”</w:t>
      </w:r>
    </w:p>
    <w:p w14:paraId="39D55B66">
      <w:pPr>
        <w:pStyle w:val="4"/>
        <w:spacing w:line="254" w:lineRule="auto"/>
        <w:rPr>
          <w:rFonts w:hint="eastAsia"/>
        </w:rPr>
      </w:pPr>
    </w:p>
    <w:p w14:paraId="6A6C7610">
      <w:pPr>
        <w:pStyle w:val="4"/>
        <w:spacing w:line="254" w:lineRule="auto"/>
        <w:rPr>
          <w:rFonts w:hint="eastAsia"/>
        </w:rPr>
      </w:pPr>
      <w:r>
        <w:rPr>
          <w:rFonts w:hint="eastAsia"/>
        </w:rPr>
        <w:t>Here is a declaration of God's anger, yet with the mixture of love: for it follows, "therefore take unto you now seven bullocks, and seven rams, and go to my servant Job, and offer up for yourselves a burnt- offering, and my servant Job shall pray for you, for him will I accept."</w:t>
      </w:r>
    </w:p>
    <w:p w14:paraId="5E0E108F">
      <w:pPr>
        <w:pStyle w:val="4"/>
        <w:spacing w:line="254" w:lineRule="auto"/>
        <w:rPr>
          <w:rFonts w:hint="eastAsia"/>
        </w:rPr>
      </w:pPr>
      <w:r>
        <w:rPr>
          <w:rFonts w:hint="eastAsia"/>
        </w:rPr>
        <w:t>这里宣告了神的忿怒，却也夹杂着爱：因为接着说：“现在你们要取七只公牛，七只公羊，到我仆人约伯那里去，为自己献上燔祭，我的仆人约伯就为你们祈祷。我因悦纳他，就不按你们的愚妄办你们了。”</w:t>
      </w:r>
    </w:p>
    <w:p w14:paraId="48A720BC">
      <w:pPr>
        <w:pStyle w:val="4"/>
        <w:spacing w:line="254" w:lineRule="auto"/>
        <w:rPr>
          <w:rFonts w:hint="eastAsia"/>
        </w:rPr>
      </w:pPr>
    </w:p>
    <w:p w14:paraId="637CCDAC">
      <w:pPr>
        <w:pStyle w:val="4"/>
        <w:spacing w:line="254" w:lineRule="auto"/>
        <w:rPr>
          <w:rFonts w:hint="eastAsia"/>
        </w:rPr>
      </w:pPr>
      <w:r>
        <w:rPr>
          <w:rFonts w:hint="eastAsia"/>
        </w:rPr>
        <w:t>He loved them when he directed the way that they might be restored to his favour; yet he was not reconciled, for then there had been no need of sacrifices to atone his anger.</w:t>
      </w:r>
    </w:p>
    <w:p w14:paraId="75B21D54">
      <w:pPr>
        <w:pStyle w:val="4"/>
        <w:spacing w:line="254" w:lineRule="auto"/>
        <w:rPr>
          <w:rFonts w:hint="eastAsia"/>
        </w:rPr>
      </w:pPr>
      <w:r>
        <w:rPr>
          <w:rFonts w:hint="eastAsia"/>
        </w:rPr>
        <w:t>祂在指示他们可以恢复到祂恩惠的道路时爱他们；然而祂并未和解，因为那样就不需要祭物来平息祂的忿怒了。</w:t>
      </w:r>
    </w:p>
    <w:p w14:paraId="4A4654B7">
      <w:pPr>
        <w:pStyle w:val="4"/>
        <w:spacing w:line="254" w:lineRule="auto"/>
        <w:rPr>
          <w:rFonts w:hint="eastAsia"/>
        </w:rPr>
      </w:pPr>
    </w:p>
    <w:p w14:paraId="4CEC137E">
      <w:pPr>
        <w:pStyle w:val="4"/>
        <w:spacing w:line="254" w:lineRule="auto"/>
        <w:rPr>
          <w:rFonts w:hint="eastAsia"/>
        </w:rPr>
      </w:pPr>
      <w:r>
        <w:rPr>
          <w:rFonts w:hint="eastAsia"/>
        </w:rPr>
        <w:t>It is further objected, that supposing the satisfaction of Christ to justice, both the freeness and greatness of God's love in pardoning sinners, will be much lessened.</w:t>
      </w:r>
    </w:p>
    <w:p w14:paraId="043CE86E">
      <w:pPr>
        <w:pStyle w:val="4"/>
        <w:spacing w:line="254" w:lineRule="auto"/>
        <w:rPr>
          <w:rFonts w:hint="eastAsia"/>
        </w:rPr>
      </w:pPr>
      <w:r>
        <w:rPr>
          <w:rFonts w:hint="eastAsia"/>
        </w:rPr>
        <w:t>又有人提出异议说，假定基督对公义作出了满足，那么神在赦免罪人这件事上爱的白白赐予和伟大，都会大大减损。</w:t>
      </w:r>
    </w:p>
    <w:p w14:paraId="2E96BFA9">
      <w:pPr>
        <w:pStyle w:val="4"/>
        <w:spacing w:line="254" w:lineRule="auto"/>
        <w:rPr>
          <w:rFonts w:hint="eastAsia"/>
        </w:rPr>
      </w:pPr>
    </w:p>
    <w:p w14:paraId="6D5FCB53">
      <w:pPr>
        <w:pStyle w:val="4"/>
        <w:spacing w:line="254" w:lineRule="auto"/>
        <w:rPr>
          <w:rFonts w:hint="eastAsia"/>
        </w:rPr>
      </w:pPr>
      <w:r>
        <w:rPr>
          <w:rFonts w:hint="eastAsia"/>
        </w:rPr>
        <w:t>But it will appear that the divine mercy is not prejudiced in either of those respects.</w:t>
      </w:r>
    </w:p>
    <w:p w14:paraId="37DBB694">
      <w:pPr>
        <w:pStyle w:val="4"/>
        <w:spacing w:line="254" w:lineRule="auto"/>
        <w:rPr>
          <w:rFonts w:hint="eastAsia"/>
        </w:rPr>
      </w:pPr>
      <w:r>
        <w:rPr>
          <w:rFonts w:hint="eastAsia"/>
        </w:rPr>
        <w:t>但将会显明，神圣的怜悯在这两方面都没有受到损害。</w:t>
      </w:r>
    </w:p>
    <w:p w14:paraId="08BB03EF">
      <w:pPr>
        <w:pStyle w:val="4"/>
        <w:spacing w:line="254" w:lineRule="auto"/>
        <w:rPr>
          <w:rFonts w:hint="eastAsia"/>
        </w:rPr>
      </w:pPr>
    </w:p>
    <w:p w14:paraId="132BBE7E">
      <w:pPr>
        <w:pStyle w:val="4"/>
        <w:spacing w:line="254" w:lineRule="auto"/>
        <w:rPr>
          <w:rFonts w:hint="eastAsia"/>
        </w:rPr>
      </w:pPr>
      <w:r>
        <w:rPr>
          <w:rFonts w:hint="eastAsia"/>
        </w:rPr>
        <w:t>1.The freeness of God's love is not diminished, for that is the original mover in our salvation, and hath no cause above it, to excite or draw it forth, but merely arises from his own will.</w:t>
      </w:r>
    </w:p>
    <w:p w14:paraId="404A307A">
      <w:pPr>
        <w:pStyle w:val="4"/>
        <w:spacing w:line="254" w:lineRule="auto"/>
        <w:rPr>
          <w:rFonts w:hint="eastAsia"/>
        </w:rPr>
      </w:pPr>
      <w:r>
        <w:rPr>
          <w:rFonts w:hint="eastAsia"/>
        </w:rPr>
        <w:t>1.神爱的白白赐予并未减损，因为那是我们救恩最初的动因，并且没有更高的原因来激发或引出它，而仅仅是出于祂自己的旨意。</w:t>
      </w:r>
    </w:p>
    <w:p w14:paraId="07B290AF">
      <w:pPr>
        <w:pStyle w:val="4"/>
        <w:spacing w:line="254" w:lineRule="auto"/>
        <w:rPr>
          <w:rFonts w:hint="eastAsia"/>
        </w:rPr>
      </w:pPr>
    </w:p>
    <w:p w14:paraId="6037A2BA">
      <w:pPr>
        <w:pStyle w:val="4"/>
        <w:spacing w:line="254" w:lineRule="auto"/>
        <w:rPr>
          <w:rFonts w:hint="eastAsia"/>
        </w:rPr>
      </w:pPr>
      <w:r>
        <w:rPr>
          <w:rFonts w:hint="eastAsia"/>
        </w:rPr>
        <w:t>This love is so absolute, that it hath no respect to the sufferings of Christ as Mediator: for God so "loved the world, that he gave his Son to die for us." Rom. 9:18.</w:t>
      </w:r>
    </w:p>
    <w:p w14:paraId="5DA0FE2C">
      <w:pPr>
        <w:pStyle w:val="4"/>
        <w:spacing w:line="254" w:lineRule="auto"/>
        <w:rPr>
          <w:rFonts w:hint="eastAsia"/>
        </w:rPr>
      </w:pPr>
      <w:r>
        <w:rPr>
          <w:rFonts w:hint="eastAsia"/>
        </w:rPr>
        <w:t>罗马书9:18，这爱是如此绝对，以致它不考虑基督作为中保的苦难：因为神如此“爱世人，甚至将祂的儿子赐给我们，为我们而死。”</w:t>
      </w:r>
    </w:p>
    <w:p w14:paraId="262BC01F">
      <w:pPr>
        <w:pStyle w:val="4"/>
        <w:spacing w:line="254" w:lineRule="auto"/>
        <w:rPr>
          <w:rFonts w:hint="eastAsia"/>
        </w:rPr>
      </w:pPr>
    </w:p>
    <w:p w14:paraId="3B158B5D">
      <w:pPr>
        <w:pStyle w:val="4"/>
        <w:spacing w:line="254" w:lineRule="auto"/>
        <w:rPr>
          <w:rFonts w:hint="eastAsia"/>
        </w:rPr>
      </w:pPr>
      <w:r>
        <w:rPr>
          <w:rFonts w:hint="eastAsia"/>
        </w:rPr>
        <w:t>And that which is the effect and testimony of his love, cannot be the impulsive cause of it.</w:t>
      </w:r>
    </w:p>
    <w:p w14:paraId="50C12787">
      <w:pPr>
        <w:pStyle w:val="4"/>
        <w:spacing w:line="254" w:lineRule="auto"/>
        <w:rPr>
          <w:rFonts w:hint="eastAsia"/>
        </w:rPr>
      </w:pPr>
      <w:r>
        <w:rPr>
          <w:rFonts w:hint="eastAsia"/>
        </w:rPr>
        <w:t>那作为祂爱之果效和见证的事物，不可能是其动因。</w:t>
      </w:r>
    </w:p>
    <w:p w14:paraId="50AC25EE">
      <w:pPr>
        <w:pStyle w:val="4"/>
        <w:spacing w:line="254" w:lineRule="auto"/>
        <w:rPr>
          <w:rFonts w:hint="eastAsia"/>
        </w:rPr>
      </w:pPr>
    </w:p>
    <w:p w14:paraId="7135BB47">
      <w:pPr>
        <w:pStyle w:val="4"/>
        <w:spacing w:line="254" w:lineRule="auto"/>
        <w:rPr>
          <w:rFonts w:hint="eastAsia"/>
        </w:rPr>
      </w:pPr>
      <w:r>
        <w:rPr>
          <w:rFonts w:hint="eastAsia"/>
        </w:rPr>
        <w:t>This first love of God to man is commended to us in Christ, who is the medium to bring it honourably about.</w:t>
      </w:r>
    </w:p>
    <w:p w14:paraId="342721A3">
      <w:pPr>
        <w:pStyle w:val="4"/>
        <w:spacing w:line="254" w:lineRule="auto"/>
        <w:rPr>
          <w:rFonts w:hint="eastAsia"/>
        </w:rPr>
      </w:pPr>
      <w:r>
        <w:rPr>
          <w:rFonts w:hint="eastAsia"/>
        </w:rPr>
        <w:t>神对人这最初的爱，在基督里向我们推荐，基督是使它荣耀地成就的媒介。</w:t>
      </w:r>
    </w:p>
    <w:p w14:paraId="5BB6E037">
      <w:pPr>
        <w:pStyle w:val="4"/>
        <w:spacing w:line="254" w:lineRule="auto"/>
        <w:rPr>
          <w:rFonts w:hint="eastAsia"/>
        </w:rPr>
      </w:pPr>
    </w:p>
    <w:p w14:paraId="10B26F6C">
      <w:pPr>
        <w:pStyle w:val="4"/>
        <w:spacing w:line="254" w:lineRule="auto"/>
        <w:rPr>
          <w:rFonts w:hint="eastAsia"/>
        </w:rPr>
      </w:pPr>
      <w:r>
        <w:rPr>
          <w:rFonts w:hint="eastAsia"/>
        </w:rPr>
        <w:t>2.Grace in scripture is never opposed to Christ's merits, but to ours.</w:t>
      </w:r>
    </w:p>
    <w:p w14:paraId="37CB0281">
      <w:pPr>
        <w:pStyle w:val="4"/>
        <w:spacing w:line="254" w:lineRule="auto"/>
        <w:rPr>
          <w:rFonts w:hint="eastAsia"/>
        </w:rPr>
      </w:pPr>
      <w:r>
        <w:rPr>
          <w:rFonts w:hint="eastAsia"/>
        </w:rPr>
        <w:t>2.圣经中的恩典从未与基督的功绩相对立，而是与我们的功绩相对立。</w:t>
      </w:r>
    </w:p>
    <w:p w14:paraId="4CC8321D">
      <w:pPr>
        <w:pStyle w:val="4"/>
        <w:spacing w:line="254" w:lineRule="auto"/>
        <w:rPr>
          <w:rFonts w:hint="eastAsia"/>
        </w:rPr>
      </w:pPr>
    </w:p>
    <w:p w14:paraId="6791FEE2">
      <w:pPr>
        <w:pStyle w:val="4"/>
        <w:spacing w:line="254" w:lineRule="auto"/>
        <w:rPr>
          <w:rFonts w:hint="eastAsia"/>
        </w:rPr>
      </w:pPr>
      <w:r>
        <w:rPr>
          <w:rFonts w:hint="eastAsia"/>
        </w:rPr>
        <w:t>If we had made satisfaction, justice itself had absolved us.</w:t>
      </w:r>
    </w:p>
    <w:p w14:paraId="54455EF8">
      <w:pPr>
        <w:pStyle w:val="4"/>
        <w:spacing w:line="254" w:lineRule="auto"/>
        <w:rPr>
          <w:rFonts w:hint="eastAsia"/>
        </w:rPr>
      </w:pPr>
      <w:r>
        <w:rPr>
          <w:rFonts w:hint="eastAsia"/>
        </w:rPr>
        <w:t>如果我们作出了满足，公义本身就会赦免我们。</w:t>
      </w:r>
    </w:p>
    <w:p w14:paraId="79FEBDEC">
      <w:pPr>
        <w:pStyle w:val="4"/>
        <w:spacing w:line="254" w:lineRule="auto"/>
        <w:rPr>
          <w:rFonts w:hint="eastAsia"/>
        </w:rPr>
      </w:pPr>
    </w:p>
    <w:p w14:paraId="2213A306">
      <w:pPr>
        <w:pStyle w:val="4"/>
        <w:spacing w:line="254" w:lineRule="auto"/>
        <w:rPr>
          <w:rFonts w:hint="eastAsia"/>
        </w:rPr>
      </w:pPr>
      <w:r>
        <w:rPr>
          <w:rFonts w:hint="eastAsia"/>
        </w:rPr>
        <w:t>For the law having two parts, the command of our duty which consists in a moral good, and the sanction of the punishment that is a physical evil; to do, or to suffer is necessary, not both; or, if we had provided a surety, such as the judge could not reject, we had been infinitely obliged to him, but not to the favour of the judge.</w:t>
      </w:r>
    </w:p>
    <w:p w14:paraId="6B6FD790">
      <w:pPr>
        <w:pStyle w:val="4"/>
        <w:spacing w:line="254" w:lineRule="auto"/>
        <w:rPr>
          <w:rFonts w:hint="eastAsia"/>
        </w:rPr>
      </w:pPr>
      <w:r>
        <w:rPr>
          <w:rFonts w:hint="eastAsia"/>
        </w:rPr>
        <w:t>因为律法有两部分，即我们责任的命令——它在于道德上的善，以及惩罚的制裁——它是一种物质上的恶；行善或受苦是必要的，而非两者兼有；或者，如果我们提供了一个审判官不能拒绝的担保人，我们就无限地亏欠他，却不亏欠审判官的恩惠。</w:t>
      </w:r>
    </w:p>
    <w:p w14:paraId="32B04388">
      <w:pPr>
        <w:pStyle w:val="4"/>
        <w:spacing w:line="254" w:lineRule="auto"/>
        <w:rPr>
          <w:rFonts w:hint="eastAsia"/>
        </w:rPr>
      </w:pPr>
    </w:p>
    <w:p w14:paraId="33A0C9E4">
      <w:pPr>
        <w:pStyle w:val="4"/>
        <w:spacing w:line="254" w:lineRule="auto"/>
        <w:rPr>
          <w:rFonts w:hint="eastAsia"/>
        </w:rPr>
      </w:pPr>
      <w:r>
        <w:rPr>
          <w:rFonts w:hint="eastAsia"/>
        </w:rPr>
        <w:t>But it is otherwise here.</w:t>
      </w:r>
    </w:p>
    <w:p w14:paraId="78FA3AC5">
      <w:pPr>
        <w:pStyle w:val="4"/>
        <w:spacing w:line="254" w:lineRule="auto"/>
        <w:rPr>
          <w:rFonts w:hint="eastAsia"/>
        </w:rPr>
      </w:pPr>
      <w:r>
        <w:rPr>
          <w:rFonts w:hint="eastAsia"/>
        </w:rPr>
        <w:t>但在这里则不然。</w:t>
      </w:r>
    </w:p>
    <w:p w14:paraId="696A6475">
      <w:pPr>
        <w:pStyle w:val="4"/>
        <w:spacing w:line="254" w:lineRule="auto"/>
        <w:rPr>
          <w:rFonts w:hint="eastAsia"/>
        </w:rPr>
      </w:pPr>
    </w:p>
    <w:p w14:paraId="30494890">
      <w:pPr>
        <w:pStyle w:val="4"/>
        <w:spacing w:line="254" w:lineRule="auto"/>
        <w:rPr>
          <w:rFonts w:hint="eastAsia"/>
        </w:rPr>
      </w:pPr>
      <w:r>
        <w:rPr>
          <w:rFonts w:hint="eastAsia"/>
        </w:rPr>
        <w:t>God sent the Reconciler when we were enemies, and the pardon that is dispensed to us upon the account of his sufferings, is the effect of mere mercy.</w:t>
      </w:r>
    </w:p>
    <w:p w14:paraId="44ECC4D1">
      <w:pPr>
        <w:pStyle w:val="4"/>
        <w:spacing w:line="254" w:lineRule="auto"/>
        <w:rPr>
          <w:rFonts w:hint="eastAsia"/>
        </w:rPr>
      </w:pPr>
      <w:r>
        <w:rPr>
          <w:rFonts w:hint="eastAsia"/>
        </w:rPr>
        <w:t>当我们作仇敌的时候，神差遣了和好者，并且因祂的苦难而施予我们的赦免，是纯粹怜悯的结果。</w:t>
      </w:r>
    </w:p>
    <w:p w14:paraId="7AD5FC50">
      <w:pPr>
        <w:pStyle w:val="4"/>
        <w:spacing w:line="254" w:lineRule="auto"/>
        <w:rPr>
          <w:rFonts w:hint="eastAsia"/>
        </w:rPr>
      </w:pPr>
    </w:p>
    <w:p w14:paraId="026658AB">
      <w:pPr>
        <w:pStyle w:val="4"/>
        <w:spacing w:line="254" w:lineRule="auto"/>
        <w:rPr>
          <w:rFonts w:hint="eastAsia"/>
        </w:rPr>
      </w:pPr>
      <w:r>
        <w:rPr>
          <w:rFonts w:hint="eastAsia"/>
        </w:rPr>
        <w:t>"We are justified freely by his grace, through the redemption that is in Jesus Christ."*</w:t>
      </w:r>
    </w:p>
    <w:p w14:paraId="507D6416">
      <w:pPr>
        <w:pStyle w:val="4"/>
        <w:spacing w:line="254" w:lineRule="auto"/>
        <w:rPr>
          <w:rFonts w:hint="eastAsia"/>
        </w:rPr>
      </w:pPr>
      <w:r>
        <w:rPr>
          <w:rFonts w:hint="eastAsia"/>
        </w:rPr>
        <w:t>“我们蒙祂的恩典白白地称义，是藉着在耶稣基督里的救赎。”*</w:t>
      </w:r>
    </w:p>
    <w:p w14:paraId="1758ABBA">
      <w:pPr>
        <w:pStyle w:val="4"/>
        <w:spacing w:line="254" w:lineRule="auto"/>
        <w:rPr>
          <w:rFonts w:hint="eastAsia"/>
        </w:rPr>
      </w:pPr>
    </w:p>
    <w:p w14:paraId="5ED40635">
      <w:pPr>
        <w:pStyle w:val="4"/>
        <w:spacing w:line="254" w:lineRule="auto"/>
        <w:rPr>
          <w:rFonts w:hint="eastAsia"/>
        </w:rPr>
      </w:pPr>
      <w:r>
        <w:rPr>
          <w:rFonts w:hint="eastAsia"/>
        </w:rPr>
        <w:t>It is pure love that appointed and accepted, that imputes and applies his righteousness to us.</w:t>
      </w:r>
    </w:p>
    <w:p w14:paraId="4DDD5124">
      <w:pPr>
        <w:pStyle w:val="4"/>
        <w:spacing w:line="254" w:lineRule="auto"/>
        <w:rPr>
          <w:rFonts w:hint="eastAsia"/>
        </w:rPr>
      </w:pPr>
      <w:r>
        <w:rPr>
          <w:rFonts w:hint="eastAsia"/>
        </w:rPr>
        <w:t>是纯洁的爱指派并悦纳了，将祂的义归算并应用于我们身上。</w:t>
      </w:r>
    </w:p>
    <w:p w14:paraId="44999F01">
      <w:pPr>
        <w:pStyle w:val="4"/>
        <w:spacing w:line="254" w:lineRule="auto"/>
        <w:rPr>
          <w:rFonts w:hint="eastAsia"/>
        </w:rPr>
      </w:pPr>
    </w:p>
    <w:p w14:paraId="0606A45F">
      <w:pPr>
        <w:pStyle w:val="4"/>
        <w:spacing w:line="254" w:lineRule="auto"/>
        <w:rPr>
          <w:rFonts w:hint="eastAsia"/>
        </w:rPr>
      </w:pPr>
      <w:r>
        <w:rPr>
          <w:rFonts w:hint="eastAsia"/>
        </w:rPr>
        <w:t>And as the freeness, so the riches of his mercy is not lessened by the satisfaction Christ made for us.</w:t>
      </w:r>
    </w:p>
    <w:p w14:paraId="0BBF1EF7">
      <w:pPr>
        <w:pStyle w:val="4"/>
        <w:spacing w:line="254" w:lineRule="auto"/>
        <w:rPr>
          <w:rFonts w:hint="eastAsia"/>
        </w:rPr>
      </w:pPr>
      <w:r>
        <w:rPr>
          <w:rFonts w:hint="eastAsia"/>
        </w:rPr>
        <w:t>正如其白白赐予一样，祂怜悯的丰富也并未因基督为我们所作的满足而减损。</w:t>
      </w:r>
    </w:p>
    <w:p w14:paraId="203D310E">
      <w:pPr>
        <w:pStyle w:val="4"/>
        <w:spacing w:line="254" w:lineRule="auto"/>
        <w:rPr>
          <w:rFonts w:hint="eastAsia"/>
        </w:rPr>
      </w:pPr>
    </w:p>
    <w:p w14:paraId="6BAD2FDE">
      <w:pPr>
        <w:pStyle w:val="4"/>
        <w:spacing w:line="254" w:lineRule="auto"/>
        <w:rPr>
          <w:rFonts w:hint="eastAsia"/>
        </w:rPr>
      </w:pPr>
      <w:r>
        <w:rPr>
          <w:rFonts w:hint="eastAsia"/>
        </w:rPr>
        <w:t>It is true, we have a pattern of God's justice, never to be paralleled, in the death of Christ: but to the severity of justice towards his only beloved Son, his clemency towards us guilty rebels is fully commensurate.</w:t>
      </w:r>
    </w:p>
    <w:p w14:paraId="1E66E322">
      <w:pPr>
        <w:pStyle w:val="4"/>
        <w:spacing w:line="254" w:lineRule="auto"/>
        <w:rPr>
          <w:rFonts w:hint="eastAsia"/>
        </w:rPr>
      </w:pPr>
      <w:r>
        <w:rPr>
          <w:rFonts w:hint="eastAsia"/>
        </w:rPr>
        <w:t>诚然，我们在基督的死中拥有一个神公义的榜样，永无匹敌：但与对祂独生爱子的公义严厉相比，祂对我们这些有罪悖逆者的仁慈是完全相称的。</w:t>
      </w:r>
    </w:p>
    <w:p w14:paraId="289EDE4C">
      <w:pPr>
        <w:pStyle w:val="4"/>
        <w:spacing w:line="254" w:lineRule="auto"/>
        <w:rPr>
          <w:rFonts w:hint="eastAsia"/>
        </w:rPr>
      </w:pPr>
    </w:p>
    <w:p w14:paraId="6E509172">
      <w:pPr>
        <w:pStyle w:val="4"/>
        <w:spacing w:line="254" w:lineRule="auto"/>
        <w:rPr>
          <w:rFonts w:hint="eastAsia"/>
        </w:rPr>
      </w:pPr>
      <w:r>
        <w:rPr>
          <w:rFonts w:hint="eastAsia"/>
        </w:rPr>
        <w:t>For he pardons us without the expence of one drop of our blood, though the soul of Christ was poured forth as an offering for sin.</w:t>
      </w:r>
    </w:p>
    <w:p w14:paraId="183FFE2C">
      <w:pPr>
        <w:pStyle w:val="4"/>
        <w:spacing w:line="254" w:lineRule="auto"/>
        <w:rPr>
          <w:rFonts w:hint="eastAsia"/>
        </w:rPr>
      </w:pPr>
      <w:r>
        <w:rPr>
          <w:rFonts w:hint="eastAsia"/>
        </w:rPr>
        <w:t>因为祂赦免我们，而无需我们流一滴血，尽管基督的灵魂像赎罪祭一样倾倒出来。</w:t>
      </w:r>
    </w:p>
    <w:p w14:paraId="38A8055B">
      <w:pPr>
        <w:pStyle w:val="4"/>
        <w:spacing w:line="254" w:lineRule="auto"/>
        <w:rPr>
          <w:rFonts w:hint="eastAsia"/>
        </w:rPr>
      </w:pPr>
    </w:p>
    <w:p w14:paraId="322C83C3">
      <w:pPr>
        <w:pStyle w:val="4"/>
        <w:spacing w:line="254" w:lineRule="auto"/>
        <w:rPr>
          <w:rFonts w:hint="eastAsia"/>
        </w:rPr>
      </w:pPr>
      <w:r>
        <w:rPr>
          <w:rFonts w:hint="eastAsia"/>
        </w:rPr>
        <w:t>Nay hereby the divine clemency is more commended, than by an absolute forgiveness of sin, without respect to satisfaction.</w:t>
      </w:r>
    </w:p>
    <w:p w14:paraId="1E690826">
      <w:pPr>
        <w:pStyle w:val="4"/>
        <w:spacing w:line="254" w:lineRule="auto"/>
        <w:rPr>
          <w:rFonts w:hint="eastAsia"/>
        </w:rPr>
      </w:pPr>
      <w:r>
        <w:rPr>
          <w:rFonts w:hint="eastAsia"/>
        </w:rPr>
        <w:t>不仅如此，神圣的仁慈因此比绝对赦免罪而不考虑满足更为可嘉。</w:t>
      </w:r>
    </w:p>
    <w:p w14:paraId="2FBDBEA1">
      <w:pPr>
        <w:pStyle w:val="4"/>
        <w:spacing w:line="254" w:lineRule="auto"/>
        <w:rPr>
          <w:rFonts w:hint="eastAsia"/>
        </w:rPr>
      </w:pPr>
    </w:p>
    <w:p w14:paraId="6E99E7F1">
      <w:pPr>
        <w:pStyle w:val="4"/>
        <w:spacing w:line="254" w:lineRule="auto"/>
        <w:rPr>
          <w:rFonts w:hint="eastAsia"/>
        </w:rPr>
      </w:pPr>
      <w:r>
        <w:rPr>
          <w:rFonts w:hint="eastAsia"/>
        </w:rPr>
        <w:t>For the honour of God being concerned in the punishment of sin, that man might not continue under a sad obligation to it, he was pleased, by the astonishing wonder of his Son's death, to vindicate his glory, that repenting believers may be justified before him.</w:t>
      </w:r>
    </w:p>
    <w:p w14:paraId="5787BFBB">
      <w:pPr>
        <w:pStyle w:val="4"/>
        <w:spacing w:line="254" w:lineRule="auto"/>
        <w:rPr>
          <w:rFonts w:hint="eastAsia"/>
        </w:rPr>
      </w:pPr>
      <w:r>
        <w:rPr>
          <w:rFonts w:hint="eastAsia"/>
        </w:rPr>
        <w:t>因为神的尊荣与罪的惩罚相关，为了使人不致继续处在对罪的可悲义务之下，祂乐意藉着祂儿子之死的惊人奇迹，来维护祂的荣耀，使悔改的信徒可以在祂面前称义。</w:t>
      </w:r>
    </w:p>
    <w:p w14:paraId="005978AE">
      <w:pPr>
        <w:pStyle w:val="4"/>
        <w:spacing w:line="254" w:lineRule="auto"/>
        <w:rPr>
          <w:rFonts w:hint="eastAsia"/>
        </w:rPr>
      </w:pPr>
    </w:p>
    <w:p w14:paraId="4CEEC109">
      <w:pPr>
        <w:pStyle w:val="4"/>
        <w:spacing w:line="254" w:lineRule="auto"/>
        <w:rPr>
          <w:rFonts w:hint="eastAsia"/>
        </w:rPr>
      </w:pPr>
      <w:r>
        <w:rPr>
          <w:rFonts w:hint="eastAsia"/>
        </w:rPr>
        <w:t>Thus in an admirable manner he satisfies justice, and exalts mercy: and this could have been no other way effected; for if he had by mere sovereignty dissolved our guilt, and by his Spirit renewed his image in us, his love had eminently appeared, but his justice had not been glorified.</w:t>
      </w:r>
    </w:p>
    <w:p w14:paraId="1B37AE69">
      <w:pPr>
        <w:pStyle w:val="4"/>
        <w:spacing w:line="254" w:lineRule="auto"/>
        <w:rPr>
          <w:rFonts w:hint="eastAsia"/>
        </w:rPr>
      </w:pPr>
      <w:r>
        <w:rPr>
          <w:rFonts w:hint="eastAsia"/>
        </w:rPr>
        <w:t>因此，祂以一种令人赞叹的方式满足了公义，并高举了怜悯：这不可能以其他任何方式成就；因为如果祂单凭至高主权消除了我们的罪咎，并藉着祂的灵在我们里面更新了祂的形象，祂的爱本会显赫地显现出来，但祂的公义却不会得荣耀。</w:t>
      </w:r>
    </w:p>
    <w:p w14:paraId="08702253">
      <w:pPr>
        <w:pStyle w:val="4"/>
        <w:spacing w:line="254" w:lineRule="auto"/>
        <w:rPr>
          <w:rFonts w:hint="eastAsia"/>
        </w:rPr>
      </w:pPr>
    </w:p>
    <w:p w14:paraId="4FC3D8DB">
      <w:pPr>
        <w:pStyle w:val="4"/>
        <w:spacing w:line="254" w:lineRule="auto"/>
        <w:rPr>
          <w:rFonts w:hint="eastAsia"/>
        </w:rPr>
      </w:pPr>
      <w:r>
        <w:rPr>
          <w:rFonts w:hint="eastAsia"/>
        </w:rPr>
        <w:t>But in our redemption they are both infinitely magnified; his love could give no more than the life of his Son, and justice required no less: for death "being the wages of sin," there could be no satisfaction without the death of our Redeemer.</w:t>
      </w:r>
    </w:p>
    <w:p w14:paraId="77954A01">
      <w:pPr>
        <w:pStyle w:val="4"/>
        <w:spacing w:line="254" w:lineRule="auto"/>
        <w:rPr>
          <w:rFonts w:hint="eastAsia"/>
        </w:rPr>
      </w:pPr>
      <w:r>
        <w:rPr>
          <w:rFonts w:hint="eastAsia"/>
        </w:rPr>
        <w:t>但在我们的救赎中，它们两者都无限地被彰显；祂的爱所能给予的不过是祂儿子的生命，而公义所要求的也不少于此：因为死亡“既是罪的工价”，若没有我们救赎主的死，就不可能有满足。</w:t>
      </w:r>
    </w:p>
    <w:p w14:paraId="730CE14C">
      <w:pPr>
        <w:pStyle w:val="4"/>
        <w:spacing w:line="254" w:lineRule="auto"/>
        <w:rPr>
          <w:rFonts w:hint="eastAsia"/>
        </w:rPr>
      </w:pPr>
    </w:p>
    <w:p w14:paraId="7D7718FE">
      <w:pPr>
        <w:pStyle w:val="4"/>
        <w:spacing w:line="254" w:lineRule="auto"/>
        <w:rPr>
          <w:rFonts w:hint="eastAsia"/>
        </w:rPr>
      </w:pPr>
    </w:p>
    <w:p w14:paraId="6E61DBB6">
      <w:pPr>
        <w:pStyle w:val="2"/>
        <w:bidi w:val="0"/>
        <w:rPr>
          <w:rFonts w:hint="eastAsia"/>
        </w:rPr>
      </w:pPr>
      <w:r>
        <w:rPr>
          <w:rFonts w:hint="eastAsia"/>
        </w:rPr>
        <w:t>XIII.The subject concluded.</w:t>
      </w:r>
    </w:p>
    <w:p w14:paraId="534E5EA5">
      <w:pPr>
        <w:pStyle w:val="2"/>
        <w:bidi w:val="0"/>
        <w:rPr>
          <w:rFonts w:hint="eastAsia"/>
        </w:rPr>
      </w:pPr>
      <w:r>
        <w:rPr>
          <w:rFonts w:hint="eastAsia"/>
        </w:rPr>
        <w:t>XIII.本题结论。</w:t>
      </w:r>
    </w:p>
    <w:p w14:paraId="0E03D835">
      <w:pPr>
        <w:pStyle w:val="4"/>
        <w:spacing w:line="254" w:lineRule="auto"/>
        <w:rPr>
          <w:rFonts w:hint="eastAsia"/>
        </w:rPr>
      </w:pPr>
    </w:p>
    <w:p w14:paraId="5FD9F718">
      <w:pPr>
        <w:pStyle w:val="4"/>
        <w:spacing w:line="254" w:lineRule="auto"/>
        <w:rPr>
          <w:rFonts w:hint="eastAsia"/>
        </w:rPr>
      </w:pPr>
      <w:r>
        <w:rPr>
          <w:rFonts w:hint="eastAsia"/>
        </w:rPr>
        <w:t>The completeness of Christ's satisfaction proved from the causes and effects of it.</w:t>
      </w:r>
    </w:p>
    <w:p w14:paraId="73EAFC95">
      <w:pPr>
        <w:pStyle w:val="4"/>
        <w:spacing w:line="254" w:lineRule="auto"/>
        <w:rPr>
          <w:rFonts w:hint="eastAsia"/>
        </w:rPr>
      </w:pPr>
      <w:r>
        <w:rPr>
          <w:rFonts w:hint="eastAsia"/>
        </w:rPr>
        <w:t>基督满足的完全性，从其原因和结果得到证明。</w:t>
      </w:r>
    </w:p>
    <w:p w14:paraId="433DC8D1">
      <w:pPr>
        <w:pStyle w:val="4"/>
        <w:spacing w:line="254" w:lineRule="auto"/>
        <w:rPr>
          <w:rFonts w:hint="eastAsia"/>
        </w:rPr>
      </w:pPr>
    </w:p>
    <w:p w14:paraId="3F72365D">
      <w:pPr>
        <w:pStyle w:val="4"/>
        <w:spacing w:line="254" w:lineRule="auto"/>
        <w:rPr>
          <w:rFonts w:hint="eastAsia"/>
        </w:rPr>
      </w:pPr>
      <w:r>
        <w:rPr>
          <w:rFonts w:hint="eastAsia"/>
        </w:rPr>
        <w:t>The causes are the quality of his person, and degrees of his  sufferings.</w:t>
      </w:r>
    </w:p>
    <w:p w14:paraId="5F6D86FE">
      <w:pPr>
        <w:pStyle w:val="4"/>
        <w:spacing w:line="254" w:lineRule="auto"/>
        <w:rPr>
          <w:rFonts w:hint="eastAsia"/>
        </w:rPr>
      </w:pPr>
      <w:r>
        <w:rPr>
          <w:rFonts w:hint="eastAsia"/>
        </w:rPr>
        <w:t>其原因在于祂位格的品质，以及祂苦难的程度。</w:t>
      </w:r>
    </w:p>
    <w:p w14:paraId="633FDE59">
      <w:pPr>
        <w:pStyle w:val="4"/>
        <w:spacing w:line="254" w:lineRule="auto"/>
        <w:rPr>
          <w:rFonts w:hint="eastAsia"/>
        </w:rPr>
      </w:pPr>
    </w:p>
    <w:p w14:paraId="5A83DBEA">
      <w:pPr>
        <w:pStyle w:val="4"/>
        <w:spacing w:line="254" w:lineRule="auto"/>
        <w:rPr>
          <w:rFonts w:hint="eastAsia"/>
        </w:rPr>
      </w:pPr>
      <w:r>
        <w:rPr>
          <w:rFonts w:hint="eastAsia"/>
        </w:rPr>
        <w:t>The  effects  are  his  resurrection,  ascension, intercession at God's right hand, and his exercising the supreme power in heaven and earth.</w:t>
      </w:r>
    </w:p>
    <w:p w14:paraId="41BB3B79">
      <w:pPr>
        <w:pStyle w:val="4"/>
        <w:spacing w:line="254" w:lineRule="auto"/>
        <w:rPr>
          <w:rFonts w:hint="eastAsia"/>
        </w:rPr>
      </w:pPr>
      <w:r>
        <w:rPr>
          <w:rFonts w:hint="eastAsia"/>
        </w:rPr>
        <w:t>其结果是祂的复活、升天、在神右边的代求，以及祂在天上地下行使至高权柄。</w:t>
      </w:r>
    </w:p>
    <w:p w14:paraId="2BF1FC4A">
      <w:pPr>
        <w:pStyle w:val="4"/>
        <w:spacing w:line="254" w:lineRule="auto"/>
        <w:rPr>
          <w:rFonts w:hint="eastAsia"/>
        </w:rPr>
      </w:pPr>
    </w:p>
    <w:p w14:paraId="2A6A374E">
      <w:pPr>
        <w:pStyle w:val="4"/>
        <w:spacing w:line="254" w:lineRule="auto"/>
        <w:rPr>
          <w:rFonts w:hint="eastAsia"/>
        </w:rPr>
      </w:pPr>
      <w:r>
        <w:rPr>
          <w:rFonts w:hint="eastAsia"/>
        </w:rPr>
        <w:t>The excellent benefits which God reconciled bestows on men, are the effects and evidences of his complete satisfaction.</w:t>
      </w:r>
    </w:p>
    <w:p w14:paraId="75240FE0">
      <w:pPr>
        <w:pStyle w:val="4"/>
        <w:spacing w:line="254" w:lineRule="auto"/>
        <w:rPr>
          <w:rFonts w:hint="eastAsia"/>
        </w:rPr>
      </w:pPr>
      <w:r>
        <w:rPr>
          <w:rFonts w:hint="eastAsia"/>
        </w:rPr>
        <w:t>与神和好后神所赐给人的卓越益处，是祂完全满足的果效和明证。</w:t>
      </w:r>
    </w:p>
    <w:p w14:paraId="420F8938">
      <w:pPr>
        <w:pStyle w:val="4"/>
        <w:spacing w:line="254" w:lineRule="auto"/>
        <w:rPr>
          <w:rFonts w:hint="eastAsia"/>
        </w:rPr>
      </w:pPr>
    </w:p>
    <w:p w14:paraId="7D996A3C">
      <w:pPr>
        <w:pStyle w:val="4"/>
        <w:spacing w:line="254" w:lineRule="auto"/>
        <w:rPr>
          <w:rFonts w:hint="eastAsia"/>
        </w:rPr>
      </w:pPr>
      <w:r>
        <w:rPr>
          <w:rFonts w:hint="eastAsia"/>
        </w:rPr>
        <w:t>They are pardon of sin, grace, and glory.</w:t>
      </w:r>
    </w:p>
    <w:p w14:paraId="6ABF166F">
      <w:pPr>
        <w:pStyle w:val="4"/>
        <w:spacing w:line="254" w:lineRule="auto"/>
        <w:rPr>
          <w:rFonts w:hint="eastAsia"/>
        </w:rPr>
      </w:pPr>
      <w:r>
        <w:rPr>
          <w:rFonts w:hint="eastAsia"/>
        </w:rPr>
        <w:t>它们是罪的赦免、恩典和荣耀。</w:t>
      </w:r>
    </w:p>
    <w:p w14:paraId="33A33AD7">
      <w:pPr>
        <w:pStyle w:val="4"/>
        <w:spacing w:line="254" w:lineRule="auto"/>
        <w:rPr>
          <w:rFonts w:hint="eastAsia"/>
        </w:rPr>
      </w:pPr>
    </w:p>
    <w:p w14:paraId="50EE8AE0">
      <w:pPr>
        <w:pStyle w:val="4"/>
        <w:spacing w:line="254" w:lineRule="auto"/>
        <w:rPr>
          <w:rFonts w:hint="eastAsia"/>
        </w:rPr>
      </w:pPr>
      <w:r>
        <w:rPr>
          <w:rFonts w:hint="eastAsia"/>
        </w:rPr>
        <w:t>That repentance and faith are required, in order to the partaking of the benefits purchased by Christ's death, doth not lessen the merit of his sufferings.</w:t>
      </w:r>
    </w:p>
    <w:p w14:paraId="2219AFE2">
      <w:pPr>
        <w:pStyle w:val="4"/>
        <w:spacing w:line="254" w:lineRule="auto"/>
        <w:rPr>
          <w:rFonts w:hint="eastAsia"/>
        </w:rPr>
      </w:pPr>
      <w:r>
        <w:rPr>
          <w:rFonts w:hint="eastAsia"/>
        </w:rPr>
        <w:t>为了分享基督之死所买赎的益处，悔改和信心是必需的，这并不减损祂苦难的功绩。</w:t>
      </w:r>
    </w:p>
    <w:p w14:paraId="05D8E022">
      <w:pPr>
        <w:pStyle w:val="4"/>
        <w:spacing w:line="254" w:lineRule="auto"/>
        <w:rPr>
          <w:rFonts w:hint="eastAsia"/>
        </w:rPr>
      </w:pPr>
    </w:p>
    <w:p w14:paraId="45425C95">
      <w:pPr>
        <w:pStyle w:val="4"/>
        <w:spacing w:line="254" w:lineRule="auto"/>
        <w:rPr>
          <w:rFonts w:hint="eastAsia"/>
        </w:rPr>
      </w:pPr>
      <w:r>
        <w:rPr>
          <w:rFonts w:hint="eastAsia"/>
        </w:rPr>
        <w:t>That afflictions and death are inflicted on believers, doth not derogate from their all-sufficiency.</w:t>
      </w:r>
    </w:p>
    <w:p w14:paraId="352682AC">
      <w:pPr>
        <w:pStyle w:val="4"/>
        <w:spacing w:line="254" w:lineRule="auto"/>
        <w:rPr>
          <w:rFonts w:hint="eastAsia"/>
        </w:rPr>
      </w:pPr>
      <w:r>
        <w:rPr>
          <w:rFonts w:hint="eastAsia"/>
        </w:rPr>
        <w:t>苦难和死亡临到信徒，并不减损他们（指基督苦难）的全备充足。</w:t>
      </w:r>
    </w:p>
    <w:p w14:paraId="6EA3BF3F">
      <w:pPr>
        <w:pStyle w:val="4"/>
        <w:spacing w:line="254" w:lineRule="auto"/>
        <w:rPr>
          <w:rFonts w:hint="eastAsia"/>
        </w:rPr>
      </w:pPr>
    </w:p>
    <w:p w14:paraId="5C48CC71">
      <w:pPr>
        <w:pStyle w:val="4"/>
        <w:spacing w:line="254" w:lineRule="auto"/>
        <w:rPr>
          <w:rFonts w:hint="eastAsia"/>
        </w:rPr>
      </w:pPr>
      <w:r>
        <w:rPr>
          <w:rFonts w:hint="eastAsia"/>
        </w:rPr>
        <w:t>THE next thing to be considered, is the completeness of the satisfaction that Christ hath made, by which it will appear that God's justice as well as mercy is fully glorified in his sufferings.</w:t>
      </w:r>
    </w:p>
    <w:p w14:paraId="369BBC89">
      <w:pPr>
        <w:pStyle w:val="4"/>
        <w:spacing w:line="254" w:lineRule="auto"/>
        <w:rPr>
          <w:rFonts w:hint="eastAsia"/>
        </w:rPr>
      </w:pPr>
      <w:r>
        <w:rPr>
          <w:rFonts w:hint="eastAsia"/>
        </w:rPr>
        <w:t>接下来要思考的是基督所作满足的完全性，藉此将会显明神的公义和怜悯在祂的苦难中都得到了充分的荣耀。</w:t>
      </w:r>
    </w:p>
    <w:p w14:paraId="4CC8DFDD">
      <w:pPr>
        <w:pStyle w:val="4"/>
        <w:spacing w:line="254" w:lineRule="auto"/>
        <w:rPr>
          <w:rFonts w:hint="eastAsia"/>
        </w:rPr>
      </w:pPr>
    </w:p>
    <w:p w14:paraId="73AE203D">
      <w:pPr>
        <w:pStyle w:val="4"/>
        <w:spacing w:line="254" w:lineRule="auto"/>
        <w:rPr>
          <w:rFonts w:hint="eastAsia"/>
        </w:rPr>
      </w:pPr>
      <w:r>
        <w:rPr>
          <w:rFonts w:hint="eastAsia"/>
        </w:rPr>
        <w:t>For the proof of this I will,</w:t>
      </w:r>
    </w:p>
    <w:p w14:paraId="1E09D669">
      <w:pPr>
        <w:pStyle w:val="4"/>
        <w:spacing w:line="254" w:lineRule="auto"/>
        <w:rPr>
          <w:rFonts w:hint="eastAsia"/>
        </w:rPr>
      </w:pPr>
      <w:r>
        <w:rPr>
          <w:rFonts w:hint="eastAsia"/>
        </w:rPr>
        <w:t>为了证明这一点，我将：</w:t>
      </w:r>
    </w:p>
    <w:p w14:paraId="31D8A57F">
      <w:pPr>
        <w:pStyle w:val="4"/>
        <w:spacing w:line="254" w:lineRule="auto"/>
        <w:rPr>
          <w:rFonts w:hint="eastAsia"/>
        </w:rPr>
      </w:pPr>
    </w:p>
    <w:p w14:paraId="113B9930">
      <w:pPr>
        <w:pStyle w:val="4"/>
        <w:spacing w:line="254" w:lineRule="auto"/>
        <w:rPr>
          <w:rFonts w:hint="eastAsia"/>
        </w:rPr>
      </w:pPr>
      <w:r>
        <w:rPr>
          <w:rFonts w:hint="eastAsia"/>
        </w:rPr>
        <w:t>I.Consider the causes from whence the completeness of his satisfaction arises.</w:t>
      </w:r>
    </w:p>
    <w:p w14:paraId="2239F896">
      <w:pPr>
        <w:pStyle w:val="4"/>
        <w:spacing w:line="254" w:lineRule="auto"/>
        <w:rPr>
          <w:rFonts w:hint="eastAsia"/>
        </w:rPr>
      </w:pPr>
      <w:r>
        <w:rPr>
          <w:rFonts w:hint="eastAsia"/>
        </w:rPr>
        <w:t>I.思考祂满足的完全性所源于的原因。</w:t>
      </w:r>
    </w:p>
    <w:p w14:paraId="3DFD7BB2">
      <w:pPr>
        <w:pStyle w:val="4"/>
        <w:spacing w:line="254" w:lineRule="auto"/>
        <w:rPr>
          <w:rFonts w:hint="eastAsia"/>
        </w:rPr>
      </w:pPr>
    </w:p>
    <w:p w14:paraId="5E0962AC">
      <w:pPr>
        <w:pStyle w:val="4"/>
        <w:spacing w:line="254" w:lineRule="auto"/>
        <w:rPr>
          <w:rFonts w:hint="eastAsia"/>
        </w:rPr>
      </w:pPr>
      <w:r>
        <w:rPr>
          <w:rFonts w:hint="eastAsia"/>
        </w:rPr>
        <w:t>II.The effects that proceed from it, which are convincing evidences that God is fully appeased.</w:t>
      </w:r>
    </w:p>
    <w:p w14:paraId="405510DE">
      <w:pPr>
        <w:pStyle w:val="4"/>
        <w:spacing w:line="254" w:lineRule="auto"/>
        <w:rPr>
          <w:rFonts w:hint="eastAsia"/>
        </w:rPr>
      </w:pPr>
      <w:r>
        <w:rPr>
          <w:rFonts w:hint="eastAsia"/>
        </w:rPr>
        <w:t>II.从中产生的果效，这些果效是神已完全平息怒气的有力证据。</w:t>
      </w:r>
    </w:p>
    <w:p w14:paraId="78F539D8">
      <w:pPr>
        <w:pStyle w:val="4"/>
        <w:spacing w:line="254" w:lineRule="auto"/>
        <w:rPr>
          <w:rFonts w:hint="eastAsia"/>
        </w:rPr>
      </w:pPr>
    </w:p>
    <w:p w14:paraId="52B30E11">
      <w:pPr>
        <w:pStyle w:val="4"/>
        <w:spacing w:line="254" w:lineRule="auto"/>
        <w:rPr>
          <w:rFonts w:hint="eastAsia"/>
        </w:rPr>
      </w:pPr>
      <w:r>
        <w:rPr>
          <w:rFonts w:hint="eastAsia"/>
        </w:rPr>
        <w:t>The causes of his complete satisfaction are two.</w:t>
      </w:r>
    </w:p>
    <w:p w14:paraId="366CC207">
      <w:pPr>
        <w:pStyle w:val="4"/>
        <w:spacing w:line="254" w:lineRule="auto"/>
        <w:rPr>
          <w:rFonts w:hint="eastAsia"/>
        </w:rPr>
      </w:pPr>
      <w:r>
        <w:rPr>
          <w:rFonts w:hint="eastAsia"/>
        </w:rPr>
        <w:t>祂完全满足的原因有二。</w:t>
      </w:r>
    </w:p>
    <w:p w14:paraId="0BE58F11">
      <w:pPr>
        <w:pStyle w:val="4"/>
        <w:spacing w:line="254" w:lineRule="auto"/>
        <w:rPr>
          <w:rFonts w:hint="eastAsia"/>
        </w:rPr>
      </w:pPr>
    </w:p>
    <w:p w14:paraId="6BB9E500">
      <w:pPr>
        <w:pStyle w:val="4"/>
        <w:spacing w:line="254" w:lineRule="auto"/>
        <w:rPr>
          <w:rFonts w:hint="eastAsia"/>
        </w:rPr>
      </w:pPr>
      <w:r>
        <w:rPr>
          <w:rFonts w:hint="eastAsia"/>
        </w:rPr>
        <w:t>1.The quality of his person derives an infinite value to his obedient sufferings.</w:t>
      </w:r>
    </w:p>
    <w:p w14:paraId="20B7E091">
      <w:pPr>
        <w:pStyle w:val="4"/>
        <w:spacing w:line="254" w:lineRule="auto"/>
        <w:rPr>
          <w:rFonts w:hint="eastAsia"/>
        </w:rPr>
      </w:pPr>
      <w:r>
        <w:rPr>
          <w:rFonts w:hint="eastAsia"/>
        </w:rPr>
        <w:t>1.祂位格的品质赋予祂顺服的苦难无限的价值。</w:t>
      </w:r>
    </w:p>
    <w:p w14:paraId="5EB7991A">
      <w:pPr>
        <w:pStyle w:val="4"/>
        <w:spacing w:line="254" w:lineRule="auto"/>
        <w:rPr>
          <w:rFonts w:hint="eastAsia"/>
        </w:rPr>
      </w:pPr>
    </w:p>
    <w:p w14:paraId="0987AF66">
      <w:pPr>
        <w:pStyle w:val="4"/>
        <w:spacing w:line="254" w:lineRule="auto"/>
        <w:rPr>
          <w:rFonts w:hint="eastAsia"/>
        </w:rPr>
      </w:pPr>
      <w:r>
        <w:rPr>
          <w:rFonts w:hint="eastAsia"/>
        </w:rPr>
        <w:t>Our surety was equally God, and as truly infinite in his perfections as the Father, who was provoked by our sins, therefore he was able to make satisfaction for them.</w:t>
      </w:r>
    </w:p>
    <w:p w14:paraId="1DF47337">
      <w:pPr>
        <w:pStyle w:val="4"/>
        <w:spacing w:line="254" w:lineRule="auto"/>
        <w:rPr>
          <w:rFonts w:hint="eastAsia"/>
        </w:rPr>
      </w:pPr>
      <w:r>
        <w:rPr>
          <w:rFonts w:hint="eastAsia"/>
        </w:rPr>
        <w:t>我们的担保人与神同等，并且在祂的完美上如同因我们的罪而被激怒的父一样是真正无限的，因此祂能够为我们的罪作出满足。</w:t>
      </w:r>
    </w:p>
    <w:p w14:paraId="21097E24">
      <w:pPr>
        <w:pStyle w:val="4"/>
        <w:spacing w:line="254" w:lineRule="auto"/>
        <w:rPr>
          <w:rFonts w:hint="eastAsia"/>
        </w:rPr>
      </w:pPr>
    </w:p>
    <w:p w14:paraId="63C0C948">
      <w:pPr>
        <w:pStyle w:val="4"/>
        <w:spacing w:line="254" w:lineRule="auto"/>
        <w:rPr>
          <w:rFonts w:hint="eastAsia"/>
        </w:rPr>
      </w:pPr>
      <w:r>
        <w:rPr>
          <w:rFonts w:hint="eastAsia"/>
        </w:rPr>
        <w:t>He is the Son of God, not merely in virtue of his office, or the special favour of God, for on such accounts that title is communicated to others; "but his only Son" by nature.</w:t>
      </w:r>
    </w:p>
    <w:p w14:paraId="4E511A58">
      <w:pPr>
        <w:pStyle w:val="4"/>
        <w:spacing w:line="254" w:lineRule="auto"/>
        <w:rPr>
          <w:rFonts w:hint="eastAsia"/>
        </w:rPr>
      </w:pPr>
      <w:r>
        <w:rPr>
          <w:rFonts w:hint="eastAsia"/>
        </w:rPr>
        <w:t>祂是神的儿子，并非仅仅因着祂的职事，或神的特殊恩惠，因为基于这些缘由，那称号也传给他人；而是祂本性上的“独生子”。</w:t>
      </w:r>
    </w:p>
    <w:p w14:paraId="7798C1B3">
      <w:pPr>
        <w:pStyle w:val="4"/>
        <w:spacing w:line="254" w:lineRule="auto"/>
        <w:rPr>
          <w:rFonts w:hint="eastAsia"/>
        </w:rPr>
      </w:pPr>
    </w:p>
    <w:p w14:paraId="52CA6C6D">
      <w:pPr>
        <w:pStyle w:val="4"/>
        <w:spacing w:line="254" w:lineRule="auto"/>
        <w:rPr>
          <w:rFonts w:hint="eastAsia"/>
        </w:rPr>
      </w:pPr>
      <w:r>
        <w:rPr>
          <w:rFonts w:hint="eastAsia"/>
        </w:rPr>
        <w:t>The sole pre-eminence in gifts and dignity would give him the title of "the first born," but not deprive them of the quality of brethren.</w:t>
      </w:r>
    </w:p>
    <w:p w14:paraId="76D37C46">
      <w:pPr>
        <w:pStyle w:val="4"/>
        <w:spacing w:line="254" w:lineRule="auto"/>
        <w:rPr>
          <w:rFonts w:hint="eastAsia"/>
        </w:rPr>
      </w:pPr>
      <w:r>
        <w:rPr>
          <w:rFonts w:hint="eastAsia"/>
        </w:rPr>
        <w:t>单单在恩赐和尊严上的卓越会赋予祂“长子”的称号，但不会剥夺他们作为弟兄的品质。</w:t>
      </w:r>
    </w:p>
    <w:p w14:paraId="153806A3">
      <w:pPr>
        <w:pStyle w:val="4"/>
        <w:spacing w:line="254" w:lineRule="auto"/>
        <w:rPr>
          <w:rFonts w:hint="eastAsia"/>
        </w:rPr>
      </w:pPr>
    </w:p>
    <w:p w14:paraId="53C01205">
      <w:pPr>
        <w:pStyle w:val="4"/>
        <w:spacing w:line="254" w:lineRule="auto"/>
        <w:rPr>
          <w:rFonts w:hint="eastAsia"/>
        </w:rPr>
      </w:pPr>
      <w:r>
        <w:rPr>
          <w:rFonts w:hint="eastAsia"/>
        </w:rPr>
        <w:t>Now the wisdom and justice of all nations agree, that punishments receive their estimate from the quality of the persons that suffer.</w:t>
      </w:r>
    </w:p>
    <w:p w14:paraId="44981C98">
      <w:pPr>
        <w:pStyle w:val="4"/>
        <w:spacing w:line="254" w:lineRule="auto"/>
        <w:rPr>
          <w:rFonts w:hint="eastAsia"/>
        </w:rPr>
      </w:pPr>
      <w:r>
        <w:rPr>
          <w:rFonts w:hint="eastAsia"/>
        </w:rPr>
        <w:t>如今，所有民族的智慧和公义都同意，惩罚的衡量取决于受苦者位格的品质。</w:t>
      </w:r>
    </w:p>
    <w:p w14:paraId="1DAA9AB0">
      <w:pPr>
        <w:pStyle w:val="4"/>
        <w:spacing w:line="254" w:lineRule="auto"/>
        <w:rPr>
          <w:rFonts w:hint="eastAsia"/>
        </w:rPr>
      </w:pPr>
    </w:p>
    <w:p w14:paraId="0C68A519">
      <w:pPr>
        <w:pStyle w:val="4"/>
        <w:spacing w:line="254" w:lineRule="auto"/>
        <w:rPr>
          <w:rFonts w:hint="eastAsia"/>
        </w:rPr>
      </w:pPr>
      <w:r>
        <w:rPr>
          <w:rFonts w:hint="eastAsia"/>
        </w:rPr>
        <w:t>The poet observes.</w:t>
      </w:r>
    </w:p>
    <w:p w14:paraId="59627477">
      <w:pPr>
        <w:pStyle w:val="4"/>
        <w:spacing w:line="254" w:lineRule="auto"/>
        <w:rPr>
          <w:rFonts w:hint="eastAsia"/>
        </w:rPr>
      </w:pPr>
      <w:r>
        <w:rPr>
          <w:rFonts w:hint="eastAsia"/>
        </w:rPr>
        <w:t>诗人观察到。</w:t>
      </w:r>
    </w:p>
    <w:p w14:paraId="7D4E4C1E">
      <w:pPr>
        <w:pStyle w:val="4"/>
        <w:spacing w:line="254" w:lineRule="auto"/>
        <w:rPr>
          <w:rFonts w:hint="eastAsia"/>
        </w:rPr>
      </w:pPr>
    </w:p>
    <w:p w14:paraId="53CD92E2">
      <w:pPr>
        <w:pStyle w:val="4"/>
        <w:spacing w:line="254" w:lineRule="auto"/>
        <w:rPr>
          <w:rFonts w:hint="eastAsia"/>
        </w:rPr>
      </w:pPr>
      <w:r>
        <w:rPr>
          <w:rFonts w:hint="eastAsia"/>
        </w:rPr>
        <w:t>Pluris enim decii, quam qui servantur ab illis. JUVEN.</w:t>
      </w:r>
    </w:p>
    <w:p w14:paraId="61471C59">
      <w:pPr>
        <w:pStyle w:val="4"/>
        <w:spacing w:line="254" w:lineRule="auto"/>
        <w:rPr>
          <w:rFonts w:hint="eastAsia"/>
        </w:rPr>
      </w:pPr>
      <w:r>
        <w:rPr>
          <w:rFonts w:hint="eastAsia"/>
        </w:rPr>
        <w:t>因为德西乌斯比那些被他们拯救的人更有价值。尤维纳利斯。</w:t>
      </w:r>
    </w:p>
    <w:p w14:paraId="4A7CBCAC">
      <w:pPr>
        <w:pStyle w:val="4"/>
        <w:spacing w:line="254" w:lineRule="auto"/>
        <w:rPr>
          <w:rFonts w:hint="eastAsia"/>
        </w:rPr>
      </w:pPr>
      <w:r>
        <w:rPr>
          <w:rFonts w:hint="eastAsia"/>
        </w:rPr>
        <w:t>（Pluris enim decii, quam qui servantur ab illis. JUVEN.）</w:t>
      </w:r>
    </w:p>
    <w:p w14:paraId="5D6573B2">
      <w:pPr>
        <w:pStyle w:val="4"/>
        <w:spacing w:line="254" w:lineRule="auto"/>
        <w:rPr>
          <w:rFonts w:hint="eastAsia"/>
        </w:rPr>
      </w:pPr>
    </w:p>
    <w:p w14:paraId="1544A86C">
      <w:pPr>
        <w:pStyle w:val="4"/>
        <w:spacing w:line="254" w:lineRule="auto"/>
        <w:rPr>
          <w:rFonts w:hint="eastAsia"/>
        </w:rPr>
      </w:pPr>
      <w:r>
        <w:rPr>
          <w:rFonts w:hint="eastAsia"/>
        </w:rPr>
        <w:t>That the death of a virtuous person is more precious than of legions.</w:t>
      </w:r>
    </w:p>
    <w:p w14:paraId="4F014A4B">
      <w:pPr>
        <w:pStyle w:val="4"/>
        <w:spacing w:line="254" w:lineRule="auto"/>
        <w:rPr>
          <w:rFonts w:hint="eastAsia"/>
        </w:rPr>
      </w:pPr>
      <w:r>
        <w:rPr>
          <w:rFonts w:hint="eastAsia"/>
        </w:rPr>
        <w:t>一个有德行之人的死，比千军万马的死更宝贵。</w:t>
      </w:r>
    </w:p>
    <w:p w14:paraId="45593E85">
      <w:pPr>
        <w:pStyle w:val="4"/>
        <w:spacing w:line="254" w:lineRule="auto"/>
        <w:rPr>
          <w:rFonts w:hint="eastAsia"/>
        </w:rPr>
      </w:pPr>
    </w:p>
    <w:p w14:paraId="538D9968">
      <w:pPr>
        <w:pStyle w:val="4"/>
        <w:spacing w:line="254" w:lineRule="auto"/>
        <w:rPr>
          <w:rFonts w:hint="eastAsia"/>
        </w:rPr>
      </w:pPr>
      <w:r>
        <w:rPr>
          <w:rFonts w:hint="eastAsia"/>
        </w:rPr>
        <w:t>Of what inestimable value then is the death of Christ, and how worthy a ransom for lost mankind.</w:t>
      </w:r>
    </w:p>
    <w:p w14:paraId="5BCA2A0E">
      <w:pPr>
        <w:pStyle w:val="4"/>
        <w:spacing w:line="254" w:lineRule="auto"/>
        <w:rPr>
          <w:rFonts w:hint="eastAsia"/>
        </w:rPr>
      </w:pPr>
      <w:r>
        <w:rPr>
          <w:rFonts w:hint="eastAsia"/>
        </w:rPr>
        <w:t>那么，基督的死具有何等无法估量的价值，对于失丧的人类而言，又是何等配得的赎价。</w:t>
      </w:r>
    </w:p>
    <w:p w14:paraId="5D3808BC">
      <w:pPr>
        <w:pStyle w:val="4"/>
        <w:spacing w:line="254" w:lineRule="auto"/>
        <w:rPr>
          <w:rFonts w:hint="eastAsia"/>
        </w:rPr>
      </w:pPr>
    </w:p>
    <w:p w14:paraId="76A60F5F">
      <w:pPr>
        <w:pStyle w:val="4"/>
        <w:spacing w:line="254" w:lineRule="auto"/>
        <w:rPr>
          <w:rFonts w:hint="eastAsia"/>
        </w:rPr>
      </w:pPr>
      <w:r>
        <w:rPr>
          <w:rFonts w:hint="eastAsia"/>
        </w:rPr>
        <w:t>For although the Deity is impassible, yet he that was a divine person suffered.</w:t>
      </w:r>
    </w:p>
    <w:p w14:paraId="79B06DFD">
      <w:pPr>
        <w:pStyle w:val="4"/>
        <w:spacing w:line="254" w:lineRule="auto"/>
        <w:rPr>
          <w:rFonts w:hint="eastAsia"/>
        </w:rPr>
      </w:pPr>
      <w:r>
        <w:rPr>
          <w:rFonts w:hint="eastAsia"/>
        </w:rPr>
        <w:t>因为尽管神性是不受苦的，然而那具有神圣位格的祂却受了苦。</w:t>
      </w:r>
    </w:p>
    <w:p w14:paraId="6A273220">
      <w:pPr>
        <w:pStyle w:val="4"/>
        <w:spacing w:line="254" w:lineRule="auto"/>
        <w:rPr>
          <w:rFonts w:hint="eastAsia"/>
        </w:rPr>
      </w:pPr>
    </w:p>
    <w:p w14:paraId="7374D569">
      <w:pPr>
        <w:pStyle w:val="4"/>
        <w:spacing w:line="254" w:lineRule="auto"/>
        <w:rPr>
          <w:rFonts w:hint="eastAsia"/>
        </w:rPr>
      </w:pPr>
      <w:r>
        <w:rPr>
          <w:rFonts w:hint="eastAsia"/>
        </w:rPr>
        <w:t>A king suffers more than a private person, although the strokes directly inflicted on his body, cannot immediately reach his honour.</w:t>
      </w:r>
    </w:p>
    <w:p w14:paraId="66BD33FC">
      <w:pPr>
        <w:pStyle w:val="4"/>
        <w:spacing w:line="254" w:lineRule="auto"/>
        <w:rPr>
          <w:rFonts w:hint="eastAsia"/>
        </w:rPr>
      </w:pPr>
      <w:r>
        <w:rPr>
          <w:rFonts w:hint="eastAsia"/>
        </w:rPr>
        <w:t>一个君王比一个平民受苦更多，尽管直接施加在他身体上的打击，不能立刻触及他的尊荣。</w:t>
      </w:r>
    </w:p>
    <w:p w14:paraId="7493794E">
      <w:pPr>
        <w:pStyle w:val="4"/>
        <w:spacing w:line="254" w:lineRule="auto"/>
        <w:rPr>
          <w:rFonts w:hint="eastAsia"/>
        </w:rPr>
      </w:pPr>
    </w:p>
    <w:p w14:paraId="2FBF16D1">
      <w:pPr>
        <w:pStyle w:val="4"/>
        <w:spacing w:line="254" w:lineRule="auto"/>
        <w:rPr>
          <w:rFonts w:hint="eastAsia"/>
        </w:rPr>
      </w:pPr>
      <w:r>
        <w:rPr>
          <w:rFonts w:hint="eastAsia"/>
        </w:rPr>
        <w:t>And it is specially to be observed, that the efficacy of Christ's blood is ascribed to his divine nature: this the apostle declares, Col. 1:14.</w:t>
      </w:r>
    </w:p>
    <w:p w14:paraId="0C02EF17">
      <w:pPr>
        <w:pStyle w:val="4"/>
        <w:spacing w:line="254" w:lineRule="auto"/>
        <w:rPr>
          <w:rFonts w:hint="eastAsia"/>
        </w:rPr>
      </w:pPr>
      <w:r>
        <w:rPr>
          <w:rFonts w:hint="eastAsia"/>
        </w:rPr>
        <w:t>歌罗西书1:14，并且特别值得注意的是，基督宝血的功效归因于祂的神性：这一点使徒宣告说：</w:t>
      </w:r>
    </w:p>
    <w:p w14:paraId="0C5947E4">
      <w:pPr>
        <w:pStyle w:val="4"/>
        <w:spacing w:line="254" w:lineRule="auto"/>
        <w:rPr>
          <w:rFonts w:hint="eastAsia"/>
        </w:rPr>
      </w:pPr>
    </w:p>
    <w:p w14:paraId="04998879">
      <w:pPr>
        <w:pStyle w:val="4"/>
        <w:spacing w:line="254" w:lineRule="auto"/>
        <w:rPr>
          <w:rFonts w:hint="eastAsia"/>
        </w:rPr>
      </w:pPr>
      <w:r>
        <w:rPr>
          <w:rFonts w:hint="eastAsia"/>
        </w:rPr>
        <w:t>"In whom we have redemption through his blood, even the forgiveness of sins, who is the image of the invisible God:" not an artificial image which imperfectly represents the original; as a picture that sets forth the colour and figure of a man, but not his life and nature: but the essential and exact image of his Father, that expresses all his glorious perfections in their immensity and eternity.</w:t>
      </w:r>
    </w:p>
    <w:p w14:paraId="79C9C4A4">
      <w:pPr>
        <w:pStyle w:val="4"/>
        <w:spacing w:line="254" w:lineRule="auto"/>
        <w:rPr>
          <w:rFonts w:hint="eastAsia"/>
        </w:rPr>
      </w:pPr>
      <w:r>
        <w:rPr>
          <w:rFonts w:hint="eastAsia"/>
        </w:rPr>
        <w:t>“我们在祂里面藉着祂的血得蒙救赎，罪过得以赦免，祂是那不能看见之神的像：”并非一个不完美地代表本体的人造像；如同图画描绘了一个人的颜色和形状，却不能描绘他的生命和本性：而是祂父本质和精确的像，以其无限和永恒表达了祂一切荣耀的完美。</w:t>
      </w:r>
    </w:p>
    <w:p w14:paraId="146EC85F">
      <w:pPr>
        <w:pStyle w:val="4"/>
        <w:spacing w:line="254" w:lineRule="auto"/>
        <w:rPr>
          <w:rFonts w:hint="eastAsia"/>
        </w:rPr>
      </w:pPr>
    </w:p>
    <w:p w14:paraId="4428D3EA">
      <w:pPr>
        <w:pStyle w:val="4"/>
        <w:spacing w:line="254" w:lineRule="auto"/>
        <w:rPr>
          <w:rFonts w:hint="eastAsia"/>
        </w:rPr>
      </w:pPr>
      <w:r>
        <w:rPr>
          <w:rFonts w:hint="eastAsia"/>
        </w:rPr>
        <w:t>This is testified expressly in Heb. 1:3.</w:t>
      </w:r>
    </w:p>
    <w:p w14:paraId="27F1ECDA">
      <w:pPr>
        <w:pStyle w:val="4"/>
        <w:spacing w:line="254" w:lineRule="auto"/>
        <w:rPr>
          <w:rFonts w:hint="eastAsia"/>
        </w:rPr>
      </w:pPr>
      <w:r>
        <w:rPr>
          <w:rFonts w:hint="eastAsia"/>
        </w:rPr>
        <w:t>希伯来书1:3明确地见证了这一点。</w:t>
      </w:r>
    </w:p>
    <w:p w14:paraId="5AEB6D58">
      <w:pPr>
        <w:pStyle w:val="4"/>
        <w:spacing w:line="254" w:lineRule="auto"/>
        <w:rPr>
          <w:rFonts w:hint="eastAsia"/>
        </w:rPr>
      </w:pPr>
    </w:p>
    <w:p w14:paraId="158DB55A">
      <w:pPr>
        <w:pStyle w:val="4"/>
        <w:spacing w:line="254" w:lineRule="auto"/>
        <w:rPr>
          <w:rFonts w:hint="eastAsia"/>
        </w:rPr>
      </w:pPr>
      <w:r>
        <w:rPr>
          <w:rFonts w:hint="eastAsia"/>
        </w:rPr>
        <w:t>"The Son of God, the brightness of his glory, and the express image of his person, having purged by himself our sins, is set down on the right hand of the majesty on high."</w:t>
      </w:r>
    </w:p>
    <w:p w14:paraId="3CEA5C1F">
      <w:pPr>
        <w:pStyle w:val="4"/>
        <w:spacing w:line="254" w:lineRule="auto"/>
        <w:rPr>
          <w:rFonts w:hint="eastAsia"/>
        </w:rPr>
      </w:pPr>
      <w:r>
        <w:rPr>
          <w:rFonts w:hint="eastAsia"/>
        </w:rPr>
        <w:t>“神的儿子，是祂荣耀所发的光辉，是祂本体的真像，既用自己洗净了我们的罪，就坐在高天至大者的右边。”</w:t>
      </w:r>
    </w:p>
    <w:p w14:paraId="6F0C87AF">
      <w:pPr>
        <w:pStyle w:val="4"/>
        <w:spacing w:line="254" w:lineRule="auto"/>
        <w:rPr>
          <w:rFonts w:hint="eastAsia"/>
        </w:rPr>
      </w:pPr>
    </w:p>
    <w:p w14:paraId="0ABCB8AA">
      <w:pPr>
        <w:pStyle w:val="4"/>
        <w:spacing w:line="254" w:lineRule="auto"/>
        <w:rPr>
          <w:rFonts w:hint="eastAsia"/>
        </w:rPr>
      </w:pPr>
      <w:r>
        <w:rPr>
          <w:rFonts w:hint="eastAsia"/>
        </w:rPr>
        <w:t>From hence arises the infinite difference between the sacrifices of the law, and Christ's, in the value and virtue.</w:t>
      </w:r>
    </w:p>
    <w:p w14:paraId="390B96BA">
      <w:pPr>
        <w:pStyle w:val="4"/>
        <w:spacing w:line="254" w:lineRule="auto"/>
        <w:rPr>
          <w:rFonts w:hint="eastAsia"/>
        </w:rPr>
      </w:pPr>
      <w:r>
        <w:rPr>
          <w:rFonts w:hint="eastAsia"/>
        </w:rPr>
        <w:t>由此产生了律法祭物与基督祭物在价值和功效上的无限差异。</w:t>
      </w:r>
    </w:p>
    <w:p w14:paraId="28AA858F">
      <w:pPr>
        <w:pStyle w:val="4"/>
        <w:spacing w:line="254" w:lineRule="auto"/>
        <w:rPr>
          <w:rFonts w:hint="eastAsia"/>
        </w:rPr>
      </w:pPr>
    </w:p>
    <w:p w14:paraId="5860D68A">
      <w:pPr>
        <w:pStyle w:val="4"/>
        <w:spacing w:line="254" w:lineRule="auto"/>
        <w:rPr>
          <w:rFonts w:hint="eastAsia"/>
        </w:rPr>
      </w:pPr>
      <w:r>
        <w:rPr>
          <w:rFonts w:hint="eastAsia"/>
        </w:rPr>
        <w:t>This with admirable emphasis is set down in Heb. 9:13, 14.</w:t>
      </w:r>
    </w:p>
    <w:p w14:paraId="3A4CF84F">
      <w:pPr>
        <w:pStyle w:val="4"/>
        <w:spacing w:line="254" w:lineRule="auto"/>
        <w:rPr>
          <w:rFonts w:hint="eastAsia"/>
        </w:rPr>
      </w:pPr>
      <w:r>
        <w:rPr>
          <w:rFonts w:hint="eastAsia"/>
        </w:rPr>
        <w:t>希伯来书9:13, 14以令人赞叹的强调记载了这一点。</w:t>
      </w:r>
    </w:p>
    <w:p w14:paraId="520A82BD">
      <w:pPr>
        <w:pStyle w:val="4"/>
        <w:spacing w:line="254" w:lineRule="auto"/>
        <w:rPr>
          <w:rFonts w:hint="eastAsia"/>
        </w:rPr>
      </w:pPr>
    </w:p>
    <w:p w14:paraId="422DB681">
      <w:pPr>
        <w:pStyle w:val="4"/>
        <w:spacing w:line="254" w:lineRule="auto"/>
        <w:rPr>
          <w:rFonts w:hint="eastAsia"/>
        </w:rPr>
      </w:pPr>
      <w:r>
        <w:rPr>
          <w:rFonts w:hint="eastAsia"/>
        </w:rPr>
        <w:t>"For if the blood of bulls and of goats, and the ashes of an heifer sprinkling the unclean, sanctifieth to the purification of the flesh; how much more shall the blood of Christ, who through the eternal Spirit offered himself without spot to God, purge your consciences from dead works to serve the living God?"</w:t>
      </w:r>
    </w:p>
    <w:p w14:paraId="14569ED6">
      <w:pPr>
        <w:pStyle w:val="4"/>
        <w:spacing w:line="254" w:lineRule="auto"/>
        <w:rPr>
          <w:rFonts w:hint="eastAsia"/>
        </w:rPr>
      </w:pPr>
      <w:r>
        <w:rPr>
          <w:rFonts w:hint="eastAsia"/>
        </w:rPr>
        <w:t>“若山羊和公牛的血，并母牛犊的灰，洒在不洁的人身上，尚且叫人成圣，身体洁净；何况基督藉着永远的灵，将自己无瑕无疵献给神，祂的血岂不更能洗净你们的心（原文作良心），除去你们的死行，使你们事奉那永生神吗？”</w:t>
      </w:r>
    </w:p>
    <w:p w14:paraId="4F6F8C90">
      <w:pPr>
        <w:pStyle w:val="4"/>
        <w:spacing w:line="254" w:lineRule="auto"/>
        <w:rPr>
          <w:rFonts w:hint="eastAsia"/>
        </w:rPr>
      </w:pPr>
    </w:p>
    <w:p w14:paraId="76CCB1C6">
      <w:pPr>
        <w:pStyle w:val="4"/>
        <w:spacing w:line="254" w:lineRule="auto"/>
        <w:rPr>
          <w:rFonts w:hint="eastAsia"/>
        </w:rPr>
      </w:pPr>
      <w:r>
        <w:rPr>
          <w:rFonts w:hint="eastAsia"/>
        </w:rPr>
        <w:t>Wherein the apostle makes a double hypothesis; 1. That the legal sacrifices were ineffectual to purify from real guilt.</w:t>
      </w:r>
    </w:p>
    <w:p w14:paraId="1809C747">
      <w:pPr>
        <w:pStyle w:val="4"/>
        <w:spacing w:line="254" w:lineRule="auto"/>
        <w:rPr>
          <w:rFonts w:hint="eastAsia"/>
        </w:rPr>
      </w:pPr>
      <w:r>
        <w:rPr>
          <w:rFonts w:hint="eastAsia"/>
        </w:rPr>
        <w:t>其中使徒作了双重假设；1. 律法上的祭物不足以洁净真实的罪咎。</w:t>
      </w:r>
    </w:p>
    <w:p w14:paraId="7851ADA1">
      <w:pPr>
        <w:pStyle w:val="4"/>
        <w:spacing w:line="254" w:lineRule="auto"/>
        <w:rPr>
          <w:rFonts w:hint="eastAsia"/>
        </w:rPr>
      </w:pPr>
    </w:p>
    <w:p w14:paraId="59D314C5">
      <w:pPr>
        <w:pStyle w:val="4"/>
        <w:spacing w:line="254" w:lineRule="auto"/>
        <w:rPr>
          <w:rFonts w:hint="eastAsia"/>
        </w:rPr>
      </w:pPr>
      <w:r>
        <w:rPr>
          <w:rFonts w:hint="eastAsia"/>
        </w:rPr>
        <w:t>2. That by their typical cleansing, they signified the washing away of moral guilt by the blood of Christ.</w:t>
      </w:r>
    </w:p>
    <w:p w14:paraId="116700DB">
      <w:pPr>
        <w:pStyle w:val="4"/>
        <w:spacing w:line="254" w:lineRule="auto"/>
        <w:rPr>
          <w:rFonts w:hint="eastAsia"/>
        </w:rPr>
      </w:pPr>
      <w:r>
        <w:rPr>
          <w:rFonts w:hint="eastAsia"/>
        </w:rPr>
        <w:t>2. 它们藉着预表性的洁净，表明了藉着基督的血洗去道德上的罪咎。</w:t>
      </w:r>
    </w:p>
    <w:p w14:paraId="3CA53C2B">
      <w:pPr>
        <w:pStyle w:val="4"/>
        <w:spacing w:line="254" w:lineRule="auto"/>
        <w:rPr>
          <w:rFonts w:hint="eastAsia"/>
        </w:rPr>
      </w:pPr>
    </w:p>
    <w:p w14:paraId="026FE10C">
      <w:pPr>
        <w:pStyle w:val="4"/>
        <w:spacing w:line="254" w:lineRule="auto"/>
        <w:rPr>
          <w:rFonts w:hint="eastAsia"/>
        </w:rPr>
      </w:pPr>
      <w:r>
        <w:rPr>
          <w:rFonts w:hint="eastAsia"/>
        </w:rPr>
        <w:t>Their insufficiency to expiate sin, appears, if we consider the subject.</w:t>
      </w:r>
    </w:p>
    <w:p w14:paraId="60619F53">
      <w:pPr>
        <w:pStyle w:val="4"/>
        <w:spacing w:line="254" w:lineRule="auto"/>
        <w:rPr>
          <w:rFonts w:hint="eastAsia"/>
        </w:rPr>
      </w:pPr>
      <w:r>
        <w:rPr>
          <w:rFonts w:hint="eastAsia"/>
        </w:rPr>
        <w:t>它们不足以赎罪，这一点从思考其主体便可显明。</w:t>
      </w:r>
    </w:p>
    <w:p w14:paraId="0F377AD7">
      <w:pPr>
        <w:pStyle w:val="4"/>
        <w:spacing w:line="254" w:lineRule="auto"/>
        <w:rPr>
          <w:rFonts w:hint="eastAsia"/>
        </w:rPr>
      </w:pPr>
    </w:p>
    <w:p w14:paraId="57F068ED">
      <w:pPr>
        <w:pStyle w:val="4"/>
        <w:spacing w:line="254" w:lineRule="auto"/>
        <w:rPr>
          <w:rFonts w:hint="eastAsia"/>
        </w:rPr>
      </w:pPr>
      <w:r>
        <w:rPr>
          <w:rFonts w:hint="eastAsia"/>
        </w:rPr>
        <w:t>Sin is to be expiated in the same nature wherein it was committed.</w:t>
      </w:r>
    </w:p>
    <w:p w14:paraId="0C6E1007">
      <w:pPr>
        <w:pStyle w:val="4"/>
        <w:spacing w:line="254" w:lineRule="auto"/>
        <w:rPr>
          <w:rFonts w:hint="eastAsia"/>
        </w:rPr>
      </w:pPr>
      <w:r>
        <w:rPr>
          <w:rFonts w:hint="eastAsia"/>
        </w:rPr>
        <w:t>罪必须在犯下它的同一本性中被赎买。</w:t>
      </w:r>
    </w:p>
    <w:p w14:paraId="5CA4E2A2">
      <w:pPr>
        <w:pStyle w:val="4"/>
        <w:spacing w:line="254" w:lineRule="auto"/>
        <w:rPr>
          <w:rFonts w:hint="eastAsia"/>
        </w:rPr>
      </w:pPr>
    </w:p>
    <w:p w14:paraId="312651A1">
      <w:pPr>
        <w:pStyle w:val="4"/>
        <w:spacing w:line="254" w:lineRule="auto"/>
        <w:rPr>
          <w:rFonts w:hint="eastAsia"/>
        </w:rPr>
      </w:pPr>
      <w:r>
        <w:rPr>
          <w:rFonts w:hint="eastAsia"/>
        </w:rPr>
        <w:t>Now the beasts are of an inferior rank, and have no communion with man in his nature: or, if we consider the object, God was provoked by sin, and he is a spirit, and not to be appeased by gross material things: his wisdom requires that a rational sacrifice should expiate the guilt of a rational creature: and justice is not satisfied without a proportion between the guilt and the punishment.</w:t>
      </w:r>
    </w:p>
    <w:p w14:paraId="717C562F">
      <w:pPr>
        <w:pStyle w:val="4"/>
        <w:spacing w:line="254" w:lineRule="auto"/>
        <w:rPr>
          <w:rFonts w:hint="eastAsia"/>
        </w:rPr>
      </w:pPr>
      <w:r>
        <w:rPr>
          <w:rFonts w:hint="eastAsia"/>
        </w:rPr>
        <w:t>如今牲畜等级较低，在本性上与人没有交通：或者，如果我们思考对象，神因罪而被激怒，祂是灵，不能被粗糙的物质事物所平息：祂的智慧要求理性的祭物来赎买理性受造物的罪咎：并且除非罪咎与惩罚之间有相称的比例，否则公义就得不到满足。</w:t>
      </w:r>
    </w:p>
    <w:p w14:paraId="180E483A">
      <w:pPr>
        <w:pStyle w:val="4"/>
        <w:spacing w:line="254" w:lineRule="auto"/>
        <w:rPr>
          <w:rFonts w:hint="eastAsia"/>
        </w:rPr>
      </w:pPr>
    </w:p>
    <w:p w14:paraId="488EF321">
      <w:pPr>
        <w:pStyle w:val="4"/>
        <w:spacing w:line="254" w:lineRule="auto"/>
        <w:rPr>
          <w:rFonts w:hint="eastAsia"/>
        </w:rPr>
      </w:pPr>
      <w:r>
        <w:rPr>
          <w:rFonts w:hint="eastAsia"/>
        </w:rPr>
        <w:t>This weakness and insufficiency of the legal sacrifices to expiate sin, is evident from their variety and repetition: for if full remission had been obtained, "the worshippers once purged, should have had no more conscience of sin." Heb. 10:2.</w:t>
      </w:r>
    </w:p>
    <w:p w14:paraId="467BA1D6">
      <w:pPr>
        <w:pStyle w:val="4"/>
        <w:spacing w:line="254" w:lineRule="auto"/>
        <w:rPr>
          <w:rFonts w:hint="eastAsia"/>
        </w:rPr>
      </w:pPr>
      <w:r>
        <w:rPr>
          <w:rFonts w:hint="eastAsia"/>
        </w:rPr>
        <w:t>希伯来书10:2，律法祭物赎罪的软弱和不足，从其多样性和重复性中可以明显看出：因为如果获得了完全的赦免，“敬拜的人既一次洁净，就不再觉得有罪了。”</w:t>
      </w:r>
    </w:p>
    <w:p w14:paraId="0B7E46F6">
      <w:pPr>
        <w:pStyle w:val="4"/>
        <w:spacing w:line="254" w:lineRule="auto"/>
        <w:rPr>
          <w:rFonts w:hint="eastAsia"/>
        </w:rPr>
      </w:pPr>
    </w:p>
    <w:p w14:paraId="434E89DC">
      <w:pPr>
        <w:pStyle w:val="4"/>
        <w:spacing w:line="254" w:lineRule="auto"/>
        <w:rPr>
          <w:rFonts w:hint="eastAsia"/>
        </w:rPr>
      </w:pPr>
      <w:r>
        <w:rPr>
          <w:rFonts w:hint="eastAsia"/>
        </w:rPr>
        <w:t>It is the sense of guilt, and the fear of condemnation that required the renewing of the sacrifice.</w:t>
      </w:r>
    </w:p>
    <w:p w14:paraId="462B4854">
      <w:pPr>
        <w:pStyle w:val="4"/>
        <w:spacing w:line="254" w:lineRule="auto"/>
        <w:rPr>
          <w:rFonts w:hint="eastAsia"/>
        </w:rPr>
      </w:pPr>
      <w:r>
        <w:rPr>
          <w:rFonts w:hint="eastAsia"/>
        </w:rPr>
        <w:t>是罪咎感和对定罪的恐惧，要求更新祭物。</w:t>
      </w:r>
    </w:p>
    <w:p w14:paraId="3F965895">
      <w:pPr>
        <w:pStyle w:val="4"/>
        <w:spacing w:line="254" w:lineRule="auto"/>
        <w:rPr>
          <w:rFonts w:hint="eastAsia"/>
        </w:rPr>
      </w:pPr>
    </w:p>
    <w:p w14:paraId="58497B19">
      <w:pPr>
        <w:pStyle w:val="4"/>
        <w:spacing w:line="254" w:lineRule="auto"/>
        <w:rPr>
          <w:rFonts w:hint="eastAsia"/>
        </w:rPr>
      </w:pPr>
      <w:r>
        <w:rPr>
          <w:rFonts w:hint="eastAsia"/>
        </w:rPr>
        <w:t>Now under the law, the ministry of the priests never came to a period or perfection.</w:t>
      </w:r>
    </w:p>
    <w:p w14:paraId="06F48339">
      <w:pPr>
        <w:pStyle w:val="4"/>
        <w:spacing w:line="254" w:lineRule="auto"/>
        <w:rPr>
          <w:rFonts w:hint="eastAsia"/>
        </w:rPr>
      </w:pPr>
      <w:r>
        <w:rPr>
          <w:rFonts w:hint="eastAsia"/>
        </w:rPr>
        <w:t>如今在律法之下，祭司的职事从未达到终点或完美。</w:t>
      </w:r>
    </w:p>
    <w:p w14:paraId="7B213CCA">
      <w:pPr>
        <w:pStyle w:val="4"/>
        <w:spacing w:line="254" w:lineRule="auto"/>
        <w:rPr>
          <w:rFonts w:hint="eastAsia"/>
        </w:rPr>
      </w:pPr>
    </w:p>
    <w:p w14:paraId="6082C728">
      <w:pPr>
        <w:pStyle w:val="4"/>
        <w:spacing w:line="254" w:lineRule="auto"/>
        <w:rPr>
          <w:rFonts w:hint="eastAsia"/>
        </w:rPr>
      </w:pPr>
      <w:r>
        <w:rPr>
          <w:rFonts w:hint="eastAsia"/>
        </w:rPr>
        <w:t>The millions of sacrifices in all ages from the erecting the tabernacle to the coming of Christ, had not virtue to expiate one sin.</w:t>
      </w:r>
    </w:p>
    <w:p w14:paraId="49361E1A">
      <w:pPr>
        <w:pStyle w:val="4"/>
        <w:spacing w:line="254" w:lineRule="auto"/>
        <w:rPr>
          <w:rFonts w:hint="eastAsia"/>
        </w:rPr>
      </w:pPr>
      <w:r>
        <w:rPr>
          <w:rFonts w:hint="eastAsia"/>
        </w:rPr>
        <w:t>从会幕建立到基督降临的各个时代，数以百万计的祭物，都没有能力赎买一个罪。</w:t>
      </w:r>
    </w:p>
    <w:p w14:paraId="4C492169">
      <w:pPr>
        <w:pStyle w:val="4"/>
        <w:spacing w:line="254" w:lineRule="auto"/>
        <w:rPr>
          <w:rFonts w:hint="eastAsia"/>
        </w:rPr>
      </w:pPr>
    </w:p>
    <w:p w14:paraId="1C960F89">
      <w:pPr>
        <w:pStyle w:val="4"/>
        <w:spacing w:line="254" w:lineRule="auto"/>
        <w:rPr>
          <w:rFonts w:hint="eastAsia"/>
        </w:rPr>
      </w:pPr>
      <w:r>
        <w:rPr>
          <w:rFonts w:hint="eastAsia"/>
        </w:rPr>
        <w:t>They were only shadows which could give no refreshment to the inflamed conscience, but as they depended on Christ, the body and substance of them.</w:t>
      </w:r>
    </w:p>
    <w:p w14:paraId="1C89E6F8">
      <w:pPr>
        <w:pStyle w:val="4"/>
        <w:spacing w:line="254" w:lineRule="auto"/>
        <w:rPr>
          <w:rFonts w:hint="eastAsia"/>
        </w:rPr>
      </w:pPr>
      <w:r>
        <w:rPr>
          <w:rFonts w:hint="eastAsia"/>
        </w:rPr>
        <w:t>它们仅仅是影子，不能给发炎的良心带来任何安慰，除非它们依赖于基督——它们的本体和实质。</w:t>
      </w:r>
    </w:p>
    <w:p w14:paraId="1DB7142E">
      <w:pPr>
        <w:pStyle w:val="4"/>
        <w:spacing w:line="254" w:lineRule="auto"/>
        <w:rPr>
          <w:rFonts w:hint="eastAsia"/>
        </w:rPr>
      </w:pPr>
    </w:p>
    <w:p w14:paraId="07BBF3F4">
      <w:pPr>
        <w:pStyle w:val="4"/>
        <w:spacing w:line="254" w:lineRule="auto"/>
        <w:rPr>
          <w:rFonts w:hint="eastAsia"/>
        </w:rPr>
      </w:pPr>
      <w:r>
        <w:rPr>
          <w:rFonts w:hint="eastAsia"/>
        </w:rPr>
        <w:t>But the Son of God, who "offered himself up by the Eternal Spirit to the Father," is a sacrifice not only intelligent and reasonable, but incomparably more precious than the most noble creatures in earth, or in heaven itself.</w:t>
      </w:r>
    </w:p>
    <w:p w14:paraId="1CE9E715">
      <w:pPr>
        <w:pStyle w:val="4"/>
        <w:spacing w:line="254" w:lineRule="auto"/>
        <w:rPr>
          <w:rFonts w:hint="eastAsia"/>
        </w:rPr>
      </w:pPr>
      <w:r>
        <w:rPr>
          <w:rFonts w:hint="eastAsia"/>
        </w:rPr>
        <w:t>但神的儿子，祂“藉着永恒的灵将自己献给父”，不仅是一个有智力和理性的祭物，而且远比地上或天上本身最高贵的受造物都更为宝贵。</w:t>
      </w:r>
    </w:p>
    <w:p w14:paraId="74FD2CAE">
      <w:pPr>
        <w:pStyle w:val="4"/>
        <w:spacing w:line="254" w:lineRule="auto"/>
        <w:rPr>
          <w:rFonts w:hint="eastAsia"/>
        </w:rPr>
      </w:pPr>
    </w:p>
    <w:p w14:paraId="13CE0E7E">
      <w:pPr>
        <w:pStyle w:val="4"/>
        <w:spacing w:line="254" w:lineRule="auto"/>
        <w:rPr>
          <w:rFonts w:hint="eastAsia"/>
        </w:rPr>
      </w:pPr>
      <w:r>
        <w:rPr>
          <w:rFonts w:hint="eastAsia"/>
        </w:rPr>
        <w:t>He was priest and sacrifice in respect of both his natures; his entire person was the offerer and offering: therefore the apostle from the excellency of his sacrifice, infers the unity of its oblation, and from thence concludes its efficacy.</w:t>
      </w:r>
    </w:p>
    <w:p w14:paraId="451BA4FE">
      <w:pPr>
        <w:pStyle w:val="4"/>
        <w:spacing w:line="254" w:lineRule="auto"/>
        <w:rPr>
          <w:rFonts w:hint="eastAsia"/>
        </w:rPr>
      </w:pPr>
      <w:r>
        <w:rPr>
          <w:rFonts w:hint="eastAsia"/>
        </w:rPr>
        <w:t>就祂两种本性而言，祂既是祭司也是祭物；祂整个位格既是献祭者也是祭物：因此使徒从祂祭物的卓越性，推断出其献祭的合一性，并由此得出其功效。</w:t>
      </w:r>
    </w:p>
    <w:p w14:paraId="0BE185A4">
      <w:pPr>
        <w:pStyle w:val="4"/>
        <w:spacing w:line="254" w:lineRule="auto"/>
        <w:rPr>
          <w:rFonts w:hint="eastAsia"/>
        </w:rPr>
      </w:pPr>
    </w:p>
    <w:p w14:paraId="0BF9BE64">
      <w:pPr>
        <w:pStyle w:val="4"/>
        <w:spacing w:line="254" w:lineRule="auto"/>
        <w:rPr>
          <w:rFonts w:hint="eastAsia"/>
        </w:rPr>
      </w:pPr>
      <w:r>
        <w:rPr>
          <w:rFonts w:hint="eastAsia"/>
        </w:rPr>
        <w:t>"Christ did not by the blood of bulls and goats, but by his own blood he entered in once into the holy place, having obtained eternal redemption for us: and by one offering he hath for ever perfected them who are sanctified." Heb. 10:14.</w:t>
      </w:r>
    </w:p>
    <w:p w14:paraId="7D5D0E75">
      <w:pPr>
        <w:pStyle w:val="4"/>
        <w:spacing w:line="254" w:lineRule="auto"/>
        <w:rPr>
          <w:rFonts w:hint="eastAsia"/>
        </w:rPr>
      </w:pPr>
      <w:r>
        <w:rPr>
          <w:rFonts w:hint="eastAsia"/>
        </w:rPr>
        <w:t>希伯来书10:14，“基督并非藉着山羊和公牛的血，而是藉着祂自己的血，一次进入圣所，为我们获得了永远的救赎：并且藉着一次献祭，祂已永远使那些成圣的人得以完全。”</w:t>
      </w:r>
    </w:p>
    <w:p w14:paraId="1BAFF5F8">
      <w:pPr>
        <w:pStyle w:val="4"/>
        <w:spacing w:line="254" w:lineRule="auto"/>
        <w:rPr>
          <w:rFonts w:hint="eastAsia"/>
        </w:rPr>
      </w:pPr>
    </w:p>
    <w:p w14:paraId="153921D8">
      <w:pPr>
        <w:pStyle w:val="4"/>
        <w:spacing w:line="254" w:lineRule="auto"/>
        <w:rPr>
          <w:rFonts w:hint="eastAsia"/>
        </w:rPr>
      </w:pPr>
      <w:r>
        <w:rPr>
          <w:rFonts w:hint="eastAsia"/>
        </w:rPr>
        <w:t>Upon this account God promised in the new covenant, "that their sins and iniquities he would remember no more," having received complete satisfaction by the sufferings of his Son.</w:t>
      </w:r>
    </w:p>
    <w:p w14:paraId="0C0893DF">
      <w:pPr>
        <w:pStyle w:val="4"/>
        <w:spacing w:line="254" w:lineRule="auto"/>
        <w:rPr>
          <w:rFonts w:hint="eastAsia"/>
        </w:rPr>
      </w:pPr>
      <w:r>
        <w:rPr>
          <w:rFonts w:hint="eastAsia"/>
        </w:rPr>
        <w:t>因此，神在新约中应许，“祂不再记念他们的罪愆和过犯”，因为祂已藉着祂儿子的苦难获得了完全的满足。</w:t>
      </w:r>
    </w:p>
    <w:p w14:paraId="566AD421">
      <w:pPr>
        <w:pStyle w:val="4"/>
        <w:spacing w:line="254" w:lineRule="auto"/>
        <w:rPr>
          <w:rFonts w:hint="eastAsia"/>
        </w:rPr>
      </w:pPr>
    </w:p>
    <w:p w14:paraId="17448187">
      <w:pPr>
        <w:pStyle w:val="4"/>
        <w:spacing w:line="254" w:lineRule="auto"/>
        <w:rPr>
          <w:rFonts w:hint="eastAsia"/>
        </w:rPr>
      </w:pPr>
      <w:r>
        <w:rPr>
          <w:rFonts w:hint="eastAsia"/>
        </w:rPr>
        <w:t>It is now said that "once in the end of the world hath he appeared, to put away sin by the sacrifice of himself.</w:t>
      </w:r>
    </w:p>
    <w:p w14:paraId="27995535">
      <w:pPr>
        <w:pStyle w:val="4"/>
        <w:spacing w:line="254" w:lineRule="auto"/>
        <w:rPr>
          <w:rFonts w:hint="eastAsia"/>
        </w:rPr>
      </w:pPr>
      <w:r>
        <w:rPr>
          <w:rFonts w:hint="eastAsia"/>
        </w:rPr>
        <w:t>如今经上说，“祂在这末世显现一次，把自己献为祭，好除掉罪。</w:t>
      </w:r>
    </w:p>
    <w:p w14:paraId="2BBC132A">
      <w:pPr>
        <w:pStyle w:val="4"/>
        <w:spacing w:line="254" w:lineRule="auto"/>
        <w:rPr>
          <w:rFonts w:hint="eastAsia"/>
        </w:rPr>
      </w:pPr>
    </w:p>
    <w:p w14:paraId="195838AD">
      <w:pPr>
        <w:pStyle w:val="4"/>
        <w:spacing w:line="254" w:lineRule="auto"/>
        <w:rPr>
          <w:rFonts w:hint="eastAsia"/>
        </w:rPr>
      </w:pPr>
      <w:r>
        <w:rPr>
          <w:rFonts w:hint="eastAsia"/>
        </w:rPr>
        <w:t>And as it is appointed for all men once to die, and after death comes judgment, so Christ was once offered to bear the sins of many, and unto them that look for him shall he appear the second time without sin." Heb. 9:26, 27, 28.</w:t>
      </w:r>
    </w:p>
    <w:p w14:paraId="4E1B10A7">
      <w:pPr>
        <w:pStyle w:val="4"/>
        <w:spacing w:line="254" w:lineRule="auto"/>
        <w:rPr>
          <w:rFonts w:hint="eastAsia"/>
        </w:rPr>
      </w:pPr>
      <w:r>
        <w:rPr>
          <w:rFonts w:hint="eastAsia"/>
        </w:rPr>
        <w:t>希伯来书9:26, 27, 28，“按着定命，人人都有一死，死后且有审判。像这样，基督既然一次被献，担当了多人的罪，将来要向那等候祂的人第二次显现，并与罪无关。”</w:t>
      </w:r>
    </w:p>
    <w:p w14:paraId="00CF51A2">
      <w:pPr>
        <w:pStyle w:val="4"/>
        <w:spacing w:line="254" w:lineRule="auto"/>
        <w:rPr>
          <w:rFonts w:hint="eastAsia"/>
        </w:rPr>
      </w:pPr>
    </w:p>
    <w:p w14:paraId="45F7681E">
      <w:pPr>
        <w:pStyle w:val="4"/>
        <w:spacing w:line="254" w:lineRule="auto"/>
        <w:rPr>
          <w:rFonts w:hint="eastAsia"/>
        </w:rPr>
      </w:pPr>
      <w:r>
        <w:rPr>
          <w:rFonts w:hint="eastAsia"/>
        </w:rPr>
        <w:t>As there is no other natural death to suffer between death and judgment, so there is no other propitiatory sacrifice between his all-sufficient death on the cross, and the last coming of our Redeemer.</w:t>
      </w:r>
    </w:p>
    <w:p w14:paraId="24B0DD89">
      <w:pPr>
        <w:pStyle w:val="4"/>
        <w:spacing w:line="254" w:lineRule="auto"/>
        <w:rPr>
          <w:rFonts w:hint="eastAsia"/>
        </w:rPr>
      </w:pPr>
      <w:r>
        <w:rPr>
          <w:rFonts w:hint="eastAsia"/>
        </w:rPr>
        <w:t>正如在死亡与审判之间没有其他自然的死亡需要忍受，照样，在祂在十字架上全备充足的死与我们救赎主最后降临之间，也没有其他挽回祭。</w:t>
      </w:r>
    </w:p>
    <w:p w14:paraId="344B4DC6">
      <w:pPr>
        <w:pStyle w:val="4"/>
        <w:spacing w:line="254" w:lineRule="auto"/>
        <w:rPr>
          <w:rFonts w:hint="eastAsia"/>
        </w:rPr>
      </w:pPr>
    </w:p>
    <w:p w14:paraId="2B274DBD">
      <w:pPr>
        <w:pStyle w:val="4"/>
        <w:spacing w:line="254" w:lineRule="auto"/>
        <w:rPr>
          <w:rFonts w:hint="eastAsia"/>
        </w:rPr>
      </w:pPr>
      <w:r>
        <w:rPr>
          <w:rFonts w:hint="eastAsia"/>
        </w:rPr>
        <w:t>There is one consideration I shall add, to show the great difference between legal sacrifices, and the death of Christ, as to its saving virtue.</w:t>
      </w:r>
    </w:p>
    <w:p w14:paraId="57C35755">
      <w:pPr>
        <w:pStyle w:val="4"/>
        <w:spacing w:line="254" w:lineRule="auto"/>
        <w:rPr>
          <w:rFonts w:hint="eastAsia"/>
        </w:rPr>
      </w:pPr>
      <w:r>
        <w:rPr>
          <w:rFonts w:hint="eastAsia"/>
        </w:rPr>
        <w:t>我还要补充一个考量，以表明律法祭物与基督之死在其拯救功效上的巨大差异。</w:t>
      </w:r>
    </w:p>
    <w:p w14:paraId="3F4DEC31">
      <w:pPr>
        <w:pStyle w:val="4"/>
        <w:spacing w:line="254" w:lineRule="auto"/>
        <w:rPr>
          <w:rFonts w:hint="eastAsia"/>
        </w:rPr>
      </w:pPr>
    </w:p>
    <w:p w14:paraId="6CA2FDB1">
      <w:pPr>
        <w:pStyle w:val="4"/>
        <w:spacing w:line="254" w:lineRule="auto"/>
        <w:rPr>
          <w:rFonts w:hint="eastAsia"/>
        </w:rPr>
      </w:pPr>
      <w:r>
        <w:rPr>
          <w:rFonts w:hint="eastAsia"/>
        </w:rPr>
        <w:t>The law absolutely forbids the eating of blood, and the peoples tasting of the sin-offerings; to signify the imperfection of those sacrifices.</w:t>
      </w:r>
    </w:p>
    <w:p w14:paraId="25466F9F">
      <w:pPr>
        <w:pStyle w:val="4"/>
        <w:spacing w:line="254" w:lineRule="auto"/>
        <w:rPr>
          <w:rFonts w:hint="eastAsia"/>
        </w:rPr>
      </w:pPr>
      <w:r>
        <w:rPr>
          <w:rFonts w:hint="eastAsia"/>
        </w:rPr>
        <w:t>律法绝对禁止吃血，以及百姓品尝赎罪祭；以表明那些祭物的不完美。</w:t>
      </w:r>
    </w:p>
    <w:p w14:paraId="5BA6FE0B">
      <w:pPr>
        <w:pStyle w:val="4"/>
        <w:spacing w:line="254" w:lineRule="auto"/>
        <w:rPr>
          <w:rFonts w:hint="eastAsia"/>
        </w:rPr>
      </w:pPr>
    </w:p>
    <w:p w14:paraId="35C0C474">
      <w:pPr>
        <w:pStyle w:val="4"/>
        <w:spacing w:line="254" w:lineRule="auto"/>
        <w:rPr>
          <w:rFonts w:hint="eastAsia"/>
        </w:rPr>
      </w:pPr>
      <w:r>
        <w:rPr>
          <w:rFonts w:hint="eastAsia"/>
        </w:rPr>
        <w:t>For since they were consumed in their consecration to God's justice, and nothing was left for the nourishment of the offerers; it was a sign they could not appease God.</w:t>
      </w:r>
    </w:p>
    <w:p w14:paraId="2FA6D67E">
      <w:pPr>
        <w:pStyle w:val="4"/>
        <w:spacing w:line="254" w:lineRule="auto"/>
        <w:rPr>
          <w:rFonts w:hint="eastAsia"/>
        </w:rPr>
      </w:pPr>
      <w:r>
        <w:rPr>
          <w:rFonts w:hint="eastAsia"/>
        </w:rPr>
        <w:t>因为既然它们在分别为圣献给神的公义时被消耗了，并且没有留下任何东西来滋养献祭者；这就表明它们不能平息神的怒气。</w:t>
      </w:r>
    </w:p>
    <w:p w14:paraId="04952166">
      <w:pPr>
        <w:pStyle w:val="4"/>
        <w:spacing w:line="254" w:lineRule="auto"/>
        <w:rPr>
          <w:rFonts w:hint="eastAsia"/>
        </w:rPr>
      </w:pPr>
    </w:p>
    <w:p w14:paraId="7270E71C">
      <w:pPr>
        <w:pStyle w:val="4"/>
        <w:spacing w:line="254" w:lineRule="auto"/>
        <w:rPr>
          <w:rFonts w:hint="eastAsia"/>
        </w:rPr>
      </w:pPr>
      <w:r>
        <w:rPr>
          <w:rFonts w:hint="eastAsia"/>
        </w:rPr>
        <w:t>The offerers had communion with them when they brought them to the altar, and in a manner derived their guilt to them, but they had no virtue by them in coming from it.</w:t>
      </w:r>
    </w:p>
    <w:p w14:paraId="49388EC0">
      <w:pPr>
        <w:pStyle w:val="4"/>
        <w:spacing w:line="254" w:lineRule="auto"/>
        <w:rPr>
          <w:rFonts w:hint="eastAsia"/>
        </w:rPr>
      </w:pPr>
      <w:r>
        <w:rPr>
          <w:rFonts w:hint="eastAsia"/>
        </w:rPr>
        <w:t>献祭者在将它们带到祭坛时与它们有交通，并在某种程度上将他们的罪咎转移给它们，但他们在离开祭坛时却没有从它们那里得到任何德能。</w:t>
      </w:r>
    </w:p>
    <w:p w14:paraId="3D0BCF88">
      <w:pPr>
        <w:pStyle w:val="4"/>
        <w:spacing w:line="254" w:lineRule="auto"/>
        <w:rPr>
          <w:rFonts w:hint="eastAsia"/>
        </w:rPr>
      </w:pPr>
    </w:p>
    <w:p w14:paraId="5A5F572C">
      <w:pPr>
        <w:pStyle w:val="4"/>
        <w:spacing w:line="254" w:lineRule="auto"/>
        <w:rPr>
          <w:rFonts w:hint="eastAsia"/>
        </w:rPr>
      </w:pPr>
      <w:r>
        <w:rPr>
          <w:rFonts w:hint="eastAsia"/>
        </w:rPr>
        <w:t>The sinner conveyed death to the sacrifice, but did not receive life from it.</w:t>
      </w:r>
    </w:p>
    <w:p w14:paraId="6E05BD41">
      <w:pPr>
        <w:pStyle w:val="4"/>
        <w:spacing w:line="254" w:lineRule="auto"/>
        <w:rPr>
          <w:rFonts w:hint="eastAsia"/>
        </w:rPr>
      </w:pPr>
      <w:r>
        <w:rPr>
          <w:rFonts w:hint="eastAsia"/>
        </w:rPr>
        <w:t>罪人将死亡传递给祭物，却没有从祭物那里领受生命。</w:t>
      </w:r>
    </w:p>
    <w:p w14:paraId="4CD7B507">
      <w:pPr>
        <w:pStyle w:val="4"/>
        <w:spacing w:line="254" w:lineRule="auto"/>
        <w:rPr>
          <w:rFonts w:hint="eastAsia"/>
        </w:rPr>
      </w:pPr>
    </w:p>
    <w:p w14:paraId="7C38C100">
      <w:pPr>
        <w:pStyle w:val="4"/>
        <w:spacing w:line="254" w:lineRule="auto"/>
        <w:rPr>
          <w:rFonts w:hint="eastAsia"/>
        </w:rPr>
      </w:pPr>
      <w:r>
        <w:rPr>
          <w:rFonts w:hint="eastAsia"/>
        </w:rPr>
        <w:t>But Christ, the Lamb of God, was not swallowed up in his offering to divine justice: it is his peculiar glory that he hath completely made satisfaction.</w:t>
      </w:r>
    </w:p>
    <w:p w14:paraId="1147981A">
      <w:pPr>
        <w:pStyle w:val="4"/>
        <w:spacing w:line="254" w:lineRule="auto"/>
        <w:rPr>
          <w:rFonts w:hint="eastAsia"/>
        </w:rPr>
      </w:pPr>
      <w:r>
        <w:rPr>
          <w:rFonts w:hint="eastAsia"/>
        </w:rPr>
        <w:t>但基督，神的羔羊，并没有在祂献给神圣公义的祭物中被吞没：祂已完全作出满足，这是祂独特的荣耀。</w:t>
      </w:r>
    </w:p>
    <w:p w14:paraId="58ACE0EA">
      <w:pPr>
        <w:pStyle w:val="4"/>
        <w:spacing w:line="254" w:lineRule="auto"/>
        <w:rPr>
          <w:rFonts w:hint="eastAsia"/>
        </w:rPr>
      </w:pPr>
    </w:p>
    <w:p w14:paraId="3DBB3855">
      <w:pPr>
        <w:pStyle w:val="4"/>
        <w:spacing w:line="254" w:lineRule="auto"/>
        <w:rPr>
          <w:rFonts w:hint="eastAsia"/>
        </w:rPr>
      </w:pPr>
      <w:r>
        <w:rPr>
          <w:rFonts w:hint="eastAsia"/>
        </w:rPr>
        <w:t>We may feed upon the flesh of this precious victim, and drink his blood.</w:t>
      </w:r>
    </w:p>
    <w:p w14:paraId="4AC7694B">
      <w:pPr>
        <w:pStyle w:val="4"/>
        <w:spacing w:line="254" w:lineRule="auto"/>
        <w:rPr>
          <w:rFonts w:hint="eastAsia"/>
        </w:rPr>
      </w:pPr>
      <w:r>
        <w:rPr>
          <w:rFonts w:hint="eastAsia"/>
        </w:rPr>
        <w:t>我们可以吃这宝贵祭牲的肉，喝祂的血。</w:t>
      </w:r>
    </w:p>
    <w:p w14:paraId="428B259F">
      <w:pPr>
        <w:pStyle w:val="4"/>
        <w:spacing w:line="254" w:lineRule="auto"/>
        <w:rPr>
          <w:rFonts w:hint="eastAsia"/>
        </w:rPr>
      </w:pPr>
    </w:p>
    <w:p w14:paraId="57F787D1">
      <w:pPr>
        <w:pStyle w:val="4"/>
        <w:spacing w:line="254" w:lineRule="auto"/>
        <w:rPr>
          <w:rFonts w:hint="eastAsia"/>
        </w:rPr>
      </w:pPr>
      <w:r>
        <w:rPr>
          <w:rFonts w:hint="eastAsia"/>
        </w:rPr>
        <w:t>As he entered into communion of death with us, so we are partakers of life by him.</w:t>
      </w:r>
    </w:p>
    <w:p w14:paraId="7534A2A9">
      <w:pPr>
        <w:pStyle w:val="4"/>
        <w:spacing w:line="254" w:lineRule="auto"/>
        <w:rPr>
          <w:rFonts w:hint="eastAsia"/>
        </w:rPr>
      </w:pPr>
      <w:r>
        <w:rPr>
          <w:rFonts w:hint="eastAsia"/>
        </w:rPr>
        <w:t>正如祂与我们一同进入死的交通，我们也藉着祂得以分享生命。</w:t>
      </w:r>
    </w:p>
    <w:p w14:paraId="50111D4D">
      <w:pPr>
        <w:pStyle w:val="4"/>
        <w:spacing w:line="254" w:lineRule="auto"/>
        <w:rPr>
          <w:rFonts w:hint="eastAsia"/>
        </w:rPr>
      </w:pPr>
    </w:p>
    <w:p w14:paraId="70BE769E">
      <w:pPr>
        <w:pStyle w:val="4"/>
        <w:spacing w:line="254" w:lineRule="auto"/>
        <w:rPr>
          <w:rFonts w:hint="eastAsia"/>
        </w:rPr>
      </w:pPr>
      <w:r>
        <w:rPr>
          <w:rFonts w:hint="eastAsia"/>
        </w:rPr>
        <w:t>2.The completeness of his satisfaction is grounded on the degrees of his sufferings.</w:t>
      </w:r>
    </w:p>
    <w:p w14:paraId="6A157C82">
      <w:pPr>
        <w:pStyle w:val="4"/>
        <w:spacing w:line="254" w:lineRule="auto"/>
        <w:rPr>
          <w:rFonts w:hint="eastAsia"/>
        </w:rPr>
      </w:pPr>
      <w:r>
        <w:rPr>
          <w:rFonts w:hint="eastAsia"/>
        </w:rPr>
        <w:t>2.祂满足的完全性建立在祂苦难的程度上。</w:t>
      </w:r>
    </w:p>
    <w:p w14:paraId="00885F0B">
      <w:pPr>
        <w:pStyle w:val="4"/>
        <w:spacing w:line="254" w:lineRule="auto"/>
        <w:rPr>
          <w:rFonts w:hint="eastAsia"/>
        </w:rPr>
      </w:pPr>
    </w:p>
    <w:p w14:paraId="51D83494">
      <w:pPr>
        <w:pStyle w:val="4"/>
        <w:spacing w:line="254" w:lineRule="auto"/>
        <w:rPr>
          <w:rFonts w:hint="eastAsia"/>
        </w:rPr>
      </w:pPr>
      <w:r>
        <w:rPr>
          <w:rFonts w:hint="eastAsia"/>
        </w:rPr>
        <w:t>There was no defect in the payments he made.</w:t>
      </w:r>
    </w:p>
    <w:p w14:paraId="2E2B66A2">
      <w:pPr>
        <w:pStyle w:val="4"/>
        <w:spacing w:line="254" w:lineRule="auto"/>
        <w:rPr>
          <w:rFonts w:hint="eastAsia"/>
        </w:rPr>
      </w:pPr>
      <w:r>
        <w:rPr>
          <w:rFonts w:hint="eastAsia"/>
        </w:rPr>
        <w:t>祂所作的偿还并无缺陷。</w:t>
      </w:r>
    </w:p>
    <w:p w14:paraId="37FF2F21">
      <w:pPr>
        <w:pStyle w:val="4"/>
        <w:spacing w:line="254" w:lineRule="auto"/>
        <w:rPr>
          <w:rFonts w:hint="eastAsia"/>
        </w:rPr>
      </w:pPr>
    </w:p>
    <w:p w14:paraId="5230C6D3">
      <w:pPr>
        <w:pStyle w:val="4"/>
        <w:spacing w:line="254" w:lineRule="auto"/>
        <w:rPr>
          <w:rFonts w:hint="eastAsia"/>
        </w:rPr>
      </w:pPr>
      <w:r>
        <w:rPr>
          <w:rFonts w:hint="eastAsia"/>
        </w:rPr>
        <w:t>We owed a debt of blood to the law, and his life was offered up as a sacrifice: otherwise the law had remained in its full vigour, and justice had been unsatisfied.</w:t>
      </w:r>
    </w:p>
    <w:p w14:paraId="3F318F63">
      <w:pPr>
        <w:pStyle w:val="4"/>
        <w:spacing w:line="254" w:lineRule="auto"/>
        <w:rPr>
          <w:rFonts w:hint="eastAsia"/>
        </w:rPr>
      </w:pPr>
      <w:r>
        <w:rPr>
          <w:rFonts w:hint="eastAsia"/>
        </w:rPr>
        <w:t>我们欠律法血的债，祂的生命被献为祭物：否则律法仍将保持其全部效力，公义也得不到满足。</w:t>
      </w:r>
    </w:p>
    <w:p w14:paraId="5A40D87F">
      <w:pPr>
        <w:pStyle w:val="4"/>
        <w:spacing w:line="254" w:lineRule="auto"/>
        <w:rPr>
          <w:rFonts w:hint="eastAsia"/>
        </w:rPr>
      </w:pPr>
    </w:p>
    <w:p w14:paraId="5951F543">
      <w:pPr>
        <w:pStyle w:val="4"/>
        <w:spacing w:line="254" w:lineRule="auto"/>
        <w:rPr>
          <w:rFonts w:hint="eastAsia"/>
        </w:rPr>
      </w:pPr>
      <w:r>
        <w:rPr>
          <w:rFonts w:hint="eastAsia"/>
        </w:rPr>
        <w:t>That a divine person hath suffered our punishment, is properly the reason of our redemption.</w:t>
      </w:r>
    </w:p>
    <w:p w14:paraId="6793F3F5">
      <w:pPr>
        <w:pStyle w:val="4"/>
        <w:spacing w:line="254" w:lineRule="auto"/>
        <w:rPr>
          <w:rFonts w:hint="eastAsia"/>
        </w:rPr>
      </w:pPr>
      <w:r>
        <w:rPr>
          <w:rFonts w:hint="eastAsia"/>
        </w:rPr>
        <w:t>一位神圣的位格忍受了我们的惩罚，这正是我们得救赎的原因。</w:t>
      </w:r>
    </w:p>
    <w:p w14:paraId="4D20210D">
      <w:pPr>
        <w:pStyle w:val="4"/>
        <w:spacing w:line="254" w:lineRule="auto"/>
        <w:rPr>
          <w:rFonts w:hint="eastAsia"/>
        </w:rPr>
      </w:pPr>
    </w:p>
    <w:p w14:paraId="44533BE4">
      <w:pPr>
        <w:pStyle w:val="4"/>
        <w:spacing w:line="254" w:lineRule="auto"/>
        <w:rPr>
          <w:rFonts w:hint="eastAsia"/>
        </w:rPr>
      </w:pPr>
      <w:r>
        <w:rPr>
          <w:rFonts w:hint="eastAsia"/>
        </w:rPr>
        <w:t>As it is not the quality of the surety that releases the debtor from prison, but the payment which he makes in his name.</w:t>
      </w:r>
    </w:p>
    <w:p w14:paraId="48D249BE">
      <w:pPr>
        <w:pStyle w:val="4"/>
        <w:spacing w:line="254" w:lineRule="auto"/>
        <w:rPr>
          <w:rFonts w:hint="eastAsia"/>
        </w:rPr>
      </w:pPr>
      <w:r>
        <w:rPr>
          <w:rFonts w:hint="eastAsia"/>
        </w:rPr>
        <w:t>正如并非担保人的品质使债务人从监狱中获释，而是他以其名义所作的偿还。</w:t>
      </w:r>
    </w:p>
    <w:p w14:paraId="3A9113B1">
      <w:pPr>
        <w:pStyle w:val="4"/>
        <w:spacing w:line="254" w:lineRule="auto"/>
        <w:rPr>
          <w:rFonts w:hint="eastAsia"/>
        </w:rPr>
      </w:pPr>
    </w:p>
    <w:p w14:paraId="51D6275A">
      <w:pPr>
        <w:pStyle w:val="4"/>
        <w:spacing w:line="254" w:lineRule="auto"/>
        <w:rPr>
          <w:rFonts w:hint="eastAsia"/>
        </w:rPr>
      </w:pPr>
      <w:r>
        <w:rPr>
          <w:rFonts w:hint="eastAsia"/>
        </w:rPr>
        <w:t>"The blood of Christ shed," Mat. 26:28. poured forth from his veins, and offered up to God, in that precise consideration, ratifies the New Testament.</w:t>
      </w:r>
    </w:p>
    <w:p w14:paraId="472BECE4">
      <w:pPr>
        <w:pStyle w:val="4"/>
        <w:spacing w:line="254" w:lineRule="auto"/>
        <w:rPr>
          <w:rFonts w:hint="eastAsia"/>
        </w:rPr>
      </w:pPr>
      <w:r>
        <w:rPr>
          <w:rFonts w:hint="eastAsia"/>
        </w:rPr>
        <w:t>马太福音26:28，“基督所流的血，”从祂的血管中倾倒出来，并献给神，正是基于这种考量，才确立了新约。</w:t>
      </w:r>
    </w:p>
    <w:p w14:paraId="5F2B6C5E">
      <w:pPr>
        <w:pStyle w:val="4"/>
        <w:spacing w:line="254" w:lineRule="auto"/>
        <w:rPr>
          <w:rFonts w:hint="eastAsia"/>
        </w:rPr>
      </w:pPr>
    </w:p>
    <w:p w14:paraId="06E7E1A0">
      <w:pPr>
        <w:pStyle w:val="4"/>
        <w:spacing w:line="254" w:lineRule="auto"/>
        <w:rPr>
          <w:rFonts w:hint="eastAsia"/>
        </w:rPr>
      </w:pPr>
      <w:r>
        <w:rPr>
          <w:rFonts w:hint="eastAsia"/>
        </w:rPr>
        <w:t>The sum is, our Saviour by his death suffered the malediction of the law, and his divine nature gave a full value to his sufferings, so that the satisfaction proceeding from them, was not merely ex pacto, as brass money is current by composition; but ex merito, as pure gold hath an intrinsic worth: and God who was infinitely provoked, is infinitely pleased.</w:t>
      </w:r>
    </w:p>
    <w:p w14:paraId="23881135">
      <w:pPr>
        <w:pStyle w:val="4"/>
        <w:spacing w:line="254" w:lineRule="auto"/>
        <w:rPr>
          <w:rFonts w:hint="eastAsia"/>
        </w:rPr>
      </w:pPr>
      <w:r>
        <w:rPr>
          <w:rFonts w:hint="eastAsia"/>
        </w:rPr>
        <w:t>总而言之，我们的救主藉着祂的死忍受了律法的咒诅，祂的神性赋予祂的苦难完全的价值，因此从中产生的满足并非仅仅是契约上的（ex pacto），如同铜钱因约定而流通；而是功绩上的（ex merito），如同纯金具有内在的价值：并且那无限被激怒的神，也无限地喜悦。</w:t>
      </w:r>
    </w:p>
    <w:p w14:paraId="3503BD8F">
      <w:pPr>
        <w:pStyle w:val="4"/>
        <w:spacing w:line="254" w:lineRule="auto"/>
        <w:rPr>
          <w:rFonts w:hint="eastAsia"/>
        </w:rPr>
      </w:pPr>
    </w:p>
    <w:p w14:paraId="60F28556">
      <w:pPr>
        <w:pStyle w:val="4"/>
        <w:spacing w:line="254" w:lineRule="auto"/>
        <w:rPr>
          <w:rFonts w:hint="eastAsia"/>
        </w:rPr>
      </w:pPr>
      <w:r>
        <w:rPr>
          <w:rFonts w:hint="eastAsia"/>
        </w:rPr>
        <w:t>II. The effects and evidences of his complete satisfaction are,</w:t>
      </w:r>
    </w:p>
    <w:p w14:paraId="1623252A">
      <w:pPr>
        <w:pStyle w:val="4"/>
        <w:spacing w:line="254" w:lineRule="auto"/>
        <w:rPr>
          <w:rFonts w:hint="eastAsia"/>
        </w:rPr>
      </w:pPr>
      <w:r>
        <w:rPr>
          <w:rFonts w:hint="eastAsia"/>
        </w:rPr>
        <w:t>II. 祂完全满足的果效和明证是：</w:t>
      </w:r>
    </w:p>
    <w:p w14:paraId="2D4D140E">
      <w:pPr>
        <w:pStyle w:val="4"/>
        <w:spacing w:line="254" w:lineRule="auto"/>
        <w:rPr>
          <w:rFonts w:hint="eastAsia"/>
        </w:rPr>
      </w:pPr>
    </w:p>
    <w:p w14:paraId="6B76ED83">
      <w:pPr>
        <w:pStyle w:val="4"/>
        <w:spacing w:line="254" w:lineRule="auto"/>
        <w:rPr>
          <w:rFonts w:hint="eastAsia"/>
        </w:rPr>
      </w:pPr>
      <w:r>
        <w:rPr>
          <w:rFonts w:hint="eastAsia"/>
        </w:rPr>
        <w:t>1.His resurrection from the grave.</w:t>
      </w:r>
    </w:p>
    <w:p w14:paraId="0E2B0125">
      <w:pPr>
        <w:pStyle w:val="4"/>
        <w:spacing w:line="254" w:lineRule="auto"/>
        <w:rPr>
          <w:rFonts w:hint="eastAsia"/>
        </w:rPr>
      </w:pPr>
      <w:r>
        <w:rPr>
          <w:rFonts w:hint="eastAsia"/>
        </w:rPr>
        <w:t>1.祂从坟墓中复活。</w:t>
      </w:r>
    </w:p>
    <w:p w14:paraId="3667E6EA">
      <w:pPr>
        <w:pStyle w:val="4"/>
        <w:spacing w:line="254" w:lineRule="auto"/>
        <w:rPr>
          <w:rFonts w:hint="eastAsia"/>
        </w:rPr>
      </w:pPr>
    </w:p>
    <w:p w14:paraId="27B10E82">
      <w:pPr>
        <w:pStyle w:val="4"/>
        <w:spacing w:line="254" w:lineRule="auto"/>
        <w:rPr>
          <w:rFonts w:hint="eastAsia"/>
        </w:rPr>
      </w:pPr>
      <w:r>
        <w:rPr>
          <w:rFonts w:hint="eastAsia"/>
        </w:rPr>
        <w:t>For if we consider the Lord Christ in the quality of our surety, he satisfied the law in his death: and having made complete payment of our debt, he received acquittance in his resurrection.</w:t>
      </w:r>
    </w:p>
    <w:p w14:paraId="117EA9E3">
      <w:pPr>
        <w:pStyle w:val="4"/>
        <w:spacing w:line="254" w:lineRule="auto"/>
        <w:rPr>
          <w:rFonts w:hint="eastAsia"/>
        </w:rPr>
      </w:pPr>
      <w:r>
        <w:rPr>
          <w:rFonts w:hint="eastAsia"/>
        </w:rPr>
        <w:t>因为如果我们考量主基督作为我们担保人的身份，祂在祂的死中满足了律法：并且在完全偿还了我们的债务之后，祂在祂的复活中得到了赦免。</w:t>
      </w:r>
    </w:p>
    <w:p w14:paraId="33642A68">
      <w:pPr>
        <w:pStyle w:val="4"/>
        <w:spacing w:line="254" w:lineRule="auto"/>
        <w:rPr>
          <w:rFonts w:hint="eastAsia"/>
        </w:rPr>
      </w:pPr>
    </w:p>
    <w:p w14:paraId="032741D0">
      <w:pPr>
        <w:pStyle w:val="4"/>
        <w:spacing w:line="254" w:lineRule="auto"/>
        <w:rPr>
          <w:rFonts w:hint="eastAsia"/>
        </w:rPr>
      </w:pPr>
      <w:r>
        <w:rPr>
          <w:rFonts w:hint="eastAsia"/>
        </w:rPr>
        <w:t>His death appeased God, his resurrection assures men.</w:t>
      </w:r>
    </w:p>
    <w:p w14:paraId="55F081D0">
      <w:pPr>
        <w:pStyle w:val="4"/>
        <w:spacing w:line="254" w:lineRule="auto"/>
        <w:rPr>
          <w:rFonts w:hint="eastAsia"/>
        </w:rPr>
      </w:pPr>
      <w:r>
        <w:rPr>
          <w:rFonts w:hint="eastAsia"/>
        </w:rPr>
        <w:t>祂的死平息了神的怒气，祂的复活使人确信。</w:t>
      </w:r>
    </w:p>
    <w:p w14:paraId="7D11F046">
      <w:pPr>
        <w:pStyle w:val="4"/>
        <w:spacing w:line="254" w:lineRule="auto"/>
        <w:rPr>
          <w:rFonts w:hint="eastAsia"/>
        </w:rPr>
      </w:pPr>
    </w:p>
    <w:p w14:paraId="6E7BFEB6">
      <w:pPr>
        <w:pStyle w:val="4"/>
        <w:spacing w:line="254" w:lineRule="auto"/>
        <w:rPr>
          <w:rFonts w:hint="eastAsia"/>
        </w:rPr>
      </w:pPr>
      <w:r>
        <w:rPr>
          <w:rFonts w:hint="eastAsia"/>
        </w:rPr>
        <w:t>As he rose himself, so in one concurrent action God is said "to raise him," Rom. 6:4.</w:t>
      </w:r>
    </w:p>
    <w:p w14:paraId="1EC44188">
      <w:pPr>
        <w:pStyle w:val="4"/>
        <w:spacing w:line="254" w:lineRule="auto"/>
        <w:rPr>
          <w:rFonts w:hint="eastAsia"/>
        </w:rPr>
      </w:pPr>
      <w:r>
        <w:rPr>
          <w:rFonts w:hint="eastAsia"/>
        </w:rPr>
        <w:t>罗马书6:4，正如祂自己复活了，照样，在一个协同的作为中，神也被说成“使祂复活”。</w:t>
      </w:r>
    </w:p>
    <w:p w14:paraId="6AAD4EF4">
      <w:pPr>
        <w:pStyle w:val="4"/>
        <w:spacing w:line="254" w:lineRule="auto"/>
        <w:rPr>
          <w:rFonts w:hint="eastAsia"/>
        </w:rPr>
      </w:pPr>
    </w:p>
    <w:p w14:paraId="5736EAA2">
      <w:pPr>
        <w:pStyle w:val="4"/>
        <w:spacing w:line="254" w:lineRule="auto"/>
        <w:rPr>
          <w:rFonts w:hint="eastAsia"/>
        </w:rPr>
      </w:pPr>
      <w:r>
        <w:rPr>
          <w:rFonts w:hint="eastAsia"/>
        </w:rPr>
        <w:t>He was released from the grave, as from prison, by public sentence; which is an indubitable argument of the validity and acceptance of the payment made by him in our name.</w:t>
      </w:r>
    </w:p>
    <w:p w14:paraId="1DCEC6F7">
      <w:pPr>
        <w:pStyle w:val="4"/>
        <w:spacing w:line="254" w:lineRule="auto"/>
        <w:rPr>
          <w:rFonts w:hint="eastAsia"/>
        </w:rPr>
      </w:pPr>
      <w:r>
        <w:rPr>
          <w:rFonts w:hint="eastAsia"/>
        </w:rPr>
        <w:t>祂从坟墓中被释放，如同从监狱中被释放一样，是藉着公开的判决；这无可置疑地证明了祂以我们的名义所作偿还的有效性和被悦纳。</w:t>
      </w:r>
    </w:p>
    <w:p w14:paraId="003EABFE">
      <w:pPr>
        <w:pStyle w:val="4"/>
        <w:spacing w:line="254" w:lineRule="auto"/>
        <w:rPr>
          <w:rFonts w:hint="eastAsia"/>
        </w:rPr>
      </w:pPr>
    </w:p>
    <w:p w14:paraId="3B26249D">
      <w:pPr>
        <w:pStyle w:val="4"/>
        <w:spacing w:line="254" w:lineRule="auto"/>
        <w:rPr>
          <w:rFonts w:hint="eastAsia"/>
        </w:rPr>
      </w:pPr>
      <w:r>
        <w:rPr>
          <w:rFonts w:hint="eastAsia"/>
        </w:rPr>
        <w:t>For being under such bonds as the justice and power of God, he could never have "loosed the pains of death," Act 2:24. if his sufferings had not been fully satisfactory, and received by him for our discharge.</w:t>
      </w:r>
    </w:p>
    <w:p w14:paraId="5CDCE889">
      <w:pPr>
        <w:pStyle w:val="4"/>
        <w:spacing w:line="254" w:lineRule="auto"/>
        <w:rPr>
          <w:rFonts w:hint="eastAsia"/>
        </w:rPr>
      </w:pPr>
      <w:r>
        <w:rPr>
          <w:rFonts w:hint="eastAsia"/>
        </w:rPr>
        <w:t>使徒行传2:24，因为祂处在神公义和能力的束缚之下，如果祂的苦难没有完全令人满意，并且没有被祂悦纳以使我们得释放，祂就永远无法“解开死亡的痛苦”。</w:t>
      </w:r>
    </w:p>
    <w:p w14:paraId="4F2C8352">
      <w:pPr>
        <w:pStyle w:val="4"/>
        <w:spacing w:line="254" w:lineRule="auto"/>
        <w:rPr>
          <w:rFonts w:hint="eastAsia"/>
        </w:rPr>
      </w:pPr>
    </w:p>
    <w:p w14:paraId="1EB8C3C7">
      <w:pPr>
        <w:pStyle w:val="4"/>
        <w:spacing w:line="254" w:lineRule="auto"/>
        <w:rPr>
          <w:rFonts w:hint="eastAsia"/>
        </w:rPr>
      </w:pPr>
      <w:r>
        <w:rPr>
          <w:rFonts w:hint="eastAsia"/>
        </w:rPr>
        <w:t>And it is observable, that the raising of Christ is ascribed to God as reconciled; "now the God of peace, who brought again from the dead the great Shepherd of the sheep, through the blood of the everlasting covenant." Heb. 13:20.</w:t>
      </w:r>
    </w:p>
    <w:p w14:paraId="286DDF49">
      <w:pPr>
        <w:pStyle w:val="4"/>
        <w:spacing w:line="254" w:lineRule="auto"/>
        <w:rPr>
          <w:rFonts w:hint="eastAsia"/>
        </w:rPr>
      </w:pPr>
      <w:r>
        <w:rPr>
          <w:rFonts w:hint="eastAsia"/>
        </w:rPr>
        <w:t>希伯来书13:20，并且值得注意的是，基督的复活归因于与神和好；“如今和平的神，就是那凭永约之血，使群羊的大牧人从死里复活的神。”</w:t>
      </w:r>
    </w:p>
    <w:p w14:paraId="5E57DE3A">
      <w:pPr>
        <w:pStyle w:val="4"/>
        <w:spacing w:line="254" w:lineRule="auto"/>
        <w:rPr>
          <w:rFonts w:hint="eastAsia"/>
        </w:rPr>
      </w:pPr>
    </w:p>
    <w:p w14:paraId="539FE4E1">
      <w:pPr>
        <w:pStyle w:val="4"/>
        <w:spacing w:line="254" w:lineRule="auto"/>
        <w:rPr>
          <w:rFonts w:hint="eastAsia"/>
        </w:rPr>
      </w:pPr>
      <w:r>
        <w:rPr>
          <w:rFonts w:hint="eastAsia"/>
        </w:rPr>
        <w:t>The divine power was not put forth till God was pacified.</w:t>
      </w:r>
    </w:p>
    <w:p w14:paraId="384225D8">
      <w:pPr>
        <w:pStyle w:val="4"/>
        <w:spacing w:line="254" w:lineRule="auto"/>
        <w:rPr>
          <w:rFonts w:hint="eastAsia"/>
        </w:rPr>
      </w:pPr>
      <w:r>
        <w:rPr>
          <w:rFonts w:hint="eastAsia"/>
        </w:rPr>
        <w:t>神圣的能力直到神被平息之后才显现出来。</w:t>
      </w:r>
    </w:p>
    <w:p w14:paraId="289F26AE">
      <w:pPr>
        <w:pStyle w:val="4"/>
        <w:spacing w:line="254" w:lineRule="auto"/>
        <w:rPr>
          <w:rFonts w:hint="eastAsia"/>
        </w:rPr>
      </w:pPr>
    </w:p>
    <w:p w14:paraId="26EAF10F">
      <w:pPr>
        <w:pStyle w:val="4"/>
        <w:spacing w:line="254" w:lineRule="auto"/>
        <w:rPr>
          <w:rFonts w:hint="eastAsia"/>
        </w:rPr>
      </w:pPr>
      <w:r>
        <w:rPr>
          <w:rFonts w:hint="eastAsia"/>
        </w:rPr>
        <w:t>Justice incensed, exposed him to death; and justice appeased, freed him from the dead.</w:t>
      </w:r>
    </w:p>
    <w:p w14:paraId="1A6CF8C6">
      <w:pPr>
        <w:pStyle w:val="4"/>
        <w:spacing w:line="254" w:lineRule="auto"/>
        <w:rPr>
          <w:rFonts w:hint="eastAsia"/>
        </w:rPr>
      </w:pPr>
      <w:r>
        <w:rPr>
          <w:rFonts w:hint="eastAsia"/>
        </w:rPr>
        <w:t>被激怒的公义使祂暴露于死亡；被平息的公义使祂从死人中得释放。</w:t>
      </w:r>
    </w:p>
    <w:p w14:paraId="3C66224B">
      <w:pPr>
        <w:pStyle w:val="4"/>
        <w:spacing w:line="254" w:lineRule="auto"/>
        <w:rPr>
          <w:rFonts w:hint="eastAsia"/>
        </w:rPr>
      </w:pPr>
    </w:p>
    <w:p w14:paraId="364833CF">
      <w:pPr>
        <w:pStyle w:val="4"/>
        <w:spacing w:line="254" w:lineRule="auto"/>
        <w:rPr>
          <w:rFonts w:hint="eastAsia"/>
        </w:rPr>
      </w:pPr>
      <w:r>
        <w:rPr>
          <w:rFonts w:hint="eastAsia"/>
        </w:rPr>
        <w:t>And his resurrection is attributed to his blood, that being the full price of his and our liberty.</w:t>
      </w:r>
    </w:p>
    <w:p w14:paraId="11F93D75">
      <w:pPr>
        <w:pStyle w:val="4"/>
        <w:spacing w:line="254" w:lineRule="auto"/>
        <w:rPr>
          <w:rFonts w:hint="eastAsia"/>
        </w:rPr>
      </w:pPr>
      <w:r>
        <w:rPr>
          <w:rFonts w:hint="eastAsia"/>
        </w:rPr>
        <w:t>祂的复活归因于祂的血，那血是祂和我们自由的全部代价。</w:t>
      </w:r>
    </w:p>
    <w:p w14:paraId="2633F0B9">
      <w:pPr>
        <w:pStyle w:val="4"/>
        <w:spacing w:line="254" w:lineRule="auto"/>
        <w:rPr>
          <w:rFonts w:hint="eastAsia"/>
        </w:rPr>
      </w:pPr>
    </w:p>
    <w:p w14:paraId="71B6FB09">
      <w:pPr>
        <w:pStyle w:val="4"/>
        <w:spacing w:line="254" w:lineRule="auto"/>
        <w:rPr>
          <w:rFonts w:hint="eastAsia"/>
        </w:rPr>
      </w:pPr>
      <w:r>
        <w:rPr>
          <w:rFonts w:hint="eastAsia"/>
        </w:rPr>
        <w:t>In short, when inflexible justice ceases to punish, there is the strongest proof it is satisfied.</w:t>
      </w:r>
    </w:p>
    <w:p w14:paraId="442389E3">
      <w:pPr>
        <w:pStyle w:val="4"/>
        <w:spacing w:line="254" w:lineRule="auto"/>
        <w:rPr>
          <w:rFonts w:hint="eastAsia"/>
        </w:rPr>
      </w:pPr>
      <w:r>
        <w:rPr>
          <w:rFonts w:hint="eastAsia"/>
        </w:rPr>
        <w:t>简而言之，当不屈不挠的公义停止惩罚时，就有最强有力的证据表明它已得到满足。</w:t>
      </w:r>
    </w:p>
    <w:p w14:paraId="27EB87AD">
      <w:pPr>
        <w:pStyle w:val="4"/>
        <w:spacing w:line="254" w:lineRule="auto"/>
        <w:rPr>
          <w:rFonts w:hint="eastAsia"/>
        </w:rPr>
      </w:pPr>
    </w:p>
    <w:p w14:paraId="3506841D">
      <w:pPr>
        <w:pStyle w:val="4"/>
        <w:spacing w:line="254" w:lineRule="auto"/>
        <w:rPr>
          <w:rFonts w:hint="eastAsia"/>
        </w:rPr>
      </w:pPr>
      <w:r>
        <w:rPr>
          <w:rFonts w:hint="eastAsia"/>
        </w:rPr>
        <w:t>2.His ascent into heaven, and intercession for us, prove the completeness and all-sufficiency of his sacrifice.</w:t>
      </w:r>
    </w:p>
    <w:p w14:paraId="10E2E036">
      <w:pPr>
        <w:pStyle w:val="4"/>
        <w:spacing w:line="254" w:lineRule="auto"/>
        <w:rPr>
          <w:rFonts w:hint="eastAsia"/>
        </w:rPr>
      </w:pPr>
      <w:r>
        <w:rPr>
          <w:rFonts w:hint="eastAsia"/>
        </w:rPr>
        <w:t>2.祂升入高天，并为我们代求，证明了祂祭物的完全和全备充足。</w:t>
      </w:r>
    </w:p>
    <w:p w14:paraId="4F97DF5C">
      <w:pPr>
        <w:pStyle w:val="4"/>
        <w:spacing w:line="254" w:lineRule="auto"/>
        <w:rPr>
          <w:rFonts w:hint="eastAsia"/>
        </w:rPr>
      </w:pPr>
    </w:p>
    <w:p w14:paraId="6986E387">
      <w:pPr>
        <w:pStyle w:val="4"/>
        <w:spacing w:line="254" w:lineRule="auto"/>
        <w:rPr>
          <w:rFonts w:hint="eastAsia"/>
        </w:rPr>
      </w:pPr>
      <w:r>
        <w:rPr>
          <w:rFonts w:hint="eastAsia"/>
        </w:rPr>
        <w:t>If he had been excluded from the divine presence, there had been just cause to suspect that anger had been still remaining in God's breast; but his admission into heaven is an infallible testimony that God is reconciled.</w:t>
      </w:r>
    </w:p>
    <w:p w14:paraId="36A11D3B">
      <w:pPr>
        <w:pStyle w:val="4"/>
        <w:spacing w:line="254" w:lineRule="auto"/>
        <w:rPr>
          <w:rFonts w:hint="eastAsia"/>
        </w:rPr>
      </w:pPr>
      <w:r>
        <w:rPr>
          <w:rFonts w:hint="eastAsia"/>
        </w:rPr>
        <w:t>如果祂被排除在神的同在之外，就有充分的理由怀疑神的怒气仍存留在祂心中；但祂被接纳进入天堂，则是神已和好的可靠见证。</w:t>
      </w:r>
    </w:p>
    <w:p w14:paraId="78DBFFFA">
      <w:pPr>
        <w:pStyle w:val="4"/>
        <w:spacing w:line="254" w:lineRule="auto"/>
        <w:rPr>
          <w:rFonts w:hint="eastAsia"/>
        </w:rPr>
      </w:pPr>
    </w:p>
    <w:p w14:paraId="04828E35">
      <w:pPr>
        <w:pStyle w:val="4"/>
        <w:spacing w:line="254" w:lineRule="auto"/>
        <w:rPr>
          <w:rFonts w:hint="eastAsia"/>
        </w:rPr>
      </w:pPr>
      <w:r>
        <w:rPr>
          <w:rFonts w:hint="eastAsia"/>
        </w:rPr>
        <w:t>This our Saviour produces as the argument by which the Holy Ghost will overcome the guilty fears of men; "he shall convince the world of righteousness, because I go to my Father." John 16:10.</w:t>
      </w:r>
    </w:p>
    <w:p w14:paraId="7C661239">
      <w:pPr>
        <w:pStyle w:val="4"/>
        <w:spacing w:line="254" w:lineRule="auto"/>
        <w:rPr>
          <w:rFonts w:hint="eastAsia"/>
        </w:rPr>
      </w:pPr>
      <w:r>
        <w:rPr>
          <w:rFonts w:hint="eastAsia"/>
        </w:rPr>
        <w:t>约翰福音16:10，我们的救主以此作为圣灵将胜过人罪疚恐惧的论据；“祂要叫世人为义自责，因为我往父那里去。”</w:t>
      </w:r>
    </w:p>
    <w:p w14:paraId="3674C58A">
      <w:pPr>
        <w:pStyle w:val="4"/>
        <w:spacing w:line="254" w:lineRule="auto"/>
        <w:rPr>
          <w:rFonts w:hint="eastAsia"/>
        </w:rPr>
      </w:pPr>
    </w:p>
    <w:p w14:paraId="4EADB4D3">
      <w:pPr>
        <w:pStyle w:val="4"/>
        <w:spacing w:line="254" w:lineRule="auto"/>
        <w:rPr>
          <w:rFonts w:hint="eastAsia"/>
        </w:rPr>
      </w:pPr>
      <w:r>
        <w:rPr>
          <w:rFonts w:hint="eastAsia"/>
        </w:rPr>
        <w:t>Christ in his suffering was numbered among transgressors; he died as a guilty person, not only in respect of the calumnies of men, but the curse of the law, and the wrath of God, which then appeared inexorable against sin.</w:t>
      </w:r>
    </w:p>
    <w:p w14:paraId="3E7E77D9">
      <w:pPr>
        <w:pStyle w:val="4"/>
        <w:spacing w:line="254" w:lineRule="auto"/>
        <w:rPr>
          <w:rFonts w:hint="eastAsia"/>
        </w:rPr>
      </w:pPr>
      <w:r>
        <w:rPr>
          <w:rFonts w:hint="eastAsia"/>
        </w:rPr>
        <w:t>基督在祂的苦难中被列在罪犯之中；祂像一个有罪的人一样死去，不仅就人的诽谤而言，而且就律法的咒诅和神的忿怒而言——那时神的忿怒对罪显现为不可和解。</w:t>
      </w:r>
    </w:p>
    <w:p w14:paraId="51DDE14F">
      <w:pPr>
        <w:pStyle w:val="4"/>
        <w:spacing w:line="254" w:lineRule="auto"/>
        <w:rPr>
          <w:rFonts w:hint="eastAsia"/>
        </w:rPr>
      </w:pPr>
    </w:p>
    <w:p w14:paraId="607EFB14">
      <w:pPr>
        <w:pStyle w:val="4"/>
        <w:spacing w:line="254" w:lineRule="auto"/>
        <w:rPr>
          <w:rFonts w:hint="eastAsia"/>
        </w:rPr>
      </w:pPr>
      <w:r>
        <w:rPr>
          <w:rFonts w:hint="eastAsia"/>
        </w:rPr>
        <w:t>But having overcome death, and broke through the weight of the law, and retired to his Father, he made apparent the innocency of his righteous person, and that a complete righteousness is acquired by his sufferings, sufficient to justify all that shall truly accept of it.</w:t>
      </w:r>
    </w:p>
    <w:p w14:paraId="2F9E0C45">
      <w:pPr>
        <w:pStyle w:val="4"/>
        <w:spacing w:line="254" w:lineRule="auto"/>
        <w:rPr>
          <w:rFonts w:hint="eastAsia"/>
        </w:rPr>
      </w:pPr>
      <w:r>
        <w:rPr>
          <w:rFonts w:hint="eastAsia"/>
        </w:rPr>
        <w:t>但祂既已胜过死亡，冲破了律法的重压，并回到祂父那里，祂就显明了祂公义位格的无辜，以及藉着祂的苦难获得了完全的义，足以称义所有真正接受它的人。</w:t>
      </w:r>
    </w:p>
    <w:p w14:paraId="3FC67CBC">
      <w:pPr>
        <w:pStyle w:val="4"/>
        <w:spacing w:line="254" w:lineRule="auto"/>
        <w:rPr>
          <w:rFonts w:hint="eastAsia"/>
        </w:rPr>
      </w:pPr>
    </w:p>
    <w:p w14:paraId="6069C16C">
      <w:pPr>
        <w:pStyle w:val="4"/>
        <w:spacing w:line="254" w:lineRule="auto"/>
        <w:rPr>
          <w:rFonts w:hint="eastAsia"/>
        </w:rPr>
      </w:pPr>
      <w:r>
        <w:rPr>
          <w:rFonts w:hint="eastAsia"/>
        </w:rPr>
        <w:t>This will be more evident, by considering his entry into heaven as the true High-Priest, who carried the blood of the new covenant into the celestial sanctuary.</w:t>
      </w:r>
    </w:p>
    <w:p w14:paraId="3A1CAB96">
      <w:pPr>
        <w:pStyle w:val="4"/>
        <w:spacing w:line="254" w:lineRule="auto"/>
        <w:rPr>
          <w:rFonts w:hint="eastAsia"/>
        </w:rPr>
      </w:pPr>
      <w:r>
        <w:rPr>
          <w:rFonts w:hint="eastAsia"/>
        </w:rPr>
        <w:t>通过思考祂作为真大祭司进入天堂——祂将新约的血带入天上的圣所——这一点会更清楚地显明出来。</w:t>
      </w:r>
    </w:p>
    <w:p w14:paraId="5F7D1597">
      <w:pPr>
        <w:pStyle w:val="4"/>
        <w:spacing w:line="254" w:lineRule="auto"/>
        <w:rPr>
          <w:rFonts w:hint="eastAsia"/>
        </w:rPr>
      </w:pPr>
    </w:p>
    <w:p w14:paraId="00DBAC47">
      <w:pPr>
        <w:pStyle w:val="4"/>
        <w:spacing w:line="254" w:lineRule="auto"/>
        <w:rPr>
          <w:rFonts w:hint="eastAsia"/>
        </w:rPr>
      </w:pPr>
      <w:r>
        <w:rPr>
          <w:rFonts w:hint="eastAsia"/>
        </w:rPr>
        <w:t>For the opening tins, we are to consider there are two parts of the priestly office,</w:t>
      </w:r>
    </w:p>
    <w:p w14:paraId="2AC4C027">
      <w:pPr>
        <w:pStyle w:val="4"/>
        <w:spacing w:line="254" w:lineRule="auto"/>
        <w:rPr>
          <w:rFonts w:hint="eastAsia"/>
        </w:rPr>
      </w:pPr>
      <w:r>
        <w:rPr>
          <w:rFonts w:hint="eastAsia"/>
        </w:rPr>
        <w:t>为了阐明这一点，我们必须思考祭司职事有两个部分，</w:t>
      </w:r>
    </w:p>
    <w:p w14:paraId="6BE03198">
      <w:pPr>
        <w:pStyle w:val="4"/>
        <w:spacing w:line="254" w:lineRule="auto"/>
        <w:rPr>
          <w:rFonts w:hint="eastAsia"/>
        </w:rPr>
      </w:pPr>
    </w:p>
    <w:p w14:paraId="68B18A07">
      <w:pPr>
        <w:pStyle w:val="4"/>
        <w:spacing w:line="254" w:lineRule="auto"/>
        <w:rPr>
          <w:rFonts w:hint="eastAsia"/>
        </w:rPr>
      </w:pPr>
      <w:r>
        <w:rPr>
          <w:rFonts w:hint="eastAsia"/>
        </w:rPr>
        <w:t>First. To offer sacrifice.</w:t>
      </w:r>
    </w:p>
    <w:p w14:paraId="0D8A342F">
      <w:pPr>
        <w:pStyle w:val="4"/>
        <w:spacing w:line="254" w:lineRule="auto"/>
        <w:rPr>
          <w:rFonts w:hint="eastAsia"/>
        </w:rPr>
      </w:pPr>
      <w:r>
        <w:rPr>
          <w:rFonts w:hint="eastAsia"/>
        </w:rPr>
        <w:t>首先，献祭。</w:t>
      </w:r>
    </w:p>
    <w:p w14:paraId="59A8F16B">
      <w:pPr>
        <w:pStyle w:val="4"/>
        <w:spacing w:line="254" w:lineRule="auto"/>
        <w:rPr>
          <w:rFonts w:hint="eastAsia"/>
        </w:rPr>
      </w:pPr>
    </w:p>
    <w:p w14:paraId="29DE1F72">
      <w:pPr>
        <w:pStyle w:val="4"/>
        <w:spacing w:line="254" w:lineRule="auto"/>
        <w:rPr>
          <w:rFonts w:hint="eastAsia"/>
        </w:rPr>
      </w:pPr>
      <w:r>
        <w:rPr>
          <w:rFonts w:hint="eastAsia"/>
        </w:rPr>
        <w:t>Secondly. To make intercession for the people by virtue of the sacrifice.</w:t>
      </w:r>
    </w:p>
    <w:p w14:paraId="2CFAE408">
      <w:pPr>
        <w:pStyle w:val="4"/>
        <w:spacing w:line="254" w:lineRule="auto"/>
        <w:rPr>
          <w:rFonts w:hint="eastAsia"/>
        </w:rPr>
      </w:pPr>
      <w:r>
        <w:rPr>
          <w:rFonts w:hint="eastAsia"/>
        </w:rPr>
        <w:t>第二，藉着祭物的功效为百姓代求。</w:t>
      </w:r>
    </w:p>
    <w:p w14:paraId="2812B55C">
      <w:pPr>
        <w:pStyle w:val="4"/>
        <w:spacing w:line="254" w:lineRule="auto"/>
        <w:rPr>
          <w:rFonts w:hint="eastAsia"/>
        </w:rPr>
      </w:pPr>
    </w:p>
    <w:p w14:paraId="3AAFB5BF">
      <w:pPr>
        <w:pStyle w:val="4"/>
        <w:spacing w:line="254" w:lineRule="auto"/>
        <w:rPr>
          <w:rFonts w:hint="eastAsia"/>
        </w:rPr>
      </w:pPr>
      <w:r>
        <w:rPr>
          <w:rFonts w:hint="eastAsia"/>
        </w:rPr>
        <w:t>This was performed by the highpriest in the feast of atonement, which was celebrated in the month Tisri. Lev. 16:14, 15.</w:t>
      </w:r>
    </w:p>
    <w:p w14:paraId="092469F4">
      <w:pPr>
        <w:pStyle w:val="4"/>
        <w:spacing w:line="254" w:lineRule="auto"/>
        <w:rPr>
          <w:rFonts w:hint="eastAsia"/>
        </w:rPr>
      </w:pPr>
      <w:r>
        <w:rPr>
          <w:rFonts w:hint="eastAsia"/>
        </w:rPr>
        <w:t>利未记16:14, 15，这是由大祭司在提斯利月举行的赎罪节上进行的。</w:t>
      </w:r>
    </w:p>
    <w:p w14:paraId="48632699">
      <w:pPr>
        <w:pStyle w:val="4"/>
        <w:spacing w:line="254" w:lineRule="auto"/>
        <w:rPr>
          <w:rFonts w:hint="eastAsia"/>
        </w:rPr>
      </w:pPr>
    </w:p>
    <w:p w14:paraId="421A5CB8">
      <w:pPr>
        <w:pStyle w:val="4"/>
        <w:spacing w:line="254" w:lineRule="auto"/>
        <w:rPr>
          <w:rFonts w:hint="eastAsia"/>
        </w:rPr>
      </w:pPr>
      <w:r>
        <w:rPr>
          <w:rFonts w:hint="eastAsia"/>
        </w:rPr>
        <w:t>The oblation of the sacrifices was without, at the altar: the intercession was made in the holy of holies, into which none might enter but the highpriest once a year.</w:t>
      </w:r>
    </w:p>
    <w:p w14:paraId="14AB6129">
      <w:pPr>
        <w:pStyle w:val="4"/>
        <w:spacing w:line="254" w:lineRule="auto"/>
        <w:rPr>
          <w:rFonts w:hint="eastAsia"/>
        </w:rPr>
      </w:pPr>
      <w:r>
        <w:rPr>
          <w:rFonts w:hint="eastAsia"/>
        </w:rPr>
        <w:t>祭物的献祭是在外面，在祭坛上：代求是在至圣所里进行的，除了大祭司每年一次之外，没有人可以进入。</w:t>
      </w:r>
    </w:p>
    <w:p w14:paraId="6C2501C5">
      <w:pPr>
        <w:pStyle w:val="4"/>
        <w:spacing w:line="254" w:lineRule="auto"/>
        <w:rPr>
          <w:rFonts w:hint="eastAsia"/>
        </w:rPr>
      </w:pPr>
    </w:p>
    <w:p w14:paraId="465FE84C">
      <w:pPr>
        <w:pStyle w:val="4"/>
        <w:spacing w:line="254" w:lineRule="auto"/>
        <w:rPr>
          <w:rFonts w:hint="eastAsia"/>
        </w:rPr>
      </w:pPr>
      <w:r>
        <w:rPr>
          <w:rFonts w:hint="eastAsia"/>
        </w:rPr>
        <w:t>And first, he must expiate his own sins, and the sins of the people by sacrifices, before he could remove the veil, and enter into that sacred and venerable place, where no sinner had right to appear.</w:t>
      </w:r>
    </w:p>
    <w:p w14:paraId="5422F38F">
      <w:pPr>
        <w:pStyle w:val="4"/>
        <w:spacing w:line="254" w:lineRule="auto"/>
        <w:rPr>
          <w:rFonts w:hint="eastAsia"/>
        </w:rPr>
      </w:pPr>
      <w:r>
        <w:rPr>
          <w:rFonts w:hint="eastAsia"/>
        </w:rPr>
        <w:t>并且首先，他必须藉着祭物赎他自己的罪和百姓的罪，然后才能除去幔子，进入那神圣而可敬的地方，在那里没有任何罪人有权出现。</w:t>
      </w:r>
    </w:p>
    <w:p w14:paraId="55F5624E">
      <w:pPr>
        <w:pStyle w:val="4"/>
        <w:spacing w:line="254" w:lineRule="auto"/>
        <w:rPr>
          <w:rFonts w:hint="eastAsia"/>
        </w:rPr>
      </w:pPr>
    </w:p>
    <w:p w14:paraId="3E19A322">
      <w:pPr>
        <w:pStyle w:val="4"/>
        <w:spacing w:line="254" w:lineRule="auto"/>
        <w:rPr>
          <w:rFonts w:hint="eastAsia"/>
        </w:rPr>
      </w:pPr>
      <w:r>
        <w:rPr>
          <w:rFonts w:hint="eastAsia"/>
        </w:rPr>
        <w:t>Then he was to present the precious incense, Heb. 9:4. and the blood of the sacrifices, to render God favourable to them.</w:t>
      </w:r>
    </w:p>
    <w:p w14:paraId="2EC0ECD6">
      <w:pPr>
        <w:pStyle w:val="4"/>
        <w:spacing w:line="254" w:lineRule="auto"/>
        <w:rPr>
          <w:rFonts w:hint="eastAsia"/>
        </w:rPr>
      </w:pPr>
      <w:r>
        <w:rPr>
          <w:rFonts w:hint="eastAsia"/>
        </w:rPr>
        <w:t>希伯来书9:4，然后他要献上宝贵的香，和祭牲的血，以使神向他们施恩。</w:t>
      </w:r>
    </w:p>
    <w:p w14:paraId="5F26193A">
      <w:pPr>
        <w:pStyle w:val="4"/>
        <w:spacing w:line="254" w:lineRule="auto"/>
        <w:rPr>
          <w:rFonts w:hint="eastAsia"/>
        </w:rPr>
      </w:pPr>
    </w:p>
    <w:p w14:paraId="2085DCD5">
      <w:pPr>
        <w:pStyle w:val="4"/>
        <w:spacing w:line="254" w:lineRule="auto"/>
        <w:rPr>
          <w:rFonts w:hint="eastAsia"/>
        </w:rPr>
      </w:pPr>
      <w:r>
        <w:rPr>
          <w:rFonts w:hint="eastAsia"/>
        </w:rPr>
        <w:t>Now these were shadows of what Christ was to perform.</w:t>
      </w:r>
    </w:p>
    <w:p w14:paraId="5B081ADA">
      <w:pPr>
        <w:pStyle w:val="4"/>
        <w:spacing w:line="254" w:lineRule="auto"/>
        <w:rPr>
          <w:rFonts w:hint="eastAsia"/>
        </w:rPr>
      </w:pPr>
      <w:r>
        <w:rPr>
          <w:rFonts w:hint="eastAsia"/>
        </w:rPr>
        <w:t>如今这些都是基督将要成就之事的影子。</w:t>
      </w:r>
    </w:p>
    <w:p w14:paraId="69D0D21B">
      <w:pPr>
        <w:pStyle w:val="4"/>
        <w:spacing w:line="254" w:lineRule="auto"/>
        <w:rPr>
          <w:rFonts w:hint="eastAsia"/>
        </w:rPr>
      </w:pPr>
    </w:p>
    <w:p w14:paraId="2F06178A">
      <w:pPr>
        <w:pStyle w:val="4"/>
        <w:spacing w:line="254" w:lineRule="auto"/>
        <w:rPr>
          <w:rFonts w:hint="eastAsia"/>
        </w:rPr>
      </w:pPr>
      <w:r>
        <w:rPr>
          <w:rFonts w:hint="eastAsia"/>
        </w:rPr>
        <w:t>The holy of holies was the type of the third heaven, in its situation, quality and furniture.</w:t>
      </w:r>
    </w:p>
    <w:p w14:paraId="7A51F6D4">
      <w:pPr>
        <w:pStyle w:val="4"/>
        <w:spacing w:line="254" w:lineRule="auto"/>
        <w:rPr>
          <w:rFonts w:hint="eastAsia"/>
        </w:rPr>
      </w:pPr>
      <w:r>
        <w:rPr>
          <w:rFonts w:hint="eastAsia"/>
        </w:rPr>
        <w:t>至圣所是第三层天的预表，就其位置、性质和陈设而言。</w:t>
      </w:r>
    </w:p>
    <w:p w14:paraId="399A36F1">
      <w:pPr>
        <w:pStyle w:val="4"/>
        <w:spacing w:line="254" w:lineRule="auto"/>
        <w:rPr>
          <w:rFonts w:hint="eastAsia"/>
        </w:rPr>
      </w:pPr>
    </w:p>
    <w:p w14:paraId="4BDEE197">
      <w:pPr>
        <w:pStyle w:val="4"/>
        <w:spacing w:line="254" w:lineRule="auto"/>
        <w:rPr>
          <w:rFonts w:hint="eastAsia"/>
        </w:rPr>
      </w:pPr>
      <w:r>
        <w:rPr>
          <w:rFonts w:hint="eastAsia"/>
        </w:rPr>
        <w:t>For it was the most secret part of the tabernacle, separated by a double veil, by that which was between it and the first sanctuary, and by another that distinguished the first from the outward court.</w:t>
      </w:r>
    </w:p>
    <w:p w14:paraId="232AE217">
      <w:pPr>
        <w:pStyle w:val="4"/>
        <w:spacing w:line="254" w:lineRule="auto"/>
        <w:rPr>
          <w:rFonts w:hint="eastAsia"/>
        </w:rPr>
      </w:pPr>
      <w:r>
        <w:rPr>
          <w:rFonts w:hint="eastAsia"/>
        </w:rPr>
        <w:t>因为它是会幕最隐秘的部分，被两层幔子隔开，一层在它和第一圣所之间，另一层则将第一圣所与外院区分开来。</w:t>
      </w:r>
    </w:p>
    <w:p w14:paraId="1FFCF2D5">
      <w:pPr>
        <w:pStyle w:val="4"/>
        <w:spacing w:line="254" w:lineRule="auto"/>
        <w:rPr>
          <w:rFonts w:hint="eastAsia"/>
        </w:rPr>
      </w:pPr>
    </w:p>
    <w:p w14:paraId="14028408">
      <w:pPr>
        <w:pStyle w:val="4"/>
        <w:spacing w:line="254" w:lineRule="auto"/>
        <w:rPr>
          <w:rFonts w:hint="eastAsia"/>
        </w:rPr>
      </w:pPr>
      <w:r>
        <w:rPr>
          <w:rFonts w:hint="eastAsia"/>
        </w:rPr>
        <w:t>Thus the heaven of heavens is the most distant part of theuniverse, and separated from the lower world, by the starry heaven, and by the airy region, which reaches down to the earth.</w:t>
      </w:r>
    </w:p>
    <w:p w14:paraId="286CD4FD">
      <w:pPr>
        <w:pStyle w:val="4"/>
        <w:spacing w:line="254" w:lineRule="auto"/>
        <w:rPr>
          <w:rFonts w:hint="eastAsia"/>
        </w:rPr>
      </w:pPr>
      <w:r>
        <w:rPr>
          <w:rFonts w:hint="eastAsia"/>
        </w:rPr>
        <w:t>因此，诸天之上的天是宇宙最遥远的部分，并被星空和延伸到地上的大气层与下界隔离开来。</w:t>
      </w:r>
    </w:p>
    <w:p w14:paraId="0E5DA705">
      <w:pPr>
        <w:pStyle w:val="4"/>
        <w:spacing w:line="254" w:lineRule="auto"/>
        <w:rPr>
          <w:rFonts w:hint="eastAsia"/>
        </w:rPr>
      </w:pPr>
    </w:p>
    <w:p w14:paraId="7D55D73A">
      <w:pPr>
        <w:pStyle w:val="4"/>
        <w:spacing w:line="254" w:lineRule="auto"/>
        <w:rPr>
          <w:rFonts w:hint="eastAsia"/>
        </w:rPr>
      </w:pPr>
      <w:r>
        <w:rPr>
          <w:rFonts w:hint="eastAsia"/>
        </w:rPr>
        <w:t>Besides, the most holy part of the tabernacle was inaccessible to sinners: as heaven is styled by the apostle the place "of inaccessible light."</w:t>
      </w:r>
    </w:p>
    <w:p w14:paraId="0DF36184">
      <w:pPr>
        <w:pStyle w:val="4"/>
        <w:spacing w:line="254" w:lineRule="auto"/>
        <w:rPr>
          <w:rFonts w:hint="eastAsia"/>
        </w:rPr>
      </w:pPr>
      <w:r>
        <w:rPr>
          <w:rFonts w:hint="eastAsia"/>
        </w:rPr>
        <w:t>此外，会幕最圣洁的部分是罪人无法进入的：正如天堂被使徒称为“不可接近之光”的地方。</w:t>
      </w:r>
    </w:p>
    <w:p w14:paraId="1D2B9D87">
      <w:pPr>
        <w:pStyle w:val="4"/>
        <w:spacing w:line="254" w:lineRule="auto"/>
        <w:rPr>
          <w:rFonts w:hint="eastAsia"/>
        </w:rPr>
      </w:pPr>
    </w:p>
    <w:p w14:paraId="19A9663B">
      <w:pPr>
        <w:pStyle w:val="4"/>
        <w:spacing w:line="254" w:lineRule="auto"/>
        <w:rPr>
          <w:rFonts w:hint="eastAsia"/>
        </w:rPr>
      </w:pPr>
      <w:r>
        <w:rPr>
          <w:rFonts w:hint="eastAsia"/>
        </w:rPr>
        <w:t>And it was the throne of God where he reigned: according to the language of the psalmist, "he dwelt between the cherubims." Psal. 80:1.</w:t>
      </w:r>
    </w:p>
    <w:p w14:paraId="3EAC91E8">
      <w:pPr>
        <w:pStyle w:val="4"/>
        <w:spacing w:line="254" w:lineRule="auto"/>
        <w:rPr>
          <w:rFonts w:hint="eastAsia"/>
        </w:rPr>
      </w:pPr>
      <w:r>
        <w:rPr>
          <w:rFonts w:hint="eastAsia"/>
        </w:rPr>
        <w:t>诗篇80:1，那是神作王的宝座：正如诗篇作者所说，“祂住在基路伯中间。”</w:t>
      </w:r>
    </w:p>
    <w:p w14:paraId="6C3A4FD0">
      <w:pPr>
        <w:pStyle w:val="4"/>
        <w:spacing w:line="254" w:lineRule="auto"/>
        <w:rPr>
          <w:rFonts w:hint="eastAsia"/>
        </w:rPr>
      </w:pPr>
    </w:p>
    <w:p w14:paraId="643028E8">
      <w:pPr>
        <w:pStyle w:val="4"/>
        <w:spacing w:line="254" w:lineRule="auto"/>
        <w:rPr>
          <w:rFonts w:hint="eastAsia"/>
        </w:rPr>
      </w:pPr>
      <w:r>
        <w:rPr>
          <w:rFonts w:hint="eastAsia"/>
        </w:rPr>
        <w:t>The figures of the cherubims represented the myriads of holy angels, that adore the incomprehensible Deity, and are always ready to execute his commands.</w:t>
      </w:r>
    </w:p>
    <w:p w14:paraId="6C912EFB">
      <w:pPr>
        <w:pStyle w:val="4"/>
        <w:spacing w:line="254" w:lineRule="auto"/>
        <w:rPr>
          <w:rFonts w:hint="eastAsia"/>
        </w:rPr>
      </w:pPr>
      <w:r>
        <w:rPr>
          <w:rFonts w:hint="eastAsia"/>
        </w:rPr>
        <w:t>基路伯的形象代表了无数圣洁的天使，他们崇拜那不可思议的神性，并随时准备执行祂的命令。</w:t>
      </w:r>
    </w:p>
    <w:p w14:paraId="0DBD9894">
      <w:pPr>
        <w:pStyle w:val="4"/>
        <w:spacing w:line="254" w:lineRule="auto"/>
        <w:rPr>
          <w:rFonts w:hint="eastAsia"/>
        </w:rPr>
      </w:pPr>
    </w:p>
    <w:p w14:paraId="5788F53F">
      <w:pPr>
        <w:pStyle w:val="4"/>
        <w:spacing w:line="254" w:lineRule="auto"/>
        <w:rPr>
          <w:rFonts w:hint="eastAsia"/>
        </w:rPr>
      </w:pPr>
      <w:r>
        <w:rPr>
          <w:rFonts w:hint="eastAsia"/>
        </w:rPr>
        <w:t>The tables of the law were a symbol of that infinite wisdom and holiness which ordained them: and the highpriest's entering with the blood of the sacrifice, and carrying with him all the "tribes of Israel" upon his breast, signified that Jesus Christ the true highpriest after he had really expiated sin by his divine sacrifice in the lower world, should enter into the eternal sanctuary with his own blood, and introduce with him all his people.</w:t>
      </w:r>
    </w:p>
    <w:p w14:paraId="049AB0BE">
      <w:pPr>
        <w:pStyle w:val="4"/>
        <w:spacing w:line="254" w:lineRule="auto"/>
        <w:rPr>
          <w:rFonts w:hint="eastAsia"/>
        </w:rPr>
      </w:pPr>
      <w:r>
        <w:rPr>
          <w:rFonts w:hint="eastAsia"/>
        </w:rPr>
        <w:t>律法版是那制定它们的无限智慧和圣洁的象征：大祭司带着祭牲的血进入，并将所有“以色列支派”带在胸前，这表明真大祭司耶稣基督在祂藉着祂在下界的神圣祭物真正赎罪之后，应当带着祂自己的血进入永恒的圣所，并与祂一同带领祂所有的子民。</w:t>
      </w:r>
    </w:p>
    <w:p w14:paraId="56C0D3D4">
      <w:pPr>
        <w:pStyle w:val="4"/>
        <w:spacing w:line="254" w:lineRule="auto"/>
        <w:rPr>
          <w:rFonts w:hint="eastAsia"/>
        </w:rPr>
      </w:pPr>
    </w:p>
    <w:p w14:paraId="15F6FDDE">
      <w:pPr>
        <w:pStyle w:val="4"/>
        <w:spacing w:line="254" w:lineRule="auto"/>
        <w:rPr>
          <w:rFonts w:hint="eastAsia"/>
        </w:rPr>
      </w:pPr>
      <w:r>
        <w:rPr>
          <w:rFonts w:hint="eastAsia"/>
        </w:rPr>
        <w:t>Of this there was a marvellous sign given: for in the same moment that Christ expired, the veil of the temple that separated the oracle from the first part, was rent from the top to the bottom; to signify that the true High-Priest had authority and right to enter into heaven itself.</w:t>
      </w:r>
    </w:p>
    <w:p w14:paraId="202CB2FE">
      <w:pPr>
        <w:pStyle w:val="4"/>
        <w:spacing w:line="254" w:lineRule="auto"/>
        <w:rPr>
          <w:rFonts w:hint="eastAsia"/>
        </w:rPr>
      </w:pPr>
      <w:r>
        <w:rPr>
          <w:rFonts w:hint="eastAsia"/>
        </w:rPr>
        <w:t>对此有一个奇妙的记号显明出来：因为就在基督断气的那一刻，隔开至圣所与第一部分的殿幔从上到下裂开了；以表明真大祭司有权柄和权利进入天堂本身。</w:t>
      </w:r>
    </w:p>
    <w:p w14:paraId="139A61A2">
      <w:pPr>
        <w:pStyle w:val="4"/>
        <w:spacing w:line="254" w:lineRule="auto"/>
        <w:rPr>
          <w:rFonts w:hint="eastAsia"/>
        </w:rPr>
      </w:pPr>
    </w:p>
    <w:p w14:paraId="4A70288A">
      <w:pPr>
        <w:pStyle w:val="4"/>
        <w:spacing w:line="254" w:lineRule="auto"/>
        <w:rPr>
          <w:rFonts w:hint="eastAsia"/>
        </w:rPr>
      </w:pPr>
      <w:r>
        <w:rPr>
          <w:rFonts w:hint="eastAsia"/>
        </w:rPr>
        <w:t>And the special end of his ascending is expressed by the apostle, Heb. 9:24. "For Christ is not entered into the holy places made with hands, which are the figures of the true; but into heaven itself, now to appear in the presence of God for us."</w:t>
      </w:r>
    </w:p>
    <w:p w14:paraId="0F1B9544">
      <w:pPr>
        <w:pStyle w:val="4"/>
        <w:spacing w:line="254" w:lineRule="auto"/>
        <w:rPr>
          <w:rFonts w:hint="eastAsia"/>
        </w:rPr>
      </w:pPr>
      <w:r>
        <w:rPr>
          <w:rFonts w:hint="eastAsia"/>
        </w:rPr>
        <w:t>希伯来书9:24，使徒阐明了祂升天的特殊目的：“因为基督并不是进了人手所造的圣所（这不过是真圣所的影像），乃是进了天堂，如今为我们显在神面前。”</w:t>
      </w:r>
    </w:p>
    <w:p w14:paraId="5A8268E2">
      <w:pPr>
        <w:pStyle w:val="4"/>
        <w:spacing w:line="254" w:lineRule="auto"/>
        <w:rPr>
          <w:rFonts w:hint="eastAsia"/>
        </w:rPr>
      </w:pPr>
    </w:p>
    <w:p w14:paraId="268A762B">
      <w:pPr>
        <w:pStyle w:val="4"/>
        <w:spacing w:line="254" w:lineRule="auto"/>
        <w:rPr>
          <w:rFonts w:hint="eastAsia"/>
        </w:rPr>
      </w:pPr>
      <w:r>
        <w:rPr>
          <w:rFonts w:hint="eastAsia"/>
        </w:rPr>
        <w:t>As the highpriest might not enter into that sacred and terrible place, nor could propitiate God without sprinkling the blood of the slain sacrifice: so our Redeemer first performed what was necessary for the expiation of sin, and then passed through the visible heavens, and ascended before the throne of God to appear as our advocate.</w:t>
      </w:r>
    </w:p>
    <w:p w14:paraId="4CBF8F3F">
      <w:pPr>
        <w:pStyle w:val="4"/>
        <w:spacing w:line="254" w:lineRule="auto"/>
        <w:rPr>
          <w:rFonts w:hint="eastAsia"/>
        </w:rPr>
      </w:pPr>
      <w:r>
        <w:rPr>
          <w:rFonts w:hint="eastAsia"/>
        </w:rPr>
        <w:t>正如大祭司不得进入那神圣而可怕的地方，若不洒上被杀祭牲的血也不能平息神的怒气：照样，我们的救赎主首先成就了为赎罪所必需的一切，然后经过了可见的诸天，升到神的宝座前，作为我们的代求者显现。</w:t>
      </w:r>
    </w:p>
    <w:p w14:paraId="4BE6E485">
      <w:pPr>
        <w:pStyle w:val="4"/>
        <w:spacing w:line="254" w:lineRule="auto"/>
        <w:rPr>
          <w:rFonts w:hint="eastAsia"/>
        </w:rPr>
      </w:pPr>
    </w:p>
    <w:p w14:paraId="33484EC5">
      <w:pPr>
        <w:pStyle w:val="4"/>
        <w:spacing w:line="254" w:lineRule="auto"/>
        <w:rPr>
          <w:rFonts w:hint="eastAsia"/>
        </w:rPr>
      </w:pPr>
      <w:r>
        <w:rPr>
          <w:rFonts w:hint="eastAsia"/>
        </w:rPr>
        <w:t>He made an oblation of himself on the earth before he could make intercession for us in heaven, which is the consummation of his priestly office.</w:t>
      </w:r>
    </w:p>
    <w:p w14:paraId="0DFE7A11">
      <w:pPr>
        <w:pStyle w:val="4"/>
        <w:spacing w:line="254" w:lineRule="auto"/>
        <w:rPr>
          <w:rFonts w:hint="eastAsia"/>
        </w:rPr>
      </w:pPr>
      <w:r>
        <w:rPr>
          <w:rFonts w:hint="eastAsia"/>
        </w:rPr>
        <w:t>祂在地上献上祂自己为祭，然后才能在天上为我们代求，这是祂祭司职事的完成。</w:t>
      </w:r>
    </w:p>
    <w:p w14:paraId="3973D294">
      <w:pPr>
        <w:pStyle w:val="4"/>
        <w:spacing w:line="254" w:lineRule="auto"/>
        <w:rPr>
          <w:rFonts w:hint="eastAsia"/>
        </w:rPr>
      </w:pPr>
    </w:p>
    <w:p w14:paraId="60AC16D9">
      <w:pPr>
        <w:pStyle w:val="4"/>
        <w:spacing w:line="254" w:lineRule="auto"/>
        <w:rPr>
          <w:rFonts w:hint="eastAsia"/>
        </w:rPr>
      </w:pPr>
      <w:r>
        <w:rPr>
          <w:rFonts w:hint="eastAsia"/>
        </w:rPr>
        <w:t>The first was a proper sacrifice, the second is a commemoration of it: therefore he is said "to appear before his Father by sacrifice." Heb. 9:26.</w:t>
      </w:r>
    </w:p>
    <w:p w14:paraId="41835522">
      <w:pPr>
        <w:pStyle w:val="4"/>
        <w:spacing w:line="254" w:lineRule="auto"/>
        <w:rPr>
          <w:rFonts w:hint="eastAsia"/>
        </w:rPr>
      </w:pPr>
      <w:r>
        <w:rPr>
          <w:rFonts w:hint="eastAsia"/>
        </w:rPr>
        <w:t>希伯来书9:26，前者是恰当的祭物，后者是对其的记念：因此经上说祂“藉着祭物在祂父面前显现”。</w:t>
      </w:r>
    </w:p>
    <w:p w14:paraId="6A1707C6">
      <w:pPr>
        <w:pStyle w:val="4"/>
        <w:spacing w:line="254" w:lineRule="auto"/>
        <w:rPr>
          <w:rFonts w:hint="eastAsia"/>
        </w:rPr>
      </w:pPr>
    </w:p>
    <w:p w14:paraId="3D22B1D8">
      <w:pPr>
        <w:pStyle w:val="4"/>
        <w:spacing w:line="254" w:lineRule="auto"/>
        <w:rPr>
          <w:rFonts w:hint="eastAsia"/>
        </w:rPr>
      </w:pPr>
      <w:r>
        <w:rPr>
          <w:rFonts w:hint="eastAsia"/>
        </w:rPr>
        <w:t>Besides what hath been discoursed of the order and dependance of these parts of his priestly office, which proves that he had accomplished the expiation of sin, before he was admitted into heaven to intercede for us; there are two other considerations which manifest the completeness of his satisfaction.</w:t>
      </w:r>
    </w:p>
    <w:p w14:paraId="6E11E1EF">
      <w:pPr>
        <w:pStyle w:val="4"/>
        <w:spacing w:line="254" w:lineRule="auto"/>
        <w:rPr>
          <w:rFonts w:hint="eastAsia"/>
        </w:rPr>
      </w:pPr>
      <w:r>
        <w:rPr>
          <w:rFonts w:hint="eastAsia"/>
        </w:rPr>
        <w:t>除了已经论述过的祂祭司职事这些部分的次序和依赖关系——这证明了祂在被接纳进入天堂为我们代求之前，已经完成了罪的赎买——之外；还有另外两个考量显明了祂满足的完全性。</w:t>
      </w:r>
    </w:p>
    <w:p w14:paraId="0A0B2E3C">
      <w:pPr>
        <w:pStyle w:val="4"/>
        <w:spacing w:line="254" w:lineRule="auto"/>
        <w:rPr>
          <w:rFonts w:hint="eastAsia"/>
        </w:rPr>
      </w:pPr>
    </w:p>
    <w:p w14:paraId="076ABC2C">
      <w:pPr>
        <w:pStyle w:val="4"/>
        <w:spacing w:line="254" w:lineRule="auto"/>
        <w:rPr>
          <w:rFonts w:hint="eastAsia"/>
        </w:rPr>
      </w:pPr>
      <w:r>
        <w:rPr>
          <w:rFonts w:hint="eastAsia"/>
        </w:rPr>
        <w:t>(1.) The manner of it.</w:t>
      </w:r>
    </w:p>
    <w:p w14:paraId="29A68717">
      <w:pPr>
        <w:pStyle w:val="4"/>
        <w:spacing w:line="254" w:lineRule="auto"/>
        <w:rPr>
          <w:rFonts w:hint="eastAsia"/>
        </w:rPr>
      </w:pPr>
      <w:r>
        <w:rPr>
          <w:rFonts w:hint="eastAsia"/>
        </w:rPr>
        <w:t>(1.) 其方式。</w:t>
      </w:r>
    </w:p>
    <w:p w14:paraId="48C4BC7C">
      <w:pPr>
        <w:pStyle w:val="4"/>
        <w:spacing w:line="254" w:lineRule="auto"/>
        <w:rPr>
          <w:rFonts w:hint="eastAsia"/>
        </w:rPr>
      </w:pPr>
    </w:p>
    <w:p w14:paraId="535065F0">
      <w:pPr>
        <w:pStyle w:val="4"/>
        <w:spacing w:line="254" w:lineRule="auto"/>
        <w:rPr>
          <w:rFonts w:hint="eastAsia"/>
        </w:rPr>
      </w:pPr>
      <w:r>
        <w:rPr>
          <w:rFonts w:hint="eastAsia"/>
        </w:rPr>
        <w:t>He doth not appear in the form of a suppliant upon his knees before the throne, offering up tears and strong cries as in the day of his flesh, but "he sits at God's right hand making intercession for us."</w:t>
      </w:r>
    </w:p>
    <w:p w14:paraId="0DBB315F">
      <w:pPr>
        <w:pStyle w:val="4"/>
        <w:spacing w:line="254" w:lineRule="auto"/>
        <w:rPr>
          <w:rFonts w:hint="eastAsia"/>
        </w:rPr>
      </w:pPr>
      <w:r>
        <w:rPr>
          <w:rFonts w:hint="eastAsia"/>
        </w:rPr>
        <w:t>祂并非以恳求者的姿态跪在宝座前，像祂在肉身的日子那样献上眼泪和强烈的呼求，而是“祂坐在神的右边替我们祈求。”</w:t>
      </w:r>
    </w:p>
    <w:p w14:paraId="0A11C6AB">
      <w:pPr>
        <w:pStyle w:val="4"/>
        <w:spacing w:line="254" w:lineRule="auto"/>
        <w:rPr>
          <w:rFonts w:hint="eastAsia"/>
        </w:rPr>
      </w:pPr>
    </w:p>
    <w:p w14:paraId="21530F7C">
      <w:pPr>
        <w:pStyle w:val="4"/>
        <w:spacing w:line="254" w:lineRule="auto"/>
        <w:rPr>
          <w:rFonts w:hint="eastAsia"/>
        </w:rPr>
      </w:pPr>
      <w:r>
        <w:rPr>
          <w:rFonts w:hint="eastAsia"/>
        </w:rPr>
        <w:t>He solicits our salvation, not as a pure favour to him, but as the price of his sufferings, and as due to his infinite merit.</w:t>
      </w:r>
    </w:p>
    <w:p w14:paraId="6101E255">
      <w:pPr>
        <w:pStyle w:val="4"/>
        <w:spacing w:line="254" w:lineRule="auto"/>
        <w:rPr>
          <w:rFonts w:hint="eastAsia"/>
        </w:rPr>
      </w:pPr>
      <w:r>
        <w:rPr>
          <w:rFonts w:hint="eastAsia"/>
        </w:rPr>
        <w:t>祂恳求我们的救恩，并非作为对祂纯粹的恩惠，而是作为祂苦难的代价，以及祂无限功绩所应得的。</w:t>
      </w:r>
    </w:p>
    <w:p w14:paraId="1A7220C6">
      <w:pPr>
        <w:pStyle w:val="4"/>
        <w:spacing w:line="254" w:lineRule="auto"/>
        <w:rPr>
          <w:rFonts w:hint="eastAsia"/>
        </w:rPr>
      </w:pPr>
    </w:p>
    <w:p w14:paraId="4601E091">
      <w:pPr>
        <w:pStyle w:val="4"/>
        <w:spacing w:line="254" w:lineRule="auto"/>
        <w:rPr>
          <w:rFonts w:hint="eastAsia"/>
        </w:rPr>
      </w:pPr>
      <w:r>
        <w:rPr>
          <w:rFonts w:hint="eastAsia"/>
        </w:rPr>
        <w:t>His blood in the same manner pleads for our pardon, as the blood of righteous Abel called for vengeance against the murderer: not by an articulate voice, but by suing to justice for a full recompence of it.</w:t>
      </w:r>
    </w:p>
    <w:p w14:paraId="0E61A5D4">
      <w:pPr>
        <w:pStyle w:val="4"/>
        <w:spacing w:line="254" w:lineRule="auto"/>
        <w:rPr>
          <w:rFonts w:hint="eastAsia"/>
        </w:rPr>
      </w:pPr>
      <w:r>
        <w:rPr>
          <w:rFonts w:hint="eastAsia"/>
        </w:rPr>
        <w:t>祂的血以同样的方式为我们的赦免辩护，如同义人亚伯的血呼求报复凶手一样：并非藉着清晰的声音，而是藉着向公义祈求对其完全的补偿。</w:t>
      </w:r>
    </w:p>
    <w:p w14:paraId="0FF08066">
      <w:pPr>
        <w:pStyle w:val="4"/>
        <w:spacing w:line="254" w:lineRule="auto"/>
        <w:rPr>
          <w:rFonts w:hint="eastAsia"/>
        </w:rPr>
      </w:pPr>
    </w:p>
    <w:p w14:paraId="5A78A5C6">
      <w:pPr>
        <w:pStyle w:val="4"/>
        <w:spacing w:line="254" w:lineRule="auto"/>
        <w:rPr>
          <w:rFonts w:hint="eastAsia"/>
        </w:rPr>
      </w:pPr>
      <w:r>
        <w:rPr>
          <w:rFonts w:hint="eastAsia"/>
        </w:rPr>
        <w:t>In short, his intercession is the continual representation of his most worthy passion.</w:t>
      </w:r>
    </w:p>
    <w:p w14:paraId="62686604">
      <w:pPr>
        <w:pStyle w:val="4"/>
        <w:spacing w:line="254" w:lineRule="auto"/>
        <w:rPr>
          <w:rFonts w:hint="eastAsia"/>
        </w:rPr>
      </w:pPr>
      <w:r>
        <w:rPr>
          <w:rFonts w:hint="eastAsia"/>
        </w:rPr>
        <w:t>简而言之，祂的代求是祂至为配得之受难的持续显现。</w:t>
      </w:r>
    </w:p>
    <w:p w14:paraId="4B7B552A">
      <w:pPr>
        <w:pStyle w:val="4"/>
        <w:spacing w:line="254" w:lineRule="auto"/>
        <w:rPr>
          <w:rFonts w:hint="eastAsia"/>
        </w:rPr>
      </w:pPr>
    </w:p>
    <w:p w14:paraId="52874C03">
      <w:pPr>
        <w:pStyle w:val="4"/>
        <w:spacing w:line="254" w:lineRule="auto"/>
        <w:rPr>
          <w:rFonts w:hint="eastAsia"/>
        </w:rPr>
      </w:pPr>
      <w:r>
        <w:rPr>
          <w:rFonts w:hint="eastAsia"/>
        </w:rPr>
        <w:t>(2.) The omnipotent efficacy of his intercession proves that God is fully satisfied.</w:t>
      </w:r>
    </w:p>
    <w:p w14:paraId="059D1D4F">
      <w:pPr>
        <w:pStyle w:val="4"/>
        <w:spacing w:line="254" w:lineRule="auto"/>
        <w:rPr>
          <w:rFonts w:hint="eastAsia"/>
        </w:rPr>
      </w:pPr>
      <w:r>
        <w:rPr>
          <w:rFonts w:hint="eastAsia"/>
        </w:rPr>
        <w:t>(2.) 祂代求的全能功效证明了神已完全满足。</w:t>
      </w:r>
    </w:p>
    <w:p w14:paraId="48B9CB03">
      <w:pPr>
        <w:pStyle w:val="4"/>
        <w:spacing w:line="254" w:lineRule="auto"/>
        <w:rPr>
          <w:rFonts w:hint="eastAsia"/>
        </w:rPr>
      </w:pPr>
    </w:p>
    <w:p w14:paraId="5885C365">
      <w:pPr>
        <w:pStyle w:val="4"/>
        <w:spacing w:line="254" w:lineRule="auto"/>
        <w:rPr>
          <w:rFonts w:hint="eastAsia"/>
        </w:rPr>
      </w:pPr>
      <w:r>
        <w:rPr>
          <w:rFonts w:hint="eastAsia"/>
        </w:rPr>
        <w:t>He frees us from the greatest evils, and obtains for us the greatest good in quality of Mediator.</w:t>
      </w:r>
    </w:p>
    <w:p w14:paraId="134C62D9">
      <w:pPr>
        <w:pStyle w:val="4"/>
        <w:spacing w:line="254" w:lineRule="auto"/>
        <w:rPr>
          <w:rFonts w:hint="eastAsia"/>
        </w:rPr>
      </w:pPr>
      <w:r>
        <w:rPr>
          <w:rFonts w:hint="eastAsia"/>
        </w:rPr>
        <w:t>祂作为中保，使我们脱离最大的邪恶，并为我们获得最大的良善。</w:t>
      </w:r>
    </w:p>
    <w:p w14:paraId="23873856">
      <w:pPr>
        <w:pStyle w:val="4"/>
        <w:spacing w:line="254" w:lineRule="auto"/>
        <w:rPr>
          <w:rFonts w:hint="eastAsia"/>
        </w:rPr>
      </w:pPr>
    </w:p>
    <w:p w14:paraId="58471E98">
      <w:pPr>
        <w:pStyle w:val="4"/>
        <w:spacing w:line="254" w:lineRule="auto"/>
        <w:rPr>
          <w:rFonts w:hint="eastAsia"/>
        </w:rPr>
      </w:pPr>
      <w:r>
        <w:rPr>
          <w:rFonts w:hint="eastAsia"/>
        </w:rPr>
        <w:t>"If any man sin, we have an advocate with the Father, Jesus Christ the righteous; and he is the propitiation for our sins, and not for ours only, but for the sins of the whole world." 1 John 2:2.</w:t>
      </w:r>
    </w:p>
    <w:p w14:paraId="01ED2F37">
      <w:pPr>
        <w:pStyle w:val="4"/>
        <w:spacing w:line="254" w:lineRule="auto"/>
        <w:rPr>
          <w:rFonts w:hint="eastAsia"/>
        </w:rPr>
      </w:pPr>
      <w:r>
        <w:rPr>
          <w:rFonts w:hint="eastAsia"/>
        </w:rPr>
        <w:t>约翰一书2:2，“若有人犯罪，在父那里我们有一位中保，就是那义者耶稣基督；祂为我们的罪作了挽回祭，不是单为我们的罪，也是为普天下人的罪。”</w:t>
      </w:r>
    </w:p>
    <w:p w14:paraId="744106AA">
      <w:pPr>
        <w:pStyle w:val="4"/>
        <w:spacing w:line="254" w:lineRule="auto"/>
        <w:rPr>
          <w:rFonts w:hint="eastAsia"/>
        </w:rPr>
      </w:pPr>
    </w:p>
    <w:p w14:paraId="46525469">
      <w:pPr>
        <w:pStyle w:val="4"/>
        <w:spacing w:line="254" w:lineRule="auto"/>
        <w:rPr>
          <w:rFonts w:hint="eastAsia"/>
        </w:rPr>
      </w:pPr>
      <w:r>
        <w:rPr>
          <w:rFonts w:hint="eastAsia"/>
        </w:rPr>
        <w:t>He disarms the anger of God, and hinders the effects of his indignation against repenting sinners.</w:t>
      </w:r>
    </w:p>
    <w:p w14:paraId="6FB0DC42">
      <w:pPr>
        <w:pStyle w:val="4"/>
        <w:spacing w:line="254" w:lineRule="auto"/>
        <w:rPr>
          <w:rFonts w:hint="eastAsia"/>
        </w:rPr>
      </w:pPr>
      <w:r>
        <w:rPr>
          <w:rFonts w:hint="eastAsia"/>
        </w:rPr>
        <w:t>祂平息了神的忿怒，并阻止了祂对悔改罪人忿怒的后果。</w:t>
      </w:r>
    </w:p>
    <w:p w14:paraId="746CAE9B">
      <w:pPr>
        <w:pStyle w:val="4"/>
        <w:spacing w:line="254" w:lineRule="auto"/>
        <w:rPr>
          <w:rFonts w:hint="eastAsia"/>
        </w:rPr>
      </w:pPr>
    </w:p>
    <w:p w14:paraId="6A2CF403">
      <w:pPr>
        <w:pStyle w:val="4"/>
        <w:spacing w:line="254" w:lineRule="auto"/>
        <w:rPr>
          <w:rFonts w:hint="eastAsia"/>
        </w:rPr>
      </w:pPr>
      <w:r>
        <w:rPr>
          <w:rFonts w:hint="eastAsia"/>
        </w:rPr>
        <w:t>Now the prevalency of his mediation is grounded on the perfection of his sacrifice.</w:t>
      </w:r>
    </w:p>
    <w:p w14:paraId="03F62F29">
      <w:pPr>
        <w:pStyle w:val="4"/>
        <w:spacing w:line="254" w:lineRule="auto"/>
        <w:rPr>
          <w:rFonts w:hint="eastAsia"/>
        </w:rPr>
      </w:pPr>
      <w:r>
        <w:rPr>
          <w:rFonts w:hint="eastAsia"/>
        </w:rPr>
        <w:t>如今祂中保的得胜建立在祂祭物的完美之上。</w:t>
      </w:r>
    </w:p>
    <w:p w14:paraId="65509ECF">
      <w:pPr>
        <w:pStyle w:val="4"/>
        <w:spacing w:line="254" w:lineRule="auto"/>
        <w:rPr>
          <w:rFonts w:hint="eastAsia"/>
        </w:rPr>
      </w:pPr>
    </w:p>
    <w:p w14:paraId="230ED41D">
      <w:pPr>
        <w:pStyle w:val="4"/>
        <w:spacing w:line="254" w:lineRule="auto"/>
        <w:rPr>
          <w:rFonts w:hint="eastAsia"/>
        </w:rPr>
      </w:pPr>
      <w:r>
        <w:rPr>
          <w:rFonts w:hint="eastAsia"/>
        </w:rPr>
        <w:t>The blessedness of heaven is conferred on believers according to his will, "Father, I will that those whom thou hast given me, be with me where I am, to see my glory." John 17:24.</w:t>
      </w:r>
    </w:p>
    <w:p w14:paraId="0BA24BDD">
      <w:pPr>
        <w:pStyle w:val="4"/>
        <w:spacing w:line="254" w:lineRule="auto"/>
        <w:rPr>
          <w:rFonts w:hint="eastAsia"/>
        </w:rPr>
      </w:pPr>
      <w:r>
        <w:rPr>
          <w:rFonts w:hint="eastAsia"/>
        </w:rPr>
        <w:t>约翰福音17:24，天上的福乐按照祂的旨意赐给信徒，“父啊，我在哪里，愿祢所赐给我的人也同我在那里，叫他们看见祢所赐给我的荣耀。”</w:t>
      </w:r>
    </w:p>
    <w:p w14:paraId="061F21F8">
      <w:pPr>
        <w:pStyle w:val="4"/>
        <w:spacing w:line="254" w:lineRule="auto"/>
        <w:rPr>
          <w:rFonts w:hint="eastAsia"/>
        </w:rPr>
      </w:pPr>
    </w:p>
    <w:p w14:paraId="19480289">
      <w:pPr>
        <w:pStyle w:val="4"/>
        <w:spacing w:line="254" w:lineRule="auto"/>
        <w:rPr>
          <w:rFonts w:hint="eastAsia"/>
        </w:rPr>
      </w:pPr>
      <w:r>
        <w:rPr>
          <w:rFonts w:hint="eastAsia"/>
        </w:rPr>
        <w:t>His request is effectual, not only because he is God's Son, and in highest favour with him, but for his meritorious sufferings.</w:t>
      </w:r>
    </w:p>
    <w:p w14:paraId="0AA11A40">
      <w:pPr>
        <w:pStyle w:val="4"/>
        <w:spacing w:line="254" w:lineRule="auto"/>
        <w:rPr>
          <w:rFonts w:hint="eastAsia"/>
        </w:rPr>
      </w:pPr>
      <w:r>
        <w:rPr>
          <w:rFonts w:hint="eastAsia"/>
        </w:rPr>
        <w:t>祂的祈求是有效的，不仅因为祂是神的儿子，并且在祂那里蒙受最高的恩惠，而且也因为祂有功绩的苦难。</w:t>
      </w:r>
    </w:p>
    <w:p w14:paraId="72950113">
      <w:pPr>
        <w:pStyle w:val="4"/>
        <w:spacing w:line="254" w:lineRule="auto"/>
        <w:rPr>
          <w:rFonts w:hint="eastAsia"/>
        </w:rPr>
      </w:pPr>
    </w:p>
    <w:p w14:paraId="2B71B232">
      <w:pPr>
        <w:pStyle w:val="4"/>
        <w:spacing w:line="254" w:lineRule="auto"/>
        <w:rPr>
          <w:rFonts w:hint="eastAsia"/>
        </w:rPr>
      </w:pPr>
      <w:r>
        <w:rPr>
          <w:rFonts w:hint="eastAsia"/>
        </w:rPr>
        <w:t>It is for this reason that the office of Mediator is incommunicable to any creature.</w:t>
      </w:r>
    </w:p>
    <w:p w14:paraId="04851D66">
      <w:pPr>
        <w:pStyle w:val="4"/>
        <w:spacing w:line="254" w:lineRule="auto"/>
        <w:rPr>
          <w:rFonts w:hint="eastAsia"/>
        </w:rPr>
      </w:pPr>
      <w:r>
        <w:rPr>
          <w:rFonts w:hint="eastAsia"/>
        </w:rPr>
        <w:t>因此，中保的职事是任何受造物都无法传递的。</w:t>
      </w:r>
    </w:p>
    <w:p w14:paraId="7DE33966">
      <w:pPr>
        <w:pStyle w:val="4"/>
        <w:spacing w:line="254" w:lineRule="auto"/>
        <w:rPr>
          <w:rFonts w:hint="eastAsia"/>
        </w:rPr>
      </w:pPr>
    </w:p>
    <w:p w14:paraId="3182691E">
      <w:pPr>
        <w:pStyle w:val="4"/>
        <w:spacing w:line="254" w:lineRule="auto"/>
        <w:rPr>
          <w:rFonts w:hint="eastAsia"/>
        </w:rPr>
      </w:pPr>
      <w:r>
        <w:rPr>
          <w:rFonts w:hint="eastAsia"/>
        </w:rPr>
        <w:t>"There is one God, and one Mediator between God and man, the man Christ Jesus, who gave himself a ransom for all." 1 Tim. 2:5.</w:t>
      </w:r>
    </w:p>
    <w:p w14:paraId="577650E9">
      <w:pPr>
        <w:pStyle w:val="4"/>
        <w:spacing w:line="254" w:lineRule="auto"/>
        <w:rPr>
          <w:rFonts w:hint="eastAsia"/>
        </w:rPr>
      </w:pPr>
      <w:r>
        <w:rPr>
          <w:rFonts w:hint="eastAsia"/>
        </w:rPr>
        <w:t>提摩太前书2:5，“只有一位神，在神和人中间，只有一位中保，乃是降世为人的基督耶稣，祂舍自己作万人的赎价。”</w:t>
      </w:r>
    </w:p>
    <w:p w14:paraId="1EE6BC67">
      <w:pPr>
        <w:pStyle w:val="4"/>
        <w:spacing w:line="254" w:lineRule="auto"/>
        <w:rPr>
          <w:rFonts w:hint="eastAsia"/>
        </w:rPr>
      </w:pPr>
    </w:p>
    <w:p w14:paraId="4D47FF42">
      <w:pPr>
        <w:pStyle w:val="4"/>
        <w:spacing w:line="254" w:lineRule="auto"/>
        <w:rPr>
          <w:rFonts w:hint="eastAsia"/>
        </w:rPr>
      </w:pPr>
      <w:r>
        <w:rPr>
          <w:rFonts w:hint="eastAsia"/>
        </w:rPr>
        <w:t>The apostle makes a parallel between the unity of the Mediator, and of the Deity, which is most sacred and inviolable.</w:t>
      </w:r>
    </w:p>
    <w:p w14:paraId="5C02FF05">
      <w:pPr>
        <w:pStyle w:val="4"/>
        <w:spacing w:line="254" w:lineRule="auto"/>
        <w:rPr>
          <w:rFonts w:hint="eastAsia"/>
        </w:rPr>
      </w:pPr>
      <w:r>
        <w:rPr>
          <w:rFonts w:hint="eastAsia"/>
        </w:rPr>
        <w:t>使徒将中保的合一性与神性的合一性相提并论，后者是最神圣和不可侵犯的。</w:t>
      </w:r>
    </w:p>
    <w:p w14:paraId="5E68A276">
      <w:pPr>
        <w:pStyle w:val="4"/>
        <w:spacing w:line="254" w:lineRule="auto"/>
        <w:rPr>
          <w:rFonts w:hint="eastAsia"/>
        </w:rPr>
      </w:pPr>
    </w:p>
    <w:p w14:paraId="57001562">
      <w:pPr>
        <w:pStyle w:val="4"/>
        <w:spacing w:line="254" w:lineRule="auto"/>
        <w:rPr>
          <w:rFonts w:hint="eastAsia"/>
        </w:rPr>
      </w:pPr>
      <w:r>
        <w:rPr>
          <w:rFonts w:hint="eastAsia"/>
        </w:rPr>
        <w:t>For the right of intercession, as it is an authoritative act, is founded in redemption; they cannot be divided.</w:t>
      </w:r>
    </w:p>
    <w:p w14:paraId="74700311">
      <w:pPr>
        <w:pStyle w:val="4"/>
        <w:spacing w:line="254" w:lineRule="auto"/>
        <w:rPr>
          <w:rFonts w:hint="eastAsia"/>
        </w:rPr>
      </w:pPr>
      <w:r>
        <w:rPr>
          <w:rFonts w:hint="eastAsia"/>
        </w:rPr>
        <w:t>因为代求的权利，作为一种权威性的行为，建立在救赎之上；它们是不可分割的。</w:t>
      </w:r>
    </w:p>
    <w:p w14:paraId="7F64F605">
      <w:pPr>
        <w:pStyle w:val="4"/>
        <w:spacing w:line="254" w:lineRule="auto"/>
        <w:rPr>
          <w:rFonts w:hint="eastAsia"/>
        </w:rPr>
      </w:pPr>
    </w:p>
    <w:p w14:paraId="6E8AE06B">
      <w:pPr>
        <w:pStyle w:val="4"/>
        <w:spacing w:line="254" w:lineRule="auto"/>
        <w:rPr>
          <w:rFonts w:hint="eastAsia"/>
        </w:rPr>
      </w:pPr>
      <w:r>
        <w:rPr>
          <w:rFonts w:hint="eastAsia"/>
        </w:rPr>
        <w:t>And we may observe by the way, how the popish doctrine that erects as many advocates, as angels, or saints, or whoever are canonized, is guilty of impiety and folly: of impiety, in taking the sovereign crown from the head of Christ to adorn others with it, as if they had more credit with God, or compassion for men: and of folly, in expecting benefits by their intercession, who have no satisfactory merit to purchase them.</w:t>
      </w:r>
    </w:p>
    <w:p w14:paraId="33365D0A">
      <w:pPr>
        <w:pStyle w:val="4"/>
        <w:spacing w:line="254" w:lineRule="auto"/>
        <w:rPr>
          <w:rFonts w:hint="eastAsia"/>
        </w:rPr>
      </w:pPr>
      <w:r>
        <w:rPr>
          <w:rFonts w:hint="eastAsia"/>
        </w:rPr>
        <w:t>顺便我们可以观察到，那树立了与天使、圣徒或任何被封圣者同样多代求者的罗马天主教教义，是何等犯了不虔和愚蠢的罪：不虔在于从基督的头上取下至高的冠冕来装饰他人，仿佛他们比神更有信誉，或比人更有怜悯：愚蠢在于期望藉着那些没有足够功绩来购买益处的代求者而获得益处。</w:t>
      </w:r>
    </w:p>
    <w:p w14:paraId="6FE8FF5D">
      <w:pPr>
        <w:pStyle w:val="4"/>
        <w:spacing w:line="254" w:lineRule="auto"/>
        <w:rPr>
          <w:rFonts w:hint="eastAsia"/>
        </w:rPr>
      </w:pPr>
    </w:p>
    <w:p w14:paraId="1DED8DBD">
      <w:pPr>
        <w:pStyle w:val="4"/>
        <w:spacing w:line="254" w:lineRule="auto"/>
        <w:rPr>
          <w:rFonts w:hint="eastAsia"/>
        </w:rPr>
      </w:pPr>
      <w:r>
        <w:rPr>
          <w:rFonts w:hint="eastAsia"/>
        </w:rPr>
        <w:t>The numerous advocates that are conceived by superstitious persons in their fancies, are like the counterfeit suns, that are drawn in the clouds by reflection as in a glass:* which although they shine with a considerable brightness, yet they are only suns in appearance, and derive no quickening influences to the earth.</w:t>
      </w:r>
    </w:p>
    <w:p w14:paraId="61657F05">
      <w:pPr>
        <w:pStyle w:val="4"/>
        <w:spacing w:line="254" w:lineRule="auto"/>
        <w:rPr>
          <w:rFonts w:hint="eastAsia"/>
        </w:rPr>
      </w:pPr>
      <w:r>
        <w:rPr>
          <w:rFonts w:hint="eastAsia"/>
        </w:rPr>
        <w:t>迷信之人在他们幻想中所构想的众多代求者，就像假太阳一样，它们是由云彩中的反射（如同在镜子中一样）描绘出来的：* 尽管它们以相当的光亮度照耀，然而它们仅仅是外表上的太阳，并不能给大地带来任何苏醒的影响。</w:t>
      </w:r>
    </w:p>
    <w:p w14:paraId="08149963">
      <w:pPr>
        <w:pStyle w:val="4"/>
        <w:spacing w:line="254" w:lineRule="auto"/>
        <w:rPr>
          <w:rFonts w:hint="eastAsia"/>
        </w:rPr>
      </w:pPr>
    </w:p>
    <w:p w14:paraId="4E04675E">
      <w:pPr>
        <w:pStyle w:val="4"/>
        <w:spacing w:line="254" w:lineRule="auto"/>
        <w:rPr>
          <w:rFonts w:hint="eastAsia"/>
        </w:rPr>
      </w:pPr>
      <w:r>
        <w:rPr>
          <w:rFonts w:hint="eastAsia"/>
        </w:rPr>
        <w:t>The blessed spirits above, who enjoy a dependant light from the Sun of Righteousnes, yet convey no benefits to men by meritorious interceding for them.</w:t>
      </w:r>
    </w:p>
    <w:p w14:paraId="0B9B6BCB">
      <w:pPr>
        <w:pStyle w:val="4"/>
        <w:spacing w:line="254" w:lineRule="auto"/>
        <w:rPr>
          <w:rFonts w:hint="eastAsia"/>
        </w:rPr>
      </w:pPr>
      <w:r>
        <w:rPr>
          <w:rFonts w:hint="eastAsia"/>
        </w:rPr>
        <w:t>天上的蒙福之灵，他们享受着来自公义之日的依赖之光，然而却不能藉着有功绩的为人类代求而将任何益处传递给人类。</w:t>
      </w:r>
    </w:p>
    <w:p w14:paraId="6909D104">
      <w:pPr>
        <w:pStyle w:val="4"/>
        <w:spacing w:line="254" w:lineRule="auto"/>
        <w:rPr>
          <w:rFonts w:hint="eastAsia"/>
        </w:rPr>
      </w:pPr>
    </w:p>
    <w:p w14:paraId="72046DB1">
      <w:pPr>
        <w:pStyle w:val="4"/>
        <w:spacing w:line="254" w:lineRule="auto"/>
        <w:rPr>
          <w:rFonts w:hint="eastAsia"/>
        </w:rPr>
      </w:pPr>
      <w:r>
        <w:rPr>
          <w:rFonts w:hint="eastAsia"/>
        </w:rPr>
        <w:t>We obtain grace and glory only upon the requests of our Redeemer.</w:t>
      </w:r>
    </w:p>
    <w:p w14:paraId="5576D194">
      <w:pPr>
        <w:pStyle w:val="4"/>
        <w:spacing w:line="254" w:lineRule="auto"/>
        <w:rPr>
          <w:rFonts w:hint="eastAsia"/>
        </w:rPr>
      </w:pPr>
      <w:r>
        <w:rPr>
          <w:rFonts w:hint="eastAsia"/>
        </w:rPr>
        <w:t>我们唯有藉着我们救赎主的祈求才能获得恩典和荣耀。</w:t>
      </w:r>
    </w:p>
    <w:p w14:paraId="62998D8E">
      <w:pPr>
        <w:pStyle w:val="4"/>
        <w:spacing w:line="254" w:lineRule="auto"/>
        <w:rPr>
          <w:rFonts w:hint="eastAsia"/>
        </w:rPr>
      </w:pPr>
    </w:p>
    <w:p w14:paraId="475D8AD3">
      <w:pPr>
        <w:pStyle w:val="4"/>
        <w:spacing w:line="254" w:lineRule="auto"/>
        <w:rPr>
          <w:rFonts w:hint="eastAsia"/>
        </w:rPr>
      </w:pPr>
      <w:r>
        <w:rPr>
          <w:rFonts w:hint="eastAsia"/>
        </w:rPr>
        <w:t>Briefly, the acts of his priesthood respect the attributes, which in a special manner are to be glorified in our salvation.</w:t>
      </w:r>
    </w:p>
    <w:p w14:paraId="470C62E4">
      <w:pPr>
        <w:pStyle w:val="4"/>
        <w:spacing w:line="254" w:lineRule="auto"/>
        <w:rPr>
          <w:rFonts w:hint="eastAsia"/>
        </w:rPr>
      </w:pPr>
      <w:r>
        <w:rPr>
          <w:rFonts w:hint="eastAsia"/>
        </w:rPr>
        <w:t>简而言之，祂祭司职事的作为关乎那些在我们救恩中以特殊方式得荣耀的属性。</w:t>
      </w:r>
    </w:p>
    <w:p w14:paraId="646C37B7">
      <w:pPr>
        <w:pStyle w:val="4"/>
        <w:spacing w:line="254" w:lineRule="auto"/>
        <w:rPr>
          <w:rFonts w:hint="eastAsia"/>
        </w:rPr>
      </w:pPr>
    </w:p>
    <w:p w14:paraId="1BD1AF38">
      <w:pPr>
        <w:pStyle w:val="4"/>
        <w:spacing w:line="254" w:lineRule="auto"/>
        <w:rPr>
          <w:rFonts w:hint="eastAsia"/>
        </w:rPr>
      </w:pPr>
      <w:r>
        <w:rPr>
          <w:rFonts w:hint="eastAsia"/>
        </w:rPr>
        <w:t>By his death he made satisfaction to justice, by his intercession he solicits mercy for us; and they both join together with the same readiness and warmth to dispense the benefits which he purchased for his people.</w:t>
      </w:r>
    </w:p>
    <w:p w14:paraId="33764A74">
      <w:pPr>
        <w:pStyle w:val="4"/>
        <w:spacing w:line="254" w:lineRule="auto"/>
        <w:rPr>
          <w:rFonts w:hint="eastAsia"/>
        </w:rPr>
      </w:pPr>
      <w:r>
        <w:rPr>
          <w:rFonts w:hint="eastAsia"/>
        </w:rPr>
        <w:t>藉着祂的死，祂向公义作出了满足；藉着祂的代求，祂为我们恳求怜悯；并且它们两者都以同样的乐意和热忱一同施予祂为祂子民所买赎的益处。</w:t>
      </w:r>
    </w:p>
    <w:p w14:paraId="5229AD57">
      <w:pPr>
        <w:pStyle w:val="4"/>
        <w:spacing w:line="254" w:lineRule="auto"/>
        <w:rPr>
          <w:rFonts w:hint="eastAsia"/>
        </w:rPr>
      </w:pPr>
    </w:p>
    <w:p w14:paraId="2EF4E7F2">
      <w:pPr>
        <w:pStyle w:val="4"/>
        <w:spacing w:line="254" w:lineRule="auto"/>
        <w:rPr>
          <w:rFonts w:hint="eastAsia"/>
        </w:rPr>
      </w:pPr>
      <w:r>
        <w:rPr>
          <w:rFonts w:hint="eastAsia"/>
        </w:rPr>
        <w:t>3.The completeness of his satisfaction is fully proved by the glorious issue of his sufferings.</w:t>
      </w:r>
    </w:p>
    <w:p w14:paraId="4DAC87C8">
      <w:pPr>
        <w:pStyle w:val="4"/>
        <w:spacing w:line="254" w:lineRule="auto"/>
        <w:rPr>
          <w:rFonts w:hint="eastAsia"/>
        </w:rPr>
      </w:pPr>
      <w:r>
        <w:rPr>
          <w:rFonts w:hint="eastAsia"/>
        </w:rPr>
        <w:t>3.祂满足的完全性，藉着祂苦难荣耀的结局而充分证明。</w:t>
      </w:r>
    </w:p>
    <w:p w14:paraId="5E19EF05">
      <w:pPr>
        <w:pStyle w:val="4"/>
        <w:spacing w:line="254" w:lineRule="auto"/>
        <w:rPr>
          <w:rFonts w:hint="eastAsia"/>
        </w:rPr>
      </w:pPr>
    </w:p>
    <w:p w14:paraId="1CC0FCF8">
      <w:pPr>
        <w:pStyle w:val="4"/>
        <w:spacing w:line="254" w:lineRule="auto"/>
        <w:rPr>
          <w:rFonts w:hint="eastAsia"/>
        </w:rPr>
      </w:pPr>
      <w:r>
        <w:rPr>
          <w:rFonts w:hint="eastAsia"/>
        </w:rPr>
        <w:t>This will be most evident by considering the connexion and dependance which his glory hath upon his humiliation: and that is twofold.</w:t>
      </w:r>
    </w:p>
    <w:p w14:paraId="188588CE">
      <w:pPr>
        <w:pStyle w:val="4"/>
        <w:spacing w:line="254" w:lineRule="auto"/>
        <w:rPr>
          <w:rFonts w:hint="eastAsia"/>
        </w:rPr>
      </w:pPr>
      <w:r>
        <w:rPr>
          <w:rFonts w:hint="eastAsia"/>
        </w:rPr>
        <w:t>通过思考祂的荣耀与祂的降卑之间的联系和依赖关系，这一点将最为明显：这种关系是双重的。</w:t>
      </w:r>
    </w:p>
    <w:p w14:paraId="73E609BF">
      <w:pPr>
        <w:pStyle w:val="4"/>
        <w:spacing w:line="254" w:lineRule="auto"/>
        <w:rPr>
          <w:rFonts w:hint="eastAsia"/>
        </w:rPr>
      </w:pPr>
    </w:p>
    <w:p w14:paraId="548E2C7F">
      <w:pPr>
        <w:pStyle w:val="4"/>
        <w:spacing w:line="254" w:lineRule="auto"/>
        <w:rPr>
          <w:rFonts w:hint="eastAsia"/>
        </w:rPr>
      </w:pPr>
      <w:r>
        <w:rPr>
          <w:rFonts w:hint="eastAsia"/>
        </w:rPr>
        <w:t>(1.) A dependance of order.</w:t>
      </w:r>
    </w:p>
    <w:p w14:paraId="112DD877">
      <w:pPr>
        <w:pStyle w:val="4"/>
        <w:spacing w:line="254" w:lineRule="auto"/>
        <w:rPr>
          <w:rFonts w:hint="eastAsia"/>
        </w:rPr>
      </w:pPr>
      <w:r>
        <w:rPr>
          <w:rFonts w:hint="eastAsia"/>
        </w:rPr>
        <w:t>(1.) 次序上的依赖。</w:t>
      </w:r>
    </w:p>
    <w:p w14:paraId="4111844B">
      <w:pPr>
        <w:pStyle w:val="4"/>
        <w:spacing w:line="254" w:lineRule="auto"/>
        <w:rPr>
          <w:rFonts w:hint="eastAsia"/>
        </w:rPr>
      </w:pPr>
    </w:p>
    <w:p w14:paraId="00BD3281">
      <w:pPr>
        <w:pStyle w:val="4"/>
        <w:spacing w:line="254" w:lineRule="auto"/>
        <w:rPr>
          <w:rFonts w:hint="eastAsia"/>
        </w:rPr>
      </w:pPr>
      <w:r>
        <w:rPr>
          <w:rFonts w:hint="eastAsia"/>
        </w:rPr>
        <w:t>His abasement and sufferings were to precede his majesty and power: as in nature things pass from a lower state to perfection.</w:t>
      </w:r>
    </w:p>
    <w:p w14:paraId="08C4347E">
      <w:pPr>
        <w:pStyle w:val="4"/>
        <w:spacing w:line="254" w:lineRule="auto"/>
        <w:rPr>
          <w:rFonts w:hint="eastAsia"/>
        </w:rPr>
      </w:pPr>
      <w:r>
        <w:rPr>
          <w:rFonts w:hint="eastAsia"/>
        </w:rPr>
        <w:t>祂的降卑和苦难必须在祂的威严和能力之先：正如在自然界中，事物从较低的状态过渡到完美。</w:t>
      </w:r>
    </w:p>
    <w:p w14:paraId="1DDA236A">
      <w:pPr>
        <w:pStyle w:val="4"/>
        <w:spacing w:line="254" w:lineRule="auto"/>
        <w:rPr>
          <w:rFonts w:hint="eastAsia"/>
        </w:rPr>
      </w:pPr>
    </w:p>
    <w:p w14:paraId="25614725">
      <w:pPr>
        <w:pStyle w:val="4"/>
        <w:spacing w:line="254" w:lineRule="auto"/>
        <w:rPr>
          <w:rFonts w:hint="eastAsia"/>
        </w:rPr>
      </w:pPr>
      <w:r>
        <w:rPr>
          <w:rFonts w:hint="eastAsia"/>
        </w:rPr>
        <w:t>This order was necessary: for being originally "in the form of God," it was impossible he should be advanced, if he did not voluntarily descend from his glory, that so he might be capable of exaltation.*</w:t>
      </w:r>
    </w:p>
    <w:p w14:paraId="40E17BFD">
      <w:pPr>
        <w:pStyle w:val="4"/>
        <w:spacing w:line="254" w:lineRule="auto"/>
        <w:rPr>
          <w:rFonts w:hint="eastAsia"/>
        </w:rPr>
      </w:pPr>
      <w:r>
        <w:rPr>
          <w:rFonts w:hint="eastAsia"/>
        </w:rPr>
        <w:t>这个次序是必要的：因为祂最初“本有神的形像”，如果祂不自愿从祂的荣耀中降下，祂就不可能被高举，这样祂才能有资格被高举。*</w:t>
      </w:r>
    </w:p>
    <w:p w14:paraId="3F9F9CC4">
      <w:pPr>
        <w:pStyle w:val="4"/>
        <w:spacing w:line="254" w:lineRule="auto"/>
        <w:rPr>
          <w:rFonts w:hint="eastAsia"/>
        </w:rPr>
      </w:pPr>
    </w:p>
    <w:p w14:paraId="78A3763E">
      <w:pPr>
        <w:pStyle w:val="4"/>
        <w:spacing w:line="254" w:lineRule="auto"/>
        <w:rPr>
          <w:rFonts w:hint="eastAsia"/>
        </w:rPr>
      </w:pPr>
      <w:r>
        <w:rPr>
          <w:rFonts w:hint="eastAsia"/>
        </w:rPr>
        <w:t>He was first made "a little lower than the angels, and after raised above them."</w:t>
      </w:r>
    </w:p>
    <w:p w14:paraId="476801B5">
      <w:pPr>
        <w:pStyle w:val="4"/>
        <w:spacing w:line="254" w:lineRule="auto"/>
        <w:rPr>
          <w:rFonts w:hint="eastAsia"/>
        </w:rPr>
      </w:pPr>
      <w:r>
        <w:rPr>
          <w:rFonts w:hint="eastAsia"/>
        </w:rPr>
        <w:t>祂首先被造成“比天使微小一点”，然后被高举在他们之上。</w:t>
      </w:r>
    </w:p>
    <w:p w14:paraId="48268DA5">
      <w:pPr>
        <w:pStyle w:val="4"/>
        <w:spacing w:line="254" w:lineRule="auto"/>
        <w:rPr>
          <w:rFonts w:hint="eastAsia"/>
        </w:rPr>
      </w:pPr>
    </w:p>
    <w:p w14:paraId="0D19E854">
      <w:pPr>
        <w:pStyle w:val="4"/>
        <w:spacing w:line="254" w:lineRule="auto"/>
        <w:rPr>
          <w:rFonts w:hint="eastAsia"/>
        </w:rPr>
      </w:pPr>
      <w:r>
        <w:rPr>
          <w:rFonts w:hint="eastAsia"/>
        </w:rPr>
        <w:t>(2.) A dependance of efficacy.</w:t>
      </w:r>
    </w:p>
    <w:p w14:paraId="24371542">
      <w:pPr>
        <w:pStyle w:val="4"/>
        <w:spacing w:line="254" w:lineRule="auto"/>
        <w:rPr>
          <w:rFonts w:hint="eastAsia"/>
        </w:rPr>
      </w:pPr>
      <w:r>
        <w:rPr>
          <w:rFonts w:hint="eastAsia"/>
        </w:rPr>
        <w:t>(2.) 功效上的依赖。</w:t>
      </w:r>
    </w:p>
    <w:p w14:paraId="0C328A0D">
      <w:pPr>
        <w:pStyle w:val="4"/>
        <w:spacing w:line="254" w:lineRule="auto"/>
        <w:rPr>
          <w:rFonts w:hint="eastAsia"/>
        </w:rPr>
      </w:pPr>
    </w:p>
    <w:p w14:paraId="3DDA1017">
      <w:pPr>
        <w:pStyle w:val="4"/>
        <w:spacing w:line="254" w:lineRule="auto"/>
        <w:rPr>
          <w:rFonts w:hint="eastAsia"/>
        </w:rPr>
      </w:pPr>
      <w:r>
        <w:rPr>
          <w:rFonts w:hint="eastAsia"/>
        </w:rPr>
        <w:t>Glory is the reward of his suffering.</w:t>
      </w:r>
    </w:p>
    <w:p w14:paraId="6A96F674">
      <w:pPr>
        <w:pStyle w:val="4"/>
        <w:spacing w:line="254" w:lineRule="auto"/>
        <w:rPr>
          <w:rFonts w:hint="eastAsia"/>
        </w:rPr>
      </w:pPr>
      <w:r>
        <w:rPr>
          <w:rFonts w:hint="eastAsia"/>
        </w:rPr>
        <w:t>荣耀是祂受苦的奖赏。</w:t>
      </w:r>
    </w:p>
    <w:p w14:paraId="050E1972">
      <w:pPr>
        <w:pStyle w:val="4"/>
        <w:spacing w:line="254" w:lineRule="auto"/>
        <w:rPr>
          <w:rFonts w:hint="eastAsia"/>
        </w:rPr>
      </w:pPr>
    </w:p>
    <w:p w14:paraId="6C2A3EFF">
      <w:pPr>
        <w:pStyle w:val="4"/>
        <w:spacing w:line="254" w:lineRule="auto"/>
        <w:rPr>
          <w:rFonts w:hint="eastAsia"/>
        </w:rPr>
      </w:pPr>
      <w:r>
        <w:rPr>
          <w:rFonts w:hint="eastAsia"/>
        </w:rPr>
        <w:t>This is expressly declared by the apostle; "Christ humbled himself, and became obedient to the death of the cross: wherefore God hath highly exalted him, and given him a name above every name, that at the name of Jesus every knee should bow;" the mark of that homage that all creatures pay to him.</w:t>
      </w:r>
    </w:p>
    <w:p w14:paraId="11AFE6CE">
      <w:pPr>
        <w:pStyle w:val="4"/>
        <w:spacing w:line="254" w:lineRule="auto"/>
        <w:rPr>
          <w:rFonts w:hint="eastAsia"/>
        </w:rPr>
      </w:pPr>
      <w:r>
        <w:rPr>
          <w:rFonts w:hint="eastAsia"/>
        </w:rPr>
        <w:t>使徒明确宣告了这一点；“基督自己卑微，存心顺服，以至于死，且死在十字架上。所以神将祂升为至高，又赐给祂那超乎万名之上的名，叫一切在天上的、地上的，和地底下的，因耶稣的名无不屈膝；”这是所有受造物向祂表示敬意的标记。</w:t>
      </w:r>
    </w:p>
    <w:p w14:paraId="7416C89D">
      <w:pPr>
        <w:pStyle w:val="4"/>
        <w:spacing w:line="254" w:lineRule="auto"/>
        <w:rPr>
          <w:rFonts w:hint="eastAsia"/>
        </w:rPr>
      </w:pPr>
    </w:p>
    <w:p w14:paraId="35C175B3">
      <w:pPr>
        <w:pStyle w:val="4"/>
        <w:spacing w:line="254" w:lineRule="auto"/>
        <w:rPr>
          <w:rFonts w:hint="eastAsia"/>
        </w:rPr>
      </w:pPr>
      <w:r>
        <w:rPr>
          <w:rFonts w:hint="eastAsia"/>
        </w:rPr>
        <w:t>This exaltation is correspondent to the degrees of his abasement.</w:t>
      </w:r>
    </w:p>
    <w:p w14:paraId="1E61E8B4">
      <w:pPr>
        <w:pStyle w:val="4"/>
        <w:spacing w:line="254" w:lineRule="auto"/>
        <w:rPr>
          <w:rFonts w:hint="eastAsia"/>
        </w:rPr>
      </w:pPr>
      <w:r>
        <w:rPr>
          <w:rFonts w:hint="eastAsia"/>
        </w:rPr>
        <w:t>这种高举与祂降卑的程度相对应。</w:t>
      </w:r>
    </w:p>
    <w:p w14:paraId="034CB146">
      <w:pPr>
        <w:pStyle w:val="4"/>
        <w:spacing w:line="254" w:lineRule="auto"/>
        <w:rPr>
          <w:rFonts w:hint="eastAsia"/>
        </w:rPr>
      </w:pPr>
    </w:p>
    <w:p w14:paraId="76071D52">
      <w:pPr>
        <w:pStyle w:val="4"/>
        <w:spacing w:line="254" w:lineRule="auto"/>
        <w:rPr>
          <w:rFonts w:hint="eastAsia"/>
        </w:rPr>
      </w:pPr>
      <w:r>
        <w:rPr>
          <w:rFonts w:hint="eastAsia"/>
        </w:rPr>
        <w:t>His body was restored to life and immortality, and ascended on a bright cloud.</w:t>
      </w:r>
    </w:p>
    <w:p w14:paraId="5FBE52DF">
      <w:pPr>
        <w:pStyle w:val="4"/>
        <w:spacing w:line="254" w:lineRule="auto"/>
        <w:rPr>
          <w:rFonts w:hint="eastAsia"/>
        </w:rPr>
      </w:pPr>
      <w:r>
        <w:rPr>
          <w:rFonts w:hint="eastAsia"/>
        </w:rPr>
        <w:t>祂的身体恢复了生命和不朽，并驾着明亮的云彩升天。</w:t>
      </w:r>
    </w:p>
    <w:p w14:paraId="55BFF22E">
      <w:pPr>
        <w:pStyle w:val="4"/>
        <w:spacing w:line="254" w:lineRule="auto"/>
        <w:rPr>
          <w:rFonts w:hint="eastAsia"/>
        </w:rPr>
      </w:pPr>
    </w:p>
    <w:p w14:paraId="27A8F7CE">
      <w:pPr>
        <w:pStyle w:val="4"/>
        <w:spacing w:line="254" w:lineRule="auto"/>
        <w:rPr>
          <w:rFonts w:hint="eastAsia"/>
        </w:rPr>
      </w:pPr>
      <w:r>
        <w:rPr>
          <w:rFonts w:hint="eastAsia"/>
        </w:rPr>
        <w:t>God's chariot being attended with angels, "and the everlasting gates opened to receive the king of glory," he is set down "at the right hand of the throne of the majesty in heaven," Heb. 8:1. this signifies that divine dignity to which he is advanced, next to his Father.</w:t>
      </w:r>
    </w:p>
    <w:p w14:paraId="556D37D9">
      <w:pPr>
        <w:pStyle w:val="4"/>
        <w:spacing w:line="254" w:lineRule="auto"/>
        <w:rPr>
          <w:rFonts w:hint="eastAsia"/>
        </w:rPr>
      </w:pPr>
      <w:r>
        <w:rPr>
          <w:rFonts w:hint="eastAsia"/>
        </w:rPr>
        <w:t>希伯来书8:1，神的战车由天使护送，“永久的门户敞开迎接荣耀的君王，”祂就“坐在天上至大者宝座的右边，”这表明祂被提升到的神圣尊严，仅次于祂的父。</w:t>
      </w:r>
    </w:p>
    <w:p w14:paraId="353A9CA5">
      <w:pPr>
        <w:pStyle w:val="4"/>
        <w:spacing w:line="254" w:lineRule="auto"/>
        <w:rPr>
          <w:rFonts w:hint="eastAsia"/>
        </w:rPr>
      </w:pPr>
    </w:p>
    <w:p w14:paraId="02264B4C">
      <w:pPr>
        <w:pStyle w:val="4"/>
        <w:spacing w:line="254" w:lineRule="auto"/>
        <w:rPr>
          <w:rFonts w:hint="eastAsia"/>
        </w:rPr>
      </w:pPr>
      <w:r>
        <w:rPr>
          <w:rFonts w:hint="eastAsia"/>
        </w:rPr>
        <w:t>For God being an infinite spirit, hath neither right nor left hand in strict sense.</w:t>
      </w:r>
    </w:p>
    <w:p w14:paraId="400F2B98">
      <w:pPr>
        <w:pStyle w:val="4"/>
        <w:spacing w:line="254" w:lineRule="auto"/>
        <w:rPr>
          <w:rFonts w:hint="eastAsia"/>
        </w:rPr>
      </w:pPr>
      <w:r>
        <w:rPr>
          <w:rFonts w:hint="eastAsia"/>
        </w:rPr>
        <w:t>因为神既是无限的灵，严格说来就没有右手或左手。</w:t>
      </w:r>
    </w:p>
    <w:p w14:paraId="61666E6B">
      <w:pPr>
        <w:pStyle w:val="4"/>
        <w:spacing w:line="254" w:lineRule="auto"/>
        <w:rPr>
          <w:rFonts w:hint="eastAsia"/>
        </w:rPr>
      </w:pPr>
    </w:p>
    <w:p w14:paraId="0A26D7E8">
      <w:pPr>
        <w:pStyle w:val="4"/>
        <w:spacing w:line="254" w:lineRule="auto"/>
        <w:rPr>
          <w:rFonts w:hint="eastAsia"/>
        </w:rPr>
      </w:pPr>
      <w:r>
        <w:rPr>
          <w:rFonts w:hint="eastAsia"/>
        </w:rPr>
        <w:t>Our Redeemer's honour is the same, and his empire of the same extent with his Father's.</w:t>
      </w:r>
    </w:p>
    <w:p w14:paraId="5554FCC0">
      <w:pPr>
        <w:pStyle w:val="4"/>
        <w:spacing w:line="254" w:lineRule="auto"/>
        <w:rPr>
          <w:rFonts w:hint="eastAsia"/>
        </w:rPr>
      </w:pPr>
      <w:r>
        <w:rPr>
          <w:rFonts w:hint="eastAsia"/>
        </w:rPr>
        <w:t>我们救赎主的尊荣与祂父的尊荣相同，祂的国度也与祂父的国度范围相同。</w:t>
      </w:r>
    </w:p>
    <w:p w14:paraId="075CEC31">
      <w:pPr>
        <w:pStyle w:val="4"/>
        <w:spacing w:line="254" w:lineRule="auto"/>
        <w:rPr>
          <w:rFonts w:hint="eastAsia"/>
        </w:rPr>
      </w:pPr>
    </w:p>
    <w:p w14:paraId="10190533">
      <w:pPr>
        <w:pStyle w:val="4"/>
        <w:spacing w:line="254" w:lineRule="auto"/>
        <w:rPr>
          <w:rFonts w:hint="eastAsia"/>
        </w:rPr>
      </w:pPr>
      <w:r>
        <w:rPr>
          <w:rFonts w:hint="eastAsia"/>
        </w:rPr>
        <w:t>Thus the apostle interprets the words of the psalmist, Psal. 110:1. that the "Messiah should sit at the right hand of God, till he made his enemies his footstool, by reigning; for he must reign till he hath put all his enemies under his feet." 1 Cor. 15:25.</w:t>
      </w:r>
    </w:p>
    <w:p w14:paraId="3197060A">
      <w:pPr>
        <w:pStyle w:val="4"/>
        <w:spacing w:line="254" w:lineRule="auto"/>
        <w:rPr>
          <w:rFonts w:hint="eastAsia"/>
        </w:rPr>
      </w:pPr>
      <w:r>
        <w:rPr>
          <w:rFonts w:hint="eastAsia"/>
        </w:rPr>
        <w:t>诗篇110:1，因此使徒解释诗篇作者的话，哥林多前书15:25，即“弥赛亚要坐在神的右边，等祂使祂的仇敌作祂的脚凳，藉着作王；因为祂必须作王，等祂把一切仇敌都放在祂的脚下。”</w:t>
      </w:r>
    </w:p>
    <w:p w14:paraId="4199ECF4">
      <w:pPr>
        <w:pStyle w:val="4"/>
        <w:spacing w:line="254" w:lineRule="auto"/>
        <w:rPr>
          <w:rFonts w:hint="eastAsia"/>
        </w:rPr>
      </w:pPr>
    </w:p>
    <w:p w14:paraId="21CDA0F0">
      <w:pPr>
        <w:pStyle w:val="4"/>
        <w:spacing w:line="254" w:lineRule="auto"/>
        <w:rPr>
          <w:rFonts w:hint="eastAsia"/>
        </w:rPr>
      </w:pPr>
      <w:r>
        <w:rPr>
          <w:rFonts w:hint="eastAsia"/>
        </w:rPr>
        <w:t>And St. Peter tells us, "that the Father hath made him Lord and Christ:" that is, by a sovereign trust hath committed to him the government of the church, and the world: not divesting himself of his essential dominion, but exercising it by Christ.</w:t>
      </w:r>
    </w:p>
    <w:p w14:paraId="427AF375">
      <w:pPr>
        <w:pStyle w:val="4"/>
        <w:spacing w:line="254" w:lineRule="auto"/>
        <w:rPr>
          <w:rFonts w:hint="eastAsia"/>
        </w:rPr>
      </w:pPr>
      <w:r>
        <w:rPr>
          <w:rFonts w:hint="eastAsia"/>
        </w:rPr>
        <w:t>圣彼得告诉我们，“父已立祂为主为基督：”也就是说，藉着至高的信托，已将教会和世界的治理交托给祂：并非剥夺祂自己本质的统治权，而是藉着基督来行使它。</w:t>
      </w:r>
    </w:p>
    <w:p w14:paraId="35C6B4C9">
      <w:pPr>
        <w:pStyle w:val="4"/>
        <w:spacing w:line="254" w:lineRule="auto"/>
        <w:rPr>
          <w:rFonts w:hint="eastAsia"/>
        </w:rPr>
      </w:pPr>
    </w:p>
    <w:p w14:paraId="62278016">
      <w:pPr>
        <w:pStyle w:val="4"/>
        <w:spacing w:line="254" w:lineRule="auto"/>
        <w:rPr>
          <w:rFonts w:hint="eastAsia"/>
        </w:rPr>
      </w:pPr>
      <w:r>
        <w:rPr>
          <w:rFonts w:hint="eastAsia"/>
        </w:rPr>
        <w:t>The height of this dignity is emphatically set forth by the apostle, Eph. 1:21.</w:t>
      </w:r>
    </w:p>
    <w:p w14:paraId="45BA089F">
      <w:pPr>
        <w:pStyle w:val="4"/>
        <w:spacing w:line="254" w:lineRule="auto"/>
        <w:rPr>
          <w:rFonts w:hint="eastAsia"/>
        </w:rPr>
      </w:pPr>
      <w:r>
        <w:rPr>
          <w:rFonts w:hint="eastAsia"/>
        </w:rPr>
        <w:t>以弗所书1:21，使徒强调地阐明了这种尊严的高度。</w:t>
      </w:r>
    </w:p>
    <w:p w14:paraId="720236E4">
      <w:pPr>
        <w:pStyle w:val="4"/>
        <w:spacing w:line="254" w:lineRule="auto"/>
        <w:rPr>
          <w:rFonts w:hint="eastAsia"/>
        </w:rPr>
      </w:pPr>
    </w:p>
    <w:p w14:paraId="7D4233EF">
      <w:pPr>
        <w:pStyle w:val="4"/>
        <w:spacing w:line="254" w:lineRule="auto"/>
        <w:rPr>
          <w:rFonts w:hint="eastAsia"/>
        </w:rPr>
      </w:pPr>
      <w:r>
        <w:rPr>
          <w:rFonts w:hint="eastAsia"/>
        </w:rPr>
        <w:t>"The Father hath seated him at his own right hand in the heavenly places, for above all principalities, and powers, and might, and dominion," (which titles signify the several degrees of glory among the angels) "and every name that is named not only in this world, but that which is to come:" that is, hath given him a transcendent and incommunicable glory; the use of names being to signify the quality of persons.</w:t>
      </w:r>
    </w:p>
    <w:p w14:paraId="13B88DAA">
      <w:pPr>
        <w:pStyle w:val="4"/>
        <w:spacing w:line="254" w:lineRule="auto"/>
        <w:rPr>
          <w:rFonts w:hint="eastAsia"/>
        </w:rPr>
      </w:pPr>
      <w:r>
        <w:rPr>
          <w:rFonts w:hint="eastAsia"/>
        </w:rPr>
        <w:t>“父叫祂在天上坐在自己的右边，远超过一切执政的、掌权的、有能的、主治的，” (这些称号表明了天使中荣耀的不同等级) “和一切有名的；不但是今世的，连来世的也都超过了：”也就是说，已赐给祂一种超然和不可传递的荣耀；因为名字的用途是表明人的品质。</w:t>
      </w:r>
    </w:p>
    <w:p w14:paraId="0BD4486F">
      <w:pPr>
        <w:pStyle w:val="4"/>
        <w:spacing w:line="254" w:lineRule="auto"/>
        <w:rPr>
          <w:rFonts w:hint="eastAsia"/>
        </w:rPr>
      </w:pPr>
    </w:p>
    <w:p w14:paraId="12EC30EF">
      <w:pPr>
        <w:pStyle w:val="4"/>
        <w:spacing w:line="254" w:lineRule="auto"/>
        <w:rPr>
          <w:rFonts w:hint="eastAsia"/>
        </w:rPr>
      </w:pPr>
      <w:r>
        <w:rPr>
          <w:rFonts w:hint="eastAsia"/>
        </w:rPr>
        <w:t>In short, he is made the head of the church, and judge of the world: angels and men shall stand before the tribunal, and receive their eternal decision from him.</w:t>
      </w:r>
    </w:p>
    <w:p w14:paraId="51614438">
      <w:pPr>
        <w:pStyle w:val="4"/>
        <w:spacing w:line="254" w:lineRule="auto"/>
        <w:rPr>
          <w:rFonts w:hint="eastAsia"/>
        </w:rPr>
      </w:pPr>
      <w:r>
        <w:rPr>
          <w:rFonts w:hint="eastAsia"/>
        </w:rPr>
        <w:t>简而言之，祂被立为教会的元首，世界的审判者：天使和人都要站在审判台前，从祂那里领受他们永恒的判决。</w:t>
      </w:r>
    </w:p>
    <w:p w14:paraId="4CC70347">
      <w:pPr>
        <w:pStyle w:val="4"/>
        <w:spacing w:line="254" w:lineRule="auto"/>
        <w:rPr>
          <w:rFonts w:hint="eastAsia"/>
        </w:rPr>
      </w:pPr>
    </w:p>
    <w:p w14:paraId="2FD41D8D">
      <w:pPr>
        <w:pStyle w:val="4"/>
        <w:spacing w:line="254" w:lineRule="auto"/>
        <w:rPr>
          <w:rFonts w:hint="eastAsia"/>
        </w:rPr>
      </w:pPr>
      <w:r>
        <w:rPr>
          <w:rFonts w:hint="eastAsia"/>
        </w:rPr>
        <w:t>Now in the economy of our Mediator, his humiliation was the cause of his exaltation upon a double account:</w:t>
      </w:r>
    </w:p>
    <w:p w14:paraId="6C10B728">
      <w:pPr>
        <w:pStyle w:val="4"/>
        <w:spacing w:line="254" w:lineRule="auto"/>
        <w:rPr>
          <w:rFonts w:hint="eastAsia"/>
        </w:rPr>
      </w:pPr>
      <w:r>
        <w:rPr>
          <w:rFonts w:hint="eastAsia"/>
        </w:rPr>
        <w:t>如今在我们中保的经纶中，祂的降卑是祂高举的原因，基于双重理由：</w:t>
      </w:r>
    </w:p>
    <w:p w14:paraId="1C8A476F">
      <w:pPr>
        <w:pStyle w:val="4"/>
        <w:spacing w:line="254" w:lineRule="auto"/>
        <w:rPr>
          <w:rFonts w:hint="eastAsia"/>
        </w:rPr>
      </w:pPr>
    </w:p>
    <w:p w14:paraId="0C969FBC">
      <w:pPr>
        <w:pStyle w:val="4"/>
        <w:spacing w:line="254" w:lineRule="auto"/>
        <w:rPr>
          <w:rFonts w:hint="eastAsia"/>
        </w:rPr>
      </w:pPr>
      <w:r>
        <w:rPr>
          <w:rFonts w:hint="eastAsia"/>
        </w:rPr>
        <w:t>1st. As the death of Christ was an expression of such humility, such admirable obedience to God, such divine love to men, that it was perfectly pleasing to his Father, and his power being equal to his love, he infinitely rewarded it.</w:t>
      </w:r>
    </w:p>
    <w:p w14:paraId="2A4BEF0A">
      <w:pPr>
        <w:pStyle w:val="4"/>
        <w:spacing w:line="254" w:lineRule="auto"/>
        <w:rPr>
          <w:rFonts w:hint="eastAsia"/>
        </w:rPr>
      </w:pPr>
      <w:r>
        <w:rPr>
          <w:rFonts w:hint="eastAsia"/>
        </w:rPr>
        <w:t>第一，基督的死表达了如此的谦卑，如此对神可钦佩的顺服，如此对人神圣的爱，以致祂完全取悦了祂的父，并且祂的能力与祂的爱相等，祂就无限地奖赏了它。</w:t>
      </w:r>
    </w:p>
    <w:p w14:paraId="07E5DB71">
      <w:pPr>
        <w:pStyle w:val="4"/>
        <w:spacing w:line="254" w:lineRule="auto"/>
        <w:rPr>
          <w:rFonts w:hint="eastAsia"/>
        </w:rPr>
      </w:pPr>
    </w:p>
    <w:p w14:paraId="700AB548">
      <w:pPr>
        <w:pStyle w:val="4"/>
        <w:spacing w:line="254" w:lineRule="auto"/>
        <w:rPr>
          <w:rFonts w:hint="eastAsia"/>
        </w:rPr>
      </w:pPr>
      <w:r>
        <w:rPr>
          <w:rFonts w:hint="eastAsia"/>
        </w:rPr>
        <w:t>2dly. The death of Christ was for satisfaction to justice, and when he had done that work he was to enter into rest.</w:t>
      </w:r>
    </w:p>
    <w:p w14:paraId="3ECD25E4">
      <w:pPr>
        <w:pStyle w:val="4"/>
        <w:spacing w:line="254" w:lineRule="auto"/>
        <w:rPr>
          <w:rFonts w:hint="eastAsia"/>
        </w:rPr>
      </w:pPr>
      <w:r>
        <w:rPr>
          <w:rFonts w:hint="eastAsia"/>
        </w:rPr>
        <w:t>第二，基督的死是为了满足公义，当祂完成了那工作，祂就要进入安息。</w:t>
      </w:r>
    </w:p>
    <w:p w14:paraId="099B0394">
      <w:pPr>
        <w:pStyle w:val="4"/>
        <w:spacing w:line="254" w:lineRule="auto"/>
        <w:rPr>
          <w:rFonts w:hint="eastAsia"/>
        </w:rPr>
      </w:pPr>
    </w:p>
    <w:p w14:paraId="0FA73559">
      <w:pPr>
        <w:pStyle w:val="4"/>
        <w:spacing w:line="254" w:lineRule="auto"/>
        <w:rPr>
          <w:rFonts w:hint="eastAsia"/>
        </w:rPr>
      </w:pPr>
      <w:r>
        <w:rPr>
          <w:rFonts w:hint="eastAsia"/>
        </w:rPr>
        <w:t>"It behoved Christ to suffer, and to enter into glory." Luke 24:26.</w:t>
      </w:r>
    </w:p>
    <w:p w14:paraId="2DC2BDD5">
      <w:pPr>
        <w:pStyle w:val="4"/>
        <w:spacing w:line="254" w:lineRule="auto"/>
        <w:rPr>
          <w:rFonts w:hint="eastAsia"/>
        </w:rPr>
      </w:pPr>
      <w:r>
        <w:rPr>
          <w:rFonts w:hint="eastAsia"/>
        </w:rPr>
        <w:t>路加福音24:26，“基督必须受害，然后进入祂的荣耀。”</w:t>
      </w:r>
    </w:p>
    <w:p w14:paraId="13296E65">
      <w:pPr>
        <w:pStyle w:val="4"/>
        <w:spacing w:line="254" w:lineRule="auto"/>
        <w:rPr>
          <w:rFonts w:hint="eastAsia"/>
        </w:rPr>
      </w:pPr>
    </w:p>
    <w:p w14:paraId="29754F71">
      <w:pPr>
        <w:pStyle w:val="4"/>
        <w:spacing w:line="254" w:lineRule="auto"/>
        <w:rPr>
          <w:rFonts w:hint="eastAsia"/>
        </w:rPr>
      </w:pPr>
      <w:r>
        <w:rPr>
          <w:rFonts w:hint="eastAsia"/>
        </w:rPr>
        <w:t>It is true, divine honour was due to him upon another title, as the Son of God: but the receiving of it was deferred by dispensation for a time.</w:t>
      </w:r>
    </w:p>
    <w:p w14:paraId="6F9B7839">
      <w:pPr>
        <w:pStyle w:val="4"/>
        <w:spacing w:line="254" w:lineRule="auto"/>
        <w:rPr>
          <w:rFonts w:hint="eastAsia"/>
        </w:rPr>
      </w:pPr>
      <w:r>
        <w:rPr>
          <w:rFonts w:hint="eastAsia"/>
        </w:rPr>
        <w:t>诚然，基于另一个名号——神的儿子——神圣的尊荣本应归于祂：但其领受却因安排而暂时推迟了。</w:t>
      </w:r>
    </w:p>
    <w:p w14:paraId="43863915">
      <w:pPr>
        <w:pStyle w:val="4"/>
        <w:spacing w:line="254" w:lineRule="auto"/>
        <w:rPr>
          <w:rFonts w:hint="eastAsia"/>
        </w:rPr>
      </w:pPr>
    </w:p>
    <w:p w14:paraId="705DF2E5">
      <w:pPr>
        <w:pStyle w:val="4"/>
        <w:spacing w:line="254" w:lineRule="auto"/>
        <w:rPr>
          <w:rFonts w:hint="eastAsia"/>
        </w:rPr>
      </w:pPr>
      <w:r>
        <w:rPr>
          <w:rFonts w:hint="eastAsia"/>
        </w:rPr>
        <w:t>First he must redeem us, and then reign.</w:t>
      </w:r>
    </w:p>
    <w:p w14:paraId="66F3F124">
      <w:pPr>
        <w:pStyle w:val="4"/>
        <w:spacing w:line="254" w:lineRule="auto"/>
        <w:rPr>
          <w:rFonts w:hint="eastAsia"/>
        </w:rPr>
      </w:pPr>
      <w:r>
        <w:rPr>
          <w:rFonts w:hint="eastAsia"/>
        </w:rPr>
        <w:t>首先祂必须救赎我们，然后作王。</w:t>
      </w:r>
    </w:p>
    <w:p w14:paraId="375ED3CE">
      <w:pPr>
        <w:pStyle w:val="4"/>
        <w:spacing w:line="254" w:lineRule="auto"/>
        <w:rPr>
          <w:rFonts w:hint="eastAsia"/>
        </w:rPr>
      </w:pPr>
    </w:p>
    <w:p w14:paraId="28434FDB">
      <w:pPr>
        <w:pStyle w:val="4"/>
        <w:spacing w:line="254" w:lineRule="auto"/>
        <w:rPr>
          <w:rFonts w:hint="eastAsia"/>
        </w:rPr>
      </w:pPr>
      <w:r>
        <w:rPr>
          <w:rFonts w:hint="eastAsia"/>
        </w:rPr>
        <w:t>The scripture is very clear in referring his actual possession of glory, as the just consequent to his complete expiation of sin, Heb. 1:3.</w:t>
      </w:r>
    </w:p>
    <w:p w14:paraId="28481506">
      <w:pPr>
        <w:pStyle w:val="4"/>
        <w:spacing w:line="254" w:lineRule="auto"/>
        <w:rPr>
          <w:rFonts w:hint="eastAsia"/>
        </w:rPr>
      </w:pPr>
      <w:r>
        <w:rPr>
          <w:rFonts w:hint="eastAsia"/>
        </w:rPr>
        <w:t>希伯来书1:3，圣经非常清楚地将祂实际拥有荣耀，归因于祂完全赎罪的正当结果。</w:t>
      </w:r>
    </w:p>
    <w:p w14:paraId="57953E28">
      <w:pPr>
        <w:pStyle w:val="4"/>
        <w:spacing w:line="254" w:lineRule="auto"/>
        <w:rPr>
          <w:rFonts w:hint="eastAsia"/>
        </w:rPr>
      </w:pPr>
    </w:p>
    <w:p w14:paraId="346C1350">
      <w:pPr>
        <w:pStyle w:val="4"/>
        <w:spacing w:line="254" w:lineRule="auto"/>
        <w:rPr>
          <w:rFonts w:hint="eastAsia"/>
        </w:rPr>
      </w:pPr>
      <w:r>
        <w:rPr>
          <w:rFonts w:hint="eastAsia"/>
        </w:rPr>
        <w:t>"When by himself he had purged our sins, he sat down on the right hand of the majesty on high.</w:t>
      </w:r>
    </w:p>
    <w:p w14:paraId="682C0910">
      <w:pPr>
        <w:pStyle w:val="4"/>
        <w:spacing w:line="254" w:lineRule="auto"/>
        <w:rPr>
          <w:rFonts w:hint="eastAsia"/>
        </w:rPr>
      </w:pPr>
      <w:r>
        <w:rPr>
          <w:rFonts w:hint="eastAsia"/>
        </w:rPr>
        <w:t>“祂用自己洗净了我们的罪，就坐在高天至大者的右边。</w:t>
      </w:r>
    </w:p>
    <w:p w14:paraId="7BE913ED">
      <w:pPr>
        <w:pStyle w:val="4"/>
        <w:spacing w:line="254" w:lineRule="auto"/>
        <w:rPr>
          <w:rFonts w:hint="eastAsia"/>
        </w:rPr>
      </w:pPr>
    </w:p>
    <w:p w14:paraId="7D276DE2">
      <w:pPr>
        <w:pStyle w:val="4"/>
        <w:spacing w:line="254" w:lineRule="auto"/>
        <w:rPr>
          <w:rFonts w:hint="eastAsia"/>
        </w:rPr>
      </w:pPr>
      <w:r>
        <w:rPr>
          <w:rFonts w:hint="eastAsia"/>
        </w:rPr>
        <w:t>And after he had made one sacrifice for sins, for ever sat down on the right hand of God." Heb. 10:12.</w:t>
      </w:r>
    </w:p>
    <w:p w14:paraId="32FBAFD2">
      <w:pPr>
        <w:pStyle w:val="4"/>
        <w:spacing w:line="254" w:lineRule="auto"/>
        <w:rPr>
          <w:rFonts w:hint="eastAsia"/>
        </w:rPr>
      </w:pPr>
      <w:r>
        <w:rPr>
          <w:rFonts w:hint="eastAsia"/>
        </w:rPr>
        <w:t>希伯来书10:12，“并且在祂为罪献了一次永远的祭以后，就在神的右边坐下了。”</w:t>
      </w:r>
    </w:p>
    <w:p w14:paraId="6F776916">
      <w:pPr>
        <w:pStyle w:val="4"/>
        <w:spacing w:line="254" w:lineRule="auto"/>
        <w:rPr>
          <w:rFonts w:hint="eastAsia"/>
        </w:rPr>
      </w:pPr>
    </w:p>
    <w:p w14:paraId="6196830E">
      <w:pPr>
        <w:pStyle w:val="4"/>
        <w:spacing w:line="254" w:lineRule="auto"/>
        <w:rPr>
          <w:rFonts w:hint="eastAsia"/>
        </w:rPr>
      </w:pPr>
      <w:r>
        <w:rPr>
          <w:rFonts w:hint="eastAsia"/>
        </w:rPr>
        <w:t>And not only the will of the Father, but the nature of the thing itself required this way of proceeding.</w:t>
      </w:r>
    </w:p>
    <w:p w14:paraId="5DD744A5">
      <w:pPr>
        <w:pStyle w:val="4"/>
        <w:spacing w:line="254" w:lineRule="auto"/>
        <w:rPr>
          <w:rFonts w:hint="eastAsia"/>
        </w:rPr>
      </w:pPr>
      <w:r>
        <w:rPr>
          <w:rFonts w:hint="eastAsia"/>
        </w:rPr>
        <w:t>不仅父的旨意，而且事情本身的性质也要求这种进行方式。</w:t>
      </w:r>
    </w:p>
    <w:p w14:paraId="3FA285A8">
      <w:pPr>
        <w:pStyle w:val="4"/>
        <w:spacing w:line="254" w:lineRule="auto"/>
        <w:rPr>
          <w:rFonts w:hint="eastAsia"/>
        </w:rPr>
      </w:pPr>
    </w:p>
    <w:p w14:paraId="03F00727">
      <w:pPr>
        <w:pStyle w:val="4"/>
        <w:spacing w:line="254" w:lineRule="auto"/>
        <w:rPr>
          <w:rFonts w:hint="eastAsia"/>
        </w:rPr>
      </w:pPr>
      <w:r>
        <w:rPr>
          <w:rFonts w:hint="eastAsia"/>
        </w:rPr>
        <w:t>For Jesus Christ by voluntary susception undertaking to satisfy the law for us, as he was obliged to suffer what was necessary in order to our redemption, so it was reasonable after justice was satisfied, that the human nature should be freed from its infirmities, and the glory of his divine be so conspicuous, "that every tongue should confess that" Jesus who was despised on earth, is supreme Lord.</w:t>
      </w:r>
    </w:p>
    <w:p w14:paraId="24D999ED">
      <w:pPr>
        <w:pStyle w:val="4"/>
        <w:spacing w:line="254" w:lineRule="auto"/>
        <w:rPr>
          <w:rFonts w:hint="eastAsia"/>
        </w:rPr>
      </w:pPr>
      <w:r>
        <w:rPr>
          <w:rFonts w:hint="eastAsia"/>
        </w:rPr>
        <w:t>因为耶稣基督自愿承担为我们满足律法的责任，正如祂有义务为我们的救赎而忍受所必需的一切，照样，在公义得到满足之后，人性应当摆脱其软弱，祂神性的荣耀应当如此显赫，“以致万口都承认”那在地上被藐视的耶稣是至高的主。</w:t>
      </w:r>
    </w:p>
    <w:p w14:paraId="16D1B581">
      <w:pPr>
        <w:pStyle w:val="4"/>
        <w:spacing w:line="254" w:lineRule="auto"/>
        <w:rPr>
          <w:rFonts w:hint="eastAsia"/>
        </w:rPr>
      </w:pPr>
    </w:p>
    <w:p w14:paraId="06842D92">
      <w:pPr>
        <w:pStyle w:val="4"/>
        <w:spacing w:line="254" w:lineRule="auto"/>
        <w:rPr>
          <w:rFonts w:hint="eastAsia"/>
        </w:rPr>
      </w:pPr>
      <w:r>
        <w:rPr>
          <w:rFonts w:hint="eastAsia"/>
        </w:rPr>
        <w:t>The apostle sums up all together in that triumphant challenge, Rom. 8:34, 35. "Who shall lay any thing to the charge of God's elect? It is God that justifies, who is he that condemneth?</w:t>
      </w:r>
    </w:p>
    <w:p w14:paraId="50BC5A6C">
      <w:pPr>
        <w:pStyle w:val="4"/>
        <w:spacing w:line="254" w:lineRule="auto"/>
        <w:rPr>
          <w:rFonts w:hint="eastAsia"/>
        </w:rPr>
      </w:pPr>
      <w:r>
        <w:rPr>
          <w:rFonts w:hint="eastAsia"/>
        </w:rPr>
        <w:t>罗马书8:34, 35，使徒在那得胜的挑战中总结了一切：“谁能控告神所拣选的人呢？有神称他们为义了，谁能定他们的罪呢？</w:t>
      </w:r>
    </w:p>
    <w:p w14:paraId="62971671">
      <w:pPr>
        <w:pStyle w:val="4"/>
        <w:spacing w:line="254" w:lineRule="auto"/>
        <w:rPr>
          <w:rFonts w:hint="eastAsia"/>
        </w:rPr>
      </w:pPr>
    </w:p>
    <w:p w14:paraId="7C4BA164">
      <w:pPr>
        <w:pStyle w:val="4"/>
        <w:spacing w:line="254" w:lineRule="auto"/>
        <w:rPr>
          <w:rFonts w:hint="eastAsia"/>
        </w:rPr>
      </w:pPr>
      <w:r>
        <w:rPr>
          <w:rFonts w:hint="eastAsia"/>
        </w:rPr>
        <w:t>It is Christ that died, yea rather that is risen again; who is even at the right hand of God, who also maketh intercession for us."</w:t>
      </w:r>
    </w:p>
    <w:p w14:paraId="26C65FC1">
      <w:pPr>
        <w:pStyle w:val="4"/>
        <w:spacing w:line="254" w:lineRule="auto"/>
        <w:rPr>
          <w:rFonts w:hint="eastAsia"/>
        </w:rPr>
      </w:pPr>
      <w:r>
        <w:rPr>
          <w:rFonts w:hint="eastAsia"/>
        </w:rPr>
        <w:t>有基督耶稣已经死了，而且从死里复活，现今在神的右边，也替我们祈求。”</w:t>
      </w:r>
    </w:p>
    <w:p w14:paraId="39CA6E14">
      <w:pPr>
        <w:pStyle w:val="4"/>
        <w:spacing w:line="254" w:lineRule="auto"/>
        <w:rPr>
          <w:rFonts w:hint="eastAsia"/>
        </w:rPr>
      </w:pPr>
    </w:p>
    <w:p w14:paraId="27EA1177">
      <w:pPr>
        <w:pStyle w:val="4"/>
        <w:spacing w:line="254" w:lineRule="auto"/>
        <w:rPr>
          <w:rFonts w:hint="eastAsia"/>
        </w:rPr>
      </w:pPr>
      <w:r>
        <w:rPr>
          <w:rFonts w:hint="eastAsia"/>
        </w:rPr>
        <w:t>4.The excellent benefits which God reconciled bestows upon us, are the effects and evidences of the completeness of Christ's satisfaction: and these are pardon of sin, grace and glory.</w:t>
      </w:r>
    </w:p>
    <w:p w14:paraId="72295135">
      <w:pPr>
        <w:pStyle w:val="4"/>
        <w:spacing w:line="254" w:lineRule="auto"/>
        <w:rPr>
          <w:rFonts w:hint="eastAsia"/>
        </w:rPr>
      </w:pPr>
      <w:r>
        <w:rPr>
          <w:rFonts w:hint="eastAsia"/>
        </w:rPr>
        <w:t>4.与神和好后祂所赐给我们的卓越益处，是基督满足完全性的果效和明证：这些益处是罪的赦免、恩典和荣耀。</w:t>
      </w:r>
    </w:p>
    <w:p w14:paraId="4ED8C857">
      <w:pPr>
        <w:pStyle w:val="4"/>
        <w:spacing w:line="254" w:lineRule="auto"/>
        <w:rPr>
          <w:rFonts w:hint="eastAsia"/>
        </w:rPr>
      </w:pPr>
    </w:p>
    <w:p w14:paraId="4915ED15">
      <w:pPr>
        <w:pStyle w:val="4"/>
        <w:spacing w:line="254" w:lineRule="auto"/>
        <w:rPr>
          <w:rFonts w:hint="eastAsia"/>
        </w:rPr>
      </w:pPr>
      <w:r>
        <w:rPr>
          <w:rFonts w:hint="eastAsia"/>
        </w:rPr>
        <w:t>The apostle tells us, Heb. 7:19. that "the law made nothing perfect:" all its sacrifices and ceremonies could not expiate the guilt, nor cleanse the stain of sin, nor open heaven for us: which three are requisite to our perfection.</w:t>
      </w:r>
    </w:p>
    <w:p w14:paraId="4D5ADF21">
      <w:pPr>
        <w:pStyle w:val="4"/>
        <w:spacing w:line="254" w:lineRule="auto"/>
        <w:rPr>
          <w:rFonts w:hint="eastAsia"/>
        </w:rPr>
      </w:pPr>
      <w:r>
        <w:rPr>
          <w:rFonts w:hint="eastAsia"/>
        </w:rPr>
        <w:t>希伯来书7:19，使徒告诉我们，“律法原来一无所成：”它所有的祭物和礼仪都不能赎买罪咎，也不能洁净罪的污点，也不能为我们打开天堂：这三者是我们得以完全所必需的。</w:t>
      </w:r>
    </w:p>
    <w:p w14:paraId="02FEF48C">
      <w:pPr>
        <w:pStyle w:val="4"/>
        <w:spacing w:line="254" w:lineRule="auto"/>
        <w:rPr>
          <w:rFonts w:hint="eastAsia"/>
        </w:rPr>
      </w:pPr>
    </w:p>
    <w:p w14:paraId="1BE93651">
      <w:pPr>
        <w:pStyle w:val="4"/>
        <w:spacing w:line="254" w:lineRule="auto"/>
        <w:rPr>
          <w:rFonts w:hint="eastAsia"/>
        </w:rPr>
      </w:pPr>
      <w:r>
        <w:rPr>
          <w:rFonts w:hint="eastAsia"/>
        </w:rPr>
        <w:t>But "Christ by one offering hath perfected for ever them that are sanctified:" Heb. 10:14.</w:t>
      </w:r>
    </w:p>
    <w:p w14:paraId="38501C98">
      <w:pPr>
        <w:pStyle w:val="4"/>
        <w:spacing w:line="254" w:lineRule="auto"/>
        <w:rPr>
          <w:rFonts w:hint="eastAsia"/>
        </w:rPr>
      </w:pPr>
      <w:r>
        <w:rPr>
          <w:rFonts w:hint="eastAsia"/>
        </w:rPr>
        <w:t>希伯来书10:14，但“基督藉着一次献祭，便叫那得以成圣的人永远完全：”</w:t>
      </w:r>
    </w:p>
    <w:p w14:paraId="6B136425">
      <w:pPr>
        <w:pStyle w:val="4"/>
        <w:spacing w:line="254" w:lineRule="auto"/>
        <w:rPr>
          <w:rFonts w:hint="eastAsia"/>
        </w:rPr>
      </w:pPr>
    </w:p>
    <w:p w14:paraId="06A88F08">
      <w:pPr>
        <w:pStyle w:val="4"/>
        <w:spacing w:line="254" w:lineRule="auto"/>
        <w:rPr>
          <w:rFonts w:hint="eastAsia"/>
        </w:rPr>
      </w:pPr>
      <w:r>
        <w:rPr>
          <w:rFonts w:hint="eastAsia"/>
        </w:rPr>
        <w:t>By him we obtain full justification, renovation and communion with God: therefore his sacrifice, the meritorious cause of procuring them, must be perfect.</w:t>
      </w:r>
    </w:p>
    <w:p w14:paraId="7428968A">
      <w:pPr>
        <w:pStyle w:val="4"/>
        <w:spacing w:line="254" w:lineRule="auto"/>
        <w:rPr>
          <w:rFonts w:hint="eastAsia"/>
        </w:rPr>
      </w:pPr>
      <w:r>
        <w:rPr>
          <w:rFonts w:hint="eastAsia"/>
        </w:rPr>
        <w:t>藉着祂我们获得完全的称义、更新和与神的交通：因此祂的祭物——获得它们的功绩原因——必定是完美的。</w:t>
      </w:r>
    </w:p>
    <w:p w14:paraId="5A1425AF">
      <w:pPr>
        <w:pStyle w:val="4"/>
        <w:spacing w:line="254" w:lineRule="auto"/>
        <w:rPr>
          <w:rFonts w:hint="eastAsia"/>
        </w:rPr>
      </w:pPr>
    </w:p>
    <w:p w14:paraId="61A57B84">
      <w:pPr>
        <w:pStyle w:val="4"/>
        <w:spacing w:line="254" w:lineRule="auto"/>
        <w:rPr>
          <w:rFonts w:hint="eastAsia"/>
        </w:rPr>
      </w:pPr>
      <w:r>
        <w:rPr>
          <w:rFonts w:hint="eastAsia"/>
        </w:rPr>
        <w:t>1.Our justification is the effect of his death: for the obligation of the law is made void by it.</w:t>
      </w:r>
    </w:p>
    <w:p w14:paraId="64D47F91">
      <w:pPr>
        <w:pStyle w:val="4"/>
        <w:spacing w:line="254" w:lineRule="auto"/>
        <w:rPr>
          <w:rFonts w:hint="eastAsia"/>
        </w:rPr>
      </w:pPr>
      <w:r>
        <w:rPr>
          <w:rFonts w:hint="eastAsia"/>
        </w:rPr>
        <w:t>1.我们的称义是祂死的结果：因为律法的义务因祂的死而失效。</w:t>
      </w:r>
    </w:p>
    <w:p w14:paraId="46169F75">
      <w:pPr>
        <w:pStyle w:val="4"/>
        <w:spacing w:line="254" w:lineRule="auto"/>
        <w:rPr>
          <w:rFonts w:hint="eastAsia"/>
        </w:rPr>
      </w:pPr>
    </w:p>
    <w:p w14:paraId="7D6D3F30">
      <w:pPr>
        <w:pStyle w:val="4"/>
        <w:spacing w:line="254" w:lineRule="auto"/>
        <w:rPr>
          <w:rFonts w:hint="eastAsia"/>
        </w:rPr>
      </w:pPr>
      <w:r>
        <w:rPr>
          <w:rFonts w:hint="eastAsia"/>
        </w:rPr>
        <w:t>"God forgives our trespasses, blotting out the handwriting of ordinances that was against us," and took it "out of the way, nailing it to his cross." Col. 2:14.</w:t>
      </w:r>
    </w:p>
    <w:p w14:paraId="542D62E5">
      <w:pPr>
        <w:pStyle w:val="4"/>
        <w:spacing w:line="254" w:lineRule="auto"/>
        <w:rPr>
          <w:rFonts w:hint="eastAsia"/>
        </w:rPr>
      </w:pPr>
      <w:r>
        <w:rPr>
          <w:rFonts w:hint="eastAsia"/>
        </w:rPr>
        <w:t>歌罗西书2:14，“神赦免了我们的过犯，涂抹了那攻击我们、有碍于我们的字据，”并把它“从我们中间夺去，钉在祂的十字架上。”</w:t>
      </w:r>
    </w:p>
    <w:p w14:paraId="7C41FD8F">
      <w:pPr>
        <w:pStyle w:val="4"/>
        <w:spacing w:line="254" w:lineRule="auto"/>
        <w:rPr>
          <w:rFonts w:hint="eastAsia"/>
        </w:rPr>
      </w:pPr>
    </w:p>
    <w:p w14:paraId="47E8CF0E">
      <w:pPr>
        <w:pStyle w:val="4"/>
        <w:spacing w:line="254" w:lineRule="auto"/>
        <w:rPr>
          <w:rFonts w:hint="eastAsia"/>
        </w:rPr>
      </w:pPr>
      <w:r>
        <w:rPr>
          <w:rFonts w:hint="eastAsia"/>
        </w:rPr>
        <w:t>The terms are used, that are proper to the cancelling a civil bond.</w:t>
      </w:r>
    </w:p>
    <w:p w14:paraId="2D60FFF0">
      <w:pPr>
        <w:pStyle w:val="4"/>
        <w:spacing w:line="254" w:lineRule="auto"/>
        <w:rPr>
          <w:rFonts w:hint="eastAsia"/>
        </w:rPr>
      </w:pPr>
      <w:r>
        <w:rPr>
          <w:rFonts w:hint="eastAsia"/>
        </w:rPr>
        <w:t>所用的词语，是适用于取消民事契约的。</w:t>
      </w:r>
    </w:p>
    <w:p w14:paraId="6644D618">
      <w:pPr>
        <w:pStyle w:val="4"/>
        <w:spacing w:line="254" w:lineRule="auto"/>
        <w:rPr>
          <w:rFonts w:hint="eastAsia"/>
        </w:rPr>
      </w:pPr>
    </w:p>
    <w:p w14:paraId="4C7919F8">
      <w:pPr>
        <w:pStyle w:val="4"/>
        <w:spacing w:line="254" w:lineRule="auto"/>
        <w:rPr>
          <w:rFonts w:hint="eastAsia"/>
        </w:rPr>
      </w:pPr>
      <w:r>
        <w:rPr>
          <w:rFonts w:hint="eastAsia"/>
        </w:rPr>
        <w:t>The killing letter of the law is abolished by the blood of the cross, the nails and the spear have rent it in pieces; to signify that its condemning power is taken away.</w:t>
      </w:r>
    </w:p>
    <w:p w14:paraId="6A4BC634">
      <w:pPr>
        <w:pStyle w:val="4"/>
        <w:spacing w:line="254" w:lineRule="auto"/>
        <w:rPr>
          <w:rFonts w:hint="eastAsia"/>
        </w:rPr>
      </w:pPr>
      <w:r>
        <w:rPr>
          <w:rFonts w:hint="eastAsia"/>
        </w:rPr>
        <w:t>律法那致死的字句，藉着十字架的血而被废除了，钉子和枪已将其撕成碎片；以表明其定罪的能力已被除去。</w:t>
      </w:r>
    </w:p>
    <w:p w14:paraId="6EE6CC4B">
      <w:pPr>
        <w:pStyle w:val="4"/>
        <w:spacing w:line="254" w:lineRule="auto"/>
        <w:rPr>
          <w:rFonts w:hint="eastAsia"/>
        </w:rPr>
      </w:pPr>
    </w:p>
    <w:p w14:paraId="6360CEE1">
      <w:pPr>
        <w:pStyle w:val="4"/>
        <w:spacing w:line="254" w:lineRule="auto"/>
        <w:rPr>
          <w:rFonts w:hint="eastAsia"/>
        </w:rPr>
      </w:pPr>
      <w:r>
        <w:rPr>
          <w:rFonts w:hint="eastAsia"/>
        </w:rPr>
        <w:t>Now the infinite virtue of his death in taking away the guilt of sin will more fully appear, if we consider:</w:t>
      </w:r>
    </w:p>
    <w:p w14:paraId="32AC070C">
      <w:pPr>
        <w:pStyle w:val="4"/>
        <w:spacing w:line="254" w:lineRule="auto"/>
        <w:rPr>
          <w:rFonts w:hint="eastAsia"/>
        </w:rPr>
      </w:pPr>
      <w:r>
        <w:rPr>
          <w:rFonts w:hint="eastAsia"/>
        </w:rPr>
        <w:t>如今，祂死在除去罪咎方面的无限功效，如果我们思考以下几点，将会更充分地显明出来：</w:t>
      </w:r>
    </w:p>
    <w:p w14:paraId="3909247E">
      <w:pPr>
        <w:pStyle w:val="4"/>
        <w:spacing w:line="254" w:lineRule="auto"/>
        <w:rPr>
          <w:rFonts w:hint="eastAsia"/>
        </w:rPr>
      </w:pPr>
    </w:p>
    <w:p w14:paraId="1D8E9B64">
      <w:pPr>
        <w:pStyle w:val="4"/>
        <w:spacing w:line="254" w:lineRule="auto"/>
        <w:rPr>
          <w:rFonts w:hint="eastAsia"/>
        </w:rPr>
      </w:pPr>
      <w:r>
        <w:rPr>
          <w:rFonts w:hint="eastAsia"/>
        </w:rPr>
        <w:t>(1.) That it hath procured pardon for sins committed in all ages of the world.</w:t>
      </w:r>
    </w:p>
    <w:p w14:paraId="1C9D3AA0">
      <w:pPr>
        <w:pStyle w:val="4"/>
        <w:spacing w:line="254" w:lineRule="auto"/>
        <w:rPr>
          <w:rFonts w:hint="eastAsia"/>
        </w:rPr>
      </w:pPr>
      <w:r>
        <w:rPr>
          <w:rFonts w:hint="eastAsia"/>
        </w:rPr>
        <w:t>(1.) 它为世界所有时代所犯的罪获得了赦免。</w:t>
      </w:r>
    </w:p>
    <w:p w14:paraId="26F35423">
      <w:pPr>
        <w:pStyle w:val="4"/>
        <w:spacing w:line="254" w:lineRule="auto"/>
        <w:rPr>
          <w:rFonts w:hint="eastAsia"/>
        </w:rPr>
      </w:pPr>
    </w:p>
    <w:p w14:paraId="2237681E">
      <w:pPr>
        <w:pStyle w:val="4"/>
        <w:spacing w:line="254" w:lineRule="auto"/>
        <w:rPr>
          <w:rFonts w:hint="eastAsia"/>
        </w:rPr>
      </w:pPr>
      <w:r>
        <w:rPr>
          <w:rFonts w:hint="eastAsia"/>
        </w:rPr>
        <w:t>Without the intervention of a sacrifice, God would not pardon, and the most costly that were offered up by sinners, were of no value to make compensation to justice: but the blood of Christ was the only propitiation for sins committed before his coming.</w:t>
      </w:r>
    </w:p>
    <w:p w14:paraId="7B415104">
      <w:pPr>
        <w:pStyle w:val="4"/>
        <w:spacing w:line="254" w:lineRule="auto"/>
        <w:rPr>
          <w:rFonts w:hint="eastAsia"/>
        </w:rPr>
      </w:pPr>
      <w:r>
        <w:rPr>
          <w:rFonts w:hint="eastAsia"/>
        </w:rPr>
        <w:t>若没有祭物的介入，神就不会赦免，并且罪人所献上最昂贵的祭物，也毫无价值来向公义作出补偿：但基督的血是祂降临之前所犯罪的唯一挽回祭。</w:t>
      </w:r>
    </w:p>
    <w:p w14:paraId="29E16BFD">
      <w:pPr>
        <w:pStyle w:val="4"/>
        <w:spacing w:line="254" w:lineRule="auto"/>
        <w:rPr>
          <w:rFonts w:hint="eastAsia"/>
        </w:rPr>
      </w:pPr>
    </w:p>
    <w:p w14:paraId="2313CD3D">
      <w:pPr>
        <w:pStyle w:val="4"/>
        <w:spacing w:line="254" w:lineRule="auto"/>
        <w:rPr>
          <w:rFonts w:hint="eastAsia"/>
        </w:rPr>
      </w:pPr>
      <w:r>
        <w:rPr>
          <w:rFonts w:hint="eastAsia"/>
        </w:rPr>
        <w:t>The apostle tells us, Heb. 9:25, 26. "He was not obliged to offer himself often, as the highpriest entered into the holy place every year with the blood of others, but now once in the end of the world hath he appeared to put away sin, by the sacrifice of himself."</w:t>
      </w:r>
    </w:p>
    <w:p w14:paraId="3CFC5B4C">
      <w:pPr>
        <w:pStyle w:val="4"/>
        <w:spacing w:line="254" w:lineRule="auto"/>
        <w:rPr>
          <w:rFonts w:hint="eastAsia"/>
        </w:rPr>
      </w:pPr>
      <w:r>
        <w:rPr>
          <w:rFonts w:hint="eastAsia"/>
        </w:rPr>
        <w:t>希伯来书9:25, 26，使徒告诉我们：“祂并非必须多次献上自己，像大祭司每年带着别人的血进入圣所一样，而是如今在这末世显现一次，把自己献为祭，好除掉罪。”</w:t>
      </w:r>
    </w:p>
    <w:p w14:paraId="65DB75D9">
      <w:pPr>
        <w:pStyle w:val="4"/>
        <w:spacing w:line="254" w:lineRule="auto"/>
        <w:rPr>
          <w:rFonts w:hint="eastAsia"/>
        </w:rPr>
      </w:pPr>
    </w:p>
    <w:p w14:paraId="16EF537C">
      <w:pPr>
        <w:pStyle w:val="4"/>
        <w:spacing w:line="254" w:lineRule="auto"/>
        <w:rPr>
          <w:rFonts w:hint="eastAsia"/>
        </w:rPr>
      </w:pPr>
      <w:r>
        <w:rPr>
          <w:rFonts w:hint="eastAsia"/>
        </w:rPr>
        <w:t>The direct sense of the words is, that the virtue of his sacrifice extended itself to all times: for otherwise in regard men have always needed propitiation, he must have suffered often since the creation of the world.</w:t>
      </w:r>
    </w:p>
    <w:p w14:paraId="572FC06A">
      <w:pPr>
        <w:pStyle w:val="4"/>
        <w:spacing w:line="254" w:lineRule="auto"/>
        <w:rPr>
          <w:rFonts w:hint="eastAsia"/>
        </w:rPr>
      </w:pPr>
      <w:r>
        <w:rPr>
          <w:rFonts w:hint="eastAsia"/>
        </w:rPr>
        <w:t>这些话的直接意思是，祂祭物的功效延伸到所有时代：因为否则，鉴于人总是需要挽回祭，祂就必须从世界创造以来多次受苦。</w:t>
      </w:r>
    </w:p>
    <w:p w14:paraId="76189ED7">
      <w:pPr>
        <w:pStyle w:val="4"/>
        <w:spacing w:line="254" w:lineRule="auto"/>
        <w:rPr>
          <w:rFonts w:hint="eastAsia"/>
        </w:rPr>
      </w:pPr>
    </w:p>
    <w:p w14:paraId="7501BF75">
      <w:pPr>
        <w:pStyle w:val="4"/>
        <w:spacing w:line="254" w:lineRule="auto"/>
        <w:rPr>
          <w:rFonts w:hint="eastAsia"/>
        </w:rPr>
      </w:pPr>
      <w:r>
        <w:rPr>
          <w:rFonts w:hint="eastAsia"/>
        </w:rPr>
        <w:t>And if it be asked, how his death had a saving influence before he actually suffered?</w:t>
      </w:r>
    </w:p>
    <w:p w14:paraId="6C156CD9">
      <w:pPr>
        <w:pStyle w:val="4"/>
        <w:spacing w:line="254" w:lineRule="auto"/>
        <w:rPr>
          <w:rFonts w:hint="eastAsia"/>
        </w:rPr>
      </w:pPr>
      <w:r>
        <w:rPr>
          <w:rFonts w:hint="eastAsia"/>
        </w:rPr>
        <w:t>并且如果有人问，祂的死在祂实际受苦之前怎能有拯救的影响呢？</w:t>
      </w:r>
    </w:p>
    <w:p w14:paraId="3EA47023">
      <w:pPr>
        <w:pStyle w:val="4"/>
        <w:spacing w:line="254" w:lineRule="auto"/>
        <w:rPr>
          <w:rFonts w:hint="eastAsia"/>
        </w:rPr>
      </w:pPr>
    </w:p>
    <w:p w14:paraId="26417457">
      <w:pPr>
        <w:pStyle w:val="4"/>
        <w:spacing w:line="254" w:lineRule="auto"/>
        <w:rPr>
          <w:rFonts w:hint="eastAsia"/>
        </w:rPr>
      </w:pPr>
      <w:r>
        <w:rPr>
          <w:rFonts w:hint="eastAsia"/>
        </w:rPr>
        <w:t>The answer is clear: we must consider the death of Christ, not as a natural, but moral cause: it is not as a medicine that heals, but as a ransom that frees a captive.</w:t>
      </w:r>
    </w:p>
    <w:p w14:paraId="470B36BD">
      <w:pPr>
        <w:pStyle w:val="4"/>
        <w:spacing w:line="254" w:lineRule="auto"/>
        <w:rPr>
          <w:rFonts w:hint="eastAsia"/>
        </w:rPr>
      </w:pPr>
      <w:r>
        <w:rPr>
          <w:rFonts w:hint="eastAsia"/>
        </w:rPr>
        <w:t>答案是清楚的：我们必须把基督的死看作不是一个自然的原因，而是一个道德的原因：它不像医治的药，而像释放俘虏的赎价。</w:t>
      </w:r>
    </w:p>
    <w:p w14:paraId="3CF3E2C4">
      <w:pPr>
        <w:pStyle w:val="4"/>
        <w:spacing w:line="254" w:lineRule="auto"/>
        <w:rPr>
          <w:rFonts w:hint="eastAsia"/>
        </w:rPr>
      </w:pPr>
    </w:p>
    <w:p w14:paraId="04B34B54">
      <w:pPr>
        <w:pStyle w:val="4"/>
        <w:spacing w:line="254" w:lineRule="auto"/>
        <w:rPr>
          <w:rFonts w:hint="eastAsia"/>
        </w:rPr>
      </w:pPr>
      <w:r>
        <w:rPr>
          <w:rFonts w:hint="eastAsia"/>
        </w:rPr>
        <w:t>Natural causes operate nothing before their real existence; but it is not necessary that moral causes should have an actual being: it is sufficient that they shall be, and that the person with whom they are effectual, accept the promise.</w:t>
      </w:r>
    </w:p>
    <w:p w14:paraId="5CE3F2B7">
      <w:pPr>
        <w:pStyle w:val="4"/>
        <w:spacing w:line="254" w:lineRule="auto"/>
        <w:rPr>
          <w:rFonts w:hint="eastAsia"/>
        </w:rPr>
      </w:pPr>
      <w:r>
        <w:rPr>
          <w:rFonts w:hint="eastAsia"/>
        </w:rPr>
        <w:t>自然原因在其真实存在之前不起任何作用；但道德原因却不必有实际的存在：只要它们将会存在，并且它们对其有效的人接受应许就足够了。</w:t>
      </w:r>
    </w:p>
    <w:p w14:paraId="2D1DFA5D">
      <w:pPr>
        <w:pStyle w:val="4"/>
        <w:spacing w:line="254" w:lineRule="auto"/>
        <w:rPr>
          <w:rFonts w:hint="eastAsia"/>
        </w:rPr>
      </w:pPr>
    </w:p>
    <w:p w14:paraId="307CC091">
      <w:pPr>
        <w:pStyle w:val="4"/>
        <w:spacing w:line="254" w:lineRule="auto"/>
        <w:rPr>
          <w:rFonts w:hint="eastAsia"/>
        </w:rPr>
      </w:pPr>
      <w:r>
        <w:rPr>
          <w:rFonts w:hint="eastAsia"/>
        </w:rPr>
        <w:t>As a captive is released upon assurance given that he will send his ransom, though it is not actually deposited.</w:t>
      </w:r>
    </w:p>
    <w:p w14:paraId="5BA1BF0B">
      <w:pPr>
        <w:pStyle w:val="4"/>
        <w:spacing w:line="254" w:lineRule="auto"/>
        <w:rPr>
          <w:rFonts w:hint="eastAsia"/>
        </w:rPr>
      </w:pPr>
      <w:r>
        <w:rPr>
          <w:rFonts w:hint="eastAsia"/>
        </w:rPr>
        <w:t>正如一个俘虏在得到他将送来赎金的保证后就被释放，尽管赎金尚未实际交付。</w:t>
      </w:r>
    </w:p>
    <w:p w14:paraId="594F7A0E">
      <w:pPr>
        <w:pStyle w:val="4"/>
        <w:spacing w:line="254" w:lineRule="auto"/>
        <w:rPr>
          <w:rFonts w:hint="eastAsia"/>
        </w:rPr>
      </w:pPr>
    </w:p>
    <w:p w14:paraId="2927799A">
      <w:pPr>
        <w:pStyle w:val="4"/>
        <w:spacing w:line="254" w:lineRule="auto"/>
        <w:rPr>
          <w:rFonts w:hint="eastAsia"/>
        </w:rPr>
      </w:pPr>
      <w:r>
        <w:rPr>
          <w:rFonts w:hint="eastAsia"/>
        </w:rPr>
        <w:t>Thus the death of Christ was available to purchase pardon for believers before his coming; for he interposed as their surety, and God, to whom all things are present, knew the accomplishment of it in the appointed time.</w:t>
      </w:r>
    </w:p>
    <w:p w14:paraId="4F915513">
      <w:pPr>
        <w:pStyle w:val="4"/>
        <w:spacing w:line="254" w:lineRule="auto"/>
        <w:rPr>
          <w:rFonts w:hint="eastAsia"/>
        </w:rPr>
      </w:pPr>
      <w:r>
        <w:rPr>
          <w:rFonts w:hint="eastAsia"/>
        </w:rPr>
        <w:t>因此，基督的死在祂降临之前就足以买赎信徒的赦免；因为祂作为他们的担保人介入，并且万物都在祂面前的神，知道它在指定的时间会成就。</w:t>
      </w:r>
    </w:p>
    <w:p w14:paraId="7C4C1EEC">
      <w:pPr>
        <w:pStyle w:val="4"/>
        <w:spacing w:line="254" w:lineRule="auto"/>
        <w:rPr>
          <w:rFonts w:hint="eastAsia"/>
        </w:rPr>
      </w:pPr>
    </w:p>
    <w:p w14:paraId="232E1290">
      <w:pPr>
        <w:pStyle w:val="4"/>
        <w:spacing w:line="254" w:lineRule="auto"/>
        <w:rPr>
          <w:rFonts w:hint="eastAsia"/>
        </w:rPr>
      </w:pPr>
      <w:r>
        <w:rPr>
          <w:rFonts w:hint="eastAsia"/>
        </w:rPr>
        <w:t>He is therefore called the "Lamb slain from the foundation of the world," Rev. 13:8. not only in respect of God's decree, but his efficacy.</w:t>
      </w:r>
    </w:p>
    <w:p w14:paraId="31527B4D">
      <w:pPr>
        <w:pStyle w:val="4"/>
        <w:spacing w:line="254" w:lineRule="auto"/>
        <w:rPr>
          <w:rFonts w:hint="eastAsia"/>
        </w:rPr>
      </w:pPr>
      <w:r>
        <w:rPr>
          <w:rFonts w:hint="eastAsia"/>
        </w:rPr>
        <w:t>启示录13:8，因此祂被称为“从创世以来被杀的羔羊”，这不仅就神的谕旨而言，也关乎祂的功效。</w:t>
      </w:r>
    </w:p>
    <w:p w14:paraId="0DE37B70">
      <w:pPr>
        <w:pStyle w:val="4"/>
        <w:spacing w:line="254" w:lineRule="auto"/>
        <w:rPr>
          <w:rFonts w:hint="eastAsia"/>
        </w:rPr>
      </w:pPr>
    </w:p>
    <w:p w14:paraId="7F77481A">
      <w:pPr>
        <w:pStyle w:val="4"/>
        <w:spacing w:line="254" w:lineRule="auto"/>
        <w:rPr>
          <w:rFonts w:hint="eastAsia"/>
        </w:rPr>
      </w:pPr>
      <w:r>
        <w:rPr>
          <w:rFonts w:hint="eastAsia"/>
        </w:rPr>
        <w:t>The salvation we derive from him, was ever in him.</w:t>
      </w:r>
    </w:p>
    <w:p w14:paraId="3645B0E2">
      <w:pPr>
        <w:pStyle w:val="4"/>
        <w:spacing w:line="254" w:lineRule="auto"/>
        <w:rPr>
          <w:rFonts w:hint="eastAsia"/>
        </w:rPr>
      </w:pPr>
      <w:r>
        <w:rPr>
          <w:rFonts w:hint="eastAsia"/>
        </w:rPr>
        <w:t>我们从祂那里获得的救恩，永远在祂里面。</w:t>
      </w:r>
    </w:p>
    <w:p w14:paraId="0BEEBDA7">
      <w:pPr>
        <w:pStyle w:val="4"/>
        <w:spacing w:line="254" w:lineRule="auto"/>
        <w:rPr>
          <w:rFonts w:hint="eastAsia"/>
        </w:rPr>
      </w:pPr>
    </w:p>
    <w:p w14:paraId="3EDB0E9D">
      <w:pPr>
        <w:pStyle w:val="4"/>
        <w:spacing w:line="254" w:lineRule="auto"/>
        <w:rPr>
          <w:rFonts w:hint="eastAsia"/>
        </w:rPr>
      </w:pPr>
      <w:r>
        <w:rPr>
          <w:rFonts w:hint="eastAsia"/>
        </w:rPr>
        <w:t>He appeared under the empire of Augustus, and died under Tiberius, but he was a Redeemer in all ages, otherwise the comparison were not just, that as by "Adam all die, so by Christ all are made alive." 1 Cor. 15:12.</w:t>
      </w:r>
    </w:p>
    <w:p w14:paraId="24C34F0E">
      <w:pPr>
        <w:pStyle w:val="4"/>
        <w:spacing w:line="254" w:lineRule="auto"/>
        <w:rPr>
          <w:rFonts w:hint="eastAsia"/>
        </w:rPr>
      </w:pPr>
      <w:r>
        <w:rPr>
          <w:rFonts w:hint="eastAsia"/>
        </w:rPr>
        <w:t>祂在奥古斯都帝国时期显现，在提庇留时期死去，但祂在所有时代都是救赎主，否则，“在亚当里众人都死了；照样，在基督里众人也都要复活”这个比较就不恰当了。哥林多前书15:12。</w:t>
      </w:r>
    </w:p>
    <w:p w14:paraId="49BAB46A">
      <w:pPr>
        <w:pStyle w:val="4"/>
        <w:spacing w:line="254" w:lineRule="auto"/>
        <w:rPr>
          <w:rFonts w:hint="eastAsia"/>
        </w:rPr>
      </w:pPr>
    </w:p>
    <w:p w14:paraId="6B0C0DD2">
      <w:pPr>
        <w:pStyle w:val="4"/>
        <w:spacing w:line="254" w:lineRule="auto"/>
        <w:rPr>
          <w:rFonts w:hint="eastAsia"/>
        </w:rPr>
      </w:pPr>
      <w:r>
        <w:rPr>
          <w:rFonts w:hint="eastAsia"/>
        </w:rPr>
        <w:t>It is true, under the Old Testament they had not a clear knowledge of him, yet they enjoyed the benefit of his unvalued sufferings.</w:t>
      </w:r>
    </w:p>
    <w:p w14:paraId="290F48D7">
      <w:pPr>
        <w:pStyle w:val="4"/>
        <w:spacing w:line="254" w:lineRule="auto"/>
        <w:rPr>
          <w:rFonts w:hint="eastAsia"/>
        </w:rPr>
      </w:pPr>
      <w:r>
        <w:rPr>
          <w:rFonts w:hint="eastAsia"/>
        </w:rPr>
        <w:t>诚然，在旧约之下他们对祂没有清楚的认识，然而他们却享有祂无法估价之苦难的益处。</w:t>
      </w:r>
    </w:p>
    <w:p w14:paraId="288B2BAC">
      <w:pPr>
        <w:pStyle w:val="4"/>
        <w:spacing w:line="254" w:lineRule="auto"/>
        <w:rPr>
          <w:rFonts w:hint="eastAsia"/>
        </w:rPr>
      </w:pPr>
    </w:p>
    <w:p w14:paraId="066BEE7C">
      <w:pPr>
        <w:pStyle w:val="4"/>
        <w:spacing w:line="254" w:lineRule="auto"/>
        <w:rPr>
          <w:rFonts w:hint="eastAsia"/>
        </w:rPr>
      </w:pPr>
      <w:r>
        <w:rPr>
          <w:rFonts w:hint="eastAsia"/>
        </w:rPr>
        <w:t>For the medium by which the benefits our Redeemer purchased, are conveyed to men, is not the exact knowledge of what he did and suffered, but sincere faith in the promise of God.</w:t>
      </w:r>
    </w:p>
    <w:p w14:paraId="1DDCCF0A">
      <w:pPr>
        <w:pStyle w:val="4"/>
        <w:spacing w:line="254" w:lineRule="auto"/>
        <w:rPr>
          <w:rFonts w:hint="eastAsia"/>
        </w:rPr>
      </w:pPr>
      <w:r>
        <w:rPr>
          <w:rFonts w:hint="eastAsia"/>
        </w:rPr>
        <w:t>因为我们救赎主所买赎的益处传递给人的媒介，并非对祂所行所受之事的精确认识，而是对神应许的真诚信。</w:t>
      </w:r>
    </w:p>
    <w:p w14:paraId="0528ED3A">
      <w:pPr>
        <w:pStyle w:val="4"/>
        <w:spacing w:line="254" w:lineRule="auto"/>
        <w:rPr>
          <w:rFonts w:hint="eastAsia"/>
        </w:rPr>
      </w:pPr>
    </w:p>
    <w:p w14:paraId="59381CD1">
      <w:pPr>
        <w:pStyle w:val="4"/>
        <w:spacing w:line="254" w:lineRule="auto"/>
        <w:rPr>
          <w:rFonts w:hint="eastAsia"/>
        </w:rPr>
      </w:pPr>
      <w:r>
        <w:rPr>
          <w:rFonts w:hint="eastAsia"/>
        </w:rPr>
        <w:t>Now the divine revelation being the rule and measure of our faith, such a degree was sufficient to salvation, as answered the general discovery of grace.</w:t>
      </w:r>
    </w:p>
    <w:p w14:paraId="3702B542">
      <w:pPr>
        <w:pStyle w:val="4"/>
        <w:spacing w:line="254" w:lineRule="auto"/>
        <w:rPr>
          <w:rFonts w:hint="eastAsia"/>
        </w:rPr>
      </w:pPr>
      <w:r>
        <w:rPr>
          <w:rFonts w:hint="eastAsia"/>
        </w:rPr>
        <w:t>如今，神的启示既是我们信心的准则和尺度，那么与恩典普遍启示相符的程度就足以使人得救。</w:t>
      </w:r>
    </w:p>
    <w:p w14:paraId="18EEEEFB">
      <w:pPr>
        <w:pStyle w:val="4"/>
        <w:spacing w:line="254" w:lineRule="auto"/>
        <w:rPr>
          <w:rFonts w:hint="eastAsia"/>
        </w:rPr>
      </w:pPr>
    </w:p>
    <w:p w14:paraId="4261EAF4">
      <w:pPr>
        <w:pStyle w:val="4"/>
        <w:spacing w:line="254" w:lineRule="auto"/>
        <w:rPr>
          <w:rFonts w:hint="eastAsia"/>
        </w:rPr>
      </w:pPr>
      <w:r>
        <w:rPr>
          <w:rFonts w:hint="eastAsia"/>
        </w:rPr>
        <w:t>Believers depended upon God's goodness to pardon them in such a way as was honourable to his justice.</w:t>
      </w:r>
    </w:p>
    <w:p w14:paraId="2E037203">
      <w:pPr>
        <w:pStyle w:val="4"/>
        <w:spacing w:line="254" w:lineRule="auto"/>
        <w:rPr>
          <w:rFonts w:hint="eastAsia"/>
        </w:rPr>
      </w:pPr>
      <w:r>
        <w:rPr>
          <w:rFonts w:hint="eastAsia"/>
        </w:rPr>
        <w:t>信徒依赖神的良善，以一种荣耀祂公义的方式来赦免他们。</w:t>
      </w:r>
    </w:p>
    <w:p w14:paraId="4876F659">
      <w:pPr>
        <w:pStyle w:val="4"/>
        <w:spacing w:line="254" w:lineRule="auto"/>
        <w:rPr>
          <w:rFonts w:hint="eastAsia"/>
        </w:rPr>
      </w:pPr>
    </w:p>
    <w:p w14:paraId="3AB488FE">
      <w:pPr>
        <w:pStyle w:val="4"/>
        <w:spacing w:line="254" w:lineRule="auto"/>
        <w:rPr>
          <w:rFonts w:hint="eastAsia"/>
        </w:rPr>
      </w:pPr>
      <w:r>
        <w:rPr>
          <w:rFonts w:hint="eastAsia"/>
        </w:rPr>
        <w:t>They had some general knowledge that the Messiah should come, and bring salvation: "Abraham rejoiced to see the day of Christ: Moses valued the afflictions of Christ, more than the treasures of Egypt."</w:t>
      </w:r>
    </w:p>
    <w:p w14:paraId="60BB4B9D">
      <w:pPr>
        <w:pStyle w:val="4"/>
        <w:spacing w:line="254" w:lineRule="auto"/>
        <w:rPr>
          <w:rFonts w:hint="eastAsia"/>
        </w:rPr>
      </w:pPr>
      <w:r>
        <w:rPr>
          <w:rFonts w:hint="eastAsia"/>
        </w:rPr>
        <w:t>他们对弥赛亚将要降临并带来救恩有一些普遍的认识：“亚伯拉罕欢欢喜喜地仰望基督的日子：摩西看为基督受的凌辱，比埃及的财物更宝贵。”</w:t>
      </w:r>
    </w:p>
    <w:p w14:paraId="4C26AE90">
      <w:pPr>
        <w:pStyle w:val="4"/>
        <w:spacing w:line="254" w:lineRule="auto"/>
        <w:rPr>
          <w:rFonts w:hint="eastAsia"/>
        </w:rPr>
      </w:pPr>
    </w:p>
    <w:p w14:paraId="5BA18D67">
      <w:pPr>
        <w:pStyle w:val="4"/>
        <w:spacing w:line="254" w:lineRule="auto"/>
        <w:rPr>
          <w:rFonts w:hint="eastAsia"/>
        </w:rPr>
      </w:pPr>
      <w:r>
        <w:rPr>
          <w:rFonts w:hint="eastAsia"/>
        </w:rPr>
        <w:t>And believers in general are described to be "waiters for the consolation of Israel."</w:t>
      </w:r>
    </w:p>
    <w:p w14:paraId="28F45130">
      <w:pPr>
        <w:pStyle w:val="4"/>
        <w:spacing w:line="254" w:lineRule="auto"/>
        <w:rPr>
          <w:rFonts w:hint="eastAsia"/>
        </w:rPr>
      </w:pPr>
      <w:r>
        <w:rPr>
          <w:rFonts w:hint="eastAsia"/>
        </w:rPr>
        <w:t>并且信徒通常被描述为“等候以色列的安慰者”。</w:t>
      </w:r>
    </w:p>
    <w:p w14:paraId="18F3C89C">
      <w:pPr>
        <w:pStyle w:val="4"/>
        <w:spacing w:line="254" w:lineRule="auto"/>
        <w:rPr>
          <w:rFonts w:hint="eastAsia"/>
        </w:rPr>
      </w:pPr>
    </w:p>
    <w:p w14:paraId="678A124F">
      <w:pPr>
        <w:pStyle w:val="4"/>
        <w:spacing w:line="254" w:lineRule="auto"/>
        <w:rPr>
          <w:rFonts w:hint="eastAsia"/>
        </w:rPr>
      </w:pPr>
      <w:r>
        <w:rPr>
          <w:rFonts w:hint="eastAsia"/>
        </w:rPr>
        <w:t>In short, the Jewish and christian church are essentially one; they differ no more than the morning and evening star, which is the same, but is diversely called, from its appearance before the sun-rising or after its setting: so our faith respects a Saviour that is past, theirs respected him as to come.</w:t>
      </w:r>
    </w:p>
    <w:p w14:paraId="559D6274">
      <w:pPr>
        <w:pStyle w:val="4"/>
        <w:spacing w:line="254" w:lineRule="auto"/>
        <w:rPr>
          <w:rFonts w:hint="eastAsia"/>
        </w:rPr>
      </w:pPr>
      <w:r>
        <w:rPr>
          <w:rFonts w:hint="eastAsia"/>
        </w:rPr>
        <w:t>简而言之，犹太教会和基督教会本质上是一体的；它们的区别不过像晨星和昏星一样，它们是同一颗星，但因其在日出前或日落后出现而有不同的称呼：照样，我们的信仰关乎一位已过去的救主，他们的信仰则关乎一位将要来的救主。</w:t>
      </w:r>
    </w:p>
    <w:p w14:paraId="7754287A">
      <w:pPr>
        <w:pStyle w:val="4"/>
        <w:spacing w:line="254" w:lineRule="auto"/>
        <w:rPr>
          <w:rFonts w:hint="eastAsia"/>
        </w:rPr>
      </w:pPr>
    </w:p>
    <w:p w14:paraId="7CE05F5A">
      <w:pPr>
        <w:pStyle w:val="4"/>
        <w:spacing w:line="254" w:lineRule="auto"/>
        <w:rPr>
          <w:rFonts w:hint="eastAsia"/>
        </w:rPr>
      </w:pPr>
      <w:r>
        <w:rPr>
          <w:rFonts w:hint="eastAsia"/>
        </w:rPr>
        <w:t>Besides, the saving virtue of his death as it reaches to all former, so to all succeeding ages.</w:t>
      </w:r>
    </w:p>
    <w:p w14:paraId="1F128D4C">
      <w:pPr>
        <w:pStyle w:val="4"/>
        <w:spacing w:line="254" w:lineRule="auto"/>
        <w:rPr>
          <w:rFonts w:hint="eastAsia"/>
        </w:rPr>
      </w:pPr>
      <w:r>
        <w:rPr>
          <w:rFonts w:hint="eastAsia"/>
        </w:rPr>
        <w:t>此外，祂死的拯救功效既达到所有先前的时代，也达到所有后来的时代。</w:t>
      </w:r>
    </w:p>
    <w:p w14:paraId="12088310">
      <w:pPr>
        <w:pStyle w:val="4"/>
        <w:spacing w:line="254" w:lineRule="auto"/>
        <w:rPr>
          <w:rFonts w:hint="eastAsia"/>
        </w:rPr>
      </w:pPr>
    </w:p>
    <w:p w14:paraId="5F93DFA9">
      <w:pPr>
        <w:pStyle w:val="4"/>
        <w:spacing w:line="254" w:lineRule="auto"/>
        <w:rPr>
          <w:rFonts w:hint="eastAsia"/>
        </w:rPr>
      </w:pPr>
      <w:r>
        <w:rPr>
          <w:rFonts w:hint="eastAsia"/>
        </w:rPr>
        <w:t>"He is the same, yesterday, today, and for ever," Heb. 13:8. not only in respect of his person, but his office.</w:t>
      </w:r>
    </w:p>
    <w:p w14:paraId="668CEE8F">
      <w:pPr>
        <w:pStyle w:val="4"/>
        <w:spacing w:line="254" w:lineRule="auto"/>
        <w:rPr>
          <w:rFonts w:hint="eastAsia"/>
        </w:rPr>
      </w:pPr>
      <w:r>
        <w:rPr>
          <w:rFonts w:hint="eastAsia"/>
        </w:rPr>
        <w:t>希伯来书13:8，“祂昨日、今日、直到永远，是一样的，”不仅就祂的位格而言，也关乎祂的职事。</w:t>
      </w:r>
    </w:p>
    <w:p w14:paraId="5620094D">
      <w:pPr>
        <w:pStyle w:val="4"/>
        <w:spacing w:line="254" w:lineRule="auto"/>
        <w:rPr>
          <w:rFonts w:hint="eastAsia"/>
        </w:rPr>
      </w:pPr>
    </w:p>
    <w:p w14:paraId="161CD408">
      <w:pPr>
        <w:pStyle w:val="4"/>
        <w:spacing w:line="254" w:lineRule="auto"/>
        <w:rPr>
          <w:rFonts w:hint="eastAsia"/>
        </w:rPr>
      </w:pPr>
      <w:r>
        <w:rPr>
          <w:rFonts w:hint="eastAsia"/>
        </w:rPr>
        <w:t>The virtue of the legal sacrifices expired with the offering: upon a new sin they were repeated.</w:t>
      </w:r>
    </w:p>
    <w:p w14:paraId="5DC1008B">
      <w:pPr>
        <w:pStyle w:val="4"/>
        <w:spacing w:line="254" w:lineRule="auto"/>
        <w:rPr>
          <w:rFonts w:hint="eastAsia"/>
        </w:rPr>
      </w:pPr>
      <w:r>
        <w:rPr>
          <w:rFonts w:hint="eastAsia"/>
        </w:rPr>
        <w:t>律法祭物的功效随着献祭而消失：一有新的罪，它们就必须重复。</w:t>
      </w:r>
    </w:p>
    <w:p w14:paraId="11F55CC6">
      <w:pPr>
        <w:pStyle w:val="4"/>
        <w:spacing w:line="254" w:lineRule="auto"/>
        <w:rPr>
          <w:rFonts w:hint="eastAsia"/>
        </w:rPr>
      </w:pPr>
    </w:p>
    <w:p w14:paraId="6EB5FAEB">
      <w:pPr>
        <w:pStyle w:val="4"/>
        <w:spacing w:line="254" w:lineRule="auto"/>
        <w:rPr>
          <w:rFonts w:hint="eastAsia"/>
        </w:rPr>
      </w:pPr>
      <w:r>
        <w:rPr>
          <w:rFonts w:hint="eastAsia"/>
        </w:rPr>
        <w:t>Their imperfection is argued from their repetition.</w:t>
      </w:r>
    </w:p>
    <w:p w14:paraId="7DCF07AA">
      <w:pPr>
        <w:pStyle w:val="4"/>
        <w:spacing w:line="254" w:lineRule="auto"/>
        <w:rPr>
          <w:rFonts w:hint="eastAsia"/>
        </w:rPr>
      </w:pPr>
      <w:r>
        <w:rPr>
          <w:rFonts w:hint="eastAsia"/>
        </w:rPr>
        <w:t>它们的重复性证明了它们的不完美。</w:t>
      </w:r>
    </w:p>
    <w:p w14:paraId="7D15C79A">
      <w:pPr>
        <w:pStyle w:val="4"/>
        <w:spacing w:line="254" w:lineRule="auto"/>
        <w:rPr>
          <w:rFonts w:hint="eastAsia"/>
        </w:rPr>
      </w:pPr>
    </w:p>
    <w:p w14:paraId="0852EC10">
      <w:pPr>
        <w:pStyle w:val="4"/>
        <w:spacing w:line="254" w:lineRule="auto"/>
        <w:rPr>
          <w:rFonts w:hint="eastAsia"/>
        </w:rPr>
      </w:pPr>
      <w:r>
        <w:rPr>
          <w:rFonts w:hint="eastAsia"/>
        </w:rPr>
        <w:t>But the precious oblation of Christ hath an everlasting efficacy to obtain full pardon for believers.</w:t>
      </w:r>
    </w:p>
    <w:p w14:paraId="4360B0D0">
      <w:pPr>
        <w:pStyle w:val="4"/>
        <w:spacing w:line="254" w:lineRule="auto"/>
        <w:rPr>
          <w:rFonts w:hint="eastAsia"/>
        </w:rPr>
      </w:pPr>
      <w:r>
        <w:rPr>
          <w:rFonts w:hint="eastAsia"/>
        </w:rPr>
        <w:t>但基督宝贵的祭物具有永恒的功效，可以为信徒获得完全的赦免。</w:t>
      </w:r>
    </w:p>
    <w:p w14:paraId="51386581">
      <w:pPr>
        <w:pStyle w:val="4"/>
        <w:spacing w:line="254" w:lineRule="auto"/>
        <w:rPr>
          <w:rFonts w:hint="eastAsia"/>
        </w:rPr>
      </w:pPr>
    </w:p>
    <w:p w14:paraId="4001A2F6">
      <w:pPr>
        <w:pStyle w:val="4"/>
        <w:spacing w:line="254" w:lineRule="auto"/>
        <w:rPr>
          <w:rFonts w:hint="eastAsia"/>
        </w:rPr>
      </w:pPr>
      <w:r>
        <w:rPr>
          <w:rFonts w:hint="eastAsia"/>
        </w:rPr>
        <w:t>His blood is as powerful to propitiate God, as if it were this day shed upon the cross.</w:t>
      </w:r>
    </w:p>
    <w:p w14:paraId="48FF9ACD">
      <w:pPr>
        <w:pStyle w:val="4"/>
        <w:spacing w:line="254" w:lineRule="auto"/>
        <w:rPr>
          <w:rFonts w:hint="eastAsia"/>
        </w:rPr>
      </w:pPr>
      <w:r>
        <w:rPr>
          <w:rFonts w:hint="eastAsia"/>
        </w:rPr>
        <w:t>祂的血平息神的怒气，其能力如同它今日仍在十字架上流出一样。</w:t>
      </w:r>
    </w:p>
    <w:p w14:paraId="0F784F1F">
      <w:pPr>
        <w:pStyle w:val="4"/>
        <w:spacing w:line="254" w:lineRule="auto"/>
        <w:rPr>
          <w:rFonts w:hint="eastAsia"/>
        </w:rPr>
      </w:pPr>
    </w:p>
    <w:p w14:paraId="2DA16B27">
      <w:pPr>
        <w:pStyle w:val="4"/>
        <w:spacing w:line="254" w:lineRule="auto"/>
        <w:rPr>
          <w:rFonts w:hint="eastAsia"/>
        </w:rPr>
      </w:pPr>
      <w:r>
        <w:rPr>
          <w:rFonts w:hint="eastAsia"/>
        </w:rPr>
        <w:t>"He is able to save to perpetuity all that shall address to God by him; since he ever, lives to make intercession."</w:t>
      </w:r>
    </w:p>
    <w:p w14:paraId="7B57CE40">
      <w:pPr>
        <w:pStyle w:val="4"/>
        <w:spacing w:line="254" w:lineRule="auto"/>
        <w:rPr>
          <w:rFonts w:hint="eastAsia"/>
        </w:rPr>
      </w:pPr>
      <w:r>
        <w:rPr>
          <w:rFonts w:hint="eastAsia"/>
        </w:rPr>
        <w:t>“凡靠着祂进到神面前的人，祂都能拯救到底；因为祂是长远活着，替他们祈求。”</w:t>
      </w:r>
    </w:p>
    <w:p w14:paraId="1BEBC746">
      <w:pPr>
        <w:pStyle w:val="4"/>
        <w:spacing w:line="254" w:lineRule="auto"/>
        <w:rPr>
          <w:rFonts w:hint="eastAsia"/>
        </w:rPr>
      </w:pPr>
    </w:p>
    <w:p w14:paraId="4E812DAC">
      <w:pPr>
        <w:pStyle w:val="4"/>
        <w:spacing w:line="254" w:lineRule="auto"/>
        <w:rPr>
          <w:rFonts w:hint="eastAsia"/>
        </w:rPr>
      </w:pPr>
      <w:r>
        <w:rPr>
          <w:rFonts w:hint="eastAsia"/>
        </w:rPr>
        <w:t>The pardon that he once purchased, shall ever be applied to contrite believers.</w:t>
      </w:r>
    </w:p>
    <w:p w14:paraId="1444837B">
      <w:pPr>
        <w:pStyle w:val="4"/>
        <w:spacing w:line="254" w:lineRule="auto"/>
        <w:rPr>
          <w:rFonts w:hint="eastAsia"/>
        </w:rPr>
      </w:pPr>
      <w:r>
        <w:rPr>
          <w:rFonts w:hint="eastAsia"/>
        </w:rPr>
        <w:t>祂曾经买赎的赦免，将永远应用于痛悔的信徒。</w:t>
      </w:r>
    </w:p>
    <w:p w14:paraId="4F7A10BF">
      <w:pPr>
        <w:pStyle w:val="4"/>
        <w:spacing w:line="254" w:lineRule="auto"/>
        <w:rPr>
          <w:rFonts w:hint="eastAsia"/>
        </w:rPr>
      </w:pPr>
    </w:p>
    <w:p w14:paraId="2512ED70">
      <w:pPr>
        <w:pStyle w:val="4"/>
        <w:spacing w:line="254" w:lineRule="auto"/>
        <w:rPr>
          <w:rFonts w:hint="eastAsia"/>
        </w:rPr>
      </w:pPr>
      <w:r>
        <w:rPr>
          <w:rFonts w:hint="eastAsia"/>
        </w:rPr>
        <w:t>The covenant that was sealed with his blood is eternal, and the mercies contained in it.</w:t>
      </w:r>
    </w:p>
    <w:p w14:paraId="296DB64C">
      <w:pPr>
        <w:pStyle w:val="4"/>
        <w:spacing w:line="254" w:lineRule="auto"/>
        <w:rPr>
          <w:rFonts w:hint="eastAsia"/>
        </w:rPr>
      </w:pPr>
      <w:r>
        <w:rPr>
          <w:rFonts w:hint="eastAsia"/>
        </w:rPr>
        <w:t>用祂的血所印证的约是永恒的，其中所包含的怜悯也是永恒的。</w:t>
      </w:r>
    </w:p>
    <w:p w14:paraId="15E8D292">
      <w:pPr>
        <w:pStyle w:val="4"/>
        <w:spacing w:line="254" w:lineRule="auto"/>
        <w:rPr>
          <w:rFonts w:hint="eastAsia"/>
        </w:rPr>
      </w:pPr>
    </w:p>
    <w:p w14:paraId="06F81994">
      <w:pPr>
        <w:pStyle w:val="4"/>
        <w:spacing w:line="254" w:lineRule="auto"/>
        <w:rPr>
          <w:rFonts w:hint="eastAsia"/>
        </w:rPr>
      </w:pPr>
      <w:r>
        <w:rPr>
          <w:rFonts w:hint="eastAsia"/>
        </w:rPr>
        <w:t>(2.) The perfection of his sacrifice is evident, by its expiating universally the guilt of all transgressions.</w:t>
      </w:r>
    </w:p>
    <w:p w14:paraId="47F30A83">
      <w:pPr>
        <w:pStyle w:val="4"/>
        <w:spacing w:line="254" w:lineRule="auto"/>
        <w:rPr>
          <w:rFonts w:hint="eastAsia"/>
        </w:rPr>
      </w:pPr>
      <w:r>
        <w:rPr>
          <w:rFonts w:hint="eastAsia"/>
        </w:rPr>
        <w:t>(2.) 祂祭物的完美性，从其普遍赎买一切过犯的罪咎中可以明显看出。</w:t>
      </w:r>
    </w:p>
    <w:p w14:paraId="7A74C65A">
      <w:pPr>
        <w:pStyle w:val="4"/>
        <w:spacing w:line="254" w:lineRule="auto"/>
        <w:rPr>
          <w:rFonts w:hint="eastAsia"/>
        </w:rPr>
      </w:pPr>
    </w:p>
    <w:p w14:paraId="1F05C585">
      <w:pPr>
        <w:pStyle w:val="4"/>
        <w:spacing w:line="254" w:lineRule="auto"/>
        <w:rPr>
          <w:rFonts w:hint="eastAsia"/>
        </w:rPr>
      </w:pPr>
      <w:r>
        <w:rPr>
          <w:rFonts w:hint="eastAsia"/>
        </w:rPr>
        <w:t>It is true, sins in their own nature are different; some have a crimson guilt attending them, and accordingly conscience should be affected: but the grace of the gospel makes no difference.</w:t>
      </w:r>
    </w:p>
    <w:p w14:paraId="40C812AC">
      <w:pPr>
        <w:pStyle w:val="4"/>
        <w:spacing w:line="254" w:lineRule="auto"/>
        <w:rPr>
          <w:rFonts w:hint="eastAsia"/>
        </w:rPr>
      </w:pPr>
      <w:r>
        <w:rPr>
          <w:rFonts w:hint="eastAsia"/>
        </w:rPr>
        <w:t>诚然，罪在其本性上是不同的；有些罪带有深红色的罪咎，良心也应相应地受到影响：但福音的恩典却不作区分。</w:t>
      </w:r>
    </w:p>
    <w:p w14:paraId="1DCBED22">
      <w:pPr>
        <w:pStyle w:val="4"/>
        <w:spacing w:line="254" w:lineRule="auto"/>
        <w:rPr>
          <w:rFonts w:hint="eastAsia"/>
        </w:rPr>
      </w:pPr>
    </w:p>
    <w:p w14:paraId="434B5F43">
      <w:pPr>
        <w:pStyle w:val="4"/>
        <w:spacing w:line="254" w:lineRule="auto"/>
        <w:rPr>
          <w:rFonts w:hint="eastAsia"/>
        </w:rPr>
      </w:pPr>
      <w:r>
        <w:rPr>
          <w:rFonts w:hint="eastAsia"/>
        </w:rPr>
        <w:t>The apostle tells us, that "the blood of Christ cleanseth from all sins:" whatever the kinds, degrees and circumstances are.</w:t>
      </w:r>
    </w:p>
    <w:p w14:paraId="72753D0D">
      <w:pPr>
        <w:pStyle w:val="4"/>
        <w:spacing w:line="254" w:lineRule="auto"/>
        <w:rPr>
          <w:rFonts w:hint="eastAsia"/>
        </w:rPr>
      </w:pPr>
      <w:r>
        <w:rPr>
          <w:rFonts w:hint="eastAsia"/>
        </w:rPr>
        <w:t>使徒告诉我们，“基督的血洗净一切的罪：”无论其种类、程度和情况如何。</w:t>
      </w:r>
    </w:p>
    <w:p w14:paraId="641568D8">
      <w:pPr>
        <w:pStyle w:val="4"/>
        <w:spacing w:line="254" w:lineRule="auto"/>
        <w:rPr>
          <w:rFonts w:hint="eastAsia"/>
        </w:rPr>
      </w:pPr>
    </w:p>
    <w:p w14:paraId="5F38462E">
      <w:pPr>
        <w:pStyle w:val="4"/>
        <w:spacing w:line="254" w:lineRule="auto"/>
        <w:rPr>
          <w:rFonts w:hint="eastAsia"/>
        </w:rPr>
      </w:pPr>
      <w:r>
        <w:rPr>
          <w:rFonts w:hint="eastAsia"/>
        </w:rPr>
        <w:t>As the deluge overflowed the highest mountains, as well as the least hill; so pardoning mercy covers sins of the first magnitude as well as the smallest.</w:t>
      </w:r>
    </w:p>
    <w:p w14:paraId="361683FC">
      <w:pPr>
        <w:pStyle w:val="4"/>
        <w:spacing w:line="254" w:lineRule="auto"/>
        <w:rPr>
          <w:rFonts w:hint="eastAsia"/>
        </w:rPr>
      </w:pPr>
      <w:r>
        <w:rPr>
          <w:rFonts w:hint="eastAsia"/>
        </w:rPr>
        <w:t>正如洪水淹没了最高的山，也淹没了最小的丘陵；照样，赦免的怜悯也遮盖了最大和最小的罪。</w:t>
      </w:r>
    </w:p>
    <w:p w14:paraId="7CEA37C9">
      <w:pPr>
        <w:pStyle w:val="4"/>
        <w:spacing w:line="254" w:lineRule="auto"/>
        <w:rPr>
          <w:rFonts w:hint="eastAsia"/>
        </w:rPr>
      </w:pPr>
    </w:p>
    <w:p w14:paraId="17EF3799">
      <w:pPr>
        <w:pStyle w:val="4"/>
        <w:spacing w:line="254" w:lineRule="auto"/>
        <w:rPr>
          <w:rFonts w:hint="eastAsia"/>
        </w:rPr>
      </w:pPr>
      <w:r>
        <w:rPr>
          <w:rFonts w:hint="eastAsia"/>
        </w:rPr>
        <w:t>Under the law, one sacrifice could expiate but one offence, though but against a carnal commandment; but this one washes away the guilt of all sins against the moral law.</w:t>
      </w:r>
    </w:p>
    <w:p w14:paraId="58BC55C6">
      <w:pPr>
        <w:pStyle w:val="4"/>
        <w:spacing w:line="254" w:lineRule="auto"/>
        <w:rPr>
          <w:rFonts w:hint="eastAsia"/>
        </w:rPr>
      </w:pPr>
      <w:r>
        <w:rPr>
          <w:rFonts w:hint="eastAsia"/>
        </w:rPr>
        <w:t>在律法之下，一个祭物只能赎买一个过犯，即使只是违犯了属肉体的命令；但这一个祭物却洗净了所有违犯道德律的罪的罪咎。</w:t>
      </w:r>
    </w:p>
    <w:p w14:paraId="65E782E7">
      <w:pPr>
        <w:pStyle w:val="4"/>
        <w:spacing w:line="254" w:lineRule="auto"/>
        <w:rPr>
          <w:rFonts w:hint="eastAsia"/>
        </w:rPr>
      </w:pPr>
    </w:p>
    <w:p w14:paraId="3D052DF2">
      <w:pPr>
        <w:pStyle w:val="4"/>
        <w:spacing w:line="254" w:lineRule="auto"/>
        <w:rPr>
          <w:rFonts w:hint="eastAsia"/>
        </w:rPr>
      </w:pPr>
      <w:r>
        <w:rPr>
          <w:rFonts w:hint="eastAsia"/>
        </w:rPr>
        <w:t>And in that dispensation no sacrifices were instituted for idolatry, adultery, murder, and other crimes; which were certainly punished with death.</w:t>
      </w:r>
    </w:p>
    <w:p w14:paraId="3015952A">
      <w:pPr>
        <w:pStyle w:val="4"/>
        <w:spacing w:line="254" w:lineRule="auto"/>
        <w:rPr>
          <w:rFonts w:hint="eastAsia"/>
        </w:rPr>
      </w:pPr>
      <w:r>
        <w:rPr>
          <w:rFonts w:hint="eastAsia"/>
        </w:rPr>
        <w:t>并且在那经纶中，没有为偶像崇拜、奸淫、谋杀和其他罪行设立祭物；这些罪行肯定会受到死刑的惩罚。</w:t>
      </w:r>
    </w:p>
    <w:p w14:paraId="550753F9">
      <w:pPr>
        <w:pStyle w:val="4"/>
        <w:spacing w:line="254" w:lineRule="auto"/>
        <w:rPr>
          <w:rFonts w:hint="eastAsia"/>
        </w:rPr>
      </w:pPr>
    </w:p>
    <w:p w14:paraId="57E54E19">
      <w:pPr>
        <w:pStyle w:val="4"/>
        <w:spacing w:line="254" w:lineRule="auto"/>
        <w:rPr>
          <w:rFonts w:hint="eastAsia"/>
        </w:rPr>
      </w:pPr>
      <w:r>
        <w:rPr>
          <w:rFonts w:hint="eastAsia"/>
        </w:rPr>
        <w:t>But under the gospel, sins of what quality soever, if repented of, are pardoned.</w:t>
      </w:r>
    </w:p>
    <w:p w14:paraId="7DD80A1D">
      <w:pPr>
        <w:pStyle w:val="4"/>
        <w:spacing w:line="254" w:lineRule="auto"/>
        <w:rPr>
          <w:rFonts w:hint="eastAsia"/>
        </w:rPr>
      </w:pPr>
      <w:r>
        <w:rPr>
          <w:rFonts w:hint="eastAsia"/>
        </w:rPr>
        <w:t>但在福音之下，无论何种性质的罪，只要悔改了，都会得到赦免。</w:t>
      </w:r>
    </w:p>
    <w:p w14:paraId="1905054C">
      <w:pPr>
        <w:pStyle w:val="4"/>
        <w:spacing w:line="254" w:lineRule="auto"/>
        <w:rPr>
          <w:rFonts w:hint="eastAsia"/>
        </w:rPr>
      </w:pPr>
    </w:p>
    <w:p w14:paraId="38FB53CF">
      <w:pPr>
        <w:pStyle w:val="4"/>
        <w:spacing w:line="254" w:lineRule="auto"/>
        <w:rPr>
          <w:rFonts w:hint="eastAsia"/>
        </w:rPr>
      </w:pPr>
      <w:r>
        <w:rPr>
          <w:rFonts w:hint="eastAsia"/>
        </w:rPr>
        <w:t>The apostle having reckoned up idolaters, adulterers, and many other notorious sinners that shall not inherit the kingdom of heaven, tells the Corinthians, 1 Cor. 6:11. that "such were some of them; but they were sanctified, and justified in the name of the Lord Jesus Christ."</w:t>
      </w:r>
    </w:p>
    <w:p w14:paraId="258D238E">
      <w:pPr>
        <w:pStyle w:val="4"/>
        <w:spacing w:line="254" w:lineRule="auto"/>
        <w:rPr>
          <w:rFonts w:hint="eastAsia"/>
        </w:rPr>
      </w:pPr>
      <w:r>
        <w:rPr>
          <w:rFonts w:hint="eastAsia"/>
        </w:rPr>
        <w:t>哥林多前书6:11，使徒列举了拜偶像的、奸淫的、以及许多其他不能承受天国的臭名昭著的罪人之后，告诉哥林多人，“他们中间有些人从前也是这样；但他们奉主耶稣基督的名，并藉着我们神的灵，已经洗净，成圣称义了。”</w:t>
      </w:r>
    </w:p>
    <w:p w14:paraId="4559BB3D">
      <w:pPr>
        <w:pStyle w:val="4"/>
        <w:spacing w:line="254" w:lineRule="auto"/>
        <w:rPr>
          <w:rFonts w:hint="eastAsia"/>
        </w:rPr>
      </w:pPr>
    </w:p>
    <w:p w14:paraId="4B581B14">
      <w:pPr>
        <w:pStyle w:val="4"/>
        <w:spacing w:line="254" w:lineRule="auto"/>
        <w:rPr>
          <w:rFonts w:hint="eastAsia"/>
        </w:rPr>
      </w:pPr>
      <w:r>
        <w:rPr>
          <w:rFonts w:hint="eastAsia"/>
        </w:rPr>
        <w:t>It is true, those who sin against the Holy Ghost, are excepted from pardon: but the reason is, because the death of Christ was not appointed for the expiation of it: and there being no sacrifice, there is no satisfaction, Heb. 10:26. and consequently no pardon.</w:t>
      </w:r>
    </w:p>
    <w:p w14:paraId="1AB84D3E">
      <w:pPr>
        <w:pStyle w:val="4"/>
        <w:spacing w:line="254" w:lineRule="auto"/>
        <w:rPr>
          <w:rFonts w:hint="eastAsia"/>
        </w:rPr>
      </w:pPr>
      <w:r>
        <w:rPr>
          <w:rFonts w:hint="eastAsia"/>
        </w:rPr>
        <w:t>希伯来书10:26，诚然，那些亵渎圣灵的人被排除在赦免之外：但其原因在于，基督的死并非为赎买这种罪而设立的：并且既没有祭物，就没有满足，因此也就没有赦免。</w:t>
      </w:r>
    </w:p>
    <w:p w14:paraId="00F35959">
      <w:pPr>
        <w:pStyle w:val="4"/>
        <w:spacing w:line="254" w:lineRule="auto"/>
        <w:rPr>
          <w:rFonts w:hint="eastAsia"/>
        </w:rPr>
      </w:pPr>
    </w:p>
    <w:p w14:paraId="5F36B833">
      <w:pPr>
        <w:pStyle w:val="4"/>
        <w:spacing w:line="254" w:lineRule="auto"/>
        <w:rPr>
          <w:rFonts w:hint="eastAsia"/>
        </w:rPr>
      </w:pPr>
      <w:r>
        <w:rPr>
          <w:rFonts w:hint="eastAsia"/>
        </w:rPr>
        <w:t>The wisdom and justice of God requires this severity against them: "for if he that despised Moses' law died without mercy, of how much sorer punishment shall he be thought worthy, who hath trodden under foot the Son of God, and hath counted the blood of the covenant wherewith he was sanctified an unholy thing, and hath done despite to the spirit of grace? Heb. 10:28, 29.</w:t>
      </w:r>
    </w:p>
    <w:p w14:paraId="49A4C864">
      <w:pPr>
        <w:pStyle w:val="4"/>
        <w:spacing w:line="254" w:lineRule="auto"/>
        <w:rPr>
          <w:rFonts w:hint="eastAsia"/>
        </w:rPr>
      </w:pPr>
      <w:r>
        <w:rPr>
          <w:rFonts w:hint="eastAsia"/>
        </w:rPr>
        <w:t>希伯来书10:28, 29，神的智慧和公义要求对他们施以这种严厉：“因为那干犯摩西律法的，尚且凭两三个见证人的口，就不得怜恤而死，何况人践踏神的儿子，将那使他成圣之约的血当作平常，又亵慢施恩的圣灵，你们想，他要受的刑罚该怎样加重呢？”</w:t>
      </w:r>
    </w:p>
    <w:p w14:paraId="11253952">
      <w:pPr>
        <w:pStyle w:val="4"/>
        <w:spacing w:line="254" w:lineRule="auto"/>
        <w:rPr>
          <w:rFonts w:hint="eastAsia"/>
        </w:rPr>
      </w:pPr>
    </w:p>
    <w:p w14:paraId="014C3F7A">
      <w:pPr>
        <w:pStyle w:val="4"/>
        <w:spacing w:line="254" w:lineRule="auto"/>
        <w:rPr>
          <w:rFonts w:hint="eastAsia"/>
        </w:rPr>
      </w:pPr>
      <w:r>
        <w:rPr>
          <w:rFonts w:hint="eastAsia"/>
        </w:rPr>
        <w:t>that is, they renounce their Redeemer as if he were not the Son of God, and virtually consent to the cruel sentence passed against him, as if he had blasphemed when he declared himself to be so, and thereby out-sin his sufferings.</w:t>
      </w:r>
    </w:p>
    <w:p w14:paraId="0CFAEDB2">
      <w:pPr>
        <w:pStyle w:val="4"/>
        <w:spacing w:line="254" w:lineRule="auto"/>
        <w:rPr>
          <w:rFonts w:hint="eastAsia"/>
        </w:rPr>
      </w:pPr>
      <w:r>
        <w:rPr>
          <w:rFonts w:hint="eastAsia"/>
        </w:rPr>
        <w:t>也就是说，他们否认他们的救赎主，仿佛祂不是神的儿子，并且实际上同意了对祂作出的残酷判决，仿佛祂在宣告祂自己是神子时亵渎了神，从而使他们的罪超过了祂的苦难。</w:t>
      </w:r>
    </w:p>
    <w:p w14:paraId="745CADD5">
      <w:pPr>
        <w:pStyle w:val="4"/>
        <w:spacing w:line="254" w:lineRule="auto"/>
        <w:rPr>
          <w:rFonts w:hint="eastAsia"/>
        </w:rPr>
      </w:pPr>
    </w:p>
    <w:p w14:paraId="27910954">
      <w:pPr>
        <w:pStyle w:val="4"/>
        <w:spacing w:line="254" w:lineRule="auto"/>
        <w:rPr>
          <w:rFonts w:hint="eastAsia"/>
        </w:rPr>
      </w:pPr>
      <w:r>
        <w:rPr>
          <w:rFonts w:hint="eastAsia"/>
        </w:rPr>
        <w:t>How reasonable is it they should be for ever deprived of the benefits, who obstinately reject the means that purchased them?</w:t>
      </w:r>
    </w:p>
    <w:p w14:paraId="3FBB1421">
      <w:pPr>
        <w:pStyle w:val="4"/>
        <w:spacing w:line="254" w:lineRule="auto"/>
        <w:rPr>
          <w:rFonts w:hint="eastAsia"/>
        </w:rPr>
      </w:pPr>
      <w:r>
        <w:rPr>
          <w:rFonts w:hint="eastAsia"/>
        </w:rPr>
        <w:t>那些顽固地拒绝那买赎了益处之方法的人，永远被剥夺这些益处，这是何等合理呢？</w:t>
      </w:r>
    </w:p>
    <w:p w14:paraId="3EA9FA62">
      <w:pPr>
        <w:pStyle w:val="4"/>
        <w:spacing w:line="254" w:lineRule="auto"/>
        <w:rPr>
          <w:rFonts w:hint="eastAsia"/>
        </w:rPr>
      </w:pPr>
    </w:p>
    <w:p w14:paraId="338CA81C">
      <w:pPr>
        <w:pStyle w:val="4"/>
        <w:spacing w:line="254" w:lineRule="auto"/>
        <w:rPr>
          <w:rFonts w:hint="eastAsia"/>
        </w:rPr>
      </w:pPr>
      <w:r>
        <w:rPr>
          <w:rFonts w:hint="eastAsia"/>
        </w:rPr>
        <w:t>2.The death of Christ hath procured grace for men.</w:t>
      </w:r>
    </w:p>
    <w:p w14:paraId="530D33B1">
      <w:pPr>
        <w:pStyle w:val="4"/>
        <w:spacing w:line="254" w:lineRule="auto"/>
        <w:rPr>
          <w:rFonts w:hint="eastAsia"/>
        </w:rPr>
      </w:pPr>
      <w:r>
        <w:rPr>
          <w:rFonts w:hint="eastAsia"/>
        </w:rPr>
        <w:t>2.基督的死为人类获得了恩典。</w:t>
      </w:r>
    </w:p>
    <w:p w14:paraId="176ADECE">
      <w:pPr>
        <w:pStyle w:val="4"/>
        <w:spacing w:line="254" w:lineRule="auto"/>
        <w:rPr>
          <w:rFonts w:hint="eastAsia"/>
        </w:rPr>
      </w:pPr>
    </w:p>
    <w:p w14:paraId="73081E27">
      <w:pPr>
        <w:pStyle w:val="4"/>
        <w:spacing w:line="254" w:lineRule="auto"/>
        <w:rPr>
          <w:rFonts w:hint="eastAsia"/>
        </w:rPr>
      </w:pPr>
      <w:r>
        <w:rPr>
          <w:rFonts w:hint="eastAsia"/>
        </w:rPr>
        <w:t>We made a forfeiture of our original holiness, and were righteously deprived of it.</w:t>
      </w:r>
    </w:p>
    <w:p w14:paraId="1C6794C6">
      <w:pPr>
        <w:pStyle w:val="4"/>
        <w:spacing w:line="254" w:lineRule="auto"/>
        <w:rPr>
          <w:rFonts w:hint="eastAsia"/>
        </w:rPr>
      </w:pPr>
      <w:r>
        <w:rPr>
          <w:rFonts w:hint="eastAsia"/>
        </w:rPr>
        <w:t>我们丧失了我们原始的圣洁，并且理所当然地被剥夺了它。</w:t>
      </w:r>
    </w:p>
    <w:p w14:paraId="107A9EE7">
      <w:pPr>
        <w:pStyle w:val="4"/>
        <w:spacing w:line="254" w:lineRule="auto"/>
        <w:rPr>
          <w:rFonts w:hint="eastAsia"/>
        </w:rPr>
      </w:pPr>
    </w:p>
    <w:p w14:paraId="075D4D13">
      <w:pPr>
        <w:pStyle w:val="4"/>
        <w:spacing w:line="254" w:lineRule="auto"/>
        <w:rPr>
          <w:rFonts w:hint="eastAsia"/>
        </w:rPr>
      </w:pPr>
      <w:r>
        <w:rPr>
          <w:rFonts w:hint="eastAsia"/>
        </w:rPr>
        <w:t>And till divine justice was appeased, all influences of grace were suspended.</w:t>
      </w:r>
    </w:p>
    <w:p w14:paraId="7CE299EF">
      <w:pPr>
        <w:pStyle w:val="4"/>
        <w:spacing w:line="254" w:lineRule="auto"/>
        <w:rPr>
          <w:rFonts w:hint="eastAsia"/>
        </w:rPr>
      </w:pPr>
      <w:r>
        <w:rPr>
          <w:rFonts w:hint="eastAsia"/>
        </w:rPr>
        <w:t>并且除非神圣的公义得到平息，否则所有恩典的影响都被中止了。</w:t>
      </w:r>
    </w:p>
    <w:p w14:paraId="592C95BC">
      <w:pPr>
        <w:pStyle w:val="4"/>
        <w:spacing w:line="254" w:lineRule="auto"/>
        <w:rPr>
          <w:rFonts w:hint="eastAsia"/>
        </w:rPr>
      </w:pPr>
    </w:p>
    <w:p w14:paraId="42B4C6AC">
      <w:pPr>
        <w:pStyle w:val="4"/>
        <w:spacing w:line="254" w:lineRule="auto"/>
        <w:rPr>
          <w:rFonts w:hint="eastAsia"/>
        </w:rPr>
      </w:pPr>
      <w:r>
        <w:rPr>
          <w:rFonts w:hint="eastAsia"/>
        </w:rPr>
        <w:t>Now the death of Christ opened heaven, and brought down the spirit, who is the principle of renovation in us, "The world lay in wickedness," 1 John 2:19. as a carcass in the grave, insensible of its horror and corruption.</w:t>
      </w:r>
    </w:p>
    <w:p w14:paraId="4C1A0CDB">
      <w:pPr>
        <w:pStyle w:val="4"/>
        <w:spacing w:line="254" w:lineRule="auto"/>
        <w:rPr>
          <w:rFonts w:hint="eastAsia"/>
        </w:rPr>
      </w:pPr>
      <w:r>
        <w:rPr>
          <w:rFonts w:hint="eastAsia"/>
        </w:rPr>
        <w:t>约翰一书2:19，如今基督的死打开了天堂，并降下了圣灵——祂是我们里面更新的原则，“全世界都卧在那恶者手下，”如同坟墓中的尸体，对其恐怖和败坏毫无知觉。</w:t>
      </w:r>
    </w:p>
    <w:p w14:paraId="052A9336">
      <w:pPr>
        <w:pStyle w:val="4"/>
        <w:spacing w:line="254" w:lineRule="auto"/>
        <w:rPr>
          <w:rFonts w:hint="eastAsia"/>
        </w:rPr>
      </w:pPr>
    </w:p>
    <w:p w14:paraId="0ED76E03">
      <w:pPr>
        <w:pStyle w:val="4"/>
        <w:spacing w:line="254" w:lineRule="auto"/>
        <w:rPr>
          <w:rFonts w:hint="eastAsia"/>
        </w:rPr>
      </w:pPr>
      <w:r>
        <w:rPr>
          <w:rFonts w:hint="eastAsia"/>
        </w:rPr>
        <w:t>The holy spirit hath inspired it with a new life, and by a marvellous change hath caused purity to succeed pollution.</w:t>
      </w:r>
    </w:p>
    <w:p w14:paraId="1A7AF643">
      <w:pPr>
        <w:pStyle w:val="4"/>
        <w:spacing w:line="254" w:lineRule="auto"/>
        <w:rPr>
          <w:rFonts w:hint="eastAsia"/>
        </w:rPr>
      </w:pPr>
      <w:r>
        <w:rPr>
          <w:rFonts w:hint="eastAsia"/>
        </w:rPr>
        <w:t>圣灵已赋予它新的生命，并藉着奇妙的改变使纯洁取代了污秽。</w:t>
      </w:r>
    </w:p>
    <w:p w14:paraId="66C242CB">
      <w:pPr>
        <w:pStyle w:val="4"/>
        <w:spacing w:line="254" w:lineRule="auto"/>
        <w:rPr>
          <w:rFonts w:hint="eastAsia"/>
        </w:rPr>
      </w:pPr>
    </w:p>
    <w:p w14:paraId="64FD8042">
      <w:pPr>
        <w:pStyle w:val="4"/>
        <w:spacing w:line="254" w:lineRule="auto"/>
        <w:rPr>
          <w:rFonts w:hint="eastAsia"/>
        </w:rPr>
      </w:pPr>
      <w:r>
        <w:rPr>
          <w:rFonts w:hint="eastAsia"/>
        </w:rPr>
        <w:t>3.The receiving believers into heaven is a convincing proof of the all- sufficiency of his sacrifice.</w:t>
      </w:r>
    </w:p>
    <w:p w14:paraId="3E499260">
      <w:pPr>
        <w:pStyle w:val="4"/>
        <w:spacing w:line="254" w:lineRule="auto"/>
        <w:rPr>
          <w:rFonts w:hint="eastAsia"/>
        </w:rPr>
      </w:pPr>
      <w:r>
        <w:rPr>
          <w:rFonts w:hint="eastAsia"/>
        </w:rPr>
        <w:t>3.接纳信徒进入天堂，是祂祭物全备充足的有力证明。</w:t>
      </w:r>
    </w:p>
    <w:p w14:paraId="5FDA195E">
      <w:pPr>
        <w:pStyle w:val="4"/>
        <w:spacing w:line="254" w:lineRule="auto"/>
        <w:rPr>
          <w:rFonts w:hint="eastAsia"/>
        </w:rPr>
      </w:pPr>
    </w:p>
    <w:p w14:paraId="61D467B0">
      <w:pPr>
        <w:pStyle w:val="4"/>
        <w:spacing w:line="254" w:lineRule="auto"/>
        <w:rPr>
          <w:rFonts w:hint="eastAsia"/>
        </w:rPr>
      </w:pPr>
      <w:r>
        <w:rPr>
          <w:rFonts w:hint="eastAsia"/>
        </w:rPr>
        <w:t>For justice will not permit that glory and immortality, which are the privileges of the righteous, should be given to guilty and defiled creatures.</w:t>
      </w:r>
    </w:p>
    <w:p w14:paraId="6DAF07EC">
      <w:pPr>
        <w:pStyle w:val="4"/>
        <w:spacing w:line="254" w:lineRule="auto"/>
        <w:rPr>
          <w:rFonts w:hint="eastAsia"/>
        </w:rPr>
      </w:pPr>
      <w:r>
        <w:rPr>
          <w:rFonts w:hint="eastAsia"/>
        </w:rPr>
        <w:t>因为公义不允许将荣耀和不朽——义人的特权——赐给有罪和污秽的受造物。</w:t>
      </w:r>
    </w:p>
    <w:p w14:paraId="4A70A75F">
      <w:pPr>
        <w:pStyle w:val="4"/>
        <w:spacing w:line="254" w:lineRule="auto"/>
        <w:rPr>
          <w:rFonts w:hint="eastAsia"/>
        </w:rPr>
      </w:pPr>
    </w:p>
    <w:p w14:paraId="37C75AC7">
      <w:pPr>
        <w:pStyle w:val="4"/>
        <w:spacing w:line="254" w:lineRule="auto"/>
        <w:rPr>
          <w:rFonts w:hint="eastAsia"/>
        </w:rPr>
      </w:pPr>
      <w:r>
        <w:rPr>
          <w:rFonts w:hint="eastAsia"/>
        </w:rPr>
        <w:t>Therefore our Saviour's first and greatest work was to remove the bar that excluded us from the place of felicity.</w:t>
      </w:r>
    </w:p>
    <w:p w14:paraId="18A1B979">
      <w:pPr>
        <w:pStyle w:val="4"/>
        <w:spacing w:line="254" w:lineRule="auto"/>
        <w:rPr>
          <w:rFonts w:hint="eastAsia"/>
        </w:rPr>
      </w:pPr>
      <w:r>
        <w:rPr>
          <w:rFonts w:hint="eastAsia"/>
        </w:rPr>
        <w:t>因此，我们救主首先和最大的工作，就是除去那将我们排除在福乐之地以外的障碍。</w:t>
      </w:r>
    </w:p>
    <w:p w14:paraId="6DB80CC5">
      <w:pPr>
        <w:pStyle w:val="4"/>
        <w:spacing w:line="254" w:lineRule="auto"/>
        <w:rPr>
          <w:rFonts w:hint="eastAsia"/>
        </w:rPr>
      </w:pPr>
    </w:p>
    <w:p w14:paraId="00017C61">
      <w:pPr>
        <w:pStyle w:val="4"/>
        <w:spacing w:line="254" w:lineRule="auto"/>
        <w:rPr>
          <w:rFonts w:hint="eastAsia"/>
        </w:rPr>
      </w:pPr>
      <w:r>
        <w:rPr>
          <w:rFonts w:hint="eastAsia"/>
        </w:rPr>
        <w:t>It is more difficult to justify a sinner, than to glorify a saint.</w:t>
      </w:r>
    </w:p>
    <w:p w14:paraId="1A36E4FA">
      <w:pPr>
        <w:pStyle w:val="4"/>
        <w:spacing w:line="254" w:lineRule="auto"/>
        <w:rPr>
          <w:rFonts w:hint="eastAsia"/>
        </w:rPr>
      </w:pPr>
      <w:r>
        <w:rPr>
          <w:rFonts w:hint="eastAsia"/>
        </w:rPr>
        <w:t>称一个罪人为义，比荣耀一个圣徒更困难。</w:t>
      </w:r>
    </w:p>
    <w:p w14:paraId="35E06A6B">
      <w:pPr>
        <w:pStyle w:val="4"/>
        <w:spacing w:line="254" w:lineRule="auto"/>
        <w:rPr>
          <w:rFonts w:hint="eastAsia"/>
        </w:rPr>
      </w:pPr>
    </w:p>
    <w:p w14:paraId="4188F8F1">
      <w:pPr>
        <w:pStyle w:val="4"/>
        <w:spacing w:line="254" w:lineRule="auto"/>
        <w:rPr>
          <w:rFonts w:hint="eastAsia"/>
        </w:rPr>
      </w:pPr>
      <w:r>
        <w:rPr>
          <w:rFonts w:hint="eastAsia"/>
        </w:rPr>
        <w:t>The goodness of God inclines him to bestow happiness on those who are not obnoxious to the law; but his justice was to be atoned by sufferings.</w:t>
      </w:r>
    </w:p>
    <w:p w14:paraId="5603DE1F">
      <w:pPr>
        <w:pStyle w:val="4"/>
        <w:spacing w:line="254" w:lineRule="auto"/>
        <w:rPr>
          <w:rFonts w:hint="eastAsia"/>
        </w:rPr>
      </w:pPr>
      <w:r>
        <w:rPr>
          <w:rFonts w:hint="eastAsia"/>
        </w:rPr>
        <w:t>神的良善使祂倾向于将幸福赐给那些不触犯律法的人；但祂的公义却必须藉着苦难来赎买。</w:t>
      </w:r>
    </w:p>
    <w:p w14:paraId="444183C9">
      <w:pPr>
        <w:pStyle w:val="4"/>
        <w:spacing w:line="254" w:lineRule="auto"/>
        <w:rPr>
          <w:rFonts w:hint="eastAsia"/>
        </w:rPr>
      </w:pPr>
    </w:p>
    <w:p w14:paraId="68F66F6C">
      <w:pPr>
        <w:pStyle w:val="4"/>
        <w:spacing w:line="254" w:lineRule="auto"/>
        <w:rPr>
          <w:rFonts w:hint="eastAsia"/>
        </w:rPr>
      </w:pPr>
      <w:r>
        <w:rPr>
          <w:rFonts w:hint="eastAsia"/>
        </w:rPr>
        <w:t>Now what stronger argument can there be, that God is infinitely pleased with what his Son hath done and suffered for his people, than the taking of them into his presence to see his glory?</w:t>
      </w:r>
    </w:p>
    <w:p w14:paraId="474BF35A">
      <w:pPr>
        <w:pStyle w:val="4"/>
        <w:spacing w:line="254" w:lineRule="auto"/>
        <w:rPr>
          <w:rFonts w:hint="eastAsia"/>
        </w:rPr>
      </w:pPr>
      <w:r>
        <w:rPr>
          <w:rFonts w:hint="eastAsia"/>
        </w:rPr>
        <w:t>如今，还有什么比神将祂的子民接入祂的同在，让他们看见祂的荣耀，更能证明神无限喜悦祂的儿子为祂的子民所做和所受的一切呢？</w:t>
      </w:r>
    </w:p>
    <w:p w14:paraId="2029BCA2">
      <w:pPr>
        <w:pStyle w:val="4"/>
        <w:spacing w:line="254" w:lineRule="auto"/>
        <w:rPr>
          <w:rFonts w:hint="eastAsia"/>
        </w:rPr>
      </w:pPr>
    </w:p>
    <w:p w14:paraId="71317413">
      <w:pPr>
        <w:pStyle w:val="4"/>
        <w:spacing w:line="254" w:lineRule="auto"/>
        <w:rPr>
          <w:rFonts w:hint="eastAsia"/>
        </w:rPr>
      </w:pPr>
      <w:r>
        <w:rPr>
          <w:rFonts w:hint="eastAsia"/>
        </w:rPr>
        <w:t>The apostle sets down this order in the work of our redemption, Heb. 5:9. "That Christ being made perfect by sufferings;" that is, having consummated that part of his office which respected the expiation of sin, "he became the author of eternal salvation to all that obey him."</w:t>
      </w:r>
    </w:p>
    <w:p w14:paraId="5161F862">
      <w:pPr>
        <w:pStyle w:val="4"/>
        <w:spacing w:line="254" w:lineRule="auto"/>
        <w:rPr>
          <w:rFonts w:hint="eastAsia"/>
        </w:rPr>
      </w:pPr>
      <w:r>
        <w:rPr>
          <w:rFonts w:hint="eastAsia"/>
        </w:rPr>
        <w:t>希伯来书5:9，使徒在我们救赎的工作中阐述了这个次序：“基督既因受苦得以完全；”也就是说，完成了祂职事中关于赎罪的那一部分，“祂就为凡顺从祂的人，成了永远得救的根源。”</w:t>
      </w:r>
    </w:p>
    <w:p w14:paraId="3FE4F8D5">
      <w:pPr>
        <w:pStyle w:val="4"/>
        <w:spacing w:line="254" w:lineRule="auto"/>
        <w:rPr>
          <w:rFonts w:hint="eastAsia"/>
        </w:rPr>
      </w:pPr>
    </w:p>
    <w:p w14:paraId="5C572406">
      <w:pPr>
        <w:pStyle w:val="4"/>
        <w:spacing w:line="254" w:lineRule="auto"/>
        <w:rPr>
          <w:rFonts w:hint="eastAsia"/>
        </w:rPr>
      </w:pPr>
      <w:r>
        <w:rPr>
          <w:rFonts w:hint="eastAsia"/>
        </w:rPr>
        <w:t>To sum up all, it is observable, that the scripture attributes to the death of Christ, not only satisfaction, whereby we are redeemed from punishment; but such a redundant merit, as purchases for us adoption, and all the glorious prerogatives of the children of God.</w:t>
      </w:r>
    </w:p>
    <w:p w14:paraId="3CD6EF5A">
      <w:pPr>
        <w:pStyle w:val="4"/>
        <w:spacing w:line="254" w:lineRule="auto"/>
        <w:rPr>
          <w:rFonts w:hint="eastAsia"/>
        </w:rPr>
      </w:pPr>
      <w:r>
        <w:rPr>
          <w:rFonts w:hint="eastAsia"/>
        </w:rPr>
        <w:t>总而言之，值得注意的是，圣经将基督的死不仅归因于满足——藉此我们从惩罚中得救赎；而且归因于如此丰盛的功绩，它为我们买赎了儿子的名分，以及神儿女一切荣耀的特权。</w:t>
      </w:r>
    </w:p>
    <w:p w14:paraId="07E8406E">
      <w:pPr>
        <w:pStyle w:val="4"/>
        <w:spacing w:line="254" w:lineRule="auto"/>
        <w:rPr>
          <w:rFonts w:hint="eastAsia"/>
        </w:rPr>
      </w:pPr>
    </w:p>
    <w:p w14:paraId="610E3A12">
      <w:pPr>
        <w:pStyle w:val="4"/>
        <w:spacing w:line="254" w:lineRule="auto"/>
        <w:rPr>
          <w:rFonts w:hint="eastAsia"/>
        </w:rPr>
      </w:pPr>
      <w:r>
        <w:rPr>
          <w:rFonts w:hint="eastAsia"/>
        </w:rPr>
        <w:t>Upon these accounts his blood hath a double efficacy. Gal. 3:4, 5.</w:t>
      </w:r>
    </w:p>
    <w:p w14:paraId="62D9318B">
      <w:pPr>
        <w:pStyle w:val="4"/>
        <w:spacing w:line="254" w:lineRule="auto"/>
        <w:rPr>
          <w:rFonts w:hint="eastAsia"/>
        </w:rPr>
      </w:pPr>
      <w:r>
        <w:rPr>
          <w:rFonts w:hint="eastAsia"/>
        </w:rPr>
        <w:t>加拉太书3:4, 5，基于这些缘由，祂的血具有双重功效。</w:t>
      </w:r>
    </w:p>
    <w:p w14:paraId="798526B0">
      <w:pPr>
        <w:pStyle w:val="4"/>
        <w:spacing w:line="254" w:lineRule="auto"/>
        <w:rPr>
          <w:rFonts w:hint="eastAsia"/>
        </w:rPr>
      </w:pPr>
    </w:p>
    <w:p w14:paraId="50E5C6E5">
      <w:pPr>
        <w:pStyle w:val="4"/>
        <w:spacing w:line="254" w:lineRule="auto"/>
        <w:rPr>
          <w:rFonts w:hint="eastAsia"/>
        </w:rPr>
      </w:pPr>
      <w:r>
        <w:rPr>
          <w:rFonts w:hint="eastAsia"/>
        </w:rPr>
        <w:t>As the "blood of the covenant," it procured our peace, Heb. 13:20. as the "blood of the Testament," Luke 22:20. it conveys to us a title to heaven itself; according to that of St. Paul. Heb. 10:19.</w:t>
      </w:r>
    </w:p>
    <w:p w14:paraId="0B0B3E02">
      <w:pPr>
        <w:pStyle w:val="4"/>
        <w:spacing w:line="254" w:lineRule="auto"/>
        <w:rPr>
          <w:rFonts w:hint="eastAsia"/>
        </w:rPr>
      </w:pPr>
      <w:r>
        <w:rPr>
          <w:rFonts w:hint="eastAsia"/>
        </w:rPr>
        <w:t>希伯来书13:20，作为“约的血”，它为我们获得了平安；路加福音22:20，作为“遗命的血”，它将天堂本身的权利传递给我们；正如圣保罗所说，希伯来书10:19。</w:t>
      </w:r>
    </w:p>
    <w:p w14:paraId="6F14648E">
      <w:pPr>
        <w:pStyle w:val="4"/>
        <w:spacing w:line="254" w:lineRule="auto"/>
        <w:rPr>
          <w:rFonts w:hint="eastAsia"/>
        </w:rPr>
      </w:pPr>
    </w:p>
    <w:p w14:paraId="44A2F37C">
      <w:pPr>
        <w:pStyle w:val="4"/>
        <w:spacing w:line="254" w:lineRule="auto"/>
        <w:rPr>
          <w:rFonts w:hint="eastAsia"/>
        </w:rPr>
      </w:pPr>
      <w:r>
        <w:rPr>
          <w:rFonts w:hint="eastAsia"/>
        </w:rPr>
        <w:t>"We have boldness to enter into the holiest by his blood."</w:t>
      </w:r>
    </w:p>
    <w:p w14:paraId="1FB04241">
      <w:pPr>
        <w:pStyle w:val="4"/>
        <w:spacing w:line="254" w:lineRule="auto"/>
        <w:rPr>
          <w:rFonts w:hint="eastAsia"/>
        </w:rPr>
      </w:pPr>
      <w:r>
        <w:rPr>
          <w:rFonts w:hint="eastAsia"/>
        </w:rPr>
        <w:t>“我们因祂的血得以坦然进入至圣所。”</w:t>
      </w:r>
    </w:p>
    <w:p w14:paraId="1467E5FC">
      <w:pPr>
        <w:pStyle w:val="4"/>
        <w:spacing w:line="254" w:lineRule="auto"/>
        <w:rPr>
          <w:rFonts w:hint="eastAsia"/>
        </w:rPr>
      </w:pPr>
    </w:p>
    <w:p w14:paraId="3515DFE5">
      <w:pPr>
        <w:pStyle w:val="4"/>
        <w:spacing w:line="254" w:lineRule="auto"/>
        <w:rPr>
          <w:rFonts w:hint="eastAsia"/>
        </w:rPr>
      </w:pPr>
      <w:r>
        <w:rPr>
          <w:rFonts w:hint="eastAsia"/>
        </w:rPr>
        <w:t>I will remove two slender prejudices against the doctrine:</w:t>
      </w:r>
    </w:p>
    <w:p w14:paraId="3EC822CE">
      <w:pPr>
        <w:pStyle w:val="4"/>
        <w:spacing w:line="254" w:lineRule="auto"/>
        <w:rPr>
          <w:rFonts w:hint="eastAsia"/>
        </w:rPr>
      </w:pPr>
      <w:r>
        <w:rPr>
          <w:rFonts w:hint="eastAsia"/>
        </w:rPr>
        <w:t>我将消除对这教义的两个微不足道的偏见：</w:t>
      </w:r>
    </w:p>
    <w:p w14:paraId="30D30B2B">
      <w:pPr>
        <w:pStyle w:val="4"/>
        <w:spacing w:line="254" w:lineRule="auto"/>
        <w:rPr>
          <w:rFonts w:hint="eastAsia"/>
        </w:rPr>
      </w:pPr>
    </w:p>
    <w:p w14:paraId="26F1A45B">
      <w:pPr>
        <w:pStyle w:val="4"/>
        <w:spacing w:line="254" w:lineRule="auto"/>
        <w:rPr>
          <w:rFonts w:hint="eastAsia"/>
        </w:rPr>
      </w:pPr>
      <w:r>
        <w:rPr>
          <w:rFonts w:hint="eastAsia"/>
        </w:rPr>
        <w:t>1st. That repentance and faith are required in order to the partaking of the precious benefits which Christ hath purchased, doth not lessen the merit of his death, and the completeness of the satisfaction made to God by it.</w:t>
      </w:r>
    </w:p>
    <w:p w14:paraId="5EF16BAF">
      <w:pPr>
        <w:pStyle w:val="4"/>
        <w:spacing w:line="254" w:lineRule="auto"/>
        <w:rPr>
          <w:rFonts w:hint="eastAsia"/>
        </w:rPr>
      </w:pPr>
      <w:r>
        <w:rPr>
          <w:rFonts w:hint="eastAsia"/>
        </w:rPr>
        <w:t>第一，为了分享基督所买赎的宝贵益处，悔改和信心是必需的，这并不减损祂死的功绩，以及藉此向上帝所作满足的完全性。</w:t>
      </w:r>
    </w:p>
    <w:p w14:paraId="3AF6C587">
      <w:pPr>
        <w:pStyle w:val="4"/>
        <w:spacing w:line="254" w:lineRule="auto"/>
        <w:rPr>
          <w:rFonts w:hint="eastAsia"/>
        </w:rPr>
      </w:pPr>
    </w:p>
    <w:p w14:paraId="4C4A75EB">
      <w:pPr>
        <w:pStyle w:val="4"/>
        <w:spacing w:line="254" w:lineRule="auto"/>
        <w:rPr>
          <w:rFonts w:hint="eastAsia"/>
        </w:rPr>
      </w:pPr>
      <w:r>
        <w:rPr>
          <w:rFonts w:hint="eastAsia"/>
        </w:rPr>
        <w:t>For we must consider:</w:t>
      </w:r>
    </w:p>
    <w:p w14:paraId="64714CAA">
      <w:pPr>
        <w:pStyle w:val="4"/>
        <w:spacing w:line="254" w:lineRule="auto"/>
        <w:rPr>
          <w:rFonts w:hint="eastAsia"/>
        </w:rPr>
      </w:pPr>
      <w:r>
        <w:rPr>
          <w:rFonts w:hint="eastAsia"/>
        </w:rPr>
        <w:t>因为我们必须思考：</w:t>
      </w:r>
    </w:p>
    <w:p w14:paraId="418EA009">
      <w:pPr>
        <w:pStyle w:val="4"/>
        <w:spacing w:line="254" w:lineRule="auto"/>
        <w:rPr>
          <w:rFonts w:hint="eastAsia"/>
        </w:rPr>
      </w:pPr>
    </w:p>
    <w:p w14:paraId="48119050">
      <w:pPr>
        <w:pStyle w:val="4"/>
        <w:spacing w:line="254" w:lineRule="auto"/>
        <w:rPr>
          <w:rFonts w:hint="eastAsia"/>
        </w:rPr>
      </w:pPr>
      <w:r>
        <w:rPr>
          <w:rFonts w:hint="eastAsia"/>
        </w:rPr>
        <w:t>There is a great difference between the payment of that which the law requires by the debtor, and the payment of that which was not in the original obligation by another in his stead.</w:t>
      </w:r>
    </w:p>
    <w:p w14:paraId="306E751F">
      <w:pPr>
        <w:pStyle w:val="4"/>
        <w:spacing w:line="254" w:lineRule="auto"/>
        <w:rPr>
          <w:rFonts w:hint="eastAsia"/>
        </w:rPr>
      </w:pPr>
      <w:r>
        <w:rPr>
          <w:rFonts w:hint="eastAsia"/>
        </w:rPr>
        <w:t>债务人偿还律法所要求的，与另一个人代替他偿还并非原始义务所要求的，这两者之间有很大的区别。</w:t>
      </w:r>
    </w:p>
    <w:p w14:paraId="4DB08073">
      <w:pPr>
        <w:pStyle w:val="4"/>
        <w:spacing w:line="254" w:lineRule="auto"/>
        <w:rPr>
          <w:rFonts w:hint="eastAsia"/>
        </w:rPr>
      </w:pPr>
    </w:p>
    <w:p w14:paraId="54B78818">
      <w:pPr>
        <w:pStyle w:val="4"/>
        <w:spacing w:line="254" w:lineRule="auto"/>
        <w:rPr>
          <w:rFonts w:hint="eastAsia"/>
        </w:rPr>
      </w:pPr>
      <w:r>
        <w:rPr>
          <w:rFonts w:hint="eastAsia"/>
        </w:rPr>
        <w:t>Upon the payment of the first, actual freedom immediately follows.</w:t>
      </w:r>
    </w:p>
    <w:p w14:paraId="227E4A2E">
      <w:pPr>
        <w:pStyle w:val="4"/>
        <w:spacing w:line="254" w:lineRule="auto"/>
        <w:rPr>
          <w:rFonts w:hint="eastAsia"/>
        </w:rPr>
      </w:pPr>
      <w:r>
        <w:rPr>
          <w:rFonts w:hint="eastAsia"/>
        </w:rPr>
        <w:t>在偿还前者之后，实际的自由立刻随之而来。</w:t>
      </w:r>
    </w:p>
    <w:p w14:paraId="6A3DFB11">
      <w:pPr>
        <w:pStyle w:val="4"/>
        <w:spacing w:line="254" w:lineRule="auto"/>
        <w:rPr>
          <w:rFonts w:hint="eastAsia"/>
        </w:rPr>
      </w:pPr>
    </w:p>
    <w:p w14:paraId="2DA3F60F">
      <w:pPr>
        <w:pStyle w:val="4"/>
        <w:spacing w:line="254" w:lineRule="auto"/>
        <w:rPr>
          <w:rFonts w:hint="eastAsia"/>
        </w:rPr>
      </w:pPr>
      <w:r>
        <w:rPr>
          <w:rFonts w:hint="eastAsia"/>
        </w:rPr>
        <w:t>If a debtor pays the sum he owes, or a criminal endures the punishment of the law, they are actually discharged, and never liable to be sued or suffer again.</w:t>
      </w:r>
    </w:p>
    <w:p w14:paraId="48BD4700">
      <w:pPr>
        <w:pStyle w:val="4"/>
        <w:spacing w:line="254" w:lineRule="auto"/>
        <w:rPr>
          <w:rFonts w:hint="eastAsia"/>
        </w:rPr>
      </w:pPr>
      <w:r>
        <w:rPr>
          <w:rFonts w:hint="eastAsia"/>
        </w:rPr>
        <w:t>如果一个债务人偿还了他所欠的款项，或者一个罪犯忍受了律法的惩罚，他们就实际地被释放了，并且永远不会再被起诉或受苦。</w:t>
      </w:r>
    </w:p>
    <w:p w14:paraId="0FAD731E">
      <w:pPr>
        <w:pStyle w:val="4"/>
        <w:spacing w:line="254" w:lineRule="auto"/>
        <w:rPr>
          <w:rFonts w:hint="eastAsia"/>
        </w:rPr>
      </w:pPr>
    </w:p>
    <w:p w14:paraId="5710187D">
      <w:pPr>
        <w:pStyle w:val="4"/>
        <w:spacing w:line="254" w:lineRule="auto"/>
        <w:rPr>
          <w:rFonts w:hint="eastAsia"/>
        </w:rPr>
      </w:pPr>
      <w:r>
        <w:rPr>
          <w:rFonts w:hint="eastAsia"/>
        </w:rPr>
        <w:t>But when the sum that the law requires is not paid, but something else, by another; the release of the guilty is suspended upon those conditions, which he that freely makes satisfaction, and the governor who by favour accepts it, are pleased to appoint.</w:t>
      </w:r>
    </w:p>
    <w:p w14:paraId="7CD146AB">
      <w:pPr>
        <w:pStyle w:val="4"/>
        <w:spacing w:line="254" w:lineRule="auto"/>
        <w:rPr>
          <w:rFonts w:hint="eastAsia"/>
        </w:rPr>
      </w:pPr>
      <w:r>
        <w:rPr>
          <w:rFonts w:hint="eastAsia"/>
        </w:rPr>
        <w:t>但是，当律法所要求的款项没有支付，而是由另一个人支付了其他东西时；有罪者的释放就取决于那些条件——那些自愿作出满足的人，以及凭恩惠接受它的统治者，所乐意规定的条件。</w:t>
      </w:r>
    </w:p>
    <w:p w14:paraId="290508FB">
      <w:pPr>
        <w:pStyle w:val="4"/>
        <w:spacing w:line="254" w:lineRule="auto"/>
        <w:rPr>
          <w:rFonts w:hint="eastAsia"/>
        </w:rPr>
      </w:pPr>
    </w:p>
    <w:p w14:paraId="6B922857">
      <w:pPr>
        <w:pStyle w:val="4"/>
        <w:spacing w:line="254" w:lineRule="auto"/>
        <w:rPr>
          <w:rFonts w:hint="eastAsia"/>
        </w:rPr>
      </w:pPr>
      <w:r>
        <w:rPr>
          <w:rFonts w:hint="eastAsia"/>
        </w:rPr>
        <w:t>Now it is thus in the transaction of our redemption: Christ laid down his life for us, and this was not the very thing in strict sense that the law required; for according to the threatening, "the soul that sins shall die;" the delinquent in his own person was to suffer the penalty: and there was no necessity natural or moral that obliged God to admit of his satisfaction for our discharge, but in rigour of justice he might refuse it.</w:t>
      </w:r>
    </w:p>
    <w:p w14:paraId="693FA4EF">
      <w:pPr>
        <w:pStyle w:val="4"/>
        <w:spacing w:line="254" w:lineRule="auto"/>
        <w:rPr>
          <w:rFonts w:hint="eastAsia"/>
        </w:rPr>
      </w:pPr>
      <w:r>
        <w:rPr>
          <w:rFonts w:hint="eastAsia"/>
        </w:rPr>
        <w:t>如今在我们救赎的事务中就是这样：基督为我们舍了祂的生命，严格说来这并非律法所要求的；因为按照威胁，“犯罪的灵魂必死；”罪犯本人要受刑罚：并且没有任何自然或道德上的必要性迫使神接纳祂的满足来释放我们，祂在公义的严厉中本可以拒绝它。</w:t>
      </w:r>
    </w:p>
    <w:p w14:paraId="45C9EF47">
      <w:pPr>
        <w:pStyle w:val="4"/>
        <w:spacing w:line="254" w:lineRule="auto"/>
        <w:rPr>
          <w:rFonts w:hint="eastAsia"/>
        </w:rPr>
      </w:pPr>
    </w:p>
    <w:p w14:paraId="34E00901">
      <w:pPr>
        <w:pStyle w:val="4"/>
        <w:spacing w:line="254" w:lineRule="auto"/>
        <w:rPr>
          <w:rFonts w:hint="eastAsia"/>
        </w:rPr>
      </w:pPr>
      <w:r>
        <w:rPr>
          <w:rFonts w:hint="eastAsia"/>
        </w:rPr>
        <w:t>If the law had expressed that the sinner or his surety should suffer, there had been no need of a "better covenant."</w:t>
      </w:r>
    </w:p>
    <w:p w14:paraId="0BB4BA3F">
      <w:pPr>
        <w:pStyle w:val="4"/>
        <w:spacing w:line="254" w:lineRule="auto"/>
        <w:rPr>
          <w:rFonts w:hint="eastAsia"/>
        </w:rPr>
      </w:pPr>
      <w:r>
        <w:rPr>
          <w:rFonts w:hint="eastAsia"/>
        </w:rPr>
        <w:t>如果律法曾表明罪人或他的担保人应当受苦，那么就不需要一个“更美的约”了。</w:t>
      </w:r>
    </w:p>
    <w:p w14:paraId="2B5085F8">
      <w:pPr>
        <w:pStyle w:val="4"/>
        <w:spacing w:line="254" w:lineRule="auto"/>
        <w:rPr>
          <w:rFonts w:hint="eastAsia"/>
        </w:rPr>
      </w:pPr>
    </w:p>
    <w:p w14:paraId="043337A1">
      <w:pPr>
        <w:pStyle w:val="4"/>
        <w:spacing w:line="254" w:lineRule="auto"/>
        <w:rPr>
          <w:rFonts w:hint="eastAsia"/>
        </w:rPr>
      </w:pPr>
      <w:r>
        <w:rPr>
          <w:rFonts w:hint="eastAsia"/>
        </w:rPr>
        <w:t>But in this the grace of God so illustriously appears,</w:t>
      </w:r>
    </w:p>
    <w:p w14:paraId="5E1C300E">
      <w:pPr>
        <w:pStyle w:val="4"/>
        <w:spacing w:line="254" w:lineRule="auto"/>
        <w:rPr>
          <w:rFonts w:hint="eastAsia"/>
        </w:rPr>
      </w:pPr>
      <w:r>
        <w:rPr>
          <w:rFonts w:hint="eastAsia"/>
        </w:rPr>
        <w:t>但在此，神的恩典如此显赫地彰显出来，</w:t>
      </w:r>
    </w:p>
    <w:p w14:paraId="594048AC">
      <w:pPr>
        <w:pStyle w:val="4"/>
        <w:spacing w:line="254" w:lineRule="auto"/>
        <w:rPr>
          <w:rFonts w:hint="eastAsia"/>
        </w:rPr>
      </w:pPr>
    </w:p>
    <w:p w14:paraId="7711D0E7">
      <w:pPr>
        <w:pStyle w:val="4"/>
        <w:spacing w:line="254" w:lineRule="auto"/>
        <w:rPr>
          <w:rFonts w:hint="eastAsia"/>
        </w:rPr>
      </w:pPr>
      <w:r>
        <w:rPr>
          <w:rFonts w:hint="eastAsia"/>
        </w:rPr>
        <w:t>that by his appointment the punishment of the guilty was transferred to the innocent, who voluntarily undertook for them.</w:t>
      </w:r>
    </w:p>
    <w:p w14:paraId="6F30883D">
      <w:pPr>
        <w:pStyle w:val="4"/>
        <w:spacing w:line="254" w:lineRule="auto"/>
        <w:rPr>
          <w:rFonts w:hint="eastAsia"/>
        </w:rPr>
      </w:pPr>
      <w:r>
        <w:rPr>
          <w:rFonts w:hint="eastAsia"/>
        </w:rPr>
        <w:t>藉着祂的指派，有罪者的惩罚被转移到无辜者身上，无辜者自愿为他们承担。</w:t>
      </w:r>
    </w:p>
    <w:p w14:paraId="037A4C84">
      <w:pPr>
        <w:pStyle w:val="4"/>
        <w:spacing w:line="254" w:lineRule="auto"/>
        <w:rPr>
          <w:rFonts w:hint="eastAsia"/>
        </w:rPr>
      </w:pPr>
    </w:p>
    <w:p w14:paraId="65CDB469">
      <w:pPr>
        <w:pStyle w:val="4"/>
        <w:spacing w:line="254" w:lineRule="auto"/>
        <w:rPr>
          <w:rFonts w:hint="eastAsia"/>
        </w:rPr>
      </w:pPr>
      <w:r>
        <w:rPr>
          <w:rFonts w:hint="eastAsia"/>
        </w:rPr>
        <w:t>In this respect God truly pardons sin, though he received entire satisfaction; for he might in right have refused it.</w:t>
      </w:r>
    </w:p>
    <w:p w14:paraId="29D1DEF2">
      <w:pPr>
        <w:pStyle w:val="4"/>
        <w:spacing w:line="254" w:lineRule="auto"/>
        <w:rPr>
          <w:rFonts w:hint="eastAsia"/>
        </w:rPr>
      </w:pPr>
      <w:r>
        <w:rPr>
          <w:rFonts w:hint="eastAsia"/>
        </w:rPr>
        <w:t>在这方面，神确实赦免了罪，尽管祂获得了完全的满足；因为祂本有权拒绝它。</w:t>
      </w:r>
    </w:p>
    <w:p w14:paraId="0F9C27EC">
      <w:pPr>
        <w:pStyle w:val="4"/>
        <w:spacing w:line="254" w:lineRule="auto"/>
        <w:rPr>
          <w:rFonts w:hint="eastAsia"/>
        </w:rPr>
      </w:pPr>
    </w:p>
    <w:p w14:paraId="66005652">
      <w:pPr>
        <w:pStyle w:val="4"/>
        <w:spacing w:line="254" w:lineRule="auto"/>
        <w:rPr>
          <w:rFonts w:hint="eastAsia"/>
        </w:rPr>
      </w:pPr>
      <w:r>
        <w:rPr>
          <w:rFonts w:hint="eastAsia"/>
        </w:rPr>
        <w:t>Now these things being supposed, although the blood of Christ was a price so precious that it can only be valued by God that received it, and might worthily have redeemed a thousand worlds; yet the effects of it are to be dispensed according to the eternal covenant between the Father and the Son, and the tenor of it is revealed in the gospel, viz. that repentance and faith are the conditions, upon which the obtaining pardon of sin, and all the blessings which are the consequence of it, depends: thus Christ who makes satisfaction, and God that accepts it, declare.</w:t>
      </w:r>
    </w:p>
    <w:p w14:paraId="599BFD32">
      <w:pPr>
        <w:pStyle w:val="4"/>
        <w:spacing w:line="254" w:lineRule="auto"/>
        <w:rPr>
          <w:rFonts w:hint="eastAsia"/>
        </w:rPr>
      </w:pPr>
      <w:r>
        <w:rPr>
          <w:rFonts w:hint="eastAsia"/>
        </w:rPr>
        <w:t>如今，这些事情既已假定，尽管基督的血是如此宝贵的代价，以致唯有接受它的神才能估量其价值，并且它本可以配得救赎一千个世界；然而其果效却要按照父与子之间的永恒之约来分赐，其要旨则在福音中启示出来，即：悔改和信心是获得罪的赦免以及由此而来的一切福气所依赖的条件：因此，作出满足的基督，以及接受它的神，都如此宣告。</w:t>
      </w:r>
    </w:p>
    <w:p w14:paraId="5158BFB7">
      <w:pPr>
        <w:pStyle w:val="4"/>
        <w:spacing w:line="254" w:lineRule="auto"/>
        <w:rPr>
          <w:rFonts w:hint="eastAsia"/>
        </w:rPr>
      </w:pPr>
    </w:p>
    <w:p w14:paraId="5F359DD7">
      <w:pPr>
        <w:pStyle w:val="4"/>
        <w:spacing w:line="254" w:lineRule="auto"/>
        <w:rPr>
          <w:rFonts w:hint="eastAsia"/>
        </w:rPr>
      </w:pPr>
      <w:r>
        <w:rPr>
          <w:rFonts w:hint="eastAsia"/>
        </w:rPr>
        <w:t>The commission of the apostles from his own mouth, was, to preach "repentance and remission of sins in his name to all nations, Luke 24:47. and he was "exalted by God to be a Prince, a Saviour, for to give repentance to Israel, and forgiveness of sins." Acts 5:31.</w:t>
      </w:r>
    </w:p>
    <w:p w14:paraId="24E037D3">
      <w:pPr>
        <w:pStyle w:val="4"/>
        <w:spacing w:line="254" w:lineRule="auto"/>
        <w:rPr>
          <w:rFonts w:hint="eastAsia"/>
        </w:rPr>
      </w:pPr>
      <w:r>
        <w:rPr>
          <w:rFonts w:hint="eastAsia"/>
        </w:rPr>
        <w:t>路加福音24:47，使徒们从祂口中所领受的使命，是要奉祂的名向万民传讲“悔改赦罪的道”，使徒行传5:31，并且祂被“神高举，作君王，作救主，要将悔改的心和赦罪的恩赐给以色列人。”</w:t>
      </w:r>
    </w:p>
    <w:p w14:paraId="5245B4CA">
      <w:pPr>
        <w:pStyle w:val="4"/>
        <w:spacing w:line="254" w:lineRule="auto"/>
        <w:rPr>
          <w:rFonts w:hint="eastAsia"/>
        </w:rPr>
      </w:pPr>
    </w:p>
    <w:p w14:paraId="173EB932">
      <w:pPr>
        <w:pStyle w:val="4"/>
        <w:spacing w:line="254" w:lineRule="auto"/>
        <w:rPr>
          <w:rFonts w:hint="eastAsia"/>
        </w:rPr>
      </w:pPr>
      <w:r>
        <w:rPr>
          <w:rFonts w:hint="eastAsia"/>
        </w:rPr>
        <w:t>The establishing of this order is not a mere positive command, wherein the will of the Lawgiver is the sole ground of our duty; but there is a special congruity and reason in the nature of the thing itself.</w:t>
      </w:r>
    </w:p>
    <w:p w14:paraId="3F8B256E">
      <w:pPr>
        <w:pStyle w:val="4"/>
        <w:spacing w:line="254" w:lineRule="auto"/>
        <w:rPr>
          <w:rFonts w:hint="eastAsia"/>
        </w:rPr>
      </w:pPr>
      <w:r>
        <w:rPr>
          <w:rFonts w:hint="eastAsia"/>
        </w:rPr>
        <w:t>这种秩序的建立并非仅仅是一个明确的命令，其中立法者的意志是我们责任的唯一根据；而是在事情本身的性质中存在着特殊的合宜性和理由。</w:t>
      </w:r>
    </w:p>
    <w:p w14:paraId="3F12A957">
      <w:pPr>
        <w:pStyle w:val="4"/>
        <w:spacing w:line="254" w:lineRule="auto"/>
        <w:rPr>
          <w:rFonts w:hint="eastAsia"/>
        </w:rPr>
      </w:pPr>
    </w:p>
    <w:p w14:paraId="44F1EE73">
      <w:pPr>
        <w:pStyle w:val="4"/>
        <w:spacing w:line="254" w:lineRule="auto"/>
        <w:rPr>
          <w:rFonts w:hint="eastAsia"/>
        </w:rPr>
      </w:pPr>
      <w:r>
        <w:rPr>
          <w:rFonts w:hint="eastAsia"/>
        </w:rPr>
        <w:t>For Christ hath satisfied justice, that God may exercise pardoning mercy in such a manner as is suitable to his other perfections.</w:t>
      </w:r>
    </w:p>
    <w:p w14:paraId="0D3C37AA">
      <w:pPr>
        <w:pStyle w:val="4"/>
        <w:spacing w:line="254" w:lineRule="auto"/>
        <w:rPr>
          <w:rFonts w:hint="eastAsia"/>
        </w:rPr>
      </w:pPr>
      <w:r>
        <w:rPr>
          <w:rFonts w:hint="eastAsia"/>
        </w:rPr>
        <w:t>因为基督已满足了公义，使神可以以一种与祂其他完美相称的方式来施行赦免的怜悯。</w:t>
      </w:r>
    </w:p>
    <w:p w14:paraId="4B60563E">
      <w:pPr>
        <w:pStyle w:val="4"/>
        <w:spacing w:line="254" w:lineRule="auto"/>
        <w:rPr>
          <w:rFonts w:hint="eastAsia"/>
        </w:rPr>
      </w:pPr>
    </w:p>
    <w:p w14:paraId="57EE6E59">
      <w:pPr>
        <w:pStyle w:val="4"/>
        <w:spacing w:line="254" w:lineRule="auto"/>
        <w:rPr>
          <w:rFonts w:hint="eastAsia"/>
        </w:rPr>
      </w:pPr>
      <w:r>
        <w:rPr>
          <w:rFonts w:hint="eastAsia"/>
        </w:rPr>
        <w:t>Now it is contrary to his wisdom to dispense the precious benefits of his Son's blood to impenitent unbelievers; to give such rich pearls, and so dearly bought, to swine that will trample them under their feet; to bestow salvation on those who despise the Saviour.</w:t>
      </w:r>
    </w:p>
    <w:p w14:paraId="70AC1E17">
      <w:pPr>
        <w:pStyle w:val="4"/>
        <w:spacing w:line="254" w:lineRule="auto"/>
        <w:rPr>
          <w:rFonts w:hint="eastAsia"/>
        </w:rPr>
      </w:pPr>
      <w:r>
        <w:rPr>
          <w:rFonts w:hint="eastAsia"/>
        </w:rPr>
        <w:t>如今，将祂儿子宝血的珍贵益处施予不悔改的不信者；将如此贵重且代价高昂的珍珠给那些会践踏它们的猪；将救恩赐给那些藐视救主的人，这与祂的智慧相悖。</w:t>
      </w:r>
    </w:p>
    <w:p w14:paraId="0F5FD098">
      <w:pPr>
        <w:pStyle w:val="4"/>
        <w:spacing w:line="254" w:lineRule="auto"/>
        <w:rPr>
          <w:rFonts w:hint="eastAsia"/>
        </w:rPr>
      </w:pPr>
    </w:p>
    <w:p w14:paraId="637E29BD">
      <w:pPr>
        <w:pStyle w:val="4"/>
        <w:spacing w:line="254" w:lineRule="auto"/>
        <w:rPr>
          <w:rFonts w:hint="eastAsia"/>
        </w:rPr>
      </w:pPr>
      <w:r>
        <w:rPr>
          <w:rFonts w:hint="eastAsia"/>
        </w:rPr>
        <w:t>It is contrary to his holiness to forgive those who will securely abuse his favour, as if his pardon were a privilege and licence to sin against him.</w:t>
      </w:r>
    </w:p>
    <w:p w14:paraId="1901A3A7">
      <w:pPr>
        <w:pStyle w:val="4"/>
        <w:spacing w:line="254" w:lineRule="auto"/>
        <w:rPr>
          <w:rFonts w:hint="eastAsia"/>
        </w:rPr>
      </w:pPr>
      <w:r>
        <w:rPr>
          <w:rFonts w:hint="eastAsia"/>
        </w:rPr>
        <w:t>赦免那些会肆无忌惮地滥用祂恩惠的人，仿佛祂的赦免是犯罪得罪祂的特权和许可，这与祂的圣洁相悖。</w:t>
      </w:r>
    </w:p>
    <w:p w14:paraId="239E9348">
      <w:pPr>
        <w:pStyle w:val="4"/>
        <w:spacing w:line="254" w:lineRule="auto"/>
        <w:rPr>
          <w:rFonts w:hint="eastAsia"/>
        </w:rPr>
      </w:pPr>
    </w:p>
    <w:p w14:paraId="77A99A29">
      <w:pPr>
        <w:pStyle w:val="4"/>
        <w:spacing w:line="254" w:lineRule="auto"/>
        <w:rPr>
          <w:rFonts w:hint="eastAsia"/>
        </w:rPr>
      </w:pPr>
      <w:r>
        <w:rPr>
          <w:rFonts w:hint="eastAsia"/>
        </w:rPr>
        <w:t>Nay, final impenitency is unpardonable to mercy itself.</w:t>
      </w:r>
    </w:p>
    <w:p w14:paraId="346C0800">
      <w:pPr>
        <w:pStyle w:val="4"/>
        <w:spacing w:line="254" w:lineRule="auto"/>
        <w:rPr>
          <w:rFonts w:hint="eastAsia"/>
        </w:rPr>
      </w:pPr>
      <w:r>
        <w:rPr>
          <w:rFonts w:hint="eastAsia"/>
        </w:rPr>
        <w:t>不仅如此，最终的不悔改对怜悯本身而言也是不可饶恕的。</w:t>
      </w:r>
    </w:p>
    <w:p w14:paraId="47A9DB7A">
      <w:pPr>
        <w:pStyle w:val="4"/>
        <w:spacing w:line="254" w:lineRule="auto"/>
        <w:rPr>
          <w:rFonts w:hint="eastAsia"/>
        </w:rPr>
      </w:pPr>
    </w:p>
    <w:p w14:paraId="43E50A05">
      <w:pPr>
        <w:pStyle w:val="4"/>
        <w:spacing w:line="254" w:lineRule="auto"/>
        <w:rPr>
          <w:rFonts w:hint="eastAsia"/>
        </w:rPr>
      </w:pPr>
      <w:r>
        <w:rPr>
          <w:rFonts w:hint="eastAsia"/>
        </w:rPr>
        <w:t>For the objects of justice and mercy cannot be the same: now an impenitent sinner is necessarily under the revenging justice of God.</w:t>
      </w:r>
    </w:p>
    <w:p w14:paraId="0C2861C0">
      <w:pPr>
        <w:pStyle w:val="4"/>
        <w:spacing w:line="254" w:lineRule="auto"/>
        <w:rPr>
          <w:rFonts w:hint="eastAsia"/>
        </w:rPr>
      </w:pPr>
      <w:r>
        <w:rPr>
          <w:rFonts w:hint="eastAsia"/>
        </w:rPr>
        <w:t>因为公义和怜悯的对象不可能是相同的：如今一个不悔改的罪人必然处在神报复的公义之下。</w:t>
      </w:r>
    </w:p>
    <w:p w14:paraId="44F77ECA">
      <w:pPr>
        <w:pStyle w:val="4"/>
        <w:spacing w:line="254" w:lineRule="auto"/>
        <w:rPr>
          <w:rFonts w:hint="eastAsia"/>
        </w:rPr>
      </w:pPr>
    </w:p>
    <w:p w14:paraId="217DBF30">
      <w:pPr>
        <w:pStyle w:val="4"/>
        <w:spacing w:line="254" w:lineRule="auto"/>
        <w:rPr>
          <w:rFonts w:hint="eastAsia"/>
        </w:rPr>
      </w:pPr>
      <w:r>
        <w:rPr>
          <w:rFonts w:hint="eastAsia"/>
        </w:rPr>
        <w:t>It is no disparagement to his omnipotency that he cannot save such: for although God can do whatsoever he will, yet he can will nothing but what is agreeable to his nature.</w:t>
      </w:r>
    </w:p>
    <w:p w14:paraId="15A0ABFC">
      <w:pPr>
        <w:pStyle w:val="4"/>
        <w:spacing w:line="254" w:lineRule="auto"/>
        <w:rPr>
          <w:rFonts w:hint="eastAsia"/>
        </w:rPr>
      </w:pPr>
      <w:r>
        <w:rPr>
          <w:rFonts w:hint="eastAsia"/>
        </w:rPr>
        <w:t>祂不能拯救这样的人，这并非贬低祂的全能：因为尽管神能行祂所愿意的一切，然而祂只能愿意与祂本性相符的事物。</w:t>
      </w:r>
    </w:p>
    <w:p w14:paraId="36E6E996">
      <w:pPr>
        <w:pStyle w:val="4"/>
        <w:spacing w:line="254" w:lineRule="auto"/>
        <w:rPr>
          <w:rFonts w:hint="eastAsia"/>
        </w:rPr>
      </w:pPr>
    </w:p>
    <w:p w14:paraId="48535012">
      <w:pPr>
        <w:pStyle w:val="4"/>
        <w:spacing w:line="254" w:lineRule="auto"/>
        <w:rPr>
          <w:rFonts w:hint="eastAsia"/>
        </w:rPr>
      </w:pPr>
      <w:r>
        <w:rPr>
          <w:rFonts w:hint="eastAsia"/>
        </w:rPr>
        <w:t>Not that there is any law above God that obliges him to act, but he is a law to himself.</w:t>
      </w:r>
    </w:p>
    <w:p w14:paraId="5BFDBE91">
      <w:pPr>
        <w:pStyle w:val="4"/>
        <w:spacing w:line="254" w:lineRule="auto"/>
        <w:rPr>
          <w:rFonts w:hint="eastAsia"/>
        </w:rPr>
      </w:pPr>
      <w:r>
        <w:rPr>
          <w:rFonts w:hint="eastAsia"/>
        </w:rPr>
        <w:t>并非有任何律法高于神而迫使祂行动，而是祂自己就是祂的律法。</w:t>
      </w:r>
    </w:p>
    <w:p w14:paraId="515D7B8E">
      <w:pPr>
        <w:pStyle w:val="4"/>
        <w:spacing w:line="254" w:lineRule="auto"/>
        <w:rPr>
          <w:rFonts w:hint="eastAsia"/>
        </w:rPr>
      </w:pPr>
    </w:p>
    <w:p w14:paraId="3987E86D">
      <w:pPr>
        <w:pStyle w:val="4"/>
        <w:spacing w:line="254" w:lineRule="auto"/>
        <w:rPr>
          <w:rFonts w:hint="eastAsia"/>
        </w:rPr>
      </w:pPr>
      <w:r>
        <w:rPr>
          <w:rFonts w:hint="eastAsia"/>
        </w:rPr>
        <w:t>And the more excellent his perfections are, the less he can contradict them.</w:t>
      </w:r>
    </w:p>
    <w:p w14:paraId="312240B7">
      <w:pPr>
        <w:pStyle w:val="4"/>
        <w:spacing w:line="254" w:lineRule="auto"/>
        <w:rPr>
          <w:rFonts w:hint="eastAsia"/>
        </w:rPr>
      </w:pPr>
      <w:r>
        <w:rPr>
          <w:rFonts w:hint="eastAsia"/>
        </w:rPr>
        <w:t>祂的完美越卓越，祂就越不能自相矛盾。</w:t>
      </w:r>
    </w:p>
    <w:p w14:paraId="54E269D6">
      <w:pPr>
        <w:pStyle w:val="4"/>
        <w:spacing w:line="254" w:lineRule="auto"/>
        <w:rPr>
          <w:rFonts w:hint="eastAsia"/>
        </w:rPr>
      </w:pPr>
    </w:p>
    <w:p w14:paraId="666EEEE7">
      <w:pPr>
        <w:pStyle w:val="4"/>
        <w:spacing w:line="254" w:lineRule="auto"/>
        <w:rPr>
          <w:rFonts w:hint="eastAsia"/>
        </w:rPr>
      </w:pPr>
      <w:r>
        <w:rPr>
          <w:rFonts w:hint="eastAsia"/>
        </w:rPr>
        <w:t>As it is no reflection upon his power that he cannot die, neither is it that he can do nothing unbecoming his perfections.</w:t>
      </w:r>
    </w:p>
    <w:p w14:paraId="3AE63EC4">
      <w:pPr>
        <w:pStyle w:val="4"/>
        <w:spacing w:line="254" w:lineRule="auto"/>
        <w:rPr>
          <w:rFonts w:hint="eastAsia"/>
        </w:rPr>
      </w:pPr>
      <w:r>
        <w:rPr>
          <w:rFonts w:hint="eastAsia"/>
        </w:rPr>
        <w:t>正如祂不能死并非反映出祂能力的不足，照样，祂不能做任何不合乎祂完美的事物也并非如此。</w:t>
      </w:r>
    </w:p>
    <w:p w14:paraId="6DF1328A">
      <w:pPr>
        <w:pStyle w:val="4"/>
        <w:spacing w:line="254" w:lineRule="auto"/>
        <w:rPr>
          <w:rFonts w:hint="eastAsia"/>
        </w:rPr>
      </w:pPr>
    </w:p>
    <w:p w14:paraId="00ED282D">
      <w:pPr>
        <w:pStyle w:val="4"/>
        <w:spacing w:line="254" w:lineRule="auto"/>
        <w:rPr>
          <w:rFonts w:hint="eastAsia"/>
        </w:rPr>
      </w:pPr>
      <w:r>
        <w:rPr>
          <w:rFonts w:hint="eastAsia"/>
        </w:rPr>
        <w:t>On the contrary, it implies weakness to be liable to any such act.</w:t>
      </w:r>
    </w:p>
    <w:p w14:paraId="18F09559">
      <w:pPr>
        <w:pStyle w:val="4"/>
        <w:spacing w:line="254" w:lineRule="auto"/>
        <w:rPr>
          <w:rFonts w:hint="eastAsia"/>
        </w:rPr>
      </w:pPr>
      <w:r>
        <w:rPr>
          <w:rFonts w:hint="eastAsia"/>
        </w:rPr>
        <w:t>相反，易受任何此类行为的影响意味着软弱。</w:t>
      </w:r>
    </w:p>
    <w:p w14:paraId="5BD5FD25">
      <w:pPr>
        <w:pStyle w:val="4"/>
        <w:spacing w:line="254" w:lineRule="auto"/>
        <w:rPr>
          <w:rFonts w:hint="eastAsia"/>
        </w:rPr>
      </w:pPr>
    </w:p>
    <w:p w14:paraId="3016A67E">
      <w:pPr>
        <w:pStyle w:val="4"/>
        <w:spacing w:line="254" w:lineRule="auto"/>
        <w:rPr>
          <w:rFonts w:hint="eastAsia"/>
        </w:rPr>
      </w:pPr>
      <w:r>
        <w:rPr>
          <w:rFonts w:hint="eastAsia"/>
        </w:rPr>
        <w:t>Thus supposing the creature holy, it is impossible but he should love it: not that he owes any thing to the creature, but in regard he is infinitely good: and if impenitent and obstinate in sin, he cannot but hate and punish it; not that he is accountable for his actions, but because he is infinitely just.</w:t>
      </w:r>
    </w:p>
    <w:p w14:paraId="7C5D7A16">
      <w:pPr>
        <w:pStyle w:val="4"/>
        <w:spacing w:line="254" w:lineRule="auto"/>
        <w:rPr>
          <w:rFonts w:hint="eastAsia"/>
        </w:rPr>
      </w:pPr>
      <w:r>
        <w:rPr>
          <w:rFonts w:hint="eastAsia"/>
        </w:rPr>
        <w:t>因此，假设受造物是圣洁的，祂不可能不爱它：并非祂亏欠受造物什么，而是因为祂是无限良善的：如果受造物不悔改并顽固地犯罪，祂不可能不恨恶并惩罚它；并非祂要为祂的行为负责，而是因为祂是无限公义的。</w:t>
      </w:r>
    </w:p>
    <w:p w14:paraId="1917E3B2">
      <w:pPr>
        <w:pStyle w:val="4"/>
        <w:spacing w:line="254" w:lineRule="auto"/>
        <w:rPr>
          <w:rFonts w:hint="eastAsia"/>
        </w:rPr>
      </w:pPr>
    </w:p>
    <w:p w14:paraId="3EBEBE56">
      <w:pPr>
        <w:pStyle w:val="4"/>
        <w:spacing w:line="254" w:lineRule="auto"/>
        <w:rPr>
          <w:rFonts w:hint="eastAsia"/>
        </w:rPr>
      </w:pPr>
      <w:r>
        <w:rPr>
          <w:rFonts w:hint="eastAsia"/>
        </w:rPr>
        <w:t>And from hence it appears, that the requiring of repentance and faith in order to the actual partaking of the blessings our Redeemer purchased, doth not diminish the value of his satisfaction; they being not the causes of pardon, but necessary qualifications in the subject that receives it.</w:t>
      </w:r>
    </w:p>
    <w:p w14:paraId="60551CA8">
      <w:pPr>
        <w:pStyle w:val="4"/>
        <w:spacing w:line="254" w:lineRule="auto"/>
        <w:rPr>
          <w:rFonts w:hint="eastAsia"/>
        </w:rPr>
      </w:pPr>
      <w:r>
        <w:rPr>
          <w:rFonts w:hint="eastAsia"/>
        </w:rPr>
        <w:t>由此可见，为了实际分享我们救赎主所买赎的福气而要求悔改和信心，并不减损祂满足的价值；因为它们并非赦免的原因，而是领受赦免之主体所必需的资格。</w:t>
      </w:r>
    </w:p>
    <w:p w14:paraId="6B9E8525">
      <w:pPr>
        <w:pStyle w:val="4"/>
        <w:spacing w:line="254" w:lineRule="auto"/>
        <w:rPr>
          <w:rFonts w:hint="eastAsia"/>
        </w:rPr>
      </w:pPr>
    </w:p>
    <w:p w14:paraId="3A0BEA0D">
      <w:pPr>
        <w:pStyle w:val="4"/>
        <w:spacing w:line="254" w:lineRule="auto"/>
        <w:rPr>
          <w:rFonts w:hint="eastAsia"/>
        </w:rPr>
      </w:pPr>
      <w:r>
        <w:rPr>
          <w:rFonts w:hint="eastAsia"/>
        </w:rPr>
        <w:t>2dly. It doth not lessen the completeness of his satisfaction, that believers are liable to afflictions and death.</w:t>
      </w:r>
    </w:p>
    <w:p w14:paraId="692D7F9B">
      <w:pPr>
        <w:pStyle w:val="4"/>
        <w:spacing w:line="254" w:lineRule="auto"/>
        <w:rPr>
          <w:rFonts w:hint="eastAsia"/>
        </w:rPr>
      </w:pPr>
      <w:r>
        <w:rPr>
          <w:rFonts w:hint="eastAsia"/>
        </w:rPr>
        <w:t>第二，信徒易受苦难和死亡的影响，这并不减损祂满足的完全性。</w:t>
      </w:r>
    </w:p>
    <w:p w14:paraId="1EAE44EC">
      <w:pPr>
        <w:pStyle w:val="4"/>
        <w:spacing w:line="254" w:lineRule="auto"/>
        <w:rPr>
          <w:rFonts w:hint="eastAsia"/>
        </w:rPr>
      </w:pPr>
    </w:p>
    <w:p w14:paraId="69FE9BF5">
      <w:pPr>
        <w:pStyle w:val="4"/>
        <w:spacing w:line="254" w:lineRule="auto"/>
        <w:rPr>
          <w:rFonts w:hint="eastAsia"/>
        </w:rPr>
      </w:pPr>
      <w:r>
        <w:rPr>
          <w:rFonts w:hint="eastAsia"/>
        </w:rPr>
        <w:t>For these are continued according to the agreement between God and our Redeemer, for other ends than satisfaction to justice, which was fully accomplished by him.</w:t>
      </w:r>
    </w:p>
    <w:p w14:paraId="5F71A84D">
      <w:pPr>
        <w:pStyle w:val="4"/>
        <w:spacing w:line="254" w:lineRule="auto"/>
        <w:rPr>
          <w:rFonts w:hint="eastAsia"/>
        </w:rPr>
      </w:pPr>
      <w:r>
        <w:rPr>
          <w:rFonts w:hint="eastAsia"/>
        </w:rPr>
        <w:t>因为这些是按照神与我们救赎主之间的约定而继续的，其目的并非为了满足公义——公义已由祂完全成就了。</w:t>
      </w:r>
    </w:p>
    <w:p w14:paraId="034C878D">
      <w:pPr>
        <w:pStyle w:val="4"/>
        <w:spacing w:line="254" w:lineRule="auto"/>
        <w:rPr>
          <w:rFonts w:hint="eastAsia"/>
        </w:rPr>
      </w:pPr>
    </w:p>
    <w:p w14:paraId="18626575">
      <w:pPr>
        <w:pStyle w:val="4"/>
        <w:spacing w:line="254" w:lineRule="auto"/>
        <w:rPr>
          <w:rFonts w:hint="eastAsia"/>
        </w:rPr>
      </w:pPr>
      <w:r>
        <w:rPr>
          <w:rFonts w:hint="eastAsia"/>
        </w:rPr>
        <w:t>This will appear by several considerations:</w:t>
      </w:r>
    </w:p>
    <w:p w14:paraId="4BBC7141">
      <w:pPr>
        <w:pStyle w:val="4"/>
        <w:spacing w:line="254" w:lineRule="auto"/>
        <w:rPr>
          <w:rFonts w:hint="eastAsia"/>
        </w:rPr>
      </w:pPr>
      <w:r>
        <w:rPr>
          <w:rFonts w:hint="eastAsia"/>
        </w:rPr>
        <w:t>这从几个方面可以显明出来：</w:t>
      </w:r>
    </w:p>
    <w:p w14:paraId="2F9EC0FC">
      <w:pPr>
        <w:pStyle w:val="4"/>
        <w:spacing w:line="254" w:lineRule="auto"/>
        <w:rPr>
          <w:rFonts w:hint="eastAsia"/>
        </w:rPr>
      </w:pPr>
    </w:p>
    <w:p w14:paraId="2D5E46A9">
      <w:pPr>
        <w:pStyle w:val="4"/>
        <w:spacing w:line="254" w:lineRule="auto"/>
        <w:rPr>
          <w:rFonts w:hint="eastAsia"/>
        </w:rPr>
      </w:pPr>
      <w:r>
        <w:rPr>
          <w:rFonts w:hint="eastAsia"/>
        </w:rPr>
        <w:t>(1.) Some afflictions have not the nature of a punishment, but are intended only for the exercise of their graces; that the "trial of their faith, patience, and hope being much more precious than of gold that perisheth, though it be tried with fire, might be found unto praise." 1 Pet. 1:7.</w:t>
      </w:r>
    </w:p>
    <w:p w14:paraId="0B690F70">
      <w:pPr>
        <w:pStyle w:val="4"/>
        <w:spacing w:line="254" w:lineRule="auto"/>
        <w:rPr>
          <w:rFonts w:hint="eastAsia"/>
        </w:rPr>
      </w:pPr>
      <w:r>
        <w:rPr>
          <w:rFonts w:hint="eastAsia"/>
        </w:rPr>
        <w:t>(1.) 彼得前书1:7，有些苦难并非惩罚的性质，而仅仅是为了操练他们的恩典；“叫他们信心、忍耐和盼望的试炼，比那被火试验仍然能坏的金子更显宝贵，可以在耶稣基督显现的时候，得着称赞。”</w:t>
      </w:r>
    </w:p>
    <w:p w14:paraId="22655EF5">
      <w:pPr>
        <w:pStyle w:val="4"/>
        <w:spacing w:line="254" w:lineRule="auto"/>
        <w:rPr>
          <w:rFonts w:hint="eastAsia"/>
        </w:rPr>
      </w:pPr>
    </w:p>
    <w:p w14:paraId="2F177D6D">
      <w:pPr>
        <w:pStyle w:val="4"/>
        <w:spacing w:line="254" w:lineRule="auto"/>
        <w:rPr>
          <w:rFonts w:hint="eastAsia"/>
        </w:rPr>
      </w:pPr>
      <w:r>
        <w:rPr>
          <w:rFonts w:hint="eastAsia"/>
        </w:rPr>
        <w:t>Now these afflictions are the occasion of their joy, and in order to their glory.</w:t>
      </w:r>
    </w:p>
    <w:p w14:paraId="03B588F4">
      <w:pPr>
        <w:pStyle w:val="4"/>
        <w:spacing w:line="254" w:lineRule="auto"/>
        <w:rPr>
          <w:rFonts w:hint="eastAsia"/>
        </w:rPr>
      </w:pPr>
      <w:r>
        <w:rPr>
          <w:rFonts w:hint="eastAsia"/>
        </w:rPr>
        <w:t>如今这些苦难是他们喜乐的缘由，并且是为了他们的荣耀。</w:t>
      </w:r>
    </w:p>
    <w:p w14:paraId="6087705A">
      <w:pPr>
        <w:pStyle w:val="4"/>
        <w:spacing w:line="254" w:lineRule="auto"/>
        <w:rPr>
          <w:rFonts w:hint="eastAsia"/>
        </w:rPr>
      </w:pPr>
    </w:p>
    <w:p w14:paraId="32568C43">
      <w:pPr>
        <w:pStyle w:val="4"/>
        <w:spacing w:line="254" w:lineRule="auto"/>
        <w:rPr>
          <w:rFonts w:hint="eastAsia"/>
        </w:rPr>
      </w:pPr>
      <w:r>
        <w:rPr>
          <w:rFonts w:hint="eastAsia"/>
        </w:rPr>
        <w:t>Of this kind are all the sufferings that christians endure for the promotion of the gospel.</w:t>
      </w:r>
    </w:p>
    <w:p w14:paraId="6E16D344">
      <w:pPr>
        <w:pStyle w:val="4"/>
        <w:spacing w:line="254" w:lineRule="auto"/>
        <w:rPr>
          <w:rFonts w:hint="eastAsia"/>
        </w:rPr>
      </w:pPr>
      <w:r>
        <w:rPr>
          <w:rFonts w:hint="eastAsia"/>
        </w:rPr>
        <w:t>基督徒为促进福音而忍受的一切苦难都属于此类。</w:t>
      </w:r>
    </w:p>
    <w:p w14:paraId="55038E99">
      <w:pPr>
        <w:pStyle w:val="4"/>
        <w:spacing w:line="254" w:lineRule="auto"/>
        <w:rPr>
          <w:rFonts w:hint="eastAsia"/>
        </w:rPr>
      </w:pPr>
    </w:p>
    <w:p w14:paraId="3021DC6B">
      <w:pPr>
        <w:pStyle w:val="4"/>
        <w:spacing w:line="254" w:lineRule="auto"/>
        <w:rPr>
          <w:rFonts w:hint="eastAsia"/>
        </w:rPr>
      </w:pPr>
      <w:r>
        <w:rPr>
          <w:rFonts w:hint="eastAsia"/>
        </w:rPr>
        <w:t>Thus the apostles esteemed themselves dignified, in suffering what was contumelious and reproachful for the name of Christ, Acts 5:41.</w:t>
      </w:r>
    </w:p>
    <w:p w14:paraId="3AFEE37C">
      <w:pPr>
        <w:pStyle w:val="4"/>
        <w:spacing w:line="254" w:lineRule="auto"/>
        <w:rPr>
          <w:rFonts w:hint="eastAsia"/>
        </w:rPr>
      </w:pPr>
      <w:r>
        <w:rPr>
          <w:rFonts w:hint="eastAsia"/>
        </w:rPr>
        <w:t>使徒行传5:41，因此，使徒们因着为基督的名受辱骂和毁谤而自认为尊贵。</w:t>
      </w:r>
    </w:p>
    <w:p w14:paraId="7654613B">
      <w:pPr>
        <w:pStyle w:val="4"/>
        <w:spacing w:line="254" w:lineRule="auto"/>
        <w:rPr>
          <w:rFonts w:hint="eastAsia"/>
        </w:rPr>
      </w:pPr>
    </w:p>
    <w:p w14:paraId="626133D1">
      <w:pPr>
        <w:pStyle w:val="4"/>
        <w:spacing w:line="254" w:lineRule="auto"/>
        <w:rPr>
          <w:rFonts w:hint="eastAsia"/>
        </w:rPr>
      </w:pPr>
      <w:r>
        <w:rPr>
          <w:rFonts w:hint="eastAsia"/>
        </w:rPr>
        <w:t>And St. Paul interprets it as a special favour, that God called forth the Philippians to the combat, Phil. 1:29.</w:t>
      </w:r>
    </w:p>
    <w:p w14:paraId="3E3AECDD">
      <w:pPr>
        <w:pStyle w:val="4"/>
        <w:spacing w:line="254" w:lineRule="auto"/>
        <w:rPr>
          <w:rFonts w:hint="eastAsia"/>
        </w:rPr>
      </w:pPr>
      <w:r>
        <w:rPr>
          <w:rFonts w:hint="eastAsia"/>
        </w:rPr>
        <w:t>腓立比书1:29，圣保罗将其解释为一种特殊的恩惠，即神召腓立比人出来争战。</w:t>
      </w:r>
    </w:p>
    <w:p w14:paraId="38E8DB60">
      <w:pPr>
        <w:pStyle w:val="4"/>
        <w:spacing w:line="254" w:lineRule="auto"/>
        <w:rPr>
          <w:rFonts w:hint="eastAsia"/>
        </w:rPr>
      </w:pPr>
    </w:p>
    <w:p w14:paraId="1F5D2D28">
      <w:pPr>
        <w:pStyle w:val="4"/>
        <w:spacing w:line="254" w:lineRule="auto"/>
        <w:rPr>
          <w:rFonts w:hint="eastAsia"/>
        </w:rPr>
      </w:pPr>
      <w:r>
        <w:rPr>
          <w:rFonts w:hint="eastAsia"/>
        </w:rPr>
        <w:t>"To you it is given in the behalf of Christ to suffer:" not only the graces of faith and fortitude, but the affliction was given.</w:t>
      </w:r>
    </w:p>
    <w:p w14:paraId="09B42CCD">
      <w:pPr>
        <w:pStyle w:val="4"/>
        <w:spacing w:line="254" w:lineRule="auto"/>
        <w:rPr>
          <w:rFonts w:hint="eastAsia"/>
        </w:rPr>
      </w:pPr>
      <w:r>
        <w:rPr>
          <w:rFonts w:hint="eastAsia"/>
        </w:rPr>
        <w:t>“因为你们蒙恩，不但得以信服基督，并要为祂受苦：”不仅赐下了信心和刚毅的恩典，也赐下了苦难。</w:t>
      </w:r>
    </w:p>
    <w:p w14:paraId="6B6DA838">
      <w:pPr>
        <w:pStyle w:val="4"/>
        <w:spacing w:line="254" w:lineRule="auto"/>
        <w:rPr>
          <w:rFonts w:hint="eastAsia"/>
        </w:rPr>
      </w:pPr>
    </w:p>
    <w:p w14:paraId="69530303">
      <w:pPr>
        <w:pStyle w:val="4"/>
        <w:spacing w:line="254" w:lineRule="auto"/>
        <w:rPr>
          <w:rFonts w:hint="eastAsia"/>
        </w:rPr>
      </w:pPr>
      <w:r>
        <w:rPr>
          <w:rFonts w:hint="eastAsia"/>
        </w:rPr>
        <w:t>So believers are declared happy, 1 Pet. 4:14. "when they are partakers of Christ's sufferings: for the spirit of glory rests on them."</w:t>
      </w:r>
    </w:p>
    <w:p w14:paraId="1CBFC19A">
      <w:pPr>
        <w:pStyle w:val="4"/>
        <w:spacing w:line="254" w:lineRule="auto"/>
        <w:rPr>
          <w:rFonts w:hint="eastAsia"/>
        </w:rPr>
      </w:pPr>
      <w:r>
        <w:rPr>
          <w:rFonts w:hint="eastAsia"/>
        </w:rPr>
        <w:t>彼得前书4:14，因此信徒被宣告为有福的，“他们若为基督的名受辱骂，便是有福的；因为神荣耀的灵常住在他们身上。”</w:t>
      </w:r>
    </w:p>
    <w:p w14:paraId="56C54CDE">
      <w:pPr>
        <w:pStyle w:val="4"/>
        <w:spacing w:line="254" w:lineRule="auto"/>
        <w:rPr>
          <w:rFonts w:hint="eastAsia"/>
        </w:rPr>
      </w:pPr>
    </w:p>
    <w:p w14:paraId="6656A419">
      <w:pPr>
        <w:pStyle w:val="4"/>
        <w:spacing w:line="254" w:lineRule="auto"/>
        <w:rPr>
          <w:rFonts w:hint="eastAsia"/>
        </w:rPr>
      </w:pPr>
      <w:r>
        <w:rPr>
          <w:rFonts w:hint="eastAsia"/>
        </w:rPr>
        <w:t>Now it is evident that afflictions of this nature are no punishments.</w:t>
      </w:r>
    </w:p>
    <w:p w14:paraId="2595ED30">
      <w:pPr>
        <w:pStyle w:val="4"/>
        <w:spacing w:line="254" w:lineRule="auto"/>
        <w:rPr>
          <w:rFonts w:hint="eastAsia"/>
        </w:rPr>
      </w:pPr>
      <w:r>
        <w:rPr>
          <w:rFonts w:hint="eastAsia"/>
        </w:rPr>
        <w:t>如今显而易见的是，这种性质的苦难并非惩罚。</w:t>
      </w:r>
    </w:p>
    <w:p w14:paraId="403C6370">
      <w:pPr>
        <w:pStyle w:val="4"/>
        <w:spacing w:line="254" w:lineRule="auto"/>
        <w:rPr>
          <w:rFonts w:hint="eastAsia"/>
        </w:rPr>
      </w:pPr>
    </w:p>
    <w:p w14:paraId="23547CD0">
      <w:pPr>
        <w:pStyle w:val="4"/>
        <w:spacing w:line="254" w:lineRule="auto"/>
        <w:rPr>
          <w:rFonts w:hint="eastAsia"/>
        </w:rPr>
      </w:pPr>
      <w:r>
        <w:rPr>
          <w:rFonts w:hint="eastAsia"/>
        </w:rPr>
        <w:t>For since it is essential to punishment to be inflicted for a fault, and every fault hath a turpitude in it; it necessarily follows, that punishment which is the brand of a crime must be always atttended with infamy, and the sufferer under shame.</w:t>
      </w:r>
    </w:p>
    <w:p w14:paraId="52C1C4E1">
      <w:pPr>
        <w:pStyle w:val="4"/>
        <w:spacing w:line="254" w:lineRule="auto"/>
        <w:rPr>
          <w:rFonts w:hint="eastAsia"/>
        </w:rPr>
      </w:pPr>
      <w:r>
        <w:rPr>
          <w:rFonts w:hint="eastAsia"/>
        </w:rPr>
        <w:t>因为惩罚的本质是为过错而施加的，并且每一个过错都有其卑劣之处；因此必然地，作为罪行烙印的惩罚必定总是伴随着耻辱，受苦者也必蒙羞。</w:t>
      </w:r>
    </w:p>
    <w:p w14:paraId="2DAB3D35">
      <w:pPr>
        <w:pStyle w:val="4"/>
        <w:spacing w:line="254" w:lineRule="auto"/>
        <w:rPr>
          <w:rFonts w:hint="eastAsia"/>
        </w:rPr>
      </w:pPr>
    </w:p>
    <w:p w14:paraId="39A3477B">
      <w:pPr>
        <w:pStyle w:val="4"/>
        <w:spacing w:line="254" w:lineRule="auto"/>
        <w:rPr>
          <w:rFonts w:hint="eastAsia"/>
        </w:rPr>
      </w:pPr>
      <w:r>
        <w:rPr>
          <w:rFonts w:hint="eastAsia"/>
        </w:rPr>
        <w:t>But Christians are honourable by their sufferings for God, as they conform them to the "image of his Son," who was consecrated by sufferings.</w:t>
      </w:r>
    </w:p>
    <w:p w14:paraId="75E0EEC0">
      <w:pPr>
        <w:pStyle w:val="4"/>
        <w:spacing w:line="254" w:lineRule="auto"/>
        <w:rPr>
          <w:rFonts w:hint="eastAsia"/>
        </w:rPr>
      </w:pPr>
      <w:r>
        <w:rPr>
          <w:rFonts w:hint="eastAsia"/>
        </w:rPr>
        <w:t>但基督徒因着为神受苦而尊贵，因为这使他们效法“祂儿子的形象”，祂的儿子是藉着苦难而被分别为圣的。</w:t>
      </w:r>
    </w:p>
    <w:p w14:paraId="65F1B562">
      <w:pPr>
        <w:pStyle w:val="4"/>
        <w:spacing w:line="254" w:lineRule="auto"/>
        <w:rPr>
          <w:rFonts w:hint="eastAsia"/>
        </w:rPr>
      </w:pPr>
    </w:p>
    <w:p w14:paraId="50E211A0">
      <w:pPr>
        <w:pStyle w:val="4"/>
        <w:spacing w:line="254" w:lineRule="auto"/>
        <w:rPr>
          <w:rFonts w:hint="eastAsia"/>
        </w:rPr>
      </w:pPr>
      <w:r>
        <w:rPr>
          <w:rFonts w:hint="eastAsia"/>
        </w:rPr>
        <w:t>(2.) Afflictions are sent sometimes not with respect to a sin committed, but to prevent the commission of it: and this distinguishes them from punishments.</w:t>
      </w:r>
    </w:p>
    <w:p w14:paraId="1E7730E7">
      <w:pPr>
        <w:pStyle w:val="4"/>
        <w:spacing w:line="254" w:lineRule="auto"/>
        <w:rPr>
          <w:rFonts w:hint="eastAsia"/>
        </w:rPr>
      </w:pPr>
      <w:r>
        <w:rPr>
          <w:rFonts w:hint="eastAsia"/>
        </w:rPr>
        <w:t>(2.) 苦难有时并非因已犯的罪而降下，而是为了防止犯罪：这使它们与惩罚区别开来。</w:t>
      </w:r>
    </w:p>
    <w:p w14:paraId="5B5CDC1D">
      <w:pPr>
        <w:pStyle w:val="4"/>
        <w:spacing w:line="254" w:lineRule="auto"/>
        <w:rPr>
          <w:rFonts w:hint="eastAsia"/>
        </w:rPr>
      </w:pPr>
    </w:p>
    <w:p w14:paraId="6714B42A">
      <w:pPr>
        <w:pStyle w:val="4"/>
        <w:spacing w:line="254" w:lineRule="auto"/>
        <w:rPr>
          <w:rFonts w:hint="eastAsia"/>
        </w:rPr>
      </w:pPr>
      <w:r>
        <w:rPr>
          <w:rFonts w:hint="eastAsia"/>
        </w:rPr>
        <w:t>For the law deters from evil, not by inflicting, but threatening the penalty: but in the divine discipline there is another reason: God afflicts to restrain from sin: as St. Paul, 2 Cor. 12:7. and "a thorn in the flesh" to prevent pride.</w:t>
      </w:r>
    </w:p>
    <w:p w14:paraId="7DE80C8B">
      <w:pPr>
        <w:pStyle w:val="4"/>
        <w:spacing w:line="254" w:lineRule="auto"/>
        <w:rPr>
          <w:rFonts w:hint="eastAsia"/>
        </w:rPr>
      </w:pPr>
      <w:r>
        <w:rPr>
          <w:rFonts w:hint="eastAsia"/>
        </w:rPr>
        <w:t>因为律法阻止邪恶，并非通过施加刑罚，而是通过威胁刑罚：但在神的管教中则有另一个原因：神降下苦难以约束人犯罪：例如圣保罗，哥林多后书12:7，以及“肉体中的一根刺”以防止骄傲。</w:t>
      </w:r>
    </w:p>
    <w:p w14:paraId="7A63F521">
      <w:pPr>
        <w:pStyle w:val="4"/>
        <w:spacing w:line="254" w:lineRule="auto"/>
        <w:rPr>
          <w:rFonts w:hint="eastAsia"/>
        </w:rPr>
      </w:pPr>
    </w:p>
    <w:p w14:paraId="6FC355FB">
      <w:pPr>
        <w:pStyle w:val="4"/>
        <w:spacing w:line="254" w:lineRule="auto"/>
        <w:rPr>
          <w:rFonts w:hint="eastAsia"/>
        </w:rPr>
      </w:pPr>
      <w:r>
        <w:rPr>
          <w:rFonts w:hint="eastAsia"/>
        </w:rPr>
        <w:t>(3.) Those evils that are inflicted on believers for sin, do not diminish the power and value of Christ's passion.</w:t>
      </w:r>
    </w:p>
    <w:p w14:paraId="7B6D951A">
      <w:pPr>
        <w:pStyle w:val="4"/>
        <w:spacing w:line="254" w:lineRule="auto"/>
        <w:rPr>
          <w:rFonts w:hint="eastAsia"/>
        </w:rPr>
      </w:pPr>
      <w:r>
        <w:rPr>
          <w:rFonts w:hint="eastAsia"/>
        </w:rPr>
        <w:t>(3.) 那些因罪而临到信徒的邪恶，并不减损基督受难的能力和价值。</w:t>
      </w:r>
    </w:p>
    <w:p w14:paraId="1CEBA1B8">
      <w:pPr>
        <w:pStyle w:val="4"/>
        <w:spacing w:line="254" w:lineRule="auto"/>
        <w:rPr>
          <w:rFonts w:hint="eastAsia"/>
        </w:rPr>
      </w:pPr>
    </w:p>
    <w:p w14:paraId="52DFD8F7">
      <w:pPr>
        <w:pStyle w:val="4"/>
        <w:spacing w:line="254" w:lineRule="auto"/>
        <w:rPr>
          <w:rFonts w:hint="eastAsia"/>
        </w:rPr>
      </w:pPr>
      <w:r>
        <w:rPr>
          <w:rFonts w:hint="eastAsia"/>
        </w:rPr>
        <w:t>For we must distinguish between punishments which are merely castigatory for the good of the offender, and that are purely vindictive for the just satisfaction of the law.</w:t>
      </w:r>
    </w:p>
    <w:p w14:paraId="38A738D1">
      <w:pPr>
        <w:pStyle w:val="4"/>
        <w:spacing w:line="254" w:lineRule="auto"/>
        <w:rPr>
          <w:rFonts w:hint="eastAsia"/>
        </w:rPr>
      </w:pPr>
      <w:r>
        <w:rPr>
          <w:rFonts w:hint="eastAsia"/>
        </w:rPr>
        <w:t>因为我们必须区分那些仅仅是为了罪犯的益处而施行的惩戒性惩罚，与那些纯粹是为了满足律法的公义而施行的报复性惩罚。</w:t>
      </w:r>
    </w:p>
    <w:p w14:paraId="6EF56507">
      <w:pPr>
        <w:pStyle w:val="4"/>
        <w:spacing w:line="254" w:lineRule="auto"/>
        <w:rPr>
          <w:rFonts w:hint="eastAsia"/>
        </w:rPr>
      </w:pPr>
    </w:p>
    <w:p w14:paraId="0967A327">
      <w:pPr>
        <w:pStyle w:val="4"/>
        <w:spacing w:line="254" w:lineRule="auto"/>
        <w:rPr>
          <w:rFonts w:hint="eastAsia"/>
        </w:rPr>
      </w:pPr>
      <w:r>
        <w:rPr>
          <w:rFonts w:hint="eastAsia"/>
        </w:rPr>
        <w:t>Now believers are liable to the first, but are freed from the other: "for Christ hath redeemed them from the curse of the law, being made a curse for them."</w:t>
      </w:r>
    </w:p>
    <w:p w14:paraId="5CB60D2B">
      <w:pPr>
        <w:pStyle w:val="4"/>
        <w:spacing w:line="254" w:lineRule="auto"/>
        <w:rPr>
          <w:rFonts w:hint="eastAsia"/>
        </w:rPr>
      </w:pPr>
      <w:r>
        <w:rPr>
          <w:rFonts w:hint="eastAsia"/>
        </w:rPr>
        <w:t>如今信徒易受前者的影响，却免于后者：“因为基督既为他们受了咒诅，就赎出他们脱离律法的咒诅。”</w:t>
      </w:r>
    </w:p>
    <w:p w14:paraId="3C7DA876">
      <w:pPr>
        <w:pStyle w:val="4"/>
        <w:spacing w:line="254" w:lineRule="auto"/>
        <w:rPr>
          <w:rFonts w:hint="eastAsia"/>
        </w:rPr>
      </w:pPr>
    </w:p>
    <w:p w14:paraId="5C57C794">
      <w:pPr>
        <w:pStyle w:val="4"/>
        <w:spacing w:line="254" w:lineRule="auto"/>
        <w:rPr>
          <w:rFonts w:hint="eastAsia"/>
        </w:rPr>
      </w:pPr>
      <w:r>
        <w:rPr>
          <w:rFonts w:hint="eastAsia"/>
        </w:rPr>
        <w:t>The Popish doctrine of satisfaction to offended justice by our suffering temporal evils, is attended with many pernicious consequences:</w:t>
      </w:r>
    </w:p>
    <w:p w14:paraId="10C79D02">
      <w:pPr>
        <w:pStyle w:val="4"/>
        <w:spacing w:line="254" w:lineRule="auto"/>
        <w:rPr>
          <w:rFonts w:hint="eastAsia"/>
        </w:rPr>
      </w:pPr>
      <w:r>
        <w:rPr>
          <w:rFonts w:hint="eastAsia"/>
        </w:rPr>
        <w:t>罗马天主教关于藉着我们忍受暂时的邪恶来满足被冒犯之公义的教义，伴随着许多有害的后果：</w:t>
      </w:r>
    </w:p>
    <w:p w14:paraId="23C98A63">
      <w:pPr>
        <w:pStyle w:val="4"/>
        <w:spacing w:line="254" w:lineRule="auto"/>
        <w:rPr>
          <w:rFonts w:hint="eastAsia"/>
        </w:rPr>
      </w:pPr>
    </w:p>
    <w:p w14:paraId="46216847">
      <w:pPr>
        <w:pStyle w:val="4"/>
        <w:spacing w:line="254" w:lineRule="auto"/>
        <w:rPr>
          <w:rFonts w:hint="eastAsia"/>
        </w:rPr>
      </w:pPr>
      <w:r>
        <w:rPr>
          <w:rFonts w:hint="eastAsia"/>
        </w:rPr>
        <w:t>1st. It robs the cross of Christ of one part of its glory; as if something were left us to make up in the degrees and virtue of his sufferings.</w:t>
      </w:r>
    </w:p>
    <w:p w14:paraId="110417CB">
      <w:pPr>
        <w:pStyle w:val="4"/>
        <w:spacing w:line="254" w:lineRule="auto"/>
        <w:rPr>
          <w:rFonts w:hint="eastAsia"/>
        </w:rPr>
      </w:pPr>
      <w:r>
        <w:rPr>
          <w:rFonts w:hint="eastAsia"/>
        </w:rPr>
        <w:t>第一，它剥夺了基督十字架荣耀的一部分；仿佛还留下了一些东西让我们来弥补祂苦难的程度和功效。</w:t>
      </w:r>
    </w:p>
    <w:p w14:paraId="16F278AE">
      <w:pPr>
        <w:pStyle w:val="4"/>
        <w:spacing w:line="254" w:lineRule="auto"/>
        <w:rPr>
          <w:rFonts w:hint="eastAsia"/>
        </w:rPr>
      </w:pPr>
    </w:p>
    <w:p w14:paraId="27226D40">
      <w:pPr>
        <w:pStyle w:val="4"/>
        <w:spacing w:line="254" w:lineRule="auto"/>
        <w:rPr>
          <w:rFonts w:hint="eastAsia"/>
        </w:rPr>
      </w:pPr>
      <w:r>
        <w:rPr>
          <w:rFonts w:hint="eastAsia"/>
        </w:rPr>
        <w:t>2dly. It reflects on God's justice, as if he exacted two different satisfactions for sin: the one from Christ our surety, the other from the sinner.</w:t>
      </w:r>
    </w:p>
    <w:p w14:paraId="755916B0">
      <w:pPr>
        <w:pStyle w:val="4"/>
        <w:spacing w:line="254" w:lineRule="auto"/>
        <w:rPr>
          <w:rFonts w:hint="eastAsia"/>
        </w:rPr>
      </w:pPr>
      <w:r>
        <w:rPr>
          <w:rFonts w:hint="eastAsia"/>
        </w:rPr>
        <w:t>第二，它反映出神的公义，仿佛祂为罪要求两种不同的满足：一种来自我们的担保人基督，另一种来自罪人。</w:t>
      </w:r>
    </w:p>
    <w:p w14:paraId="623E9461">
      <w:pPr>
        <w:pStyle w:val="4"/>
        <w:spacing w:line="254" w:lineRule="auto"/>
        <w:rPr>
          <w:rFonts w:hint="eastAsia"/>
        </w:rPr>
      </w:pPr>
    </w:p>
    <w:p w14:paraId="24051FBA">
      <w:pPr>
        <w:pStyle w:val="4"/>
        <w:spacing w:line="254" w:lineRule="auto"/>
        <w:rPr>
          <w:rFonts w:hint="eastAsia"/>
        </w:rPr>
      </w:pPr>
      <w:r>
        <w:rPr>
          <w:rFonts w:hint="eastAsia"/>
        </w:rPr>
        <w:t>3dly. It disparages his mercy, in making him to punish whom he pardons, and to inflict a penalty after the sin is remitted.</w:t>
      </w:r>
    </w:p>
    <w:p w14:paraId="20E8004B">
      <w:pPr>
        <w:pStyle w:val="4"/>
        <w:spacing w:line="254" w:lineRule="auto"/>
        <w:rPr>
          <w:rFonts w:hint="eastAsia"/>
        </w:rPr>
      </w:pPr>
      <w:r>
        <w:rPr>
          <w:rFonts w:hint="eastAsia"/>
        </w:rPr>
        <w:t>第三，它贬低了祂的怜悯，使祂惩罚祂所赦免的人，并在罪被赦免后施加刑罚。</w:t>
      </w:r>
    </w:p>
    <w:p w14:paraId="53F67D57">
      <w:pPr>
        <w:pStyle w:val="4"/>
        <w:spacing w:line="254" w:lineRule="auto"/>
        <w:rPr>
          <w:rFonts w:hint="eastAsia"/>
        </w:rPr>
      </w:pPr>
    </w:p>
    <w:p w14:paraId="18340396">
      <w:pPr>
        <w:pStyle w:val="4"/>
        <w:spacing w:line="254" w:lineRule="auto"/>
        <w:rPr>
          <w:rFonts w:hint="eastAsia"/>
        </w:rPr>
      </w:pPr>
      <w:r>
        <w:rPr>
          <w:rFonts w:hint="eastAsia"/>
        </w:rPr>
        <w:t>4ly. It is dangerous to man, by feeding a false presumption in him; as if by the merit of his sufferings, he could expiate sin, and obtain part of that salvation which we entirely owe to the death of our Redeemer.</w:t>
      </w:r>
    </w:p>
    <w:p w14:paraId="139E0128">
      <w:pPr>
        <w:pStyle w:val="4"/>
        <w:spacing w:line="254" w:lineRule="auto"/>
        <w:rPr>
          <w:rFonts w:hint="eastAsia"/>
        </w:rPr>
      </w:pPr>
      <w:r>
        <w:rPr>
          <w:rFonts w:hint="eastAsia"/>
        </w:rPr>
        <w:t>第四，这对人是危险的，因为它在他里面滋养了一种错误的自负；仿佛藉着他苦难的功绩，他就能赎罪，并获得我们完全归功于我们救赎主之死的那部分救恩。</w:t>
      </w:r>
    </w:p>
    <w:p w14:paraId="0B0C27C9">
      <w:pPr>
        <w:pStyle w:val="4"/>
        <w:spacing w:line="254" w:lineRule="auto"/>
        <w:rPr>
          <w:rFonts w:hint="eastAsia"/>
        </w:rPr>
      </w:pPr>
    </w:p>
    <w:p w14:paraId="0F7F725A">
      <w:pPr>
        <w:pStyle w:val="4"/>
        <w:spacing w:line="254" w:lineRule="auto"/>
        <w:rPr>
          <w:rFonts w:hint="eastAsia"/>
        </w:rPr>
      </w:pPr>
      <w:r>
        <w:rPr>
          <w:rFonts w:hint="eastAsia"/>
        </w:rPr>
        <w:t>The difference between chastisements, and purely vindictive punishments, appears in three things:</w:t>
      </w:r>
    </w:p>
    <w:p w14:paraId="254426C4">
      <w:pPr>
        <w:pStyle w:val="4"/>
        <w:spacing w:line="254" w:lineRule="auto"/>
        <w:rPr>
          <w:rFonts w:hint="eastAsia"/>
        </w:rPr>
      </w:pPr>
      <w:r>
        <w:rPr>
          <w:rFonts w:hint="eastAsia"/>
        </w:rPr>
        <w:t>惩戒与纯粹报复性惩罚之间的区别，体现在三件事上：</w:t>
      </w:r>
    </w:p>
    <w:p w14:paraId="5224BB81">
      <w:pPr>
        <w:pStyle w:val="4"/>
        <w:spacing w:line="254" w:lineRule="auto"/>
        <w:rPr>
          <w:rFonts w:hint="eastAsia"/>
        </w:rPr>
      </w:pPr>
    </w:p>
    <w:p w14:paraId="48B0FAF6">
      <w:pPr>
        <w:pStyle w:val="4"/>
        <w:spacing w:line="254" w:lineRule="auto"/>
        <w:rPr>
          <w:rFonts w:hint="eastAsia"/>
        </w:rPr>
      </w:pPr>
      <w:r>
        <w:rPr>
          <w:rFonts w:hint="eastAsia"/>
        </w:rPr>
        <w:t>1.In the causes from whence they proceed.</w:t>
      </w:r>
    </w:p>
    <w:p w14:paraId="75ABF379">
      <w:pPr>
        <w:pStyle w:val="4"/>
        <w:spacing w:line="254" w:lineRule="auto"/>
        <w:rPr>
          <w:rFonts w:hint="eastAsia"/>
        </w:rPr>
      </w:pPr>
      <w:r>
        <w:rPr>
          <w:rFonts w:hint="eastAsia"/>
        </w:rPr>
        <w:t>1.在其产生的根源上。</w:t>
      </w:r>
    </w:p>
    <w:p w14:paraId="6BD98B98">
      <w:pPr>
        <w:pStyle w:val="4"/>
        <w:spacing w:line="254" w:lineRule="auto"/>
        <w:rPr>
          <w:rFonts w:hint="eastAsia"/>
        </w:rPr>
      </w:pPr>
    </w:p>
    <w:p w14:paraId="565CC25C">
      <w:pPr>
        <w:pStyle w:val="4"/>
        <w:spacing w:line="254" w:lineRule="auto"/>
        <w:rPr>
          <w:rFonts w:hint="eastAsia"/>
        </w:rPr>
      </w:pPr>
      <w:r>
        <w:rPr>
          <w:rFonts w:hint="eastAsia"/>
        </w:rPr>
        <w:t>The severest sufferings of the godly are not the effects of the divine vengeance.</w:t>
      </w:r>
    </w:p>
    <w:p w14:paraId="6A19F3F5">
      <w:pPr>
        <w:pStyle w:val="4"/>
        <w:spacing w:line="254" w:lineRule="auto"/>
        <w:rPr>
          <w:rFonts w:hint="eastAsia"/>
        </w:rPr>
      </w:pPr>
      <w:r>
        <w:rPr>
          <w:rFonts w:hint="eastAsia"/>
        </w:rPr>
        <w:t>敬虔之人最严厉的苦难并非神圣报复的结果。</w:t>
      </w:r>
    </w:p>
    <w:p w14:paraId="43066233">
      <w:pPr>
        <w:pStyle w:val="4"/>
        <w:spacing w:line="254" w:lineRule="auto"/>
        <w:rPr>
          <w:rFonts w:hint="eastAsia"/>
        </w:rPr>
      </w:pPr>
    </w:p>
    <w:p w14:paraId="6658035B">
      <w:pPr>
        <w:pStyle w:val="4"/>
        <w:spacing w:line="254" w:lineRule="auto"/>
        <w:rPr>
          <w:rFonts w:hint="eastAsia"/>
        </w:rPr>
      </w:pPr>
      <w:r>
        <w:rPr>
          <w:rFonts w:hint="eastAsia"/>
        </w:rPr>
        <w:t>It is true, they are evidences of God's displeasure against them for sin, but not of hatred.</w:t>
      </w:r>
    </w:p>
    <w:p w14:paraId="7F8D3970">
      <w:pPr>
        <w:pStyle w:val="4"/>
        <w:spacing w:line="254" w:lineRule="auto"/>
        <w:rPr>
          <w:rFonts w:hint="eastAsia"/>
        </w:rPr>
      </w:pPr>
      <w:r>
        <w:rPr>
          <w:rFonts w:hint="eastAsia"/>
        </w:rPr>
        <w:t>诚然，它们是神因他们的罪而不悦的证据，却并非仇恨的证据。</w:t>
      </w:r>
    </w:p>
    <w:p w14:paraId="73792E58">
      <w:pPr>
        <w:pStyle w:val="4"/>
        <w:spacing w:line="254" w:lineRule="auto"/>
        <w:rPr>
          <w:rFonts w:hint="eastAsia"/>
        </w:rPr>
      </w:pPr>
    </w:p>
    <w:p w14:paraId="124B75E5">
      <w:pPr>
        <w:pStyle w:val="4"/>
        <w:spacing w:line="254" w:lineRule="auto"/>
        <w:rPr>
          <w:rFonts w:hint="eastAsia"/>
        </w:rPr>
      </w:pPr>
      <w:r>
        <w:rPr>
          <w:rFonts w:hint="eastAsia"/>
        </w:rPr>
        <w:t>For being reconciled to them in Christ, he bears an unchangeable affection to them: and love cannot hate, though it may be angry.</w:t>
      </w:r>
    </w:p>
    <w:p w14:paraId="09AD419C">
      <w:pPr>
        <w:pStyle w:val="4"/>
        <w:spacing w:line="254" w:lineRule="auto"/>
        <w:rPr>
          <w:rFonts w:hint="eastAsia"/>
        </w:rPr>
      </w:pPr>
      <w:r>
        <w:rPr>
          <w:rFonts w:hint="eastAsia"/>
        </w:rPr>
        <w:t>因为既在基督里与他们和好，祂就对他们怀有不变的情感：爱不能恨，尽管它可能会发怒。</w:t>
      </w:r>
    </w:p>
    <w:p w14:paraId="65ADCABF">
      <w:pPr>
        <w:pStyle w:val="4"/>
        <w:spacing w:line="254" w:lineRule="auto"/>
        <w:rPr>
          <w:rFonts w:hint="eastAsia"/>
        </w:rPr>
      </w:pPr>
    </w:p>
    <w:p w14:paraId="5B5898D7">
      <w:pPr>
        <w:pStyle w:val="4"/>
        <w:spacing w:line="254" w:lineRule="auto"/>
        <w:rPr>
          <w:rFonts w:hint="eastAsia"/>
        </w:rPr>
      </w:pPr>
      <w:r>
        <w:rPr>
          <w:rFonts w:hint="eastAsia"/>
        </w:rPr>
        <w:t>The motive that excites God to correct them, is love: according to that testimony of the apostle, "Whom the Lord loves he chastens." Heb. 12:6.</w:t>
      </w:r>
    </w:p>
    <w:p w14:paraId="32436EF7">
      <w:pPr>
        <w:pStyle w:val="4"/>
        <w:spacing w:line="254" w:lineRule="auto"/>
        <w:rPr>
          <w:rFonts w:hint="eastAsia"/>
        </w:rPr>
      </w:pPr>
      <w:r>
        <w:rPr>
          <w:rFonts w:hint="eastAsia"/>
        </w:rPr>
        <w:t>希伯来书12:6，激动神管教他们的动机是爱：正如使徒的见证：“主所爱的，祂必管教。”</w:t>
      </w:r>
    </w:p>
    <w:p w14:paraId="15A273AF">
      <w:pPr>
        <w:pStyle w:val="4"/>
        <w:spacing w:line="254" w:lineRule="auto"/>
        <w:rPr>
          <w:rFonts w:hint="eastAsia"/>
        </w:rPr>
      </w:pPr>
    </w:p>
    <w:p w14:paraId="588DEB98">
      <w:pPr>
        <w:pStyle w:val="4"/>
        <w:spacing w:line="254" w:lineRule="auto"/>
        <w:rPr>
          <w:rFonts w:hint="eastAsia"/>
        </w:rPr>
      </w:pPr>
      <w:r>
        <w:rPr>
          <w:rFonts w:hint="eastAsia"/>
        </w:rPr>
        <w:t>As sometimes out of his severest displeasure he forbears to strike, and condemns obstinate sinners to prosperity here; so from the tenderest mercy he afflicts his own.</w:t>
      </w:r>
    </w:p>
    <w:p w14:paraId="5DBE599A">
      <w:pPr>
        <w:pStyle w:val="4"/>
        <w:spacing w:line="254" w:lineRule="auto"/>
        <w:rPr>
          <w:rFonts w:hint="eastAsia"/>
        </w:rPr>
      </w:pPr>
      <w:r>
        <w:rPr>
          <w:rFonts w:hint="eastAsia"/>
        </w:rPr>
        <w:t>正如有时祂出于最严厉的不悦而不加击打，并判定顽固的罪人在此世亨通；照样，祂也出于最温柔的怜悯而使祂自己的子民受苦。</w:t>
      </w:r>
    </w:p>
    <w:p w14:paraId="5F930EDE">
      <w:pPr>
        <w:pStyle w:val="4"/>
        <w:spacing w:line="254" w:lineRule="auto"/>
        <w:rPr>
          <w:rFonts w:hint="eastAsia"/>
        </w:rPr>
      </w:pPr>
    </w:p>
    <w:p w14:paraId="288BE479">
      <w:pPr>
        <w:pStyle w:val="4"/>
        <w:spacing w:line="254" w:lineRule="auto"/>
        <w:rPr>
          <w:rFonts w:hint="eastAsia"/>
        </w:rPr>
      </w:pPr>
      <w:r>
        <w:rPr>
          <w:rFonts w:hint="eastAsia"/>
        </w:rPr>
        <w:t>But purely vindictive judgments proceed from mere wrath.</w:t>
      </w:r>
    </w:p>
    <w:p w14:paraId="7F9F6B28">
      <w:pPr>
        <w:pStyle w:val="4"/>
        <w:spacing w:line="254" w:lineRule="auto"/>
        <w:rPr>
          <w:rFonts w:hint="eastAsia"/>
        </w:rPr>
      </w:pPr>
      <w:r>
        <w:rPr>
          <w:rFonts w:hint="eastAsia"/>
        </w:rPr>
        <w:t>但纯粹报复性的审判则源于纯粹的忿怒。</w:t>
      </w:r>
    </w:p>
    <w:p w14:paraId="06E026D7">
      <w:pPr>
        <w:pStyle w:val="4"/>
        <w:spacing w:line="254" w:lineRule="auto"/>
        <w:rPr>
          <w:rFonts w:hint="eastAsia"/>
        </w:rPr>
      </w:pPr>
    </w:p>
    <w:p w14:paraId="309F981F">
      <w:pPr>
        <w:pStyle w:val="4"/>
        <w:spacing w:line="254" w:lineRule="auto"/>
        <w:rPr>
          <w:rFonts w:hint="eastAsia"/>
        </w:rPr>
      </w:pPr>
      <w:r>
        <w:rPr>
          <w:rFonts w:hint="eastAsia"/>
        </w:rPr>
        <w:t>2.They differ in their measures.</w:t>
      </w:r>
    </w:p>
    <w:p w14:paraId="197A9EDD">
      <w:pPr>
        <w:pStyle w:val="4"/>
        <w:spacing w:line="254" w:lineRule="auto"/>
        <w:rPr>
          <w:rFonts w:hint="eastAsia"/>
        </w:rPr>
      </w:pPr>
      <w:r>
        <w:rPr>
          <w:rFonts w:hint="eastAsia"/>
        </w:rPr>
        <w:t>2.它们在程度上有所不同。</w:t>
      </w:r>
    </w:p>
    <w:p w14:paraId="410B9884">
      <w:pPr>
        <w:pStyle w:val="4"/>
        <w:spacing w:line="254" w:lineRule="auto"/>
        <w:rPr>
          <w:rFonts w:hint="eastAsia"/>
        </w:rPr>
      </w:pPr>
    </w:p>
    <w:p w14:paraId="69B041A3">
      <w:pPr>
        <w:pStyle w:val="4"/>
        <w:spacing w:line="254" w:lineRule="auto"/>
        <w:rPr>
          <w:rFonts w:hint="eastAsia"/>
        </w:rPr>
      </w:pPr>
      <w:r>
        <w:rPr>
          <w:rFonts w:hint="eastAsia"/>
        </w:rPr>
        <w:t>The evils that believers suffer are always proportioned to their strength.</w:t>
      </w:r>
    </w:p>
    <w:p w14:paraId="4759D3DA">
      <w:pPr>
        <w:pStyle w:val="4"/>
        <w:spacing w:line="254" w:lineRule="auto"/>
        <w:rPr>
          <w:rFonts w:hint="eastAsia"/>
        </w:rPr>
      </w:pPr>
      <w:r>
        <w:rPr>
          <w:rFonts w:hint="eastAsia"/>
        </w:rPr>
        <w:t>信徒所受的苦难总是与他们的力量成正比。</w:t>
      </w:r>
    </w:p>
    <w:p w14:paraId="4F6020A7">
      <w:pPr>
        <w:pStyle w:val="4"/>
        <w:spacing w:line="254" w:lineRule="auto"/>
        <w:rPr>
          <w:rFonts w:hint="eastAsia"/>
        </w:rPr>
      </w:pPr>
    </w:p>
    <w:p w14:paraId="18B24744">
      <w:pPr>
        <w:pStyle w:val="4"/>
        <w:spacing w:line="254" w:lineRule="auto"/>
        <w:rPr>
          <w:rFonts w:hint="eastAsia"/>
        </w:rPr>
      </w:pPr>
      <w:r>
        <w:rPr>
          <w:rFonts w:hint="eastAsia"/>
        </w:rPr>
        <w:t>They are not the sudden eruptions of anger, but deliberate dispensations.</w:t>
      </w:r>
    </w:p>
    <w:p w14:paraId="5A658479">
      <w:pPr>
        <w:pStyle w:val="4"/>
        <w:spacing w:line="254" w:lineRule="auto"/>
        <w:rPr>
          <w:rFonts w:hint="eastAsia"/>
        </w:rPr>
      </w:pPr>
      <w:r>
        <w:rPr>
          <w:rFonts w:hint="eastAsia"/>
        </w:rPr>
        <w:t>它们并非忿怒的突然爆发，而是审慎的安排。</w:t>
      </w:r>
    </w:p>
    <w:p w14:paraId="7F512A86">
      <w:pPr>
        <w:pStyle w:val="4"/>
        <w:spacing w:line="254" w:lineRule="auto"/>
        <w:rPr>
          <w:rFonts w:hint="eastAsia"/>
        </w:rPr>
      </w:pPr>
    </w:p>
    <w:p w14:paraId="61C827FB">
      <w:pPr>
        <w:pStyle w:val="4"/>
        <w:spacing w:line="254" w:lineRule="auto"/>
        <w:rPr>
          <w:rFonts w:hint="eastAsia"/>
        </w:rPr>
      </w:pPr>
      <w:r>
        <w:rPr>
          <w:rFonts w:hint="eastAsia"/>
        </w:rPr>
        <w:t>David deprecates God's judgment as it is opposed to favour, "Enter not into judgment with thy servant, O Lord," Psal. 143:2 and Jeremiah desires God's judgment as it is opposed to fury, "correct me, O Lord, in thy judgment, not in thy fury." Jer. 10:24.</w:t>
      </w:r>
    </w:p>
    <w:p w14:paraId="357CDA90">
      <w:pPr>
        <w:pStyle w:val="4"/>
        <w:spacing w:line="254" w:lineRule="auto"/>
        <w:rPr>
          <w:rFonts w:hint="eastAsia"/>
        </w:rPr>
      </w:pPr>
      <w:r>
        <w:rPr>
          <w:rFonts w:hint="eastAsia"/>
        </w:rPr>
        <w:t>诗篇143:2，大卫恳求免受神的审判，因其与恩惠相对立，“耶和华啊，求祢不要审问祢的仆人，”耶利米书10:24，耶利米则渴望神的审判，因其与暴怒相对立，“耶和华啊，求祢在祢的审判中管教我，不要在祢的暴怒中管教我。”</w:t>
      </w:r>
    </w:p>
    <w:p w14:paraId="7349E17D">
      <w:pPr>
        <w:pStyle w:val="4"/>
        <w:spacing w:line="254" w:lineRule="auto"/>
        <w:rPr>
          <w:rFonts w:hint="eastAsia"/>
        </w:rPr>
      </w:pPr>
    </w:p>
    <w:p w14:paraId="40A6157E">
      <w:pPr>
        <w:pStyle w:val="4"/>
        <w:spacing w:line="254" w:lineRule="auto"/>
        <w:rPr>
          <w:rFonts w:hint="eastAsia"/>
        </w:rPr>
      </w:pPr>
      <w:r>
        <w:rPr>
          <w:rFonts w:hint="eastAsia"/>
        </w:rPr>
        <w:t>It is the gracious promise of God to David, 2 Sam. 7:14. with respect to Solomon, "if he commit iniquity, I will chasten him with the rod of men, and with the stripes of the children of men;" that is, chastise him moderately: for in the style of the scripture, as things are magnified by the epithet divine, or of God; "as the cedars of God," that is, very tall; and Nineveh is called the city of God, that is very great: so to signify things that are in a mediocrity, the scripture uses the epithet human, or of men.</w:t>
      </w:r>
    </w:p>
    <w:p w14:paraId="2A397199">
      <w:pPr>
        <w:pStyle w:val="4"/>
        <w:spacing w:line="254" w:lineRule="auto"/>
        <w:rPr>
          <w:rFonts w:hint="eastAsia"/>
        </w:rPr>
      </w:pPr>
      <w:r>
        <w:rPr>
          <w:rFonts w:hint="eastAsia"/>
        </w:rPr>
        <w:t>撒母耳记下7:14，这是神对大卫关于所罗门的恩典应许：“他若犯了罪，我必用人的杖责打他，用人的鞭惩治他；”也就是说，适度地惩戒他：因为在圣经的风格中，正如事物因加上“神圣的”或“神的”形容词而被放大；例如“神的香柏树”，即非常高大；尼尼微被称为神的城，即非常巨大：照样，为了表示处于中等程度的事物，圣经使用“属人的”或“人的”形容词。</w:t>
      </w:r>
    </w:p>
    <w:p w14:paraId="43ABE05A">
      <w:pPr>
        <w:pStyle w:val="4"/>
        <w:spacing w:line="254" w:lineRule="auto"/>
        <w:rPr>
          <w:rFonts w:hint="eastAsia"/>
        </w:rPr>
      </w:pPr>
    </w:p>
    <w:p w14:paraId="66040E1C">
      <w:pPr>
        <w:pStyle w:val="4"/>
        <w:spacing w:line="254" w:lineRule="auto"/>
        <w:rPr>
          <w:rFonts w:hint="eastAsia"/>
        </w:rPr>
      </w:pPr>
      <w:r>
        <w:rPr>
          <w:rFonts w:hint="eastAsia"/>
        </w:rPr>
        <w:t>And according to the rule of opposition, the rod of God is an extraordinary affliction which destroys the sinner; it is such a punishment as a man can neither inflict, nor endure: but the rod of men is a moderate correction, that doth not exceed the strength of the patient.</w:t>
      </w:r>
    </w:p>
    <w:p w14:paraId="40538316">
      <w:pPr>
        <w:pStyle w:val="4"/>
        <w:spacing w:line="254" w:lineRule="auto"/>
        <w:rPr>
          <w:rFonts w:hint="eastAsia"/>
        </w:rPr>
      </w:pPr>
      <w:r>
        <w:rPr>
          <w:rFonts w:hint="eastAsia"/>
        </w:rPr>
        <w:t>并且按照对立的规则，神的杖是一种非同寻常的苦难，它毁灭罪人；这是一种人既不能施加，也不能忍受的惩罚：但人的杖则是一种适度的管教，它不超过受难者的力量。</w:t>
      </w:r>
    </w:p>
    <w:p w14:paraId="75D6F574">
      <w:pPr>
        <w:pStyle w:val="4"/>
        <w:spacing w:line="254" w:lineRule="auto"/>
        <w:rPr>
          <w:rFonts w:hint="eastAsia"/>
        </w:rPr>
      </w:pPr>
    </w:p>
    <w:p w14:paraId="631BD5B0">
      <w:pPr>
        <w:pStyle w:val="4"/>
        <w:spacing w:line="254" w:lineRule="auto"/>
        <w:rPr>
          <w:rFonts w:hint="eastAsia"/>
        </w:rPr>
      </w:pPr>
      <w:r>
        <w:rPr>
          <w:rFonts w:hint="eastAsia"/>
        </w:rPr>
        <w:t>But every purely vindictive punishment which the law pronounces, is in proportion to the nature of the crime, not the strength of the criminal.</w:t>
      </w:r>
    </w:p>
    <w:p w14:paraId="65C999BB">
      <w:pPr>
        <w:pStyle w:val="4"/>
        <w:spacing w:line="254" w:lineRule="auto"/>
        <w:rPr>
          <w:rFonts w:hint="eastAsia"/>
        </w:rPr>
      </w:pPr>
      <w:r>
        <w:rPr>
          <w:rFonts w:hint="eastAsia"/>
        </w:rPr>
        <w:t>但律法所宣告的每一个纯粹报复性的惩罚，都与罪行的性质成正比，而非与罪犯的力量成正比。</w:t>
      </w:r>
    </w:p>
    <w:p w14:paraId="5360CD8C">
      <w:pPr>
        <w:pStyle w:val="4"/>
        <w:spacing w:line="254" w:lineRule="auto"/>
        <w:rPr>
          <w:rFonts w:hint="eastAsia"/>
        </w:rPr>
      </w:pPr>
    </w:p>
    <w:p w14:paraId="7E58FE3F">
      <w:pPr>
        <w:pStyle w:val="4"/>
        <w:spacing w:line="254" w:lineRule="auto"/>
        <w:rPr>
          <w:rFonts w:hint="eastAsia"/>
        </w:rPr>
      </w:pPr>
      <w:r>
        <w:rPr>
          <w:rFonts w:hint="eastAsia"/>
        </w:rPr>
        <w:t>3.They are distinguished by the intention and end of God in inflicting them:</w:t>
      </w:r>
    </w:p>
    <w:p w14:paraId="6D00B888">
      <w:pPr>
        <w:pStyle w:val="4"/>
        <w:spacing w:line="254" w:lineRule="auto"/>
        <w:rPr>
          <w:rFonts w:hint="eastAsia"/>
        </w:rPr>
      </w:pPr>
      <w:r>
        <w:rPr>
          <w:rFonts w:hint="eastAsia"/>
        </w:rPr>
        <w:t>3.它们因神施加它们的目的和意图而有所区别：</w:t>
      </w:r>
    </w:p>
    <w:p w14:paraId="353CC2A7">
      <w:pPr>
        <w:pStyle w:val="4"/>
        <w:spacing w:line="254" w:lineRule="auto"/>
        <w:rPr>
          <w:rFonts w:hint="eastAsia"/>
        </w:rPr>
      </w:pPr>
    </w:p>
    <w:p w14:paraId="28791F80">
      <w:pPr>
        <w:pStyle w:val="4"/>
        <w:spacing w:line="254" w:lineRule="auto"/>
        <w:rPr>
          <w:rFonts w:hint="eastAsia"/>
        </w:rPr>
      </w:pPr>
      <w:r>
        <w:rPr>
          <w:rFonts w:hint="eastAsia"/>
        </w:rPr>
        <w:t>(1.) In chastisements God primarily designs the profit of his people, "that they may be partakers of his holiness." Heb. 12:10.</w:t>
      </w:r>
    </w:p>
    <w:p w14:paraId="6C30FF3A">
      <w:pPr>
        <w:pStyle w:val="4"/>
        <w:spacing w:line="254" w:lineRule="auto"/>
        <w:rPr>
          <w:rFonts w:hint="eastAsia"/>
        </w:rPr>
      </w:pPr>
      <w:r>
        <w:rPr>
          <w:rFonts w:hint="eastAsia"/>
        </w:rPr>
        <w:t>(1.) 希伯来书12:10，在惩戒中，神主要设计的是祂子民的益处，“使他们可以在祂的圣洁上有分。”</w:t>
      </w:r>
    </w:p>
    <w:p w14:paraId="7811A81D">
      <w:pPr>
        <w:pStyle w:val="4"/>
        <w:spacing w:line="254" w:lineRule="auto"/>
        <w:rPr>
          <w:rFonts w:hint="eastAsia"/>
        </w:rPr>
      </w:pPr>
    </w:p>
    <w:p w14:paraId="644DD381">
      <w:pPr>
        <w:pStyle w:val="4"/>
        <w:spacing w:line="254" w:lineRule="auto"/>
        <w:rPr>
          <w:rFonts w:hint="eastAsia"/>
        </w:rPr>
      </w:pPr>
      <w:r>
        <w:rPr>
          <w:rFonts w:hint="eastAsia"/>
        </w:rPr>
        <w:t>When they are secure and carnal, he awakens conscience by the sharp voice of the rod; to reflect upon sin, to make them observant for the future, to render their affections more indifferent to the world, and stronger towards heaven.</w:t>
      </w:r>
    </w:p>
    <w:p w14:paraId="3CD86A53">
      <w:pPr>
        <w:pStyle w:val="4"/>
        <w:spacing w:line="254" w:lineRule="auto"/>
        <w:rPr>
          <w:rFonts w:hint="eastAsia"/>
        </w:rPr>
      </w:pPr>
      <w:r>
        <w:rPr>
          <w:rFonts w:hint="eastAsia"/>
        </w:rPr>
        <w:t>当他们安逸属肉体时，祂用杖的严厉声音唤醒良心；反思罪恶，使他们将来警醒，使他们对世界的情感更加淡漠，对天堂的情感更加强烈。</w:t>
      </w:r>
    </w:p>
    <w:p w14:paraId="33CFF792">
      <w:pPr>
        <w:pStyle w:val="4"/>
        <w:spacing w:line="254" w:lineRule="auto"/>
        <w:rPr>
          <w:rFonts w:hint="eastAsia"/>
        </w:rPr>
      </w:pPr>
    </w:p>
    <w:p w14:paraId="32070AFF">
      <w:pPr>
        <w:pStyle w:val="4"/>
        <w:spacing w:line="254" w:lineRule="auto"/>
        <w:rPr>
          <w:rFonts w:hint="eastAsia"/>
        </w:rPr>
      </w:pPr>
      <w:r>
        <w:rPr>
          <w:rFonts w:hint="eastAsia"/>
        </w:rPr>
        <w:t>The apostle expresses (1 Cor. 11:32.) the nature of chastisements, "when we are judged, we are instructed by the Lord:" they are more lively lessons than those which are by the word alone, and make a deeper impression upon the heart.</w:t>
      </w:r>
    </w:p>
    <w:p w14:paraId="3E5361C3">
      <w:pPr>
        <w:pStyle w:val="4"/>
        <w:spacing w:line="254" w:lineRule="auto"/>
        <w:rPr>
          <w:rFonts w:hint="eastAsia"/>
        </w:rPr>
      </w:pPr>
      <w:r>
        <w:rPr>
          <w:rFonts w:hint="eastAsia"/>
        </w:rPr>
        <w:t>哥林多前书11:32，使徒表达了惩戒的性质：“我们受审的时候，乃是被主惩治：”它们比单凭道而来的教训更为生动，并在心中留下更深刻的印象。</w:t>
      </w:r>
    </w:p>
    <w:p w14:paraId="64771D51">
      <w:pPr>
        <w:pStyle w:val="4"/>
        <w:spacing w:line="254" w:lineRule="auto"/>
        <w:rPr>
          <w:rFonts w:hint="eastAsia"/>
        </w:rPr>
      </w:pPr>
    </w:p>
    <w:p w14:paraId="0AD5852E">
      <w:pPr>
        <w:pStyle w:val="4"/>
        <w:spacing w:line="254" w:lineRule="auto"/>
        <w:rPr>
          <w:rFonts w:hint="eastAsia"/>
        </w:rPr>
      </w:pPr>
      <w:r>
        <w:rPr>
          <w:rFonts w:hint="eastAsia"/>
        </w:rPr>
        <w:t>David acknowledges, "before he was afflicted, he went astray: but now have I kept thy words." Psal. 119:67.</w:t>
      </w:r>
    </w:p>
    <w:p w14:paraId="09C4D9AB">
      <w:pPr>
        <w:pStyle w:val="4"/>
        <w:spacing w:line="254" w:lineRule="auto"/>
        <w:rPr>
          <w:rFonts w:hint="eastAsia"/>
        </w:rPr>
      </w:pPr>
      <w:r>
        <w:rPr>
          <w:rFonts w:hint="eastAsia"/>
        </w:rPr>
        <w:t>诗篇119:67，大卫承认：“我未受苦以先，走迷了路；现在却遵守祢的话。”</w:t>
      </w:r>
    </w:p>
    <w:p w14:paraId="7668FF0B">
      <w:pPr>
        <w:pStyle w:val="4"/>
        <w:spacing w:line="254" w:lineRule="auto"/>
        <w:rPr>
          <w:rFonts w:hint="eastAsia"/>
        </w:rPr>
      </w:pPr>
    </w:p>
    <w:p w14:paraId="526C681B">
      <w:pPr>
        <w:pStyle w:val="4"/>
        <w:spacing w:line="254" w:lineRule="auto"/>
        <w:rPr>
          <w:rFonts w:hint="eastAsia"/>
        </w:rPr>
      </w:pPr>
      <w:r>
        <w:rPr>
          <w:rFonts w:hint="eastAsia"/>
        </w:rPr>
        <w:t>Corrupt nature makes God's favours pernicious, but his grace makes our punishments profitable.</w:t>
      </w:r>
    </w:p>
    <w:p w14:paraId="6E9DD64F">
      <w:pPr>
        <w:pStyle w:val="4"/>
        <w:spacing w:line="254" w:lineRule="auto"/>
        <w:rPr>
          <w:rFonts w:hint="eastAsia"/>
        </w:rPr>
      </w:pPr>
      <w:r>
        <w:rPr>
          <w:rFonts w:hint="eastAsia"/>
        </w:rPr>
        <w:t>败坏的本性使神的恩惠变得有害，但祂的恩典却使我们的惩罚变得有益。</w:t>
      </w:r>
    </w:p>
    <w:p w14:paraId="52027D01">
      <w:pPr>
        <w:pStyle w:val="4"/>
        <w:spacing w:line="254" w:lineRule="auto"/>
        <w:rPr>
          <w:rFonts w:hint="eastAsia"/>
        </w:rPr>
      </w:pPr>
    </w:p>
    <w:p w14:paraId="669ED4BD">
      <w:pPr>
        <w:pStyle w:val="4"/>
        <w:spacing w:line="254" w:lineRule="auto"/>
        <w:rPr>
          <w:rFonts w:hint="eastAsia"/>
        </w:rPr>
      </w:pPr>
      <w:r>
        <w:rPr>
          <w:rFonts w:hint="eastAsia"/>
        </w:rPr>
        <w:t>Briefly, they are not satisfactions for what is passed, but admonitions for the time to come.</w:t>
      </w:r>
    </w:p>
    <w:p w14:paraId="7BC4658B">
      <w:pPr>
        <w:pStyle w:val="4"/>
        <w:spacing w:line="254" w:lineRule="auto"/>
        <w:rPr>
          <w:rFonts w:hint="eastAsia"/>
        </w:rPr>
      </w:pPr>
      <w:r>
        <w:rPr>
          <w:rFonts w:hint="eastAsia"/>
        </w:rPr>
        <w:t>简而言之，它们并非对过去的满足，而是对将来的告诫。</w:t>
      </w:r>
    </w:p>
    <w:p w14:paraId="0ECC918F">
      <w:pPr>
        <w:pStyle w:val="4"/>
        <w:spacing w:line="254" w:lineRule="auto"/>
        <w:rPr>
          <w:rFonts w:hint="eastAsia"/>
        </w:rPr>
      </w:pPr>
    </w:p>
    <w:p w14:paraId="13D5BA44">
      <w:pPr>
        <w:pStyle w:val="4"/>
        <w:spacing w:line="254" w:lineRule="auto"/>
        <w:rPr>
          <w:rFonts w:hint="eastAsia"/>
        </w:rPr>
      </w:pPr>
      <w:r>
        <w:rPr>
          <w:rFonts w:hint="eastAsia"/>
        </w:rPr>
        <w:t>But purely vindictive judgments are not inflicted for the reformation of an offender, but to preserve the honour of the sovereign, and public order, and to make compensation for the breach of the law.</w:t>
      </w:r>
    </w:p>
    <w:p w14:paraId="33D0F9AE">
      <w:pPr>
        <w:pStyle w:val="4"/>
        <w:spacing w:line="254" w:lineRule="auto"/>
        <w:rPr>
          <w:rFonts w:hint="eastAsia"/>
        </w:rPr>
      </w:pPr>
      <w:r>
        <w:rPr>
          <w:rFonts w:hint="eastAsia"/>
        </w:rPr>
        <w:t>但纯粹报复性的审判并非为了罪犯的悔改而施加，而是为了维护君主的尊荣和公共秩序，并为违犯律法作出补偿。</w:t>
      </w:r>
    </w:p>
    <w:p w14:paraId="7AE48BB4">
      <w:pPr>
        <w:pStyle w:val="4"/>
        <w:spacing w:line="254" w:lineRule="auto"/>
        <w:rPr>
          <w:rFonts w:hint="eastAsia"/>
        </w:rPr>
      </w:pPr>
    </w:p>
    <w:p w14:paraId="0B277FC8">
      <w:pPr>
        <w:pStyle w:val="4"/>
        <w:spacing w:line="254" w:lineRule="auto"/>
        <w:rPr>
          <w:rFonts w:hint="eastAsia"/>
        </w:rPr>
      </w:pPr>
      <w:r>
        <w:rPr>
          <w:rFonts w:hint="eastAsia"/>
        </w:rPr>
        <w:t>If any advantage accrue to the offender, it is accidental, and besides the intention of the judge.</w:t>
      </w:r>
    </w:p>
    <w:p w14:paraId="4583521F">
      <w:pPr>
        <w:pStyle w:val="4"/>
        <w:spacing w:line="254" w:lineRule="auto"/>
        <w:rPr>
          <w:rFonts w:hint="eastAsia"/>
        </w:rPr>
      </w:pPr>
      <w:r>
        <w:rPr>
          <w:rFonts w:hint="eastAsia"/>
        </w:rPr>
        <w:t>如果罪犯从中获得任何益处，那都是偶然的，并且并非审判者的意图。</w:t>
      </w:r>
    </w:p>
    <w:p w14:paraId="74AD0A6F">
      <w:pPr>
        <w:pStyle w:val="4"/>
        <w:spacing w:line="254" w:lineRule="auto"/>
        <w:rPr>
          <w:rFonts w:hint="eastAsia"/>
        </w:rPr>
      </w:pPr>
    </w:p>
    <w:p w14:paraId="1A644D9C">
      <w:pPr>
        <w:pStyle w:val="4"/>
        <w:spacing w:line="254" w:lineRule="auto"/>
        <w:rPr>
          <w:rFonts w:hint="eastAsia"/>
        </w:rPr>
      </w:pPr>
      <w:r>
        <w:rPr>
          <w:rFonts w:hint="eastAsia"/>
        </w:rPr>
        <w:t>(2.) The end of chastisements upon believers is to prevent their final destruction: "when we are judged, we are chastened of the Lord, that we may not be condemned with the world." 1 Cor. 11.</w:t>
      </w:r>
    </w:p>
    <w:p w14:paraId="1264813C">
      <w:pPr>
        <w:pStyle w:val="4"/>
        <w:spacing w:line="254" w:lineRule="auto"/>
        <w:rPr>
          <w:rFonts w:hint="eastAsia"/>
        </w:rPr>
      </w:pPr>
      <w:r>
        <w:rPr>
          <w:rFonts w:hint="eastAsia"/>
        </w:rPr>
        <w:t>(2.) 哥林多前书11章，对信徒施加惩戒的目的是为了防止他们最终的毁灭：“我们受审的时候，乃是被主惩治，免得我们和世人一同定罪。”</w:t>
      </w:r>
    </w:p>
    <w:p w14:paraId="77DD3E3C">
      <w:pPr>
        <w:pStyle w:val="4"/>
        <w:spacing w:line="254" w:lineRule="auto"/>
        <w:rPr>
          <w:rFonts w:hint="eastAsia"/>
        </w:rPr>
      </w:pPr>
    </w:p>
    <w:p w14:paraId="7E03401F">
      <w:pPr>
        <w:pStyle w:val="4"/>
        <w:spacing w:line="254" w:lineRule="auto"/>
        <w:rPr>
          <w:rFonts w:hint="eastAsia"/>
        </w:rPr>
      </w:pPr>
      <w:r>
        <w:rPr>
          <w:rFonts w:hint="eastAsia"/>
        </w:rPr>
        <w:t>And this sweetens and allays all their sufferings.</w:t>
      </w:r>
    </w:p>
    <w:p w14:paraId="656AB5D0">
      <w:pPr>
        <w:pStyle w:val="4"/>
        <w:spacing w:line="254" w:lineRule="auto"/>
        <w:rPr>
          <w:rFonts w:hint="eastAsia"/>
        </w:rPr>
      </w:pPr>
      <w:r>
        <w:rPr>
          <w:rFonts w:hint="eastAsia"/>
        </w:rPr>
        <w:t>这使他们一切的苦难变得甜美并得以减轻。</w:t>
      </w:r>
    </w:p>
    <w:p w14:paraId="11DDC180">
      <w:pPr>
        <w:pStyle w:val="4"/>
        <w:spacing w:line="254" w:lineRule="auto"/>
        <w:rPr>
          <w:rFonts w:hint="eastAsia"/>
        </w:rPr>
      </w:pPr>
    </w:p>
    <w:p w14:paraId="314EAD28">
      <w:pPr>
        <w:pStyle w:val="4"/>
        <w:spacing w:line="254" w:lineRule="auto"/>
        <w:rPr>
          <w:rFonts w:hint="eastAsia"/>
        </w:rPr>
      </w:pPr>
      <w:r>
        <w:rPr>
          <w:rFonts w:hint="eastAsia"/>
        </w:rPr>
        <w:t>As the psalmist declares, "let the righteous smite me, and it shall be a kindness; let him reprove me, it shall be an excellent oil, which shall not break my head."</w:t>
      </w:r>
    </w:p>
    <w:p w14:paraId="192AB9D0">
      <w:pPr>
        <w:pStyle w:val="4"/>
        <w:spacing w:line="254" w:lineRule="auto"/>
        <w:rPr>
          <w:rFonts w:hint="eastAsia"/>
        </w:rPr>
      </w:pPr>
      <w:r>
        <w:rPr>
          <w:rFonts w:hint="eastAsia"/>
        </w:rPr>
        <w:t>正如诗篇作者所宣告的：“任凭义人击打我，这算为仁慈；任他责备我，这算为头上的膏油，我的头不要躲闪。”</w:t>
      </w:r>
    </w:p>
    <w:p w14:paraId="71EFEB40">
      <w:pPr>
        <w:pStyle w:val="4"/>
        <w:spacing w:line="254" w:lineRule="auto"/>
        <w:rPr>
          <w:rFonts w:hint="eastAsia"/>
        </w:rPr>
      </w:pPr>
    </w:p>
    <w:p w14:paraId="3E229DAF">
      <w:pPr>
        <w:pStyle w:val="4"/>
        <w:spacing w:line="254" w:lineRule="auto"/>
        <w:rPr>
          <w:rFonts w:hint="eastAsia"/>
        </w:rPr>
      </w:pPr>
      <w:r>
        <w:rPr>
          <w:rFonts w:hint="eastAsia"/>
        </w:rPr>
        <w:t>But the vindictive punishment of a malefactor, is not to prevent his condemnation; for death is sometimes the sentence.</w:t>
      </w:r>
    </w:p>
    <w:p w14:paraId="2DEC4197">
      <w:pPr>
        <w:pStyle w:val="4"/>
        <w:spacing w:line="254" w:lineRule="auto"/>
        <w:rPr>
          <w:rFonts w:hint="eastAsia"/>
        </w:rPr>
      </w:pPr>
      <w:r>
        <w:rPr>
          <w:rFonts w:hint="eastAsia"/>
        </w:rPr>
        <w:t>但对罪犯的报复性惩罚，并非为了防止他的定罪；因为死亡有时就是判决。</w:t>
      </w:r>
    </w:p>
    <w:p w14:paraId="2611E21A">
      <w:pPr>
        <w:pStyle w:val="4"/>
        <w:spacing w:line="254" w:lineRule="auto"/>
        <w:rPr>
          <w:rFonts w:hint="eastAsia"/>
        </w:rPr>
      </w:pPr>
    </w:p>
    <w:p w14:paraId="5214A6D7">
      <w:pPr>
        <w:pStyle w:val="4"/>
        <w:spacing w:line="254" w:lineRule="auto"/>
        <w:rPr>
          <w:rFonts w:hint="eastAsia"/>
        </w:rPr>
      </w:pPr>
      <w:r>
        <w:rPr>
          <w:rFonts w:hint="eastAsia"/>
        </w:rPr>
        <w:t>In this respect the temporal evils that befal the wicked and the godly, though materially the same, yet legally differ.</w:t>
      </w:r>
    </w:p>
    <w:p w14:paraId="13BE21C1">
      <w:pPr>
        <w:pStyle w:val="4"/>
        <w:spacing w:line="254" w:lineRule="auto"/>
        <w:rPr>
          <w:rFonts w:hint="eastAsia"/>
        </w:rPr>
      </w:pPr>
      <w:r>
        <w:rPr>
          <w:rFonts w:hint="eastAsia"/>
        </w:rPr>
        <w:t>在这方面，临到恶人和敬虔之人的暂时邪恶，虽然在物质上相同，但在法律上却不同。</w:t>
      </w:r>
    </w:p>
    <w:p w14:paraId="58ABEA82">
      <w:pPr>
        <w:pStyle w:val="4"/>
        <w:spacing w:line="254" w:lineRule="auto"/>
        <w:rPr>
          <w:rFonts w:hint="eastAsia"/>
        </w:rPr>
      </w:pPr>
    </w:p>
    <w:p w14:paraId="02B6D5F9">
      <w:pPr>
        <w:pStyle w:val="4"/>
        <w:spacing w:line="254" w:lineRule="auto"/>
        <w:rPr>
          <w:rFonts w:hint="eastAsia"/>
        </w:rPr>
      </w:pPr>
      <w:r>
        <w:rPr>
          <w:rFonts w:hint="eastAsia"/>
        </w:rPr>
        <w:t>For to the wicked they are so many earnests of the complete payment they shall make to justice in another world; the beginning of eternal sorrows: but to the godly they are in order to their salvation.</w:t>
      </w:r>
    </w:p>
    <w:p w14:paraId="61C16131">
      <w:pPr>
        <w:pStyle w:val="4"/>
        <w:spacing w:line="254" w:lineRule="auto"/>
        <w:rPr>
          <w:rFonts w:hint="eastAsia"/>
        </w:rPr>
      </w:pPr>
      <w:r>
        <w:rPr>
          <w:rFonts w:hint="eastAsia"/>
        </w:rPr>
        <w:t>因为对恶人而言，它们是他们在另一个世界将向公义作出的完全偿还的许多保证；是永恒忧伤的开始：但对敬虔之人而言，它们是为了他们的救恩。</w:t>
      </w:r>
    </w:p>
    <w:p w14:paraId="79B57024">
      <w:pPr>
        <w:pStyle w:val="4"/>
        <w:spacing w:line="254" w:lineRule="auto"/>
        <w:rPr>
          <w:rFonts w:hint="eastAsia"/>
        </w:rPr>
      </w:pPr>
    </w:p>
    <w:p w14:paraId="65E9117C">
      <w:pPr>
        <w:pStyle w:val="4"/>
        <w:spacing w:line="254" w:lineRule="auto"/>
        <w:rPr>
          <w:rFonts w:hint="eastAsia"/>
        </w:rPr>
      </w:pPr>
      <w:r>
        <w:rPr>
          <w:rFonts w:hint="eastAsia"/>
        </w:rPr>
        <w:t>They are as the Red Sea, through which the Israelites passed to the land of promise, but the Egyptians were drowned in it.</w:t>
      </w:r>
    </w:p>
    <w:p w14:paraId="5E65C60E">
      <w:pPr>
        <w:pStyle w:val="4"/>
        <w:spacing w:line="254" w:lineRule="auto"/>
        <w:rPr>
          <w:rFonts w:hint="eastAsia"/>
        </w:rPr>
      </w:pPr>
      <w:r>
        <w:rPr>
          <w:rFonts w:hint="eastAsia"/>
        </w:rPr>
        <w:t>它们如同红海，以色列人藉此经过进入应许之地，但埃及人却淹没在其中。</w:t>
      </w:r>
    </w:p>
    <w:p w14:paraId="00B570D5">
      <w:pPr>
        <w:pStyle w:val="4"/>
        <w:spacing w:line="254" w:lineRule="auto"/>
        <w:rPr>
          <w:rFonts w:hint="eastAsia"/>
        </w:rPr>
      </w:pPr>
    </w:p>
    <w:p w14:paraId="779F6CB2">
      <w:pPr>
        <w:pStyle w:val="4"/>
        <w:spacing w:line="254" w:lineRule="auto"/>
        <w:rPr>
          <w:rFonts w:hint="eastAsia"/>
        </w:rPr>
      </w:pPr>
      <w:r>
        <w:rPr>
          <w:rFonts w:hint="eastAsia"/>
        </w:rPr>
        <w:t>Briefly, their sufferings differ as much in their issue, as the kingdoms of heaven and hell.</w:t>
      </w:r>
    </w:p>
    <w:p w14:paraId="768D434E">
      <w:pPr>
        <w:pStyle w:val="4"/>
        <w:spacing w:line="254" w:lineRule="auto"/>
        <w:rPr>
          <w:rFonts w:hint="eastAsia"/>
        </w:rPr>
      </w:pPr>
      <w:r>
        <w:rPr>
          <w:rFonts w:hint="eastAsia"/>
        </w:rPr>
        <w:t>简而言之，他们苦难的结局，如同天国与地狱的国度一样不同。</w:t>
      </w:r>
    </w:p>
    <w:p w14:paraId="66146CFD">
      <w:pPr>
        <w:pStyle w:val="4"/>
        <w:spacing w:line="254" w:lineRule="auto"/>
        <w:rPr>
          <w:rFonts w:hint="eastAsia"/>
        </w:rPr>
      </w:pPr>
    </w:p>
    <w:p w14:paraId="17C3ADEF">
      <w:pPr>
        <w:pStyle w:val="4"/>
        <w:spacing w:line="254" w:lineRule="auto"/>
        <w:rPr>
          <w:rFonts w:hint="eastAsia"/>
        </w:rPr>
      </w:pPr>
      <w:r>
        <w:rPr>
          <w:rFonts w:hint="eastAsia"/>
        </w:rPr>
        <w:t>That death remains to believers, doth not lessen the perfection of Christ's satisfaction.</w:t>
      </w:r>
    </w:p>
    <w:p w14:paraId="6711E6F3">
      <w:pPr>
        <w:pStyle w:val="4"/>
        <w:spacing w:line="254" w:lineRule="auto"/>
        <w:rPr>
          <w:rFonts w:hint="eastAsia"/>
        </w:rPr>
      </w:pPr>
      <w:r>
        <w:rPr>
          <w:rFonts w:hint="eastAsia"/>
        </w:rPr>
        <w:t>死亡仍然临到信徒，这并不减损基督满足的完美性。</w:t>
      </w:r>
    </w:p>
    <w:p w14:paraId="21E03FC3">
      <w:pPr>
        <w:pStyle w:val="4"/>
        <w:spacing w:line="254" w:lineRule="auto"/>
        <w:rPr>
          <w:rFonts w:hint="eastAsia"/>
        </w:rPr>
      </w:pPr>
    </w:p>
    <w:p w14:paraId="1B1B016A">
      <w:pPr>
        <w:pStyle w:val="4"/>
        <w:spacing w:line="254" w:lineRule="auto"/>
        <w:rPr>
          <w:rFonts w:hint="eastAsia"/>
        </w:rPr>
      </w:pPr>
      <w:r>
        <w:rPr>
          <w:rFonts w:hint="eastAsia"/>
        </w:rPr>
        <w:t>It is true, considered absolutely, it is the revenge of the law for sin, and the greatest temporal evil; so that it may seem strange, that those who are redeemed by an all-sufficient ransom, should pay this tribute to the king of terrors.</w:t>
      </w:r>
    </w:p>
    <w:p w14:paraId="16F502FC">
      <w:pPr>
        <w:pStyle w:val="4"/>
        <w:spacing w:line="254" w:lineRule="auto"/>
        <w:rPr>
          <w:rFonts w:hint="eastAsia"/>
        </w:rPr>
      </w:pPr>
      <w:r>
        <w:rPr>
          <w:rFonts w:hint="eastAsia"/>
        </w:rPr>
        <w:t>诚然，绝对地看，它是律法对罪的报复，也是最大的暂时邪恶；因此，那些藉着全备充足的赎价而被救赎的人，竟要向恐怖之王缴纳这种贡物，这似乎很奇怪。</w:t>
      </w:r>
    </w:p>
    <w:p w14:paraId="0B6772D9">
      <w:pPr>
        <w:pStyle w:val="4"/>
        <w:spacing w:line="254" w:lineRule="auto"/>
        <w:rPr>
          <w:rFonts w:hint="eastAsia"/>
        </w:rPr>
      </w:pPr>
    </w:p>
    <w:p w14:paraId="40252D48">
      <w:pPr>
        <w:pStyle w:val="4"/>
        <w:spacing w:line="254" w:lineRule="auto"/>
        <w:rPr>
          <w:rFonts w:hint="eastAsia"/>
        </w:rPr>
      </w:pPr>
      <w:r>
        <w:rPr>
          <w:rFonts w:hint="eastAsia"/>
        </w:rPr>
        <w:t>But the nature of it is changed; it is a curse to the wicked inflicted for satisfaction to justice, but a privilege to believers: as God appointed the rainbow to be the sign of his covenant, that he would drown the world no more, ordained the same waters to be the token of his mercy, which were the instrument of his justice.</w:t>
      </w:r>
    </w:p>
    <w:p w14:paraId="28CB55A7">
      <w:pPr>
        <w:pStyle w:val="4"/>
        <w:spacing w:line="254" w:lineRule="auto"/>
        <w:rPr>
          <w:rFonts w:hint="eastAsia"/>
        </w:rPr>
      </w:pPr>
      <w:r>
        <w:rPr>
          <w:rFonts w:hint="eastAsia"/>
        </w:rPr>
        <w:t>但它的性质改变了；对恶人而言，它是为满足公义而施加的咒诅，但对信徒而言，它是一种特权：正如神指定彩虹作为祂约的记号，表明祂不再用水淹没世界，祂也命定同样的水成为祂怜悯的标记，而这水曾是祂公义的工具。</w:t>
      </w:r>
    </w:p>
    <w:p w14:paraId="1F70DFF5">
      <w:pPr>
        <w:pStyle w:val="4"/>
        <w:spacing w:line="254" w:lineRule="auto"/>
        <w:rPr>
          <w:rFonts w:hint="eastAsia"/>
        </w:rPr>
      </w:pPr>
    </w:p>
    <w:p w14:paraId="00301D8A">
      <w:pPr>
        <w:pStyle w:val="4"/>
        <w:spacing w:line="254" w:lineRule="auto"/>
        <w:rPr>
          <w:rFonts w:hint="eastAsia"/>
        </w:rPr>
      </w:pPr>
      <w:r>
        <w:rPr>
          <w:rFonts w:hint="eastAsia"/>
        </w:rPr>
        <w:t>"Blessed are the dead that die in the Lord."  Rev.  14:13.</w:t>
      </w:r>
    </w:p>
    <w:p w14:paraId="048A11C0">
      <w:pPr>
        <w:pStyle w:val="4"/>
        <w:spacing w:line="254" w:lineRule="auto"/>
        <w:rPr>
          <w:rFonts w:hint="eastAsia"/>
        </w:rPr>
      </w:pPr>
      <w:r>
        <w:rPr>
          <w:rFonts w:hint="eastAsia"/>
        </w:rPr>
        <w:t>启示录14:13，“在主里面而死的人有福了。”</w:t>
      </w:r>
    </w:p>
    <w:p w14:paraId="70F43679">
      <w:pPr>
        <w:pStyle w:val="4"/>
        <w:spacing w:line="254" w:lineRule="auto"/>
        <w:rPr>
          <w:rFonts w:hint="eastAsia"/>
        </w:rPr>
      </w:pPr>
    </w:p>
    <w:p w14:paraId="4B16DAE1">
      <w:pPr>
        <w:pStyle w:val="4"/>
        <w:spacing w:line="254" w:lineRule="auto"/>
        <w:rPr>
          <w:rFonts w:hint="eastAsia"/>
        </w:rPr>
      </w:pPr>
      <w:r>
        <w:rPr>
          <w:rFonts w:hint="eastAsia"/>
        </w:rPr>
        <w:t>And  the  psalmist  tells  us,  Psal.  116:15  that "precious in the sight of the Lord is the death of his saints: Christ hath taken away what is truly destructive in it.</w:t>
      </w:r>
    </w:p>
    <w:p w14:paraId="374C2060">
      <w:pPr>
        <w:pStyle w:val="4"/>
        <w:spacing w:line="254" w:lineRule="auto"/>
        <w:rPr>
          <w:rFonts w:hint="eastAsia"/>
        </w:rPr>
      </w:pPr>
      <w:r>
        <w:rPr>
          <w:rFonts w:hint="eastAsia"/>
        </w:rPr>
        <w:t>诗篇116:15，诗篇作者告诉我们，“在耶和华眼中看圣民之死极为宝贵：基督已除去了其中真正毁灭性的东西。</w:t>
      </w:r>
    </w:p>
    <w:p w14:paraId="53B7F1F3">
      <w:pPr>
        <w:pStyle w:val="4"/>
        <w:spacing w:line="254" w:lineRule="auto"/>
        <w:rPr>
          <w:rFonts w:hint="eastAsia"/>
        </w:rPr>
      </w:pPr>
    </w:p>
    <w:p w14:paraId="491D64C1">
      <w:pPr>
        <w:pStyle w:val="4"/>
        <w:spacing w:line="254" w:lineRule="auto"/>
        <w:rPr>
          <w:rFonts w:hint="eastAsia"/>
        </w:rPr>
      </w:pPr>
      <w:r>
        <w:rPr>
          <w:rFonts w:hint="eastAsia"/>
        </w:rPr>
        <w:t>It is continued for their advantage.</w:t>
      </w:r>
    </w:p>
    <w:p w14:paraId="4658F36A">
      <w:pPr>
        <w:pStyle w:val="4"/>
        <w:spacing w:line="254" w:lineRule="auto"/>
        <w:rPr>
          <w:rFonts w:hint="eastAsia"/>
        </w:rPr>
      </w:pPr>
      <w:r>
        <w:rPr>
          <w:rFonts w:hint="eastAsia"/>
        </w:rPr>
        <w:t>它为了他们的益处而继续存在。</w:t>
      </w:r>
    </w:p>
    <w:p w14:paraId="61F7B514">
      <w:pPr>
        <w:pStyle w:val="4"/>
        <w:spacing w:line="254" w:lineRule="auto"/>
        <w:rPr>
          <w:rFonts w:hint="eastAsia"/>
        </w:rPr>
      </w:pPr>
    </w:p>
    <w:p w14:paraId="2961E710">
      <w:pPr>
        <w:pStyle w:val="4"/>
        <w:spacing w:line="254" w:lineRule="auto"/>
        <w:rPr>
          <w:rFonts w:hint="eastAsia"/>
        </w:rPr>
      </w:pPr>
      <w:r>
        <w:rPr>
          <w:rFonts w:hint="eastAsia"/>
        </w:rPr>
        <w:t>1.Corruption hath so depraved the sensitive appetite, that during our natural state we are not entirely freed from it: but death that destroys the natural frame of the body, puts an end to sin.</w:t>
      </w:r>
    </w:p>
    <w:p w14:paraId="2F3EDA83">
      <w:pPr>
        <w:pStyle w:val="4"/>
        <w:spacing w:line="254" w:lineRule="auto"/>
        <w:rPr>
          <w:rFonts w:hint="eastAsia"/>
        </w:rPr>
      </w:pPr>
      <w:r>
        <w:rPr>
          <w:rFonts w:hint="eastAsia"/>
        </w:rPr>
        <w:t>1.败坏已如此败坏了感官的欲望，以致在我们自然状态期间，我们并未完全摆脱它：但那毁灭身体自然架构的死亡，却结束了罪。</w:t>
      </w:r>
    </w:p>
    <w:p w14:paraId="10878941">
      <w:pPr>
        <w:pStyle w:val="4"/>
        <w:spacing w:line="254" w:lineRule="auto"/>
        <w:rPr>
          <w:rFonts w:hint="eastAsia"/>
        </w:rPr>
      </w:pPr>
    </w:p>
    <w:p w14:paraId="04E3B19B">
      <w:pPr>
        <w:pStyle w:val="4"/>
        <w:spacing w:line="254" w:lineRule="auto"/>
        <w:rPr>
          <w:rFonts w:hint="eastAsia"/>
        </w:rPr>
      </w:pPr>
      <w:r>
        <w:rPr>
          <w:rFonts w:hint="eastAsia"/>
        </w:rPr>
        <w:t>And in this respect, there is a great difference between the death of Christ and of believers: the end of his was to remove the guilt of sin, of theirs to extinguish the reliques of it.</w:t>
      </w:r>
    </w:p>
    <w:p w14:paraId="2F780AF8">
      <w:pPr>
        <w:pStyle w:val="4"/>
        <w:spacing w:line="254" w:lineRule="auto"/>
        <w:rPr>
          <w:rFonts w:hint="eastAsia"/>
        </w:rPr>
      </w:pPr>
      <w:r>
        <w:rPr>
          <w:rFonts w:hint="eastAsia"/>
        </w:rPr>
        <w:t>在这方面，基督的死与信徒的死之间有很大的区别：祂死的目的是除去罪的罪咎，他们死的目的是熄灭罪的残余。</w:t>
      </w:r>
    </w:p>
    <w:p w14:paraId="4BCAF074">
      <w:pPr>
        <w:pStyle w:val="4"/>
        <w:spacing w:line="254" w:lineRule="auto"/>
        <w:rPr>
          <w:rFonts w:hint="eastAsia"/>
        </w:rPr>
      </w:pPr>
    </w:p>
    <w:p w14:paraId="3048679B">
      <w:pPr>
        <w:pStyle w:val="4"/>
        <w:spacing w:line="254" w:lineRule="auto"/>
        <w:rPr>
          <w:rFonts w:hint="eastAsia"/>
        </w:rPr>
      </w:pPr>
      <w:r>
        <w:rPr>
          <w:rFonts w:hint="eastAsia"/>
        </w:rPr>
        <w:t>2.It is a delivery from temporal evils, and an entrance into glory.</w:t>
      </w:r>
    </w:p>
    <w:p w14:paraId="792FD509">
      <w:pPr>
        <w:pStyle w:val="4"/>
        <w:spacing w:line="254" w:lineRule="auto"/>
        <w:rPr>
          <w:rFonts w:hint="eastAsia"/>
        </w:rPr>
      </w:pPr>
      <w:r>
        <w:rPr>
          <w:rFonts w:hint="eastAsia"/>
        </w:rPr>
        <w:t>2.这是从暂时的邪恶中得释放，并进入荣耀。</w:t>
      </w:r>
    </w:p>
    <w:p w14:paraId="2E6EFD4E">
      <w:pPr>
        <w:pStyle w:val="4"/>
        <w:spacing w:line="254" w:lineRule="auto"/>
        <w:rPr>
          <w:rFonts w:hint="eastAsia"/>
        </w:rPr>
      </w:pPr>
    </w:p>
    <w:p w14:paraId="1E92159D">
      <w:pPr>
        <w:pStyle w:val="4"/>
        <w:spacing w:line="254" w:lineRule="auto"/>
        <w:rPr>
          <w:rFonts w:hint="eastAsia"/>
        </w:rPr>
      </w:pPr>
      <w:r>
        <w:rPr>
          <w:rFonts w:hint="eastAsia"/>
        </w:rPr>
        <w:t>Death and despair seize on the wicked at once, "but the righteous hath hope in his death."</w:t>
      </w:r>
    </w:p>
    <w:p w14:paraId="0C9BD8AD">
      <w:pPr>
        <w:pStyle w:val="4"/>
        <w:spacing w:line="254" w:lineRule="auto"/>
        <w:rPr>
          <w:rFonts w:hint="eastAsia"/>
        </w:rPr>
      </w:pPr>
      <w:r>
        <w:rPr>
          <w:rFonts w:hint="eastAsia"/>
        </w:rPr>
        <w:t>死亡和绝望同时抓住恶人，“但义人在他死时仍有指望。”</w:t>
      </w:r>
    </w:p>
    <w:p w14:paraId="62858570">
      <w:pPr>
        <w:pStyle w:val="4"/>
        <w:spacing w:line="254" w:lineRule="auto"/>
        <w:rPr>
          <w:rFonts w:hint="eastAsia"/>
        </w:rPr>
      </w:pPr>
    </w:p>
    <w:p w14:paraId="7A5D8408">
      <w:pPr>
        <w:pStyle w:val="4"/>
        <w:spacing w:line="254" w:lineRule="auto"/>
        <w:rPr>
          <w:rFonts w:hint="eastAsia"/>
        </w:rPr>
      </w:pPr>
      <w:r>
        <w:rPr>
          <w:rFonts w:hint="eastAsia"/>
        </w:rPr>
        <w:t>3.The grave shall give up his spoils in the last.</w:t>
      </w:r>
    </w:p>
    <w:p w14:paraId="79B1CC47">
      <w:pPr>
        <w:pStyle w:val="4"/>
        <w:spacing w:line="254" w:lineRule="auto"/>
        <w:rPr>
          <w:rFonts w:hint="eastAsia"/>
        </w:rPr>
      </w:pPr>
      <w:r>
        <w:rPr>
          <w:rFonts w:hint="eastAsia"/>
        </w:rPr>
        <w:t>3.坟墓最终将交出它的掳物。</w:t>
      </w:r>
    </w:p>
    <w:p w14:paraId="5EA19971">
      <w:pPr>
        <w:pStyle w:val="4"/>
        <w:spacing w:line="254" w:lineRule="auto"/>
        <w:rPr>
          <w:rFonts w:hint="eastAsia"/>
        </w:rPr>
      </w:pPr>
    </w:p>
    <w:p w14:paraId="3FC4043F">
      <w:pPr>
        <w:pStyle w:val="4"/>
        <w:spacing w:line="254" w:lineRule="auto"/>
        <w:rPr>
          <w:rFonts w:hint="eastAsia"/>
        </w:rPr>
      </w:pPr>
      <w:r>
        <w:rPr>
          <w:rFonts w:hint="eastAsia"/>
        </w:rPr>
        <w:t>It retains the body for a time, not to destroy, but purify it.</w:t>
      </w:r>
    </w:p>
    <w:p w14:paraId="18A4E2F0">
      <w:pPr>
        <w:pStyle w:val="4"/>
        <w:spacing w:line="254" w:lineRule="auto"/>
        <w:rPr>
          <w:rFonts w:hint="eastAsia"/>
        </w:rPr>
      </w:pPr>
      <w:r>
        <w:rPr>
          <w:rFonts w:hint="eastAsia"/>
        </w:rPr>
        <w:t>它暂时保留身体，并非为了毁灭，而是为了洁净它。</w:t>
      </w:r>
    </w:p>
    <w:p w14:paraId="3ED2FB26">
      <w:pPr>
        <w:pStyle w:val="4"/>
        <w:spacing w:line="254" w:lineRule="auto"/>
        <w:rPr>
          <w:rFonts w:hint="eastAsia"/>
        </w:rPr>
      </w:pPr>
    </w:p>
    <w:p w14:paraId="22DEB203">
      <w:pPr>
        <w:pStyle w:val="4"/>
        <w:spacing w:line="254" w:lineRule="auto"/>
        <w:rPr>
          <w:rFonts w:hint="eastAsia"/>
        </w:rPr>
      </w:pPr>
      <w:r>
        <w:rPr>
          <w:rFonts w:hint="eastAsia"/>
        </w:rPr>
        <w:t>Our Saviour tells us, that "whoever believes on him shall not see death, for he will raise them up at the last day." John 11.</w:t>
      </w:r>
    </w:p>
    <w:p w14:paraId="73D2E2D0">
      <w:pPr>
        <w:pStyle w:val="4"/>
        <w:spacing w:line="254" w:lineRule="auto"/>
        <w:rPr>
          <w:rFonts w:hint="eastAsia"/>
        </w:rPr>
      </w:pPr>
      <w:r>
        <w:rPr>
          <w:rFonts w:hint="eastAsia"/>
        </w:rPr>
        <w:t>约翰福音11章，我们的救主告诉我们，“凡信祂的人，就永远不见死，因为祂在末日要叫他们复活。”</w:t>
      </w:r>
    </w:p>
    <w:p w14:paraId="5F94CEE6">
      <w:pPr>
        <w:pStyle w:val="4"/>
        <w:spacing w:line="254" w:lineRule="auto"/>
        <w:rPr>
          <w:rFonts w:hint="eastAsia"/>
        </w:rPr>
      </w:pPr>
    </w:p>
    <w:p w14:paraId="57D552FD">
      <w:pPr>
        <w:pStyle w:val="4"/>
        <w:spacing w:line="254" w:lineRule="auto"/>
        <w:rPr>
          <w:rFonts w:hint="eastAsia"/>
        </w:rPr>
      </w:pPr>
      <w:r>
        <w:rPr>
          <w:rFonts w:hint="eastAsia"/>
        </w:rPr>
        <w:t>He that dies a man, shall revive an angel, clothed with light and immortality.</w:t>
      </w:r>
    </w:p>
    <w:p w14:paraId="3BCB6042">
      <w:pPr>
        <w:pStyle w:val="4"/>
        <w:spacing w:line="254" w:lineRule="auto"/>
        <w:rPr>
          <w:rFonts w:hint="eastAsia"/>
        </w:rPr>
      </w:pPr>
      <w:r>
        <w:rPr>
          <w:rFonts w:hint="eastAsia"/>
        </w:rPr>
        <w:t>那作为人死去的人，将复活成为天使，披戴着光明和不朽。</w:t>
      </w:r>
    </w:p>
    <w:p w14:paraId="4C685699">
      <w:pPr>
        <w:pStyle w:val="4"/>
        <w:spacing w:line="254" w:lineRule="auto"/>
        <w:rPr>
          <w:rFonts w:hint="eastAsia"/>
        </w:rPr>
      </w:pPr>
    </w:p>
    <w:p w14:paraId="754B4E41">
      <w:pPr>
        <w:pStyle w:val="4"/>
        <w:spacing w:line="254" w:lineRule="auto"/>
        <w:rPr>
          <w:rFonts w:hint="eastAsia"/>
        </w:rPr>
      </w:pPr>
      <w:r>
        <w:rPr>
          <w:rFonts w:hint="eastAsia"/>
        </w:rPr>
        <w:t>I will conclude this argument with the words of St. Austin: (Lib. 13. de Civ. Dei, c. 4.) Ablato criminis nexu, relicta est mors.</w:t>
      </w:r>
    </w:p>
    <w:p w14:paraId="3A56B4C0">
      <w:pPr>
        <w:pStyle w:val="4"/>
        <w:spacing w:line="254" w:lineRule="auto"/>
        <w:rPr>
          <w:rFonts w:hint="eastAsia"/>
        </w:rPr>
      </w:pPr>
      <w:r>
        <w:rPr>
          <w:rFonts w:hint="eastAsia"/>
        </w:rPr>
        <w:t>我将用圣奥古斯丁的话来结束这个论证：（《上帝之城》第13卷，第4章）罪的联系既已除去，死亡仍然存留。（Ablato criminis nexu, relicta est mors.）</w:t>
      </w:r>
    </w:p>
    <w:p w14:paraId="778AF58D">
      <w:pPr>
        <w:pStyle w:val="4"/>
        <w:spacing w:line="254" w:lineRule="auto"/>
        <w:rPr>
          <w:rFonts w:hint="eastAsia"/>
        </w:rPr>
      </w:pPr>
    </w:p>
    <w:p w14:paraId="44706C43">
      <w:pPr>
        <w:pStyle w:val="4"/>
        <w:spacing w:line="254" w:lineRule="auto"/>
        <w:rPr>
          <w:rFonts w:hint="eastAsia"/>
        </w:rPr>
      </w:pPr>
      <w:r>
        <w:rPr>
          <w:rFonts w:hint="eastAsia"/>
        </w:rPr>
        <w:t>Nunc vero majore &amp; mirabiliore gratia salvatoris in usus justitiæ peccati pœna est conversa.</w:t>
      </w:r>
    </w:p>
    <w:p w14:paraId="07B01B63">
      <w:pPr>
        <w:pStyle w:val="4"/>
        <w:spacing w:line="254" w:lineRule="auto"/>
        <w:rPr>
          <w:rFonts w:hint="eastAsia"/>
        </w:rPr>
      </w:pPr>
      <w:r>
        <w:rPr>
          <w:rFonts w:hint="eastAsia"/>
        </w:rPr>
        <w:t>如今，藉着救主更大更奇妙的恩典，罪的刑罚已转为公义的用途。（Nunc vero majore &amp; mirabiliore gratia salvatoris in usus justitiæ peccati pœna est conversa.）</w:t>
      </w:r>
    </w:p>
    <w:p w14:paraId="23F1D4DF">
      <w:pPr>
        <w:pStyle w:val="4"/>
        <w:spacing w:line="254" w:lineRule="auto"/>
        <w:rPr>
          <w:rFonts w:hint="eastAsia"/>
        </w:rPr>
      </w:pPr>
    </w:p>
    <w:p w14:paraId="50C22A2A">
      <w:pPr>
        <w:pStyle w:val="4"/>
        <w:spacing w:line="254" w:lineRule="auto"/>
        <w:rPr>
          <w:rFonts w:hint="eastAsia"/>
        </w:rPr>
      </w:pPr>
      <w:r>
        <w:rPr>
          <w:rFonts w:hint="eastAsia"/>
        </w:rPr>
        <w:t>Tum enim dictum est homini, morieris si peccaveris, nunc dictum est martyri, morere ne pecces.</w:t>
      </w:r>
    </w:p>
    <w:p w14:paraId="3436B7C7">
      <w:pPr>
        <w:pStyle w:val="4"/>
        <w:spacing w:line="254" w:lineRule="auto"/>
        <w:rPr>
          <w:rFonts w:hint="eastAsia"/>
        </w:rPr>
      </w:pPr>
      <w:r>
        <w:rPr>
          <w:rFonts w:hint="eastAsia"/>
        </w:rPr>
        <w:t>那时对人说：你若犯罪，就必死；如今对殉道者说：你当死，免得犯罪。（Tum enim dictum est homini, morieris si peccaveris, nunc dictum est martyri, morere ne pecces.）</w:t>
      </w:r>
    </w:p>
    <w:p w14:paraId="144B9DC5">
      <w:pPr>
        <w:pStyle w:val="4"/>
        <w:spacing w:line="254" w:lineRule="auto"/>
        <w:rPr>
          <w:rFonts w:hint="eastAsia"/>
        </w:rPr>
      </w:pPr>
    </w:p>
    <w:p w14:paraId="3BFE85DF">
      <w:pPr>
        <w:pStyle w:val="4"/>
        <w:spacing w:line="254" w:lineRule="auto"/>
        <w:rPr>
          <w:rFonts w:hint="eastAsia"/>
        </w:rPr>
      </w:pPr>
      <w:r>
        <w:rPr>
          <w:rFonts w:hint="eastAsia"/>
        </w:rPr>
        <w:t>Et sic per ineffabilem dei misericordiam &amp; ipsa pœne vitiorum transit in arma virtutis, &amp; fit justi meritum etiam supplicium peccatoris.</w:t>
      </w:r>
    </w:p>
    <w:p w14:paraId="2BD96D9D">
      <w:pPr>
        <w:pStyle w:val="4"/>
        <w:spacing w:line="254" w:lineRule="auto"/>
        <w:rPr>
          <w:rFonts w:hint="eastAsia"/>
        </w:rPr>
      </w:pPr>
      <w:r>
        <w:rPr>
          <w:rFonts w:hint="eastAsia"/>
        </w:rPr>
        <w:t>因此，藉着神难以言喻的怜悯，罪恶的刑罚本身也转变为美德的武器，罪人的惩罚也成为义人的功绩。（Et sic per ineffabilem dei misericordiam &amp; ipsa pœne vitiorum transit in arma virtutis, &amp; fit justi meritum etiam supplicium peccatoris.）</w:t>
      </w:r>
    </w:p>
    <w:p w14:paraId="0487A62C">
      <w:pPr>
        <w:pStyle w:val="4"/>
        <w:spacing w:line="254" w:lineRule="auto"/>
        <w:rPr>
          <w:rFonts w:hint="eastAsia"/>
        </w:rPr>
      </w:pPr>
    </w:p>
    <w:p w14:paraId="10C30068">
      <w:pPr>
        <w:pStyle w:val="4"/>
        <w:spacing w:line="254" w:lineRule="auto"/>
        <w:rPr>
          <w:rFonts w:hint="eastAsia"/>
        </w:rPr>
      </w:pPr>
      <w:r>
        <w:rPr>
          <w:rFonts w:hint="eastAsia"/>
        </w:rPr>
        <w:t>Although the guilt of sin is removed, yet death remains.</w:t>
      </w:r>
    </w:p>
    <w:p w14:paraId="019B1C1D">
      <w:pPr>
        <w:pStyle w:val="4"/>
        <w:spacing w:line="254" w:lineRule="auto"/>
        <w:rPr>
          <w:rFonts w:hint="eastAsia"/>
        </w:rPr>
      </w:pPr>
      <w:r>
        <w:rPr>
          <w:rFonts w:hint="eastAsia"/>
        </w:rPr>
        <w:t>尽管罪的罪咎已被除去，死亡仍然存留。</w:t>
      </w:r>
    </w:p>
    <w:p w14:paraId="6DFD6BC1">
      <w:pPr>
        <w:pStyle w:val="4"/>
        <w:spacing w:line="254" w:lineRule="auto"/>
        <w:rPr>
          <w:rFonts w:hint="eastAsia"/>
        </w:rPr>
      </w:pPr>
    </w:p>
    <w:p w14:paraId="5B38961F">
      <w:pPr>
        <w:pStyle w:val="4"/>
        <w:spacing w:line="254" w:lineRule="auto"/>
        <w:rPr>
          <w:rFonts w:hint="eastAsia"/>
        </w:rPr>
      </w:pPr>
      <w:r>
        <w:rPr>
          <w:rFonts w:hint="eastAsia"/>
        </w:rPr>
        <w:t>But by the admirable grace of the Redeemer, the punishment of sin is made an advantage to holiness.</w:t>
      </w:r>
    </w:p>
    <w:p w14:paraId="542C6157">
      <w:pPr>
        <w:pStyle w:val="4"/>
        <w:spacing w:line="254" w:lineRule="auto"/>
        <w:rPr>
          <w:rFonts w:hint="eastAsia"/>
        </w:rPr>
      </w:pPr>
      <w:r>
        <w:rPr>
          <w:rFonts w:hint="eastAsia"/>
        </w:rPr>
        <w:t>但藉着救赎主奇妙的恩典，罪的惩罚变成了圣洁的益处。</w:t>
      </w:r>
    </w:p>
    <w:p w14:paraId="7BAD8A74">
      <w:pPr>
        <w:pStyle w:val="4"/>
        <w:spacing w:line="254" w:lineRule="auto"/>
        <w:rPr>
          <w:rFonts w:hint="eastAsia"/>
        </w:rPr>
      </w:pPr>
    </w:p>
    <w:p w14:paraId="3840EF54">
      <w:pPr>
        <w:pStyle w:val="4"/>
        <w:spacing w:line="254" w:lineRule="auto"/>
        <w:rPr>
          <w:rFonts w:hint="eastAsia"/>
        </w:rPr>
      </w:pPr>
      <w:r>
        <w:rPr>
          <w:rFonts w:hint="eastAsia"/>
        </w:rPr>
        <w:t>The law threatened man with death if he sinned; the gospel commands a martyr to die, that he may not sin.</w:t>
      </w:r>
    </w:p>
    <w:p w14:paraId="5944A722">
      <w:pPr>
        <w:pStyle w:val="4"/>
        <w:spacing w:line="254" w:lineRule="auto"/>
        <w:rPr>
          <w:rFonts w:hint="eastAsia"/>
        </w:rPr>
      </w:pPr>
      <w:r>
        <w:rPr>
          <w:rFonts w:hint="eastAsia"/>
        </w:rPr>
        <w:t>律法威胁人若犯罪就必死；福音则吩咐殉道者去死，免得他犯罪。</w:t>
      </w:r>
    </w:p>
    <w:p w14:paraId="059225A4">
      <w:pPr>
        <w:pStyle w:val="4"/>
        <w:spacing w:line="254" w:lineRule="auto"/>
        <w:rPr>
          <w:rFonts w:hint="eastAsia"/>
        </w:rPr>
      </w:pPr>
    </w:p>
    <w:p w14:paraId="7B69A595">
      <w:pPr>
        <w:pStyle w:val="4"/>
        <w:spacing w:line="254" w:lineRule="auto"/>
        <w:rPr>
          <w:rFonts w:hint="eastAsia"/>
        </w:rPr>
      </w:pPr>
      <w:r>
        <w:rPr>
          <w:rFonts w:hint="eastAsia"/>
        </w:rPr>
        <w:t>And thus by the unspeakable mercy of God, the punishment of vice becomes the security of virtue; and that which was revenge upon the sinner, gives to the righteous a title to a glorious reward.</w:t>
      </w:r>
    </w:p>
    <w:p w14:paraId="7F72C4F9">
      <w:pPr>
        <w:pStyle w:val="4"/>
        <w:spacing w:line="254" w:lineRule="auto"/>
        <w:rPr>
          <w:rFonts w:hint="eastAsia"/>
        </w:rPr>
      </w:pPr>
      <w:r>
        <w:rPr>
          <w:rFonts w:hint="eastAsia"/>
        </w:rPr>
        <w:t>因此，藉着神难以言喻的怜悯，罪恶的惩罚变成了美德的保障；那曾是对罪人的报复，如今却赋予了义人获得荣耀奖赏的权利。</w:t>
      </w:r>
    </w:p>
    <w:p w14:paraId="1C975488">
      <w:pPr>
        <w:pStyle w:val="4"/>
        <w:spacing w:line="254" w:lineRule="auto"/>
        <w:rPr>
          <w:rFonts w:hint="eastAsia"/>
        </w:rPr>
      </w:pPr>
    </w:p>
    <w:p w14:paraId="12EEE19C">
      <w:pPr>
        <w:pStyle w:val="2"/>
        <w:bidi w:val="0"/>
        <w:rPr>
          <w:rFonts w:hint="eastAsia"/>
        </w:rPr>
      </w:pPr>
      <w:r>
        <w:rPr>
          <w:rFonts w:hint="eastAsia"/>
        </w:rPr>
        <w:t>XIV.Practical inferences.</w:t>
      </w:r>
    </w:p>
    <w:p w14:paraId="2000FC3C">
      <w:pPr>
        <w:pStyle w:val="2"/>
        <w:bidi w:val="0"/>
        <w:rPr>
          <w:rFonts w:hint="eastAsia"/>
        </w:rPr>
      </w:pPr>
      <w:r>
        <w:rPr>
          <w:rFonts w:hint="eastAsia"/>
        </w:rPr>
        <w:t>XIV.实践推论。</w:t>
      </w:r>
    </w:p>
    <w:p w14:paraId="1E47BC63">
      <w:pPr>
        <w:pStyle w:val="4"/>
        <w:spacing w:line="254" w:lineRule="auto"/>
        <w:rPr>
          <w:rFonts w:hint="eastAsia"/>
        </w:rPr>
      </w:pPr>
    </w:p>
    <w:p w14:paraId="69EE06E0">
      <w:pPr>
        <w:pStyle w:val="4"/>
        <w:spacing w:line="254" w:lineRule="auto"/>
        <w:rPr>
          <w:rFonts w:hint="eastAsia"/>
        </w:rPr>
      </w:pPr>
      <w:r>
        <w:rPr>
          <w:rFonts w:hint="eastAsia"/>
        </w:rPr>
        <w:t>Practical inferences.</w:t>
      </w:r>
    </w:p>
    <w:p w14:paraId="32E69775">
      <w:pPr>
        <w:pStyle w:val="4"/>
        <w:spacing w:line="254" w:lineRule="auto"/>
        <w:rPr>
          <w:rFonts w:hint="eastAsia"/>
        </w:rPr>
      </w:pPr>
      <w:r>
        <w:rPr>
          <w:rFonts w:hint="eastAsia"/>
        </w:rPr>
        <w:t>实践推论。</w:t>
      </w:r>
    </w:p>
    <w:p w14:paraId="02CD8FEE">
      <w:pPr>
        <w:pStyle w:val="4"/>
        <w:spacing w:line="254" w:lineRule="auto"/>
        <w:rPr>
          <w:rFonts w:hint="eastAsia"/>
        </w:rPr>
      </w:pPr>
    </w:p>
    <w:p w14:paraId="31BBF63A">
      <w:pPr>
        <w:pStyle w:val="4"/>
        <w:spacing w:line="254" w:lineRule="auto"/>
        <w:rPr>
          <w:rFonts w:hint="eastAsia"/>
        </w:rPr>
      </w:pPr>
      <w:r>
        <w:rPr>
          <w:rFonts w:hint="eastAsia"/>
        </w:rPr>
        <w:t>In the death of Christ there is the clearest discovery of the evil of sin.</w:t>
      </w:r>
    </w:p>
    <w:p w14:paraId="3C9AFD45">
      <w:pPr>
        <w:pStyle w:val="4"/>
        <w:spacing w:line="254" w:lineRule="auto"/>
        <w:rPr>
          <w:rFonts w:hint="eastAsia"/>
        </w:rPr>
      </w:pPr>
      <w:r>
        <w:rPr>
          <w:rFonts w:hint="eastAsia"/>
        </w:rPr>
        <w:t>在基督的死中，有对罪恶最清晰的发现。</w:t>
      </w:r>
    </w:p>
    <w:p w14:paraId="02A27749">
      <w:pPr>
        <w:pStyle w:val="4"/>
        <w:spacing w:line="254" w:lineRule="auto"/>
        <w:rPr>
          <w:rFonts w:hint="eastAsia"/>
        </w:rPr>
      </w:pPr>
    </w:p>
    <w:p w14:paraId="2C6B62B0">
      <w:pPr>
        <w:pStyle w:val="4"/>
        <w:spacing w:line="254" w:lineRule="auto"/>
        <w:rPr>
          <w:rFonts w:hint="eastAsia"/>
        </w:rPr>
      </w:pPr>
      <w:r>
        <w:rPr>
          <w:rFonts w:hint="eastAsia"/>
        </w:rPr>
        <w:t>The strictness of divine justice is most visible in it.</w:t>
      </w:r>
    </w:p>
    <w:p w14:paraId="6D9B874E">
      <w:pPr>
        <w:pStyle w:val="4"/>
        <w:spacing w:line="254" w:lineRule="auto"/>
        <w:rPr>
          <w:rFonts w:hint="eastAsia"/>
        </w:rPr>
      </w:pPr>
      <w:r>
        <w:rPr>
          <w:rFonts w:hint="eastAsia"/>
        </w:rPr>
        <w:t>神圣公义的严厉在其中最为明显。</w:t>
      </w:r>
    </w:p>
    <w:p w14:paraId="56236977">
      <w:pPr>
        <w:pStyle w:val="4"/>
        <w:spacing w:line="254" w:lineRule="auto"/>
        <w:rPr>
          <w:rFonts w:hint="eastAsia"/>
        </w:rPr>
      </w:pPr>
    </w:p>
    <w:p w14:paraId="658E2F18">
      <w:pPr>
        <w:pStyle w:val="4"/>
        <w:spacing w:line="254" w:lineRule="auto"/>
        <w:rPr>
          <w:rFonts w:hint="eastAsia"/>
        </w:rPr>
      </w:pPr>
      <w:r>
        <w:rPr>
          <w:rFonts w:hint="eastAsia"/>
        </w:rPr>
        <w:t>The consideration of the ends of Christ's death takes off the scandal of the cross, and changes the offence into admiration.</w:t>
      </w:r>
    </w:p>
    <w:p w14:paraId="55AF62A1">
      <w:pPr>
        <w:pStyle w:val="4"/>
        <w:spacing w:line="254" w:lineRule="auto"/>
        <w:rPr>
          <w:rFonts w:hint="eastAsia"/>
        </w:rPr>
      </w:pPr>
      <w:r>
        <w:rPr>
          <w:rFonts w:hint="eastAsia"/>
        </w:rPr>
        <w:t>思考基督之死的目的，消除了十字架的绊脚石，并将冒犯转变为敬佩。</w:t>
      </w:r>
    </w:p>
    <w:p w14:paraId="6590AEC9">
      <w:pPr>
        <w:pStyle w:val="4"/>
        <w:spacing w:line="254" w:lineRule="auto"/>
        <w:rPr>
          <w:rFonts w:hint="eastAsia"/>
        </w:rPr>
      </w:pPr>
    </w:p>
    <w:p w14:paraId="0ED2265F">
      <w:pPr>
        <w:pStyle w:val="4"/>
        <w:spacing w:line="254" w:lineRule="auto"/>
        <w:rPr>
          <w:rFonts w:hint="eastAsia"/>
        </w:rPr>
      </w:pPr>
      <w:r>
        <w:rPr>
          <w:rFonts w:hint="eastAsia"/>
        </w:rPr>
        <w:t>The satisfaction of justice by Christ's sufferings affords the strongest assurance that God is ready to pardon sinners.</w:t>
      </w:r>
    </w:p>
    <w:p w14:paraId="57B0C916">
      <w:pPr>
        <w:pStyle w:val="4"/>
        <w:spacing w:line="254" w:lineRule="auto"/>
        <w:rPr>
          <w:rFonts w:hint="eastAsia"/>
        </w:rPr>
      </w:pPr>
      <w:r>
        <w:rPr>
          <w:rFonts w:hint="eastAsia"/>
        </w:rPr>
        <w:t>基督的苦难满足了公义，这提供了最有力的保证，即神乐意赦免罪人。</w:t>
      </w:r>
    </w:p>
    <w:p w14:paraId="4F55B91B">
      <w:pPr>
        <w:pStyle w:val="4"/>
        <w:spacing w:line="254" w:lineRule="auto"/>
        <w:rPr>
          <w:rFonts w:hint="eastAsia"/>
        </w:rPr>
      </w:pPr>
    </w:p>
    <w:p w14:paraId="19D70F4C">
      <w:pPr>
        <w:pStyle w:val="4"/>
        <w:spacing w:line="254" w:lineRule="auto"/>
        <w:rPr>
          <w:rFonts w:hint="eastAsia"/>
        </w:rPr>
      </w:pPr>
      <w:r>
        <w:rPr>
          <w:rFonts w:hint="eastAsia"/>
        </w:rPr>
        <w:t>The absolute necessity of complying with the terms of the gospel for justification.</w:t>
      </w:r>
    </w:p>
    <w:p w14:paraId="026393F3">
      <w:pPr>
        <w:pStyle w:val="4"/>
        <w:spacing w:line="254" w:lineRule="auto"/>
        <w:rPr>
          <w:rFonts w:hint="eastAsia"/>
        </w:rPr>
      </w:pPr>
      <w:r>
        <w:rPr>
          <w:rFonts w:hint="eastAsia"/>
        </w:rPr>
        <w:t>为了称义而遵从福音条件的绝对必要性。</w:t>
      </w:r>
    </w:p>
    <w:p w14:paraId="77006FCD">
      <w:pPr>
        <w:pStyle w:val="4"/>
        <w:spacing w:line="254" w:lineRule="auto"/>
        <w:rPr>
          <w:rFonts w:hint="eastAsia"/>
        </w:rPr>
      </w:pPr>
    </w:p>
    <w:p w14:paraId="1DA2C039">
      <w:pPr>
        <w:pStyle w:val="4"/>
        <w:spacing w:line="254" w:lineRule="auto"/>
        <w:rPr>
          <w:rFonts w:hint="eastAsia"/>
        </w:rPr>
      </w:pPr>
      <w:r>
        <w:rPr>
          <w:rFonts w:hint="eastAsia"/>
        </w:rPr>
        <w:t>There are but two ways of appearing before the Supreme Judge: either in innocence, or by the righteousness of Christ.</w:t>
      </w:r>
    </w:p>
    <w:p w14:paraId="031AD130">
      <w:pPr>
        <w:pStyle w:val="4"/>
        <w:spacing w:line="254" w:lineRule="auto"/>
        <w:rPr>
          <w:rFonts w:hint="eastAsia"/>
        </w:rPr>
      </w:pPr>
      <w:r>
        <w:rPr>
          <w:rFonts w:hint="eastAsia"/>
        </w:rPr>
        <w:t>在至高审判者面前显现只有两种方式：要么在无罪中，要么藉着基督的义。</w:t>
      </w:r>
    </w:p>
    <w:p w14:paraId="16ECADF0">
      <w:pPr>
        <w:pStyle w:val="4"/>
        <w:spacing w:line="254" w:lineRule="auto"/>
        <w:rPr>
          <w:rFonts w:hint="eastAsia"/>
        </w:rPr>
      </w:pPr>
    </w:p>
    <w:p w14:paraId="50FECD35">
      <w:pPr>
        <w:pStyle w:val="4"/>
        <w:spacing w:line="254" w:lineRule="auto"/>
        <w:rPr>
          <w:rFonts w:hint="eastAsia"/>
        </w:rPr>
      </w:pPr>
      <w:r>
        <w:rPr>
          <w:rFonts w:hint="eastAsia"/>
        </w:rPr>
        <w:t>The causes why men reject Christ are, a legal temper that is natural to them, and the predominant love of sin.</w:t>
      </w:r>
    </w:p>
    <w:p w14:paraId="7B1F312A">
      <w:pPr>
        <w:pStyle w:val="4"/>
        <w:spacing w:line="254" w:lineRule="auto"/>
        <w:rPr>
          <w:rFonts w:hint="eastAsia"/>
        </w:rPr>
      </w:pPr>
      <w:r>
        <w:rPr>
          <w:rFonts w:hint="eastAsia"/>
        </w:rPr>
        <w:t>人拒绝基督的原因是：他们天生的律法主义性情，以及对罪的主要喜爱。</w:t>
      </w:r>
    </w:p>
    <w:p w14:paraId="5EE99F55">
      <w:pPr>
        <w:pStyle w:val="4"/>
        <w:spacing w:line="254" w:lineRule="auto"/>
        <w:rPr>
          <w:rFonts w:hint="eastAsia"/>
        </w:rPr>
      </w:pPr>
    </w:p>
    <w:p w14:paraId="0670BCDF">
      <w:pPr>
        <w:pStyle w:val="4"/>
        <w:spacing w:line="254" w:lineRule="auto"/>
        <w:rPr>
          <w:rFonts w:hint="eastAsia"/>
        </w:rPr>
      </w:pPr>
      <w:r>
        <w:rPr>
          <w:rFonts w:hint="eastAsia"/>
        </w:rPr>
        <w:t>The unavoidable misery of all that will not submit to our Saviour.</w:t>
      </w:r>
    </w:p>
    <w:p w14:paraId="5297F004">
      <w:pPr>
        <w:pStyle w:val="4"/>
        <w:spacing w:line="254" w:lineRule="auto"/>
        <w:rPr>
          <w:rFonts w:hint="eastAsia"/>
        </w:rPr>
      </w:pPr>
      <w:r>
        <w:rPr>
          <w:rFonts w:hint="eastAsia"/>
        </w:rPr>
        <w:t>所有不顺服我们救主之人的不可避免的苦难。</w:t>
      </w:r>
    </w:p>
    <w:p w14:paraId="6AAE83B7">
      <w:pPr>
        <w:pStyle w:val="4"/>
        <w:spacing w:line="254" w:lineRule="auto"/>
        <w:rPr>
          <w:rFonts w:hint="eastAsia"/>
        </w:rPr>
      </w:pPr>
    </w:p>
    <w:p w14:paraId="4B5BBDE2">
      <w:pPr>
        <w:pStyle w:val="4"/>
        <w:spacing w:line="254" w:lineRule="auto"/>
        <w:rPr>
          <w:rFonts w:hint="eastAsia"/>
        </w:rPr>
      </w:pPr>
      <w:r>
        <w:rPr>
          <w:rFonts w:hint="eastAsia"/>
        </w:rPr>
        <w:t>First. FROM hence we may discover more clearly the evil of sin, which no sacrifice could expiate but the blood of the Son of God.</w:t>
      </w:r>
    </w:p>
    <w:p w14:paraId="2B00B021">
      <w:pPr>
        <w:pStyle w:val="4"/>
        <w:spacing w:line="254" w:lineRule="auto"/>
        <w:rPr>
          <w:rFonts w:hint="eastAsia"/>
        </w:rPr>
      </w:pPr>
      <w:r>
        <w:rPr>
          <w:rFonts w:hint="eastAsia"/>
        </w:rPr>
        <w:t>首先，由此我们可以更清楚地发现罪的邪恶，除了神儿子的血之外，没有任何祭物可以赎买它。</w:t>
      </w:r>
    </w:p>
    <w:p w14:paraId="4D794273">
      <w:pPr>
        <w:pStyle w:val="4"/>
        <w:spacing w:line="254" w:lineRule="auto"/>
        <w:rPr>
          <w:rFonts w:hint="eastAsia"/>
        </w:rPr>
      </w:pPr>
    </w:p>
    <w:p w14:paraId="386AB32F">
      <w:pPr>
        <w:pStyle w:val="4"/>
        <w:spacing w:line="254" w:lineRule="auto"/>
        <w:rPr>
          <w:rFonts w:hint="eastAsia"/>
        </w:rPr>
      </w:pPr>
      <w:r>
        <w:rPr>
          <w:rFonts w:hint="eastAsia"/>
        </w:rPr>
        <w:t>It is true, the internal malignity of sin, abstracted from its dreadful effects, is most worthy of our hatred: for it is in its own nature direct enmity against God, and obscures the glory of all his attributes.</w:t>
      </w:r>
    </w:p>
    <w:p w14:paraId="52C9231B">
      <w:pPr>
        <w:pStyle w:val="4"/>
        <w:spacing w:line="254" w:lineRule="auto"/>
        <w:rPr>
          <w:rFonts w:hint="eastAsia"/>
        </w:rPr>
      </w:pPr>
      <w:r>
        <w:rPr>
          <w:rFonts w:hint="eastAsia"/>
        </w:rPr>
        <w:t>诚然，罪内在的恶毒，撇开其可怕的后果不谈，最值得我们憎恨：因为它在其本性上直接与神为敌，并遮蔽了祂所有属性的荣耀。</w:t>
      </w:r>
    </w:p>
    <w:p w14:paraId="7FC9A7BA">
      <w:pPr>
        <w:pStyle w:val="4"/>
        <w:spacing w:line="254" w:lineRule="auto"/>
        <w:rPr>
          <w:rFonts w:hint="eastAsia"/>
        </w:rPr>
      </w:pPr>
    </w:p>
    <w:p w14:paraId="33A6D526">
      <w:pPr>
        <w:pStyle w:val="4"/>
        <w:spacing w:line="254" w:lineRule="auto"/>
        <w:rPr>
          <w:rFonts w:hint="eastAsia"/>
        </w:rPr>
      </w:pPr>
      <w:r>
        <w:rPr>
          <w:rFonts w:hint="eastAsia"/>
        </w:rPr>
        <w:t>It is the violation of his majesty, who is the universal sovereign of heaven and earth.</w:t>
      </w:r>
    </w:p>
    <w:p w14:paraId="4DD706A4">
      <w:pPr>
        <w:pStyle w:val="4"/>
        <w:spacing w:line="254" w:lineRule="auto"/>
        <w:rPr>
          <w:rFonts w:hint="eastAsia"/>
        </w:rPr>
      </w:pPr>
      <w:r>
        <w:rPr>
          <w:rFonts w:hint="eastAsia"/>
        </w:rPr>
        <w:t>这是对祂威严的侵犯，祂是天地万有的普世君王。</w:t>
      </w:r>
    </w:p>
    <w:p w14:paraId="46288694">
      <w:pPr>
        <w:pStyle w:val="4"/>
        <w:spacing w:line="254" w:lineRule="auto"/>
        <w:rPr>
          <w:rFonts w:hint="eastAsia"/>
        </w:rPr>
      </w:pPr>
    </w:p>
    <w:p w14:paraId="240FA571">
      <w:pPr>
        <w:pStyle w:val="4"/>
        <w:spacing w:line="254" w:lineRule="auto"/>
        <w:rPr>
          <w:rFonts w:hint="eastAsia"/>
        </w:rPr>
      </w:pPr>
      <w:r>
        <w:rPr>
          <w:rFonts w:hint="eastAsia"/>
        </w:rPr>
        <w:t>A contrariety to his holiness, which shines forth in his law.</w:t>
      </w:r>
    </w:p>
    <w:p w14:paraId="16FA1A30">
      <w:pPr>
        <w:pStyle w:val="4"/>
        <w:spacing w:line="254" w:lineRule="auto"/>
        <w:rPr>
          <w:rFonts w:hint="eastAsia"/>
        </w:rPr>
      </w:pPr>
      <w:r>
        <w:rPr>
          <w:rFonts w:hint="eastAsia"/>
        </w:rPr>
        <w:t>与祂的圣洁相悖，祂的圣洁在祂的律法中照耀出来。</w:t>
      </w:r>
    </w:p>
    <w:p w14:paraId="7D2341E6">
      <w:pPr>
        <w:pStyle w:val="4"/>
        <w:spacing w:line="254" w:lineRule="auto"/>
        <w:rPr>
          <w:rFonts w:hint="eastAsia"/>
        </w:rPr>
      </w:pPr>
    </w:p>
    <w:p w14:paraId="62C4346C">
      <w:pPr>
        <w:pStyle w:val="4"/>
        <w:spacing w:line="254" w:lineRule="auto"/>
        <w:rPr>
          <w:rFonts w:hint="eastAsia"/>
        </w:rPr>
      </w:pPr>
      <w:r>
        <w:rPr>
          <w:rFonts w:hint="eastAsia"/>
        </w:rPr>
        <w:t>A despising his goodness, the attractive to obedience.</w:t>
      </w:r>
    </w:p>
    <w:p w14:paraId="37C0FAB0">
      <w:pPr>
        <w:pStyle w:val="4"/>
        <w:spacing w:line="254" w:lineRule="auto"/>
        <w:rPr>
          <w:rFonts w:hint="eastAsia"/>
        </w:rPr>
      </w:pPr>
      <w:r>
        <w:rPr>
          <w:rFonts w:hint="eastAsia"/>
        </w:rPr>
        <w:t>藐视祂的良善——顺服的吸引力。</w:t>
      </w:r>
    </w:p>
    <w:p w14:paraId="3E21B974">
      <w:pPr>
        <w:pStyle w:val="4"/>
        <w:spacing w:line="254" w:lineRule="auto"/>
        <w:rPr>
          <w:rFonts w:hint="eastAsia"/>
        </w:rPr>
      </w:pPr>
    </w:p>
    <w:p w14:paraId="09DEB49E">
      <w:pPr>
        <w:pStyle w:val="4"/>
        <w:spacing w:line="254" w:lineRule="auto"/>
        <w:rPr>
          <w:rFonts w:hint="eastAsia"/>
        </w:rPr>
      </w:pPr>
      <w:r>
        <w:rPr>
          <w:rFonts w:hint="eastAsia"/>
        </w:rPr>
        <w:t>The contempt of his omniscience, which sees every sin when it is committed.</w:t>
      </w:r>
    </w:p>
    <w:p w14:paraId="464FFF97">
      <w:pPr>
        <w:pStyle w:val="4"/>
        <w:spacing w:line="254" w:lineRule="auto"/>
        <w:rPr>
          <w:rFonts w:hint="eastAsia"/>
        </w:rPr>
      </w:pPr>
      <w:r>
        <w:rPr>
          <w:rFonts w:hint="eastAsia"/>
        </w:rPr>
        <w:t>藐视祂的全知——祂看见每一个被犯下的罪。</w:t>
      </w:r>
    </w:p>
    <w:p w14:paraId="294F19E5">
      <w:pPr>
        <w:pStyle w:val="4"/>
        <w:spacing w:line="254" w:lineRule="auto"/>
        <w:rPr>
          <w:rFonts w:hint="eastAsia"/>
        </w:rPr>
      </w:pPr>
    </w:p>
    <w:p w14:paraId="606C9154">
      <w:pPr>
        <w:pStyle w:val="4"/>
        <w:spacing w:line="254" w:lineRule="auto"/>
        <w:rPr>
          <w:rFonts w:hint="eastAsia"/>
        </w:rPr>
      </w:pPr>
      <w:r>
        <w:rPr>
          <w:rFonts w:hint="eastAsia"/>
        </w:rPr>
        <w:t>The slighting of his terrible justice and power, as if the sinner could secure himself from his indignation.</w:t>
      </w:r>
    </w:p>
    <w:p w14:paraId="6E84C506">
      <w:pPr>
        <w:pStyle w:val="4"/>
        <w:spacing w:line="254" w:lineRule="auto"/>
        <w:rPr>
          <w:rFonts w:hint="eastAsia"/>
        </w:rPr>
      </w:pPr>
      <w:r>
        <w:rPr>
          <w:rFonts w:hint="eastAsia"/>
        </w:rPr>
        <w:t>轻视祂可怕的公义和能力，仿佛罪人可以使自己免于祂的忿怒。</w:t>
      </w:r>
    </w:p>
    <w:p w14:paraId="774073FB">
      <w:pPr>
        <w:pStyle w:val="4"/>
        <w:spacing w:line="254" w:lineRule="auto"/>
        <w:rPr>
          <w:rFonts w:hint="eastAsia"/>
        </w:rPr>
      </w:pPr>
    </w:p>
    <w:p w14:paraId="020A8B83">
      <w:pPr>
        <w:pStyle w:val="4"/>
        <w:spacing w:line="254" w:lineRule="auto"/>
        <w:rPr>
          <w:rFonts w:hint="eastAsia"/>
        </w:rPr>
      </w:pPr>
      <w:r>
        <w:rPr>
          <w:rFonts w:hint="eastAsia"/>
        </w:rPr>
        <w:t>A denial of his truth, as if the threatening were a vain terror to scare men from sin.</w:t>
      </w:r>
    </w:p>
    <w:p w14:paraId="1D7C7A27">
      <w:pPr>
        <w:pStyle w:val="4"/>
        <w:spacing w:line="254" w:lineRule="auto"/>
        <w:rPr>
          <w:rFonts w:hint="eastAsia"/>
        </w:rPr>
      </w:pPr>
      <w:r>
        <w:rPr>
          <w:rFonts w:hint="eastAsia"/>
        </w:rPr>
        <w:t>否认祂的真理，仿佛那威胁不过是虚空的恐惧，用来吓唬人远离罪恶。</w:t>
      </w:r>
    </w:p>
    <w:p w14:paraId="187E6B8C">
      <w:pPr>
        <w:pStyle w:val="4"/>
        <w:spacing w:line="254" w:lineRule="auto"/>
        <w:rPr>
          <w:rFonts w:hint="eastAsia"/>
        </w:rPr>
      </w:pPr>
    </w:p>
    <w:p w14:paraId="5B3E6302">
      <w:pPr>
        <w:pStyle w:val="4"/>
        <w:spacing w:line="254" w:lineRule="auto"/>
        <w:rPr>
          <w:rFonts w:hint="eastAsia"/>
        </w:rPr>
      </w:pPr>
      <w:r>
        <w:rPr>
          <w:rFonts w:hint="eastAsia"/>
        </w:rPr>
        <w:t>And all this done voluntarily, to please an irregular corrupt appetite, by a despicable creature, who absolutely depends upon God for his being and happiness.</w:t>
      </w:r>
    </w:p>
    <w:p w14:paraId="7ECE225C">
      <w:pPr>
        <w:pStyle w:val="4"/>
        <w:spacing w:line="254" w:lineRule="auto"/>
        <w:rPr>
          <w:rFonts w:hint="eastAsia"/>
        </w:rPr>
      </w:pPr>
      <w:r>
        <w:rPr>
          <w:rFonts w:hint="eastAsia"/>
        </w:rPr>
        <w:t>所有这一切都是自愿做的，为了取悦一个不规则的败坏欲望，由一个卑鄙的受造物所为，他绝对依赖神而存在和幸福。</w:t>
      </w:r>
    </w:p>
    <w:p w14:paraId="02886B9F">
      <w:pPr>
        <w:pStyle w:val="4"/>
        <w:spacing w:line="254" w:lineRule="auto"/>
        <w:rPr>
          <w:rFonts w:hint="eastAsia"/>
        </w:rPr>
      </w:pPr>
    </w:p>
    <w:p w14:paraId="38ABADB6">
      <w:pPr>
        <w:pStyle w:val="4"/>
        <w:spacing w:line="254" w:lineRule="auto"/>
        <w:rPr>
          <w:rFonts w:hint="eastAsia"/>
        </w:rPr>
      </w:pPr>
      <w:r>
        <w:rPr>
          <w:rFonts w:hint="eastAsia"/>
        </w:rPr>
        <w:t>These considerations seriously pondered, are most proper to discover the extremity of its evil.</w:t>
      </w:r>
    </w:p>
    <w:p w14:paraId="368FA29F">
      <w:pPr>
        <w:pStyle w:val="4"/>
        <w:spacing w:line="254" w:lineRule="auto"/>
        <w:rPr>
          <w:rFonts w:hint="eastAsia"/>
        </w:rPr>
      </w:pPr>
      <w:r>
        <w:rPr>
          <w:rFonts w:hint="eastAsia"/>
        </w:rPr>
        <w:t>认真思考这些考量，最能发现其邪恶的极端。</w:t>
      </w:r>
    </w:p>
    <w:p w14:paraId="7B3B2488">
      <w:pPr>
        <w:pStyle w:val="4"/>
        <w:spacing w:line="254" w:lineRule="auto"/>
        <w:rPr>
          <w:rFonts w:hint="eastAsia"/>
        </w:rPr>
      </w:pPr>
    </w:p>
    <w:p w14:paraId="1C94D19F">
      <w:pPr>
        <w:pStyle w:val="4"/>
        <w:spacing w:line="254" w:lineRule="auto"/>
        <w:rPr>
          <w:rFonts w:hint="eastAsia"/>
        </w:rPr>
      </w:pPr>
      <w:r>
        <w:rPr>
          <w:rFonts w:hint="eastAsia"/>
        </w:rPr>
        <w:t>But sensible demonstrations are most powerful to convince and affect us: and those are taken from the fearful punishments that are inflicted for sin.</w:t>
      </w:r>
    </w:p>
    <w:p w14:paraId="66596BBC">
      <w:pPr>
        <w:pStyle w:val="4"/>
        <w:spacing w:line="254" w:lineRule="auto"/>
        <w:rPr>
          <w:rFonts w:hint="eastAsia"/>
        </w:rPr>
      </w:pPr>
      <w:r>
        <w:rPr>
          <w:rFonts w:hint="eastAsia"/>
        </w:rPr>
        <w:t>但可感知的证明最能说服和感动我们：这些证明取自为罪而施加的可怕惩罚。</w:t>
      </w:r>
    </w:p>
    <w:p w14:paraId="2AE674B8">
      <w:pPr>
        <w:pStyle w:val="4"/>
        <w:spacing w:line="254" w:lineRule="auto"/>
        <w:rPr>
          <w:rFonts w:hint="eastAsia"/>
        </w:rPr>
      </w:pPr>
    </w:p>
    <w:p w14:paraId="16F16722">
      <w:pPr>
        <w:pStyle w:val="4"/>
        <w:spacing w:line="254" w:lineRule="auto"/>
        <w:rPr>
          <w:rFonts w:hint="eastAsia"/>
        </w:rPr>
      </w:pPr>
      <w:r>
        <w:rPr>
          <w:rFonts w:hint="eastAsia"/>
        </w:rPr>
        <w:t>Now the torments of hell, which are the just and full recompence of sin, are not sensible till they are inevitable.</w:t>
      </w:r>
    </w:p>
    <w:p w14:paraId="223EB02C">
      <w:pPr>
        <w:pStyle w:val="4"/>
        <w:spacing w:line="254" w:lineRule="auto"/>
        <w:rPr>
          <w:rFonts w:hint="eastAsia"/>
        </w:rPr>
      </w:pPr>
      <w:r>
        <w:rPr>
          <w:rFonts w:hint="eastAsia"/>
        </w:rPr>
        <w:t>如今地狱的折磨——罪公正而完全的报应——直到它们不可避免时才可感知。</w:t>
      </w:r>
    </w:p>
    <w:p w14:paraId="26E43FAD">
      <w:pPr>
        <w:pStyle w:val="4"/>
        <w:spacing w:line="254" w:lineRule="auto"/>
        <w:rPr>
          <w:rFonts w:hint="eastAsia"/>
        </w:rPr>
      </w:pPr>
    </w:p>
    <w:p w14:paraId="57BA57A2">
      <w:pPr>
        <w:pStyle w:val="4"/>
        <w:spacing w:line="254" w:lineRule="auto"/>
        <w:rPr>
          <w:rFonts w:hint="eastAsia"/>
        </w:rPr>
      </w:pPr>
      <w:r>
        <w:rPr>
          <w:rFonts w:hint="eastAsia"/>
        </w:rPr>
        <w:t>And temporal judgments cannot fully declare the infinite displeasure of God against the wilful contempt of his authority.</w:t>
      </w:r>
    </w:p>
    <w:p w14:paraId="791EFFD7">
      <w:pPr>
        <w:pStyle w:val="4"/>
        <w:spacing w:line="254" w:lineRule="auto"/>
        <w:rPr>
          <w:rFonts w:hint="eastAsia"/>
        </w:rPr>
      </w:pPr>
      <w:r>
        <w:rPr>
          <w:rFonts w:hint="eastAsia"/>
        </w:rPr>
        <w:t>暂时的审判不能完全宣告神对故意藐视祂权威的无限不悦。</w:t>
      </w:r>
    </w:p>
    <w:p w14:paraId="7CF95ABE">
      <w:pPr>
        <w:pStyle w:val="4"/>
        <w:spacing w:line="254" w:lineRule="auto"/>
        <w:rPr>
          <w:rFonts w:hint="eastAsia"/>
        </w:rPr>
      </w:pPr>
    </w:p>
    <w:p w14:paraId="5EE3FAF5">
      <w:pPr>
        <w:pStyle w:val="4"/>
        <w:spacing w:line="254" w:lineRule="auto"/>
        <w:rPr>
          <w:rFonts w:hint="eastAsia"/>
        </w:rPr>
      </w:pPr>
      <w:r>
        <w:rPr>
          <w:rFonts w:hint="eastAsia"/>
        </w:rPr>
        <w:t>But in the sufferings of Christ it is expressed to the utmost.</w:t>
      </w:r>
    </w:p>
    <w:p w14:paraId="27A1A6C3">
      <w:pPr>
        <w:pStyle w:val="4"/>
        <w:spacing w:line="254" w:lineRule="auto"/>
        <w:rPr>
          <w:rFonts w:hint="eastAsia"/>
        </w:rPr>
      </w:pPr>
      <w:r>
        <w:rPr>
          <w:rFonts w:hint="eastAsia"/>
        </w:rPr>
        <w:t>但在基督的苦难中，它却表达得淋漓尽致。</w:t>
      </w:r>
    </w:p>
    <w:p w14:paraId="02F63598">
      <w:pPr>
        <w:pStyle w:val="4"/>
        <w:spacing w:line="254" w:lineRule="auto"/>
        <w:rPr>
          <w:rFonts w:hint="eastAsia"/>
        </w:rPr>
      </w:pPr>
    </w:p>
    <w:p w14:paraId="0B80FDBB">
      <w:pPr>
        <w:pStyle w:val="4"/>
        <w:spacing w:line="254" w:lineRule="auto"/>
        <w:rPr>
          <w:rFonts w:hint="eastAsia"/>
        </w:rPr>
      </w:pPr>
      <w:r>
        <w:rPr>
          <w:rFonts w:hint="eastAsia"/>
        </w:rPr>
        <w:t>If justice itself had rent the heavens, and come down in the most visible terror to revenge the rebellions of men, it could never have made stronger impressions upon us than the death of Christ duly considered.</w:t>
      </w:r>
    </w:p>
    <w:p w14:paraId="19CD0087">
      <w:pPr>
        <w:pStyle w:val="4"/>
        <w:spacing w:line="254" w:lineRule="auto"/>
        <w:rPr>
          <w:rFonts w:hint="eastAsia"/>
        </w:rPr>
      </w:pPr>
      <w:r>
        <w:rPr>
          <w:rFonts w:hint="eastAsia"/>
        </w:rPr>
        <w:t>如果公义本身撕裂诸天，并以最可见的恐怖降下来报复人的悖逆，它也绝不可能比恰当思考基督的死更能给我们留下深刻的印象。</w:t>
      </w:r>
    </w:p>
    <w:p w14:paraId="7AF84E0C">
      <w:pPr>
        <w:pStyle w:val="4"/>
        <w:spacing w:line="254" w:lineRule="auto"/>
        <w:rPr>
          <w:rFonts w:hint="eastAsia"/>
        </w:rPr>
      </w:pPr>
    </w:p>
    <w:p w14:paraId="134D54FC">
      <w:pPr>
        <w:pStyle w:val="4"/>
        <w:spacing w:line="254" w:lineRule="auto"/>
        <w:rPr>
          <w:rFonts w:hint="eastAsia"/>
        </w:rPr>
      </w:pPr>
      <w:r>
        <w:rPr>
          <w:rFonts w:hint="eastAsia"/>
        </w:rPr>
        <w:t>The destruction of the world by water, the miraculous burning of Sodom and Gomorrah by showers of fire, and all other the most terrible judgments, do not afford such a sensible instruction of the evil of sin.</w:t>
      </w:r>
    </w:p>
    <w:p w14:paraId="3242D6E7">
      <w:pPr>
        <w:pStyle w:val="4"/>
        <w:spacing w:line="254" w:lineRule="auto"/>
        <w:rPr>
          <w:rFonts w:hint="eastAsia"/>
        </w:rPr>
      </w:pPr>
      <w:r>
        <w:rPr>
          <w:rFonts w:hint="eastAsia"/>
        </w:rPr>
        <w:t>世界被水毁灭，所多玛和蛾摩拉被火雨奇迹般地烧毁，以及所有其他最可怕的审判，都不能提供如此可感知的关于罪恶的教训。</w:t>
      </w:r>
    </w:p>
    <w:p w14:paraId="6631EC69">
      <w:pPr>
        <w:pStyle w:val="4"/>
        <w:spacing w:line="254" w:lineRule="auto"/>
        <w:rPr>
          <w:rFonts w:hint="eastAsia"/>
        </w:rPr>
      </w:pPr>
    </w:p>
    <w:p w14:paraId="42186238">
      <w:pPr>
        <w:pStyle w:val="4"/>
        <w:spacing w:line="254" w:lineRule="auto"/>
        <w:rPr>
          <w:rFonts w:hint="eastAsia"/>
        </w:rPr>
      </w:pPr>
      <w:r>
        <w:rPr>
          <w:rFonts w:hint="eastAsia"/>
        </w:rPr>
        <w:t>If we regard the dignity of his person, and the depth of his sufferings, he is an unparralleled example of God's indignation for the breach of his holy law.</w:t>
      </w:r>
    </w:p>
    <w:p w14:paraId="4885599A">
      <w:pPr>
        <w:pStyle w:val="4"/>
        <w:spacing w:line="254" w:lineRule="auto"/>
        <w:rPr>
          <w:rFonts w:hint="eastAsia"/>
        </w:rPr>
      </w:pPr>
      <w:r>
        <w:rPr>
          <w:rFonts w:hint="eastAsia"/>
        </w:rPr>
        <w:t>如果我们关注祂位格的尊严和祂苦难的深度，祂就是神因违犯祂圣洁律法而发怒的无与伦比的例子。</w:t>
      </w:r>
    </w:p>
    <w:p w14:paraId="294F64C3">
      <w:pPr>
        <w:pStyle w:val="4"/>
        <w:spacing w:line="254" w:lineRule="auto"/>
        <w:rPr>
          <w:rFonts w:hint="eastAsia"/>
        </w:rPr>
      </w:pPr>
    </w:p>
    <w:p w14:paraId="2A7513C9">
      <w:pPr>
        <w:pStyle w:val="4"/>
        <w:spacing w:line="254" w:lineRule="auto"/>
        <w:rPr>
          <w:rFonts w:hint="eastAsia"/>
        </w:rPr>
      </w:pPr>
      <w:r>
        <w:rPr>
          <w:rFonts w:hint="eastAsia"/>
        </w:rPr>
        <w:t>For he that was the Son of God, and the Lord of glory, was made a man of sorrows.</w:t>
      </w:r>
    </w:p>
    <w:p w14:paraId="5A22FFDB">
      <w:pPr>
        <w:pStyle w:val="4"/>
        <w:spacing w:line="254" w:lineRule="auto"/>
        <w:rPr>
          <w:rFonts w:hint="eastAsia"/>
        </w:rPr>
      </w:pPr>
      <w:r>
        <w:rPr>
          <w:rFonts w:hint="eastAsia"/>
        </w:rPr>
        <w:t>因为祂是神的儿子，荣耀的主，却成了多受痛苦的人。</w:t>
      </w:r>
    </w:p>
    <w:p w14:paraId="799BC63F">
      <w:pPr>
        <w:pStyle w:val="4"/>
        <w:spacing w:line="254" w:lineRule="auto"/>
        <w:rPr>
          <w:rFonts w:hint="eastAsia"/>
        </w:rPr>
      </w:pPr>
    </w:p>
    <w:p w14:paraId="7F281A1D">
      <w:pPr>
        <w:pStyle w:val="4"/>
        <w:spacing w:line="254" w:lineRule="auto"/>
        <w:rPr>
          <w:rFonts w:hint="eastAsia"/>
        </w:rPr>
      </w:pPr>
      <w:r>
        <w:rPr>
          <w:rFonts w:hint="eastAsia"/>
        </w:rPr>
        <w:t>He endured derision, scourgings, stripes, and at last a cruel and cursed death.</w:t>
      </w:r>
    </w:p>
    <w:p w14:paraId="573FB8D0">
      <w:pPr>
        <w:pStyle w:val="4"/>
        <w:spacing w:line="254" w:lineRule="auto"/>
        <w:rPr>
          <w:rFonts w:hint="eastAsia"/>
        </w:rPr>
      </w:pPr>
      <w:r>
        <w:rPr>
          <w:rFonts w:hint="eastAsia"/>
        </w:rPr>
        <w:t>祂忍受了嘲弄、鞭打、鞭伤，最后是残酷而被咒诅的死亡。</w:t>
      </w:r>
    </w:p>
    <w:p w14:paraId="005C1C3D">
      <w:pPr>
        <w:pStyle w:val="4"/>
        <w:spacing w:line="254" w:lineRule="auto"/>
        <w:rPr>
          <w:rFonts w:hint="eastAsia"/>
        </w:rPr>
      </w:pPr>
    </w:p>
    <w:p w14:paraId="23FBD60D">
      <w:pPr>
        <w:pStyle w:val="4"/>
        <w:spacing w:line="254" w:lineRule="auto"/>
        <w:rPr>
          <w:rFonts w:hint="eastAsia"/>
        </w:rPr>
      </w:pPr>
      <w:r>
        <w:rPr>
          <w:rFonts w:hint="eastAsia"/>
        </w:rPr>
        <w:t>The Holy of Holies was crucified between two thieves.</w:t>
      </w:r>
    </w:p>
    <w:p w14:paraId="32E6C076">
      <w:pPr>
        <w:pStyle w:val="4"/>
        <w:spacing w:line="254" w:lineRule="auto"/>
        <w:rPr>
          <w:rFonts w:hint="eastAsia"/>
        </w:rPr>
      </w:pPr>
      <w:r>
        <w:rPr>
          <w:rFonts w:hint="eastAsia"/>
        </w:rPr>
        <w:t>至圣者被钉在两个强盗之间。</w:t>
      </w:r>
    </w:p>
    <w:p w14:paraId="65B3AD20">
      <w:pPr>
        <w:pStyle w:val="4"/>
        <w:spacing w:line="254" w:lineRule="auto"/>
        <w:rPr>
          <w:rFonts w:hint="eastAsia"/>
        </w:rPr>
      </w:pPr>
    </w:p>
    <w:p w14:paraId="3EEB2702">
      <w:pPr>
        <w:pStyle w:val="4"/>
        <w:spacing w:line="254" w:lineRule="auto"/>
        <w:rPr>
          <w:rFonts w:hint="eastAsia"/>
        </w:rPr>
      </w:pPr>
      <w:r>
        <w:rPr>
          <w:rFonts w:hint="eastAsia"/>
        </w:rPr>
        <w:t>By how much the life of Christ was more precious than the lives of all men, so much in his death doth the wrath of God appear more fully against sin, than it would in the destruction of the whole world of sinners.</w:t>
      </w:r>
    </w:p>
    <w:p w14:paraId="6A62AE13">
      <w:pPr>
        <w:pStyle w:val="4"/>
        <w:spacing w:line="254" w:lineRule="auto"/>
        <w:rPr>
          <w:rFonts w:hint="eastAsia"/>
        </w:rPr>
      </w:pPr>
      <w:r>
        <w:rPr>
          <w:rFonts w:hint="eastAsia"/>
        </w:rPr>
        <w:t>基督的生命比所有人的生命都更宝贵多少，神的忿怒在祂的死中对罪的显现，就比在整个罪人世界的毁灭中显现得更充分多少。</w:t>
      </w:r>
    </w:p>
    <w:p w14:paraId="44A84932">
      <w:pPr>
        <w:pStyle w:val="4"/>
        <w:spacing w:line="254" w:lineRule="auto"/>
        <w:rPr>
          <w:rFonts w:hint="eastAsia"/>
        </w:rPr>
      </w:pPr>
    </w:p>
    <w:p w14:paraId="73500DA3">
      <w:pPr>
        <w:pStyle w:val="4"/>
        <w:spacing w:line="254" w:lineRule="auto"/>
        <w:rPr>
          <w:rFonts w:hint="eastAsia"/>
        </w:rPr>
      </w:pPr>
      <w:r>
        <w:rPr>
          <w:rFonts w:hint="eastAsia"/>
        </w:rPr>
        <w:t>And his spiritual sufferings infinitely exceeded all his corporeal.</w:t>
      </w:r>
    </w:p>
    <w:p w14:paraId="647CD012">
      <w:pPr>
        <w:pStyle w:val="4"/>
        <w:spacing w:line="254" w:lineRule="auto"/>
        <w:rPr>
          <w:rFonts w:hint="eastAsia"/>
        </w:rPr>
      </w:pPr>
      <w:r>
        <w:rPr>
          <w:rFonts w:hint="eastAsia"/>
        </w:rPr>
        <w:t>祂属灵的苦难无限地超过祂一切属肉体的苦难。</w:t>
      </w:r>
    </w:p>
    <w:p w14:paraId="47E41392">
      <w:pPr>
        <w:pStyle w:val="4"/>
        <w:spacing w:line="254" w:lineRule="auto"/>
        <w:rPr>
          <w:rFonts w:hint="eastAsia"/>
        </w:rPr>
      </w:pPr>
    </w:p>
    <w:p w14:paraId="41D7DFC3">
      <w:pPr>
        <w:pStyle w:val="4"/>
        <w:spacing w:line="254" w:lineRule="auto"/>
        <w:rPr>
          <w:rFonts w:hint="eastAsia"/>
        </w:rPr>
      </w:pPr>
      <w:r>
        <w:rPr>
          <w:rFonts w:hint="eastAsia"/>
        </w:rPr>
        <w:t>The impressions of wrath that were inflicted by God's immediate hand upon his soul, forced from him those strong cries, that moved all the powers of heaven and earth with compassion.</w:t>
      </w:r>
    </w:p>
    <w:p w14:paraId="65ECEF0D">
      <w:pPr>
        <w:pStyle w:val="4"/>
        <w:spacing w:line="254" w:lineRule="auto"/>
        <w:rPr>
          <w:rFonts w:hint="eastAsia"/>
        </w:rPr>
      </w:pPr>
      <w:r>
        <w:rPr>
          <w:rFonts w:hint="eastAsia"/>
        </w:rPr>
        <w:t>神亲手施加在祂灵魂上的忿怒印象，迫使祂发出那些强烈的呼喊，感动了天地间一切权能都怀着怜悯。</w:t>
      </w:r>
    </w:p>
    <w:p w14:paraId="4439AFA5">
      <w:pPr>
        <w:pStyle w:val="4"/>
        <w:spacing w:line="254" w:lineRule="auto"/>
        <w:rPr>
          <w:rFonts w:hint="eastAsia"/>
        </w:rPr>
      </w:pPr>
    </w:p>
    <w:p w14:paraId="73DD8003">
      <w:pPr>
        <w:pStyle w:val="4"/>
        <w:spacing w:line="254" w:lineRule="auto"/>
        <w:rPr>
          <w:rFonts w:hint="eastAsia"/>
        </w:rPr>
      </w:pPr>
      <w:r>
        <w:rPr>
          <w:rFonts w:hint="eastAsia"/>
        </w:rPr>
        <w:t>If the curtain were drawn aside, and we should look into the chambers of death, where sinners lie down in sorrow for ever, and hear the woful expressions and deep complaints of the damned, with what horror and distraction they speak of their torments, we could not have a fuller testimony of God's infinite displeasure against sin, than in the anguish and agonies of our Redeemer.</w:t>
      </w:r>
    </w:p>
    <w:p w14:paraId="2A38B476">
      <w:pPr>
        <w:pStyle w:val="4"/>
        <w:spacing w:line="254" w:lineRule="auto"/>
        <w:rPr>
          <w:rFonts w:hint="eastAsia"/>
        </w:rPr>
      </w:pPr>
      <w:r>
        <w:rPr>
          <w:rFonts w:hint="eastAsia"/>
        </w:rPr>
        <w:t>如果幔子被拉开，我们得以看见死亡的密室——罪人永远躺在忧伤之中——并听见被咒诅者悲惨的表达和深切的抱怨，他们以何等的恐惧和混乱谈论他们的折磨，那么，与在我们救赎主的痛苦和剧痛中相比，我们也无法得到更充分的关于神对罪无限不悦的见证。</w:t>
      </w:r>
    </w:p>
    <w:p w14:paraId="51857A0B">
      <w:pPr>
        <w:pStyle w:val="4"/>
        <w:spacing w:line="254" w:lineRule="auto"/>
        <w:rPr>
          <w:rFonts w:hint="eastAsia"/>
        </w:rPr>
      </w:pPr>
    </w:p>
    <w:p w14:paraId="0EA90E19">
      <w:pPr>
        <w:pStyle w:val="4"/>
        <w:spacing w:line="254" w:lineRule="auto"/>
        <w:rPr>
          <w:rFonts w:hint="eastAsia"/>
        </w:rPr>
      </w:pPr>
      <w:r>
        <w:rPr>
          <w:rFonts w:hint="eastAsia"/>
        </w:rPr>
        <w:t>For whatever his sufferings were in kind, yet in their degree and measure they were equally terrible with those that condemned sinners endure.</w:t>
      </w:r>
    </w:p>
    <w:p w14:paraId="18340F5D">
      <w:pPr>
        <w:pStyle w:val="4"/>
        <w:spacing w:line="254" w:lineRule="auto"/>
        <w:rPr>
          <w:rFonts w:hint="eastAsia"/>
        </w:rPr>
      </w:pPr>
      <w:r>
        <w:rPr>
          <w:rFonts w:hint="eastAsia"/>
        </w:rPr>
        <w:t>因为无论祂的苦难在种类上如何，在程度和尺度上它们都与那些被定罪的罪人所忍受的一样可怕。</w:t>
      </w:r>
    </w:p>
    <w:p w14:paraId="7B225B77">
      <w:pPr>
        <w:pStyle w:val="4"/>
        <w:spacing w:line="254" w:lineRule="auto"/>
        <w:rPr>
          <w:rFonts w:hint="eastAsia"/>
        </w:rPr>
      </w:pPr>
    </w:p>
    <w:p w14:paraId="024F9D7B">
      <w:pPr>
        <w:pStyle w:val="4"/>
        <w:spacing w:line="254" w:lineRule="auto"/>
        <w:rPr>
          <w:rFonts w:hint="eastAsia"/>
        </w:rPr>
      </w:pPr>
      <w:r>
        <w:rPr>
          <w:rFonts w:hint="eastAsia"/>
        </w:rPr>
        <w:t>Now, how is it possible that rational agents should freely, in the open light, for perishing vanities, dare to commit sin?</w:t>
      </w:r>
    </w:p>
    <w:p w14:paraId="0050227B">
      <w:pPr>
        <w:pStyle w:val="4"/>
        <w:spacing w:line="254" w:lineRule="auto"/>
        <w:rPr>
          <w:rFonts w:hint="eastAsia"/>
        </w:rPr>
      </w:pPr>
      <w:r>
        <w:rPr>
          <w:rFonts w:hint="eastAsia"/>
        </w:rPr>
        <w:t>如今，有理性的行为者怎可能在光天化日之下，为了会朽坏的虚空，而公然犯罪呢？</w:t>
      </w:r>
    </w:p>
    <w:p w14:paraId="17B13401">
      <w:pPr>
        <w:pStyle w:val="4"/>
        <w:spacing w:line="254" w:lineRule="auto"/>
        <w:rPr>
          <w:rFonts w:hint="eastAsia"/>
        </w:rPr>
      </w:pPr>
    </w:p>
    <w:p w14:paraId="51FF8B62">
      <w:pPr>
        <w:pStyle w:val="4"/>
        <w:spacing w:line="254" w:lineRule="auto"/>
        <w:rPr>
          <w:rFonts w:hint="eastAsia"/>
        </w:rPr>
      </w:pPr>
      <w:r>
        <w:rPr>
          <w:rFonts w:hint="eastAsia"/>
        </w:rPr>
        <w:t>Can they avoid or endure the wrath of an incensed God?</w:t>
      </w:r>
    </w:p>
    <w:p w14:paraId="5320CD13">
      <w:pPr>
        <w:pStyle w:val="4"/>
        <w:spacing w:line="254" w:lineRule="auto"/>
        <w:rPr>
          <w:rFonts w:hint="eastAsia"/>
        </w:rPr>
      </w:pPr>
      <w:r>
        <w:rPr>
          <w:rFonts w:hint="eastAsia"/>
        </w:rPr>
        <w:t>他们能逃避或忍受被激怒之神的忿怒吗？</w:t>
      </w:r>
    </w:p>
    <w:p w14:paraId="32986CF6">
      <w:pPr>
        <w:pStyle w:val="4"/>
        <w:spacing w:line="254" w:lineRule="auto"/>
        <w:rPr>
          <w:rFonts w:hint="eastAsia"/>
        </w:rPr>
      </w:pPr>
    </w:p>
    <w:p w14:paraId="3E2ED3AB">
      <w:pPr>
        <w:pStyle w:val="4"/>
        <w:spacing w:line="254" w:lineRule="auto"/>
        <w:rPr>
          <w:rFonts w:hint="eastAsia"/>
        </w:rPr>
      </w:pPr>
      <w:r>
        <w:rPr>
          <w:rFonts w:hint="eastAsia"/>
        </w:rPr>
        <w:t>If God spared not his Son when he came in the similitude of sinful flesh, how shall sinners who are deeply and universally defiled, escape?</w:t>
      </w:r>
    </w:p>
    <w:p w14:paraId="6A2E4A73">
      <w:pPr>
        <w:pStyle w:val="4"/>
        <w:spacing w:line="254" w:lineRule="auto"/>
        <w:rPr>
          <w:rFonts w:hint="eastAsia"/>
        </w:rPr>
      </w:pPr>
      <w:r>
        <w:rPr>
          <w:rFonts w:hint="eastAsia"/>
        </w:rPr>
        <w:t>如果神在祂儿子以罪身的形状降临时尚且不爱惜祂，那么那些深深地、普遍地被玷污的罪人又怎能逃脱呢？</w:t>
      </w:r>
    </w:p>
    <w:p w14:paraId="2864AB26">
      <w:pPr>
        <w:pStyle w:val="4"/>
        <w:spacing w:line="254" w:lineRule="auto"/>
        <w:rPr>
          <w:rFonts w:hint="eastAsia"/>
        </w:rPr>
      </w:pPr>
    </w:p>
    <w:p w14:paraId="481272DE">
      <w:pPr>
        <w:pStyle w:val="4"/>
        <w:spacing w:line="254" w:lineRule="auto"/>
        <w:rPr>
          <w:rFonts w:hint="eastAsia"/>
        </w:rPr>
      </w:pPr>
      <w:r>
        <w:rPr>
          <w:rFonts w:hint="eastAsia"/>
        </w:rPr>
        <w:t>Can they fortify themselves against the Supreme Judge?</w:t>
      </w:r>
    </w:p>
    <w:p w14:paraId="57BCF4C4">
      <w:pPr>
        <w:pStyle w:val="4"/>
        <w:spacing w:line="254" w:lineRule="auto"/>
        <w:rPr>
          <w:rFonts w:hint="eastAsia"/>
        </w:rPr>
      </w:pPr>
      <w:r>
        <w:rPr>
          <w:rFonts w:hint="eastAsia"/>
        </w:rPr>
        <w:t>他们能抵御至高的审判者吗？</w:t>
      </w:r>
    </w:p>
    <w:p w14:paraId="70390E4E">
      <w:pPr>
        <w:pStyle w:val="4"/>
        <w:spacing w:line="254" w:lineRule="auto"/>
        <w:rPr>
          <w:rFonts w:hint="eastAsia"/>
        </w:rPr>
      </w:pPr>
    </w:p>
    <w:p w14:paraId="241F8618">
      <w:pPr>
        <w:pStyle w:val="4"/>
        <w:spacing w:line="254" w:lineRule="auto"/>
        <w:rPr>
          <w:rFonts w:hint="eastAsia"/>
        </w:rPr>
      </w:pPr>
      <w:r>
        <w:rPr>
          <w:rFonts w:hint="eastAsia"/>
        </w:rPr>
        <w:t>Can they encounter with the fury of the Almighty, the apprehensions of which made the "soul of Christ heavy unto death?</w:t>
      </w:r>
    </w:p>
    <w:p w14:paraId="6A03AE1A">
      <w:pPr>
        <w:pStyle w:val="4"/>
        <w:spacing w:line="254" w:lineRule="auto"/>
        <w:rPr>
          <w:rFonts w:hint="eastAsia"/>
        </w:rPr>
      </w:pPr>
      <w:r>
        <w:rPr>
          <w:rFonts w:hint="eastAsia"/>
        </w:rPr>
        <w:t>他们能对抗全能者的暴怒吗？对这暴怒的恐惧曾使“基督的灵魂沉重到死的地步”？</w:t>
      </w:r>
    </w:p>
    <w:p w14:paraId="51F11DE6">
      <w:pPr>
        <w:pStyle w:val="4"/>
        <w:spacing w:line="254" w:lineRule="auto"/>
        <w:rPr>
          <w:rFonts w:hint="eastAsia"/>
        </w:rPr>
      </w:pPr>
    </w:p>
    <w:p w14:paraId="6A981F6D">
      <w:pPr>
        <w:pStyle w:val="4"/>
        <w:spacing w:line="254" w:lineRule="auto"/>
        <w:rPr>
          <w:rFonts w:hint="eastAsia"/>
        </w:rPr>
      </w:pPr>
      <w:r>
        <w:rPr>
          <w:rFonts w:hint="eastAsia"/>
        </w:rPr>
        <w:t>Have they patience to bear that for ever, which was to Christ, who had the strength of the Deity to support him, intolerable for a few hours?</w:t>
      </w:r>
    </w:p>
    <w:p w14:paraId="19B2C0DF">
      <w:pPr>
        <w:pStyle w:val="4"/>
        <w:spacing w:line="254" w:lineRule="auto"/>
        <w:rPr>
          <w:rFonts w:hint="eastAsia"/>
        </w:rPr>
      </w:pPr>
      <w:r>
        <w:rPr>
          <w:rFonts w:hint="eastAsia"/>
        </w:rPr>
        <w:t>他们有耐心永远忍受那对基督——祂有神性的力量来支持祂——而言几个小时都无法忍受的事吗？</w:t>
      </w:r>
    </w:p>
    <w:p w14:paraId="3B9DC53A">
      <w:pPr>
        <w:pStyle w:val="4"/>
        <w:spacing w:line="254" w:lineRule="auto"/>
        <w:rPr>
          <w:rFonts w:hint="eastAsia"/>
        </w:rPr>
      </w:pPr>
    </w:p>
    <w:p w14:paraId="6594921C">
      <w:pPr>
        <w:pStyle w:val="4"/>
        <w:spacing w:line="254" w:lineRule="auto"/>
        <w:rPr>
          <w:rFonts w:hint="eastAsia"/>
        </w:rPr>
      </w:pPr>
      <w:r>
        <w:rPr>
          <w:rFonts w:hint="eastAsia"/>
        </w:rPr>
        <w:t>If it were so with the green tree, what will become of the dry when exposed to the fiery trial?</w:t>
      </w:r>
    </w:p>
    <w:p w14:paraId="37D8385F">
      <w:pPr>
        <w:pStyle w:val="4"/>
        <w:spacing w:line="254" w:lineRule="auto"/>
        <w:rPr>
          <w:rFonts w:hint="eastAsia"/>
        </w:rPr>
      </w:pPr>
      <w:r>
        <w:rPr>
          <w:rFonts w:hint="eastAsia"/>
        </w:rPr>
        <w:t>如果青翠的树尚且如此，那么枯干的树在遭受火的试炼时又将如何呢？</w:t>
      </w:r>
    </w:p>
    <w:p w14:paraId="3A144133">
      <w:pPr>
        <w:pStyle w:val="4"/>
        <w:spacing w:line="254" w:lineRule="auto"/>
        <w:rPr>
          <w:rFonts w:hint="eastAsia"/>
        </w:rPr>
      </w:pPr>
    </w:p>
    <w:p w14:paraId="06F71140">
      <w:pPr>
        <w:pStyle w:val="4"/>
        <w:spacing w:line="254" w:lineRule="auto"/>
        <w:rPr>
          <w:rFonts w:hint="eastAsia"/>
        </w:rPr>
      </w:pPr>
      <w:r>
        <w:rPr>
          <w:rFonts w:hint="eastAsia"/>
        </w:rPr>
        <w:t>If he that was holy and innocent suffered so dreadfully, what must they expect who add impenitency to their guilt, and live in the bold commission of sin, without reflection and remorse?</w:t>
      </w:r>
    </w:p>
    <w:p w14:paraId="1C4B2B64">
      <w:pPr>
        <w:pStyle w:val="4"/>
        <w:spacing w:line="254" w:lineRule="auto"/>
        <w:rPr>
          <w:rFonts w:hint="eastAsia"/>
        </w:rPr>
      </w:pPr>
      <w:r>
        <w:rPr>
          <w:rFonts w:hint="eastAsia"/>
        </w:rPr>
        <w:t>如果那圣洁无辜的祂尚且受如此可怕的苦，那么那些在罪咎之上又加上不悔改，并且大胆犯罪，毫无反思和懊悔的人，又当期待什么呢？</w:t>
      </w:r>
    </w:p>
    <w:p w14:paraId="7ECB31D1">
      <w:pPr>
        <w:pStyle w:val="4"/>
        <w:spacing w:line="254" w:lineRule="auto"/>
        <w:rPr>
          <w:rFonts w:hint="eastAsia"/>
        </w:rPr>
      </w:pPr>
    </w:p>
    <w:p w14:paraId="2D497148">
      <w:pPr>
        <w:pStyle w:val="4"/>
        <w:spacing w:line="254" w:lineRule="auto"/>
        <w:rPr>
          <w:rFonts w:hint="eastAsia"/>
        </w:rPr>
      </w:pPr>
      <w:r>
        <w:rPr>
          <w:rFonts w:hint="eastAsia"/>
        </w:rPr>
        <w:t>What prodigious madness is it to drink iniquity like water, as a harmless thing, when it is a poison so deadly, that the least drop of it brings certain ruin?</w:t>
      </w:r>
    </w:p>
    <w:p w14:paraId="3ADCF34C">
      <w:pPr>
        <w:pStyle w:val="4"/>
        <w:spacing w:line="254" w:lineRule="auto"/>
        <w:rPr>
          <w:rFonts w:hint="eastAsia"/>
        </w:rPr>
      </w:pPr>
      <w:r>
        <w:rPr>
          <w:rFonts w:hint="eastAsia"/>
        </w:rPr>
        <w:t>当罪孽如同水一样被当作无害之物饮下时，这是何等惊人的疯狂，而它却是一种如此致命的毒药，以致最微小的一滴也会带来必然的毁灭？</w:t>
      </w:r>
    </w:p>
    <w:p w14:paraId="2AB92C05">
      <w:pPr>
        <w:pStyle w:val="4"/>
        <w:spacing w:line="254" w:lineRule="auto"/>
        <w:rPr>
          <w:rFonts w:hint="eastAsia"/>
        </w:rPr>
      </w:pPr>
    </w:p>
    <w:p w14:paraId="348B9DE3">
      <w:pPr>
        <w:pStyle w:val="4"/>
        <w:spacing w:line="254" w:lineRule="auto"/>
        <w:rPr>
          <w:rFonts w:hint="eastAsia"/>
        </w:rPr>
      </w:pPr>
      <w:r>
        <w:rPr>
          <w:rFonts w:hint="eastAsia"/>
        </w:rPr>
        <w:t>What desperate folly, to have slight apprehensions of that, which is attended with the first and second death?</w:t>
      </w:r>
    </w:p>
    <w:p w14:paraId="4EB6B3FB">
      <w:pPr>
        <w:pStyle w:val="4"/>
        <w:spacing w:line="254" w:lineRule="auto"/>
        <w:rPr>
          <w:rFonts w:hint="eastAsia"/>
        </w:rPr>
      </w:pPr>
      <w:r>
        <w:rPr>
          <w:rFonts w:hint="eastAsia"/>
        </w:rPr>
        <w:t>对那伴随着第一次和第二次死亡的事物抱有轻微的恐惧，这是何等绝望的愚蠢？</w:t>
      </w:r>
    </w:p>
    <w:p w14:paraId="03399EC9">
      <w:pPr>
        <w:pStyle w:val="4"/>
        <w:spacing w:line="254" w:lineRule="auto"/>
        <w:rPr>
          <w:rFonts w:hint="eastAsia"/>
        </w:rPr>
      </w:pPr>
    </w:p>
    <w:p w14:paraId="6E741FD8">
      <w:pPr>
        <w:pStyle w:val="4"/>
        <w:spacing w:line="254" w:lineRule="auto"/>
        <w:rPr>
          <w:rFonts w:hint="eastAsia"/>
        </w:rPr>
      </w:pPr>
      <w:r>
        <w:rPr>
          <w:rFonts w:hint="eastAsia"/>
        </w:rPr>
        <w:t>Nothing but unreasonable infidelity and inconsideration can make men venturous to provoke "the living God," who is infinitely sensible of their sins, and who both can and will most terribly punish them for ever.</w:t>
      </w:r>
    </w:p>
    <w:p w14:paraId="2BAA19F2">
      <w:pPr>
        <w:pStyle w:val="4"/>
        <w:spacing w:line="254" w:lineRule="auto"/>
        <w:rPr>
          <w:rFonts w:hint="eastAsia"/>
        </w:rPr>
      </w:pPr>
      <w:r>
        <w:rPr>
          <w:rFonts w:hint="eastAsia"/>
        </w:rPr>
        <w:t>唯有不合理的信心和轻率，才能使人冒险去激怒“永生的神”，祂对他们的罪是无限敏感的，并且祂既能也必将永远最可怕地惩罚他们。</w:t>
      </w:r>
    </w:p>
    <w:p w14:paraId="0E1CCC0D">
      <w:pPr>
        <w:pStyle w:val="4"/>
        <w:spacing w:line="254" w:lineRule="auto"/>
        <w:rPr>
          <w:rFonts w:hint="eastAsia"/>
        </w:rPr>
      </w:pPr>
    </w:p>
    <w:p w14:paraId="35B6EF2D">
      <w:pPr>
        <w:pStyle w:val="4"/>
        <w:spacing w:line="254" w:lineRule="auto"/>
        <w:rPr>
          <w:rFonts w:hint="eastAsia"/>
        </w:rPr>
      </w:pPr>
      <w:r>
        <w:rPr>
          <w:rFonts w:hint="eastAsia"/>
        </w:rPr>
        <w:t>Secondly. The strictness of divine justice appears, that required satisfaction equivalent to the desert of sin.</w:t>
      </w:r>
    </w:p>
    <w:p w14:paraId="3B8482EB">
      <w:pPr>
        <w:pStyle w:val="4"/>
        <w:spacing w:line="254" w:lineRule="auto"/>
        <w:rPr>
          <w:rFonts w:hint="eastAsia"/>
        </w:rPr>
      </w:pPr>
      <w:r>
        <w:rPr>
          <w:rFonts w:hint="eastAsia"/>
        </w:rPr>
        <w:t>第二，神圣公义的严厉显明出来，它要求与罪的应得报应相当的满足。</w:t>
      </w:r>
    </w:p>
    <w:p w14:paraId="5073C54F">
      <w:pPr>
        <w:pStyle w:val="4"/>
        <w:spacing w:line="254" w:lineRule="auto"/>
        <w:rPr>
          <w:rFonts w:hint="eastAsia"/>
        </w:rPr>
      </w:pPr>
    </w:p>
    <w:p w14:paraId="25662BDC">
      <w:pPr>
        <w:pStyle w:val="4"/>
        <w:spacing w:line="254" w:lineRule="auto"/>
        <w:rPr>
          <w:rFonts w:hint="eastAsia"/>
        </w:rPr>
      </w:pPr>
      <w:r>
        <w:rPr>
          <w:rFonts w:hint="eastAsia"/>
        </w:rPr>
        <w:t>The natural notion of the Deity, as the governor of the world, instructed the heathens, that the transgression of his laws "was worthy of death." Rom. 1:31.</w:t>
      </w:r>
    </w:p>
    <w:p w14:paraId="68B91618">
      <w:pPr>
        <w:pStyle w:val="4"/>
        <w:spacing w:line="254" w:lineRule="auto"/>
        <w:rPr>
          <w:rFonts w:hint="eastAsia"/>
        </w:rPr>
      </w:pPr>
      <w:r>
        <w:rPr>
          <w:rFonts w:hint="eastAsia"/>
        </w:rPr>
        <w:t>罗马书1:31，神性作为世界统治者的自然观念，教导外邦人，违犯祂的律法“是当死的”。</w:t>
      </w:r>
    </w:p>
    <w:p w14:paraId="578C301A">
      <w:pPr>
        <w:pStyle w:val="4"/>
        <w:spacing w:line="254" w:lineRule="auto"/>
        <w:rPr>
          <w:rFonts w:hint="eastAsia"/>
        </w:rPr>
      </w:pPr>
    </w:p>
    <w:p w14:paraId="46EA8393">
      <w:pPr>
        <w:pStyle w:val="4"/>
        <w:spacing w:line="254" w:lineRule="auto"/>
        <w:rPr>
          <w:rFonts w:hint="eastAsia"/>
        </w:rPr>
      </w:pPr>
      <w:r>
        <w:rPr>
          <w:rFonts w:hint="eastAsia"/>
        </w:rPr>
        <w:t>This proves that the obligation to punishment doth not arise from the mere will of God, which is only discovered by revelation; but is founded in the nature of things, and by its own light is manifested to reasonable creatures.</w:t>
      </w:r>
    </w:p>
    <w:p w14:paraId="341BA9DD">
      <w:pPr>
        <w:pStyle w:val="4"/>
        <w:spacing w:line="254" w:lineRule="auto"/>
        <w:rPr>
          <w:rFonts w:hint="eastAsia"/>
        </w:rPr>
      </w:pPr>
      <w:r>
        <w:rPr>
          <w:rFonts w:hint="eastAsia"/>
        </w:rPr>
        <w:t>这证明了受罚的义务并非仅仅源于神的旨意——神的旨意唯独藉着启示才能被发现；而是建立在事物的本性之上，并藉着其自身的光照向有理性的受造物显明出来。</w:t>
      </w:r>
    </w:p>
    <w:p w14:paraId="4C6D0CD5">
      <w:pPr>
        <w:pStyle w:val="4"/>
        <w:spacing w:line="254" w:lineRule="auto"/>
        <w:rPr>
          <w:rFonts w:hint="eastAsia"/>
        </w:rPr>
      </w:pPr>
    </w:p>
    <w:p w14:paraId="2EBA351D">
      <w:pPr>
        <w:pStyle w:val="4"/>
        <w:spacing w:line="254" w:lineRule="auto"/>
        <w:rPr>
          <w:rFonts w:hint="eastAsia"/>
        </w:rPr>
      </w:pPr>
      <w:r>
        <w:rPr>
          <w:rFonts w:hint="eastAsia"/>
        </w:rPr>
        <w:t>From hence they inferred, that it was not becoming the divine nature, as qualified with the relation of supreme ruler, to pardon sin without satisfaction.</w:t>
      </w:r>
    </w:p>
    <w:p w14:paraId="34A78A1E">
      <w:pPr>
        <w:pStyle w:val="4"/>
        <w:spacing w:line="254" w:lineRule="auto"/>
        <w:rPr>
          <w:rFonts w:hint="eastAsia"/>
        </w:rPr>
      </w:pPr>
      <w:r>
        <w:rPr>
          <w:rFonts w:hint="eastAsia"/>
        </w:rPr>
        <w:t>由此他们推断，神性作为具有至高统治者关系的资格，若不藉着满足而赦免罪，就不合乎其本性。</w:t>
      </w:r>
    </w:p>
    <w:p w14:paraId="0D6DB62B">
      <w:pPr>
        <w:pStyle w:val="4"/>
        <w:spacing w:line="254" w:lineRule="auto"/>
        <w:rPr>
          <w:rFonts w:hint="eastAsia"/>
        </w:rPr>
      </w:pPr>
    </w:p>
    <w:p w14:paraId="59FB683D">
      <w:pPr>
        <w:pStyle w:val="4"/>
        <w:spacing w:line="254" w:lineRule="auto"/>
        <w:rPr>
          <w:rFonts w:hint="eastAsia"/>
        </w:rPr>
      </w:pPr>
      <w:r>
        <w:rPr>
          <w:rFonts w:hint="eastAsia"/>
        </w:rPr>
        <w:t>This appears by the sacrifices and ceremonies, the religions and expiations which were performed by the most ignorant nations.</w:t>
      </w:r>
    </w:p>
    <w:p w14:paraId="1B52BAFC">
      <w:pPr>
        <w:pStyle w:val="4"/>
        <w:spacing w:line="254" w:lineRule="auto"/>
        <w:rPr>
          <w:rFonts w:hint="eastAsia"/>
        </w:rPr>
      </w:pPr>
      <w:r>
        <w:rPr>
          <w:rFonts w:hint="eastAsia"/>
        </w:rPr>
        <w:t>这从最无知民族所行的祭物和礼仪、宗教和赎罪中可以看出来。</w:t>
      </w:r>
    </w:p>
    <w:p w14:paraId="695F7DE9">
      <w:pPr>
        <w:pStyle w:val="4"/>
        <w:spacing w:line="254" w:lineRule="auto"/>
        <w:rPr>
          <w:rFonts w:hint="eastAsia"/>
        </w:rPr>
      </w:pPr>
    </w:p>
    <w:p w14:paraId="746B9DA8">
      <w:pPr>
        <w:pStyle w:val="4"/>
        <w:spacing w:line="254" w:lineRule="auto"/>
        <w:rPr>
          <w:rFonts w:hint="eastAsia"/>
        </w:rPr>
      </w:pPr>
      <w:r>
        <w:rPr>
          <w:rFonts w:hint="eastAsia"/>
        </w:rPr>
        <w:t>And although they infinitely abused themselves in the conceit they had of their pretended efficacy and virtue; yet the universal consent of mankind in the belief that satisfaction was necessary, declares it to be true.</w:t>
      </w:r>
    </w:p>
    <w:p w14:paraId="35725FB3">
      <w:pPr>
        <w:pStyle w:val="4"/>
        <w:spacing w:line="254" w:lineRule="auto"/>
        <w:rPr>
          <w:rFonts w:hint="eastAsia"/>
        </w:rPr>
      </w:pPr>
      <w:r>
        <w:rPr>
          <w:rFonts w:hint="eastAsia"/>
        </w:rPr>
        <w:t>并且尽管他们在对其所谓功效和德能的自负中无限地滥用了自己；然而人类在相信满足是必要的这一点上普遍的认同，宣告了它是真实的。</w:t>
      </w:r>
    </w:p>
    <w:p w14:paraId="2527B942">
      <w:pPr>
        <w:pStyle w:val="4"/>
        <w:spacing w:line="254" w:lineRule="auto"/>
        <w:rPr>
          <w:rFonts w:hint="eastAsia"/>
        </w:rPr>
      </w:pPr>
    </w:p>
    <w:p w14:paraId="0BF84B8B">
      <w:pPr>
        <w:pStyle w:val="4"/>
        <w:spacing w:line="254" w:lineRule="auto"/>
        <w:rPr>
          <w:rFonts w:hint="eastAsia"/>
        </w:rPr>
      </w:pPr>
      <w:r>
        <w:rPr>
          <w:rFonts w:hint="eastAsia"/>
        </w:rPr>
        <w:t>This, as other natural doctrines, is more fully revealed by scripture.</w:t>
      </w:r>
    </w:p>
    <w:p w14:paraId="47B72659">
      <w:pPr>
        <w:pStyle w:val="4"/>
        <w:spacing w:line="254" w:lineRule="auto"/>
        <w:rPr>
          <w:rFonts w:hint="eastAsia"/>
        </w:rPr>
      </w:pPr>
      <w:r>
        <w:rPr>
          <w:rFonts w:hint="eastAsia"/>
        </w:rPr>
        <w:t>这一点，如同其他自然的教义一样，在圣经中得到了更充分的启示。</w:t>
      </w:r>
    </w:p>
    <w:p w14:paraId="3970A1D2">
      <w:pPr>
        <w:pStyle w:val="4"/>
        <w:spacing w:line="254" w:lineRule="auto"/>
        <w:rPr>
          <w:rFonts w:hint="eastAsia"/>
        </w:rPr>
      </w:pPr>
    </w:p>
    <w:p w14:paraId="6E88F4E6">
      <w:pPr>
        <w:pStyle w:val="4"/>
        <w:spacing w:line="254" w:lineRule="auto"/>
        <w:rPr>
          <w:rFonts w:hint="eastAsia"/>
        </w:rPr>
      </w:pPr>
      <w:r>
        <w:rPr>
          <w:rFonts w:hint="eastAsia"/>
        </w:rPr>
        <w:t>Under the law "without shedding of blood there was no remission," Heb. 9:22. not that common blood could make satisfaction for sin, but God commanded there should be a visible mark of its necessity in the worship offered to him, and a prefiguration that it should be accomplished by a sacrifice eternally efficacious.</w:t>
      </w:r>
    </w:p>
    <w:p w14:paraId="59D394D2">
      <w:pPr>
        <w:pStyle w:val="4"/>
        <w:spacing w:line="254" w:lineRule="auto"/>
        <w:rPr>
          <w:rFonts w:hint="eastAsia"/>
        </w:rPr>
      </w:pPr>
      <w:r>
        <w:rPr>
          <w:rFonts w:hint="eastAsia"/>
        </w:rPr>
        <w:t>希伯来书9:22，在律法之下，“若不流血，罪就不得赦免了，”并非普通的血可以为罪作出满足，而是神吩咐在向祂献上的敬拜中应当有其必要性的可见标记，并且预表它将藉着一个永远有效的祭物来成就。</w:t>
      </w:r>
    </w:p>
    <w:p w14:paraId="0B68BE17">
      <w:pPr>
        <w:pStyle w:val="4"/>
        <w:spacing w:line="254" w:lineRule="auto"/>
        <w:rPr>
          <w:rFonts w:hint="eastAsia"/>
        </w:rPr>
      </w:pPr>
    </w:p>
    <w:p w14:paraId="1FD120E3">
      <w:pPr>
        <w:pStyle w:val="4"/>
        <w:spacing w:line="254" w:lineRule="auto"/>
        <w:rPr>
          <w:rFonts w:hint="eastAsia"/>
        </w:rPr>
      </w:pPr>
      <w:r>
        <w:rPr>
          <w:rFonts w:hint="eastAsia"/>
        </w:rPr>
        <w:t>And the economy of our salvation clearly proves, that to preserve the honour of God's government, it was most fit sin should be punished, that sinners might be pardoned.</w:t>
      </w:r>
    </w:p>
    <w:p w14:paraId="6D1E73EB">
      <w:pPr>
        <w:pStyle w:val="4"/>
        <w:spacing w:line="254" w:lineRule="auto"/>
        <w:rPr>
          <w:rFonts w:hint="eastAsia"/>
        </w:rPr>
      </w:pPr>
      <w:r>
        <w:rPr>
          <w:rFonts w:hint="eastAsia"/>
        </w:rPr>
        <w:t>并且我们救恩的经纶清楚地证明，为了维护神治理的尊荣，罪最应当受到惩罚，以便罪人可以得到赦免。</w:t>
      </w:r>
    </w:p>
    <w:p w14:paraId="2AB10461">
      <w:pPr>
        <w:pStyle w:val="4"/>
        <w:spacing w:line="254" w:lineRule="auto"/>
        <w:rPr>
          <w:rFonts w:hint="eastAsia"/>
        </w:rPr>
      </w:pPr>
    </w:p>
    <w:p w14:paraId="3F0243B2">
      <w:pPr>
        <w:pStyle w:val="4"/>
        <w:spacing w:line="254" w:lineRule="auto"/>
        <w:rPr>
          <w:rFonts w:hint="eastAsia"/>
        </w:rPr>
      </w:pPr>
      <w:r>
        <w:rPr>
          <w:rFonts w:hint="eastAsia"/>
        </w:rPr>
        <w:t>For nothing was more repugnant to the will of God absolutely considered, than the death of his beloved Son; and the natural will of Christ was averse from it.</w:t>
      </w:r>
    </w:p>
    <w:p w14:paraId="5EE663E8">
      <w:pPr>
        <w:pStyle w:val="4"/>
        <w:spacing w:line="254" w:lineRule="auto"/>
        <w:rPr>
          <w:rFonts w:hint="eastAsia"/>
        </w:rPr>
      </w:pPr>
      <w:r>
        <w:rPr>
          <w:rFonts w:hint="eastAsia"/>
        </w:rPr>
        <w:t>因为绝对地看，没有什么比祂爱子的死更与神的旨意相悖；并且基督自然的意志也厌恶它。</w:t>
      </w:r>
    </w:p>
    <w:p w14:paraId="738B1AFB">
      <w:pPr>
        <w:pStyle w:val="4"/>
        <w:spacing w:line="254" w:lineRule="auto"/>
        <w:rPr>
          <w:rFonts w:hint="eastAsia"/>
        </w:rPr>
      </w:pPr>
    </w:p>
    <w:p w14:paraId="7582D555">
      <w:pPr>
        <w:pStyle w:val="4"/>
        <w:spacing w:line="254" w:lineRule="auto"/>
        <w:rPr>
          <w:rFonts w:hint="eastAsia"/>
        </w:rPr>
      </w:pPr>
      <w:r>
        <w:rPr>
          <w:rFonts w:hint="eastAsia"/>
        </w:rPr>
        <w:t>What then moved that infinite wisdom, which wills nothing but what is perfectly reasonable, to ordain that event?</w:t>
      </w:r>
    </w:p>
    <w:p w14:paraId="2071C6F0">
      <w:pPr>
        <w:pStyle w:val="4"/>
        <w:spacing w:line="254" w:lineRule="auto"/>
        <w:rPr>
          <w:rFonts w:hint="eastAsia"/>
        </w:rPr>
      </w:pPr>
      <w:r>
        <w:rPr>
          <w:rFonts w:hint="eastAsia"/>
        </w:rPr>
        <w:t>那么，是什么促使那除了完全合理的事物之外什么也不愿意的无限智慧，来命定那件事呢？</w:t>
      </w:r>
    </w:p>
    <w:p w14:paraId="6C2D09BB">
      <w:pPr>
        <w:pStyle w:val="4"/>
        <w:spacing w:line="254" w:lineRule="auto"/>
        <w:rPr>
          <w:rFonts w:hint="eastAsia"/>
        </w:rPr>
      </w:pPr>
    </w:p>
    <w:p w14:paraId="44B4DDDF">
      <w:pPr>
        <w:pStyle w:val="4"/>
        <w:spacing w:line="254" w:lineRule="auto"/>
        <w:rPr>
          <w:rFonts w:hint="eastAsia"/>
        </w:rPr>
      </w:pPr>
      <w:r>
        <w:rPr>
          <w:rFonts w:hint="eastAsia"/>
        </w:rPr>
        <w:t>Why should it take so great a circuit, if the way was so short, that by pure favour, without satisfaction, sin might have been pardoned?</w:t>
      </w:r>
    </w:p>
    <w:p w14:paraId="6275D937">
      <w:pPr>
        <w:pStyle w:val="4"/>
        <w:spacing w:line="254" w:lineRule="auto"/>
        <w:rPr>
          <w:rFonts w:hint="eastAsia"/>
        </w:rPr>
      </w:pPr>
      <w:r>
        <w:rPr>
          <w:rFonts w:hint="eastAsia"/>
        </w:rPr>
        <w:t>如果道路如此之短，以致单凭恩惠，无需满足，罪就可以得到赦免，那么它又何必绕这么大的圈子呢？</w:t>
      </w:r>
    </w:p>
    <w:p w14:paraId="4C284F38">
      <w:pPr>
        <w:pStyle w:val="4"/>
        <w:spacing w:line="254" w:lineRule="auto"/>
        <w:rPr>
          <w:rFonts w:hint="eastAsia"/>
        </w:rPr>
      </w:pPr>
    </w:p>
    <w:p w14:paraId="1C6BEA76">
      <w:pPr>
        <w:pStyle w:val="4"/>
        <w:spacing w:line="254" w:lineRule="auto"/>
        <w:rPr>
          <w:rFonts w:hint="eastAsia"/>
        </w:rPr>
      </w:pPr>
      <w:r>
        <w:rPr>
          <w:rFonts w:hint="eastAsia"/>
        </w:rPr>
        <w:t>Our Saviour declares the necessity of his suffering death, supposing the merciful will of his Father to save us, when he saith, that "as Moses lifted up the serpent in the wilderness, even so must the Son of man be lifted up, that whosoever believes in him should not perish."</w:t>
      </w:r>
    </w:p>
    <w:p w14:paraId="2FCAAB13">
      <w:pPr>
        <w:pStyle w:val="4"/>
        <w:spacing w:line="254" w:lineRule="auto"/>
        <w:rPr>
          <w:rFonts w:hint="eastAsia"/>
        </w:rPr>
      </w:pPr>
      <w:r>
        <w:rPr>
          <w:rFonts w:hint="eastAsia"/>
        </w:rPr>
        <w:t>我们的救主宣告祂受死的必要性，假定祂父有拯救我们的怜悯旨意，当祂说：“摩西在旷野怎样举蛇，人子也必照样被举起来，叫一切信祂的，不至灭亡。”</w:t>
      </w:r>
    </w:p>
    <w:p w14:paraId="6AC712D1">
      <w:pPr>
        <w:pStyle w:val="4"/>
        <w:spacing w:line="254" w:lineRule="auto"/>
        <w:rPr>
          <w:rFonts w:hint="eastAsia"/>
        </w:rPr>
      </w:pPr>
    </w:p>
    <w:p w14:paraId="6A667DF5">
      <w:pPr>
        <w:pStyle w:val="4"/>
        <w:spacing w:line="254" w:lineRule="auto"/>
        <w:rPr>
          <w:rFonts w:hint="eastAsia"/>
        </w:rPr>
      </w:pPr>
      <w:r>
        <w:rPr>
          <w:rFonts w:hint="eastAsia"/>
        </w:rPr>
        <w:t>It is true, since God had foretold and prefigured his death by the oracles and actions under the law, it necessarily came to pass.</w:t>
      </w:r>
    </w:p>
    <w:p w14:paraId="4D1A5D3E">
      <w:pPr>
        <w:pStyle w:val="4"/>
        <w:spacing w:line="254" w:lineRule="auto"/>
        <w:rPr>
          <w:rFonts w:hint="eastAsia"/>
        </w:rPr>
      </w:pPr>
      <w:r>
        <w:rPr>
          <w:rFonts w:hint="eastAsia"/>
        </w:rPr>
        <w:t>诚然，既然神已藉着律法之下的神谕和作为预言并预表了祂的死，它就必然发生。</w:t>
      </w:r>
    </w:p>
    <w:p w14:paraId="0CCEEF41">
      <w:pPr>
        <w:pStyle w:val="4"/>
        <w:spacing w:line="254" w:lineRule="auto"/>
        <w:rPr>
          <w:rFonts w:hint="eastAsia"/>
        </w:rPr>
      </w:pPr>
    </w:p>
    <w:p w14:paraId="6E299B38">
      <w:pPr>
        <w:pStyle w:val="4"/>
        <w:spacing w:line="254" w:lineRule="auto"/>
        <w:rPr>
          <w:rFonts w:hint="eastAsia"/>
        </w:rPr>
      </w:pPr>
      <w:r>
        <w:rPr>
          <w:rFonts w:hint="eastAsia"/>
        </w:rPr>
        <w:t>But to consider things exactly, the unchangeable truth of types and prophecies is not the primitive and main reason of the necessity of things, but only a sign of the certainty of the event.</w:t>
      </w:r>
    </w:p>
    <w:p w14:paraId="74963861">
      <w:pPr>
        <w:pStyle w:val="4"/>
        <w:spacing w:line="254" w:lineRule="auto"/>
        <w:rPr>
          <w:rFonts w:hint="eastAsia"/>
        </w:rPr>
      </w:pPr>
      <w:r>
        <w:rPr>
          <w:rFonts w:hint="eastAsia"/>
        </w:rPr>
        <w:t>但确切地思考事物，预表和预言不变的真理并非事物必要性的原始和主要原因，而仅仅是事件确定性的标记。</w:t>
      </w:r>
    </w:p>
    <w:p w14:paraId="02FF1E7F">
      <w:pPr>
        <w:pStyle w:val="4"/>
        <w:spacing w:line="254" w:lineRule="auto"/>
        <w:rPr>
          <w:rFonts w:hint="eastAsia"/>
        </w:rPr>
      </w:pPr>
    </w:p>
    <w:p w14:paraId="7012F81F">
      <w:pPr>
        <w:pStyle w:val="4"/>
        <w:spacing w:line="254" w:lineRule="auto"/>
        <w:rPr>
          <w:rFonts w:hint="eastAsia"/>
        </w:rPr>
      </w:pPr>
      <w:r>
        <w:rPr>
          <w:rFonts w:hint="eastAsia"/>
        </w:rPr>
        <w:t>In strictness, things do not arrive because of their prediction, but are foretold because they shall arrive.</w:t>
      </w:r>
    </w:p>
    <w:p w14:paraId="4461ACFA">
      <w:pPr>
        <w:pStyle w:val="4"/>
        <w:spacing w:line="254" w:lineRule="auto"/>
        <w:rPr>
          <w:rFonts w:hint="eastAsia"/>
        </w:rPr>
      </w:pPr>
      <w:r>
        <w:rPr>
          <w:rFonts w:hint="eastAsia"/>
        </w:rPr>
        <w:t>严格说来，事物并非因其预言而发生，而是因其将要发生而被预言。</w:t>
      </w:r>
    </w:p>
    <w:p w14:paraId="49170BAF">
      <w:pPr>
        <w:pStyle w:val="4"/>
        <w:spacing w:line="254" w:lineRule="auto"/>
        <w:rPr>
          <w:rFonts w:hint="eastAsia"/>
        </w:rPr>
      </w:pPr>
    </w:p>
    <w:p w14:paraId="0294A956">
      <w:pPr>
        <w:pStyle w:val="4"/>
        <w:spacing w:line="254" w:lineRule="auto"/>
        <w:rPr>
          <w:rFonts w:hint="eastAsia"/>
        </w:rPr>
      </w:pPr>
      <w:r>
        <w:rPr>
          <w:rFonts w:hint="eastAsia"/>
        </w:rPr>
        <w:t>It is apparent there was a divine decree before the prophecies; and that in the light of God's infinite knowledge things are, before they were foretold.</w:t>
      </w:r>
    </w:p>
    <w:p w14:paraId="26EDE568">
      <w:pPr>
        <w:pStyle w:val="4"/>
        <w:spacing w:line="254" w:lineRule="auto"/>
        <w:rPr>
          <w:rFonts w:hint="eastAsia"/>
        </w:rPr>
      </w:pPr>
      <w:r>
        <w:rPr>
          <w:rFonts w:hint="eastAsia"/>
        </w:rPr>
        <w:t>显而易见的是，在预言之前就有神的谕旨；并且在神无限知识的光照下，事物在被预言之前就已经存在了。</w:t>
      </w:r>
    </w:p>
    <w:p w14:paraId="333AD36F">
      <w:pPr>
        <w:pStyle w:val="4"/>
        <w:spacing w:line="254" w:lineRule="auto"/>
        <w:rPr>
          <w:rFonts w:hint="eastAsia"/>
        </w:rPr>
      </w:pPr>
    </w:p>
    <w:p w14:paraId="4E7CC491">
      <w:pPr>
        <w:pStyle w:val="4"/>
        <w:spacing w:line="254" w:lineRule="auto"/>
        <w:rPr>
          <w:rFonts w:hint="eastAsia"/>
        </w:rPr>
      </w:pPr>
      <w:r>
        <w:rPr>
          <w:rFonts w:hint="eastAsia"/>
        </w:rPr>
        <w:t>So it is not said, a man must be of a ruddy complexion, because his picture is so; but on the contrary, because he is ruddy, his picture must be so.</w:t>
      </w:r>
    </w:p>
    <w:p w14:paraId="7E28A348">
      <w:pPr>
        <w:pStyle w:val="4"/>
        <w:spacing w:line="254" w:lineRule="auto"/>
        <w:rPr>
          <w:rFonts w:hint="eastAsia"/>
        </w:rPr>
      </w:pPr>
      <w:r>
        <w:rPr>
          <w:rFonts w:hint="eastAsia"/>
        </w:rPr>
        <w:t>因此，并非说一个人必须面色红润，因为他的画像是这样的；而是相反，因为他面色红润，他的画像也必须是这样的。</w:t>
      </w:r>
    </w:p>
    <w:p w14:paraId="2A36B4BF">
      <w:pPr>
        <w:pStyle w:val="4"/>
        <w:spacing w:line="254" w:lineRule="auto"/>
        <w:rPr>
          <w:rFonts w:hint="eastAsia"/>
        </w:rPr>
      </w:pPr>
    </w:p>
    <w:p w14:paraId="54B9A10B">
      <w:pPr>
        <w:pStyle w:val="4"/>
        <w:spacing w:line="254" w:lineRule="auto"/>
        <w:rPr>
          <w:rFonts w:hint="eastAsia"/>
        </w:rPr>
      </w:pPr>
      <w:r>
        <w:rPr>
          <w:rFonts w:hint="eastAsia"/>
        </w:rPr>
        <w:t>That Christ by dying on the cross should redeem man, was the reason that the serpent of brass was erected on a pole to heal the Israelites, and not on the contrary.</w:t>
      </w:r>
    </w:p>
    <w:p w14:paraId="451DFC28">
      <w:pPr>
        <w:pStyle w:val="4"/>
        <w:spacing w:line="254" w:lineRule="auto"/>
        <w:rPr>
          <w:rFonts w:hint="eastAsia"/>
        </w:rPr>
      </w:pPr>
      <w:r>
        <w:rPr>
          <w:rFonts w:hint="eastAsia"/>
        </w:rPr>
        <w:t>基督藉着死在十字架上来救赎人，是铜蛇被竖在杆上以医治以色列人的原因，而非相反。</w:t>
      </w:r>
    </w:p>
    <w:p w14:paraId="1BFCD0E8">
      <w:pPr>
        <w:pStyle w:val="4"/>
        <w:spacing w:line="254" w:lineRule="auto"/>
        <w:rPr>
          <w:rFonts w:hint="eastAsia"/>
        </w:rPr>
      </w:pPr>
    </w:p>
    <w:p w14:paraId="6E7FA45C">
      <w:pPr>
        <w:pStyle w:val="4"/>
        <w:spacing w:line="254" w:lineRule="auto"/>
        <w:rPr>
          <w:rFonts w:hint="eastAsia"/>
        </w:rPr>
      </w:pPr>
      <w:r>
        <w:rPr>
          <w:rFonts w:hint="eastAsia"/>
        </w:rPr>
        <w:t>Briefly, the apostle supposes this necessity of satisfaction as an evident principle, when he proves wilful apostates to be incapable of salvation, "because there remains no more sacrifice for sin:" for the consequence were of no force, if sin might be pardoned without sacrifice, that is, without satisfaction.</w:t>
      </w:r>
    </w:p>
    <w:p w14:paraId="22B68F5B">
      <w:pPr>
        <w:pStyle w:val="4"/>
        <w:spacing w:line="254" w:lineRule="auto"/>
        <w:rPr>
          <w:rFonts w:hint="eastAsia"/>
        </w:rPr>
      </w:pPr>
      <w:r>
        <w:rPr>
          <w:rFonts w:hint="eastAsia"/>
        </w:rPr>
        <w:t>简而言之，使徒在证明故意背道者不能得救时，假定这种满足的必要性是一个明显的原则，“因为赎罪的祭再没有了：”因为如果罪可以在没有祭物——也就是没有满足——的情况下得到赦免，那么这个结论就没有效力了。</w:t>
      </w:r>
    </w:p>
    <w:p w14:paraId="599423D3">
      <w:pPr>
        <w:pStyle w:val="4"/>
        <w:spacing w:line="254" w:lineRule="auto"/>
        <w:rPr>
          <w:rFonts w:hint="eastAsia"/>
        </w:rPr>
      </w:pPr>
    </w:p>
    <w:p w14:paraId="1CAB70D8">
      <w:pPr>
        <w:pStyle w:val="4"/>
        <w:spacing w:line="254" w:lineRule="auto"/>
        <w:rPr>
          <w:rFonts w:hint="eastAsia"/>
        </w:rPr>
      </w:pPr>
      <w:r>
        <w:rPr>
          <w:rFonts w:hint="eastAsia"/>
        </w:rPr>
        <w:t>Thirdly. This account of Christ's death takes off the scandal of the cross, and changes the offence into admiration.</w:t>
      </w:r>
    </w:p>
    <w:p w14:paraId="3FE77B4C">
      <w:pPr>
        <w:pStyle w:val="4"/>
        <w:spacing w:line="254" w:lineRule="auto"/>
        <w:rPr>
          <w:rFonts w:hint="eastAsia"/>
        </w:rPr>
      </w:pPr>
      <w:r>
        <w:rPr>
          <w:rFonts w:hint="eastAsia"/>
        </w:rPr>
        <w:t>第三，对基督之死的这种解释，消除了十字架的绊脚石，并将冒犯转变为敬佩。</w:t>
      </w:r>
    </w:p>
    <w:p w14:paraId="2493BBE9">
      <w:pPr>
        <w:pStyle w:val="4"/>
        <w:spacing w:line="254" w:lineRule="auto"/>
        <w:rPr>
          <w:rFonts w:hint="eastAsia"/>
        </w:rPr>
      </w:pPr>
    </w:p>
    <w:p w14:paraId="0833F7DB">
      <w:pPr>
        <w:pStyle w:val="4"/>
        <w:spacing w:line="254" w:lineRule="auto"/>
        <w:rPr>
          <w:rFonts w:hint="eastAsia"/>
        </w:rPr>
      </w:pPr>
      <w:r>
        <w:rPr>
          <w:rFonts w:hint="eastAsia"/>
        </w:rPr>
        <w:t>It was foretold of Christ, "that he should be a stone of stumbling, and a rock of offence," Luke 2:34. not a just cause, but an occasion of offence to the corrupt hearts of men, and principally for his sufferings.</w:t>
      </w:r>
    </w:p>
    <w:p w14:paraId="662B1D25">
      <w:pPr>
        <w:pStyle w:val="4"/>
        <w:spacing w:line="254" w:lineRule="auto"/>
        <w:rPr>
          <w:rFonts w:hint="eastAsia"/>
        </w:rPr>
      </w:pPr>
      <w:r>
        <w:rPr>
          <w:rFonts w:hint="eastAsia"/>
        </w:rPr>
        <w:t>路加福音2:34，预言基督“要作绊脚的石头，跌人的磐石，”并非正当的理由，而是对人败坏之心冒犯的机缘，主要则是因为祂的苦难。</w:t>
      </w:r>
    </w:p>
    <w:p w14:paraId="1442559E">
      <w:pPr>
        <w:pStyle w:val="4"/>
        <w:spacing w:line="254" w:lineRule="auto"/>
        <w:rPr>
          <w:rFonts w:hint="eastAsia"/>
        </w:rPr>
      </w:pPr>
    </w:p>
    <w:p w14:paraId="70DD4934">
      <w:pPr>
        <w:pStyle w:val="4"/>
        <w:spacing w:line="254" w:lineRule="auto"/>
        <w:rPr>
          <w:rFonts w:hint="eastAsia"/>
        </w:rPr>
      </w:pPr>
      <w:r>
        <w:rPr>
          <w:rFonts w:hint="eastAsia"/>
        </w:rPr>
        <w:t>The Jews were pleased with the titles of honour given to the Messiah, that he should be a king, powerful and glorious: but that poverty, disgrace and the suffering death should be his character, they could not endure: therefore they endeavoured to pervert the sense of the prophets.</w:t>
      </w:r>
    </w:p>
    <w:p w14:paraId="460CB93A">
      <w:pPr>
        <w:pStyle w:val="4"/>
        <w:spacing w:line="254" w:lineRule="auto"/>
        <w:rPr>
          <w:rFonts w:hint="eastAsia"/>
        </w:rPr>
      </w:pPr>
      <w:r>
        <w:rPr>
          <w:rFonts w:hint="eastAsia"/>
        </w:rPr>
        <w:t>犹太人喜欢赋予弥赛亚的尊荣称号，即祂将是一位强大而荣耀的君王：但贫穷、耻辱和受死竟是祂的特征，他们却无法忍受：因此他们试图歪曲先知的意思。</w:t>
      </w:r>
    </w:p>
    <w:p w14:paraId="16F60012">
      <w:pPr>
        <w:pStyle w:val="4"/>
        <w:spacing w:line="254" w:lineRule="auto"/>
        <w:rPr>
          <w:rFonts w:hint="eastAsia"/>
        </w:rPr>
      </w:pPr>
    </w:p>
    <w:p w14:paraId="3B9DD3D9">
      <w:pPr>
        <w:pStyle w:val="4"/>
        <w:spacing w:line="254" w:lineRule="auto"/>
        <w:rPr>
          <w:rFonts w:hint="eastAsia"/>
        </w:rPr>
      </w:pPr>
      <w:r>
        <w:rPr>
          <w:rFonts w:hint="eastAsia"/>
        </w:rPr>
        <w:t>His disciples who attended him in his mean state, expected those sad appearances would terminate in visible glory and greatness; but when they saw him arrested by his enemies, condemned and crucified, this was so opposite to their expectation, that they fainted under the disappointment; and when Christ was preached to the Gentile world, they rejected him with scorn.</w:t>
      </w:r>
    </w:p>
    <w:p w14:paraId="7E152CD5">
      <w:pPr>
        <w:pStyle w:val="4"/>
        <w:spacing w:line="254" w:lineRule="auto"/>
        <w:rPr>
          <w:rFonts w:hint="eastAsia"/>
        </w:rPr>
      </w:pPr>
      <w:r>
        <w:rPr>
          <w:rFonts w:hint="eastAsia"/>
        </w:rPr>
        <w:t>祂的门徒在祂卑微的状态中跟随祂，期望那些悲惨的景象最终会以可见的荣耀和伟大告终；但当他们看见祂被仇敌逮捕、定罪和钉十字架时，这与他们的期望如此相反，以致他们在失望中昏厥了；当基督被传给外邦世界时，他们带着蔑视拒绝了祂。</w:t>
      </w:r>
    </w:p>
    <w:p w14:paraId="06BA743A">
      <w:pPr>
        <w:pStyle w:val="4"/>
        <w:spacing w:line="254" w:lineRule="auto"/>
        <w:rPr>
          <w:rFonts w:hint="eastAsia"/>
        </w:rPr>
      </w:pPr>
    </w:p>
    <w:p w14:paraId="62FE703B">
      <w:pPr>
        <w:pStyle w:val="4"/>
        <w:spacing w:line="254" w:lineRule="auto"/>
        <w:rPr>
          <w:rFonts w:hint="eastAsia"/>
        </w:rPr>
      </w:pPr>
      <w:r>
        <w:rPr>
          <w:rFonts w:hint="eastAsia"/>
        </w:rPr>
        <w:t>His death seemed so contrary to the dignity of his person, and design of his office, that they could not relish the doctrine of the gospel.</w:t>
      </w:r>
    </w:p>
    <w:p w14:paraId="12329829">
      <w:pPr>
        <w:pStyle w:val="4"/>
        <w:spacing w:line="254" w:lineRule="auto"/>
        <w:rPr>
          <w:rFonts w:hint="eastAsia"/>
        </w:rPr>
      </w:pPr>
      <w:r>
        <w:rPr>
          <w:rFonts w:hint="eastAsia"/>
        </w:rPr>
        <w:t>祂的死似乎与祂位格的尊严和祂职事的设计如此相悖，以致他们无法领会福音的教义。</w:t>
      </w:r>
    </w:p>
    <w:p w14:paraId="7C32ECC6">
      <w:pPr>
        <w:pStyle w:val="4"/>
        <w:spacing w:line="254" w:lineRule="auto"/>
        <w:rPr>
          <w:rFonts w:hint="eastAsia"/>
        </w:rPr>
      </w:pPr>
    </w:p>
    <w:p w14:paraId="307466A8">
      <w:pPr>
        <w:pStyle w:val="4"/>
        <w:spacing w:line="254" w:lineRule="auto"/>
        <w:rPr>
          <w:rFonts w:hint="eastAsia"/>
        </w:rPr>
      </w:pPr>
      <w:r>
        <w:rPr>
          <w:rFonts w:hint="eastAsia"/>
        </w:rPr>
        <w:t>They judged it absurd, to expect life from one that was subjected to death, and blessedness from him that was made a curse.</w:t>
      </w:r>
    </w:p>
    <w:p w14:paraId="0A147F1F">
      <w:pPr>
        <w:pStyle w:val="4"/>
        <w:spacing w:line="254" w:lineRule="auto"/>
        <w:rPr>
          <w:rFonts w:hint="eastAsia"/>
        </w:rPr>
      </w:pPr>
      <w:r>
        <w:rPr>
          <w:rFonts w:hint="eastAsia"/>
        </w:rPr>
        <w:t>他们认为，期望从一个受死的人那里得到生命，从一个被咒诅的人那里得到福乐，是荒谬的。</w:t>
      </w:r>
    </w:p>
    <w:p w14:paraId="5C364D4A">
      <w:pPr>
        <w:pStyle w:val="4"/>
        <w:spacing w:line="254" w:lineRule="auto"/>
        <w:rPr>
          <w:rFonts w:hint="eastAsia"/>
        </w:rPr>
      </w:pPr>
    </w:p>
    <w:p w14:paraId="00263EA7">
      <w:pPr>
        <w:pStyle w:val="4"/>
        <w:spacing w:line="254" w:lineRule="auto"/>
        <w:rPr>
          <w:rFonts w:hint="eastAsia"/>
        </w:rPr>
      </w:pPr>
      <w:r>
        <w:rPr>
          <w:rFonts w:hint="eastAsia"/>
        </w:rPr>
        <w:t>To those who look on the death of Christ with the eyes of carnal wisdom, and according to the laws of corrupt reason, it appears folly and weakness, and most unworthy of God:* but if we consider it in its principles and ends, all the prejudices vanish, and we clearly discover it to be the most noble and eminent effect of the wisdom, power, goodness and justice of God.</w:t>
      </w:r>
    </w:p>
    <w:p w14:paraId="30915A4C">
      <w:pPr>
        <w:pStyle w:val="4"/>
        <w:spacing w:line="254" w:lineRule="auto"/>
        <w:rPr>
          <w:rFonts w:hint="eastAsia"/>
        </w:rPr>
      </w:pPr>
      <w:r>
        <w:rPr>
          <w:rFonts w:hint="eastAsia"/>
        </w:rPr>
        <w:t>对于那些以属肉体的智慧之眼，并按照败坏理性的法则来看待基督之死的人而言，它显现为愚蠢和软弱，并且最不配于神：* 但如果我们从其原则和目的来思考它，所有偏见都会消失，并且我们清楚地发现它是神智慧、能力、良善和公义最高贵和最显著的果效。</w:t>
      </w:r>
    </w:p>
    <w:p w14:paraId="414E90D2">
      <w:pPr>
        <w:pStyle w:val="4"/>
        <w:spacing w:line="254" w:lineRule="auto"/>
        <w:rPr>
          <w:rFonts w:hint="eastAsia"/>
        </w:rPr>
      </w:pPr>
    </w:p>
    <w:p w14:paraId="5E9975FF">
      <w:pPr>
        <w:pStyle w:val="4"/>
        <w:spacing w:line="254" w:lineRule="auto"/>
        <w:rPr>
          <w:rFonts w:hint="eastAsia"/>
        </w:rPr>
      </w:pPr>
      <w:r>
        <w:rPr>
          <w:rFonts w:hint="eastAsia"/>
        </w:rPr>
        <w:t>Accordingly the apostle tells the Jews, "him being delivered by the determinate counsel, and foreknowledge of God they have taken, and by wicked hands have crucified and slain."</w:t>
      </w:r>
    </w:p>
    <w:p w14:paraId="6C9A9591">
      <w:pPr>
        <w:pStyle w:val="4"/>
        <w:spacing w:line="254" w:lineRule="auto"/>
        <w:rPr>
          <w:rFonts w:hint="eastAsia"/>
        </w:rPr>
      </w:pPr>
      <w:r>
        <w:rPr>
          <w:rFonts w:hint="eastAsia"/>
        </w:rPr>
        <w:t>因此，使徒告诉犹太人：“祂既按着神的定旨先见被交与人，你们就藉着无法之人的手，把祂钉在十字架上杀了。”</w:t>
      </w:r>
    </w:p>
    <w:p w14:paraId="3E43EDCB">
      <w:pPr>
        <w:pStyle w:val="4"/>
        <w:spacing w:line="254" w:lineRule="auto"/>
        <w:rPr>
          <w:rFonts w:hint="eastAsia"/>
        </w:rPr>
      </w:pPr>
    </w:p>
    <w:p w14:paraId="2749FFC8">
      <w:pPr>
        <w:pStyle w:val="4"/>
        <w:spacing w:line="254" w:lineRule="auto"/>
        <w:rPr>
          <w:rFonts w:hint="eastAsia"/>
        </w:rPr>
      </w:pPr>
      <w:r>
        <w:rPr>
          <w:rFonts w:hint="eastAsia"/>
        </w:rPr>
        <w:t>The instruments were deeply guilty in shedding that immaculate blood; yet we must not terminate our thoughts on them, but ascend to the supreme Disposer, by whose wise and holy decree that event came to pass.</w:t>
      </w:r>
    </w:p>
    <w:p w14:paraId="3C7D44ED">
      <w:pPr>
        <w:pStyle w:val="4"/>
        <w:spacing w:line="254" w:lineRule="auto"/>
        <w:rPr>
          <w:rFonts w:hint="eastAsia"/>
        </w:rPr>
      </w:pPr>
      <w:r>
        <w:rPr>
          <w:rFonts w:hint="eastAsia"/>
        </w:rPr>
        <w:t>那些工具在流那无玷污的血这件事上罪孽深重；然而我们不可将思想局限于他们，而应追溯到至高的安排者，藉着祂明智而圣洁的谕旨，那件事才得以发生。</w:t>
      </w:r>
    </w:p>
    <w:p w14:paraId="49887BF0">
      <w:pPr>
        <w:pStyle w:val="4"/>
        <w:spacing w:line="254" w:lineRule="auto"/>
        <w:rPr>
          <w:rFonts w:hint="eastAsia"/>
        </w:rPr>
      </w:pPr>
    </w:p>
    <w:p w14:paraId="174B7F16">
      <w:pPr>
        <w:pStyle w:val="4"/>
        <w:spacing w:line="254" w:lineRule="auto"/>
        <w:rPr>
          <w:rFonts w:hint="eastAsia"/>
        </w:rPr>
      </w:pPr>
      <w:r>
        <w:rPr>
          <w:rFonts w:hint="eastAsia"/>
        </w:rPr>
        <w:t>To the eye of sense it was a spectacle of horror, that a perfect innocent should be cruelly tormented; but to the eye of faith, under that sad and ignominious appearance, there was a divine mystery, able to raise our wonder, and ravish our affections.</w:t>
      </w:r>
    </w:p>
    <w:p w14:paraId="5477D124">
      <w:pPr>
        <w:pStyle w:val="4"/>
        <w:spacing w:line="254" w:lineRule="auto"/>
        <w:rPr>
          <w:rFonts w:hint="eastAsia"/>
        </w:rPr>
      </w:pPr>
      <w:r>
        <w:rPr>
          <w:rFonts w:hint="eastAsia"/>
        </w:rPr>
        <w:t>在感官看来，一个完全无辜的人遭受残酷的折磨，这是一个恐怖的景象；但在信心的眼中，在那悲惨而可耻的外表之下，却有一个神圣的奥秘，足以引起我们的惊奇，并迷住我们的情感。</w:t>
      </w:r>
    </w:p>
    <w:p w14:paraId="45EBAC7C">
      <w:pPr>
        <w:pStyle w:val="4"/>
        <w:spacing w:line="254" w:lineRule="auto"/>
        <w:rPr>
          <w:rFonts w:hint="eastAsia"/>
        </w:rPr>
      </w:pPr>
    </w:p>
    <w:p w14:paraId="27656B22">
      <w:pPr>
        <w:pStyle w:val="4"/>
        <w:spacing w:line="254" w:lineRule="auto"/>
        <w:rPr>
          <w:rFonts w:hint="eastAsia"/>
        </w:rPr>
      </w:pPr>
      <w:r>
        <w:rPr>
          <w:rFonts w:hint="eastAsia"/>
        </w:rPr>
        <w:t>For he that was nailed to the cross, was really the Son of God, and the Saviour of men: his death, with all the penal circumstances of dishonour and pain, is the only expiation of sin, and satisfaction to justice.</w:t>
      </w:r>
    </w:p>
    <w:p w14:paraId="647E2E8C">
      <w:pPr>
        <w:pStyle w:val="4"/>
        <w:spacing w:line="254" w:lineRule="auto"/>
        <w:rPr>
          <w:rFonts w:hint="eastAsia"/>
        </w:rPr>
      </w:pPr>
      <w:r>
        <w:rPr>
          <w:rFonts w:hint="eastAsia"/>
        </w:rPr>
        <w:t>因为那被钉在十字架上的祂，确实是神的儿子，是人的救主：祂的死，连同所有羞辱和痛苦的刑罚性情节，是罪唯一的赎买，也是对公义的满足。</w:t>
      </w:r>
    </w:p>
    <w:p w14:paraId="6BE90F13">
      <w:pPr>
        <w:pStyle w:val="4"/>
        <w:spacing w:line="254" w:lineRule="auto"/>
        <w:rPr>
          <w:rFonts w:hint="eastAsia"/>
        </w:rPr>
      </w:pPr>
    </w:p>
    <w:p w14:paraId="48609E99">
      <w:pPr>
        <w:pStyle w:val="4"/>
        <w:spacing w:line="254" w:lineRule="auto"/>
        <w:rPr>
          <w:rFonts w:hint="eastAsia"/>
        </w:rPr>
      </w:pPr>
      <w:r>
        <w:rPr>
          <w:rFonts w:hint="eastAsia"/>
        </w:rPr>
        <w:t>He by offering up his blood, appeased the wrath of God, quenched the flaming sword that made paradise inaccessible to us; he took away sin, the true dishonour of our natures, and purchased for us the graces of the spirit, the richest ornaments of the reasonable creature.</w:t>
      </w:r>
    </w:p>
    <w:p w14:paraId="2E1806ED">
      <w:pPr>
        <w:pStyle w:val="4"/>
        <w:spacing w:line="254" w:lineRule="auto"/>
        <w:rPr>
          <w:rFonts w:hint="eastAsia"/>
        </w:rPr>
      </w:pPr>
      <w:r>
        <w:rPr>
          <w:rFonts w:hint="eastAsia"/>
        </w:rPr>
        <w:t>祂藉着献上祂的血，平息了神的忿怒，熄灭了那使乐园对我们而言无法进入的火焰之剑；祂除去了罪——我们本性真正的羞辱，并为我们买赎了圣灵的恩典——有理性受造物最丰富的装饰。</w:t>
      </w:r>
    </w:p>
    <w:p w14:paraId="7A8516C1">
      <w:pPr>
        <w:pStyle w:val="4"/>
        <w:spacing w:line="254" w:lineRule="auto"/>
        <w:rPr>
          <w:rFonts w:hint="eastAsia"/>
        </w:rPr>
      </w:pPr>
    </w:p>
    <w:p w14:paraId="70B29EA3">
      <w:pPr>
        <w:pStyle w:val="4"/>
        <w:spacing w:line="254" w:lineRule="auto"/>
        <w:rPr>
          <w:rFonts w:hint="eastAsia"/>
        </w:rPr>
      </w:pPr>
      <w:r>
        <w:rPr>
          <w:rFonts w:hint="eastAsia"/>
        </w:rPr>
        <w:t>The doctrine of the cross is the only foundation of the gospel, that unites all its parts, and supports the whole building.</w:t>
      </w:r>
    </w:p>
    <w:p w14:paraId="7FE0F321">
      <w:pPr>
        <w:pStyle w:val="4"/>
        <w:spacing w:line="254" w:lineRule="auto"/>
        <w:rPr>
          <w:rFonts w:hint="eastAsia"/>
        </w:rPr>
      </w:pPr>
      <w:r>
        <w:rPr>
          <w:rFonts w:hint="eastAsia"/>
        </w:rPr>
        <w:t>十字架的教义是福音唯一的根基，它联合了福音所有的部分，并支撑着整个建筑。</w:t>
      </w:r>
    </w:p>
    <w:p w14:paraId="6CD8A18E">
      <w:pPr>
        <w:pStyle w:val="4"/>
        <w:spacing w:line="254" w:lineRule="auto"/>
        <w:rPr>
          <w:rFonts w:hint="eastAsia"/>
        </w:rPr>
      </w:pPr>
    </w:p>
    <w:p w14:paraId="46A112EE">
      <w:pPr>
        <w:pStyle w:val="4"/>
        <w:spacing w:line="254" w:lineRule="auto"/>
        <w:rPr>
          <w:rFonts w:hint="eastAsia"/>
        </w:rPr>
      </w:pPr>
      <w:r>
        <w:rPr>
          <w:rFonts w:hint="eastAsia"/>
        </w:rPr>
        <w:t>It is the cause of our righteousness and peace, of our redemption and reconciliation.</w:t>
      </w:r>
    </w:p>
    <w:p w14:paraId="134CAD8F">
      <w:pPr>
        <w:pStyle w:val="4"/>
        <w:spacing w:line="254" w:lineRule="auto"/>
        <w:rPr>
          <w:rFonts w:hint="eastAsia"/>
        </w:rPr>
      </w:pPr>
      <w:r>
        <w:rPr>
          <w:rFonts w:hint="eastAsia"/>
        </w:rPr>
        <w:t>它是我们公义与和平、救赎与和好的原因。</w:t>
      </w:r>
    </w:p>
    <w:p w14:paraId="207027DC">
      <w:pPr>
        <w:pStyle w:val="4"/>
        <w:spacing w:line="254" w:lineRule="auto"/>
        <w:rPr>
          <w:rFonts w:hint="eastAsia"/>
        </w:rPr>
      </w:pPr>
    </w:p>
    <w:p w14:paraId="2F7EBB36">
      <w:pPr>
        <w:pStyle w:val="4"/>
        <w:spacing w:line="254" w:lineRule="auto"/>
        <w:rPr>
          <w:rFonts w:hint="eastAsia"/>
        </w:rPr>
      </w:pPr>
      <w:r>
        <w:rPr>
          <w:rFonts w:hint="eastAsia"/>
        </w:rPr>
        <w:t>How blessed an exchange have the merits of his sufferings made with those of our sins?</w:t>
      </w:r>
    </w:p>
    <w:p w14:paraId="570BB1E4">
      <w:pPr>
        <w:pStyle w:val="4"/>
        <w:spacing w:line="254" w:lineRule="auto"/>
        <w:rPr>
          <w:rFonts w:hint="eastAsia"/>
        </w:rPr>
      </w:pPr>
      <w:r>
        <w:rPr>
          <w:rFonts w:hint="eastAsia"/>
        </w:rPr>
        <w:t>祂苦难的功绩与我们罪的功绩之间，作了何等蒙福的交换呢？</w:t>
      </w:r>
    </w:p>
    <w:p w14:paraId="02A6B90C">
      <w:pPr>
        <w:pStyle w:val="4"/>
        <w:spacing w:line="254" w:lineRule="auto"/>
        <w:rPr>
          <w:rFonts w:hint="eastAsia"/>
        </w:rPr>
      </w:pPr>
    </w:p>
    <w:p w14:paraId="012217D1">
      <w:pPr>
        <w:pStyle w:val="4"/>
        <w:spacing w:line="254" w:lineRule="auto"/>
        <w:rPr>
          <w:rFonts w:hint="eastAsia"/>
        </w:rPr>
      </w:pPr>
      <w:r>
        <w:rPr>
          <w:rFonts w:hint="eastAsia"/>
        </w:rPr>
        <w:t>Life instead of death, glory for shame, and happiness for misery.</w:t>
      </w:r>
    </w:p>
    <w:p w14:paraId="672C44E3">
      <w:pPr>
        <w:pStyle w:val="4"/>
        <w:spacing w:line="254" w:lineRule="auto"/>
        <w:rPr>
          <w:rFonts w:hint="eastAsia"/>
        </w:rPr>
      </w:pPr>
      <w:r>
        <w:rPr>
          <w:rFonts w:hint="eastAsia"/>
        </w:rPr>
        <w:t>生命代替死亡，荣耀代替羞辱，幸福代替苦难。</w:t>
      </w:r>
    </w:p>
    <w:p w14:paraId="1962AD48">
      <w:pPr>
        <w:pStyle w:val="4"/>
        <w:spacing w:line="254" w:lineRule="auto"/>
        <w:rPr>
          <w:rFonts w:hint="eastAsia"/>
        </w:rPr>
      </w:pPr>
    </w:p>
    <w:p w14:paraId="3DB90AC1">
      <w:pPr>
        <w:pStyle w:val="4"/>
        <w:spacing w:line="254" w:lineRule="auto"/>
        <w:rPr>
          <w:rFonts w:hint="eastAsia"/>
        </w:rPr>
      </w:pPr>
      <w:r>
        <w:rPr>
          <w:rFonts w:hint="eastAsia"/>
        </w:rPr>
        <w:t>For this reason the apostle with vehemence declares, Gal. 6:14. that to be the sole ground of his boasting and triumph, which others esteemed a cause of blushing; "God forbid that I should glory save in the Cross of Christ."</w:t>
      </w:r>
    </w:p>
    <w:p w14:paraId="70E9B460">
      <w:pPr>
        <w:pStyle w:val="4"/>
        <w:spacing w:line="254" w:lineRule="auto"/>
        <w:rPr>
          <w:rFonts w:hint="eastAsia"/>
        </w:rPr>
      </w:pPr>
      <w:r>
        <w:rPr>
          <w:rFonts w:hint="eastAsia"/>
        </w:rPr>
        <w:t>加拉太书6:14，因此，使徒以极大的热情宣告，那被别人认为是羞愧原因的，却是他夸耀和胜利的唯一根据；“但我断不以别的夸口，只夸我们主耶稣基督的十字架。”</w:t>
      </w:r>
    </w:p>
    <w:p w14:paraId="20124A00">
      <w:pPr>
        <w:pStyle w:val="4"/>
        <w:spacing w:line="254" w:lineRule="auto"/>
        <w:rPr>
          <w:rFonts w:hint="eastAsia"/>
        </w:rPr>
      </w:pPr>
    </w:p>
    <w:p w14:paraId="79F2DC34">
      <w:pPr>
        <w:pStyle w:val="4"/>
        <w:spacing w:line="254" w:lineRule="auto"/>
        <w:rPr>
          <w:rFonts w:hint="eastAsia"/>
        </w:rPr>
      </w:pPr>
      <w:r>
        <w:rPr>
          <w:rFonts w:hint="eastAsia"/>
        </w:rPr>
        <w:t>He rejects with extreme detestation the mention of any other thing, as the cause of his happiness, and matter of his glory.</w:t>
      </w:r>
    </w:p>
    <w:p w14:paraId="241183B2">
      <w:pPr>
        <w:pStyle w:val="4"/>
        <w:spacing w:line="254" w:lineRule="auto"/>
        <w:rPr>
          <w:rFonts w:hint="eastAsia"/>
        </w:rPr>
      </w:pPr>
      <w:r>
        <w:rPr>
          <w:rFonts w:hint="eastAsia"/>
        </w:rPr>
        <w:t>祂以极度的憎恶拒绝提及任何其他事物，作为祂幸福的原因和祂荣耀的素材。</w:t>
      </w:r>
    </w:p>
    <w:p w14:paraId="456CE71F">
      <w:pPr>
        <w:pStyle w:val="4"/>
        <w:spacing w:line="254" w:lineRule="auto"/>
        <w:rPr>
          <w:rFonts w:hint="eastAsia"/>
        </w:rPr>
      </w:pPr>
    </w:p>
    <w:p w14:paraId="41A1548D">
      <w:pPr>
        <w:pStyle w:val="4"/>
        <w:spacing w:line="254" w:lineRule="auto"/>
        <w:rPr>
          <w:rFonts w:hint="eastAsia"/>
        </w:rPr>
      </w:pPr>
      <w:r>
        <w:rPr>
          <w:rFonts w:hint="eastAsia"/>
        </w:rPr>
        <w:t>The cross was a tree of death to Christ, and of life to us.</w:t>
      </w:r>
    </w:p>
    <w:p w14:paraId="1048628A">
      <w:pPr>
        <w:pStyle w:val="4"/>
        <w:spacing w:line="254" w:lineRule="auto"/>
        <w:rPr>
          <w:rFonts w:hint="eastAsia"/>
        </w:rPr>
      </w:pPr>
      <w:r>
        <w:rPr>
          <w:rFonts w:hint="eastAsia"/>
        </w:rPr>
        <w:t>十字架对基督而言是死亡之树，对我们而言却是生命之树。</w:t>
      </w:r>
    </w:p>
    <w:p w14:paraId="211B556A">
      <w:pPr>
        <w:pStyle w:val="4"/>
        <w:spacing w:line="254" w:lineRule="auto"/>
        <w:rPr>
          <w:rFonts w:hint="eastAsia"/>
        </w:rPr>
      </w:pPr>
    </w:p>
    <w:p w14:paraId="128D1B3F">
      <w:pPr>
        <w:pStyle w:val="4"/>
        <w:spacing w:line="254" w:lineRule="auto"/>
        <w:rPr>
          <w:rFonts w:hint="eastAsia"/>
        </w:rPr>
      </w:pPr>
      <w:r>
        <w:rPr>
          <w:rFonts w:hint="eastAsia"/>
        </w:rPr>
        <w:t>The supreme wisdom is justified of its children.</w:t>
      </w:r>
    </w:p>
    <w:p w14:paraId="52AA576B">
      <w:pPr>
        <w:pStyle w:val="4"/>
        <w:spacing w:line="254" w:lineRule="auto"/>
        <w:rPr>
          <w:rFonts w:hint="eastAsia"/>
        </w:rPr>
      </w:pPr>
      <w:r>
        <w:rPr>
          <w:rFonts w:hint="eastAsia"/>
        </w:rPr>
        <w:t>至高的智慧因其儿女而称义。</w:t>
      </w:r>
    </w:p>
    <w:p w14:paraId="2F4081FB">
      <w:pPr>
        <w:pStyle w:val="4"/>
        <w:spacing w:line="254" w:lineRule="auto"/>
        <w:rPr>
          <w:rFonts w:hint="eastAsia"/>
        </w:rPr>
      </w:pPr>
    </w:p>
    <w:p w14:paraId="6B214489">
      <w:pPr>
        <w:pStyle w:val="4"/>
        <w:spacing w:line="254" w:lineRule="auto"/>
        <w:rPr>
          <w:rFonts w:hint="eastAsia"/>
        </w:rPr>
      </w:pPr>
      <w:r>
        <w:rPr>
          <w:rFonts w:hint="eastAsia"/>
        </w:rPr>
        <w:t>Fourthly. The satisfaction of divine justice by the sufferings of Christ, affords the strongest assurance to man, who is a guilty and suspicious creature, that God is most ready to pardon sin.</w:t>
      </w:r>
    </w:p>
    <w:p w14:paraId="356395C4">
      <w:pPr>
        <w:pStyle w:val="4"/>
        <w:spacing w:line="254" w:lineRule="auto"/>
        <w:rPr>
          <w:rFonts w:hint="eastAsia"/>
        </w:rPr>
      </w:pPr>
      <w:r>
        <w:rPr>
          <w:rFonts w:hint="eastAsia"/>
        </w:rPr>
        <w:t>第四，基督的苦难满足了神圣的公义，这向人——一个有罪和多疑的受造物——提供了最有力的保证，即神最乐意赦免罪。</w:t>
      </w:r>
    </w:p>
    <w:p w14:paraId="13D77B6E">
      <w:pPr>
        <w:pStyle w:val="4"/>
        <w:spacing w:line="254" w:lineRule="auto"/>
        <w:rPr>
          <w:rFonts w:hint="eastAsia"/>
        </w:rPr>
      </w:pPr>
    </w:p>
    <w:p w14:paraId="79C954A5">
      <w:pPr>
        <w:pStyle w:val="4"/>
        <w:spacing w:line="254" w:lineRule="auto"/>
        <w:rPr>
          <w:rFonts w:hint="eastAsia"/>
        </w:rPr>
      </w:pPr>
      <w:r>
        <w:rPr>
          <w:rFonts w:hint="eastAsia"/>
        </w:rPr>
        <w:t>There is in the natural conscience, When opened by a piercing conviction of sin, such a quick sense of guilt and God's justice, that it can never have an entire confidence in his mercy till justice be atoned.</w:t>
      </w:r>
    </w:p>
    <w:p w14:paraId="2014B66E">
      <w:pPr>
        <w:pStyle w:val="4"/>
        <w:spacing w:line="254" w:lineRule="auto"/>
        <w:rPr>
          <w:rFonts w:hint="eastAsia"/>
        </w:rPr>
      </w:pPr>
      <w:r>
        <w:rPr>
          <w:rFonts w:hint="eastAsia"/>
        </w:rPr>
        <w:t>在自然的良心中，当被罪的尖锐定罪所开启时，对罪咎和神公义有如此敏锐的感觉，以致除非公义得到满足，否则它永远无法完全信靠祂的怜悯。</w:t>
      </w:r>
    </w:p>
    <w:p w14:paraId="2D3C7013">
      <w:pPr>
        <w:pStyle w:val="4"/>
        <w:spacing w:line="254" w:lineRule="auto"/>
        <w:rPr>
          <w:rFonts w:hint="eastAsia"/>
        </w:rPr>
      </w:pPr>
    </w:p>
    <w:p w14:paraId="6C101C4D">
      <w:pPr>
        <w:pStyle w:val="4"/>
        <w:spacing w:line="254" w:lineRule="auto"/>
        <w:rPr>
          <w:rFonts w:hint="eastAsia"/>
        </w:rPr>
      </w:pPr>
      <w:r>
        <w:rPr>
          <w:rFonts w:hint="eastAsia"/>
        </w:rPr>
        <w:t>From hence the convinced sinner is restlessly inquisitive, how to find out the way of reconciliation with a righteous God.</w:t>
      </w:r>
    </w:p>
    <w:p w14:paraId="659B5665">
      <w:pPr>
        <w:pStyle w:val="4"/>
        <w:spacing w:line="254" w:lineRule="auto"/>
        <w:rPr>
          <w:rFonts w:hint="eastAsia"/>
        </w:rPr>
      </w:pPr>
      <w:r>
        <w:rPr>
          <w:rFonts w:hint="eastAsia"/>
        </w:rPr>
        <w:t>因此，被说服的罪人不安地探究，如何找到与公义之神和好的道路。</w:t>
      </w:r>
    </w:p>
    <w:p w14:paraId="6CF8E31E">
      <w:pPr>
        <w:pStyle w:val="4"/>
        <w:spacing w:line="254" w:lineRule="auto"/>
        <w:rPr>
          <w:rFonts w:hint="eastAsia"/>
        </w:rPr>
      </w:pPr>
    </w:p>
    <w:p w14:paraId="31B0D63B">
      <w:pPr>
        <w:pStyle w:val="4"/>
        <w:spacing w:line="254" w:lineRule="auto"/>
        <w:rPr>
          <w:rFonts w:hint="eastAsia"/>
        </w:rPr>
      </w:pPr>
      <w:r>
        <w:rPr>
          <w:rFonts w:hint="eastAsia"/>
        </w:rPr>
        <w:t>Thus he is represented inquiring by the prophet, Mic. 6:6, 7. "Wherewith shall I come before the Lord, and bow myself before the most high God? Shall I come before him with burnt-offerings, with calves of a year old?</w:t>
      </w:r>
    </w:p>
    <w:p w14:paraId="34974F33">
      <w:pPr>
        <w:pStyle w:val="4"/>
        <w:spacing w:line="254" w:lineRule="auto"/>
        <w:rPr>
          <w:rFonts w:hint="eastAsia"/>
        </w:rPr>
      </w:pPr>
      <w:r>
        <w:rPr>
          <w:rFonts w:hint="eastAsia"/>
        </w:rPr>
        <w:t>弥迦书6:6, 7，先知如此描绘他的探询：“我朝见耶和华，在至高神面前屈身，当献上什么呢？岂可献燔祭，献一岁的牛犊吗？</w:t>
      </w:r>
    </w:p>
    <w:p w14:paraId="63B1DA1A">
      <w:pPr>
        <w:pStyle w:val="4"/>
        <w:spacing w:line="254" w:lineRule="auto"/>
        <w:rPr>
          <w:rFonts w:hint="eastAsia"/>
        </w:rPr>
      </w:pPr>
    </w:p>
    <w:p w14:paraId="061E6486">
      <w:pPr>
        <w:pStyle w:val="4"/>
        <w:spacing w:line="254" w:lineRule="auto"/>
        <w:rPr>
          <w:rFonts w:hint="eastAsia"/>
        </w:rPr>
      </w:pPr>
      <w:r>
        <w:rPr>
          <w:rFonts w:hint="eastAsia"/>
        </w:rPr>
        <w:t>Will the Lord be pleased with thousands of rams, or with ten thousand rivers of oil?</w:t>
      </w:r>
    </w:p>
    <w:p w14:paraId="6AED2221">
      <w:pPr>
        <w:pStyle w:val="4"/>
        <w:spacing w:line="254" w:lineRule="auto"/>
        <w:rPr>
          <w:rFonts w:hint="eastAsia"/>
        </w:rPr>
      </w:pPr>
      <w:r>
        <w:rPr>
          <w:rFonts w:hint="eastAsia"/>
        </w:rPr>
        <w:t>耶和华岂喜悦千千的公羊，或是万万的油河吗？</w:t>
      </w:r>
    </w:p>
    <w:p w14:paraId="0BE2AC14">
      <w:pPr>
        <w:pStyle w:val="4"/>
        <w:spacing w:line="254" w:lineRule="auto"/>
        <w:rPr>
          <w:rFonts w:hint="eastAsia"/>
        </w:rPr>
      </w:pPr>
    </w:p>
    <w:p w14:paraId="2E5F1799">
      <w:pPr>
        <w:pStyle w:val="4"/>
        <w:spacing w:line="254" w:lineRule="auto"/>
        <w:rPr>
          <w:rFonts w:hint="eastAsia"/>
        </w:rPr>
      </w:pPr>
      <w:r>
        <w:rPr>
          <w:rFonts w:hint="eastAsia"/>
        </w:rPr>
        <w:t>Shall I give my first-born for my transgression, the fruit of my body for the sin of my soul?"</w:t>
      </w:r>
    </w:p>
    <w:p w14:paraId="0918E9C5">
      <w:pPr>
        <w:pStyle w:val="4"/>
        <w:spacing w:line="254" w:lineRule="auto"/>
        <w:rPr>
          <w:rFonts w:hint="eastAsia"/>
        </w:rPr>
      </w:pPr>
      <w:r>
        <w:rPr>
          <w:rFonts w:hint="eastAsia"/>
        </w:rPr>
        <w:t>我岂可为自己的过犯献我的长子，为我心中的罪恶献我身所生的吗？”</w:t>
      </w:r>
    </w:p>
    <w:p w14:paraId="163B2715">
      <w:pPr>
        <w:pStyle w:val="4"/>
        <w:spacing w:line="254" w:lineRule="auto"/>
        <w:rPr>
          <w:rFonts w:hint="eastAsia"/>
        </w:rPr>
      </w:pPr>
    </w:p>
    <w:p w14:paraId="7DBA7F2C">
      <w:pPr>
        <w:pStyle w:val="4"/>
        <w:spacing w:line="254" w:lineRule="auto"/>
        <w:rPr>
          <w:rFonts w:hint="eastAsia"/>
        </w:rPr>
      </w:pPr>
      <w:r>
        <w:rPr>
          <w:rFonts w:hint="eastAsia"/>
        </w:rPr>
        <w:t>The scripture tells us, that some consumed their children to render their idols favourable to them.</w:t>
      </w:r>
    </w:p>
    <w:p w14:paraId="360CFD06">
      <w:pPr>
        <w:pStyle w:val="4"/>
        <w:spacing w:line="254" w:lineRule="auto"/>
        <w:rPr>
          <w:rFonts w:hint="eastAsia"/>
        </w:rPr>
      </w:pPr>
      <w:r>
        <w:rPr>
          <w:rFonts w:hint="eastAsia"/>
        </w:rPr>
        <w:t>圣经告诉我们，有些人烧死他们的儿女，以使他们的偶像向他们施恩。</w:t>
      </w:r>
    </w:p>
    <w:p w14:paraId="7676A939">
      <w:pPr>
        <w:pStyle w:val="4"/>
        <w:spacing w:line="254" w:lineRule="auto"/>
        <w:rPr>
          <w:rFonts w:hint="eastAsia"/>
        </w:rPr>
      </w:pPr>
    </w:p>
    <w:p w14:paraId="4B375772">
      <w:pPr>
        <w:pStyle w:val="4"/>
        <w:spacing w:line="254" w:lineRule="auto"/>
        <w:rPr>
          <w:rFonts w:hint="eastAsia"/>
        </w:rPr>
      </w:pPr>
      <w:r>
        <w:rPr>
          <w:rFonts w:hint="eastAsia"/>
        </w:rPr>
        <w:t>But all these means were ineffectual; their most costly sacrifices were only food for the fire.</w:t>
      </w:r>
    </w:p>
    <w:p w14:paraId="38F0E385">
      <w:pPr>
        <w:pStyle w:val="4"/>
        <w:spacing w:line="254" w:lineRule="auto"/>
        <w:rPr>
          <w:rFonts w:hint="eastAsia"/>
        </w:rPr>
      </w:pPr>
      <w:r>
        <w:rPr>
          <w:rFonts w:hint="eastAsia"/>
        </w:rPr>
        <w:t>但所有这些方法都无效；他们最昂贵的祭物仅仅是火的食物。</w:t>
      </w:r>
    </w:p>
    <w:p w14:paraId="743C909B">
      <w:pPr>
        <w:pStyle w:val="4"/>
        <w:spacing w:line="254" w:lineRule="auto"/>
        <w:rPr>
          <w:rFonts w:hint="eastAsia"/>
        </w:rPr>
      </w:pPr>
    </w:p>
    <w:p w14:paraId="1B45D08C">
      <w:pPr>
        <w:pStyle w:val="4"/>
        <w:spacing w:line="254" w:lineRule="auto"/>
        <w:rPr>
          <w:rFonts w:hint="eastAsia"/>
        </w:rPr>
      </w:pPr>
      <w:r>
        <w:rPr>
          <w:rFonts w:hint="eastAsia"/>
        </w:rPr>
        <w:t>Nay, instead of expiating their old, they committed new sins; and were so far from appeasing, that they inflamed the wrath of God by their cruel oblations.</w:t>
      </w:r>
    </w:p>
    <w:p w14:paraId="3A630A24">
      <w:pPr>
        <w:pStyle w:val="4"/>
        <w:spacing w:line="254" w:lineRule="auto"/>
        <w:rPr>
          <w:rFonts w:hint="eastAsia"/>
        </w:rPr>
      </w:pPr>
      <w:r>
        <w:rPr>
          <w:rFonts w:hint="eastAsia"/>
        </w:rPr>
        <w:t>不仅如此，他们非但没有赎买他们旧的罪，反而犯了新的罪；并且他们远未平息神的怒气，反而因他们残酷的祭物而激怒了神。</w:t>
      </w:r>
    </w:p>
    <w:p w14:paraId="256F92CC">
      <w:pPr>
        <w:pStyle w:val="4"/>
        <w:spacing w:line="254" w:lineRule="auto"/>
        <w:rPr>
          <w:rFonts w:hint="eastAsia"/>
        </w:rPr>
      </w:pPr>
    </w:p>
    <w:p w14:paraId="34CA3F3D">
      <w:pPr>
        <w:pStyle w:val="4"/>
        <w:spacing w:line="254" w:lineRule="auto"/>
        <w:rPr>
          <w:rFonts w:hint="eastAsia"/>
        </w:rPr>
      </w:pPr>
      <w:r>
        <w:rPr>
          <w:rFonts w:hint="eastAsia"/>
        </w:rPr>
        <w:t>But in the gospel there is the most rational and easy way propounded for the satisfaction of God and the justification of man.</w:t>
      </w:r>
    </w:p>
    <w:p w14:paraId="457E5D40">
      <w:pPr>
        <w:pStyle w:val="4"/>
        <w:spacing w:line="254" w:lineRule="auto"/>
        <w:rPr>
          <w:rFonts w:hint="eastAsia"/>
        </w:rPr>
      </w:pPr>
      <w:r>
        <w:rPr>
          <w:rFonts w:hint="eastAsia"/>
        </w:rPr>
        <w:t>但在福音中，却提出了最合理和最容易的方法来满足神并称义人。</w:t>
      </w:r>
    </w:p>
    <w:p w14:paraId="376CD8C0">
      <w:pPr>
        <w:pStyle w:val="4"/>
        <w:spacing w:line="254" w:lineRule="auto"/>
        <w:rPr>
          <w:rFonts w:hint="eastAsia"/>
        </w:rPr>
      </w:pPr>
    </w:p>
    <w:p w14:paraId="37697015">
      <w:pPr>
        <w:pStyle w:val="4"/>
        <w:spacing w:line="254" w:lineRule="auto"/>
        <w:rPr>
          <w:rFonts w:hint="eastAsia"/>
        </w:rPr>
      </w:pPr>
      <w:r>
        <w:rPr>
          <w:rFonts w:hint="eastAsia"/>
        </w:rPr>
        <w:t>"The righteousness of faith speaketh on this wise, say not in thy heart, who shall ascend into heaven? (that is, to bring down Christ from above:) or who shall descend into the deep? (that is, to bring up Christ again from the dead:) but if thou shalt confess with thy mouth the Lord Jesus, and shalt believe in thy heart that God hath raised him from the dead, thou shalt be saved." Rom. 10:6, 7, 9.</w:t>
      </w:r>
    </w:p>
    <w:p w14:paraId="46D9F339">
      <w:pPr>
        <w:pStyle w:val="4"/>
        <w:spacing w:line="254" w:lineRule="auto"/>
        <w:rPr>
          <w:rFonts w:hint="eastAsia"/>
        </w:rPr>
      </w:pPr>
      <w:r>
        <w:rPr>
          <w:rFonts w:hint="eastAsia"/>
        </w:rPr>
        <w:t>罗马书10:6, 7, 9，“信心的义如此说：你不要心里说：谁要升到天上去呢？（就是要领下基督来；）或说：谁要下到阴间去呢？（就是要领基督从死里上来。）你若口里认耶稣为主，心里信神叫祂从死里复活，就必得救。”</w:t>
      </w:r>
    </w:p>
    <w:p w14:paraId="5D9CA34E">
      <w:pPr>
        <w:pStyle w:val="4"/>
        <w:spacing w:line="254" w:lineRule="auto"/>
        <w:rPr>
          <w:rFonts w:hint="eastAsia"/>
        </w:rPr>
      </w:pPr>
    </w:p>
    <w:p w14:paraId="4E45EEA1">
      <w:pPr>
        <w:pStyle w:val="4"/>
        <w:spacing w:line="254" w:lineRule="auto"/>
        <w:rPr>
          <w:rFonts w:hint="eastAsia"/>
        </w:rPr>
      </w:pPr>
      <w:r>
        <w:rPr>
          <w:rFonts w:hint="eastAsia"/>
        </w:rPr>
        <w:t>The apostle sets forth the anxiety of an awakened sinner, he is at a loss to find out a way to escape judgment: for things that are on the surface of the earth, or floating on the waters, are within our view, and may be obtained; but those which are above our understanding to discover, or power to obtain, are proverbially said to be in the heavens above, or in the deeps.</w:t>
      </w:r>
    </w:p>
    <w:p w14:paraId="4DD775BF">
      <w:pPr>
        <w:pStyle w:val="4"/>
        <w:spacing w:line="254" w:lineRule="auto"/>
        <w:rPr>
          <w:rFonts w:hint="eastAsia"/>
        </w:rPr>
      </w:pPr>
      <w:r>
        <w:rPr>
          <w:rFonts w:hint="eastAsia"/>
        </w:rPr>
        <w:t>使徒阐明了一个被唤醒之罪人的焦虑，他不知如何找到逃避审判的道路：因为在地表或水面漂浮的事物，都在我们的视野之内，并且可以获得；但那些超越我们理解力去发现，或能力去获得的事物，则被俗语说成是在天之上，或在深渊之中。</w:t>
      </w:r>
    </w:p>
    <w:p w14:paraId="536FD344">
      <w:pPr>
        <w:pStyle w:val="4"/>
        <w:spacing w:line="254" w:lineRule="auto"/>
        <w:rPr>
          <w:rFonts w:hint="eastAsia"/>
        </w:rPr>
      </w:pPr>
    </w:p>
    <w:p w14:paraId="0E20F435">
      <w:pPr>
        <w:pStyle w:val="4"/>
        <w:spacing w:line="254" w:lineRule="auto"/>
        <w:rPr>
          <w:rFonts w:hint="eastAsia"/>
        </w:rPr>
      </w:pPr>
      <w:r>
        <w:rPr>
          <w:rFonts w:hint="eastAsia"/>
        </w:rPr>
        <w:t>And it is applied here to the different ways of justification, by the law, and by the gospel.</w:t>
      </w:r>
    </w:p>
    <w:p w14:paraId="4E749C1F">
      <w:pPr>
        <w:pStyle w:val="4"/>
        <w:spacing w:line="254" w:lineRule="auto"/>
        <w:rPr>
          <w:rFonts w:hint="eastAsia"/>
        </w:rPr>
      </w:pPr>
      <w:r>
        <w:rPr>
          <w:rFonts w:hint="eastAsia"/>
        </w:rPr>
        <w:t>在这里，它被应用于藉着律法和藉着福音的不同称义方式。</w:t>
      </w:r>
    </w:p>
    <w:p w14:paraId="31D80EFF">
      <w:pPr>
        <w:pStyle w:val="4"/>
        <w:spacing w:line="254" w:lineRule="auto"/>
        <w:rPr>
          <w:rFonts w:hint="eastAsia"/>
        </w:rPr>
      </w:pPr>
    </w:p>
    <w:p w14:paraId="6530EAFD">
      <w:pPr>
        <w:pStyle w:val="4"/>
        <w:spacing w:line="254" w:lineRule="auto"/>
        <w:rPr>
          <w:rFonts w:hint="eastAsia"/>
        </w:rPr>
      </w:pPr>
      <w:r>
        <w:rPr>
          <w:rFonts w:hint="eastAsia"/>
        </w:rPr>
        <w:t>The law propounds life upon an impossible condition; but the gospel clearly reveals to us, that Christ hath performed what is necessary for our justification, and that by a lively and practical faith we shall have an interest in it.</w:t>
      </w:r>
    </w:p>
    <w:p w14:paraId="700D625F">
      <w:pPr>
        <w:pStyle w:val="4"/>
        <w:spacing w:line="254" w:lineRule="auto"/>
        <w:rPr>
          <w:rFonts w:hint="eastAsia"/>
        </w:rPr>
      </w:pPr>
      <w:r>
        <w:rPr>
          <w:rFonts w:hint="eastAsia"/>
        </w:rPr>
        <w:t>律法在一个不可能的条件下提出生命；但福音却清楚地向我们启示，基督已成就了我们称义所必需的一切，并且藉着活泼而实际的信心，我们将有份于其中。</w:t>
      </w:r>
    </w:p>
    <w:p w14:paraId="0540D373">
      <w:pPr>
        <w:pStyle w:val="4"/>
        <w:spacing w:line="254" w:lineRule="auto"/>
        <w:rPr>
          <w:rFonts w:hint="eastAsia"/>
        </w:rPr>
      </w:pPr>
    </w:p>
    <w:p w14:paraId="2EED39B4">
      <w:pPr>
        <w:pStyle w:val="4"/>
        <w:spacing w:line="254" w:lineRule="auto"/>
        <w:rPr>
          <w:rFonts w:hint="eastAsia"/>
        </w:rPr>
      </w:pPr>
      <w:r>
        <w:rPr>
          <w:rFonts w:hint="eastAsia"/>
        </w:rPr>
        <w:t>The Lord Jesus being ascended, hath given us a convincing proof, that the propitiation for our sins is perfect: for otherwise he had not been received into God's sanctuary.</w:t>
      </w:r>
    </w:p>
    <w:p w14:paraId="147A9FAF">
      <w:pPr>
        <w:pStyle w:val="4"/>
        <w:spacing w:line="254" w:lineRule="auto"/>
        <w:rPr>
          <w:rFonts w:hint="eastAsia"/>
        </w:rPr>
      </w:pPr>
      <w:r>
        <w:rPr>
          <w:rFonts w:hint="eastAsia"/>
        </w:rPr>
        <w:t>主耶稣既已升天，就给了我们一个有力的证明，即为我们罪所作的挽回祭是完美的：因为否则祂就不会被接纳进入神的圣所。</w:t>
      </w:r>
    </w:p>
    <w:p w14:paraId="127F7C67">
      <w:pPr>
        <w:pStyle w:val="4"/>
        <w:spacing w:line="254" w:lineRule="auto"/>
        <w:rPr>
          <w:rFonts w:hint="eastAsia"/>
        </w:rPr>
      </w:pPr>
    </w:p>
    <w:p w14:paraId="1E3B2F8C">
      <w:pPr>
        <w:pStyle w:val="4"/>
        <w:spacing w:line="254" w:lineRule="auto"/>
        <w:rPr>
          <w:rFonts w:hint="eastAsia"/>
        </w:rPr>
      </w:pPr>
      <w:r>
        <w:rPr>
          <w:rFonts w:hint="eastAsia"/>
        </w:rPr>
        <w:t>Therefore to be under perplexities how we may be justified, is to deny the value of his righteousness, and the truth of his ascension.</w:t>
      </w:r>
    </w:p>
    <w:p w14:paraId="16801781">
      <w:pPr>
        <w:pStyle w:val="4"/>
        <w:spacing w:line="254" w:lineRule="auto"/>
        <w:rPr>
          <w:rFonts w:hint="eastAsia"/>
        </w:rPr>
      </w:pPr>
      <w:r>
        <w:rPr>
          <w:rFonts w:hint="eastAsia"/>
        </w:rPr>
        <w:t>因此，为我们如何才能称义而困惑，就是否认祂义的价值和祂升天的真实性。</w:t>
      </w:r>
    </w:p>
    <w:p w14:paraId="25FB0A72">
      <w:pPr>
        <w:pStyle w:val="4"/>
        <w:spacing w:line="254" w:lineRule="auto"/>
        <w:rPr>
          <w:rFonts w:hint="eastAsia"/>
        </w:rPr>
      </w:pPr>
    </w:p>
    <w:p w14:paraId="080ABCC7">
      <w:pPr>
        <w:pStyle w:val="4"/>
        <w:spacing w:line="254" w:lineRule="auto"/>
        <w:rPr>
          <w:rFonts w:hint="eastAsia"/>
        </w:rPr>
      </w:pPr>
      <w:r>
        <w:rPr>
          <w:rFonts w:hint="eastAsia"/>
        </w:rPr>
        <w:t>And "say not, who shall descend into the deep," to bear the torments of hell, and expiate sin?</w:t>
      </w:r>
    </w:p>
    <w:p w14:paraId="7630BE5B">
      <w:pPr>
        <w:pStyle w:val="4"/>
        <w:spacing w:line="254" w:lineRule="auto"/>
        <w:rPr>
          <w:rFonts w:hint="eastAsia"/>
        </w:rPr>
      </w:pPr>
      <w:r>
        <w:rPr>
          <w:rFonts w:hint="eastAsia"/>
        </w:rPr>
        <w:t>并且“不要说，谁要下到深渊，”去忍受地狱的折磨，并赎罪呢？</w:t>
      </w:r>
    </w:p>
    <w:p w14:paraId="76815BB1">
      <w:pPr>
        <w:pStyle w:val="4"/>
        <w:spacing w:line="254" w:lineRule="auto"/>
        <w:rPr>
          <w:rFonts w:hint="eastAsia"/>
        </w:rPr>
      </w:pPr>
    </w:p>
    <w:p w14:paraId="0A3DC963">
      <w:pPr>
        <w:pStyle w:val="4"/>
        <w:spacing w:line="254" w:lineRule="auto"/>
        <w:rPr>
          <w:rFonts w:hint="eastAsia"/>
        </w:rPr>
      </w:pPr>
      <w:r>
        <w:rPr>
          <w:rFonts w:hint="eastAsia"/>
        </w:rPr>
        <w:t>This is to deny the virtue of his death, whereby he appeased God, and redeemed us from the wrath to come.</w:t>
      </w:r>
    </w:p>
    <w:p w14:paraId="32415E42">
      <w:pPr>
        <w:pStyle w:val="4"/>
        <w:spacing w:line="254" w:lineRule="auto"/>
        <w:rPr>
          <w:rFonts w:hint="eastAsia"/>
        </w:rPr>
      </w:pPr>
      <w:r>
        <w:rPr>
          <w:rFonts w:hint="eastAsia"/>
        </w:rPr>
        <w:t>这是否认祂死的功效，藉此祂平息了神的怒气，并救赎我们脱离了将来的忿怒。</w:t>
      </w:r>
    </w:p>
    <w:p w14:paraId="3FBB442E">
      <w:pPr>
        <w:pStyle w:val="4"/>
        <w:spacing w:line="254" w:lineRule="auto"/>
        <w:rPr>
          <w:rFonts w:hint="eastAsia"/>
        </w:rPr>
      </w:pPr>
    </w:p>
    <w:p w14:paraId="27756715">
      <w:pPr>
        <w:pStyle w:val="4"/>
        <w:spacing w:line="254" w:lineRule="auto"/>
        <w:rPr>
          <w:rFonts w:hint="eastAsia"/>
        </w:rPr>
      </w:pPr>
      <w:r>
        <w:rPr>
          <w:rFonts w:hint="eastAsia"/>
        </w:rPr>
        <w:t>In the law, the condemning righteousness of God is made visible, in the gospel, his justifying righteousness is revealed, "from faith to faith." Rom. 1:17.</w:t>
      </w:r>
    </w:p>
    <w:p w14:paraId="18BD3BF9">
      <w:pPr>
        <w:pStyle w:val="4"/>
        <w:spacing w:line="254" w:lineRule="auto"/>
        <w:rPr>
          <w:rFonts w:hint="eastAsia"/>
        </w:rPr>
      </w:pPr>
      <w:r>
        <w:rPr>
          <w:rFonts w:hint="eastAsia"/>
        </w:rPr>
        <w:t>罗马书1:17，在律法中，神定罪的义是可见的，在福音中，祂称义的义被启示出来，“本于信，以致于信。”</w:t>
      </w:r>
    </w:p>
    <w:p w14:paraId="2344F7BD">
      <w:pPr>
        <w:pStyle w:val="4"/>
        <w:spacing w:line="254" w:lineRule="auto"/>
        <w:rPr>
          <w:rFonts w:hint="eastAsia"/>
        </w:rPr>
      </w:pPr>
    </w:p>
    <w:p w14:paraId="26E6388E">
      <w:pPr>
        <w:pStyle w:val="4"/>
        <w:spacing w:line="254" w:lineRule="auto"/>
        <w:rPr>
          <w:rFonts w:hint="eastAsia"/>
        </w:rPr>
      </w:pPr>
      <w:r>
        <w:rPr>
          <w:rFonts w:hint="eastAsia"/>
        </w:rPr>
        <w:t>And this is an infallible proof of its divine descent.</w:t>
      </w:r>
    </w:p>
    <w:p w14:paraId="5C31EB90">
      <w:pPr>
        <w:pStyle w:val="4"/>
        <w:spacing w:line="254" w:lineRule="auto"/>
        <w:rPr>
          <w:rFonts w:hint="eastAsia"/>
        </w:rPr>
      </w:pPr>
      <w:r>
        <w:rPr>
          <w:rFonts w:hint="eastAsia"/>
        </w:rPr>
        <w:t>这便是其神圣起源的可靠证明。</w:t>
      </w:r>
    </w:p>
    <w:p w14:paraId="1A1D90CF">
      <w:pPr>
        <w:pStyle w:val="4"/>
        <w:spacing w:line="254" w:lineRule="auto"/>
        <w:rPr>
          <w:rFonts w:hint="eastAsia"/>
        </w:rPr>
      </w:pPr>
    </w:p>
    <w:p w14:paraId="6A31AA14">
      <w:pPr>
        <w:pStyle w:val="4"/>
        <w:spacing w:line="254" w:lineRule="auto"/>
        <w:rPr>
          <w:rFonts w:hint="eastAsia"/>
        </w:rPr>
      </w:pPr>
      <w:r>
        <w:rPr>
          <w:rFonts w:hint="eastAsia"/>
        </w:rPr>
        <w:t>For whereas all other religions either stupify conscience, and harden it in carnal security, or terrify it by continual alarms of vengeance; the gospel alone hath discovered how God may show mercy to repenting sinners without injury to his justice.</w:t>
      </w:r>
    </w:p>
    <w:p w14:paraId="51E36F9B">
      <w:pPr>
        <w:pStyle w:val="4"/>
        <w:spacing w:line="254" w:lineRule="auto"/>
        <w:rPr>
          <w:rFonts w:hint="eastAsia"/>
        </w:rPr>
      </w:pPr>
      <w:r>
        <w:rPr>
          <w:rFonts w:hint="eastAsia"/>
        </w:rPr>
        <w:t>因为所有其他宗教要么麻痹良心，使其在属肉体的安全感中刚硬，要么以持续不断的报复警报来恐吓它；唯有福音揭示了神如何在不损害祂公义的情况下向悔改的罪人施怜悯。</w:t>
      </w:r>
    </w:p>
    <w:p w14:paraId="612F4286">
      <w:pPr>
        <w:pStyle w:val="4"/>
        <w:spacing w:line="254" w:lineRule="auto"/>
        <w:rPr>
          <w:rFonts w:hint="eastAsia"/>
        </w:rPr>
      </w:pPr>
    </w:p>
    <w:p w14:paraId="0F4BF0E8">
      <w:pPr>
        <w:pStyle w:val="4"/>
        <w:spacing w:line="254" w:lineRule="auto"/>
        <w:rPr>
          <w:rFonts w:hint="eastAsia"/>
        </w:rPr>
      </w:pPr>
      <w:r>
        <w:rPr>
          <w:rFonts w:hint="eastAsia"/>
        </w:rPr>
        <w:t>The heathens robbed one attribute to enrich another.</w:t>
      </w:r>
    </w:p>
    <w:p w14:paraId="5BCAD3F2">
      <w:pPr>
        <w:pStyle w:val="4"/>
        <w:spacing w:line="254" w:lineRule="auto"/>
        <w:rPr>
          <w:rFonts w:hint="eastAsia"/>
        </w:rPr>
      </w:pPr>
      <w:r>
        <w:rPr>
          <w:rFonts w:hint="eastAsia"/>
        </w:rPr>
        <w:t>外邦人剥夺一个属性来丰富另一个属性。</w:t>
      </w:r>
    </w:p>
    <w:p w14:paraId="63BED477">
      <w:pPr>
        <w:pStyle w:val="4"/>
        <w:spacing w:line="254" w:lineRule="auto"/>
        <w:rPr>
          <w:rFonts w:hint="eastAsia"/>
        </w:rPr>
      </w:pPr>
    </w:p>
    <w:p w14:paraId="22C42021">
      <w:pPr>
        <w:pStyle w:val="4"/>
        <w:spacing w:line="254" w:lineRule="auto"/>
        <w:rPr>
          <w:rFonts w:hint="eastAsia"/>
        </w:rPr>
      </w:pPr>
      <w:r>
        <w:rPr>
          <w:rFonts w:hint="eastAsia"/>
        </w:rPr>
        <w:t>Either they conceived God to be indulgent to their sins, and easy to pardon, to the prejudice of his justice; or cruel and revengeful, to the dishonour of his goodness: but christians are instructed how these are wonderfully reconciled and magnified in our redemption.</w:t>
      </w:r>
    </w:p>
    <w:p w14:paraId="64C888C9">
      <w:pPr>
        <w:pStyle w:val="4"/>
        <w:spacing w:line="254" w:lineRule="auto"/>
        <w:rPr>
          <w:rFonts w:hint="eastAsia"/>
        </w:rPr>
      </w:pPr>
      <w:r>
        <w:rPr>
          <w:rFonts w:hint="eastAsia"/>
        </w:rPr>
        <w:t>他们要么认为神纵容他们的罪，并且容易赦免，从而损害了祂的公义；要么认为神残忍而报复心强，从而羞辱了祂的良善：但基督徒却被教导这些属性如何在我们的救赎中奇妙地和好并被彰显。</w:t>
      </w:r>
    </w:p>
    <w:p w14:paraId="72FDF507">
      <w:pPr>
        <w:pStyle w:val="4"/>
        <w:spacing w:line="254" w:lineRule="auto"/>
        <w:rPr>
          <w:rFonts w:hint="eastAsia"/>
        </w:rPr>
      </w:pPr>
    </w:p>
    <w:p w14:paraId="6CDEE999">
      <w:pPr>
        <w:pStyle w:val="4"/>
        <w:spacing w:line="254" w:lineRule="auto"/>
        <w:rPr>
          <w:rFonts w:hint="eastAsia"/>
        </w:rPr>
      </w:pPr>
      <w:r>
        <w:rPr>
          <w:rFonts w:hint="eastAsia"/>
        </w:rPr>
        <w:t>From hence there is a divine calm in the conscience, and that "peace which passeth understanding."</w:t>
      </w:r>
    </w:p>
    <w:p w14:paraId="000A1622">
      <w:pPr>
        <w:pStyle w:val="4"/>
        <w:spacing w:line="254" w:lineRule="auto"/>
        <w:rPr>
          <w:rFonts w:hint="eastAsia"/>
        </w:rPr>
      </w:pPr>
      <w:r>
        <w:rPr>
          <w:rFonts w:hint="eastAsia"/>
        </w:rPr>
        <w:t>因此，良心中便有了神圣的平静，以及那“超越理解的平安”。</w:t>
      </w:r>
    </w:p>
    <w:p w14:paraId="745EE67F">
      <w:pPr>
        <w:pStyle w:val="4"/>
        <w:spacing w:line="254" w:lineRule="auto"/>
        <w:rPr>
          <w:rFonts w:hint="eastAsia"/>
        </w:rPr>
      </w:pPr>
    </w:p>
    <w:p w14:paraId="33B627E0">
      <w:pPr>
        <w:pStyle w:val="4"/>
        <w:spacing w:line="254" w:lineRule="auto"/>
        <w:rPr>
          <w:rFonts w:hint="eastAsia"/>
        </w:rPr>
      </w:pPr>
      <w:r>
        <w:rPr>
          <w:rFonts w:hint="eastAsia"/>
        </w:rPr>
        <w:t>The soul is not only freed from the fear of God's anger, but hath a lively hope of his favour and love.</w:t>
      </w:r>
    </w:p>
    <w:p w14:paraId="66A483B5">
      <w:pPr>
        <w:pStyle w:val="4"/>
        <w:spacing w:line="254" w:lineRule="auto"/>
        <w:rPr>
          <w:rFonts w:hint="eastAsia"/>
        </w:rPr>
      </w:pPr>
      <w:r>
        <w:rPr>
          <w:rFonts w:hint="eastAsia"/>
        </w:rPr>
        <w:t>灵魂不仅摆脱了对神忿怒的恐惧，而且对祂的恩惠和爱怀有活泼的盼望。</w:t>
      </w:r>
    </w:p>
    <w:p w14:paraId="2DC7D970">
      <w:pPr>
        <w:pStyle w:val="4"/>
        <w:spacing w:line="254" w:lineRule="auto"/>
        <w:rPr>
          <w:rFonts w:hint="eastAsia"/>
        </w:rPr>
      </w:pPr>
    </w:p>
    <w:p w14:paraId="1171C7B0">
      <w:pPr>
        <w:pStyle w:val="4"/>
        <w:spacing w:line="254" w:lineRule="auto"/>
        <w:rPr>
          <w:rFonts w:hint="eastAsia"/>
        </w:rPr>
      </w:pPr>
      <w:r>
        <w:rPr>
          <w:rFonts w:hint="eastAsia"/>
        </w:rPr>
        <w:t>This is expressed by the apostle, Heb. 12:23. when he reckons among the privileges of believers, that they "are come to God the judge of all, and to Jesus the mediator of the new covenant, and to the blood of sprinkling that speaks better things than the blood of Abel."</w:t>
      </w:r>
    </w:p>
    <w:p w14:paraId="6E07192B">
      <w:pPr>
        <w:pStyle w:val="4"/>
        <w:spacing w:line="254" w:lineRule="auto"/>
        <w:rPr>
          <w:rFonts w:hint="eastAsia"/>
        </w:rPr>
      </w:pPr>
      <w:r>
        <w:rPr>
          <w:rFonts w:hint="eastAsia"/>
        </w:rPr>
        <w:t>希伯来书12:23，使徒在列举信徒的特权时表达了这一点，即他们“来到审判众人的神那里，来到新约的中保耶稣那里，并来到那洒的血那里，这血所说的比亚伯的血所说的更美。”</w:t>
      </w:r>
    </w:p>
    <w:p w14:paraId="0E14DDE2">
      <w:pPr>
        <w:pStyle w:val="4"/>
        <w:spacing w:line="254" w:lineRule="auto"/>
        <w:rPr>
          <w:rFonts w:hint="eastAsia"/>
        </w:rPr>
      </w:pPr>
    </w:p>
    <w:p w14:paraId="7C8A375D">
      <w:pPr>
        <w:pStyle w:val="4"/>
        <w:spacing w:line="254" w:lineRule="auto"/>
        <w:rPr>
          <w:rFonts w:hint="eastAsia"/>
        </w:rPr>
      </w:pPr>
      <w:r>
        <w:rPr>
          <w:rFonts w:hint="eastAsia"/>
        </w:rPr>
        <w:t>The apprehension of God as the judge of the world, strikes the guilty with fear and terror; but as he is sweetened by the Mediator, we may approach to him with confidence.</w:t>
      </w:r>
    </w:p>
    <w:p w14:paraId="00A1C7F9">
      <w:pPr>
        <w:pStyle w:val="4"/>
        <w:spacing w:line="254" w:lineRule="auto"/>
        <w:rPr>
          <w:rFonts w:hint="eastAsia"/>
        </w:rPr>
      </w:pPr>
      <w:r>
        <w:rPr>
          <w:rFonts w:hint="eastAsia"/>
        </w:rPr>
        <w:t>将神理解为世界的审判者，会使有罪者感到恐惧和惊骇；但当祂藉着中保而变得柔和时，我们就可以满怀信心地亲近祂。</w:t>
      </w:r>
    </w:p>
    <w:p w14:paraId="31061EB0">
      <w:pPr>
        <w:pStyle w:val="4"/>
        <w:spacing w:line="254" w:lineRule="auto"/>
        <w:rPr>
          <w:rFonts w:hint="eastAsia"/>
        </w:rPr>
      </w:pPr>
    </w:p>
    <w:p w14:paraId="467C6110">
      <w:pPr>
        <w:pStyle w:val="4"/>
        <w:spacing w:line="254" w:lineRule="auto"/>
        <w:rPr>
          <w:rFonts w:hint="eastAsia"/>
        </w:rPr>
      </w:pPr>
      <w:r>
        <w:rPr>
          <w:rFonts w:hint="eastAsia"/>
        </w:rPr>
        <w:t>For what sins are there which so entire a satisfaction doth not expiate?</w:t>
      </w:r>
    </w:p>
    <w:p w14:paraId="26D01386">
      <w:pPr>
        <w:pStyle w:val="4"/>
        <w:spacing w:line="254" w:lineRule="auto"/>
        <w:rPr>
          <w:rFonts w:hint="eastAsia"/>
        </w:rPr>
      </w:pPr>
      <w:r>
        <w:rPr>
          <w:rFonts w:hint="eastAsia"/>
        </w:rPr>
        <w:t>因为有什么罪是如此完全的满足所不能赎买的呢？</w:t>
      </w:r>
    </w:p>
    <w:p w14:paraId="09220C8C">
      <w:pPr>
        <w:pStyle w:val="4"/>
        <w:spacing w:line="254" w:lineRule="auto"/>
        <w:rPr>
          <w:rFonts w:hint="eastAsia"/>
        </w:rPr>
      </w:pPr>
    </w:p>
    <w:p w14:paraId="6EB176F7">
      <w:pPr>
        <w:pStyle w:val="4"/>
        <w:spacing w:line="254" w:lineRule="auto"/>
        <w:rPr>
          <w:rFonts w:hint="eastAsia"/>
        </w:rPr>
      </w:pPr>
      <w:r>
        <w:rPr>
          <w:rFonts w:hint="eastAsia"/>
        </w:rPr>
        <w:t>What torments can they deserve, which his wounds and stripes have not removed?</w:t>
      </w:r>
    </w:p>
    <w:p w14:paraId="5B489089">
      <w:pPr>
        <w:pStyle w:val="4"/>
        <w:spacing w:line="254" w:lineRule="auto"/>
        <w:rPr>
          <w:rFonts w:hint="eastAsia"/>
        </w:rPr>
      </w:pPr>
      <w:r>
        <w:rPr>
          <w:rFonts w:hint="eastAsia"/>
        </w:rPr>
        <w:t>他们应受什么折磨，是祂的创伤和鞭伤所不能除去的呢？</w:t>
      </w:r>
    </w:p>
    <w:p w14:paraId="298FBA35">
      <w:pPr>
        <w:pStyle w:val="4"/>
        <w:spacing w:line="254" w:lineRule="auto"/>
        <w:rPr>
          <w:rFonts w:hint="eastAsia"/>
        </w:rPr>
      </w:pPr>
    </w:p>
    <w:p w14:paraId="77648FCE">
      <w:pPr>
        <w:pStyle w:val="4"/>
        <w:spacing w:line="254" w:lineRule="auto"/>
        <w:rPr>
          <w:rFonts w:hint="eastAsia"/>
        </w:rPr>
      </w:pPr>
      <w:r>
        <w:rPr>
          <w:rFonts w:hint="eastAsia"/>
        </w:rPr>
        <w:t>God is just as well as merciful in justifying those who believe in Jesus.</w:t>
      </w:r>
    </w:p>
    <w:p w14:paraId="6E9DA999">
      <w:pPr>
        <w:pStyle w:val="4"/>
        <w:spacing w:line="254" w:lineRule="auto"/>
        <w:rPr>
          <w:rFonts w:hint="eastAsia"/>
        </w:rPr>
      </w:pPr>
      <w:r>
        <w:rPr>
          <w:rFonts w:hint="eastAsia"/>
        </w:rPr>
        <w:t>神在称那些信耶稣的人为义这件事上，既是公义的，也是怜悯的。</w:t>
      </w:r>
    </w:p>
    <w:p w14:paraId="7235175B">
      <w:pPr>
        <w:pStyle w:val="4"/>
        <w:spacing w:line="254" w:lineRule="auto"/>
        <w:rPr>
          <w:rFonts w:hint="eastAsia"/>
        </w:rPr>
      </w:pPr>
    </w:p>
    <w:p w14:paraId="0E697960">
      <w:pPr>
        <w:pStyle w:val="4"/>
        <w:spacing w:line="254" w:lineRule="auto"/>
        <w:rPr>
          <w:rFonts w:hint="eastAsia"/>
        </w:rPr>
      </w:pPr>
      <w:r>
        <w:rPr>
          <w:rFonts w:hint="eastAsia"/>
        </w:rPr>
        <w:t>It is not the quality of sins, but of sinners, that excepts them from pardon.</w:t>
      </w:r>
    </w:p>
    <w:p w14:paraId="409B5DBF">
      <w:pPr>
        <w:pStyle w:val="4"/>
        <w:spacing w:line="254" w:lineRule="auto"/>
        <w:rPr>
          <w:rFonts w:hint="eastAsia"/>
        </w:rPr>
      </w:pPr>
      <w:r>
        <w:rPr>
          <w:rFonts w:hint="eastAsia"/>
        </w:rPr>
        <w:t>并非罪的性质，而是罪人的性质，使他们被排除在赦免之外。</w:t>
      </w:r>
    </w:p>
    <w:p w14:paraId="11011200">
      <w:pPr>
        <w:pStyle w:val="4"/>
        <w:spacing w:line="254" w:lineRule="auto"/>
        <w:rPr>
          <w:rFonts w:hint="eastAsia"/>
        </w:rPr>
      </w:pPr>
    </w:p>
    <w:p w14:paraId="46B987A6">
      <w:pPr>
        <w:pStyle w:val="4"/>
        <w:spacing w:line="254" w:lineRule="auto"/>
        <w:rPr>
          <w:rFonts w:hint="eastAsia"/>
        </w:rPr>
      </w:pPr>
      <w:r>
        <w:rPr>
          <w:rFonts w:hint="eastAsia"/>
        </w:rPr>
        <w:t>Christ is the "golden altar in heaven" for penitent believers to fly to, from whence God will never pluck any one to destroy him.</w:t>
      </w:r>
    </w:p>
    <w:p w14:paraId="7A018D56">
      <w:pPr>
        <w:pStyle w:val="4"/>
        <w:spacing w:line="254" w:lineRule="auto"/>
        <w:rPr>
          <w:rFonts w:hint="eastAsia"/>
        </w:rPr>
      </w:pPr>
      <w:r>
        <w:rPr>
          <w:rFonts w:hint="eastAsia"/>
        </w:rPr>
        <w:t>基督是“天上金坛”，供悔改的信徒投奔，神永不会从那里把任何人揪出来毁灭他。</w:t>
      </w:r>
    </w:p>
    <w:p w14:paraId="3011E0A0">
      <w:pPr>
        <w:pStyle w:val="4"/>
        <w:spacing w:line="254" w:lineRule="auto"/>
        <w:rPr>
          <w:rFonts w:hint="eastAsia"/>
        </w:rPr>
      </w:pPr>
    </w:p>
    <w:p w14:paraId="5FA95D41">
      <w:pPr>
        <w:pStyle w:val="4"/>
        <w:spacing w:line="254" w:lineRule="auto"/>
        <w:rPr>
          <w:rFonts w:hint="eastAsia"/>
        </w:rPr>
      </w:pPr>
      <w:r>
        <w:rPr>
          <w:rFonts w:hint="eastAsia"/>
        </w:rPr>
        <w:t>Fifthly. From hence we may learn, how absolute a necessity there is for our coming to Christ for justification.</w:t>
      </w:r>
    </w:p>
    <w:p w14:paraId="3DDD8D59">
      <w:pPr>
        <w:pStyle w:val="4"/>
        <w:spacing w:line="254" w:lineRule="auto"/>
        <w:rPr>
          <w:rFonts w:hint="eastAsia"/>
        </w:rPr>
      </w:pPr>
      <w:r>
        <w:rPr>
          <w:rFonts w:hint="eastAsia"/>
        </w:rPr>
        <w:t>第五，由此我们可以学习到，我们来到基督面前寻求称义是何等绝对的必要。</w:t>
      </w:r>
    </w:p>
    <w:p w14:paraId="76179DB2">
      <w:pPr>
        <w:pStyle w:val="4"/>
        <w:spacing w:line="254" w:lineRule="auto"/>
        <w:rPr>
          <w:rFonts w:hint="eastAsia"/>
        </w:rPr>
      </w:pPr>
    </w:p>
    <w:p w14:paraId="0136F976">
      <w:pPr>
        <w:pStyle w:val="4"/>
        <w:spacing w:line="254" w:lineRule="auto"/>
        <w:rPr>
          <w:rFonts w:hint="eastAsia"/>
        </w:rPr>
      </w:pPr>
      <w:r>
        <w:rPr>
          <w:rFonts w:hint="eastAsia"/>
        </w:rPr>
        <w:t>There are but two ways of appearing before the righteous and supreme Judge:</w:t>
      </w:r>
    </w:p>
    <w:p w14:paraId="5795C590">
      <w:pPr>
        <w:pStyle w:val="4"/>
        <w:spacing w:line="254" w:lineRule="auto"/>
        <w:rPr>
          <w:rFonts w:hint="eastAsia"/>
        </w:rPr>
      </w:pPr>
      <w:r>
        <w:rPr>
          <w:rFonts w:hint="eastAsia"/>
        </w:rPr>
        <w:t>在公义和至高的审判者面前显现只有两种方式：</w:t>
      </w:r>
    </w:p>
    <w:p w14:paraId="389B6950">
      <w:pPr>
        <w:pStyle w:val="4"/>
        <w:spacing w:line="254" w:lineRule="auto"/>
        <w:rPr>
          <w:rFonts w:hint="eastAsia"/>
        </w:rPr>
      </w:pPr>
    </w:p>
    <w:p w14:paraId="0F49D42B">
      <w:pPr>
        <w:pStyle w:val="4"/>
        <w:spacing w:line="254" w:lineRule="auto"/>
        <w:rPr>
          <w:rFonts w:hint="eastAsia"/>
        </w:rPr>
      </w:pPr>
      <w:r>
        <w:rPr>
          <w:rFonts w:hint="eastAsia"/>
        </w:rPr>
        <w:t>1.In innocence and sinless obedience: or, 2. by the righteousness of Christ.</w:t>
      </w:r>
    </w:p>
    <w:p w14:paraId="1A0F7FA8">
      <w:pPr>
        <w:pStyle w:val="4"/>
        <w:spacing w:line="254" w:lineRule="auto"/>
        <w:rPr>
          <w:rFonts w:hint="eastAsia"/>
        </w:rPr>
      </w:pPr>
      <w:r>
        <w:rPr>
          <w:rFonts w:hint="eastAsia"/>
        </w:rPr>
        <w:t>1.在无罪和无罪的顺服中：或者，2. 藉着基督的义。</w:t>
      </w:r>
    </w:p>
    <w:p w14:paraId="1AC62C41">
      <w:pPr>
        <w:pStyle w:val="4"/>
        <w:spacing w:line="254" w:lineRule="auto"/>
        <w:rPr>
          <w:rFonts w:hint="eastAsia"/>
        </w:rPr>
      </w:pPr>
    </w:p>
    <w:p w14:paraId="1E983163">
      <w:pPr>
        <w:pStyle w:val="4"/>
        <w:spacing w:line="254" w:lineRule="auto"/>
        <w:rPr>
          <w:rFonts w:hint="eastAsia"/>
        </w:rPr>
      </w:pPr>
      <w:r>
        <w:rPr>
          <w:rFonts w:hint="eastAsia"/>
        </w:rPr>
        <w:t>The one is by the law, the other by grace.</w:t>
      </w:r>
    </w:p>
    <w:p w14:paraId="594A9D71">
      <w:pPr>
        <w:pStyle w:val="4"/>
        <w:spacing w:line="254" w:lineRule="auto"/>
        <w:rPr>
          <w:rFonts w:hint="eastAsia"/>
        </w:rPr>
      </w:pPr>
      <w:r>
        <w:rPr>
          <w:rFonts w:hint="eastAsia"/>
        </w:rPr>
        <w:t>前者是藉着律法，后者是藉着恩典。</w:t>
      </w:r>
    </w:p>
    <w:p w14:paraId="719642B5">
      <w:pPr>
        <w:pStyle w:val="4"/>
        <w:spacing w:line="254" w:lineRule="auto"/>
        <w:rPr>
          <w:rFonts w:hint="eastAsia"/>
        </w:rPr>
      </w:pPr>
    </w:p>
    <w:p w14:paraId="11FC9FC4">
      <w:pPr>
        <w:pStyle w:val="4"/>
        <w:spacing w:line="254" w:lineRule="auto"/>
        <w:rPr>
          <w:rFonts w:hint="eastAsia"/>
        </w:rPr>
      </w:pPr>
      <w:r>
        <w:rPr>
          <w:rFonts w:hint="eastAsia"/>
        </w:rPr>
        <w:t>And these two can never be compounded; for he that pleads innocence, in that disclaims favour; and he that sues for favour, acknowledges guilt.</w:t>
      </w:r>
    </w:p>
    <w:p w14:paraId="55503E1D">
      <w:pPr>
        <w:pStyle w:val="4"/>
        <w:spacing w:line="254" w:lineRule="auto"/>
        <w:rPr>
          <w:rFonts w:hint="eastAsia"/>
        </w:rPr>
      </w:pPr>
      <w:r>
        <w:rPr>
          <w:rFonts w:hint="eastAsia"/>
        </w:rPr>
        <w:t>这两者永远不能混合；因为那声称无罪的人，就否认了恩惠；那祈求恩惠的人，就承认了罪咎。</w:t>
      </w:r>
    </w:p>
    <w:p w14:paraId="5A56089E">
      <w:pPr>
        <w:pStyle w:val="4"/>
        <w:spacing w:line="254" w:lineRule="auto"/>
        <w:rPr>
          <w:rFonts w:hint="eastAsia"/>
        </w:rPr>
      </w:pPr>
    </w:p>
    <w:p w14:paraId="2F1330AD">
      <w:pPr>
        <w:pStyle w:val="4"/>
        <w:spacing w:line="254" w:lineRule="auto"/>
        <w:rPr>
          <w:rFonts w:hint="eastAsia"/>
        </w:rPr>
      </w:pPr>
      <w:r>
        <w:rPr>
          <w:rFonts w:hint="eastAsia"/>
        </w:rPr>
        <w:t>Now the first cannot be performed by us.</w:t>
      </w:r>
    </w:p>
    <w:p w14:paraId="7F8A6F86">
      <w:pPr>
        <w:pStyle w:val="4"/>
        <w:spacing w:line="254" w:lineRule="auto"/>
        <w:rPr>
          <w:rFonts w:hint="eastAsia"/>
        </w:rPr>
      </w:pPr>
      <w:r>
        <w:rPr>
          <w:rFonts w:hint="eastAsia"/>
        </w:rPr>
        <w:t>如今，前者我们无法做到。</w:t>
      </w:r>
    </w:p>
    <w:p w14:paraId="4AE795B0">
      <w:pPr>
        <w:pStyle w:val="4"/>
        <w:spacing w:line="254" w:lineRule="auto"/>
        <w:rPr>
          <w:rFonts w:hint="eastAsia"/>
        </w:rPr>
      </w:pPr>
    </w:p>
    <w:p w14:paraId="1838D8E5">
      <w:pPr>
        <w:pStyle w:val="4"/>
        <w:spacing w:line="254" w:lineRule="auto"/>
        <w:rPr>
          <w:rFonts w:hint="eastAsia"/>
        </w:rPr>
      </w:pPr>
      <w:r>
        <w:rPr>
          <w:rFonts w:hint="eastAsia"/>
        </w:rPr>
        <w:t>For entire obedience to the law supposes the integrity of out natures, there being a moral impossibility that the faculties once corrupted should act regularly: but man is stained with original sin, from his conception.</w:t>
      </w:r>
    </w:p>
    <w:p w14:paraId="431CEEE8">
      <w:pPr>
        <w:pStyle w:val="4"/>
        <w:spacing w:line="254" w:lineRule="auto"/>
        <w:rPr>
          <w:rFonts w:hint="eastAsia"/>
        </w:rPr>
      </w:pPr>
      <w:r>
        <w:rPr>
          <w:rFonts w:hint="eastAsia"/>
        </w:rPr>
        <w:t>因为完全顺服律法 presupposes 我们本性的正直，因为一旦官能败坏，就存在着一种道德上的不可能性，使其无法正常运作：但人从其受孕之初就沾染了原罪。</w:t>
      </w:r>
    </w:p>
    <w:p w14:paraId="2A5314DA">
      <w:pPr>
        <w:pStyle w:val="4"/>
        <w:spacing w:line="254" w:lineRule="auto"/>
        <w:rPr>
          <w:rFonts w:hint="eastAsia"/>
        </w:rPr>
      </w:pPr>
    </w:p>
    <w:p w14:paraId="097BD3D6">
      <w:pPr>
        <w:pStyle w:val="4"/>
        <w:spacing w:line="254" w:lineRule="auto"/>
        <w:rPr>
          <w:rFonts w:hint="eastAsia"/>
        </w:rPr>
      </w:pPr>
      <w:r>
        <w:rPr>
          <w:rFonts w:hint="eastAsia"/>
        </w:rPr>
        <w:t>And the form of the law runs universally, "cursed is every one that obeys not in all things which are written in the book of the law to do them." Gal. 3:10.</w:t>
      </w:r>
    </w:p>
    <w:p w14:paraId="2C9181AA">
      <w:pPr>
        <w:pStyle w:val="4"/>
        <w:spacing w:line="254" w:lineRule="auto"/>
        <w:rPr>
          <w:rFonts w:hint="eastAsia"/>
        </w:rPr>
      </w:pPr>
      <w:r>
        <w:rPr>
          <w:rFonts w:hint="eastAsia"/>
        </w:rPr>
        <w:t>加拉太书3:10，律法的形式普遍适用：“凡不常照律法书上所记一切之事去行的，就被咒诅。”</w:t>
      </w:r>
    </w:p>
    <w:p w14:paraId="60F86761">
      <w:pPr>
        <w:pStyle w:val="4"/>
        <w:spacing w:line="254" w:lineRule="auto"/>
        <w:rPr>
          <w:rFonts w:hint="eastAsia"/>
        </w:rPr>
      </w:pPr>
    </w:p>
    <w:p w14:paraId="38A48CE8">
      <w:pPr>
        <w:pStyle w:val="4"/>
        <w:spacing w:line="254" w:lineRule="auto"/>
        <w:rPr>
          <w:rFonts w:hint="eastAsia"/>
        </w:rPr>
      </w:pPr>
      <w:r>
        <w:rPr>
          <w:rFonts w:hint="eastAsia"/>
        </w:rPr>
        <w:t>In these scales one evil work preponderates a thousand good.</w:t>
      </w:r>
    </w:p>
    <w:p w14:paraId="0241D3E0">
      <w:pPr>
        <w:pStyle w:val="4"/>
        <w:spacing w:line="254" w:lineRule="auto"/>
        <w:rPr>
          <w:rFonts w:hint="eastAsia"/>
        </w:rPr>
      </w:pPr>
      <w:r>
        <w:rPr>
          <w:rFonts w:hint="eastAsia"/>
        </w:rPr>
        <w:t>在这些天平上，一件恶行比一千件善行更重。</w:t>
      </w:r>
    </w:p>
    <w:p w14:paraId="290F4E15">
      <w:pPr>
        <w:pStyle w:val="4"/>
        <w:spacing w:line="254" w:lineRule="auto"/>
        <w:rPr>
          <w:rFonts w:hint="eastAsia"/>
        </w:rPr>
      </w:pPr>
    </w:p>
    <w:p w14:paraId="6C3186F9">
      <w:pPr>
        <w:pStyle w:val="4"/>
        <w:spacing w:line="254" w:lineRule="auto"/>
        <w:rPr>
          <w:rFonts w:hint="eastAsia"/>
        </w:rPr>
      </w:pPr>
      <w:r>
        <w:rPr>
          <w:rFonts w:hint="eastAsia"/>
        </w:rPr>
        <w:t>If a man were guilty but of one single error, his entire obedience afterwards could not save him; for that being always due to the law, the payment of it cannot discount for the former debt.</w:t>
      </w:r>
    </w:p>
    <w:p w14:paraId="73497345">
      <w:pPr>
        <w:pStyle w:val="4"/>
        <w:spacing w:line="254" w:lineRule="auto"/>
        <w:rPr>
          <w:rFonts w:hint="eastAsia"/>
        </w:rPr>
      </w:pPr>
      <w:r>
        <w:rPr>
          <w:rFonts w:hint="eastAsia"/>
        </w:rPr>
        <w:t>如果一个人只犯了一个错误，他后来的完全顺服也不能拯救他；因为那顺服总是律法所要求的，偿还它并不能抵消先前的债务。</w:t>
      </w:r>
    </w:p>
    <w:p w14:paraId="764AA3D2">
      <w:pPr>
        <w:pStyle w:val="4"/>
        <w:spacing w:line="254" w:lineRule="auto"/>
        <w:rPr>
          <w:rFonts w:hint="eastAsia"/>
        </w:rPr>
      </w:pPr>
    </w:p>
    <w:p w14:paraId="18B07B5E">
      <w:pPr>
        <w:pStyle w:val="4"/>
        <w:spacing w:line="254" w:lineRule="auto"/>
        <w:rPr>
          <w:rFonts w:hint="eastAsia"/>
        </w:rPr>
      </w:pPr>
      <w:r>
        <w:rPr>
          <w:rFonts w:hint="eastAsia"/>
        </w:rPr>
        <w:t>So that we cannot in any degree be justified by the law; for there is no middle between transgressing, and not transgressing it.</w:t>
      </w:r>
    </w:p>
    <w:p w14:paraId="781C39F6">
      <w:pPr>
        <w:pStyle w:val="4"/>
        <w:spacing w:line="254" w:lineRule="auto"/>
        <w:rPr>
          <w:rFonts w:hint="eastAsia"/>
        </w:rPr>
      </w:pPr>
      <w:r>
        <w:rPr>
          <w:rFonts w:hint="eastAsia"/>
        </w:rPr>
        <w:t>因此我们不可能在任何程度上藉着律法称义；因为在违犯与不违犯律法之间没有中间地带。</w:t>
      </w:r>
    </w:p>
    <w:p w14:paraId="092560B0">
      <w:pPr>
        <w:pStyle w:val="4"/>
        <w:spacing w:line="254" w:lineRule="auto"/>
        <w:rPr>
          <w:rFonts w:hint="eastAsia"/>
        </w:rPr>
      </w:pPr>
    </w:p>
    <w:p w14:paraId="4AA49F34">
      <w:pPr>
        <w:pStyle w:val="4"/>
        <w:spacing w:line="254" w:lineRule="auto"/>
        <w:rPr>
          <w:rFonts w:hint="eastAsia"/>
        </w:rPr>
      </w:pPr>
      <w:r>
        <w:rPr>
          <w:rFonts w:hint="eastAsia"/>
        </w:rPr>
        <w:t>He that breaks one article in a covenant, cuts off his claim to any benefit by it.</w:t>
      </w:r>
    </w:p>
    <w:p w14:paraId="59F8CD55">
      <w:pPr>
        <w:pStyle w:val="4"/>
        <w:spacing w:line="254" w:lineRule="auto"/>
        <w:rPr>
          <w:rFonts w:hint="eastAsia"/>
        </w:rPr>
      </w:pPr>
      <w:r>
        <w:rPr>
          <w:rFonts w:hint="eastAsia"/>
        </w:rPr>
        <w:t>违背约中一条的人，就断绝了他藉此获得任何益处的权利。</w:t>
      </w:r>
    </w:p>
    <w:p w14:paraId="14AC8534">
      <w:pPr>
        <w:pStyle w:val="4"/>
        <w:spacing w:line="254" w:lineRule="auto"/>
        <w:rPr>
          <w:rFonts w:hint="eastAsia"/>
        </w:rPr>
      </w:pPr>
    </w:p>
    <w:p w14:paraId="433C4D1E">
      <w:pPr>
        <w:pStyle w:val="4"/>
        <w:spacing w:line="254" w:lineRule="auto"/>
        <w:rPr>
          <w:rFonts w:hint="eastAsia"/>
        </w:rPr>
      </w:pPr>
      <w:r>
        <w:rPr>
          <w:rFonts w:hint="eastAsia"/>
        </w:rPr>
        <w:t>Briefly, the law justifies only the perfect, and condemns without distinction all that are guilty.</w:t>
      </w:r>
    </w:p>
    <w:p w14:paraId="0F515D52">
      <w:pPr>
        <w:pStyle w:val="4"/>
        <w:spacing w:line="254" w:lineRule="auto"/>
        <w:rPr>
          <w:rFonts w:hint="eastAsia"/>
        </w:rPr>
      </w:pPr>
      <w:r>
        <w:rPr>
          <w:rFonts w:hint="eastAsia"/>
        </w:rPr>
        <w:t>简而言之，律法只称义完美的人，并毫无区别地定所有有罪之人的罪。</w:t>
      </w:r>
    </w:p>
    <w:p w14:paraId="030986C1">
      <w:pPr>
        <w:pStyle w:val="4"/>
        <w:spacing w:line="254" w:lineRule="auto"/>
        <w:rPr>
          <w:rFonts w:hint="eastAsia"/>
        </w:rPr>
      </w:pPr>
    </w:p>
    <w:p w14:paraId="50FF6A86">
      <w:pPr>
        <w:pStyle w:val="4"/>
        <w:spacing w:line="254" w:lineRule="auto"/>
        <w:rPr>
          <w:rFonts w:hint="eastAsia"/>
        </w:rPr>
      </w:pPr>
      <w:r>
        <w:rPr>
          <w:rFonts w:hint="eastAsia"/>
        </w:rPr>
        <w:t>So that to pretend justification by the works of it is as unreasonable, as for a man to produce in court the bond which obliges him to his creditor, in testimony that he owes him nothing.</w:t>
      </w:r>
    </w:p>
    <w:p w14:paraId="0B8B3F60">
      <w:pPr>
        <w:pStyle w:val="4"/>
        <w:spacing w:line="254" w:lineRule="auto"/>
        <w:rPr>
          <w:rFonts w:hint="eastAsia"/>
        </w:rPr>
      </w:pPr>
      <w:r>
        <w:rPr>
          <w:rFonts w:hint="eastAsia"/>
        </w:rPr>
        <w:t>因此，妄图藉着律法的行为称义，就像一个人在法庭上出示那使他欠债权人债的契约，以证明他不欠他任何东西一样不合理。</w:t>
      </w:r>
    </w:p>
    <w:p w14:paraId="3732DD7C">
      <w:pPr>
        <w:pStyle w:val="4"/>
        <w:spacing w:line="254" w:lineRule="auto"/>
        <w:rPr>
          <w:rFonts w:hint="eastAsia"/>
        </w:rPr>
      </w:pPr>
    </w:p>
    <w:p w14:paraId="5F8835DA">
      <w:pPr>
        <w:pStyle w:val="4"/>
        <w:spacing w:line="254" w:lineRule="auto"/>
        <w:rPr>
          <w:rFonts w:hint="eastAsia"/>
        </w:rPr>
      </w:pPr>
      <w:r>
        <w:rPr>
          <w:rFonts w:hint="eastAsia"/>
        </w:rPr>
        <w:t>Whoever presumes to appear before God's judgment- seat in his own righteousness shall be covered with confusion.</w:t>
      </w:r>
    </w:p>
    <w:p w14:paraId="66CCAEEC">
      <w:pPr>
        <w:pStyle w:val="4"/>
        <w:spacing w:line="254" w:lineRule="auto"/>
        <w:rPr>
          <w:rFonts w:hint="eastAsia"/>
        </w:rPr>
      </w:pPr>
      <w:r>
        <w:rPr>
          <w:rFonts w:hint="eastAsia"/>
        </w:rPr>
        <w:t>凡胆敢凭自己的义出现在神审判台前的人，都必蒙羞。</w:t>
      </w:r>
    </w:p>
    <w:p w14:paraId="34C35A9D">
      <w:pPr>
        <w:pStyle w:val="4"/>
        <w:spacing w:line="254" w:lineRule="auto"/>
        <w:rPr>
          <w:rFonts w:hint="eastAsia"/>
        </w:rPr>
      </w:pPr>
    </w:p>
    <w:p w14:paraId="66DA595F">
      <w:pPr>
        <w:pStyle w:val="4"/>
        <w:spacing w:line="254" w:lineRule="auto"/>
        <w:rPr>
          <w:rFonts w:hint="eastAsia"/>
        </w:rPr>
      </w:pPr>
      <w:r>
        <w:rPr>
          <w:rFonts w:hint="eastAsia"/>
        </w:rPr>
        <w:t>2.By the righteousness of Christ.</w:t>
      </w:r>
    </w:p>
    <w:p w14:paraId="204DF20C">
      <w:pPr>
        <w:pStyle w:val="4"/>
        <w:spacing w:line="254" w:lineRule="auto"/>
        <w:rPr>
          <w:rFonts w:hint="eastAsia"/>
        </w:rPr>
      </w:pPr>
      <w:r>
        <w:rPr>
          <w:rFonts w:hint="eastAsia"/>
        </w:rPr>
        <w:t>2.藉着基督的义。</w:t>
      </w:r>
    </w:p>
    <w:p w14:paraId="65F28F7C">
      <w:pPr>
        <w:pStyle w:val="4"/>
        <w:spacing w:line="254" w:lineRule="auto"/>
        <w:rPr>
          <w:rFonts w:hint="eastAsia"/>
        </w:rPr>
      </w:pPr>
    </w:p>
    <w:p w14:paraId="502BE823">
      <w:pPr>
        <w:pStyle w:val="4"/>
        <w:spacing w:line="254" w:lineRule="auto"/>
        <w:rPr>
          <w:rFonts w:hint="eastAsia"/>
        </w:rPr>
      </w:pPr>
      <w:r>
        <w:rPr>
          <w:rFonts w:hint="eastAsia"/>
        </w:rPr>
        <w:t>This alone absolves from the guilt of sin, saves from hell, and can endure the trial of God's tribunal.</w:t>
      </w:r>
    </w:p>
    <w:p w14:paraId="1FDFD4C3">
      <w:pPr>
        <w:pStyle w:val="4"/>
        <w:spacing w:line="254" w:lineRule="auto"/>
        <w:rPr>
          <w:rFonts w:hint="eastAsia"/>
        </w:rPr>
      </w:pPr>
      <w:r>
        <w:rPr>
          <w:rFonts w:hint="eastAsia"/>
        </w:rPr>
        <w:t>唯有这个才能免除罪的罪咎，拯救脱离地狱，并能经受神审判台的考验。</w:t>
      </w:r>
    </w:p>
    <w:p w14:paraId="29C3F2DB">
      <w:pPr>
        <w:pStyle w:val="4"/>
        <w:spacing w:line="254" w:lineRule="auto"/>
        <w:rPr>
          <w:rFonts w:hint="eastAsia"/>
        </w:rPr>
      </w:pPr>
    </w:p>
    <w:p w14:paraId="2F973A5D">
      <w:pPr>
        <w:pStyle w:val="4"/>
        <w:spacing w:line="254" w:lineRule="auto"/>
        <w:rPr>
          <w:rFonts w:hint="eastAsia"/>
        </w:rPr>
      </w:pPr>
      <w:r>
        <w:rPr>
          <w:rFonts w:hint="eastAsia"/>
        </w:rPr>
        <w:t>This the apostle prized as his invaluable treasure, Phil. 3:9. in comparison of which "all other things are but dross and dung: that I may be found in him, not having mine own righteousness, which is of the law, but that which is through the faith of Christ, the righteousness which is of God by faith."</w:t>
      </w:r>
    </w:p>
    <w:p w14:paraId="099AC178">
      <w:pPr>
        <w:pStyle w:val="4"/>
        <w:spacing w:line="254" w:lineRule="auto"/>
        <w:rPr>
          <w:rFonts w:hint="eastAsia"/>
        </w:rPr>
      </w:pPr>
      <w:r>
        <w:rPr>
          <w:rFonts w:hint="eastAsia"/>
        </w:rPr>
        <w:t>腓立比书3:9，使徒珍视这个如同他无价的财宝，与之相比，“所有其他事物都不过是渣滓和粪土：使我可以被发现在祂里面，不是有自己因律法而得的义，乃是有信基督的义，就是因信神而来的义。”</w:t>
      </w:r>
    </w:p>
    <w:p w14:paraId="043D4F02">
      <w:pPr>
        <w:pStyle w:val="4"/>
        <w:spacing w:line="254" w:lineRule="auto"/>
        <w:rPr>
          <w:rFonts w:hint="eastAsia"/>
        </w:rPr>
      </w:pPr>
    </w:p>
    <w:p w14:paraId="0D3FDFCB">
      <w:pPr>
        <w:pStyle w:val="4"/>
        <w:spacing w:line="254" w:lineRule="auto"/>
        <w:rPr>
          <w:rFonts w:hint="eastAsia"/>
        </w:rPr>
      </w:pPr>
      <w:r>
        <w:rPr>
          <w:rFonts w:hint="eastAsia"/>
        </w:rPr>
        <w:t>That which he ordained, and rewarded in the person of our Redeemer, he cannot but accept.</w:t>
      </w:r>
    </w:p>
    <w:p w14:paraId="670F6B59">
      <w:pPr>
        <w:pStyle w:val="4"/>
        <w:spacing w:line="254" w:lineRule="auto"/>
        <w:rPr>
          <w:rFonts w:hint="eastAsia"/>
        </w:rPr>
      </w:pPr>
      <w:r>
        <w:rPr>
          <w:rFonts w:hint="eastAsia"/>
        </w:rPr>
        <w:t>祂所命定的，并在我们救赎主的位格中奖赏的，祂不可能不悦纳。</w:t>
      </w:r>
    </w:p>
    <w:p w14:paraId="23722BC9">
      <w:pPr>
        <w:pStyle w:val="4"/>
        <w:spacing w:line="254" w:lineRule="auto"/>
        <w:rPr>
          <w:rFonts w:hint="eastAsia"/>
        </w:rPr>
      </w:pPr>
    </w:p>
    <w:p w14:paraId="5C218FC9">
      <w:pPr>
        <w:pStyle w:val="4"/>
        <w:spacing w:line="254" w:lineRule="auto"/>
        <w:rPr>
          <w:rFonts w:hint="eastAsia"/>
        </w:rPr>
      </w:pPr>
      <w:r>
        <w:rPr>
          <w:rFonts w:hint="eastAsia"/>
        </w:rPr>
        <w:t>Now this righteousness is meritoriously imputed only to believers: for depending solely upon the will of God as to its being and effects, it cannot possibly be reckoned to any for their benefit and advantage, but in that way which he hath appointed.</w:t>
      </w:r>
    </w:p>
    <w:p w14:paraId="449A03DC">
      <w:pPr>
        <w:pStyle w:val="4"/>
        <w:spacing w:line="254" w:lineRule="auto"/>
        <w:rPr>
          <w:rFonts w:hint="eastAsia"/>
        </w:rPr>
      </w:pPr>
      <w:r>
        <w:rPr>
          <w:rFonts w:hint="eastAsia"/>
        </w:rPr>
        <w:t>如今这义唯有因功绩而归算给信徒：因为它就其存在和果效而言，单单依赖于神的旨意，所以不可能以任何方式为了任何人的益处和好处而归算给他们，除非按照祂所指定的方式。</w:t>
      </w:r>
    </w:p>
    <w:p w14:paraId="6F5BF9E8">
      <w:pPr>
        <w:pStyle w:val="4"/>
        <w:spacing w:line="254" w:lineRule="auto"/>
        <w:rPr>
          <w:rFonts w:hint="eastAsia"/>
        </w:rPr>
      </w:pPr>
    </w:p>
    <w:p w14:paraId="2492E307">
      <w:pPr>
        <w:pStyle w:val="4"/>
        <w:spacing w:line="254" w:lineRule="auto"/>
        <w:rPr>
          <w:rFonts w:hint="eastAsia"/>
        </w:rPr>
      </w:pPr>
      <w:r>
        <w:rPr>
          <w:rFonts w:hint="eastAsia"/>
        </w:rPr>
        <w:t>The Lord Christ, who made satisfaction, tells us, that the benefit of it is communicated only through our believing.</w:t>
      </w:r>
    </w:p>
    <w:p w14:paraId="520CFF5B">
      <w:pPr>
        <w:pStyle w:val="4"/>
        <w:spacing w:line="254" w:lineRule="auto"/>
        <w:rPr>
          <w:rFonts w:hint="eastAsia"/>
        </w:rPr>
      </w:pPr>
      <w:r>
        <w:rPr>
          <w:rFonts w:hint="eastAsia"/>
        </w:rPr>
        <w:t>主基督，祂作出了满足，告诉我们，其益处唯有藉着我们的相信才能传递。</w:t>
      </w:r>
    </w:p>
    <w:p w14:paraId="23DE91EB">
      <w:pPr>
        <w:pStyle w:val="4"/>
        <w:spacing w:line="254" w:lineRule="auto"/>
        <w:rPr>
          <w:rFonts w:hint="eastAsia"/>
        </w:rPr>
      </w:pPr>
    </w:p>
    <w:p w14:paraId="3A6AF511">
      <w:pPr>
        <w:pStyle w:val="4"/>
        <w:spacing w:line="254" w:lineRule="auto"/>
        <w:rPr>
          <w:rFonts w:hint="eastAsia"/>
        </w:rPr>
      </w:pPr>
      <w:r>
        <w:rPr>
          <w:rFonts w:hint="eastAsia"/>
        </w:rPr>
        <w:t>"God so loved the world, that he gave his only begotten Son, that whosoever believeth on him, shall not perish." John 3:16.</w:t>
      </w:r>
    </w:p>
    <w:p w14:paraId="37D9E977">
      <w:pPr>
        <w:pStyle w:val="4"/>
        <w:spacing w:line="254" w:lineRule="auto"/>
        <w:rPr>
          <w:rFonts w:hint="eastAsia"/>
        </w:rPr>
      </w:pPr>
      <w:r>
        <w:rPr>
          <w:rFonts w:hint="eastAsia"/>
        </w:rPr>
        <w:t>约翰福音3:16，“神爱世人，甚至将祂的独生子赐给他们，叫一切信祂的，不至灭亡。”</w:t>
      </w:r>
    </w:p>
    <w:p w14:paraId="22855565">
      <w:pPr>
        <w:pStyle w:val="4"/>
        <w:spacing w:line="254" w:lineRule="auto"/>
        <w:rPr>
          <w:rFonts w:hint="eastAsia"/>
        </w:rPr>
      </w:pPr>
    </w:p>
    <w:p w14:paraId="56F1D412">
      <w:pPr>
        <w:pStyle w:val="4"/>
        <w:spacing w:line="254" w:lineRule="auto"/>
        <w:rPr>
          <w:rFonts w:hint="eastAsia"/>
        </w:rPr>
      </w:pPr>
      <w:r>
        <w:rPr>
          <w:rFonts w:hint="eastAsia"/>
        </w:rPr>
        <w:t>As all sins are mortal in respect of their guilt, but death is not actually inflicted for them, upon the account of the grace of the new covenant: so all sins are venial in respect of the satisfaction made by Christ, but they are not actually pardoned, till the performing of the condition to which pardon is annexed.</w:t>
      </w:r>
    </w:p>
    <w:p w14:paraId="405992DC">
      <w:pPr>
        <w:pStyle w:val="4"/>
        <w:spacing w:line="254" w:lineRule="auto"/>
        <w:rPr>
          <w:rFonts w:hint="eastAsia"/>
        </w:rPr>
      </w:pPr>
      <w:r>
        <w:rPr>
          <w:rFonts w:hint="eastAsia"/>
        </w:rPr>
        <w:t>就其罪咎而言，所有罪都是致死的，但因着新约恩典的缘故，死亡并未实际地为它们而施加：照样，就基督所作的满足而言，所有罪都是可赦免的，但除非履行了赦免所附加的条件，否则它们并未实际地得到赦免。</w:t>
      </w:r>
    </w:p>
    <w:p w14:paraId="4866B622">
      <w:pPr>
        <w:pStyle w:val="4"/>
        <w:spacing w:line="254" w:lineRule="auto"/>
        <w:rPr>
          <w:rFonts w:hint="eastAsia"/>
        </w:rPr>
      </w:pPr>
    </w:p>
    <w:p w14:paraId="334A2206">
      <w:pPr>
        <w:pStyle w:val="4"/>
        <w:spacing w:line="254" w:lineRule="auto"/>
        <w:rPr>
          <w:rFonts w:hint="eastAsia"/>
        </w:rPr>
      </w:pPr>
      <w:r>
        <w:rPr>
          <w:rFonts w:hint="eastAsia"/>
        </w:rPr>
        <w:t>Faith transfers the guilt from the sinner to the sacrifice.</w:t>
      </w:r>
    </w:p>
    <w:p w14:paraId="37C8382D">
      <w:pPr>
        <w:pStyle w:val="4"/>
        <w:spacing w:line="254" w:lineRule="auto"/>
        <w:rPr>
          <w:rFonts w:hint="eastAsia"/>
        </w:rPr>
      </w:pPr>
      <w:r>
        <w:rPr>
          <w:rFonts w:hint="eastAsia"/>
        </w:rPr>
        <w:t>信心将罪咎从罪人转移到祭物身上。</w:t>
      </w:r>
    </w:p>
    <w:p w14:paraId="28512AEE">
      <w:pPr>
        <w:pStyle w:val="4"/>
        <w:spacing w:line="254" w:lineRule="auto"/>
        <w:rPr>
          <w:rFonts w:hint="eastAsia"/>
        </w:rPr>
      </w:pPr>
    </w:p>
    <w:p w14:paraId="0F28190B">
      <w:pPr>
        <w:pStyle w:val="4"/>
        <w:spacing w:line="254" w:lineRule="auto"/>
        <w:rPr>
          <w:rFonts w:hint="eastAsia"/>
        </w:rPr>
      </w:pPr>
      <w:r>
        <w:rPr>
          <w:rFonts w:hint="eastAsia"/>
        </w:rPr>
        <w:t>And this is not an act restrained to the understanding, but principally respects the will, by which we accept or refuse salvation.</w:t>
      </w:r>
    </w:p>
    <w:p w14:paraId="3943EDDB">
      <w:pPr>
        <w:pStyle w:val="4"/>
        <w:spacing w:line="254" w:lineRule="auto"/>
        <w:rPr>
          <w:rFonts w:hint="eastAsia"/>
        </w:rPr>
      </w:pPr>
      <w:r>
        <w:rPr>
          <w:rFonts w:hint="eastAsia"/>
        </w:rPr>
        <w:t>这并非一种局限于理解力的行为，而是主要关乎意志，藉此我们接受或拒绝救恩。</w:t>
      </w:r>
    </w:p>
    <w:p w14:paraId="553576A1">
      <w:pPr>
        <w:pStyle w:val="4"/>
        <w:spacing w:line="254" w:lineRule="auto"/>
        <w:rPr>
          <w:rFonts w:hint="eastAsia"/>
        </w:rPr>
      </w:pPr>
    </w:p>
    <w:p w14:paraId="745CD55E">
      <w:pPr>
        <w:pStyle w:val="4"/>
        <w:spacing w:line="254" w:lineRule="auto"/>
        <w:rPr>
          <w:rFonts w:hint="eastAsia"/>
        </w:rPr>
      </w:pPr>
      <w:r>
        <w:rPr>
          <w:rFonts w:hint="eastAsia"/>
        </w:rPr>
        <w:t>The nature of it is best expressed by the scripture phrase, John 1:12. "the receiving Christ," which respects the terms upon which God offers him in the gospel, Acts 5:31. "to be our Prince and Saviour."</w:t>
      </w:r>
    </w:p>
    <w:p w14:paraId="6746D379">
      <w:pPr>
        <w:pStyle w:val="4"/>
        <w:spacing w:line="254" w:lineRule="auto"/>
        <w:rPr>
          <w:rFonts w:hint="eastAsia"/>
        </w:rPr>
      </w:pPr>
      <w:r>
        <w:rPr>
          <w:rFonts w:hint="eastAsia"/>
        </w:rPr>
        <w:t>约翰福音1:12，其性质最好用圣经的短语来表达，“接待基督，”这关乎神在福音中提供祂的条件，使徒行传5:31，“作我们的君王和救主。”</w:t>
      </w:r>
    </w:p>
    <w:p w14:paraId="4548F907">
      <w:pPr>
        <w:pStyle w:val="4"/>
        <w:spacing w:line="254" w:lineRule="auto"/>
        <w:rPr>
          <w:rFonts w:hint="eastAsia"/>
        </w:rPr>
      </w:pPr>
    </w:p>
    <w:p w14:paraId="0ACBED3A">
      <w:pPr>
        <w:pStyle w:val="4"/>
        <w:spacing w:line="254" w:lineRule="auto"/>
        <w:rPr>
          <w:rFonts w:hint="eastAsia"/>
        </w:rPr>
      </w:pPr>
      <w:r>
        <w:rPr>
          <w:rFonts w:hint="eastAsia"/>
        </w:rPr>
        <w:t>The state of favour begins upon our consent to the new covenant.</w:t>
      </w:r>
    </w:p>
    <w:p w14:paraId="1C7914AE">
      <w:pPr>
        <w:pStyle w:val="4"/>
        <w:spacing w:line="254" w:lineRule="auto"/>
        <w:rPr>
          <w:rFonts w:hint="eastAsia"/>
        </w:rPr>
      </w:pPr>
      <w:r>
        <w:rPr>
          <w:rFonts w:hint="eastAsia"/>
        </w:rPr>
        <w:t>恩惠的状态始于我们对新约的同意。</w:t>
      </w:r>
    </w:p>
    <w:p w14:paraId="5F0BAA5A">
      <w:pPr>
        <w:pStyle w:val="4"/>
        <w:spacing w:line="254" w:lineRule="auto"/>
        <w:rPr>
          <w:rFonts w:hint="eastAsia"/>
        </w:rPr>
      </w:pPr>
    </w:p>
    <w:p w14:paraId="39D7D618">
      <w:pPr>
        <w:pStyle w:val="4"/>
        <w:spacing w:line="254" w:lineRule="auto"/>
        <w:rPr>
          <w:rFonts w:hint="eastAsia"/>
        </w:rPr>
      </w:pPr>
      <w:r>
        <w:rPr>
          <w:rFonts w:hint="eastAsia"/>
        </w:rPr>
        <w:t>And how reasonable is the condition it requires?</w:t>
      </w:r>
    </w:p>
    <w:p w14:paraId="7D93A5B1">
      <w:pPr>
        <w:pStyle w:val="4"/>
        <w:spacing w:line="254" w:lineRule="auto"/>
        <w:rPr>
          <w:rFonts w:hint="eastAsia"/>
        </w:rPr>
      </w:pPr>
      <w:r>
        <w:rPr>
          <w:rFonts w:hint="eastAsia"/>
        </w:rPr>
        <w:t>它所要求的条件是何等合理呢？</w:t>
      </w:r>
    </w:p>
    <w:p w14:paraId="156BA29E">
      <w:pPr>
        <w:pStyle w:val="4"/>
        <w:spacing w:line="254" w:lineRule="auto"/>
        <w:rPr>
          <w:rFonts w:hint="eastAsia"/>
        </w:rPr>
      </w:pPr>
    </w:p>
    <w:p w14:paraId="7A978AF1">
      <w:pPr>
        <w:pStyle w:val="4"/>
        <w:spacing w:line="254" w:lineRule="auto"/>
        <w:rPr>
          <w:rFonts w:hint="eastAsia"/>
        </w:rPr>
      </w:pPr>
      <w:r>
        <w:rPr>
          <w:rFonts w:hint="eastAsia"/>
        </w:rPr>
        <w:t>How impossible is it to be otherwise?</w:t>
      </w:r>
    </w:p>
    <w:p w14:paraId="41328A1F">
      <w:pPr>
        <w:pStyle w:val="4"/>
        <w:spacing w:line="254" w:lineRule="auto"/>
        <w:rPr>
          <w:rFonts w:hint="eastAsia"/>
        </w:rPr>
      </w:pPr>
      <w:r>
        <w:rPr>
          <w:rFonts w:hint="eastAsia"/>
        </w:rPr>
        <w:t>怎可能不是这样呢？</w:t>
      </w:r>
    </w:p>
    <w:p w14:paraId="34323F0E">
      <w:pPr>
        <w:pStyle w:val="4"/>
        <w:spacing w:line="254" w:lineRule="auto"/>
        <w:rPr>
          <w:rFonts w:hint="eastAsia"/>
        </w:rPr>
      </w:pPr>
    </w:p>
    <w:p w14:paraId="6EC625C9">
      <w:pPr>
        <w:pStyle w:val="4"/>
        <w:spacing w:line="254" w:lineRule="auto"/>
        <w:rPr>
          <w:rFonts w:hint="eastAsia"/>
        </w:rPr>
      </w:pPr>
      <w:r>
        <w:rPr>
          <w:rFonts w:hint="eastAsia"/>
        </w:rPr>
        <w:t>God is reconcileable by the death of Christ, so that he may exercise mercy without injury to his justice and holiness: he is willing and desirous to be upon terms of amity with men, but cannot be actually reconciled till they accept of them: for reconcilement is between two.</w:t>
      </w:r>
    </w:p>
    <w:p w14:paraId="4A37BC00">
      <w:pPr>
        <w:pStyle w:val="4"/>
        <w:spacing w:line="254" w:lineRule="auto"/>
        <w:rPr>
          <w:rFonts w:hint="eastAsia"/>
        </w:rPr>
      </w:pPr>
      <w:r>
        <w:rPr>
          <w:rFonts w:hint="eastAsia"/>
        </w:rPr>
        <w:t>神藉着基督的死是可和解的，因此祂可以施行怜悯而不损害祂的公义和圣洁：祂愿意并且渴望与人和好，但除非他们接受和好的条件，否则祂无法实际地和好：因为和好是在两者之间。</w:t>
      </w:r>
    </w:p>
    <w:p w14:paraId="28CF03E0">
      <w:pPr>
        <w:pStyle w:val="4"/>
        <w:spacing w:line="254" w:lineRule="auto"/>
        <w:rPr>
          <w:rFonts w:hint="eastAsia"/>
        </w:rPr>
      </w:pPr>
    </w:p>
    <w:p w14:paraId="177D863B">
      <w:pPr>
        <w:pStyle w:val="4"/>
        <w:spacing w:line="254" w:lineRule="auto"/>
        <w:rPr>
          <w:rFonts w:hint="eastAsia"/>
        </w:rPr>
      </w:pPr>
      <w:r>
        <w:rPr>
          <w:rFonts w:hint="eastAsia"/>
        </w:rPr>
        <w:t>Though God upon the account of Christ is made placable to the human nature, which he is not to the angelical in its lapsed state, and hath condescended so far as to offer conditions of peace to men, yet they are reconciled at once.</w:t>
      </w:r>
    </w:p>
    <w:p w14:paraId="79B858CA">
      <w:pPr>
        <w:pStyle w:val="4"/>
        <w:spacing w:line="254" w:lineRule="auto"/>
        <w:rPr>
          <w:rFonts w:hint="eastAsia"/>
        </w:rPr>
      </w:pPr>
      <w:r>
        <w:rPr>
          <w:rFonts w:hint="eastAsia"/>
        </w:rPr>
        <w:t>尽管神因基督的缘故对人性变得仁慈——祂对堕落状态的天使本性并非如此——并且已屈尊到向人提出和平条件的程度，然而他们却立刻和好了。</w:t>
      </w:r>
    </w:p>
    <w:p w14:paraId="633A269B">
      <w:pPr>
        <w:pStyle w:val="4"/>
        <w:spacing w:line="254" w:lineRule="auto"/>
        <w:rPr>
          <w:rFonts w:hint="eastAsia"/>
        </w:rPr>
      </w:pPr>
    </w:p>
    <w:p w14:paraId="52649408">
      <w:pPr>
        <w:pStyle w:val="4"/>
        <w:spacing w:line="254" w:lineRule="auto"/>
        <w:rPr>
          <w:rFonts w:hint="eastAsia"/>
        </w:rPr>
      </w:pPr>
      <w:r>
        <w:rPr>
          <w:rFonts w:hint="eastAsia"/>
        </w:rPr>
        <w:t>That Christ becomes an effectual Mediator, there must be the consent of both parties.</w:t>
      </w:r>
    </w:p>
    <w:p w14:paraId="5C44F63C">
      <w:pPr>
        <w:pStyle w:val="4"/>
        <w:spacing w:line="254" w:lineRule="auto"/>
        <w:rPr>
          <w:rFonts w:hint="eastAsia"/>
        </w:rPr>
      </w:pPr>
      <w:r>
        <w:rPr>
          <w:rFonts w:hint="eastAsia"/>
        </w:rPr>
        <w:t>基督要成为有效的的保，必须得到双方的同意。</w:t>
      </w:r>
    </w:p>
    <w:p w14:paraId="690F7064">
      <w:pPr>
        <w:pStyle w:val="4"/>
        <w:spacing w:line="254" w:lineRule="auto"/>
        <w:rPr>
          <w:rFonts w:hint="eastAsia"/>
        </w:rPr>
      </w:pPr>
    </w:p>
    <w:p w14:paraId="32C9EC25">
      <w:pPr>
        <w:pStyle w:val="4"/>
        <w:spacing w:line="254" w:lineRule="auto"/>
        <w:rPr>
          <w:rFonts w:hint="eastAsia"/>
        </w:rPr>
      </w:pPr>
      <w:r>
        <w:rPr>
          <w:rFonts w:hint="eastAsia"/>
        </w:rPr>
        <w:t>As God hath declared his by laying the punishment of our sins on Christ; so man gives his, by submitting to the law of faith.</w:t>
      </w:r>
    </w:p>
    <w:p w14:paraId="263776D6">
      <w:pPr>
        <w:pStyle w:val="4"/>
        <w:spacing w:line="254" w:lineRule="auto"/>
        <w:rPr>
          <w:rFonts w:hint="eastAsia"/>
        </w:rPr>
      </w:pPr>
      <w:r>
        <w:rPr>
          <w:rFonts w:hint="eastAsia"/>
        </w:rPr>
        <w:t>正如神藉着将我们罪的惩罚加在基督身上而宣告了祂的同意；照样，人也藉着顺服信心的律法而表示了他的同意。</w:t>
      </w:r>
    </w:p>
    <w:p w14:paraId="56C667F8">
      <w:pPr>
        <w:pStyle w:val="4"/>
        <w:spacing w:line="254" w:lineRule="auto"/>
        <w:rPr>
          <w:rFonts w:hint="eastAsia"/>
        </w:rPr>
      </w:pPr>
    </w:p>
    <w:p w14:paraId="4EC19712">
      <w:pPr>
        <w:pStyle w:val="4"/>
        <w:spacing w:line="254" w:lineRule="auto"/>
        <w:rPr>
          <w:rFonts w:hint="eastAsia"/>
        </w:rPr>
      </w:pPr>
      <w:r>
        <w:rPr>
          <w:rFonts w:hint="eastAsia"/>
        </w:rPr>
        <w:t>And the great end of preaching the gospel is, to overcome the obstinacy of men, and reconcile them to God and their happiness: "we are ambassadors for Christ; and pray you in Christ's stead, to be reconciled to God," 2 Cor. 5:20. with this difference; Christ furnished the means, they only bring the message of reconciliation.</w:t>
      </w:r>
    </w:p>
    <w:p w14:paraId="03113ECD">
      <w:pPr>
        <w:pStyle w:val="4"/>
        <w:spacing w:line="254" w:lineRule="auto"/>
        <w:rPr>
          <w:rFonts w:hint="eastAsia"/>
        </w:rPr>
      </w:pPr>
      <w:r>
        <w:rPr>
          <w:rFonts w:hint="eastAsia"/>
        </w:rPr>
        <w:t>哥林多后书5:20，传福音的主要目的，是克服人的顽固，并使他们与神和他们的幸福和好：“我们是基督的使者；替基督求你们与神和好，”不同之处在于；基督提供了方法，他们只带来和好的信息。</w:t>
      </w:r>
    </w:p>
    <w:p w14:paraId="288657CD">
      <w:pPr>
        <w:pStyle w:val="4"/>
        <w:spacing w:line="254" w:lineRule="auto"/>
        <w:rPr>
          <w:rFonts w:hint="eastAsia"/>
        </w:rPr>
      </w:pPr>
    </w:p>
    <w:p w14:paraId="33229DAE">
      <w:pPr>
        <w:pStyle w:val="4"/>
        <w:spacing w:line="254" w:lineRule="auto"/>
        <w:rPr>
          <w:rFonts w:hint="eastAsia"/>
        </w:rPr>
      </w:pPr>
      <w:r>
        <w:rPr>
          <w:rFonts w:hint="eastAsia"/>
        </w:rPr>
        <w:t>Now men are with difficulty wrought on to comply with the conditions of pardon by Christ:</w:t>
      </w:r>
    </w:p>
    <w:p w14:paraId="2B90E4B6">
      <w:pPr>
        <w:pStyle w:val="4"/>
        <w:spacing w:line="254" w:lineRule="auto"/>
        <w:rPr>
          <w:rFonts w:hint="eastAsia"/>
        </w:rPr>
      </w:pPr>
      <w:r>
        <w:rPr>
          <w:rFonts w:hint="eastAsia"/>
        </w:rPr>
        <w:t>如今，人很难被说服去遵从基督赦免的条件：</w:t>
      </w:r>
    </w:p>
    <w:p w14:paraId="3C041E48">
      <w:pPr>
        <w:pStyle w:val="4"/>
        <w:spacing w:line="254" w:lineRule="auto"/>
        <w:rPr>
          <w:rFonts w:hint="eastAsia"/>
        </w:rPr>
      </w:pPr>
    </w:p>
    <w:p w14:paraId="53F12111">
      <w:pPr>
        <w:pStyle w:val="4"/>
        <w:spacing w:line="254" w:lineRule="auto"/>
        <w:rPr>
          <w:rFonts w:hint="eastAsia"/>
        </w:rPr>
      </w:pPr>
      <w:r>
        <w:rPr>
          <w:rFonts w:hint="eastAsia"/>
        </w:rPr>
        <w:t>(1.) Upon the account of a legal temper that universally inclines them to seek for justification by their own works.</w:t>
      </w:r>
    </w:p>
    <w:p w14:paraId="308B22F6">
      <w:pPr>
        <w:pStyle w:val="4"/>
        <w:spacing w:line="254" w:lineRule="auto"/>
        <w:rPr>
          <w:rFonts w:hint="eastAsia"/>
        </w:rPr>
      </w:pPr>
      <w:r>
        <w:rPr>
          <w:rFonts w:hint="eastAsia"/>
        </w:rPr>
        <w:t>(1.) 由于一种律法主义的性情，普遍地使他们倾向于藉着自己的行为寻求称义。</w:t>
      </w:r>
    </w:p>
    <w:p w14:paraId="27FF2B93">
      <w:pPr>
        <w:pStyle w:val="4"/>
        <w:spacing w:line="254" w:lineRule="auto"/>
        <w:rPr>
          <w:rFonts w:hint="eastAsia"/>
        </w:rPr>
      </w:pPr>
    </w:p>
    <w:p w14:paraId="355DBE4A">
      <w:pPr>
        <w:pStyle w:val="4"/>
        <w:spacing w:line="254" w:lineRule="auto"/>
        <w:rPr>
          <w:rFonts w:hint="eastAsia"/>
        </w:rPr>
      </w:pPr>
      <w:r>
        <w:rPr>
          <w:rFonts w:hint="eastAsia"/>
        </w:rPr>
        <w:t>This is most suitable to the law and light of nature: for the tenor of the first covenant was, do, and live.</w:t>
      </w:r>
    </w:p>
    <w:p w14:paraId="1FBE849F">
      <w:pPr>
        <w:pStyle w:val="4"/>
        <w:spacing w:line="254" w:lineRule="auto"/>
        <w:rPr>
          <w:rFonts w:hint="eastAsia"/>
        </w:rPr>
      </w:pPr>
      <w:r>
        <w:rPr>
          <w:rFonts w:hint="eastAsia"/>
        </w:rPr>
        <w:t>这最符合律法和自然之光：因为第一个约的要旨是，行，就活。</w:t>
      </w:r>
    </w:p>
    <w:p w14:paraId="0771CA06">
      <w:pPr>
        <w:pStyle w:val="4"/>
        <w:spacing w:line="254" w:lineRule="auto"/>
        <w:rPr>
          <w:rFonts w:hint="eastAsia"/>
        </w:rPr>
      </w:pPr>
    </w:p>
    <w:p w14:paraId="1CE404C4">
      <w:pPr>
        <w:pStyle w:val="4"/>
        <w:spacing w:line="254" w:lineRule="auto"/>
        <w:rPr>
          <w:rFonts w:hint="eastAsia"/>
        </w:rPr>
      </w:pPr>
      <w:r>
        <w:rPr>
          <w:rFonts w:hint="eastAsia"/>
        </w:rPr>
        <w:t>So that the way of gospel justification, as it is supernatural in its discovery, so in its contrariety to man's principles.</w:t>
      </w:r>
    </w:p>
    <w:p w14:paraId="3B1AB759">
      <w:pPr>
        <w:pStyle w:val="4"/>
        <w:spacing w:line="254" w:lineRule="auto"/>
        <w:rPr>
          <w:rFonts w:hint="eastAsia"/>
        </w:rPr>
      </w:pPr>
      <w:r>
        <w:rPr>
          <w:rFonts w:hint="eastAsia"/>
        </w:rPr>
        <w:t>因此，福音称义的方式，既在其发现上是超自然的，也在其与人的原则的对立上是超自然的。</w:t>
      </w:r>
    </w:p>
    <w:p w14:paraId="129B5DC3">
      <w:pPr>
        <w:pStyle w:val="4"/>
        <w:spacing w:line="254" w:lineRule="auto"/>
        <w:rPr>
          <w:rFonts w:hint="eastAsia"/>
        </w:rPr>
      </w:pPr>
    </w:p>
    <w:p w14:paraId="08B1B6C6">
      <w:pPr>
        <w:pStyle w:val="4"/>
        <w:spacing w:line="254" w:lineRule="auto"/>
        <w:rPr>
          <w:rFonts w:hint="eastAsia"/>
        </w:rPr>
      </w:pPr>
      <w:r>
        <w:rPr>
          <w:rFonts w:hint="eastAsia"/>
        </w:rPr>
        <w:t>Besides, as pride at first aspired to make man as God, so it tempts him to usurp the honour of Christ, to be his own Saviour.</w:t>
      </w:r>
    </w:p>
    <w:p w14:paraId="461B5D6D">
      <w:pPr>
        <w:pStyle w:val="4"/>
        <w:spacing w:line="254" w:lineRule="auto"/>
        <w:rPr>
          <w:rFonts w:hint="eastAsia"/>
        </w:rPr>
      </w:pPr>
      <w:r>
        <w:rPr>
          <w:rFonts w:hint="eastAsia"/>
        </w:rPr>
        <w:t>此外，正如骄傲起初渴望使人像神一样，它也引诱人篡夺基督的尊荣，作他自己的救主。</w:t>
      </w:r>
    </w:p>
    <w:p w14:paraId="7A7CE100">
      <w:pPr>
        <w:pStyle w:val="4"/>
        <w:spacing w:line="254" w:lineRule="auto"/>
        <w:rPr>
          <w:rFonts w:hint="eastAsia"/>
        </w:rPr>
      </w:pPr>
    </w:p>
    <w:p w14:paraId="199080D0">
      <w:pPr>
        <w:pStyle w:val="4"/>
        <w:spacing w:line="254" w:lineRule="auto"/>
        <w:rPr>
          <w:rFonts w:hint="eastAsia"/>
        </w:rPr>
      </w:pPr>
      <w:r>
        <w:rPr>
          <w:rFonts w:hint="eastAsia"/>
        </w:rPr>
        <w:t>He is unwilling to stoop, that he may drink of the waters of life.</w:t>
      </w:r>
    </w:p>
    <w:p w14:paraId="16CBF6B5">
      <w:pPr>
        <w:pStyle w:val="4"/>
        <w:spacing w:line="254" w:lineRule="auto"/>
        <w:rPr>
          <w:rFonts w:hint="eastAsia"/>
        </w:rPr>
      </w:pPr>
      <w:r>
        <w:rPr>
          <w:rFonts w:hint="eastAsia"/>
        </w:rPr>
        <w:t>祂不愿屈身，以便可以饮生命之水。</w:t>
      </w:r>
    </w:p>
    <w:p w14:paraId="6E67D952">
      <w:pPr>
        <w:pStyle w:val="4"/>
        <w:spacing w:line="254" w:lineRule="auto"/>
        <w:rPr>
          <w:rFonts w:hint="eastAsia"/>
        </w:rPr>
      </w:pPr>
    </w:p>
    <w:p w14:paraId="094D4373">
      <w:pPr>
        <w:pStyle w:val="4"/>
        <w:spacing w:line="254" w:lineRule="auto"/>
        <w:rPr>
          <w:rFonts w:hint="eastAsia"/>
        </w:rPr>
      </w:pPr>
      <w:r>
        <w:rPr>
          <w:rFonts w:hint="eastAsia"/>
        </w:rPr>
        <w:t>Till the heart by the weight of its guilt is broken in pieces, and loses its former fashion and figure, it will not humbly comply with the offer of salvation for the merits of another.</w:t>
      </w:r>
    </w:p>
    <w:p w14:paraId="7F0DE374">
      <w:pPr>
        <w:pStyle w:val="4"/>
        <w:spacing w:line="254" w:lineRule="auto"/>
        <w:rPr>
          <w:rFonts w:hint="eastAsia"/>
        </w:rPr>
      </w:pPr>
      <w:r>
        <w:rPr>
          <w:rFonts w:hint="eastAsia"/>
        </w:rPr>
        <w:t>除非心因其罪咎的重压而破碎，并失去其先前的样式和形状，否则它不会谦卑地顺从为别人的功绩而提供的救恩。</w:t>
      </w:r>
    </w:p>
    <w:p w14:paraId="0B57BC58">
      <w:pPr>
        <w:pStyle w:val="4"/>
        <w:spacing w:line="254" w:lineRule="auto"/>
        <w:rPr>
          <w:rFonts w:hint="eastAsia"/>
        </w:rPr>
      </w:pPr>
    </w:p>
    <w:p w14:paraId="1F6B7E61">
      <w:pPr>
        <w:pStyle w:val="4"/>
        <w:spacing w:line="254" w:lineRule="auto"/>
        <w:rPr>
          <w:rFonts w:hint="eastAsia"/>
        </w:rPr>
      </w:pPr>
      <w:r>
        <w:rPr>
          <w:rFonts w:hint="eastAsia"/>
        </w:rPr>
        <w:t>And it is very remarkable, that upon the first opening of the gospel, no evangelical doctrine was more disrelished by the Jews, than justification by imputed righteousness.</w:t>
      </w:r>
    </w:p>
    <w:p w14:paraId="19F72812">
      <w:pPr>
        <w:pStyle w:val="4"/>
        <w:spacing w:line="254" w:lineRule="auto"/>
        <w:rPr>
          <w:rFonts w:hint="eastAsia"/>
        </w:rPr>
      </w:pPr>
      <w:r>
        <w:rPr>
          <w:rFonts w:hint="eastAsia"/>
        </w:rPr>
        <w:t>并且非常值得注意的是，在福音初传之时，没有任何福音教义比因信称义更不受犹太人欢迎的了。</w:t>
      </w:r>
    </w:p>
    <w:p w14:paraId="40E8B73C">
      <w:pPr>
        <w:pStyle w:val="4"/>
        <w:spacing w:line="254" w:lineRule="auto"/>
        <w:rPr>
          <w:rFonts w:hint="eastAsia"/>
        </w:rPr>
      </w:pPr>
    </w:p>
    <w:p w14:paraId="0A23E1AD">
      <w:pPr>
        <w:pStyle w:val="4"/>
        <w:spacing w:line="254" w:lineRule="auto"/>
        <w:rPr>
          <w:rFonts w:hint="eastAsia"/>
        </w:rPr>
      </w:pPr>
      <w:r>
        <w:rPr>
          <w:rFonts w:hint="eastAsia"/>
        </w:rPr>
        <w:t>The apostle gives this account of their opposition, Rom. 10. that "being ignorant of God's righteousness, and going about to establish their own righteousness, they submitted not to the righteousness of God."</w:t>
      </w:r>
    </w:p>
    <w:p w14:paraId="581369CB">
      <w:pPr>
        <w:pStyle w:val="4"/>
        <w:spacing w:line="254" w:lineRule="auto"/>
        <w:rPr>
          <w:rFonts w:hint="eastAsia"/>
        </w:rPr>
      </w:pPr>
      <w:r>
        <w:rPr>
          <w:rFonts w:hint="eastAsia"/>
        </w:rPr>
        <w:t>罗马书10章，使徒如此解释他们的反对，即“他们既不知道神的义，想要立自己的义，就不服神的义了。”</w:t>
      </w:r>
    </w:p>
    <w:p w14:paraId="24772166">
      <w:pPr>
        <w:pStyle w:val="4"/>
        <w:spacing w:line="254" w:lineRule="auto"/>
        <w:rPr>
          <w:rFonts w:hint="eastAsia"/>
        </w:rPr>
      </w:pPr>
    </w:p>
    <w:p w14:paraId="7FC23061">
      <w:pPr>
        <w:pStyle w:val="4"/>
        <w:spacing w:line="254" w:lineRule="auto"/>
        <w:rPr>
          <w:rFonts w:hint="eastAsia"/>
        </w:rPr>
      </w:pPr>
      <w:r>
        <w:rPr>
          <w:rFonts w:hint="eastAsia"/>
        </w:rPr>
        <w:t>They were prepossessed with this principle, that life was to be obtained by their works; because the express condition of the law was so.</w:t>
      </w:r>
    </w:p>
    <w:p w14:paraId="66AC3E50">
      <w:pPr>
        <w:pStyle w:val="4"/>
        <w:spacing w:line="254" w:lineRule="auto"/>
        <w:rPr>
          <w:rFonts w:hint="eastAsia"/>
        </w:rPr>
      </w:pPr>
      <w:r>
        <w:rPr>
          <w:rFonts w:hint="eastAsia"/>
        </w:rPr>
        <w:t>他们先入为主地认为，生命要藉着他们的行为才能获得；因为律法的明确条件就是如此。</w:t>
      </w:r>
    </w:p>
    <w:p w14:paraId="14BD241D">
      <w:pPr>
        <w:pStyle w:val="4"/>
        <w:spacing w:line="254" w:lineRule="auto"/>
        <w:rPr>
          <w:rFonts w:hint="eastAsia"/>
        </w:rPr>
      </w:pPr>
    </w:p>
    <w:p w14:paraId="120F1AB9">
      <w:pPr>
        <w:pStyle w:val="4"/>
        <w:spacing w:line="254" w:lineRule="auto"/>
        <w:rPr>
          <w:rFonts w:hint="eastAsia"/>
        </w:rPr>
      </w:pPr>
      <w:r>
        <w:rPr>
          <w:rFonts w:hint="eastAsia"/>
        </w:rPr>
        <w:t>And mistaking the end of its institution by Moses, they set the law against the promises: for since the fall, the law was given, not absolutely to be a covenant of life, but with a design to prepare men for the gospel; that upon the sight of their guilt, and the curse, they might have recourse to the Redeemer, and by faith embrace that satisfaction he hath made for them.</w:t>
      </w:r>
    </w:p>
    <w:p w14:paraId="392AD33F">
      <w:pPr>
        <w:pStyle w:val="4"/>
        <w:spacing w:line="254" w:lineRule="auto"/>
        <w:rPr>
          <w:rFonts w:hint="eastAsia"/>
        </w:rPr>
      </w:pPr>
      <w:r>
        <w:rPr>
          <w:rFonts w:hint="eastAsia"/>
        </w:rPr>
        <w:t>并且错误地理解了摩西设立律法的目的，他们就将律法与应许对立起来：因为自从堕落以来，律法被赐下，并非绝对地作为生命之约，而是为了预备人为福音；以便他们在看见自己的罪咎和咒诅之后，可以投靠救赎主，并藉着信心接受祂为他们所作的满足。</w:t>
      </w:r>
    </w:p>
    <w:p w14:paraId="5F98A801">
      <w:pPr>
        <w:pStyle w:val="4"/>
        <w:spacing w:line="254" w:lineRule="auto"/>
        <w:rPr>
          <w:rFonts w:hint="eastAsia"/>
        </w:rPr>
      </w:pPr>
    </w:p>
    <w:p w14:paraId="43F196F3">
      <w:pPr>
        <w:pStyle w:val="4"/>
        <w:spacing w:line="254" w:lineRule="auto"/>
        <w:rPr>
          <w:rFonts w:hint="eastAsia"/>
        </w:rPr>
      </w:pPr>
      <w:r>
        <w:rPr>
          <w:rFonts w:hint="eastAsia"/>
        </w:rPr>
        <w:t>"Christ is the end of the law for righteousness to every one that believeth." Rom. 10:4.</w:t>
      </w:r>
    </w:p>
    <w:p w14:paraId="0117B2BA">
      <w:pPr>
        <w:pStyle w:val="4"/>
        <w:spacing w:line="254" w:lineRule="auto"/>
        <w:rPr>
          <w:rFonts w:hint="eastAsia"/>
        </w:rPr>
      </w:pPr>
      <w:r>
        <w:rPr>
          <w:rFonts w:hint="eastAsia"/>
        </w:rPr>
        <w:t>罗马书10:4，“律法的总结就是基督，使凡信祂的都得着义。”</w:t>
      </w:r>
    </w:p>
    <w:p w14:paraId="50F4C6C2">
      <w:pPr>
        <w:pStyle w:val="4"/>
        <w:spacing w:line="254" w:lineRule="auto"/>
        <w:rPr>
          <w:rFonts w:hint="eastAsia"/>
        </w:rPr>
      </w:pPr>
    </w:p>
    <w:p w14:paraId="7458809F">
      <w:pPr>
        <w:pStyle w:val="4"/>
        <w:spacing w:line="254" w:lineRule="auto"/>
        <w:rPr>
          <w:rFonts w:hint="eastAsia"/>
        </w:rPr>
      </w:pPr>
      <w:r>
        <w:rPr>
          <w:rFonts w:hint="eastAsia"/>
        </w:rPr>
        <w:t>From the example of the Jews we may see how men are naturally affected.</w:t>
      </w:r>
    </w:p>
    <w:p w14:paraId="45C6B7BC">
      <w:pPr>
        <w:pStyle w:val="4"/>
        <w:spacing w:line="254" w:lineRule="auto"/>
        <w:rPr>
          <w:rFonts w:hint="eastAsia"/>
        </w:rPr>
      </w:pPr>
      <w:r>
        <w:rPr>
          <w:rFonts w:hint="eastAsia"/>
        </w:rPr>
        <w:t>从犹太人的例子中，我们可以看出人是如何自然地受到影响的。</w:t>
      </w:r>
    </w:p>
    <w:p w14:paraId="6E54D526">
      <w:pPr>
        <w:pStyle w:val="4"/>
        <w:spacing w:line="254" w:lineRule="auto"/>
        <w:rPr>
          <w:rFonts w:hint="eastAsia"/>
        </w:rPr>
      </w:pPr>
    </w:p>
    <w:p w14:paraId="66D46D4B">
      <w:pPr>
        <w:pStyle w:val="4"/>
        <w:spacing w:line="254" w:lineRule="auto"/>
        <w:rPr>
          <w:rFonts w:hint="eastAsia"/>
        </w:rPr>
      </w:pPr>
      <w:r>
        <w:rPr>
          <w:rFonts w:hint="eastAsia"/>
        </w:rPr>
        <w:t>And it is worthy of observation, that the reformation of religion took its rise by the same controversy with the papists, by which the gospel was first introduced into the world.</w:t>
      </w:r>
    </w:p>
    <w:p w14:paraId="409EAB21">
      <w:pPr>
        <w:pStyle w:val="4"/>
        <w:spacing w:line="254" w:lineRule="auto"/>
        <w:rPr>
          <w:rFonts w:hint="eastAsia"/>
        </w:rPr>
      </w:pPr>
      <w:r>
        <w:rPr>
          <w:rFonts w:hint="eastAsia"/>
        </w:rPr>
        <w:t>并且值得注意的是，宗教改革的兴起，是由于与罗马天主教徒的同样争论，而福音最初也是藉着这种争论传入世界的。</w:t>
      </w:r>
    </w:p>
    <w:p w14:paraId="7F5FAEA4">
      <w:pPr>
        <w:pStyle w:val="4"/>
        <w:spacing w:line="254" w:lineRule="auto"/>
        <w:rPr>
          <w:rFonts w:hint="eastAsia"/>
        </w:rPr>
      </w:pPr>
    </w:p>
    <w:p w14:paraId="461B1AFF">
      <w:pPr>
        <w:pStyle w:val="4"/>
        <w:spacing w:line="254" w:lineRule="auto"/>
        <w:rPr>
          <w:rFonts w:hint="eastAsia"/>
        </w:rPr>
      </w:pPr>
      <w:r>
        <w:rPr>
          <w:rFonts w:hint="eastAsia"/>
        </w:rPr>
        <w:t>For, besides innumerable abuses crept into the church, the people were persuaded, that by purchasing indulgences they should be saved from the wrath of God.</w:t>
      </w:r>
    </w:p>
    <w:p w14:paraId="0FF83ABB">
      <w:pPr>
        <w:pStyle w:val="4"/>
        <w:spacing w:line="254" w:lineRule="auto"/>
        <w:rPr>
          <w:rFonts w:hint="eastAsia"/>
        </w:rPr>
      </w:pPr>
      <w:r>
        <w:rPr>
          <w:rFonts w:hint="eastAsia"/>
        </w:rPr>
        <w:t>因为，除了无数弊端潜入教会之外，人们还被说服，藉着购买赎罪券，他们就能从神的忿怒中得救。</w:t>
      </w:r>
    </w:p>
    <w:p w14:paraId="52A8B00A">
      <w:pPr>
        <w:pStyle w:val="4"/>
        <w:spacing w:line="254" w:lineRule="auto"/>
        <w:rPr>
          <w:rFonts w:hint="eastAsia"/>
        </w:rPr>
      </w:pPr>
    </w:p>
    <w:p w14:paraId="0FD3C03A">
      <w:pPr>
        <w:pStyle w:val="4"/>
        <w:spacing w:line="254" w:lineRule="auto"/>
        <w:rPr>
          <w:rFonts w:hint="eastAsia"/>
        </w:rPr>
      </w:pPr>
      <w:r>
        <w:rPr>
          <w:rFonts w:hint="eastAsia"/>
        </w:rPr>
        <w:t>And when this darkness covered the face of the earth, the zeal of the first reformers broke forth; who, to undeceive the world, clearly demonstrated from the Scriptures, that justification is alone obtained by a lively and purifying faith in the blood of Christ.</w:t>
      </w:r>
    </w:p>
    <w:p w14:paraId="6393CC8A">
      <w:pPr>
        <w:pStyle w:val="4"/>
        <w:spacing w:line="254" w:lineRule="auto"/>
        <w:rPr>
          <w:rFonts w:hint="eastAsia"/>
        </w:rPr>
      </w:pPr>
      <w:r>
        <w:rPr>
          <w:rFonts w:hint="eastAsia"/>
        </w:rPr>
        <w:t>当这黑暗笼罩大地时，最初改革者的热忱爆发了；他们为了使世界摆脱迷惑，从圣经中清楚地证明，称义唯独藉着对基督宝血活泼而洁净的信心才能获得。</w:t>
      </w:r>
    </w:p>
    <w:p w14:paraId="18453723">
      <w:pPr>
        <w:pStyle w:val="4"/>
        <w:spacing w:line="254" w:lineRule="auto"/>
        <w:rPr>
          <w:rFonts w:hint="eastAsia"/>
        </w:rPr>
      </w:pPr>
    </w:p>
    <w:p w14:paraId="0B88CD9E">
      <w:pPr>
        <w:pStyle w:val="4"/>
        <w:spacing w:line="254" w:lineRule="auto"/>
        <w:rPr>
          <w:rFonts w:hint="eastAsia"/>
        </w:rPr>
      </w:pPr>
      <w:r>
        <w:rPr>
          <w:rFonts w:hint="eastAsia"/>
        </w:rPr>
        <w:t>A strong proof that the same gospel which was first revealed by the apostles, was revived by those excellent men; and the same church which was first built by the apostles, was raised out of its ruins by them.</w:t>
      </w:r>
    </w:p>
    <w:p w14:paraId="04E424D3">
      <w:pPr>
        <w:pStyle w:val="4"/>
        <w:spacing w:line="254" w:lineRule="auto"/>
        <w:rPr>
          <w:rFonts w:hint="eastAsia"/>
        </w:rPr>
      </w:pPr>
      <w:r>
        <w:rPr>
          <w:rFonts w:hint="eastAsia"/>
        </w:rPr>
        <w:t>一个有力的证明，即最初由使徒启示的同一福音，被那些卓越的人所复兴；最初由使徒建立的同一教会，也被他们从其废墟中兴起。</w:t>
      </w:r>
    </w:p>
    <w:p w14:paraId="220A7A4A">
      <w:pPr>
        <w:pStyle w:val="4"/>
        <w:spacing w:line="254" w:lineRule="auto"/>
        <w:rPr>
          <w:rFonts w:hint="eastAsia"/>
        </w:rPr>
      </w:pPr>
    </w:p>
    <w:p w14:paraId="121EDF8C">
      <w:pPr>
        <w:pStyle w:val="4"/>
        <w:spacing w:line="254" w:lineRule="auto"/>
        <w:rPr>
          <w:rFonts w:hint="eastAsia"/>
        </w:rPr>
      </w:pPr>
      <w:r>
        <w:rPr>
          <w:rFonts w:hint="eastAsia"/>
        </w:rPr>
        <w:t>Now the gospel, to eradicate this disposition which is so natural and strong in fallen man, is in nothing more clear and express than in declaring, that "by the deeds of the law there shall no flesh be justified in God's sight." Rom. 3:10.</w:t>
      </w:r>
    </w:p>
    <w:p w14:paraId="6BFFD581">
      <w:pPr>
        <w:pStyle w:val="4"/>
        <w:spacing w:line="254" w:lineRule="auto"/>
        <w:rPr>
          <w:rFonts w:hint="eastAsia"/>
        </w:rPr>
      </w:pPr>
      <w:r>
        <w:rPr>
          <w:rFonts w:hint="eastAsia"/>
        </w:rPr>
        <w:t>罗马书3:10，如今福音，为了根除堕落之人里面这种如此自然而强烈的性情，在宣告“凡有血气的，没有一个因行律法能在神面前称义”这件事上，再没有比这更清晰和明确的了。</w:t>
      </w:r>
    </w:p>
    <w:p w14:paraId="4ABA27AA">
      <w:pPr>
        <w:pStyle w:val="4"/>
        <w:spacing w:line="254" w:lineRule="auto"/>
        <w:rPr>
          <w:rFonts w:hint="eastAsia"/>
        </w:rPr>
      </w:pPr>
    </w:p>
    <w:p w14:paraId="7F88B783">
      <w:pPr>
        <w:pStyle w:val="4"/>
        <w:spacing w:line="254" w:lineRule="auto"/>
        <w:rPr>
          <w:rFonts w:hint="eastAsia"/>
        </w:rPr>
      </w:pPr>
      <w:r>
        <w:rPr>
          <w:rFonts w:hint="eastAsia"/>
        </w:rPr>
        <w:t>The apostle asserts without distinction, that "by the works of the law justification cannot be obtained," Gal. 3:11. whether they proceed from the power of nature, or the grace of the spirit.</w:t>
      </w:r>
    </w:p>
    <w:p w14:paraId="2941BFFC">
      <w:pPr>
        <w:pStyle w:val="4"/>
        <w:spacing w:line="254" w:lineRule="auto"/>
        <w:rPr>
          <w:rFonts w:hint="eastAsia"/>
        </w:rPr>
      </w:pPr>
      <w:r>
        <w:rPr>
          <w:rFonts w:hint="eastAsia"/>
        </w:rPr>
        <w:t>加拉太书3:11，使徒毫无区别地断言，“藉着律法的行为不能获得称义，”无论这些行为是出于本性的能力，还是出于圣灵的恩典。</w:t>
      </w:r>
    </w:p>
    <w:p w14:paraId="413D2A97">
      <w:pPr>
        <w:pStyle w:val="4"/>
        <w:spacing w:line="254" w:lineRule="auto"/>
        <w:rPr>
          <w:rFonts w:hint="eastAsia"/>
        </w:rPr>
      </w:pPr>
    </w:p>
    <w:p w14:paraId="407FA8DF">
      <w:pPr>
        <w:pStyle w:val="4"/>
        <w:spacing w:line="254" w:lineRule="auto"/>
        <w:rPr>
          <w:rFonts w:hint="eastAsia"/>
        </w:rPr>
      </w:pPr>
      <w:r>
        <w:rPr>
          <w:rFonts w:hint="eastAsia"/>
        </w:rPr>
        <w:t>For he argues against the merit of works to justification, Rom. 3:27. not against the principle from whence they proceed.</w:t>
      </w:r>
    </w:p>
    <w:p w14:paraId="531D60EB">
      <w:pPr>
        <w:pStyle w:val="4"/>
        <w:spacing w:line="254" w:lineRule="auto"/>
        <w:rPr>
          <w:rFonts w:hint="eastAsia"/>
        </w:rPr>
      </w:pPr>
      <w:r>
        <w:rPr>
          <w:rFonts w:hint="eastAsia"/>
        </w:rPr>
        <w:t>罗马书3:27，因为祂反对行为在称义上的功绩，而非反对行为所源于的原则。</w:t>
      </w:r>
    </w:p>
    <w:p w14:paraId="2243781A">
      <w:pPr>
        <w:pStyle w:val="4"/>
        <w:spacing w:line="254" w:lineRule="auto"/>
        <w:rPr>
          <w:rFonts w:hint="eastAsia"/>
        </w:rPr>
      </w:pPr>
    </w:p>
    <w:p w14:paraId="705C611B">
      <w:pPr>
        <w:pStyle w:val="4"/>
        <w:spacing w:line="254" w:lineRule="auto"/>
        <w:rPr>
          <w:rFonts w:hint="eastAsia"/>
        </w:rPr>
      </w:pPr>
      <w:r>
        <w:rPr>
          <w:rFonts w:hint="eastAsia"/>
        </w:rPr>
        <w:t>And where he most affectionately declares his esteem of Christ, and his righteousness, as the sole meritorious cause of his justification, he expressly rejects "his own righteousness which is of the law." Phil. 3:9.</w:t>
      </w:r>
    </w:p>
    <w:p w14:paraId="3A33200F">
      <w:pPr>
        <w:pStyle w:val="4"/>
        <w:spacing w:line="254" w:lineRule="auto"/>
        <w:rPr>
          <w:rFonts w:hint="eastAsia"/>
        </w:rPr>
      </w:pPr>
      <w:r>
        <w:rPr>
          <w:rFonts w:hint="eastAsia"/>
        </w:rPr>
        <w:t>腓立比书3:9，并且当祂最深情地宣告祂对基督及其义的尊重，将其视为祂称义唯一有功绩的原因时，祂明确地拒绝了“祂自己因律法而得的义”。</w:t>
      </w:r>
    </w:p>
    <w:p w14:paraId="29384EF9">
      <w:pPr>
        <w:pStyle w:val="4"/>
        <w:spacing w:line="254" w:lineRule="auto"/>
        <w:rPr>
          <w:rFonts w:hint="eastAsia"/>
        </w:rPr>
      </w:pPr>
    </w:p>
    <w:p w14:paraId="0D1B0D5A">
      <w:pPr>
        <w:pStyle w:val="4"/>
        <w:spacing w:line="254" w:lineRule="auto"/>
        <w:rPr>
          <w:rFonts w:hint="eastAsia"/>
        </w:rPr>
      </w:pPr>
      <w:r>
        <w:rPr>
          <w:rFonts w:hint="eastAsia"/>
        </w:rPr>
        <w:t>By his own righteousness he comprehends all the works of the renewed, as well as natural state; for they are performed by man, and are acts of obedience to the law, which commands perfect love to God.</w:t>
      </w:r>
    </w:p>
    <w:p w14:paraId="51FCA943">
      <w:pPr>
        <w:pStyle w:val="4"/>
        <w:spacing w:line="254" w:lineRule="auto"/>
        <w:rPr>
          <w:rFonts w:hint="eastAsia"/>
        </w:rPr>
      </w:pPr>
      <w:r>
        <w:rPr>
          <w:rFonts w:hint="eastAsia"/>
        </w:rPr>
        <w:t>藉着祂自己的义，祂包含了所有更新状态以及自然状态的行为；因为它们是由人所行的，并且是顺服律法的行为，律法命令人完全爱神。</w:t>
      </w:r>
    </w:p>
    <w:p w14:paraId="15DD5B0C">
      <w:pPr>
        <w:pStyle w:val="4"/>
        <w:spacing w:line="254" w:lineRule="auto"/>
        <w:rPr>
          <w:rFonts w:hint="eastAsia"/>
        </w:rPr>
      </w:pPr>
    </w:p>
    <w:p w14:paraId="0F6B0786">
      <w:pPr>
        <w:pStyle w:val="4"/>
        <w:spacing w:line="254" w:lineRule="auto"/>
        <w:rPr>
          <w:rFonts w:hint="eastAsia"/>
        </w:rPr>
      </w:pPr>
      <w:r>
        <w:rPr>
          <w:rFonts w:hint="eastAsia"/>
        </w:rPr>
        <w:t>These are slight withering leaves that cannot hide our nakedness, and conceal our shame, when we appear before God in judgment.</w:t>
      </w:r>
    </w:p>
    <w:p w14:paraId="4F2349B5">
      <w:pPr>
        <w:pStyle w:val="4"/>
        <w:spacing w:line="254" w:lineRule="auto"/>
        <w:rPr>
          <w:rFonts w:hint="eastAsia"/>
        </w:rPr>
      </w:pPr>
      <w:r>
        <w:rPr>
          <w:rFonts w:hint="eastAsia"/>
        </w:rPr>
        <w:t>这些是轻微枯萎的叶子，当我们出现在神的审判台前时，它们不能遮盖我们的赤身露体，也不能隐藏我们的羞耻。</w:t>
      </w:r>
    </w:p>
    <w:p w14:paraId="002EE1D9">
      <w:pPr>
        <w:pStyle w:val="4"/>
        <w:spacing w:line="254" w:lineRule="auto"/>
        <w:rPr>
          <w:rFonts w:hint="eastAsia"/>
        </w:rPr>
      </w:pPr>
    </w:p>
    <w:p w14:paraId="055F1A67">
      <w:pPr>
        <w:pStyle w:val="4"/>
        <w:spacing w:line="254" w:lineRule="auto"/>
        <w:rPr>
          <w:rFonts w:hint="eastAsia"/>
        </w:rPr>
      </w:pPr>
      <w:r>
        <w:rPr>
          <w:rFonts w:hint="eastAsia"/>
        </w:rPr>
        <w:t>Not but that good works are most pleasing to him, but not for this end, to expiate sin.</w:t>
      </w:r>
    </w:p>
    <w:p w14:paraId="01EB0B45">
      <w:pPr>
        <w:pStyle w:val="4"/>
        <w:spacing w:line="254" w:lineRule="auto"/>
        <w:rPr>
          <w:rFonts w:hint="eastAsia"/>
        </w:rPr>
      </w:pPr>
      <w:r>
        <w:rPr>
          <w:rFonts w:hint="eastAsia"/>
        </w:rPr>
        <w:t>并非善行不最令祂喜悦，而是并非为了这个目的——赎罪。</w:t>
      </w:r>
    </w:p>
    <w:p w14:paraId="7768271C">
      <w:pPr>
        <w:pStyle w:val="4"/>
        <w:spacing w:line="254" w:lineRule="auto"/>
        <w:rPr>
          <w:rFonts w:hint="eastAsia"/>
        </w:rPr>
      </w:pPr>
    </w:p>
    <w:p w14:paraId="4F21B4D1">
      <w:pPr>
        <w:pStyle w:val="4"/>
        <w:spacing w:line="254" w:lineRule="auto"/>
        <w:rPr>
          <w:rFonts w:hint="eastAsia"/>
        </w:rPr>
      </w:pPr>
      <w:r>
        <w:rPr>
          <w:rFonts w:hint="eastAsia"/>
        </w:rPr>
        <w:t>We must distinguish between their substance, and the quality that error giveth them.</w:t>
      </w:r>
    </w:p>
    <w:p w14:paraId="1C000B89">
      <w:pPr>
        <w:pStyle w:val="4"/>
        <w:spacing w:line="254" w:lineRule="auto"/>
        <w:rPr>
          <w:rFonts w:hint="eastAsia"/>
        </w:rPr>
      </w:pPr>
      <w:r>
        <w:rPr>
          <w:rFonts w:hint="eastAsia"/>
        </w:rPr>
        <w:t>我们必须区分它们的实质，以及错误赋予它们的品质。</w:t>
      </w:r>
    </w:p>
    <w:p w14:paraId="5E80443D">
      <w:pPr>
        <w:pStyle w:val="4"/>
        <w:spacing w:line="254" w:lineRule="auto"/>
        <w:rPr>
          <w:rFonts w:hint="eastAsia"/>
        </w:rPr>
      </w:pPr>
    </w:p>
    <w:p w14:paraId="26DEED98">
      <w:pPr>
        <w:pStyle w:val="4"/>
        <w:spacing w:line="254" w:lineRule="auto"/>
        <w:rPr>
          <w:rFonts w:hint="eastAsia"/>
        </w:rPr>
      </w:pPr>
      <w:r>
        <w:rPr>
          <w:rFonts w:hint="eastAsia"/>
        </w:rPr>
        <w:t>The opinion of merit changes their nature, and turns gold into dross.</w:t>
      </w:r>
    </w:p>
    <w:p w14:paraId="4E21AAA3">
      <w:pPr>
        <w:pStyle w:val="4"/>
        <w:spacing w:line="254" w:lineRule="auto"/>
        <w:rPr>
          <w:rFonts w:hint="eastAsia"/>
        </w:rPr>
      </w:pPr>
      <w:r>
        <w:rPr>
          <w:rFonts w:hint="eastAsia"/>
        </w:rPr>
        <w:t>功绩的观念改变了它们的性质，并将黄金变成了渣滓。</w:t>
      </w:r>
    </w:p>
    <w:p w14:paraId="446771FA">
      <w:pPr>
        <w:pStyle w:val="4"/>
        <w:spacing w:line="254" w:lineRule="auto"/>
        <w:rPr>
          <w:rFonts w:hint="eastAsia"/>
        </w:rPr>
      </w:pPr>
    </w:p>
    <w:p w14:paraId="38534F81">
      <w:pPr>
        <w:pStyle w:val="4"/>
        <w:spacing w:line="254" w:lineRule="auto"/>
        <w:rPr>
          <w:rFonts w:hint="eastAsia"/>
        </w:rPr>
      </w:pPr>
      <w:r>
        <w:rPr>
          <w:rFonts w:hint="eastAsia"/>
        </w:rPr>
        <w:t>And if our real righteousness, how exact soever, cannot absolve us from the least guilt; much less can the performance of some external actions, though specious in appearance, yet not commanded by God, and that have no moral value.</w:t>
      </w:r>
    </w:p>
    <w:p w14:paraId="3D5ACAFA">
      <w:pPr>
        <w:pStyle w:val="4"/>
        <w:spacing w:line="254" w:lineRule="auto"/>
        <w:rPr>
          <w:rFonts w:hint="eastAsia"/>
        </w:rPr>
      </w:pPr>
      <w:r>
        <w:rPr>
          <w:rFonts w:hint="eastAsia"/>
        </w:rPr>
        <w:t>并且如果我们真实的义，无论多么精确，都不能免除我们最微小的罪咎；那么，一些外在行为的履行，即使表面上华丽，却并非神所命令，并且没有任何道德价值，就更不能了。</w:t>
      </w:r>
    </w:p>
    <w:p w14:paraId="1982909B">
      <w:pPr>
        <w:pStyle w:val="4"/>
        <w:spacing w:line="254" w:lineRule="auto"/>
        <w:rPr>
          <w:rFonts w:hint="eastAsia"/>
        </w:rPr>
      </w:pPr>
    </w:p>
    <w:p w14:paraId="1D69A52D">
      <w:pPr>
        <w:pStyle w:val="4"/>
        <w:spacing w:line="254" w:lineRule="auto"/>
        <w:rPr>
          <w:rFonts w:hint="eastAsia"/>
        </w:rPr>
      </w:pPr>
      <w:r>
        <w:rPr>
          <w:rFonts w:hint="eastAsia"/>
        </w:rPr>
        <w:t>All the disciplines and severities whereby men think to make satisfaction to the law, are like a crown of straw, that dishonours the head instead of adorning it.</w:t>
      </w:r>
    </w:p>
    <w:p w14:paraId="13B26839">
      <w:pPr>
        <w:pStyle w:val="4"/>
        <w:spacing w:line="254" w:lineRule="auto"/>
        <w:rPr>
          <w:rFonts w:hint="eastAsia"/>
        </w:rPr>
      </w:pPr>
      <w:r>
        <w:rPr>
          <w:rFonts w:hint="eastAsia"/>
        </w:rPr>
        <w:t>人以为藉以向律法作出满足的一切纪律和严厉，都像一顶草冠，羞辱头部而非装饰它。</w:t>
      </w:r>
    </w:p>
    <w:p w14:paraId="7807CE1B">
      <w:pPr>
        <w:pStyle w:val="4"/>
        <w:spacing w:line="254" w:lineRule="auto"/>
        <w:rPr>
          <w:rFonts w:hint="eastAsia"/>
        </w:rPr>
      </w:pPr>
    </w:p>
    <w:p w14:paraId="59A6794F">
      <w:pPr>
        <w:pStyle w:val="4"/>
        <w:spacing w:line="254" w:lineRule="auto"/>
        <w:rPr>
          <w:rFonts w:hint="eastAsia"/>
        </w:rPr>
      </w:pPr>
      <w:r>
        <w:rPr>
          <w:rFonts w:hint="eastAsia"/>
        </w:rPr>
        <w:t>But that righteousness which was acquired by the obedience and meritorious sufferings of Christ, and is embraced by faith, is all-sufficient for our justification.</w:t>
      </w:r>
    </w:p>
    <w:p w14:paraId="2F49A713">
      <w:pPr>
        <w:pStyle w:val="4"/>
        <w:spacing w:line="254" w:lineRule="auto"/>
        <w:rPr>
          <w:rFonts w:hint="eastAsia"/>
        </w:rPr>
      </w:pPr>
      <w:r>
        <w:rPr>
          <w:rFonts w:hint="eastAsia"/>
        </w:rPr>
        <w:t>但那藉着基督顺服和有功绩的苦难所获得的，并被信心所接受的义，对我们的称义是全备充足的。</w:t>
      </w:r>
    </w:p>
    <w:p w14:paraId="250F743B">
      <w:pPr>
        <w:pStyle w:val="4"/>
        <w:spacing w:line="254" w:lineRule="auto"/>
        <w:rPr>
          <w:rFonts w:hint="eastAsia"/>
        </w:rPr>
      </w:pPr>
    </w:p>
    <w:p w14:paraId="6CAFDE40">
      <w:pPr>
        <w:pStyle w:val="4"/>
        <w:spacing w:line="254" w:lineRule="auto"/>
        <w:rPr>
          <w:rFonts w:hint="eastAsia"/>
        </w:rPr>
      </w:pPr>
      <w:r>
        <w:rPr>
          <w:rFonts w:hint="eastAsia"/>
        </w:rPr>
        <w:t>This is as pure as innocence, to all the effects of pardon and reconciliation; this alone secures us from the charge of the law, and the challenge of justice.</w:t>
      </w:r>
    </w:p>
    <w:p w14:paraId="6B5F835F">
      <w:pPr>
        <w:pStyle w:val="4"/>
        <w:spacing w:line="254" w:lineRule="auto"/>
        <w:rPr>
          <w:rFonts w:hint="eastAsia"/>
        </w:rPr>
      </w:pPr>
      <w:r>
        <w:rPr>
          <w:rFonts w:hint="eastAsia"/>
        </w:rPr>
        <w:t>这对赦免与和好的一切果效而言，如同纯真一样纯洁；唯有这个才能使我们免于律法的控告和公义的挑战。</w:t>
      </w:r>
    </w:p>
    <w:p w14:paraId="733F70F6">
      <w:pPr>
        <w:pStyle w:val="4"/>
        <w:spacing w:line="254" w:lineRule="auto"/>
        <w:rPr>
          <w:rFonts w:hint="eastAsia"/>
        </w:rPr>
      </w:pPr>
    </w:p>
    <w:p w14:paraId="66ECE733">
      <w:pPr>
        <w:pStyle w:val="4"/>
        <w:spacing w:line="254" w:lineRule="auto"/>
        <w:rPr>
          <w:rFonts w:hint="eastAsia"/>
        </w:rPr>
      </w:pPr>
      <w:r>
        <w:rPr>
          <w:rFonts w:hint="eastAsia"/>
        </w:rPr>
        <w:t>Being clothed with this, we may enter into heaven, and converse with the pure society of angels without blushing.</w:t>
      </w:r>
    </w:p>
    <w:p w14:paraId="23D0B14E">
      <w:pPr>
        <w:pStyle w:val="4"/>
        <w:spacing w:line="254" w:lineRule="auto"/>
        <w:rPr>
          <w:rFonts w:hint="eastAsia"/>
        </w:rPr>
      </w:pPr>
      <w:r>
        <w:rPr>
          <w:rFonts w:hint="eastAsia"/>
        </w:rPr>
        <w:t>披戴着这个，我们就可以进入天堂，并与天使纯洁的群体交往而面不改色。</w:t>
      </w:r>
    </w:p>
    <w:p w14:paraId="4AAF29F9">
      <w:pPr>
        <w:pStyle w:val="4"/>
        <w:spacing w:line="254" w:lineRule="auto"/>
        <w:rPr>
          <w:rFonts w:hint="eastAsia"/>
        </w:rPr>
      </w:pPr>
    </w:p>
    <w:p w14:paraId="7EA140B6">
      <w:pPr>
        <w:pStyle w:val="4"/>
        <w:spacing w:line="254" w:lineRule="auto"/>
        <w:rPr>
          <w:rFonts w:hint="eastAsia"/>
        </w:rPr>
      </w:pPr>
      <w:r>
        <w:rPr>
          <w:rFonts w:hint="eastAsia"/>
        </w:rPr>
        <w:t>The saints who now reign in glory, were not men who lived in the perfection of holiness here below; but repenting believing sinners, who are washed white in the blood of the Lamb.</w:t>
      </w:r>
    </w:p>
    <w:p w14:paraId="57E8A5D3">
      <w:pPr>
        <w:pStyle w:val="4"/>
        <w:spacing w:line="254" w:lineRule="auto"/>
        <w:rPr>
          <w:rFonts w:hint="eastAsia"/>
        </w:rPr>
      </w:pPr>
      <w:r>
        <w:rPr>
          <w:rFonts w:hint="eastAsia"/>
        </w:rPr>
        <w:t>如今在荣耀中作王的圣徒，并非那些曾在地上活在圣洁完美中的人；而是悔改相信的罪人，他们在羔羊的血中被洗白了。</w:t>
      </w:r>
    </w:p>
    <w:p w14:paraId="324D8F91">
      <w:pPr>
        <w:pStyle w:val="4"/>
        <w:spacing w:line="254" w:lineRule="auto"/>
        <w:rPr>
          <w:rFonts w:hint="eastAsia"/>
        </w:rPr>
      </w:pPr>
    </w:p>
    <w:p w14:paraId="308C07B4">
      <w:pPr>
        <w:pStyle w:val="4"/>
        <w:spacing w:line="254" w:lineRule="auto"/>
        <w:rPr>
          <w:rFonts w:hint="eastAsia"/>
        </w:rPr>
      </w:pPr>
      <w:r>
        <w:rPr>
          <w:rFonts w:hint="eastAsia"/>
        </w:rPr>
        <w:t>(2.) The most universal hinderance of men's complying with the conditions of pardon by Christ, is, the predominant love of some lust.</w:t>
      </w:r>
    </w:p>
    <w:p w14:paraId="212065FA">
      <w:pPr>
        <w:pStyle w:val="4"/>
        <w:spacing w:line="254" w:lineRule="auto"/>
        <w:rPr>
          <w:rFonts w:hint="eastAsia"/>
        </w:rPr>
      </w:pPr>
      <w:r>
        <w:rPr>
          <w:rFonts w:hint="eastAsia"/>
        </w:rPr>
        <w:t>(2.) 人遵从基督赦免条件最普遍的障碍，是对某些私欲的主要喜爱。</w:t>
      </w:r>
    </w:p>
    <w:p w14:paraId="5DDF1D15">
      <w:pPr>
        <w:pStyle w:val="4"/>
        <w:spacing w:line="254" w:lineRule="auto"/>
        <w:rPr>
          <w:rFonts w:hint="eastAsia"/>
        </w:rPr>
      </w:pPr>
    </w:p>
    <w:p w14:paraId="72EE1042">
      <w:pPr>
        <w:pStyle w:val="4"/>
        <w:spacing w:line="254" w:lineRule="auto"/>
        <w:rPr>
          <w:rFonts w:hint="eastAsia"/>
        </w:rPr>
      </w:pPr>
      <w:r>
        <w:rPr>
          <w:rFonts w:hint="eastAsia"/>
        </w:rPr>
        <w:t>Although men would entertain him as a Saviour to redeem them from hell, yet they reject him as their Lord.</w:t>
      </w:r>
    </w:p>
    <w:p w14:paraId="547D69D5">
      <w:pPr>
        <w:pStyle w:val="4"/>
        <w:spacing w:line="254" w:lineRule="auto"/>
        <w:rPr>
          <w:rFonts w:hint="eastAsia"/>
        </w:rPr>
      </w:pPr>
      <w:r>
        <w:rPr>
          <w:rFonts w:hint="eastAsia"/>
        </w:rPr>
        <w:t>尽管人愿意接纳祂作救主，以救赎他们脱离地狱，然而他们却拒绝祂作他们的主。</w:t>
      </w:r>
    </w:p>
    <w:p w14:paraId="429B130E">
      <w:pPr>
        <w:pStyle w:val="4"/>
        <w:spacing w:line="254" w:lineRule="auto"/>
        <w:rPr>
          <w:rFonts w:hint="eastAsia"/>
        </w:rPr>
      </w:pPr>
    </w:p>
    <w:p w14:paraId="6F27946D">
      <w:pPr>
        <w:pStyle w:val="4"/>
        <w:spacing w:line="254" w:lineRule="auto"/>
        <w:rPr>
          <w:rFonts w:hint="eastAsia"/>
        </w:rPr>
      </w:pPr>
      <w:r>
        <w:rPr>
          <w:rFonts w:hint="eastAsia"/>
        </w:rPr>
        <w:t>Those in the parable, Luke 6:14. who said, "we will not have this man to reign over us," expressed the inward sense and silent thoughts of all carnal men.</w:t>
      </w:r>
    </w:p>
    <w:p w14:paraId="0E3213C4">
      <w:pPr>
        <w:pStyle w:val="4"/>
        <w:spacing w:line="254" w:lineRule="auto"/>
        <w:rPr>
          <w:rFonts w:hint="eastAsia"/>
        </w:rPr>
      </w:pPr>
      <w:r>
        <w:rPr>
          <w:rFonts w:hint="eastAsia"/>
        </w:rPr>
        <w:t>路加福音6:14，比喻中那些说：“我们不愿意这个人作我们的王”的人，表达了所有属肉体之人内心的感觉和默默的思想。</w:t>
      </w:r>
    </w:p>
    <w:p w14:paraId="5E47BADB">
      <w:pPr>
        <w:pStyle w:val="4"/>
        <w:spacing w:line="254" w:lineRule="auto"/>
        <w:rPr>
          <w:rFonts w:hint="eastAsia"/>
        </w:rPr>
      </w:pPr>
    </w:p>
    <w:p w14:paraId="61BC8860">
      <w:pPr>
        <w:pStyle w:val="4"/>
        <w:spacing w:line="254" w:lineRule="auto"/>
        <w:rPr>
          <w:rFonts w:hint="eastAsia"/>
        </w:rPr>
      </w:pPr>
      <w:r>
        <w:rPr>
          <w:rFonts w:hint="eastAsia"/>
        </w:rPr>
        <w:t>Many would depend on his sacrifice, yet will not submit to his sceptre; they would have Christ to pacify their consciences, and the world to please their affections.</w:t>
      </w:r>
    </w:p>
    <w:p w14:paraId="693B3164">
      <w:pPr>
        <w:pStyle w:val="4"/>
        <w:spacing w:line="254" w:lineRule="auto"/>
        <w:rPr>
          <w:rFonts w:hint="eastAsia"/>
        </w:rPr>
      </w:pPr>
      <w:r>
        <w:rPr>
          <w:rFonts w:hint="eastAsia"/>
        </w:rPr>
        <w:t>许多人愿意依赖祂的祭物，却不愿顺服祂的权杖；他们想要基督来平息他们的良心，却要世界来取悦他们的情感。</w:t>
      </w:r>
    </w:p>
    <w:p w14:paraId="4F095BBF">
      <w:pPr>
        <w:pStyle w:val="4"/>
        <w:spacing w:line="254" w:lineRule="auto"/>
        <w:rPr>
          <w:rFonts w:hint="eastAsia"/>
        </w:rPr>
      </w:pPr>
    </w:p>
    <w:p w14:paraId="5E1968F6">
      <w:pPr>
        <w:pStyle w:val="4"/>
        <w:spacing w:line="254" w:lineRule="auto"/>
        <w:rPr>
          <w:rFonts w:hint="eastAsia"/>
        </w:rPr>
      </w:pPr>
      <w:r>
        <w:rPr>
          <w:rFonts w:hint="eastAsia"/>
        </w:rPr>
        <w:t>Thus they divide between the offices of Christ, his priestly and his regal.</w:t>
      </w:r>
    </w:p>
    <w:p w14:paraId="5013FFA0">
      <w:pPr>
        <w:pStyle w:val="4"/>
        <w:spacing w:line="254" w:lineRule="auto"/>
        <w:rPr>
          <w:rFonts w:hint="eastAsia"/>
        </w:rPr>
      </w:pPr>
      <w:r>
        <w:rPr>
          <w:rFonts w:hint="eastAsia"/>
        </w:rPr>
        <w:t>因此他们区分了基督的职事——祂祭司的职事和祂君王的职事。</w:t>
      </w:r>
    </w:p>
    <w:p w14:paraId="70BE5116">
      <w:pPr>
        <w:pStyle w:val="4"/>
        <w:spacing w:line="254" w:lineRule="auto"/>
        <w:rPr>
          <w:rFonts w:hint="eastAsia"/>
        </w:rPr>
      </w:pPr>
    </w:p>
    <w:p w14:paraId="56989505">
      <w:pPr>
        <w:pStyle w:val="4"/>
        <w:spacing w:line="254" w:lineRule="auto"/>
        <w:rPr>
          <w:rFonts w:hint="eastAsia"/>
        </w:rPr>
      </w:pPr>
      <w:r>
        <w:rPr>
          <w:rFonts w:hint="eastAsia"/>
        </w:rPr>
        <w:t>They would have Christ to die for them, but not to live in them.</w:t>
      </w:r>
    </w:p>
    <w:p w14:paraId="4FAE21FA">
      <w:pPr>
        <w:pStyle w:val="4"/>
        <w:spacing w:line="254" w:lineRule="auto"/>
        <w:rPr>
          <w:rFonts w:hint="eastAsia"/>
        </w:rPr>
      </w:pPr>
      <w:r>
        <w:rPr>
          <w:rFonts w:hint="eastAsia"/>
        </w:rPr>
        <w:t>他们愿意基督为他们死，却不愿意祂活在他们里面。</w:t>
      </w:r>
    </w:p>
    <w:p w14:paraId="7E6CF1B2">
      <w:pPr>
        <w:pStyle w:val="4"/>
        <w:spacing w:line="254" w:lineRule="auto"/>
        <w:rPr>
          <w:rFonts w:hint="eastAsia"/>
        </w:rPr>
      </w:pPr>
    </w:p>
    <w:p w14:paraId="7373CEA9">
      <w:pPr>
        <w:pStyle w:val="4"/>
        <w:spacing w:line="254" w:lineRule="auto"/>
        <w:rPr>
          <w:rFonts w:hint="eastAsia"/>
        </w:rPr>
      </w:pPr>
      <w:r>
        <w:rPr>
          <w:rFonts w:hint="eastAsia"/>
        </w:rPr>
        <w:t>They divide the acts of the same office: they lean on his cross to support them from falling into hell, but crucify not one lust on it.</w:t>
      </w:r>
    </w:p>
    <w:p w14:paraId="0A4438BA">
      <w:pPr>
        <w:pStyle w:val="4"/>
        <w:spacing w:line="254" w:lineRule="auto"/>
        <w:rPr>
          <w:rFonts w:hint="eastAsia"/>
        </w:rPr>
      </w:pPr>
      <w:r>
        <w:rPr>
          <w:rFonts w:hint="eastAsia"/>
        </w:rPr>
        <w:t>他们区分了同一职事的行为：他们倚靠祂的十字架来支撑他们免于坠入地狱，却没有在其上钉死任何一个私欲。</w:t>
      </w:r>
    </w:p>
    <w:p w14:paraId="0DA9E6F0">
      <w:pPr>
        <w:pStyle w:val="4"/>
        <w:spacing w:line="254" w:lineRule="auto"/>
        <w:rPr>
          <w:rFonts w:hint="eastAsia"/>
        </w:rPr>
      </w:pPr>
    </w:p>
    <w:p w14:paraId="510B0D62">
      <w:pPr>
        <w:pStyle w:val="4"/>
        <w:spacing w:line="254" w:lineRule="auto"/>
        <w:rPr>
          <w:rFonts w:hint="eastAsia"/>
        </w:rPr>
      </w:pPr>
      <w:r>
        <w:rPr>
          <w:rFonts w:hint="eastAsia"/>
        </w:rPr>
        <w:t>They are desirous he should reconcile them to God by his sacrifice, but not to bless them, "in turning them from their iniquities." Acts 3:26.</w:t>
      </w:r>
    </w:p>
    <w:p w14:paraId="26364268">
      <w:pPr>
        <w:pStyle w:val="4"/>
        <w:spacing w:line="254" w:lineRule="auto"/>
        <w:rPr>
          <w:rFonts w:hint="eastAsia"/>
        </w:rPr>
      </w:pPr>
      <w:r>
        <w:rPr>
          <w:rFonts w:hint="eastAsia"/>
        </w:rPr>
        <w:t>使徒行传3:26，他们渴望祂藉着祂的祭物使他们与神和好，却不愿祂祝福他们，“使他们各人回转离开罪恶。”</w:t>
      </w:r>
    </w:p>
    <w:p w14:paraId="530356C1">
      <w:pPr>
        <w:pStyle w:val="4"/>
        <w:spacing w:line="254" w:lineRule="auto"/>
        <w:rPr>
          <w:rFonts w:hint="eastAsia"/>
        </w:rPr>
      </w:pPr>
    </w:p>
    <w:p w14:paraId="0D6E0F1C">
      <w:pPr>
        <w:pStyle w:val="4"/>
        <w:spacing w:line="254" w:lineRule="auto"/>
        <w:rPr>
          <w:rFonts w:hint="eastAsia"/>
        </w:rPr>
      </w:pPr>
      <w:r>
        <w:rPr>
          <w:rFonts w:hint="eastAsia"/>
        </w:rPr>
        <w:t>And thus in effect they absolutely refuse him, and render his death unavailable: for the receiving of Christ as Mediator in all his offices, is the condition indispensably requisite to partake of the benefits of his sufferings.</w:t>
      </w:r>
    </w:p>
    <w:p w14:paraId="0A3C0202">
      <w:pPr>
        <w:pStyle w:val="4"/>
        <w:spacing w:line="254" w:lineRule="auto"/>
        <w:rPr>
          <w:rFonts w:hint="eastAsia"/>
        </w:rPr>
      </w:pPr>
      <w:r>
        <w:rPr>
          <w:rFonts w:hint="eastAsia"/>
        </w:rPr>
        <w:t>因此，他们实际上完全拒绝了祂，并使祂的死无效：因为接受基督作为祂所有职事的中保，是分享祂苦难益处所不可或缺的条件。</w:t>
      </w:r>
    </w:p>
    <w:p w14:paraId="294FA448">
      <w:pPr>
        <w:pStyle w:val="4"/>
        <w:spacing w:line="254" w:lineRule="auto"/>
        <w:rPr>
          <w:rFonts w:hint="eastAsia"/>
        </w:rPr>
      </w:pPr>
    </w:p>
    <w:p w14:paraId="338B5441">
      <w:pPr>
        <w:pStyle w:val="4"/>
        <w:spacing w:line="254" w:lineRule="auto"/>
        <w:rPr>
          <w:rFonts w:hint="eastAsia"/>
        </w:rPr>
      </w:pPr>
      <w:r>
        <w:rPr>
          <w:rFonts w:hint="eastAsia"/>
        </w:rPr>
        <w:t>The resigning up of ourselves to him as our Prince, is as necessary an act of justifying faith, as the apprehending the crucified Saviour.</w:t>
      </w:r>
    </w:p>
    <w:p w14:paraId="7F842879">
      <w:pPr>
        <w:pStyle w:val="4"/>
        <w:spacing w:line="254" w:lineRule="auto"/>
        <w:rPr>
          <w:rFonts w:hint="eastAsia"/>
        </w:rPr>
      </w:pPr>
      <w:r>
        <w:rPr>
          <w:rFonts w:hint="eastAsia"/>
        </w:rPr>
        <w:t>将我们自己交托给祂作我们的君王，与领会那被钉十字架的救主一样，是称义信心所必需的行为。</w:t>
      </w:r>
    </w:p>
    <w:p w14:paraId="4E816180">
      <w:pPr>
        <w:pStyle w:val="4"/>
        <w:spacing w:line="254" w:lineRule="auto"/>
        <w:rPr>
          <w:rFonts w:hint="eastAsia"/>
        </w:rPr>
      </w:pPr>
    </w:p>
    <w:p w14:paraId="336F16D9">
      <w:pPr>
        <w:pStyle w:val="4"/>
        <w:spacing w:line="254" w:lineRule="auto"/>
        <w:rPr>
          <w:rFonts w:hint="eastAsia"/>
        </w:rPr>
      </w:pPr>
      <w:r>
        <w:rPr>
          <w:rFonts w:hint="eastAsia"/>
        </w:rPr>
        <w:t>So that in every real christian, faith is the principle of obedience and peace, and is as inseparable from holiness, as from salvation.</w:t>
      </w:r>
    </w:p>
    <w:p w14:paraId="2817AA39">
      <w:pPr>
        <w:pStyle w:val="4"/>
        <w:spacing w:line="254" w:lineRule="auto"/>
        <w:rPr>
          <w:rFonts w:hint="eastAsia"/>
        </w:rPr>
      </w:pPr>
      <w:r>
        <w:rPr>
          <w:rFonts w:hint="eastAsia"/>
        </w:rPr>
        <w:t>因此，在每一个真正的基督徒里面，信心是顺服与和平的原则，并且与圣洁如同与救恩一样不可分割。</w:t>
      </w:r>
    </w:p>
    <w:p w14:paraId="116DA426">
      <w:pPr>
        <w:pStyle w:val="4"/>
        <w:spacing w:line="254" w:lineRule="auto"/>
        <w:rPr>
          <w:rFonts w:hint="eastAsia"/>
        </w:rPr>
      </w:pPr>
    </w:p>
    <w:p w14:paraId="464C8167">
      <w:pPr>
        <w:pStyle w:val="4"/>
        <w:spacing w:line="254" w:lineRule="auto"/>
        <w:rPr>
          <w:rFonts w:hint="eastAsia"/>
        </w:rPr>
      </w:pPr>
      <w:r>
        <w:rPr>
          <w:rFonts w:hint="eastAsia"/>
        </w:rPr>
        <w:t>To conclude this argument: from hence we may see, how desperate the state is of impenitent unbelievers.</w:t>
      </w:r>
    </w:p>
    <w:p w14:paraId="24966B16">
      <w:pPr>
        <w:pStyle w:val="4"/>
        <w:spacing w:line="254" w:lineRule="auto"/>
        <w:rPr>
          <w:rFonts w:hint="eastAsia"/>
        </w:rPr>
      </w:pPr>
      <w:r>
        <w:rPr>
          <w:rFonts w:hint="eastAsia"/>
        </w:rPr>
        <w:t>为了结束这个论证：由此我们可以看出，不悔改的不信者的处境是何等绝望。</w:t>
      </w:r>
    </w:p>
    <w:p w14:paraId="3156F0BA">
      <w:pPr>
        <w:pStyle w:val="4"/>
        <w:spacing w:line="254" w:lineRule="auto"/>
        <w:rPr>
          <w:rFonts w:hint="eastAsia"/>
        </w:rPr>
      </w:pPr>
    </w:p>
    <w:p w14:paraId="1030FFED">
      <w:pPr>
        <w:pStyle w:val="4"/>
        <w:spacing w:line="254" w:lineRule="auto"/>
        <w:rPr>
          <w:rFonts w:hint="eastAsia"/>
        </w:rPr>
      </w:pPr>
      <w:r>
        <w:rPr>
          <w:rFonts w:hint="eastAsia"/>
        </w:rPr>
        <w:t>They are cut off from any claim to the benefits of Christ's death.</w:t>
      </w:r>
    </w:p>
    <w:p w14:paraId="24D5EFDA">
      <w:pPr>
        <w:pStyle w:val="4"/>
        <w:spacing w:line="254" w:lineRule="auto"/>
        <w:rPr>
          <w:rFonts w:hint="eastAsia"/>
        </w:rPr>
      </w:pPr>
      <w:r>
        <w:rPr>
          <w:rFonts w:hint="eastAsia"/>
        </w:rPr>
        <w:t>他们被剥夺了对基督之死益处的任何权利。</w:t>
      </w:r>
    </w:p>
    <w:p w14:paraId="13BBB332">
      <w:pPr>
        <w:pStyle w:val="4"/>
        <w:spacing w:line="254" w:lineRule="auto"/>
        <w:rPr>
          <w:rFonts w:hint="eastAsia"/>
        </w:rPr>
      </w:pPr>
    </w:p>
    <w:p w14:paraId="267387AF">
      <w:pPr>
        <w:pStyle w:val="4"/>
        <w:spacing w:line="254" w:lineRule="auto"/>
        <w:rPr>
          <w:rFonts w:hint="eastAsia"/>
        </w:rPr>
      </w:pPr>
      <w:r>
        <w:rPr>
          <w:rFonts w:hint="eastAsia"/>
        </w:rPr>
        <w:t>The law of faith, like that of the Medes and Persians, is unalterable, "he that believeth not the Son, shall not see life."</w:t>
      </w:r>
    </w:p>
    <w:p w14:paraId="7C1164A8">
      <w:pPr>
        <w:pStyle w:val="4"/>
        <w:spacing w:line="254" w:lineRule="auto"/>
        <w:rPr>
          <w:rFonts w:hint="eastAsia"/>
        </w:rPr>
      </w:pPr>
      <w:r>
        <w:rPr>
          <w:rFonts w:hint="eastAsia"/>
        </w:rPr>
        <w:t>信心的律法，如同玛代人和波斯人的律法一样，是不可改变的，“不信子的人不得见永生。”</w:t>
      </w:r>
    </w:p>
    <w:p w14:paraId="4132BBB6">
      <w:pPr>
        <w:pStyle w:val="4"/>
        <w:spacing w:line="254" w:lineRule="auto"/>
        <w:rPr>
          <w:rFonts w:hint="eastAsia"/>
        </w:rPr>
      </w:pPr>
    </w:p>
    <w:p w14:paraId="74DB6900">
      <w:pPr>
        <w:pStyle w:val="4"/>
        <w:spacing w:line="254" w:lineRule="auto"/>
        <w:rPr>
          <w:rFonts w:hint="eastAsia"/>
        </w:rPr>
      </w:pPr>
      <w:r>
        <w:rPr>
          <w:rFonts w:hint="eastAsia"/>
        </w:rPr>
        <w:t>Christ died not to expiate final infidelity.</w:t>
      </w:r>
    </w:p>
    <w:p w14:paraId="0A7C0705">
      <w:pPr>
        <w:pStyle w:val="4"/>
        <w:spacing w:line="254" w:lineRule="auto"/>
        <w:rPr>
          <w:rFonts w:hint="eastAsia"/>
        </w:rPr>
      </w:pPr>
      <w:r>
        <w:rPr>
          <w:rFonts w:hint="eastAsia"/>
        </w:rPr>
        <w:t>基督并非为赎买最终的不信而死。</w:t>
      </w:r>
    </w:p>
    <w:p w14:paraId="40C11E60">
      <w:pPr>
        <w:pStyle w:val="4"/>
        <w:spacing w:line="254" w:lineRule="auto"/>
        <w:rPr>
          <w:rFonts w:hint="eastAsia"/>
        </w:rPr>
      </w:pPr>
    </w:p>
    <w:p w14:paraId="63501026">
      <w:pPr>
        <w:pStyle w:val="4"/>
        <w:spacing w:line="254" w:lineRule="auto"/>
        <w:rPr>
          <w:rFonts w:hint="eastAsia"/>
        </w:rPr>
      </w:pPr>
      <w:r>
        <w:rPr>
          <w:rFonts w:hint="eastAsia"/>
        </w:rPr>
        <w:t>This is the moral sin, that actually damns.</w:t>
      </w:r>
    </w:p>
    <w:p w14:paraId="57D58689">
      <w:pPr>
        <w:pStyle w:val="4"/>
        <w:spacing w:line="254" w:lineRule="auto"/>
        <w:rPr>
          <w:rFonts w:hint="eastAsia"/>
        </w:rPr>
      </w:pPr>
      <w:r>
        <w:rPr>
          <w:rFonts w:hint="eastAsia"/>
        </w:rPr>
        <w:t>这是一种道德上的罪，它实际地使人遭咒诅。</w:t>
      </w:r>
    </w:p>
    <w:p w14:paraId="714FCFF2">
      <w:pPr>
        <w:pStyle w:val="4"/>
        <w:spacing w:line="254" w:lineRule="auto"/>
        <w:rPr>
          <w:rFonts w:hint="eastAsia"/>
        </w:rPr>
      </w:pPr>
    </w:p>
    <w:p w14:paraId="2913E8C8">
      <w:pPr>
        <w:pStyle w:val="4"/>
        <w:spacing w:line="254" w:lineRule="auto"/>
        <w:rPr>
          <w:rFonts w:hint="eastAsia"/>
        </w:rPr>
      </w:pPr>
      <w:r>
        <w:rPr>
          <w:rFonts w:hint="eastAsia"/>
        </w:rPr>
        <w:t>It charges all their guilt upon sinners: it renders the sufferings of Christ fruitless and ineffectual to them.</w:t>
      </w:r>
    </w:p>
    <w:p w14:paraId="7AE48465">
      <w:pPr>
        <w:pStyle w:val="4"/>
        <w:spacing w:line="254" w:lineRule="auto"/>
        <w:rPr>
          <w:rFonts w:hint="eastAsia"/>
        </w:rPr>
      </w:pPr>
      <w:r>
        <w:rPr>
          <w:rFonts w:hint="eastAsia"/>
        </w:rPr>
        <w:t>它将他们所有的罪咎都加在罪人身上：它使基督的苦难对他们而言是徒劳和无效的。</w:t>
      </w:r>
    </w:p>
    <w:p w14:paraId="03D6E8BB">
      <w:pPr>
        <w:pStyle w:val="4"/>
        <w:spacing w:line="254" w:lineRule="auto"/>
        <w:rPr>
          <w:rFonts w:hint="eastAsia"/>
        </w:rPr>
      </w:pPr>
    </w:p>
    <w:p w14:paraId="606E3F34">
      <w:pPr>
        <w:pStyle w:val="4"/>
        <w:spacing w:line="254" w:lineRule="auto"/>
        <w:rPr>
          <w:rFonts w:hint="eastAsia"/>
        </w:rPr>
      </w:pPr>
      <w:r>
        <w:rPr>
          <w:rFonts w:hint="eastAsia"/>
        </w:rPr>
        <w:t>For it is not the preparation of a sovereign remedy that cures the disease, but the applying it.</w:t>
      </w:r>
    </w:p>
    <w:p w14:paraId="74E12822">
      <w:pPr>
        <w:pStyle w:val="4"/>
        <w:spacing w:line="254" w:lineRule="auto"/>
        <w:rPr>
          <w:rFonts w:hint="eastAsia"/>
        </w:rPr>
      </w:pPr>
      <w:r>
        <w:rPr>
          <w:rFonts w:hint="eastAsia"/>
        </w:rPr>
        <w:t>因为并非预备特效药能治愈疾病，而是应用它才能治愈。</w:t>
      </w:r>
    </w:p>
    <w:p w14:paraId="3F4B92D6">
      <w:pPr>
        <w:pStyle w:val="4"/>
        <w:spacing w:line="254" w:lineRule="auto"/>
        <w:rPr>
          <w:rFonts w:hint="eastAsia"/>
        </w:rPr>
      </w:pPr>
    </w:p>
    <w:p w14:paraId="308BB275">
      <w:pPr>
        <w:pStyle w:val="4"/>
        <w:spacing w:line="254" w:lineRule="auto"/>
        <w:rPr>
          <w:rFonts w:hint="eastAsia"/>
        </w:rPr>
      </w:pPr>
      <w:r>
        <w:rPr>
          <w:rFonts w:hint="eastAsia"/>
        </w:rPr>
        <w:t>As our sins were imputed to him, upon the account of his union with us in nature, and his consent to be our surety; so his righteousness is meritoriously imputed to us, upon our union with him by a lively faith.</w:t>
      </w:r>
    </w:p>
    <w:p w14:paraId="5DCD6491">
      <w:pPr>
        <w:pStyle w:val="4"/>
        <w:spacing w:line="254" w:lineRule="auto"/>
        <w:rPr>
          <w:rFonts w:hint="eastAsia"/>
        </w:rPr>
      </w:pPr>
      <w:r>
        <w:rPr>
          <w:rFonts w:hint="eastAsia"/>
        </w:rPr>
        <w:t>正如我们的罪因祂与我们在本性上的联合，以及祂同意作我们的担保人而被归算给祂；照样，祂的义也因我们藉着活泼的信心与祂联合而被有功绩地归算给我们。</w:t>
      </w:r>
    </w:p>
    <w:p w14:paraId="1E0C7A5E">
      <w:pPr>
        <w:pStyle w:val="4"/>
        <w:spacing w:line="254" w:lineRule="auto"/>
        <w:rPr>
          <w:rFonts w:hint="eastAsia"/>
        </w:rPr>
      </w:pPr>
    </w:p>
    <w:p w14:paraId="1D763CD8">
      <w:pPr>
        <w:pStyle w:val="4"/>
        <w:spacing w:line="254" w:lineRule="auto"/>
        <w:rPr>
          <w:rFonts w:hint="eastAsia"/>
        </w:rPr>
      </w:pPr>
      <w:r>
        <w:rPr>
          <w:rFonts w:hint="eastAsia"/>
        </w:rPr>
        <w:t>The man that looked on the rainbow, when he was ready to be drowned, what relief was it to him, that God had promised not to drown the world, when he must perish in the waters?</w:t>
      </w:r>
    </w:p>
    <w:p w14:paraId="3140CBF9">
      <w:pPr>
        <w:pStyle w:val="4"/>
        <w:spacing w:line="254" w:lineRule="auto"/>
        <w:rPr>
          <w:rFonts w:hint="eastAsia"/>
        </w:rPr>
      </w:pPr>
      <w:r>
        <w:rPr>
          <w:rFonts w:hint="eastAsia"/>
        </w:rPr>
        <w:t>当一个人快要淹死时，他看见了彩虹，神曾应许不再用水淹没世界，这对那必将在水中灭亡的他而言，又有什么安慰呢？</w:t>
      </w:r>
    </w:p>
    <w:p w14:paraId="3F3A4247">
      <w:pPr>
        <w:pStyle w:val="4"/>
        <w:spacing w:line="254" w:lineRule="auto"/>
        <w:rPr>
          <w:rFonts w:hint="eastAsia"/>
        </w:rPr>
      </w:pPr>
    </w:p>
    <w:p w14:paraId="09095E8C">
      <w:pPr>
        <w:pStyle w:val="4"/>
        <w:spacing w:line="254" w:lineRule="auto"/>
        <w:rPr>
          <w:rFonts w:hint="eastAsia"/>
        </w:rPr>
      </w:pPr>
      <w:r>
        <w:rPr>
          <w:rFonts w:hint="eastAsia"/>
        </w:rPr>
        <w:t>So, though Christ hath purchased pardon for repenting believers, and a "rainbow encompasses the throne of God," Rev. 4:3. the sign of reconciliation, what advantage is this to the unbeliever, who dies in his sins and drops into the lake of fire?</w:t>
      </w:r>
    </w:p>
    <w:p w14:paraId="669DF4DA">
      <w:pPr>
        <w:pStyle w:val="4"/>
        <w:spacing w:line="254" w:lineRule="auto"/>
        <w:rPr>
          <w:rFonts w:hint="eastAsia"/>
        </w:rPr>
      </w:pPr>
      <w:r>
        <w:rPr>
          <w:rFonts w:hint="eastAsia"/>
        </w:rPr>
        <w:t>启示录4:3，照样，尽管基督已为悔改的信徒买赎了赦免，并且一道“虹环绕着神的宝座”——和好的记号，这对那死在罪中并坠入火湖的不信者而言，又有什么益处呢？</w:t>
      </w:r>
    </w:p>
    <w:p w14:paraId="271A4BB3">
      <w:pPr>
        <w:pStyle w:val="4"/>
        <w:spacing w:line="254" w:lineRule="auto"/>
        <w:rPr>
          <w:rFonts w:hint="eastAsia"/>
        </w:rPr>
      </w:pPr>
    </w:p>
    <w:p w14:paraId="3CFA179A">
      <w:pPr>
        <w:pStyle w:val="4"/>
        <w:spacing w:line="254" w:lineRule="auto"/>
        <w:rPr>
          <w:rFonts w:hint="eastAsia"/>
        </w:rPr>
      </w:pPr>
      <w:r>
        <w:rPr>
          <w:rFonts w:hint="eastAsia"/>
        </w:rPr>
        <w:t>It is not from any defect of mercy in God, or righteousness in Christ, but for the obstinate refusal of it, that men certainly perish.</w:t>
      </w:r>
    </w:p>
    <w:p w14:paraId="670F3159">
      <w:pPr>
        <w:pStyle w:val="4"/>
        <w:spacing w:line="254" w:lineRule="auto"/>
        <w:rPr>
          <w:rFonts w:hint="eastAsia"/>
        </w:rPr>
      </w:pPr>
      <w:r>
        <w:rPr>
          <w:rFonts w:hint="eastAsia"/>
        </w:rPr>
        <w:t>并非因神怜悯的任何缺陷，或基督义的任何缺陷，而是因人顽固地拒绝它，人才必然灭亡。</w:t>
      </w:r>
    </w:p>
    <w:p w14:paraId="082F4FBC">
      <w:pPr>
        <w:pStyle w:val="4"/>
        <w:spacing w:line="254" w:lineRule="auto"/>
        <w:rPr>
          <w:rFonts w:hint="eastAsia"/>
        </w:rPr>
      </w:pPr>
    </w:p>
    <w:p w14:paraId="6E209ED9">
      <w:pPr>
        <w:pStyle w:val="4"/>
        <w:spacing w:line="254" w:lineRule="auto"/>
        <w:rPr>
          <w:rFonts w:hint="eastAsia"/>
        </w:rPr>
      </w:pPr>
      <w:r>
        <w:rPr>
          <w:rFonts w:hint="eastAsia"/>
        </w:rPr>
        <w:t>This enhances their guilt and misery.</w:t>
      </w:r>
    </w:p>
    <w:p w14:paraId="4846183F">
      <w:pPr>
        <w:pStyle w:val="4"/>
        <w:spacing w:line="254" w:lineRule="auto"/>
        <w:rPr>
          <w:rFonts w:hint="eastAsia"/>
        </w:rPr>
      </w:pPr>
      <w:r>
        <w:rPr>
          <w:rFonts w:hint="eastAsia"/>
        </w:rPr>
        <w:t>这加重了他们的罪咎和苦难。</w:t>
      </w:r>
    </w:p>
    <w:p w14:paraId="0E5AFB00">
      <w:pPr>
        <w:pStyle w:val="4"/>
        <w:spacing w:line="254" w:lineRule="auto"/>
        <w:rPr>
          <w:rFonts w:hint="eastAsia"/>
        </w:rPr>
      </w:pPr>
    </w:p>
    <w:p w14:paraId="5CE79786">
      <w:pPr>
        <w:pStyle w:val="4"/>
        <w:spacing w:line="254" w:lineRule="auto"/>
        <w:rPr>
          <w:rFonts w:hint="eastAsia"/>
        </w:rPr>
      </w:pPr>
      <w:r>
        <w:rPr>
          <w:rFonts w:hint="eastAsia"/>
        </w:rPr>
        <w:t>All the rich expence of grace for their redemption shall be charged upon them.</w:t>
      </w:r>
    </w:p>
    <w:p w14:paraId="7BB382E2">
      <w:pPr>
        <w:pStyle w:val="4"/>
        <w:spacing w:line="254" w:lineRule="auto"/>
        <w:rPr>
          <w:rFonts w:hint="eastAsia"/>
        </w:rPr>
      </w:pPr>
      <w:r>
        <w:rPr>
          <w:rFonts w:hint="eastAsia"/>
        </w:rPr>
        <w:t>为他们救赎所付出的所有丰富恩典的代价，都将归咎于他们。</w:t>
      </w:r>
    </w:p>
    <w:p w14:paraId="5A8BF1AF">
      <w:pPr>
        <w:pStyle w:val="4"/>
        <w:spacing w:line="254" w:lineRule="auto"/>
        <w:rPr>
          <w:rFonts w:hint="eastAsia"/>
        </w:rPr>
      </w:pPr>
    </w:p>
    <w:p w14:paraId="288B5DCE">
      <w:pPr>
        <w:pStyle w:val="4"/>
        <w:spacing w:line="254" w:lineRule="auto"/>
        <w:rPr>
          <w:rFonts w:hint="eastAsia"/>
        </w:rPr>
      </w:pPr>
      <w:r>
        <w:rPr>
          <w:rFonts w:hint="eastAsia"/>
        </w:rPr>
        <w:t>The blood of Christ shall not be imputed for their ransom, but for their deeper damnation: and instead of speaking better things than the blood of Abel, shall call louder for vengeance against them, than that innocent blood which reached heaven with its voice against the murderer.</w:t>
      </w:r>
    </w:p>
    <w:p w14:paraId="7897A343">
      <w:pPr>
        <w:pStyle w:val="4"/>
        <w:spacing w:line="254" w:lineRule="auto"/>
        <w:rPr>
          <w:rFonts w:hint="eastAsia"/>
        </w:rPr>
      </w:pPr>
      <w:r>
        <w:rPr>
          <w:rFonts w:hint="eastAsia"/>
        </w:rPr>
        <w:t>基督的血将不被算为他们的赎价，而是为了他们更深的咒诅：并且它非但不会说比亚伯的血更美的话，反而会比那以其声音向凶手控告到天上的无辜之血，更响亮地呼求对他们的报复。</w:t>
      </w:r>
    </w:p>
    <w:p w14:paraId="5B67F092">
      <w:pPr>
        <w:pStyle w:val="4"/>
        <w:spacing w:line="254" w:lineRule="auto"/>
        <w:rPr>
          <w:rFonts w:hint="eastAsia"/>
        </w:rPr>
      </w:pPr>
    </w:p>
    <w:p w14:paraId="50DA3C23">
      <w:pPr>
        <w:pStyle w:val="4"/>
        <w:spacing w:line="254" w:lineRule="auto"/>
        <w:rPr>
          <w:rFonts w:hint="eastAsia"/>
        </w:rPr>
      </w:pPr>
      <w:r>
        <w:rPr>
          <w:rFonts w:hint="eastAsia"/>
        </w:rPr>
        <w:t>Briefly, whom so precious a sacrifice doth not redeem, they are reserved entire victims, whole burnt-offerings to divine justice.</w:t>
      </w:r>
    </w:p>
    <w:p w14:paraId="416DD57E">
      <w:pPr>
        <w:pStyle w:val="4"/>
        <w:spacing w:line="254" w:lineRule="auto"/>
        <w:rPr>
          <w:rFonts w:hint="eastAsia"/>
        </w:rPr>
      </w:pPr>
      <w:r>
        <w:rPr>
          <w:rFonts w:hint="eastAsia"/>
        </w:rPr>
        <w:t>简而言之，那些如此宝贵的祭物尚且不能救赎的人，他们被保留为完整的祭牲，完全献给神圣公义的燔祭。</w:t>
      </w:r>
    </w:p>
    <w:p w14:paraId="2C91144B">
      <w:pPr>
        <w:pStyle w:val="4"/>
        <w:spacing w:line="254" w:lineRule="auto"/>
        <w:rPr>
          <w:rFonts w:hint="eastAsia"/>
        </w:rPr>
      </w:pPr>
    </w:p>
    <w:p w14:paraId="296380C7">
      <w:pPr>
        <w:pStyle w:val="4"/>
        <w:spacing w:line="254" w:lineRule="auto"/>
        <w:rPr>
          <w:rFonts w:hint="eastAsia"/>
        </w:rPr>
      </w:pPr>
      <w:r>
        <w:rPr>
          <w:rFonts w:hint="eastAsia"/>
        </w:rPr>
        <w:t>Every impenitent unbeliever shall be "salted with fire." Mark 9:49.</w:t>
      </w:r>
    </w:p>
    <w:p w14:paraId="169BEEFF">
      <w:pPr>
        <w:pStyle w:val="4"/>
        <w:spacing w:line="254" w:lineRule="auto"/>
        <w:rPr>
          <w:rFonts w:hint="eastAsia"/>
        </w:rPr>
      </w:pPr>
      <w:r>
        <w:rPr>
          <w:rFonts w:hint="eastAsia"/>
        </w:rPr>
        <w:t>马可福音9:49，每一个不悔改的不信者都必“用火当盐腌”。</w:t>
      </w:r>
    </w:p>
    <w:p w14:paraId="55E990A5">
      <w:pPr>
        <w:pStyle w:val="4"/>
        <w:spacing w:before="0"/>
        <w:ind w:left="0" w:right="0"/>
        <w:jc w:val="left"/>
      </w:pPr>
    </w:p>
    <w:p w14:paraId="6EE63F4C">
      <w:pPr>
        <w:pStyle w:val="4"/>
        <w:spacing w:before="0"/>
        <w:ind w:left="0" w:right="0"/>
        <w:jc w:val="left"/>
      </w:pPr>
    </w:p>
    <w:p w14:paraId="45CB7AAF">
      <w:pPr>
        <w:pStyle w:val="4"/>
        <w:spacing w:before="0"/>
        <w:ind w:left="0" w:right="0"/>
        <w:jc w:val="left"/>
      </w:pPr>
    </w:p>
    <w:p w14:paraId="71724F0C">
      <w:pPr>
        <w:pStyle w:val="4"/>
        <w:spacing w:before="0"/>
        <w:ind w:left="0" w:right="0"/>
        <w:jc w:val="left"/>
      </w:pPr>
    </w:p>
    <w:p w14:paraId="49C333E1">
      <w:pPr>
        <w:pStyle w:val="4"/>
        <w:spacing w:before="0"/>
        <w:ind w:left="0" w:right="0"/>
        <w:jc w:val="left"/>
      </w:pPr>
    </w:p>
    <w:p w14:paraId="3233AD59">
      <w:pPr>
        <w:pStyle w:val="4"/>
        <w:spacing w:before="0"/>
        <w:ind w:left="0" w:right="0"/>
        <w:jc w:val="left"/>
      </w:pPr>
    </w:p>
    <w:p w14:paraId="405E7BCC">
      <w:pPr>
        <w:pStyle w:val="4"/>
        <w:spacing w:before="39"/>
        <w:ind w:left="0" w:right="0"/>
        <w:jc w:val="left"/>
      </w:pPr>
    </w:p>
    <w:p w14:paraId="05270D36">
      <w:pPr>
        <w:pStyle w:val="2"/>
        <w:bidi w:val="0"/>
        <w:ind w:left="0" w:leftChars="0" w:firstLine="0" w:firstLineChars="0"/>
        <w:jc w:val="center"/>
        <w:rPr>
          <w:rFonts w:hint="default"/>
          <w:lang w:val="en-US" w:eastAsia="en-US"/>
        </w:rPr>
      </w:pPr>
      <w:bookmarkStart w:id="2" w:name="_bookmark16"/>
      <w:bookmarkEnd w:id="2"/>
      <w:bookmarkStart w:id="3" w:name="XVI. The display of divine HOLINESS in r"/>
      <w:bookmarkEnd w:id="3"/>
      <w:r>
        <w:rPr>
          <w:rFonts w:hint="default"/>
          <w:lang w:val="en-US" w:eastAsia="en-US"/>
        </w:rPr>
        <w:t>XV.The display of divine</w:t>
      </w:r>
    </w:p>
    <w:p w14:paraId="71402B96">
      <w:pPr>
        <w:pStyle w:val="2"/>
        <w:bidi w:val="0"/>
        <w:ind w:left="0" w:leftChars="0" w:firstLine="0" w:firstLineChars="0"/>
        <w:jc w:val="center"/>
        <w:rPr>
          <w:rFonts w:hint="default"/>
          <w:lang w:val="en-US" w:eastAsia="en-US"/>
        </w:rPr>
      </w:pPr>
      <w:r>
        <w:rPr>
          <w:rFonts w:hint="default"/>
          <w:lang w:val="en-US" w:eastAsia="en-US"/>
        </w:rPr>
        <w:t>HOLINESS in redemption.</w:t>
      </w:r>
    </w:p>
    <w:p w14:paraId="59303710">
      <w:pPr>
        <w:pStyle w:val="2"/>
        <w:bidi w:val="0"/>
        <w:ind w:left="0" w:leftChars="0" w:firstLine="0" w:firstLineChars="0"/>
        <w:jc w:val="center"/>
        <w:rPr>
          <w:rFonts w:hint="default"/>
          <w:lang w:val="en-US" w:eastAsia="en-US"/>
        </w:rPr>
      </w:pPr>
      <w:r>
        <w:rPr>
          <w:rFonts w:hint="default"/>
          <w:lang w:val="en-US" w:eastAsia="en-US"/>
        </w:rPr>
        <w:t>XV.神圣圣洁在救赎中的彰显。</w:t>
      </w:r>
    </w:p>
    <w:p w14:paraId="2FF0FE8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5409EA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Of all the divine perfections, holiness is peculiarly admirable.</w:t>
      </w:r>
    </w:p>
    <w:p w14:paraId="002D37D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在所有神的完美属性中，圣洁尤其令人赞叹。</w:t>
      </w:r>
    </w:p>
    <w:p w14:paraId="6A5A7EF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9289E4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honour of it is secured in our redemption.</w:t>
      </w:r>
    </w:p>
    <w:p w14:paraId="438AF90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其尊荣在我们的救赎中得到保障。</w:t>
      </w:r>
    </w:p>
    <w:p w14:paraId="1A1859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120F2E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the bitter sufferings of Christ God declared himself unappeasable to sin, though appeasable to sinners.</w:t>
      </w:r>
    </w:p>
    <w:p w14:paraId="3CDDC8E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在基督苦涩的苦难中，神宣告祂自己对罪是不可平息的，尽管对罪人是可平息的。</w:t>
      </w:r>
    </w:p>
    <w:p w14:paraId="34E34F5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D0DBD6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privileges purchased by Christ, are conveyed upon terms honourable to holiness.</w:t>
      </w:r>
    </w:p>
    <w:p w14:paraId="2716EFD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基督所买赎的特权，是在荣耀圣洁的条件下传递的。</w:t>
      </w:r>
    </w:p>
    <w:p w14:paraId="3C76FF7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79B7A3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Pardon of sin, adoption, the inheritance of glory, are annexed to special qualifications in those who receive them.</w:t>
      </w:r>
    </w:p>
    <w:p w14:paraId="2E41DF9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罪的赦免、儿子的名分、荣耀的产业，都附加在领受它们之人的特殊资格上。</w:t>
      </w:r>
    </w:p>
    <w:p w14:paraId="64966B6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D33EFF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Redeemer is made a quickening principle to inspire as with new life.</w:t>
      </w:r>
    </w:p>
    <w:p w14:paraId="69720F4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救赎主成为一个使人活的原则，以新生命激励我们。</w:t>
      </w:r>
    </w:p>
    <w:p w14:paraId="2E05297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F6E581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order to our sanctification, he hath given us the most perfect rule of holiness, he exhibited a complete pattern of it, he purchased and conveys the spirit of holiness to us.</w:t>
      </w:r>
    </w:p>
    <w:p w14:paraId="49A96E4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为了我们的成圣，祂已赐给我们最完美的圣洁准则，祂显明了圣洁的完整榜样，祂为我们买赎并传递了圣洁的灵。</w:t>
      </w:r>
    </w:p>
    <w:p w14:paraId="1011D30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0CAE5E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presents the strongest motives to persuade us to be holy.</w:t>
      </w:r>
    </w:p>
    <w:p w14:paraId="75A47F3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祂提出了最有力的动机来说服我们成为圣洁。</w:t>
      </w:r>
    </w:p>
    <w:p w14:paraId="2D31462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DB08F9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perfect laws of Christ are considered, as they enjoin an absolute separation from all evil, and command the practice of all substantial goodness.</w:t>
      </w:r>
    </w:p>
    <w:p w14:paraId="78B70C8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基督完美的律法被加以思考，因为它们吩咐人绝对地与一切邪恶分离，并命令人实践一切实质的良善。</w:t>
      </w:r>
    </w:p>
    <w:p w14:paraId="36A0371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E3B1D3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Some particular precepts, which the gospel especially enforces, with the reasons of them, are considered.</w:t>
      </w:r>
    </w:p>
    <w:p w14:paraId="33454B6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福音特别强调的一些特定戒律，及其原因，都被加以思考。</w:t>
      </w:r>
    </w:p>
    <w:p w14:paraId="261EE5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1C2543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OF all the perfections of the Deity, none is more worthy of his nature, and so peculiarly admirable, as his infinite purity.</w:t>
      </w:r>
    </w:p>
    <w:p w14:paraId="0899161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在神性的一切完美属性中，没有哪一个比祂无限的纯洁更配得上祂的本性，也更特别令人赞叹了。</w:t>
      </w:r>
    </w:p>
    <w:p w14:paraId="7927422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C0F5AA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the most shining attribute that derives a lustre to all the rest: "he is glorious in holiness." Exod. 15:15.</w:t>
      </w:r>
    </w:p>
    <w:p w14:paraId="39D24A5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出埃及记15:15，它是最光辉的属性，为所有其他属性增添光彩：“祂在圣洁中荣耀。”</w:t>
      </w:r>
    </w:p>
    <w:p w14:paraId="26B51D1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F1108A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Wisdom degenerates into craft, power into tyranny, mercy loses its nature without holiness.</w:t>
      </w:r>
    </w:p>
    <w:p w14:paraId="75556A3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智慧若无圣洁，便退化为诡诈；能力若无圣洁，便沦为暴政；怜悯若无圣洁，便失去其本性。</w:t>
      </w:r>
    </w:p>
    <w:p w14:paraId="727FB6B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0F24BA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swears by it as his supreme excellency: "once have I sworn by my holiness, I will not lie unto David." Psal. 89:35.</w:t>
      </w:r>
    </w:p>
    <w:p w14:paraId="7227E33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诗篇89:35，祂凭着祂的圣洁——祂至高的卓越——起誓：“我一次指着我的圣洁起誓，我必不向大卫说谎。”</w:t>
      </w:r>
    </w:p>
    <w:p w14:paraId="0EE53E6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E53E25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the most venerable attribute, in the praise whereof the harmony of heaven agrees.</w:t>
      </w:r>
    </w:p>
    <w:p w14:paraId="0286C3A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它是最可敬的属性，天上的和谐都同声赞美它。</w:t>
      </w:r>
    </w:p>
    <w:p w14:paraId="116CC9C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51421C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angels and saints above are represented, expressing their ecstacy and ravishment at the beauty of holiness.</w:t>
      </w:r>
    </w:p>
    <w:p w14:paraId="4121B01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天上的天使和圣徒被描绘成因圣洁之美而心醉神迷。</w:t>
      </w:r>
    </w:p>
    <w:p w14:paraId="5965FE9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94243F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"Holy, holy, holy is the Lord of hosts, the whole earth is full of his glory." Isa. 6:3.</w:t>
      </w:r>
    </w:p>
    <w:p w14:paraId="6283A6C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以赛亚书6:3，“圣哉！圣哉！圣哉！万军之耶和华，祂的荣光充满全地。”</w:t>
      </w:r>
    </w:p>
    <w:p w14:paraId="57B35D9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8748D7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he only loves and values in the creature, being the impression of his most divine and amiable perfection.</w:t>
      </w:r>
    </w:p>
    <w:p w14:paraId="25D3D8A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祂唯独在受造物中喜爱并珍视这个，因为这是祂最神圣和最可爱之完美的印记。</w:t>
      </w:r>
    </w:p>
    <w:p w14:paraId="3B2DCD4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6B82C0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Inferior creatures have a resemblance of other divine attributes: the winds and thunder set forth God's power, the firmness of the rocks, and the incorruptibility of the heavens are an obscure representation of his unchangeableness; but holiness, that is the most orient pearl in the crown of heaven, only shines in the reasonable creature.</w:t>
      </w:r>
    </w:p>
    <w:p w14:paraId="287C8F8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卑微的受造物具有其他神圣属性的相似之处：风和雷显明神的能力，岩石的坚固和诸天的不朽坏是祂不变性的模糊表征；但圣洁——那是天上冠冕中最璀璨的珍珠——唯独在有理性的受造物中照耀。</w:t>
      </w:r>
    </w:p>
    <w:p w14:paraId="387563B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02CC3D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Upon this account man only is said to be formed after his image.</w:t>
      </w:r>
    </w:p>
    <w:p w14:paraId="31E6AF3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因此，唯独人被称为是按照祂的形象被造的。</w:t>
      </w:r>
    </w:p>
    <w:p w14:paraId="4BE14B3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D83623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in men there are some appearances of the Deity, that do not entitle to his special love.</w:t>
      </w:r>
    </w:p>
    <w:p w14:paraId="77AC89E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并且在人里面，有一些神性的表象，却不能使人有资格获得祂特殊的爱。</w:t>
      </w:r>
    </w:p>
    <w:p w14:paraId="28115C0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1A6750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princes there is a shadow of his sovereignty, yet they may be the objects of his displeasure; but a likeness to God in holiness attracts his eye and heart, and infinitely endears the creature to him.</w:t>
      </w:r>
    </w:p>
    <w:p w14:paraId="08B0744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在君王里面，有祂至高主权的影子，然而他们却可能是祂不悦的对象；但与神在圣洁上的相似，则吸引祂的眼目和祂的心，并无限地使受造物为祂所珍爱。</w:t>
      </w:r>
    </w:p>
    <w:p w14:paraId="108019A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504EC7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this attribute is in a special manner provoked by man's sin, and we are restored to the favour and friendship of God, in such a manner as may preserve the honour of it entire and inviolable.</w:t>
      </w:r>
    </w:p>
    <w:p w14:paraId="2F52212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如今这个属性因人的罪而受到特别的冒犯，我们被恢复到神的恩惠和友谊之中，其方式能够保守其尊荣完整而不可侵犯。</w:t>
      </w:r>
    </w:p>
    <w:p w14:paraId="04E3876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DBC1B5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will fully appear, by considering what our Redeemer suffered for the purchasing our pardon, and the terms upon which the precious benefits of his death are conveyed to us; and what he hath done to restore our lost holiness, that we may be qualified for the enjoyment of God.</w:t>
      </w:r>
    </w:p>
    <w:p w14:paraId="263CACA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通过思考我们的救赎主为买赎我们的赦免所受的苦难，以及祂死的宝贵益处传递给我们的条件；以及祂为恢复我们失去的圣洁所做的一切，使我们有资格享受神，这一点将会充分显明。</w:t>
      </w:r>
    </w:p>
    <w:p w14:paraId="4118845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8102AC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First. God's infinite purity is declared in his justice; in that he would not pardon sin, but upon such terms as might fully demonstrate how odious it was to him.</w:t>
      </w:r>
    </w:p>
    <w:p w14:paraId="405F732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首先，神无限的纯洁在祂的公义中宣告出来；在于祂不肯赦免罪，除非在能够充分证明罪对祂而言是何等可憎的条件下。</w:t>
      </w:r>
    </w:p>
    <w:p w14:paraId="4C0A577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C354AC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What inflamed the wrath of God against his beloved Son, whom by a voice from heaven he declared to be the object of his delight?</w:t>
      </w:r>
    </w:p>
    <w:p w14:paraId="616A0D5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是什么激怒了神对祂爱子的忿怒——祂曾藉着从天上来的声音宣告祂是祂喜悦的对象？</w:t>
      </w:r>
    </w:p>
    <w:p w14:paraId="2AA3F9D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C8F779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What made him inexorable to his prayers and tears, when he solicited the divine power and love, the attributes that relieve the miserable, crying, "Abba, Father, all things are possible to thee, let this cup pass from me?"</w:t>
      </w:r>
    </w:p>
    <w:p w14:paraId="4A818DA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当祂恳求神圣的能力和爱——那些解救苦难者的属性——呼喊着：“阿爸，父啊，在祢凡事都能，求祢将这杯撤去”时，是什么使祂对祂的祷告和眼泪毫不留情呢？</w:t>
      </w:r>
    </w:p>
    <w:p w14:paraId="0D5EE0F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3D350B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What made him suspend all comforting influences, and by a dreadful desertion afflict him when he was environed with sorrows?</w:t>
      </w:r>
    </w:p>
    <w:p w14:paraId="0E15A55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是什么使祂中止了一切安慰的影响，并在祂被忧伤环绕时，以可怕的离弃来折磨祂呢？</w:t>
      </w:r>
    </w:p>
    <w:p w14:paraId="549E343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95E7CF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sin only that caused this fierce displeasure, not inherent, (for the Messiah "was cut off, but not for himself,") but imputed by his voluntary undertaking for us.</w:t>
      </w:r>
    </w:p>
    <w:p w14:paraId="3B8D8A6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唯有罪引起了这猛烈的不悦，并非固有的罪（因为弥赛亚“被剪除，却非为自己”），而是因祂为我们自愿承担而被归算的罪。</w:t>
      </w:r>
    </w:p>
    <w:p w14:paraId="1284ED1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2B2F8C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"God so loved the world," and so hated sin, that he gave his Son to purchase our pardon by sufferings.</w:t>
      </w:r>
    </w:p>
    <w:p w14:paraId="7E4B8D0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“神如此爱世人，”并且如此恨恶罪，以致祂赐下祂的儿子，藉着苦难来买赎我们的赦免。</w:t>
      </w:r>
    </w:p>
    <w:p w14:paraId="116F5D8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B87A9D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When his compassions to man were at the highest, yet then his antipathy against sin was so strong, that no less sacrifice could reconcile him to us.</w:t>
      </w:r>
    </w:p>
    <w:p w14:paraId="640BBA5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当祂对人的怜悯达到顶峰时，祂对罪的憎恶却如此强烈，以致没有更小的祭物能够使祂与我们和好。</w:t>
      </w:r>
    </w:p>
    <w:p w14:paraId="4903D9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FE791B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God declared himself to be unappeasable to sin, though not to sinners.</w:t>
      </w:r>
    </w:p>
    <w:p w14:paraId="7C5B291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因此神宣告祂自己对罪是不可平息的，尽管对罪人并非如此。</w:t>
      </w:r>
    </w:p>
    <w:p w14:paraId="3E75397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F2123E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Secondly. The privileges that are purchased by our Redeemer's sufferings, are dispensed upon those terms which are honourable to God's holiness.</w:t>
      </w:r>
    </w:p>
    <w:p w14:paraId="50380C1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第二，我们救赎主苦难所买赎的特权，是在荣耀神圣洁的条件下分赐的。</w:t>
      </w:r>
    </w:p>
    <w:p w14:paraId="1A32CD4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BFD8ED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will instance in the three great benefits of the evangelical covenant: the pardon of sin, adoption into God's family, and the inheritance of glory, all which are conditional, and annexed to special qualifications in the persons who have a title to them.</w:t>
      </w:r>
    </w:p>
    <w:p w14:paraId="4AC2FFF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我将以福音之约的三个主要益处为例：罪的赦免、被收纳进入神的家、以及荣耀的产业，所有这些都是有条件的，并且附加在拥有它们权利之人的特殊资格上。</w:t>
      </w:r>
    </w:p>
    <w:p w14:paraId="6D01BFC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B758F4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1.The death of Christ is beneficial to pardon and life, only to those who repent and believe.</w:t>
      </w:r>
    </w:p>
    <w:p w14:paraId="63620C7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1.基督的死，唯有对那些悔改和相信的人，才有利于赦免和生命。</w:t>
      </w:r>
    </w:p>
    <w:p w14:paraId="7EA2ED3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94946E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holy God will by no means spare the guilty, that is, declare the guilty innocent, or forgive an incapable subject.</w:t>
      </w:r>
    </w:p>
    <w:p w14:paraId="2DCC9F4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圣洁的神绝不宽容有罪者，也就是说，不宣告有罪者为无辜，或赦免一个不配的客体。</w:t>
      </w:r>
    </w:p>
    <w:p w14:paraId="05A6A24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88984A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All the promises of grace and mercy are with respect to repentance from dead works, and to a lively faith.</w:t>
      </w:r>
    </w:p>
    <w:p w14:paraId="0A49E5C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所有恩典和怜悯的应许，都是针对从死行中悔改，以及活泼的信心。</w:t>
      </w:r>
    </w:p>
    <w:p w14:paraId="027A10C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D8AC26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Son of God is made a Prince and a Saviour, to give repentance and remission of sins."</w:t>
      </w:r>
    </w:p>
    <w:p w14:paraId="19DD214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“神的儿子被立为君王和救主，要将悔改的心和赦罪的恩赐给人。”</w:t>
      </w:r>
    </w:p>
    <w:p w14:paraId="4BF511B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935659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the apostle tells us, that "being justified by faith, we have peace with God, through our Lord Jesus Christ."</w:t>
      </w:r>
    </w:p>
    <w:p w14:paraId="5A91155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使徒告诉我们，“我们既因信称义，就藉着我们的主耶稣基督得与神相和。”</w:t>
      </w:r>
    </w:p>
    <w:p w14:paraId="6EBEB54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BB3A00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first includes a cordial grief for sins passed, and sincere effectual resolutions to forsake them; and hath a necessary conjunction with pardon, as by virtue of the divine command, so from a condecency and fitness with respect to God the giver of pardon, and to the quality of the blessing itself.</w:t>
      </w:r>
    </w:p>
    <w:p w14:paraId="4895500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前者包括对过去罪恶由衷的忧伤，以及离弃它们的真诚有效的决心；并且与赦免有必然的联系，既是藉着神的命令，也是出于对赦免赐予者神的合宜和适切，以及对祝福本身性质的考量。</w:t>
      </w:r>
    </w:p>
    <w:p w14:paraId="690A6CF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E8EC0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other qualification is faith, to which justification is in a special manner attributed; not in respect of efficiency or merit, for the mercy of God upon the account of Christ's satisfaction is the sole cause of our pardon: but as a moral instrument, that is the condition upon which God absolves man from his guilt.</w:t>
      </w:r>
    </w:p>
    <w:p w14:paraId="1762809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另一个资格是信心，称义以一种特殊的方式归于信心；并非就功效或功绩而言，因为神的怜悯因着基督的满足是我们赦免的唯一原因：而是作为一种道德工具，那是神免除人罪咎的条件。</w:t>
      </w:r>
    </w:p>
    <w:p w14:paraId="7300ECC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A2EB0E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this grace of faith, as it respects entire Christ in all his offices, so it contains the seed and first life of evangelical obedience.</w:t>
      </w:r>
    </w:p>
    <w:p w14:paraId="77A4E72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并且这信心的恩典，既关乎基督在其所有职事中的完全，也包含了福音顺服的种子和最初的生命。</w:t>
      </w:r>
    </w:p>
    <w:p w14:paraId="7A6940F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DF3937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crucifies our lusts, overcomes the world, works by love, as well as justifies the person by relying on the merits of Christ for salvation.</w:t>
      </w:r>
    </w:p>
    <w:p w14:paraId="3903349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它钉死我们的私欲，胜过世界，藉着爱作工，也藉着依赖基督的功绩以求救恩而称那人为义。</w:t>
      </w:r>
    </w:p>
    <w:p w14:paraId="2E161F7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45EFB6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2.Adoption into God's family (the purchase of Christ's meritorious sufferings, Gal. 1:7. who redeemed us from the servitude of sin and death) is conferred upon us in regeneration.</w:t>
      </w:r>
    </w:p>
    <w:p w14:paraId="5D94452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2.加拉太书1:7，被收纳进入神的家（基督有功绩之苦难的买赎，祂救赎我们脱离罪和死亡的奴役）是在我们重生时赐给我们的。</w:t>
      </w:r>
    </w:p>
    <w:p w14:paraId="60AF64B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A69321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this prerogative consists not merely in an extrinsic relation to God, and a title to the eternal inheritance; but in our participation of the divine nature, whereby we are the living images of God's holiness.</w:t>
      </w:r>
    </w:p>
    <w:p w14:paraId="510ADAD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因为这项特权不仅在于与神外在的关系，以及对永恒产业的权利；而且在于我们分享神性，藉此我们成为神圣洁的活泼形象。</w:t>
      </w:r>
    </w:p>
    <w:p w14:paraId="6DD17D7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A78F85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Civil adoption gives the title, but not the reality of a Son; but the divine is efficacious, and changes us into the real likeness of our heavenly Father.</w:t>
      </w:r>
    </w:p>
    <w:p w14:paraId="7D4FEDF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民事上的收养给予儿子的名分，却不给予儿子的实质；但神圣的收养是有效的，并将我们改变成我们天父真实的样式。</w:t>
      </w:r>
    </w:p>
    <w:p w14:paraId="011B1A9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EE9351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cannot enter into this state of favour, but upon our cleansing from all impurity: "be separate from the pollutions of the profane world, and I will receive you, and will be a father unto you, and ye shall be my sons and daughters, saith the Lord Almighty." 2 Cor. 6:17.</w:t>
      </w:r>
    </w:p>
    <w:p w14:paraId="227D492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哥林多后书6:17，我们除非从一切不洁中得洁净，否则无法进入这种恩惠的状态：“你们务要从那亵渎世界的污秽中分别出来，我就收纳你们，我要作你们的父，你们要作我的儿女，这是主全能者说的。”</w:t>
      </w:r>
    </w:p>
    <w:p w14:paraId="0CF388A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40A110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These are the indispensable terms upon which we are received into that honourable alliance.</w:t>
      </w:r>
    </w:p>
    <w:p w14:paraId="72558B2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这些是我们被接纳进入那尊贵联合所不可或缺的条件。</w:t>
      </w:r>
    </w:p>
    <w:p w14:paraId="736F68D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42833E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None can enjoy the privilege, but those that yield the obedience of children.</w:t>
      </w:r>
    </w:p>
    <w:p w14:paraId="681D505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唯有顺服如同儿女的人，才能享有这特权。</w:t>
      </w:r>
    </w:p>
    <w:p w14:paraId="157CFB5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8D4144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3.Holiness is the condition on which our future, blessedness depends.</w:t>
      </w:r>
    </w:p>
    <w:p w14:paraId="15DDBEF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3.圣洁是我们将来福乐所依赖的条件。</w:t>
      </w:r>
    </w:p>
    <w:p w14:paraId="3EA5439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1E969D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Electing mercy doth not produce our glorification immediately, but begins in our vocation and justification, which are the intermediate links in the chain of salvation: as natural causes work on a distant object, by passing through the medium.</w:t>
      </w:r>
    </w:p>
    <w:p w14:paraId="7810E13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拣选的怜悯并非立刻产生我们的荣耀，而是始于我们的呼召和称义，这些是救恩链条中的中间环节：正如自然原因通过媒介作用于遥远的对象。</w:t>
      </w:r>
    </w:p>
    <w:p w14:paraId="3112819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76F396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God first gives grace, then glory.</w:t>
      </w:r>
    </w:p>
    <w:p w14:paraId="7309558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神先赐恩典，后赐荣耀。</w:t>
      </w:r>
    </w:p>
    <w:p w14:paraId="0A17C4D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B23D02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everlasting covenant that is sealed by the blood of Christ, establishes the connexion between them: "blessed are the pure in heart, for they shall see God." Mat 5:8.</w:t>
      </w:r>
    </w:p>
    <w:p w14:paraId="22D8DAB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马太福音5:8，那用基督的血所印证的永恒之约，确立了它们之间的联系：“清心的人有福了！因为他们必得见神。”</w:t>
      </w:r>
    </w:p>
    <w:p w14:paraId="7449D67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6752C3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exclusion of all others is peremptory and universal: "without holiness no man shall see the Lord." Heb. 12:14.</w:t>
      </w:r>
    </w:p>
    <w:p w14:paraId="09BE302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希伯来书12:14，对所有其他人的排除是断然和普遍的：“非圣洁没有人能见主。”</w:t>
      </w:r>
    </w:p>
    <w:p w14:paraId="0437CA6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A4994B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righteousness of the kingdom" is the only way of entering into it.</w:t>
      </w:r>
    </w:p>
    <w:p w14:paraId="648FDAD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“国度的义”是进入国度的唯一途径。</w:t>
      </w:r>
    </w:p>
    <w:p w14:paraId="04C6FCA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33B1EC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 few good actions scattered in our lives are not available, but a course of obedience brings to happiness.</w:t>
      </w:r>
    </w:p>
    <w:p w14:paraId="2FBEB23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我们生命中零星的几个善行是无效的，但持续的顺服才能带来幸福。</w:t>
      </w:r>
    </w:p>
    <w:p w14:paraId="7A0A0D6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703D4B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"Those who by patient continuance in well-doing, seek for glory and honour, and immortality, shall inherit eternal life." Rom. 2:7.</w:t>
      </w:r>
    </w:p>
    <w:p w14:paraId="24743F5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罗马书2:7，“凡恒心行善，寻求荣耀、尊贵和不能朽坏之福的，就必得永生。”</w:t>
      </w:r>
    </w:p>
    <w:p w14:paraId="0EF05EE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826D5A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not a mere positive appointment, but grounded on the unchangeable respect of things.</w:t>
      </w:r>
    </w:p>
    <w:p w14:paraId="1EC8810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这并非仅仅是一个明确的规定，而是建立在事物不变的尊重之上。</w:t>
      </w:r>
    </w:p>
    <w:p w14:paraId="45330FD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B33EA2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 is a rational convenience between holiness and happiness, according to the wisdom and goodness of God; and it is expressed in scripture by the natural relation of the seed to the harvest, both as to the quality and measure: "what a man sows, that shall he reap." Gal. 6:7.</w:t>
      </w:r>
    </w:p>
    <w:p w14:paraId="712EF72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加拉太书6:7，按照神的智慧和良善，圣洁与幸福之间存在着一种理性的合宜性；并且圣经用种子与收成之间的自然关系来表达它，无论是在性质上还是在数量上：“人种的是什么，收的也是什么。”</w:t>
      </w:r>
    </w:p>
    <w:p w14:paraId="465AFE4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28B0A7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must be like God in purity, before we can be in felicity.</w:t>
      </w:r>
    </w:p>
    <w:p w14:paraId="5704BDE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我们必须在纯洁上像神，然后才能在福乐中。</w:t>
      </w:r>
    </w:p>
    <w:p w14:paraId="3A737F4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3E6532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Indeed, it would be a disparagement to God's holiness, and pollute heaven itself, to receive unsanctified persons, as impure as those in hell.</w:t>
      </w:r>
    </w:p>
    <w:p w14:paraId="2EE8C68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的确，接纳未成圣的人——如同地狱中那些不洁的人一样——将会贬低神的圣洁，并玷污天堂本身。</w:t>
      </w:r>
    </w:p>
    <w:p w14:paraId="3342E58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A0A811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equally impossible for the creature to be happy without the favour of the holy God, and for God to communicate his favour to the sinful creature.</w:t>
      </w:r>
    </w:p>
    <w:p w14:paraId="6FACF87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受造物若没有圣洁之神的恩惠就不可能幸福，神也不可能将祂的恩惠传递给有罪的受造物，这两者同样不可能。</w:t>
      </w:r>
    </w:p>
    <w:p w14:paraId="76B63C1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4E4D33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Briefly, according to the law of faith, no wicked person hath any right to the satisfaction Christ made, nor to the inheritance he purchased for believers.</w:t>
      </w:r>
    </w:p>
    <w:p w14:paraId="294ADE3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简而言之，按照信心的律法，没有任何恶人有权获得基督所作的满足，也没有权获得祂为信徒所买赎的产业。</w:t>
      </w:r>
    </w:p>
    <w:p w14:paraId="05A77C4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AB78D7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Thirdly. Man in his corrupt state is deprived of spiritual life, so that till revived by special grace, he can neither obey nor enjoy God.</w:t>
      </w:r>
    </w:p>
    <w:p w14:paraId="248377D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第三，人在他败坏的状态中被剥夺了属灵的生命，因此除非藉着特殊的恩典而复苏，否则他既不能顺服也不能享受神。</w:t>
      </w:r>
    </w:p>
    <w:p w14:paraId="0F0C1FC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EC8192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Redeemer is made a quickening principle to inspire us with new life.</w:t>
      </w:r>
    </w:p>
    <w:p w14:paraId="331D8B1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如今救赎主成为一个使人活的原则，以新生命激励我们。</w:t>
      </w:r>
    </w:p>
    <w:p w14:paraId="3376EDE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6DA883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order to our sanctification he hath done four things:</w:t>
      </w:r>
    </w:p>
    <w:p w14:paraId="6EE2518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为了我们的成圣，祂做了四件事：</w:t>
      </w:r>
    </w:p>
    <w:p w14:paraId="064D264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FC0CEA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1.He hath given us the most perfect laws as the rule of holiness.</w:t>
      </w:r>
    </w:p>
    <w:p w14:paraId="7994DD4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1.祂已赐给我们最完美的律法作为圣洁的准则。</w:t>
      </w:r>
    </w:p>
    <w:p w14:paraId="162B44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ED95B3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2.He exhibited the most complete pattern of holiness in his life upon the earth.</w:t>
      </w:r>
    </w:p>
    <w:p w14:paraId="618D055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2.祂在祂地上的生活中显明了最完整的圣洁榜样。</w:t>
      </w:r>
    </w:p>
    <w:p w14:paraId="3AC2D9B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AD5F12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3.He purchased and conveys the spirit of holiness, to renew, and to enable us for the performance of our duties.</w:t>
      </w:r>
    </w:p>
    <w:p w14:paraId="1704C5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3.祂买赎并传递了圣洁的灵，以更新我们，并使我们有能力履行我们的责任。</w:t>
      </w:r>
    </w:p>
    <w:p w14:paraId="61F5272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4B30C4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4.He hath presented the strongest inducements and motives to persuade us to be holy.</w:t>
      </w:r>
    </w:p>
    <w:p w14:paraId="1E23498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4.祂已提出最有力的诱因和动机来说服我们成为圣洁。</w:t>
      </w:r>
    </w:p>
    <w:p w14:paraId="5F58776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0D6A02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1.He hath given to men the most perfect laws as the rule of holiness.</w:t>
      </w:r>
    </w:p>
    <w:p w14:paraId="5C5B1F7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1.祂已将最完美的律法赐给人作为圣洁的准则。</w:t>
      </w:r>
    </w:p>
    <w:p w14:paraId="3071AC3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BB3097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principal parts of the holy life, are, "ceasing from evil and doing well." Isa. 1:16, 17.</w:t>
      </w:r>
    </w:p>
    <w:p w14:paraId="582F2C0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以赛亚书1:16, 17，圣洁生活的主要部分是，“停止作恶，学习行善。”</w:t>
      </w:r>
    </w:p>
    <w:p w14:paraId="2EA2B82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09C309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commands of Christ refer to the purifying of us from sin, and the adorning us with all graces for the discharge of our universal duty.</w:t>
      </w:r>
    </w:p>
    <w:p w14:paraId="0228ED8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如今基督的命令关乎我们从罪中得洁净，以及用一切恩典装饰我们，以履行我们普遍的责任。</w:t>
      </w:r>
    </w:p>
    <w:p w14:paraId="077C99C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9DC35D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They enjoin a real and absolute separation, "from all filthiness of the flesh and spirit." 2 Cor 7:1.</w:t>
      </w:r>
    </w:p>
    <w:p w14:paraId="04EFD7D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哥林多后书7:1，它们吩咐人真正而绝对地与“肉体和灵魂一切的污秽”分离。</w:t>
      </w:r>
    </w:p>
    <w:p w14:paraId="677087B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ECB405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outward and inward man must be cleansed, not only from pollutions of a deeper dye, but from all carnality and hypocrisy.</w:t>
      </w:r>
    </w:p>
    <w:p w14:paraId="09C6E67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外在和内在的人都必须被洁净，不仅要脱离更深重污秽的玷污，而且要脱离一切属肉体和假冒为善。</w:t>
      </w:r>
    </w:p>
    <w:p w14:paraId="1F61028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7672A8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grace of God that brings salvation hath appeared to all men, teaching them to deny ungodliness, and worldly lusts," Tit. 2:11, 12. all those irregular and impetuous desires which are raised by worldly objects, honours, riches and pleasures, and reign in worldly men; pride, covetousness and voluptuousness.</w:t>
      </w:r>
    </w:p>
    <w:p w14:paraId="5472316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提多书2:11, 12，“神救众人的恩典已经显明出来，教训我们除去不敬虔的心和世俗的情欲，”所有那些由世俗对象、尊荣、财富和享乐所激起，并在世俗之人里面作王的无节制和猛烈的欲望；骄傲、贪婪和纵欲。</w:t>
      </w:r>
    </w:p>
    <w:p w14:paraId="43C99F9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CA0572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gospel is most clear, full and vehement, for the true and inward mortification of the whole body of corruption, of every particular darling sin.</w:t>
      </w:r>
    </w:p>
    <w:p w14:paraId="7D72DDA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福音对于整个败坏身体、每一个特别钟爱之罪的真实和内在治死，是最清晰、最充分和最强烈的。</w:t>
      </w:r>
    </w:p>
    <w:p w14:paraId="220A186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DC4A65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commands us "to pluck out the right eye, and to cut off the right hand," Mat 5:29, 30. that is, to part with every grateful and gainful lust.</w:t>
      </w:r>
    </w:p>
    <w:p w14:paraId="3E61F5E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马太福音5:29, 30，它吩咐我们“剜出右眼，砍下右手，”也就是说，要舍弃每一个令人愉悦和有利可图的私欲。</w:t>
      </w:r>
    </w:p>
    <w:p w14:paraId="01C3BF7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F846C7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obliges us to "crucify the flesh, with the affections and lusts." Gal. 5:2, 11.</w:t>
      </w:r>
    </w:p>
    <w:p w14:paraId="7EEACCA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加拉太书5:2, 11，它迫使我们“钉死肉体，连同其情感和私欲”。</w:t>
      </w:r>
    </w:p>
    <w:p w14:paraId="02BAAE4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C3F741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laws of men regard external actions as prejudicial to societies: but of thoughts and resolutions that break not forth into act, there can be no human accusation and judgment; they are exempted from the jurisdiction of the magistrate.</w:t>
      </w:r>
    </w:p>
    <w:p w14:paraId="57E1DD7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人的法律关注对社会有害的外在行为：但对于没有付诸行动的思想和决心，不可能有人类的控告和审判；它们免于执政官的管辖。</w:t>
      </w:r>
    </w:p>
    <w:p w14:paraId="02BED48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9BDB86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the law of Christ reforms the powers of the soul, and all the most secret and inward motions that depend upon them.</w:t>
      </w:r>
    </w:p>
    <w:p w14:paraId="0A3BF99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但基督的律法改革灵魂的能力，以及所有依赖于它们的、最隐秘和内在的活动。</w:t>
      </w:r>
    </w:p>
    <w:p w14:paraId="13213D2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287A26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forbids the first irregular impressions of the carnal appetite.</w:t>
      </w:r>
    </w:p>
    <w:p w14:paraId="054074B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它禁止属肉体欲望最初不规则的印象。</w:t>
      </w:r>
    </w:p>
    <w:p w14:paraId="6D97AB9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59693B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must hate sin in all its degrees, strangle it in the birth, destroy it in the conception.</w:t>
      </w:r>
    </w:p>
    <w:p w14:paraId="0882362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我们必须在所有程度上恨恶罪，在它萌芽时就扼杀它，在它孕育时就毁灭它。</w:t>
      </w:r>
    </w:p>
    <w:p w14:paraId="60EC434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E3F752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are enjoined to fly the appearances and accesses of evil; whatever is of a suspicious nature and not fully consistent with the purity of the gospel, and whatever invites to sin, and exposes us to the power of it, becomes vicious, and must be avoided.</w:t>
      </w:r>
    </w:p>
    <w:p w14:paraId="4B9F366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我们被吩咐要逃避邪恶的表象和途径；凡是具有可疑性质、不完全符合福音纯洁性的事物，以及凡是引诱人犯罪、使我们暴露于其权势之下的事物，都变得邪恶，必须加以避免。</w:t>
      </w:r>
    </w:p>
    <w:p w14:paraId="0B9ED9C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4F5593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That glorious purity, that shall adorn the church when our Redeemer presents it "without spot or wrinkle, or any such thing," Ephes. 5:27 every christian must aspire to in this life.</w:t>
      </w:r>
    </w:p>
    <w:p w14:paraId="7834EC8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以弗所书5:27，当我们的救赎主将教会“毫无玷污、皱纹等类的病”献上时，那荣耀的纯洁，每一个基督徒都必须在今生向往。</w:t>
      </w:r>
    </w:p>
    <w:p w14:paraId="55EF126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DDDA19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short, the gospel commands us "to be holy as God is holy," 1 Pet. 1:15, who is infinitely distant from the least conceivable pollution.</w:t>
      </w:r>
    </w:p>
    <w:p w14:paraId="3020323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彼得前书1:15，简而言之，福音吩咐我们“要圣洁，像神是圣洁的一样”，祂无限地远离最微小的可想象的污秽。</w:t>
      </w:r>
    </w:p>
    <w:p w14:paraId="1FF23C2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08284D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The precepts of Christ contain all solid substantial goodness, that is essentially necessary in order to our supreme happiness, and prepares us for the life of heaven.</w:t>
      </w:r>
    </w:p>
    <w:p w14:paraId="1C95FD4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基督的戒律包含了所有坚实而实质的良善，这对于我们至高的幸福是本质上必要的，并为我们预备了天上的生命。</w:t>
      </w:r>
    </w:p>
    <w:p w14:paraId="1698FDE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E5636E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his sermon on the mount, he commands to us humility, meekness and mercy, peaceableness and patience, and doing good for evil, which are so many beams of God's image, the reflections of his goodness upon intelligent creatures.</w:t>
      </w:r>
    </w:p>
    <w:p w14:paraId="475008F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在祂登山宝训中，祂吩咐我们谦卑、温柔、怜悯、和平、忍耐，以及以善报恶，这些都是神形象的许多光辉，是祂良善在有智力受造物身上的反映。</w:t>
      </w:r>
    </w:p>
    <w:p w14:paraId="4DB8A03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476E0C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that comprehensive precept of the apostle describes the duties of all christians: "whatsoever things are true." Phil. 4:8.</w:t>
      </w:r>
    </w:p>
    <w:p w14:paraId="7C91348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腓立比书4:8，使徒那全面的戒律描述了所有基督徒的责任：“凡是真实的。”</w:t>
      </w:r>
    </w:p>
    <w:p w14:paraId="4D02D42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15C83C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Truth is the principal character of our profession, and is to be expressed in our words and actions: "whatsoever things are honest" or venerable, i. e. answer the dignity of our high calling, and agree with the gravity and comeliness of the christian profession: "whatsoever things are just," according to divine and human laws: "whatsoever things are pure," we must preserve the heart, the hand, the tongue, the eye, from impurity; "whatsoever things are lovely and of good report;" some graces are amiable and attractive in the view of men, as easiness to pardon, a readiness to oblige, compassion to the afflicted, liberality to the necessitous, sweetness of conversation without gall and bitterness; these are of universal, esteem with mankind, and soften the most savage tempers: "if there be any virtue, and if there be any praise, think on these things."</w:t>
      </w:r>
    </w:p>
    <w:p w14:paraId="219AD53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真理是我们信仰的主要特征，并且要在我们的言语和行为中表达出来：“凡是诚实的”或可敬的，即符合我们崇高呼召的尊严，并与基督徒信仰的庄重和合宜相符：“凡是公义的，”按照神和人的律法：“凡是纯洁的，”我们必须保守心、手、舌、眼免于不洁；“凡是可爱的和有好名声的；”有些恩典在人看来是可爱和有吸引力的，例如容易饶恕、乐于助人、怜悯受苦的人、慷慨帮助有需要的人、谈话甜美而没有苦毒；这些在人类中普遍受到尊重，并能软化最野蛮的性情：“若有什么德行，若有什么称赞，这些事你们都要思念。”</w:t>
      </w:r>
    </w:p>
    <w:p w14:paraId="5CF141C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AF9B9E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St. Peter excites believers, to join to their faith, by which the gospel of Christ is embraced, intellectual and moral virtues, without which it is but a vain picture of Christianity: "add to your faith virtue, and to virtue knowledge, and to knowledge temperance, and to patience godliness, and to godliness brotherly-kindness, and to brotherly-kindness charity." 2 Pet. 1:5.</w:t>
      </w:r>
    </w:p>
    <w:p w14:paraId="3087D2F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彼得后书1:5，圣彼得激励信徒，在他们藉以接受基督福音的信心上，加上智力和道德上的美德，没有这些美德，信心不过是基督教虚假的图画：“你们要分外地殷勤；有了信心，又要加上德行；有了德行，又要加上知识；有了知识，又要加上节制；有了节制，又要加上忍耐；有了忍耐，又要加上虔敬；有了虔敬，又要加上爱弟兄的心；有了爱弟兄的心，又要加上爱众人的心。”</w:t>
      </w:r>
    </w:p>
    <w:p w14:paraId="0D46F63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AA5341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enforces the command; "give all diligence that these things abound in you, and ye shall neither be barren nor unfruitful in the knowledge of Christ."</w:t>
      </w:r>
    </w:p>
    <w:p w14:paraId="1772DA8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祂强调这命令；“你们要分外地殷勤，使这些事在你们里面丰盛，你们就必在认识基督的事上不至于闲懒不结果子了。”</w:t>
      </w:r>
    </w:p>
    <w:p w14:paraId="5B392D6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D13F20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these graces purify and perfect, refine and raise the human nature, and without a command their goodness is a strong obligation.</w:t>
      </w:r>
    </w:p>
    <w:p w14:paraId="225983A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如今这些恩典洁净并成全，提炼并提升人性，并且无需命令，它们的良善本身就是一种强烈的义务。</w:t>
      </w:r>
    </w:p>
    <w:p w14:paraId="0B7477E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0E2734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will take a more distinct view of the precepts of Christ as they are set down in that excellent abridgment of them by the apostle.</w:t>
      </w:r>
    </w:p>
    <w:p w14:paraId="08D9613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我将更清楚地审视基督的戒律，正如使徒在其卓越的摘要中所阐述的那样。</w:t>
      </w:r>
    </w:p>
    <w:p w14:paraId="537B754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761F76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grace of God that bringeth salvation hath appeared to all men, teaching us, that denying ungodliness and worldly lusts, we should live soberly, righteously, and godly in this present world. Tit. 2:11, 12.</w:t>
      </w:r>
    </w:p>
    <w:p w14:paraId="3F1F1F4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提多书2:11, 12，“神救众人的恩典已经显明出来，教训我们除去不敬虔的心和世俗的情欲，在今世自守、公义、敬虔度日。”</w:t>
      </w:r>
    </w:p>
    <w:p w14:paraId="6E2E175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D8FADB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Here is a distribution of our duties with respect to their several objects,  ourselves,  others,  and  God.</w:t>
      </w:r>
    </w:p>
    <w:p w14:paraId="345A26C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这里是我们责任就其不同对象——我们自己、他人和神——的分配。</w:t>
      </w:r>
    </w:p>
    <w:p w14:paraId="4E2C18D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319B34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first  are  regulated  by temperance, the second by justice, the third by godliness.</w:t>
      </w:r>
    </w:p>
    <w:p w14:paraId="492C8AA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前者由节制来规范，后者由公义来规范，再后者由敬虔来规范。</w:t>
      </w:r>
    </w:p>
    <w:p w14:paraId="733AC95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6B8EED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from the accomplishment of these is formed that holiness without which no man shall see God.</w:t>
      </w:r>
    </w:p>
    <w:p w14:paraId="324B14B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并且藉着这些的成就，形成了那种圣洁，没有这种圣洁，没有人能看见神。</w:t>
      </w:r>
    </w:p>
    <w:p w14:paraId="7D4068F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607434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1st. In respect to ourselves, we must live soberly.</w:t>
      </w:r>
    </w:p>
    <w:p w14:paraId="38E5993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第一，就我们自己而言，我们必须生活得有节制。</w:t>
      </w:r>
    </w:p>
    <w:p w14:paraId="3B26749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00C3E0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Temperance governs the sensual appetites and affections by sanctified reason.</w:t>
      </w:r>
    </w:p>
    <w:p w14:paraId="3588E73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节制藉着分别为圣的理性来管理感官的欲望和情感。</w:t>
      </w:r>
    </w:p>
    <w:p w14:paraId="6A119B4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EDCE2E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gospel allows the sober and chaste use of pleasures, but absolutely and severely forbids all excess in those that are lawful, and abstinence from all that are unlawful, that stain and vilify the soul, and alienate it from converse with God, and mortify its taste to spiritual delights.</w:t>
      </w:r>
    </w:p>
    <w:p w14:paraId="6424AD7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福音允许有节制和纯洁地享受乐趣，但绝对而严厉地禁止在合法的乐趣中放纵，并禁止一切非法的乐趣——那些玷污和贬低灵魂、使其疏远与神交往、并使其对属灵喜乐的品味麻木的乐趣。</w:t>
      </w:r>
    </w:p>
    <w:p w14:paraId="02881A4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4E49AC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By sensual complacency man first lost his innocence and happiness, and till the flesh is subdued to the spirit, he can never recover them.</w:t>
      </w:r>
    </w:p>
    <w:p w14:paraId="2E05D5C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人最初因感官的满足而失去了他的纯真和幸福，除非肉体顺服于灵，否则他永远无法恢复它们。</w:t>
      </w:r>
    </w:p>
    <w:p w14:paraId="13A876F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A2EF29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carnal mind is enmity against God. Fleshly lusts war against the soul." 1 Pet. 2:11.</w:t>
      </w:r>
    </w:p>
    <w:p w14:paraId="020F272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彼得前书2:11，“体贴肉体的，就是与神为仇。肉体的情欲与灵魂争战。”</w:t>
      </w:r>
    </w:p>
    <w:p w14:paraId="7B1E848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C4D44B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Therefore we are urged with the most affectionate earnestness, to abstain from them, by withdrawing their incentives, and crucifying our corrupt inclinations.</w:t>
      </w:r>
    </w:p>
    <w:p w14:paraId="2947E59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因此，我们被以最深情的热切敦促，要藉着除去它们的诱因，并钉死我们败坏的倾向，来禁戒它们。</w:t>
      </w:r>
    </w:p>
    <w:p w14:paraId="08FED43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057EEC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short, the law of Christ obliges us, so to deal with the body as an enemy, (that is disposed to revolt against the spirit) by watching over all our senses, lest they should betray us to temptations; so to preserve it as a thing consecrated to God, from all impurity, that will render it unworthy the honour of being the temple of the Holy Ghost.</w:t>
      </w:r>
    </w:p>
    <w:p w14:paraId="72CE47C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而言之，基督的律法迫使我们，如此对待身体如同对待仇敌一样（身体倾向于反抗灵），藉着警醒我们所有的感官，免得它们将我们出卖给试探；如此保守身体如同分别为圣归给神的事物一样，免于一切不洁，以免使其不配作圣灵殿堂的尊荣。</w:t>
      </w:r>
    </w:p>
    <w:p w14:paraId="045D77F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1D3869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2dly. We are commanded to live righteously, in our relation to others.</w:t>
      </w:r>
    </w:p>
    <w:p w14:paraId="6D7BE79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第二，我们被吩咐在与他人的关系中要公义地生活。</w:t>
      </w:r>
    </w:p>
    <w:p w14:paraId="48931A7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F54AD8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Justice is the supreme virtue of human life, that renders to every one what is due.</w:t>
      </w:r>
    </w:p>
    <w:p w14:paraId="13B1B8C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公义是人类生活至高的美德，它将每个人应得的归给他们。</w:t>
      </w:r>
    </w:p>
    <w:p w14:paraId="0F646EC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CC63B6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gospel gives rules for men in every state and place, to do what reason requires.</w:t>
      </w:r>
    </w:p>
    <w:p w14:paraId="2816DD3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福音为处于各种状态和地方的人提供了规则，去做理性所要求的事。</w:t>
      </w:r>
    </w:p>
    <w:p w14:paraId="7DFAB06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A99BB9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no condition is excluded from its blessedness, so every one is obliged by its precepts.</w:t>
      </w:r>
    </w:p>
    <w:p w14:paraId="7A0D3EC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正如没有任何境况被排除在其福乐之外，每个人也都被其戒律所约束。</w:t>
      </w:r>
    </w:p>
    <w:p w14:paraId="44CAFD6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ED8729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Subjects are commanded to obey all the lawful commands of authority, and "not resist," Rom. 13:1. and that upon the strongest motives, "not only for wrath but for conscience sake." Ver. 5.</w:t>
      </w:r>
    </w:p>
    <w:p w14:paraId="7F538C3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罗马书13:1，臣民被吩咐要顺服权威一切合法的命令，并且“不可抗拒”，这是基于最有力的动机，“不但为刑罚，也为良心的缘故。”第5节。</w:t>
      </w:r>
    </w:p>
    <w:p w14:paraId="175FFA9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0E1501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must obey man for God's sake, but never disobey God for man's sake.</w:t>
      </w:r>
    </w:p>
    <w:p w14:paraId="46FF3C9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他们必须为神的缘故顺服人，但绝不可为人的缘故不顺服神。</w:t>
      </w:r>
    </w:p>
    <w:p w14:paraId="79E6EBB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7C5851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princes are obliged to be "an encouragement to good works, and a terror to the evil," Rom. 13:3. "that those who are under them may lead a quiet and peaceable life, in all godliness and honesty." 1 Tim. 2:2.</w:t>
      </w:r>
    </w:p>
    <w:p w14:paraId="10A02E4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罗马书13:3，提摩太前书2:2，君王有义务“奖善罚恶”，“使那些在他们以下的人可以过安静和平的生活，凡事敬虔端正。”</w:t>
      </w:r>
    </w:p>
    <w:p w14:paraId="1275B78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0C40EF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enjoins all the respective duties of husbands and wives, parents and children,  masters  and  servants.</w:t>
      </w:r>
    </w:p>
    <w:p w14:paraId="3DE9E13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它吩咐夫妻、父母与儿女、主人与仆人各自的责任。</w:t>
      </w:r>
    </w:p>
    <w:p w14:paraId="6568FBD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C8A841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that  in  all  contracts  and commerce none "defraud his brother:* accordingly in the esteem of christians, he is more religious who is the more righteous than others.</w:t>
      </w:r>
    </w:p>
    <w:p w14:paraId="29FFF55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并且在一切契约和交易中，没有人“欺哄他的弟兄：* 因此在基督徒看来，比别人更公义的人就更虔诚。</w:t>
      </w:r>
    </w:p>
    <w:p w14:paraId="2C8F618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975A95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Briefly, christian righteousness is not to be measured by the rigour of the laws, but by that rule of universal equity delivered by our Saviour, "whatsoever you would have others do to you, do it to them." Mat 7:12.</w:t>
      </w:r>
    </w:p>
    <w:p w14:paraId="572660E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马太福音7:12，简而言之，基督徒的义并非以律法的严厉来衡量，而是以我们救主所传达的那条普遍公平的规则来衡量：“无论何事，你们愿意人怎样待你们，你们也要怎样待人。”</w:t>
      </w:r>
    </w:p>
    <w:p w14:paraId="0EFE945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6325DC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3dly. We are instructed by the law of Christ to live godly.</w:t>
      </w:r>
    </w:p>
    <w:p w14:paraId="0A2B9D6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第三，我们受基督律法的教导要敬虔度日。</w:t>
      </w:r>
    </w:p>
    <w:p w14:paraId="608C21D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8854CE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part of our duty respects our apprehensions, affections and demeanour to God, which must be suitable to his glorious perfections.</w:t>
      </w:r>
    </w:p>
    <w:p w14:paraId="2B8ADA7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我们责任的这一部分关乎我们对神的理解、情感和行为，这些都必须与祂荣耀的完美相称。</w:t>
      </w:r>
    </w:p>
    <w:p w14:paraId="283D69A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E0EA05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gospel hath revealed them clearly to us, viz. the unity, simplicity, eternity and purity of the divine nature; that it subsists in three persons, the Father, Son, and Spirit; and his wisdom, power and goodness in the work of our redemption.</w:t>
      </w:r>
    </w:p>
    <w:p w14:paraId="2C4E94D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福音已清楚地向我们启示了它们，即：神性本性的合一、单纯、永恒和纯洁；它存在于三个位格之中，即父、子和灵；以及祂在我们救赎工作中的智慧、能力和良善。</w:t>
      </w:r>
    </w:p>
    <w:p w14:paraId="3CCE409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B3EE87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requires that we pay the special honour that is due to God, in the esteem and veneration of our minds, in the subjection of our wills, in the assent of our affections to him as their proper object.</w:t>
      </w:r>
    </w:p>
    <w:p w14:paraId="67DC36B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它要求我们以我们心思的尊重和敬畏，以我们意志的顺服，以我们情感对祂——作为它们恰当对象——的赞同，来献上当归于神的特殊尊荣。</w:t>
      </w:r>
    </w:p>
    <w:p w14:paraId="59FE98B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A61600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That we have an entire faith in his word, a firm hope in his promises, a holy jealousy for his honour, a religious care in his service: and that we express our reverence, love and dependance on him in our prayers and praises.</w:t>
      </w:r>
    </w:p>
    <w:p w14:paraId="5216F70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我们对祂的话语有完全的信心，对祂的应许有坚定的盼望，为祂的尊荣有圣洁的妒忌，在祂的服事中有虔诚的谨慎：并且我们在我们的祷告和赞美中表达我们对祂的敬畏、爱和依赖。</w:t>
      </w:r>
    </w:p>
    <w:p w14:paraId="4D20FE4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843A7C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That our worship of him be in such a manner, as becomes God who receives it, and man that presents it.</w:t>
      </w:r>
    </w:p>
    <w:p w14:paraId="3B22C6C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我们对祂的敬拜方式，应当合乎接受敬拜的神，以及献上敬拜的人。</w:t>
      </w:r>
    </w:p>
    <w:p w14:paraId="1926CD6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B5C27F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God is a pure spirit, and man is a reasonable creature, "therefore he must worship him in spirit and truth."</w:t>
      </w:r>
    </w:p>
    <w:p w14:paraId="64EF99C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神是纯粹的灵，人是有理性的受造物，“因此他必须用心灵和诚实敬拜祂。”</w:t>
      </w:r>
    </w:p>
    <w:p w14:paraId="7F23CAA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8F60B8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since man in his fallen state cannot approach the holy and just God without a Mediator, he is directed by the gospel to address himself to the "throne of grace, in the name of the Lord Jesus Christ," who alone can reconcile our persons, and render our services acceptable with his Father.</w:t>
      </w:r>
    </w:p>
    <w:p w14:paraId="343A0D2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并且既然人在他堕落的状态中，若没有一位中保就无法亲近圣洁公义的神，福音就指示他奉“主耶稣基督的名”来到“施恩的宝座”前，唯有祂能使我们的位格和好，并使我们的服事蒙祂父的悦纳。</w:t>
      </w:r>
    </w:p>
    <w:p w14:paraId="5BA52AD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2389D7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the immediate service of the Deity, godliness includes the propension and tendency of the soul to him in the whole conversation; and it contains three things:</w:t>
      </w:r>
    </w:p>
    <w:p w14:paraId="2051984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除了对神性直接的服事之外，敬虔还包括灵魂在整个交往中对祂的倾向和趋向；它包含三件事：</w:t>
      </w:r>
    </w:p>
    <w:p w14:paraId="0914BDA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D7FB6C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That our obedience proceeds from love to God as its vital principle.</w:t>
      </w:r>
    </w:p>
    <w:p w14:paraId="2FDC466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我们的顺服源于对神的爱，作为其生命的原则。</w:t>
      </w:r>
    </w:p>
    <w:p w14:paraId="3B8F64D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1C5D57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must warm and animate the external action: this alone makes obedience as delightful to us as pleasing to God.</w:t>
      </w:r>
    </w:p>
    <w:p w14:paraId="7E99045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这必须温暖并激励外在的行为：唯有这个才能使顺服对我们而言如同令神喜悦一样令人喜悦。</w:t>
      </w:r>
    </w:p>
    <w:p w14:paraId="1E9F425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06DB06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shows mercy to those who love him, and keep his commandments." Exod. 20:6.</w:t>
      </w:r>
    </w:p>
    <w:p w14:paraId="3ACE55D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出埃及记20:6，“祂向爱祂、守祂诫命的人发慈爱。”</w:t>
      </w:r>
    </w:p>
    <w:p w14:paraId="5F0E21A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9CB142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"Faith worketh by love," and inclines the soul to obey with the same affection that God enjoins the precept.</w:t>
      </w:r>
    </w:p>
    <w:p w14:paraId="7F8C47E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“信心藉着爱作工，”并使灵魂以神吩咐戒律时所怀的同样情感去顺服。</w:t>
      </w:r>
    </w:p>
    <w:p w14:paraId="3B15435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4F2C7A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That all our conversation be regulated by his will as the rule.</w:t>
      </w:r>
    </w:p>
    <w:p w14:paraId="0BAC5EC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我们一切的交往都当以祂的旨意为准则。</w:t>
      </w:r>
    </w:p>
    <w:p w14:paraId="6829332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7B49A5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is our Father and Sovereign, and the respect to his law, gives to every action the formality of obedience.</w:t>
      </w:r>
    </w:p>
    <w:p w14:paraId="0C15E16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祂是我们的父和君王，对祂律法的尊重，赋予每一个行为顺服的形式。</w:t>
      </w:r>
    </w:p>
    <w:p w14:paraId="2025EA3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FCB24C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must choose our duty, because he commands it: "whatsoever ye do in word, or deed, do all in the name of the Lord Jesus;" that is, for his command, and by his assistance.</w:t>
      </w:r>
    </w:p>
    <w:p w14:paraId="222A667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我们必须选择我们的责任，因为祂命令它：“无论作什么，或说话，或行事，都要奉主耶稣的名；”也就是说，为了祂的命令，并藉着祂的帮助。</w:t>
      </w:r>
    </w:p>
    <w:p w14:paraId="4D28B59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F30BB8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 That the glory of God be the supreme end of all our actions.</w:t>
      </w:r>
    </w:p>
    <w:p w14:paraId="00D6877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 神的荣耀是我们一切行为至高的目的。</w:t>
      </w:r>
    </w:p>
    <w:p w14:paraId="565CDED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859D87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qualification must adhere not only to necessary duties, but to our natural and civil actions.</w:t>
      </w:r>
    </w:p>
    <w:p w14:paraId="0EF111D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这种资格不仅必须依附于必要的责任，而且也必须依附于我们自然的和公民的行为。</w:t>
      </w:r>
    </w:p>
    <w:p w14:paraId="576E9D4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E3C7DA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"Our light must so shine before men, that they may see our good works, and glorify our Father which is in heaven." Mat. 5:16.</w:t>
      </w:r>
    </w:p>
    <w:p w14:paraId="1791FC9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马太福音5:16，“你们的光也当这样照在人前，叫他们看见你们的好行为，便将荣耀归给你们在天上的父。”</w:t>
      </w:r>
    </w:p>
    <w:p w14:paraId="55BD0D1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1B6438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"Whether we eat or drink, or whatsoever we do, all must be done," in a regular and due proportion, "to the glory of God." 1 Cor. 10:31.</w:t>
      </w:r>
    </w:p>
    <w:p w14:paraId="1931151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哥林多前书10:31，“所以，你们或吃或喝，无论作什么，都要为荣耀神而行，”要以规整和恰当的比例。</w:t>
      </w:r>
    </w:p>
    <w:p w14:paraId="079A3C5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7A587C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 general designation of this is absolutely requisite, 1 Pet. 4:11. and the renewing of our intentions actually in matters of moment.</w:t>
      </w:r>
    </w:p>
    <w:p w14:paraId="4C3B647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彼得前书4:11，对此的普遍指定是绝对必要的，并且在重要的事情上实际地更新我们的意图也是必要的。</w:t>
      </w:r>
    </w:p>
    <w:p w14:paraId="41B218C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81A447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he being the sole author of our lives and happiness, we cannot without extreme ingratitude and disobedience, neglect to "glorify him in our bodies and spirits which are his," 1 Cor. 6:19, 20.</w:t>
      </w:r>
    </w:p>
    <w:p w14:paraId="660CD41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哥林多前书6:19, 20，因为祂既是我们生命和幸福唯一的创造者，我们就不能不怀着极度的忘恩负义和不顺服，而忽略“在我们的身体和灵魂上荣耀祂，这些都是祂的”。</w:t>
      </w:r>
    </w:p>
    <w:p w14:paraId="5845BDE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DC8604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religious tendency of the soul to God, as the supreme Lord and our utmost end, sanctifies our actions, and gives an excellency to them above what is inherent in their own nature.</w:t>
      </w:r>
    </w:p>
    <w:p w14:paraId="1B1BAD2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灵魂对神——作为至高的主和我们最终的目的——这种虔诚的倾向，使我们的行为分别为圣，并赋予它们超越其自身本性固有的卓越性。</w:t>
      </w:r>
    </w:p>
    <w:p w14:paraId="66677A9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7CF72B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moral duties towards men, when they are directed to God become divine. Heb. 13:16.</w:t>
      </w:r>
    </w:p>
    <w:p w14:paraId="7B92CB6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希伯来书13:16，因此，对人的道德责任，当它们指向神时就变成神圣的了。</w:t>
      </w:r>
    </w:p>
    <w:p w14:paraId="0472782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B6412A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Acts of charity are so many sacred oblations to the Deity.</w:t>
      </w:r>
    </w:p>
    <w:p w14:paraId="1DFE2B8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仁爱的行为是对神性的许多神圣祭物。</w:t>
      </w:r>
    </w:p>
    <w:p w14:paraId="226397C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DD20C9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Men are but the altars upon which we lay our presents: God receives them, as if immediately offered to his majesty, and consumed to his honour.</w:t>
      </w:r>
    </w:p>
    <w:p w14:paraId="5FAAED4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人不过是我们摆放礼物的祭坛：神悦纳它们，如同它们直接献给祂的威严，并为祂的荣耀而焚烧一样。</w:t>
      </w:r>
    </w:p>
    <w:p w14:paraId="59185AF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289A91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Such was the charity of the Philippians towards the relief of the apostle, which he calls "an odour of a sweet smell, a sacrifice acceptable, well-pleasing to God." Phil. 4:18.</w:t>
      </w:r>
    </w:p>
    <w:p w14:paraId="2E72B0F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腓立比书4:18，腓立比人对使徒的救济就是这样的仁爱，他称之为“馨香之气，是神所悦纳、所喜悦的祭物。”</w:t>
      </w:r>
    </w:p>
    <w:p w14:paraId="5334DC1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F66350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same bounty was an act of compassion to man, and devotion to God.</w:t>
      </w:r>
    </w:p>
    <w:p w14:paraId="302D1BB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同样的恩惠既是对人的怜悯行为，也是对神的奉献。</w:t>
      </w:r>
    </w:p>
    <w:p w14:paraId="7BAF29B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F2BF07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changes the nature of the meanest and most troublesome things.</w:t>
      </w:r>
    </w:p>
    <w:p w14:paraId="717F0F6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这改变了最卑微和最麻烦事物的性质。</w:t>
      </w:r>
    </w:p>
    <w:p w14:paraId="196C11F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F132B1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What was more vile and harsh than the employment of a slave?</w:t>
      </w:r>
    </w:p>
    <w:p w14:paraId="0400CCB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有什么比奴隶的工作更卑贱和严酷的呢？</w:t>
      </w:r>
    </w:p>
    <w:p w14:paraId="3EBE936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86991D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yet a respect to God makes it a religious service, that is, the most noble and voluntary of all human actions.</w:t>
      </w:r>
    </w:p>
    <w:p w14:paraId="6CB06E2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然而对神的尊重使其成为一种虔诚的服事，也就是说，是所有人为行动中最高贵和最自愿的。</w:t>
      </w:r>
    </w:p>
    <w:p w14:paraId="10C4469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957963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 believer addressing "his service to Christ," Ephes. 6:5. and the infidel only to his master, he doth cheerfully what the other doth by constraint, and "adorns the gospel of God our Saviour," Tit. 2:10. as truly as if he were in a higher condition.</w:t>
      </w:r>
    </w:p>
    <w:p w14:paraId="7BC48CE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以弗所书6:5，提多书2:10，因为信徒将“他的服事献给基督”，而不信者只献给他的主人，他甘心乐意地做那另一个人被迫做的事，并且“装饰我们救主神的福音”，如同他处在更高的境况中一样真实。</w:t>
      </w:r>
    </w:p>
    <w:p w14:paraId="094C47E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1D859F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All virtues are of the same descent and family, though in respect of the matter about which they are conversant, and their exercise, they are different.</w:t>
      </w:r>
    </w:p>
    <w:p w14:paraId="4A688F4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所有美德都源于同一血统和家族，尽管就它们所涉及的事物及其运用而言，它们是不同的。</w:t>
      </w:r>
    </w:p>
    <w:p w14:paraId="7A8B2D0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DE6A2D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Some are heroical, some are humble; and the lowest being conducted by love to God in the meanest offices, shall have an eternal reward.</w:t>
      </w:r>
    </w:p>
    <w:p w14:paraId="51F2BEE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有些是英雄式的，有些是谦卑的；最低微的，若在最卑微的职事中被对神的爱所引导，也必将获得永恒的奖赏。</w:t>
      </w:r>
    </w:p>
    <w:p w14:paraId="5BD5D87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CFB99C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short, piety is the principle and chief ingredient of righteousness and charity to men.</w:t>
      </w:r>
    </w:p>
    <w:p w14:paraId="2BB25F5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简而言之，敬虔是对人公义和仁爱的原则和主要成分。</w:t>
      </w:r>
    </w:p>
    <w:p w14:paraId="5E00894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E96BA2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since God is the author of our common nature, and the relations whereby we are united one to another, it is necessary that a regard to him should be the first, and have an influence upon all other duties.</w:t>
      </w:r>
    </w:p>
    <w:p w14:paraId="2EC653F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因为，既然神是我们共同本性的创造者，也是我们彼此联合之关系的创造者，那么对祂的尊重就必须是首要的，并且对所有其他责任都产生影响。</w:t>
      </w:r>
    </w:p>
    <w:p w14:paraId="6C94072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EDE557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shall further consider some particular precepts, which the gospel doth especially enforce upon us, and the reasons of them.</w:t>
      </w:r>
    </w:p>
    <w:p w14:paraId="7F06249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我将进一步思考一些福音特别向我们强调的特定戒律，以及它们的理由。</w:t>
      </w:r>
    </w:p>
    <w:p w14:paraId="32C5587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2ECB5A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1st. That concerning humility, the peculiar grace of christians, so becoming our state as creatures and sinners; the parent and nurse of other graces, that preserves in us the light of faith, and the heat of love; that procures modesty in prosperity, and patience in adversity; that is the root of gratitude and obedience, and is so lovely in God's eyes, that "he gave his grace to the humble."</w:t>
      </w:r>
    </w:p>
    <w:p w14:paraId="01E398E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一，关于谦卑，这是基督徒特有的恩典，如此合乎我们作为受造物和罪人的状态；它是其他恩典的父母和乳母，在我们里面保守信心的光和爱的热；它在兴盛中带来谦逊，在逆境中带来忍耐；它是感恩和顺服的根源，并且在神眼中如此可爱，以致“祂赐恩给谦卑的人。”</w:t>
      </w:r>
    </w:p>
    <w:p w14:paraId="1BBF4BC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9604C9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our Saviour makes a necessary qualification in all those who shall enter into his kingdom: "except ye be converted and become as little children, ye shall not enter into the kingdom of heaven." Mat. 18:3.</w:t>
      </w:r>
    </w:p>
    <w:p w14:paraId="3ED7A0D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马太福音18:3，我们的救主将此作为所有将要进入祂国度之人的必要资格：“你们若不回转，变成小孩子的样式，断不得进天国。”</w:t>
      </w:r>
    </w:p>
    <w:p w14:paraId="750BB3E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8AD270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by humility he purchased our salvation, so by that grace we possess it.</w:t>
      </w:r>
    </w:p>
    <w:p w14:paraId="4685143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正如祂藉着谦卑买赎了我们的救恩，我们也藉着那恩典拥有它。</w:t>
      </w:r>
    </w:p>
    <w:p w14:paraId="196A28D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FFC124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since pride arises out of ignorance, the gospel to cause in us a just and lowly sense of our unworthiness, discovers the nakedness and misery of the human nature, divested of its primitive righteousness.</w:t>
      </w:r>
    </w:p>
    <w:p w14:paraId="5DEB43B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并且既然骄傲源于无知，福音为了在我们里面产生一种对我们不配的公正而卑微的感觉，就揭示了人性赤裸和悲惨的状况——它被剥夺了原始的义。</w:t>
      </w:r>
    </w:p>
    <w:p w14:paraId="737C5EC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84B5F4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reveals the transmission of original sin, from the first man to all his posterity, wherewith they are infected and debased; a mystery so far from our knowledge, that the participation of it seems impossible, and unjust to carnal reason: "we are dead in sins and trespasses," Ephes. 2. without any spiritual strength to perform our duty.</w:t>
      </w:r>
    </w:p>
    <w:p w14:paraId="12F3132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以弗所书2章，它启示了原罪从第一个人传递给他所有后裔——他们因此被感染和贬低；这是一个如此远离我们知识的奥秘，以致分享它在属肉体的理性看来似乎是不可能和不公正的：“我们死在过犯罪恶之中，”没有任何属灵的力量来履行我们的责任。</w:t>
      </w:r>
    </w:p>
    <w:p w14:paraId="764F5AB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E8DCE5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gospel ascribes all that is good in man to the free and powerful grace of God: "he works in us to will and to do of his good pleasure." Phil. 2:12.</w:t>
      </w:r>
    </w:p>
    <w:p w14:paraId="3361F25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腓立比书2:12，福音将人里面一切的美善都归于神白白赐予和有大能的恩典：“祂在我们里面运行，使我们立志行事，都是出于祂的美意。”</w:t>
      </w:r>
    </w:p>
    <w:p w14:paraId="21A70C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ECF27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gives grace to some, because he is good; denies it to others, because he is just; but doth injury to none, because all being guilty, he owes it to none.</w:t>
      </w:r>
    </w:p>
    <w:p w14:paraId="145F1C6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祂赐恩典给一些人，因为祂是良善的；拒绝赐给另一些人，因为祂是公义的；但祂不亏负任何人，因为所有人都犯了罪，祂不欠任何人任何东西。</w:t>
      </w:r>
    </w:p>
    <w:p w14:paraId="71165AD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86055E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Grace in its being and activity entirely depends upon him.</w:t>
      </w:r>
    </w:p>
    <w:p w14:paraId="272968E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恩典在其存在和活动上完全依赖于祂。</w:t>
      </w:r>
    </w:p>
    <w:p w14:paraId="3B19323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4233CF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the drowsy sap is drawn forth into flourishing and fruitfulness by the approaches of the sun: so habitual grace is drawn forth into act by the presence and influences of the Sun of Righteousness.</w:t>
      </w:r>
    </w:p>
    <w:p w14:paraId="63972D2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正如沉睡的树液因太阳的临近而被引出，从而繁茂结果：照样，习惯性的恩典也因公义之日的同在和影响而被引出成为行动。</w:t>
      </w:r>
    </w:p>
    <w:p w14:paraId="05ED137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1EF653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"Without me," our Saviour tells his disciples, John 15:5. "you can do nothing. I have laboured more abundantly than they all," saith the apostle, 1 Cor. 11:13. "yet not I, but the grace of God in me."</w:t>
      </w:r>
    </w:p>
    <w:p w14:paraId="334B9C2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约翰福音15:5，我们的救主告诉祂的门徒：“离了我，你们就不能作什么。”哥林多前书11:13，使徒说：“我比众使徒格外劳苦，” “然而不是我，乃是神的恩与我同在。”</w:t>
      </w:r>
    </w:p>
    <w:p w14:paraId="693000E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B34E94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operations of grace are ours, but the power that enables us is from God.</w:t>
      </w:r>
    </w:p>
    <w:p w14:paraId="3F020CD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恩典的运作是我们的，但使我们有能力的是从神而来的。</w:t>
      </w:r>
    </w:p>
    <w:p w14:paraId="7D3BE7B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B6B887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Our preservation from evil, and perseverance in good, is a most free unmerited favour, the effect of his renewed grace in the course of our lives.</w:t>
      </w:r>
    </w:p>
    <w:p w14:paraId="3E9D9F4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我们免于邪恶，并在良善上持守，是一种最为白白赐予、不配得的恩惠，是祂在我们生命历程中不断更新之恩典的结果。</w:t>
      </w:r>
    </w:p>
    <w:p w14:paraId="0C792E9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162A39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Without his special assistance, we should every hour forsake him, and provoke him to forsake us.</w:t>
      </w:r>
    </w:p>
    <w:p w14:paraId="1197CA8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若没有祂特别的帮助，我们每时每刻都会离弃祂，并激怒祂离弃我们。</w:t>
      </w:r>
    </w:p>
    <w:p w14:paraId="6894D45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29155E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the iron cannot ascend or hang in the air longer than the virtue of the loadstone draws it; so our affections cannot ascend to those glorious things that are above, without the continually attracting power of grace.</w:t>
      </w:r>
    </w:p>
    <w:p w14:paraId="582387D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正如铁不能上升或悬在空中超过磁石吸引它的力量所能维持的时间；照样，我们的情感也不能上升到那些在上的荣耀事物，除非有恩典持续不断的吸引力。</w:t>
      </w:r>
    </w:p>
    <w:p w14:paraId="77A3FD1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12861D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by humble prayer wherein we acknowledge our wants and unworthiness, and declare our dependance upon the divine mercy and power, that we obtain grace.</w:t>
      </w:r>
    </w:p>
    <w:p w14:paraId="16F3777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我们藉着谦卑的祷告——在祷告中我们承认我们的缺乏和不配，并宣告我们依赖于神圣的怜悯和能力——而获得恩典。</w:t>
      </w:r>
    </w:p>
    <w:p w14:paraId="28ABD84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B32270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from these reasons the gospel commands humility, in our demeanour towards God and men.</w:t>
      </w:r>
    </w:p>
    <w:p w14:paraId="73D8B2C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如今，基于这些理由，福音吩咐我们在对神和对人的行为上要谦卑。</w:t>
      </w:r>
    </w:p>
    <w:p w14:paraId="3DF912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2229AF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if we seriously consider them, how can any crevice be opened in the heart for the least breath of pride to enter?</w:t>
      </w:r>
    </w:p>
    <w:p w14:paraId="0962AA9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并且如果我们认真思考它们，心中怎能有任何缝隙让最微小的骄傲气息进入呢？</w:t>
      </w:r>
    </w:p>
    <w:p w14:paraId="65A4D8C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DE40B5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How can a poor diseased wretch that hath neither money, nor can by any industry procure nourishment, or physic for his deadly diseases, and receives from a merciful person not only food, but sovereign medicines brought from another world (for such is the divine grace sent to us from heaven) without his desert, or possibility of retribution, be proud towards his benefactor?</w:t>
      </w:r>
    </w:p>
    <w:p w14:paraId="5156652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一个贫穷患病的可怜人，既没有钱，也不能通过任何勤劳来获得食物或医治他致命疾病的药物，却从一位仁慈的人那里不仅领受了食物，而且领受了从另一个世界带来的特效药（因为从天上赐给我们的神圣恩典就是这样的），而他既不配得，也不可能报答，他怎能对他的施恩者骄傲呢？</w:t>
      </w:r>
    </w:p>
    <w:p w14:paraId="3D3EE67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87E9F8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How can he that only lives upon alms, boast that he is rich?</w:t>
      </w:r>
    </w:p>
    <w:p w14:paraId="32CF9D3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那仅仅依靠施舍生活的人，怎能夸口自己富有呢？</w:t>
      </w:r>
    </w:p>
    <w:p w14:paraId="57AA4FA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443555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How can a creature be proud of the gifts of God, which it cannot possess without humility, and without acknowledging that they are derived from mercy?</w:t>
      </w:r>
    </w:p>
    <w:p w14:paraId="2ACBC1D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一个受造物怎能因神的恩赐而骄傲呢，它若没有谦卑，若不承认这些恩赐源于怜悯，就无法拥有它们？</w:t>
      </w:r>
    </w:p>
    <w:p w14:paraId="65E20B5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2AB118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we had continued in our integrity, the praise of all had been entirely due to God; for our faculties and the excellent dispositions that fitted them for action, were bestowed upon us freely by him, and depended upon his grace in their exercise.</w:t>
      </w:r>
    </w:p>
    <w:p w14:paraId="1ABE9CC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如果我们持续在我们的正直中，一切的赞美就完全当归于神；因为我们的官能以及使它们适合行动的卓越性情，都是祂白白赐给我们的，并且在它们的运用上依赖于祂的恩典。</w:t>
      </w:r>
    </w:p>
    <w:p w14:paraId="29685E9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18F0DF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there is now greater reason to attribute the glory of all our goodness solely to him: for he revives our dead souls by the power of the spirit, of the sanctifying spirit, without which we are "to every good work reprobate."</w:t>
      </w:r>
    </w:p>
    <w:p w14:paraId="0F2DD89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但如今更有理由将我们一切良善的荣耀单单归于祂：因为祂藉着圣灵——成圣的灵——的能力苏醒我们已死的灵魂，没有这灵，我们就“在各样善事上是可废弃的”。</w:t>
      </w:r>
    </w:p>
    <w:p w14:paraId="1C9149C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F32FB5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Since all our spiritual abilities are graces, the more we have received, the more we are obliged; and therefore should be more humble and thankful to the author of them.</w:t>
      </w:r>
    </w:p>
    <w:p w14:paraId="59A3D91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既然我们所有属灵的能力都是恩典，我们领受的越多，我们的义务就越大；因此我们应当对它们的赐予者更加谦卑和感谢。</w:t>
      </w:r>
    </w:p>
    <w:p w14:paraId="1654529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07006F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in comparing ourselves with others, the gospel forbids all proud reflections that we are dignified above them: for, "who maketh thee to differ from another? And what hast thou that thou didst not receive? And if thou didst receive it, why dost thou glory, as if thou hadst not received it?"</w:t>
      </w:r>
    </w:p>
    <w:p w14:paraId="62155F5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并且在与他人比较时，福音禁止一切因我们比他们尊贵而产生的骄傲反思：因为，“谁使你与人不同呢？你有什么不是领受的呢？若是领受的，为何自夸，仿佛不是领受的呢？”</w:t>
      </w:r>
    </w:p>
    <w:p w14:paraId="378CF4F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5CDF25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God discern one from another by special gift, the man hath nothing of his own that makes him excellent.</w:t>
      </w:r>
    </w:p>
    <w:p w14:paraId="3ECBDFB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如果神藉着特殊的恩赐使一个人与另一个人有所区别，那么这个人本身并没有什么使他卓越之处。</w:t>
      </w:r>
    </w:p>
    <w:p w14:paraId="227D16E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B5457E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Although inherent graces command a respect from others to the person in whom they shine, yet he that possesses them, ought rather to consider himself in those qualities that are natural, and make him like the worst, than in those that are divine, proceeding from the sole favour of God, and that exalt him above them.</w:t>
      </w:r>
    </w:p>
    <w:p w14:paraId="39E1088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尽管固有的恩典会使别人尊重那拥有它们的人，然而拥有它们的人，却更应当思考他自己那些自然的、使他像最坏之人一样的品质，而非那些神圣的、单单出于神恩惠、并使他超越他人的品质。</w:t>
      </w:r>
    </w:p>
    <w:p w14:paraId="30D9BD1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62ED91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Add further, that God hath ordained in the gospel repentance and faith, which are humbling graces, to be the conditions of our obtaining pardon.</w:t>
      </w:r>
    </w:p>
    <w:p w14:paraId="69F9B67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再者，神已在福音中命定悔改和信心——这些是使人谦卑的恩典——作为我们获得赦免的条件。</w:t>
      </w:r>
    </w:p>
    <w:p w14:paraId="2BCA07E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06094E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By repentance we acknowledge that if we are condemned it is just severity, and if we are saved it is rich mercy.</w:t>
      </w:r>
    </w:p>
    <w:p w14:paraId="5C45226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藉着悔改，我们承认如果我们被定罪，那是公义的严厉，如果我们得救，那是丰盛的怜悯。</w:t>
      </w:r>
    </w:p>
    <w:p w14:paraId="0EDE5CE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19F961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faith absolutely excludes boasting.</w:t>
      </w:r>
    </w:p>
    <w:p w14:paraId="0728935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信心绝对排除夸耀。</w:t>
      </w:r>
    </w:p>
    <w:p w14:paraId="6392A4D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19ABD1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it supposes the creature guilty, and receives pardon from the sovereign grace of God, upon the account of our crucified Redeemer, The benefit, and the manner of our receiving it, was typified in the miraculous cure of the Israelites, by looking up to the brazen serpent.</w:t>
      </w:r>
    </w:p>
    <w:p w14:paraId="66D7863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因为它假定受造物是有罪的，并因着我们被钉十字架的救赎主的缘故，从神至高的恩典中领受赦免。这益处以及我们领受它的方式，在以色列人藉着仰望铜蛇而奇迹般地痊愈这件事上得到了预表。</w:t>
      </w:r>
    </w:p>
    <w:p w14:paraId="6DACC58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8EFD67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 act of seeing is performed by receiving the images derived from objects: it is rather a passion than an action, that it might appear that the healing virtue was merely from the power of God, and the honour of it entirely his.</w:t>
      </w:r>
    </w:p>
    <w:p w14:paraId="3E840E2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因为看见的行为是通过接受来自客体的影像来完成的：它与其说是一种行动，不如说是一种被动，以便显明医治的功效仅仅来自神的能力，其荣耀也完全归于祂。</w:t>
      </w:r>
    </w:p>
    <w:p w14:paraId="5359AC3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B66249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short, God had respect to the lowliness of this grace, in appointing it to be the qualification of a justified person: for the most firm reliance  on  God's  mercy,  is  always  joined  with  the  strongest renouncing of our own merits.</w:t>
      </w:r>
    </w:p>
    <w:p w14:paraId="52C63B1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简而言之，神在指定它作为称义之人的资格时，顾念了这恩典的卑微：因为对神怜悯最坚定的依赖，总是与对自己功绩最强烈的否认相结合。</w:t>
      </w:r>
    </w:p>
    <w:p w14:paraId="7967623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BFDE23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Briefly, to excite humility in us, the gospel tells us, that the glorious reward is from rich bounty and liberality: "the gift of God is eternal life through Jesus Christ our Lord." Rom. 6:23.</w:t>
      </w:r>
    </w:p>
    <w:p w14:paraId="4329B85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罗马书6:23，简而言之，为了在我们里面激发谦卑，福音告诉我们，荣耀的奖赏来自丰盛的恩惠和慷慨：“神的恩赐，在我们的主基督耶稣里，乃是永生。”</w:t>
      </w:r>
    </w:p>
    <w:p w14:paraId="3B8DD04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0A22EA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the election of us to glory, so the actual possession of it proceeds from pure favour.</w:t>
      </w:r>
    </w:p>
    <w:p w14:paraId="3A29EE9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正如我们被拣选得荣耀一样，我们实际拥有它也源于纯粹的恩惠。</w:t>
      </w:r>
    </w:p>
    <w:p w14:paraId="2A54E63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84885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There is no more proportion between all our services, and that high and eternal felicity, than between the running a few steps, and the obtaining an imperial crown.</w:t>
      </w:r>
    </w:p>
    <w:p w14:paraId="57AEEE6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我们所有的服事与那崇高而永恒的福乐之间，其比例不过像跑几步与获得皇冠之间的比例。</w:t>
      </w:r>
    </w:p>
    <w:p w14:paraId="532E603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925D04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Indeed not only heaven, but all the graces that are necessary to purify and prepare us for it, we receive from undeserved mercy.</w:t>
      </w:r>
    </w:p>
    <w:p w14:paraId="33031A5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的确，不仅天堂，而且所有为洁净我们并预备我们进入天堂所必需的恩典，我们都从不配得的怜悯中领受。</w:t>
      </w:r>
    </w:p>
    <w:p w14:paraId="30715FD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23EC18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 that God crowns in us not our proper works, but his own proper gifts.</w:t>
      </w:r>
    </w:p>
    <w:p w14:paraId="602AFA3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因此，神在我们里面加冕的并非我们固有的作为，而是祂自己固有的恩赐。</w:t>
      </w:r>
    </w:p>
    <w:p w14:paraId="03617B3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F2733D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2dly. The gospel strictly commands self-denial, when the honour of God and religion is concerned.</w:t>
      </w:r>
    </w:p>
    <w:p w14:paraId="0DF17BC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第二，当神的尊荣和宗教受到关注时，福音严格命令舍己。</w:t>
      </w:r>
    </w:p>
    <w:p w14:paraId="2E6B7B9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6D9923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Jesus tells his disciples, Mat. 16:24. "If any man will come after me, let him deny himself, and take up his cross and follow me."</w:t>
      </w:r>
    </w:p>
    <w:p w14:paraId="2EBB859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马太福音16:24，耶稣告诉祂的门徒：“若有人要跟从我，就当舍己，背起他的十字架来跟从我。”</w:t>
      </w:r>
    </w:p>
    <w:p w14:paraId="31A7F88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ECAA7F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Life, and all the comforts of it, estates, honours, relations, pleasures must be put under our feet, to take the first step with our Redeemer.</w:t>
      </w:r>
    </w:p>
    <w:p w14:paraId="0DAEECB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生命及其一切的安慰、产业、尊荣、亲属、享乐，都必须被置于我们脚下，以便与我们的救赎主迈出第一步。</w:t>
      </w:r>
    </w:p>
    <w:p w14:paraId="72795F2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CD5C64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absolutely necessary to the being of a christian.</w:t>
      </w:r>
    </w:p>
    <w:p w14:paraId="0B92822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这对基督徒的存在是绝对必要的。</w:t>
      </w:r>
    </w:p>
    <w:p w14:paraId="2DAE00E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0B50CB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the preparation of his mind, and the resolution of his will, he must live a martyr; and whensoever his duty requires, he must break all the retinacula vitæ, the voluntary bands that fasten us to the world, and die a martyr, rather than suffer a divorce to be made between his heart and Christ.</w:t>
      </w:r>
    </w:p>
    <w:p w14:paraId="3BF7E3B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在他心思的预备和他意志的决断中，他必须像殉道者一样生活；并且无论何时他的责任要求，他都必须打破所有生命的束缚（retinacula vitæ）——那些将我们束缚于世界的自愿纽带——并像殉道者一样死去，也不愿他的心与基督分离。</w:t>
      </w:r>
    </w:p>
    <w:p w14:paraId="4D6B00B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9F0484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Whatsoever is most esteemed and loved in the world, must be parted with as a snare, if it tempts us from obedience; or offered up as a sacrifice, when the glory of God calls for it.</w:t>
      </w:r>
    </w:p>
    <w:p w14:paraId="2A3A0AA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凡是世界上最受尊重和最受喜爱的事物，如果它引诱我们不顺服，就必须像网罗一样舍弃；或者当神的荣耀要求时，就必须像祭物一样献上。</w:t>
      </w:r>
    </w:p>
    <w:p w14:paraId="04C5C26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04C904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this command that appears so hard to sense, is most just and reasonable: for God hath by so many titles a right to us, that we ought to make an entire dedication of ourselves and our most valuable interests to him.</w:t>
      </w:r>
    </w:p>
    <w:p w14:paraId="5C8BAF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这条命令在感官看来如此艰难，却是最为公义和合理的：因为神藉着如此多的名号对我们拥有权利，以致我们应当将我们自己和我们最宝贵的利益完全献给祂。</w:t>
      </w:r>
    </w:p>
    <w:p w14:paraId="2B143D0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13509C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Our Redeemer infinitely denied himself to save us, and it is most just we should in gratitude deny ourselves to serve him.</w:t>
      </w:r>
    </w:p>
    <w:p w14:paraId="676F320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我们的救赎主无限地舍了祂自己来拯救我们，我们为了感恩而舍了我们自己来服事祂，这是最为公允的。</w:t>
      </w:r>
    </w:p>
    <w:p w14:paraId="76A0376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C63CCB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an infinite advantage redounds to us: for our Saviour assures us, Mat. 16:25. that "whosoever will save his life," when it is inconsistent with the performance of his duty, "shall lose it; and whosoever will lose his life for his sake, shall find it."</w:t>
      </w:r>
    </w:p>
    <w:p w14:paraId="23BA440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马太福音16:25，此外，无限的益处归于我们：因为我们的救主向我们保证，“凡要救自己生命的，”当这与履行他的责任不一致时，“必丧掉生命；凡为祂的缘故丧掉生命的，必得着生命。”</w:t>
      </w:r>
    </w:p>
    <w:p w14:paraId="7D978C7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812687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what is more prudent, than of two evils that are propounded, to choose the least? that is, temporal death, rather than eternal; and of two goods that are offered to our choice, to prefer the greater, a life in heaven before that on the earth.</w:t>
      </w:r>
    </w:p>
    <w:p w14:paraId="671BC0F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在所提出的两个邪恶中，选择较轻的——即暂时的死亡，而非永恒的死亡——还有什么比这更明智的呢？在提供给我们选择的两个良善中，选择较大的——即天上的生命，而非地上的生命——还有什么比这更明智的呢？</w:t>
      </w:r>
    </w:p>
    <w:p w14:paraId="39C3AD4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AE0402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Especially if we consider, that we must shortly yield the present life to the infirmities of nature; and it is the richest traffic to exchange that which is frail and mortal, for that which remains in its perfection for ever.</w:t>
      </w:r>
    </w:p>
    <w:p w14:paraId="48F6035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尤其是如果我们思考到，我们不久就必须将今生屈服于本性的软弱；并且用那脆弱必死的，来交换那永远保持其完美的，这是最丰厚的交易。</w:t>
      </w:r>
    </w:p>
    <w:p w14:paraId="3D3B8CF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1A302D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3dly. The gospel enjoins universal love among men.</w:t>
      </w:r>
    </w:p>
    <w:p w14:paraId="11320F3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第三，福音吩咐人与人之间要有普遍的爱。</w:t>
      </w:r>
    </w:p>
    <w:p w14:paraId="492DDD9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4CADA0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"that fire which Christ came to kindle upon the earth, Rom. 13:8, 9. it is the abridgment of all christian perfection, the fulfilling of the divine law, for all the particular precepts are in substance, love.</w:t>
      </w:r>
    </w:p>
    <w:p w14:paraId="1A8BED4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罗马书13:8, 9，这是“基督来到地上要点燃的那火，它是所有基督徒完美的缩影，是神圣律法的成全，因为所有特定的戒律在实质上都是爱。</w:t>
      </w:r>
    </w:p>
    <w:p w14:paraId="22E1D65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039956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that loves his neighbour, will have a tender regard to his life, honour and estate, which is the sum of the second table.</w:t>
      </w:r>
    </w:p>
    <w:p w14:paraId="3F2D0BE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爱邻舍的人，必会温柔地顾念他的生命、尊荣和产业，这是第二块法版的总纲。</w:t>
      </w:r>
    </w:p>
    <w:p w14:paraId="6655836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38EA9A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extent of our love must be to all that partake of the same common nature.</w:t>
      </w:r>
    </w:p>
    <w:p w14:paraId="3E5062D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我们爱的范围必须遍及所有分享同一共同本性的人。</w:t>
      </w:r>
    </w:p>
    <w:p w14:paraId="566F8F2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6877D2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universal consanguinity between men, should make us regard them as our allies.</w:t>
      </w:r>
    </w:p>
    <w:p w14:paraId="723FE31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人与人之间普遍的血缘关系，应当使我们将他们视为我们的盟友。</w:t>
      </w:r>
    </w:p>
    <w:p w14:paraId="1A87BBF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706E1D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Every man that wants our help, is our neighbour.</w:t>
      </w:r>
    </w:p>
    <w:p w14:paraId="141E0EB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每一个需要我们帮助的人，都是我们的邻舍。</w:t>
      </w:r>
    </w:p>
    <w:p w14:paraId="606592C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CAB3A3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"Do good to all," is the command of the apostle, Gal. 6:10.</w:t>
      </w:r>
    </w:p>
    <w:p w14:paraId="1C0A098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加拉太书6:10，使徒的命令是：“向众人行善。”</w:t>
      </w:r>
    </w:p>
    <w:p w14:paraId="71FCD9C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046B09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 quality of our love, it "must be unfeigned, without dissimulation." 1 Pet. 1:22.</w:t>
      </w:r>
    </w:p>
    <w:p w14:paraId="62819C4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彼得前书1:22，就我们爱的品质而言，它“必须是无伪的，没有虚假。”</w:t>
      </w:r>
    </w:p>
    <w:p w14:paraId="427DB0C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ACE08C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image of it in words, without real effects, provokes the divine displeasure: for as all falsehood is odious to the God of truth, so especially the counterfeiting of charity, that is, the impression of his spirit, and the seal of his kingdom.</w:t>
      </w:r>
    </w:p>
    <w:p w14:paraId="70B3C3E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言语上的爱的形象，若没有实际的果效，会激起神的震怒：因为正如一切虚假对真理的神而言都是可憎的，照样，假冒仁爱——那是祂圣灵的印记，和祂国度的印——尤其如此。</w:t>
      </w:r>
    </w:p>
    <w:p w14:paraId="72FFA4B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57019B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 sincere pure affection that rejoices at the good, and resents the evils of others as our own, and expresses itself in all real offices, not for our private respects, but their benefit, is required of us.</w:t>
      </w:r>
    </w:p>
    <w:p w14:paraId="2CD6C2C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一种真诚纯洁的情感，为别人的好处而欢喜，为别人的邪恶如同为我们自己的一样而愤慨，并在一切真实的服事中表达出来，并非为了我们私人的尊重，而是为了他们的益处，这是对我们的要求。</w:t>
      </w:r>
    </w:p>
    <w:p w14:paraId="7FD9EFD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106141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as to the degree of our love, we are commanded "above all things to have fervent charity among ourselves.*</w:t>
      </w:r>
    </w:p>
    <w:p w14:paraId="1760B40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至于我们爱的程度，我们被吩咐“最要紧的是彼此切实相爱。*</w:t>
      </w:r>
    </w:p>
    <w:p w14:paraId="0B2ED48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EBC4C4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principally respects christians, who are united by so many sacred and amiable bands, as being formed of the same eternal seed, children of the same heavenly Father, and joint-heirs of the same glorious inheritance.</w:t>
      </w:r>
    </w:p>
    <w:p w14:paraId="14E3409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这主要关乎基督徒，他们被如此多神圣而可爱的纽带联合起来，因为他们是由同一永恒的种子形成的，是同一位天父的儿女，并且是同一荣耀产业的共同继承人。</w:t>
      </w:r>
    </w:p>
    <w:p w14:paraId="093462C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C16CC0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Christian charity hath a more noble principle than the affections of nature; for it proceeds from the love of God shed abroad in believers, to make them of one heart and one soul: and a more divine pattern, the example of Christ; who hath by his sufferings restored us to the favour of God, that we should love one another as he hath loved us.</w:t>
      </w:r>
    </w:p>
    <w:p w14:paraId="659B3BB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督徒的仁爱比本性的情感有更崇高的原则；因为它源于神浇灌在信徒里面的爱，使他们同心合意：并且有更神圣的榜样，即基督的榜样；祂藉着祂的苦难使我们恢复到神的恩惠之中，使我们应当彼此相爱，如同祂爱我们一样。</w:t>
      </w:r>
    </w:p>
    <w:p w14:paraId="5EF87DC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B427AB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duty is most strictly enjoined, for without love angelical eloquence is but an empty noise, 1 Cor. 13. and  all  other  virtues  have  but  a  false  lustre;  prophecy,  faith, knowledge, miracles, the highest outward acts of charity or self- denial, the giving our estates to the poor, or bodies to martyrdom, are neither pleasing to God, nor profitable to him that does them.</w:t>
      </w:r>
    </w:p>
    <w:p w14:paraId="307100C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哥林多前书13章，这项责任被最严格地吩咐，因为没有爱，天使的口才也不过是空洞的噪音，所有其他美德也只有虚假的光彩；预言、信心、知识、神迹、最高尚的仁爱或舍己的外在行为、将我们的产业分给穷人、或将身体献给殉道，这些既不能取悦神，也不能使行这些事的人受益。</w:t>
      </w:r>
    </w:p>
    <w:p w14:paraId="6FB5256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C9D897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that special branch of love, the forgiving of injuries, is the peculiar law of our Saviour.</w:t>
      </w:r>
    </w:p>
    <w:p w14:paraId="4614C6C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此外，爱的一个特殊分支——饶恕伤害——是我们救主特有的律法。</w:t>
      </w:r>
    </w:p>
    <w:p w14:paraId="2535253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0C3C10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 whole world consents to the returning evil for evil.</w:t>
      </w:r>
    </w:p>
    <w:p w14:paraId="367022F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因为全世界都同意以恶报恶。</w:t>
      </w:r>
    </w:p>
    <w:p w14:paraId="3ADA200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5FABB9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vicious love of ourselves makes us very sensible, and according to our perverse judgments, to revenge an injury seems as just as to requite a benefit.</w:t>
      </w:r>
    </w:p>
    <w:p w14:paraId="003DB9F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我们对自己邪恶的爱使我们非常敏感，并且按照我们悖谬的判断，报复伤害似乎与报答恩惠一样公义。</w:t>
      </w:r>
    </w:p>
    <w:p w14:paraId="1A90B7D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7E02D8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hence revenge is the most rebellious and obstinate passion.</w:t>
      </w:r>
    </w:p>
    <w:p w14:paraId="169CC28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因此，复仇是最叛逆和最顽固的情感。</w:t>
      </w:r>
    </w:p>
    <w:p w14:paraId="561E79D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39367E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 offence remains as a thorn in the mind, that inflames and torments it, till it is appeased by a vindication.</w:t>
      </w:r>
    </w:p>
    <w:p w14:paraId="0D99CE1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冒犯如同心中的一根刺，使心发炎并折磨它，直到藉着辩白而平息。</w:t>
      </w:r>
    </w:p>
    <w:p w14:paraId="48113BD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50A817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more difficult to "overcome the spirit, than to gain a battle."</w:t>
      </w:r>
    </w:p>
    <w:p w14:paraId="6653AB6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“克服己心，强如取城。”</w:t>
      </w:r>
    </w:p>
    <w:p w14:paraId="034B464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F99EFA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are apt to revolve in our thoughts injuries that have been done to us, and after a long distance of time the memory represents them as fresh as at the first.</w:t>
      </w:r>
    </w:p>
    <w:p w14:paraId="4CF9747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我们容易在思想中反复思考别人对我们造成的伤害，并且在很长一段时间之后，记忆仍然像最初一样清晰地呈现它们。</w:t>
      </w:r>
    </w:p>
    <w:p w14:paraId="31D5BE6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33AA5A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gospel commands a hearty and entire forgiveness of injuries, though repeated never so often, "to seventy seven times," and allows not the least liberty of private revenges.</w:t>
      </w:r>
    </w:p>
    <w:p w14:paraId="74F40A6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如今福音吩咐人由衷而完全地饶恕伤害，即使重复了无数次，“到七十个七次，”并且不允许丝毫私下报复的自由。</w:t>
      </w:r>
    </w:p>
    <w:p w14:paraId="672BFAB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EC6CCA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must not only quench the fire of anger, but kindle the fire of love towards our greatest enemies.</w:t>
      </w:r>
    </w:p>
    <w:p w14:paraId="7B49C7B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我们不仅要熄灭忿怒的火，而且要点燃对我们最大仇敌的爱火。</w:t>
      </w:r>
    </w:p>
    <w:p w14:paraId="6F95B0E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F7B929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say unto you, love your enemies, bless them that curse you, do good to them that hate you, pray for them which despitefully use you and persecute you." Mat. 5:44.</w:t>
      </w:r>
    </w:p>
    <w:p w14:paraId="45135EE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马太福音5:44，“只是我告诉你们，要爱你们的仇敌，为那咒诅你们的祝福，为那恨你们的行善，为那凌辱你们、逼迫你们的祷告。”</w:t>
      </w:r>
    </w:p>
    <w:p w14:paraId="332D668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220F76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urged from the consideration "of God's forgiving us," Col. 3:13. who being infinitely provoked, yet pardons innumerable faults to us, moved only by his mercy.</w:t>
      </w:r>
    </w:p>
    <w:p w14:paraId="1868F5F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歌罗西书3:13，这是从“神饶恕我们”的考量中提出的，祂虽无限被激怒，却单凭祂的怜悯赦免我们无数的过错。</w:t>
      </w:r>
    </w:p>
    <w:p w14:paraId="3ACD29C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E587CE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how reasonable is it that we should at his command remit a few faults to our brethren?</w:t>
      </w:r>
    </w:p>
    <w:p w14:paraId="3AB2A2E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我们奉祂的命令赦免我们弟兄几个过错，这又是何等合理呢？</w:t>
      </w:r>
    </w:p>
    <w:p w14:paraId="4AB7171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FFB4A6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To extinguish the strong inclination that is in corrupt nature to revenge, our Saviour hath suspended the promise of pardon to us upon our pardoning others.</w:t>
      </w:r>
    </w:p>
    <w:p w14:paraId="05618BD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为了熄灭败坏本性中强烈的报复倾向，我们的救主已将对我们的赦免应许，悬置于我们饶恕他人之上。</w:t>
      </w:r>
    </w:p>
    <w:p w14:paraId="0926CEF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68B862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if ye forgive men their trespasses, your heavenly Father will also forgive you. But if ye forgive not their trespasses, neither will your Father forgive your trespasses."</w:t>
      </w:r>
    </w:p>
    <w:p w14:paraId="3257C3F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“因为你们若饶恕人的过犯，你们的天父也必饶恕你们的过犯。你们若不饶恕人的过犯，你们的天父也必不饶恕你们的过犯。”</w:t>
      </w:r>
    </w:p>
    <w:p w14:paraId="3F38B53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012704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that is cruel to another cannot expect mercy, but in every prayer to God, indicts himself, and virtually pronounces his own condemnation.</w:t>
      </w:r>
    </w:p>
    <w:p w14:paraId="5E2BECD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对别人残忍的人不能期望得到怜悯，反而在每一次向神的祷告中，都控告他自己，并实际上宣告了他自己的定罪。</w:t>
      </w:r>
    </w:p>
    <w:p w14:paraId="3CBD937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A8170D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4ly. The gospel enjoins contentment in every state, which is our great duty and felicity, mainly influential upon our whole life to prevent both sin and misery: "be content with such things as you have, for he hath said, I will never leave thee, nor forsake thee." Heb. 13:5.</w:t>
      </w:r>
    </w:p>
    <w:p w14:paraId="69A830C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第四，福音吩咐人在各种境况中都要知足，这是我们重大的责任和福乐，主要影响我们整个生命，以防止罪和苦难：“你们存心不可贪爱钱财，要以自己所有的为足；因为主曾说：我总不撇下你，也不丢弃你。” 希伯来书13:5。</w:t>
      </w:r>
    </w:p>
    <w:p w14:paraId="2C9CE2A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E54465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forbids all murmurings against providence, which is the seed of rebellion, and all anxious thoughts concerning things future, "Take no thought for to-morrow." Mat. 6:31.</w:t>
      </w:r>
    </w:p>
    <w:p w14:paraId="775733B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马太福音6:31，它禁止一切对护理的怨言——那是悖逆的种子，以及一切对未来事物的焦虑思想，“不要为明天忧虑。”</w:t>
      </w:r>
    </w:p>
    <w:p w14:paraId="0BAA106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E9B006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should not anticipate evils by our apprehensions and fears, they come fast enough; nor retain their afflicting memory to imbitter our lives, they stay long enough: "sufficient for the day is the evil thereof."</w:t>
      </w:r>
    </w:p>
    <w:p w14:paraId="69F18F5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我们不应因我们的恐惧和忧虑而预料邪恶，它们来得够快了；也不应保留它们痛苦的记忆来使我们的生活变得苦涩，它们停留得够久了：“一天难处一天当就够了。”</w:t>
      </w:r>
    </w:p>
    <w:p w14:paraId="453383E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B01239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Our corrupt desires are vast and restless as the sea, and when contradicted, they betray us to discontent and disobedience.</w:t>
      </w:r>
    </w:p>
    <w:p w14:paraId="75593DD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我们败坏的欲望像海洋一样广阔而不安，当它们受到抵触时，它们就使我们陷入不满和不顺服。</w:t>
      </w:r>
    </w:p>
    <w:p w14:paraId="32FC403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B55B1E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gospel therefore retrenches all inordinate affections, and vehemently condemns covetousness, as a vice not to be named among saints but with abhorrence.</w:t>
      </w:r>
    </w:p>
    <w:p w14:paraId="0F3B781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因此，福音削减一切无节制的情感，并强烈谴责贪婪，视其为一种在圣徒中不应提及、只应憎恶的恶习。</w:t>
      </w:r>
    </w:p>
    <w:p w14:paraId="29AE19E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47EF4E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discovers to us most clearly, that temporal things are not the materials of our happiness: for the Son of God voluntarily denied himself the enjoyment of them.</w:t>
      </w:r>
    </w:p>
    <w:p w14:paraId="03DD362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它最清楚地向我们显明，暂时的世物并非我们幸福的材料：因为神的儿子自愿放弃了对它们的享受。</w:t>
      </w:r>
    </w:p>
    <w:p w14:paraId="6CC13C3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8BA1BB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as the highest stars are so much distant from an eclipse, as they are above the shadow of the earth; so the soul that in its esteem and desires is above the world, its brightness and joy cannot be darkened or eclipsed by any accidents there.</w:t>
      </w:r>
    </w:p>
    <w:p w14:paraId="4698BC9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正如最高的星辰离日食月食如此之远，如同它们在地球的阴影之上；照样，那在尊荣和欲望上超越世界的灵魂，其光明和喜乐也不会因那里的任何意外而变暗或被遮蔽。</w:t>
      </w:r>
    </w:p>
    <w:p w14:paraId="6210AFA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D852FB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gospel forbids all vain sorrows, as well as vain pleasures; and distinguishes real godliness from an appearance by contentment as its inseparable character.</w:t>
      </w:r>
    </w:p>
    <w:p w14:paraId="246045C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福音禁止一切虚空的忧愁，也禁止一切虚空的享乐；并通过知足——作为其不可分割的特征——来区分真实的敬虔与外表的敬虔。</w:t>
      </w:r>
    </w:p>
    <w:p w14:paraId="6412BF6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042C84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"Godliness with contentment is great gain." 1 Tim. 6:6.</w:t>
      </w:r>
    </w:p>
    <w:p w14:paraId="426DE0C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提摩太前书6:6，“敬虔加上知足的心便是大利了。”</w:t>
      </w:r>
    </w:p>
    <w:p w14:paraId="000E486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974322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When we are in the saddest circumstances, our Saviour commands us "to possess our souls in patience," Luke 12:19. to preserve a calm constitution of spirit, which no storms from without can discompose.</w:t>
      </w:r>
    </w:p>
    <w:p w14:paraId="2390965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路加福音12:19，当我们处在最悲伤的境况中，我们的救主吩咐我们“凭着忍耐保全你们的灵魂，”以保守一种平静的精神构造，任何外来的风暴都不能使其混乱。</w:t>
      </w:r>
    </w:p>
    <w:p w14:paraId="14CBC97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E6CAEA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this end he assures us that nothing comes to pass without the knowledge and efficiency, or at least, permission of God: that "the hairs of our head are numbered, and not one falls to the earth without his licence."</w:t>
      </w:r>
    </w:p>
    <w:p w14:paraId="18D731B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为此目的，祂向我们保证，若没有神的知识和功效，或至少是神的许可，任何事情都不会发生：即“我们的头发都被数过了，若没有祂的许可，一根也不会掉在地上。”</w:t>
      </w:r>
    </w:p>
    <w:p w14:paraId="285CAA2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12CB38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serious belief of a wise, just, and powerful providence, that governs all things, hath a mighty efficacy to maintain a constant tranquillity and equal temper in the soul amidst the confusions of the world.</w:t>
      </w:r>
    </w:p>
    <w:p w14:paraId="519143E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如今，认真相信一个明智、公义和有大能的护理——它治理万物——对于在世界混乱之中保持灵魂持续的宁静和平稳的心态，具有强大的功效。</w:t>
      </w:r>
    </w:p>
    <w:p w14:paraId="45F69AB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4666F6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"God works all things according to the counsel of his own will:" Ephes. 1:11. and if we could discover the immediate reasons of every providence, we cannot have more satisfaction than from this general principle, that is applicable to all as light to every colour, that what God doth is always best.</w:t>
      </w:r>
    </w:p>
    <w:p w14:paraId="5198228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以弗所书1:11，“神随己意行作万事：”并且如果我们能发现每一个护理的直接原因，我们也不会比从这个普遍原则——它适用于一切，如同光适用于每一种颜色一样——中获得更大的满足，即神所行的总是最好的。</w:t>
      </w:r>
    </w:p>
    <w:p w14:paraId="08BFFED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3EE590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resolves all the doubts of the most entangled minds, and rectifies our false judgments.</w:t>
      </w:r>
    </w:p>
    <w:p w14:paraId="706214B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这消除了最纠结心灵的一切疑虑，并纠正了我们错误的判断。</w:t>
      </w:r>
    </w:p>
    <w:p w14:paraId="0041F59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B52CB6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hence a believer hath as true content in complying with God's will, as if God had complied with his, and is reconciled to every condition.</w:t>
      </w:r>
    </w:p>
    <w:p w14:paraId="1CC66A1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因此，一个信徒在顺从神的旨意时，如同神顺从他的旨意一样，拥有真实的满足，并且与每一种境况和好。</w:t>
      </w:r>
    </w:p>
    <w:p w14:paraId="48EDC49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2FAF58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the gospel assures us, that "all things work together for the good of those that love God." Rom. 8:28.</w:t>
      </w:r>
    </w:p>
    <w:p w14:paraId="2F817AC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罗马书8:28，此外，福音向我们保证，“万事都互相效力，叫爱神的人得益处。”</w:t>
      </w:r>
    </w:p>
    <w:p w14:paraId="13DDCB9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A6BADC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their spiritual good at present, by weakening their corruptions; for affliction is a kind of manage, by which the sensual part is exercised and made pliable to the motions of the spirit: and by increasing their graces, the invaluable treasures of heaven.</w:t>
      </w:r>
    </w:p>
    <w:p w14:paraId="0E265F9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为了他们目前属灵的益处，藉着削弱他们的败坏；因为苦难是一种管理，藉此感官的部分得到操练，并变得顺从于灵的感动：并且藉着增加他们的恩典——天上无价的财宝。</w:t>
      </w:r>
    </w:p>
    <w:p w14:paraId="142CC88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2E366D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the dearest objects of our affections, the most worthy of our love and grief, are taken away, it is for this reason, that God may have our love himself in its most intense and inflamed degree.</w:t>
      </w:r>
    </w:p>
    <w:p w14:paraId="2567C1F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如果我们情感最珍爱的对象，最值得我们爱和忧伤的对象被夺去，那是因为这个原因，即神可以拥有我们自己最强烈和最火热的爱。</w:t>
      </w:r>
    </w:p>
    <w:p w14:paraId="416EB52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48B4CB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afflictions are in order to their everlasting good.</w:t>
      </w:r>
    </w:p>
    <w:p w14:paraId="3FEEDC5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苦难是为了他们永远的益处。</w:t>
      </w:r>
    </w:p>
    <w:p w14:paraId="39872C3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99EFF1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certain expectation of a blessed issue out of all troubles, is to the heart of a christian as the putting a rudder to a ship, which without it is exposed to the fury of the winds and in continual dangers, but by its guidance makes use of every Wind to convey it to its port.</w:t>
      </w:r>
    </w:p>
    <w:p w14:paraId="568EF62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如今，对一切患难都有蒙福结局的确切期望，对基督徒的心而言，如同给船装上舵一样，没有舵的船暴露在狂风的暴怒之下，并持续处在危险之中，但藉着舵的引导，船却利用每一阵风将其送往港口。</w:t>
      </w:r>
    </w:p>
    <w:p w14:paraId="0A05376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6ED174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Hope produces not only acquiescence, Rom. 12:12. but joy in the sharpest tribulations.</w:t>
      </w:r>
    </w:p>
    <w:p w14:paraId="2E70C20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罗马书12:12，盼望不仅产生默许，而且在最剧烈的苦难中也产生喜乐。</w:t>
      </w:r>
    </w:p>
    <w:p w14:paraId="644E8A0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6F0656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every true christian being ordained to a glorious and supernatural blessedness hereafter; all things that befal them here below as means, are regulated and transformed into the nature of the end to which they carry them.</w:t>
      </w:r>
    </w:p>
    <w:p w14:paraId="7F636FB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因为每一个真正的基督徒都被命定将来要得荣耀和超自然的福乐；所有在此世临到他们作为方法的事物，都被规范并转化为它们所要带他们去到的那个目的的性质。</w:t>
      </w:r>
    </w:p>
    <w:p w14:paraId="362D3E8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4A4685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Accordingly the apostle assure us, 2 Cor. 4:17. That "our light afflictions which are but for a moment, work for us a far more exceeding and eternal weight of glory."</w:t>
      </w:r>
    </w:p>
    <w:p w14:paraId="1DA6BC5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哥林多后书4:17，因此使徒向我们保证，“我们这至暂至轻的苦楚，要为我们成就极重无比、永远的荣耀。”</w:t>
      </w:r>
    </w:p>
    <w:p w14:paraId="3B10D6C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3056EA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To consider this life as the passage to another that is as durable as eternity, and as blessed as the enjoyment of God can make it; that the present miseries have a final respect to future happiness, will change our opinion about them, and render them not only tolerable, but so far amiable as they are instrumental and preparatory for it.</w:t>
      </w:r>
    </w:p>
    <w:p w14:paraId="7A798F6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将今生看作是通往另一个生命的通道——那另一个生命像永恒一样持久，像享受神所能使其达到的那样蒙福；目前的苦难对将来的幸福有着最终的意义，这将改变我们对它们的看法，并使它们不仅可以忍受，而且在它们作为其工具和预备的程度上是可爱的。</w:t>
      </w:r>
    </w:p>
    <w:p w14:paraId="779683B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FF9B63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the bloody, as well as the milky way, leads to God's throne, a christian willingly walks in it.</w:t>
      </w:r>
    </w:p>
    <w:p w14:paraId="21A35E4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如果流血的路，如同银河一样，都通往神的宝座，基督徒就甘心乐意地行走在其上。</w:t>
      </w:r>
    </w:p>
    <w:p w14:paraId="7C6D99D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967033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short, a lively hope accompanies a christian to his last expiring breath, till it is consummated in celestial fruition.</w:t>
      </w:r>
    </w:p>
    <w:p w14:paraId="2084DB9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简而言之，活泼的盼望伴随着基督徒直到他最后一口气，直到它在属天的享受中得以成全。</w:t>
      </w:r>
    </w:p>
    <w:p w14:paraId="6A81C56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4F6436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 that death itself, the universal terror of mankind, is made desirable as an entrance into immortality, and the first day of our triumph.</w:t>
      </w:r>
    </w:p>
    <w:p w14:paraId="1203697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因此，死亡本身——人类普遍的恐惧——也因作为进入不朽的入口和我们胜利的第一天而变得令人向往。</w:t>
      </w:r>
    </w:p>
    <w:p w14:paraId="1741747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CADA04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I have considered some particular precepts of Christ, which are of the greatest use for the government of our hearts and lives; and the reasons upon which they are grounded to make them effectual.</w:t>
      </w:r>
    </w:p>
    <w:p w14:paraId="77338C2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因此，我已思考了基督的一些特定戒律，这些戒律对于管理我们的心思和生活最为有用；以及使它们有效的理由。</w:t>
      </w:r>
    </w:p>
    <w:p w14:paraId="25E9A6F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C5059D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to discover more fully the completeness of the evangelical rule, I will consider it with respect to the law of Moses, and the philosophy of the heathens.</w:t>
      </w:r>
    </w:p>
    <w:p w14:paraId="44B4E81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如今，为了更充分地发现福音准则的完全性，我将就摩西的律法和外邦人的哲学来思考它。</w:t>
      </w:r>
    </w:p>
    <w:p w14:paraId="0978809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5E6484D">
      <w:pPr>
        <w:pStyle w:val="2"/>
        <w:bidi w:val="0"/>
        <w:rPr>
          <w:rFonts w:hint="default"/>
          <w:lang w:val="en-US" w:eastAsia="en-US"/>
        </w:rPr>
      </w:pPr>
      <w:r>
        <w:rPr>
          <w:rFonts w:hint="default"/>
          <w:lang w:val="en-US" w:eastAsia="en-US"/>
        </w:rPr>
        <w:t>XVI.The subject continued.</w:t>
      </w:r>
    </w:p>
    <w:p w14:paraId="678AF457">
      <w:pPr>
        <w:pStyle w:val="2"/>
        <w:bidi w:val="0"/>
        <w:rPr>
          <w:rFonts w:hint="default"/>
          <w:lang w:val="en-US" w:eastAsia="en-US"/>
        </w:rPr>
      </w:pPr>
      <w:r>
        <w:rPr>
          <w:rFonts w:hint="default"/>
          <w:lang w:val="en-US" w:eastAsia="en-US"/>
        </w:rPr>
        <w:t>XVI.主题继续。</w:t>
      </w:r>
    </w:p>
    <w:p w14:paraId="3FE00D6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24A930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perfection of Christ's laws appears by comparing them with the precepts of Moses.</w:t>
      </w:r>
    </w:p>
    <w:p w14:paraId="1804879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基督律法的完美性，通过将其与摩西的戒律相比较而显明出来。</w:t>
      </w:r>
    </w:p>
    <w:p w14:paraId="581EC81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68C989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temple-service was managed with pomp suitable to the disposition of the Jews, and the dispensation of the law.</w:t>
      </w:r>
    </w:p>
    <w:p w14:paraId="53BB3BF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圣殿的服事以与犹太人的性情和律法的经纶相称的排场进行。</w:t>
      </w:r>
    </w:p>
    <w:p w14:paraId="0DBF65D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629CAD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christian service is pure and spiritual.</w:t>
      </w:r>
    </w:p>
    <w:p w14:paraId="350F96D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基督徒的服事是纯洁和属灵的。</w:t>
      </w:r>
    </w:p>
    <w:p w14:paraId="2A810D3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A1AE3A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levitical ceremonies and ornaments are excluded from it, not only as unnecessary, but inconsistent with its spirituality.</w:t>
      </w:r>
    </w:p>
    <w:p w14:paraId="093E435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利未人的礼仪和装饰被排除在外，不仅因为它们不必要，而且因为它们与属灵性不一致。</w:t>
      </w:r>
    </w:p>
    <w:p w14:paraId="0B5107D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531952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obligation to the rituals of Moses is abolished, to introduce real righteousness.</w:t>
      </w:r>
    </w:p>
    <w:p w14:paraId="702F39B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遵守摩西礼仪的义务被废除了，以引入真正的义。</w:t>
      </w:r>
    </w:p>
    <w:p w14:paraId="134E01E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1C75AC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indulgence of polygamy and divorce is taken away by Christ, and marriage restored to its primitive purity.</w:t>
      </w:r>
    </w:p>
    <w:p w14:paraId="5A3661B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基督废除了多妻制和离婚的纵容，并将婚姻恢复到其原始的纯洁。</w:t>
      </w:r>
    </w:p>
    <w:p w14:paraId="2BA715D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4189F2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cleared the law from the darkening glosses of the pharisees: and enforced it by new obligations.</w:t>
      </w:r>
    </w:p>
    <w:p w14:paraId="64AB7A7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祂清除了法利赛人使律法晦暗的注释：并藉着新的义务来加强它。</w:t>
      </w:r>
    </w:p>
    <w:p w14:paraId="092CBFE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DCF430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law of Christ exceeds the rules which the highest masters of morality in the school of nature ever prescribed.</w:t>
      </w:r>
    </w:p>
    <w:p w14:paraId="5BF0795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基督的律法超越了自然学派中最高道德大师所曾规定的规则。</w:t>
      </w:r>
    </w:p>
    <w:p w14:paraId="79E6D11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13ECA7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Philosophy is defective as to piety, and in several things contrary to it.</w:t>
      </w:r>
    </w:p>
    <w:p w14:paraId="0A77F6C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哲学在敬虔方面是有缺陷的，并且在几件事上与敬虔相反。</w:t>
      </w:r>
    </w:p>
    <w:p w14:paraId="57B77F6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778106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Philosophers delivered unworthy conceptions of God.</w:t>
      </w:r>
    </w:p>
    <w:p w14:paraId="1FAD93C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哲学家们传达了不配于神的观念。</w:t>
      </w:r>
    </w:p>
    <w:p w14:paraId="42F3CDE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1157C3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Philosophy doth not enjoin the love of God, which is the first and great command of the natural law.</w:t>
      </w:r>
    </w:p>
    <w:p w14:paraId="7F175E9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哲学并不吩咐爱神，这却是自然律法首先和最大的命令。</w:t>
      </w:r>
    </w:p>
    <w:p w14:paraId="402F3FC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36A8D6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Philosophers lay down the servile maxim, to comply with the common idolatry.</w:t>
      </w:r>
    </w:p>
    <w:p w14:paraId="560C76C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哲学家们制定了奴性的准则，即顺从普遍的偶像崇拜。</w:t>
      </w:r>
    </w:p>
    <w:p w14:paraId="5694959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AA3377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arrogated to themselves the praise of their virtue and happiness.</w:t>
      </w:r>
    </w:p>
    <w:p w14:paraId="53B14CE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他们将他们美德和幸福的赞美归于自己。</w:t>
      </w:r>
    </w:p>
    <w:p w14:paraId="5A25696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576D6A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Philosophy doth not propound the glory of God for the supreme end of all human actions.</w:t>
      </w:r>
    </w:p>
    <w:p w14:paraId="2AC990D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哲学并不提出神的荣耀作为一切人类行为至高的目的。</w:t>
      </w:r>
    </w:p>
    <w:p w14:paraId="1D88791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6E93A7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Philosophy is defective as to the duties respecting ourselves and others.</w:t>
      </w:r>
    </w:p>
    <w:p w14:paraId="4E5996D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哲学在关乎我们自己和他人的责任方面是有缺陷的。</w:t>
      </w:r>
    </w:p>
    <w:p w14:paraId="29C3236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87A4A9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allows the first sinful motions of the lower appetites.</w:t>
      </w:r>
    </w:p>
    <w:p w14:paraId="24949F0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它容许低等欲望最初有罪的冲动。</w:t>
      </w:r>
    </w:p>
    <w:p w14:paraId="7DC186D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3D8158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Stoics renounce the passions.</w:t>
      </w:r>
    </w:p>
    <w:p w14:paraId="7ABAD36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斯多葛派放弃了情感。</w:t>
      </w:r>
    </w:p>
    <w:p w14:paraId="02B314A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7A8D79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Philosophy insufficient to form the soul to patience and content under afflictions; and to support in the hour of death.</w:t>
      </w:r>
    </w:p>
    <w:p w14:paraId="1CDD37E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哲学不足以使灵魂在苦难中形成忍耐和知足；也不足以在死亡的时刻提供支持。</w:t>
      </w:r>
    </w:p>
    <w:p w14:paraId="749A6EA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5B06B3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 reflection upon some immoral maxims of the several sects of philosophers.</w:t>
      </w:r>
    </w:p>
    <w:p w14:paraId="5FB5751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对几个哲学家派别一些不道德准则的反思。</w:t>
      </w:r>
    </w:p>
    <w:p w14:paraId="293C0AD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06BF56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perfections of the laws of Christ will farther appear, by comparing them with the precepts of Moses, and with the rules which the highest masters of morality in the school of nature have prescribed for the directing of our lives.</w:t>
      </w:r>
    </w:p>
    <w:p w14:paraId="1A04CC5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基督律法的完美性，通过将其与摩西的戒律，以及自然学派中最高道德大师为指导我们生活所规定的规则相比较，将会进一步显明出来。</w:t>
      </w:r>
    </w:p>
    <w:p w14:paraId="123BB7A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B92ED3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I.The gospel exceeds the Mosaical institution.</w:t>
      </w:r>
    </w:p>
    <w:p w14:paraId="50A0721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I.福音超越了摩西的制度。</w:t>
      </w:r>
    </w:p>
    <w:p w14:paraId="2899196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9A2CE9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1.In ordaining a service that is pure, spiritual, and divine, consisting in the contemplation, love and praises of God, such as holy angels perform above.</w:t>
      </w:r>
    </w:p>
    <w:p w14:paraId="4149283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1.在规定一种纯洁、属灵和神圣的服事，包括默想、爱和赞美神，如同圣天使在天上所行的一样。</w:t>
      </w:r>
    </w:p>
    <w:p w14:paraId="51D5ED5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A6AA0E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temple-service was managed with pomp and external magnificence, suitable to the disposition of that people and the dispensation of the law.</w:t>
      </w:r>
    </w:p>
    <w:p w14:paraId="3D4A604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圣殿的服事以排场和外在的华丽进行，这与那个民族的性情和律法的经纶相称。</w:t>
      </w:r>
    </w:p>
    <w:p w14:paraId="7405FA9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7AD773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church was then "in its infant-sate, as St. Paul expresses it: and that age is more wrought on by sense than reason: for such is the subordination of our faculties, that the vegetative acts, then the sensitive, then the rational, as the organs appointed for its use acquire perfection.</w:t>
      </w:r>
    </w:p>
    <w:p w14:paraId="0832993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正如圣保罗所说，教会那时“处在婴孩时期”：那个时代更多地受感官而非理性的影响：因为我们的官能是如此从属的，即植物性的活动，然后是感官性的，然后是理性的，随着为其使用而指定的器官获得完美。</w:t>
      </w:r>
    </w:p>
    <w:p w14:paraId="594B75C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695B42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knowledge of the Jews was obscure and imperfect, and the external part of their religion was ordered in such a manner, that the senses were much affected.</w:t>
      </w:r>
    </w:p>
    <w:p w14:paraId="5CF1A90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犹太人的知识是模糊和不完美的，他们宗教的外在部分是以如此的方式安排的，以致感官受到很大的影响。</w:t>
      </w:r>
    </w:p>
    <w:p w14:paraId="6E6CA8F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78620A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Their lights, perfumes, music and sacrifices were the proper entertainment of their external faculties.</w:t>
      </w:r>
    </w:p>
    <w:p w14:paraId="53935CF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他们的灯光、香料、音乐和祭物是他们外在官能恰当的享受。</w:t>
      </w:r>
    </w:p>
    <w:p w14:paraId="166823F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A73877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being encompassed with nations whose service to their idols was full of ceremonies, to render the temptation ineffectual, and take off from the efficacy of those allurements which might seduce them to the imitation of idolatry, God ordained his service to be performed with great splendour.</w:t>
      </w:r>
    </w:p>
    <w:p w14:paraId="59CF2CD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此外，由于他们被那些对偶像的服事充满礼仪的民族所环绕，为了使试探无效，并消除那些可能引诱他们效法偶像崇拜之诱惑的功效，神规定祂的服事要以极大的辉煌来进行。</w:t>
      </w:r>
    </w:p>
    <w:p w14:paraId="24DAED5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85C4B8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Add further, the dispensation of the law was typical and mysterious, representing by visible material objects, and their power to ravish the senses, spiritual things, and their efficacy to work upon the soul.</w:t>
      </w:r>
    </w:p>
    <w:p w14:paraId="1ECCB48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再者，律法的经纶是预表性和奥秘性的，藉着可见的物质对象及其迷惑感官的能力，来代表属灵的事物及其作用于灵魂的功效。</w:t>
      </w:r>
    </w:p>
    <w:p w14:paraId="0CBED50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E71747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our Redeemer hath rent the veil, and brought forth heavenly things into a full day, and the clearest evidence.</w:t>
      </w:r>
    </w:p>
    <w:p w14:paraId="6BE270D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但我们的救赎主已撕裂了幔子，并将属天的事物带入光天化日之下，并显明了最清晰的证据。</w:t>
      </w:r>
    </w:p>
    <w:p w14:paraId="0125817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D7E016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Whereas Moses was very exact in describing the numerous ceremonies of the Jewish religion, the quality of their sacrifices, the place, the persons by whom they must be prepared and presented to the Lord: we are now commanded to draw near to God with "cleansed hands and purified hearts, and that men pray every where, lifting up holy hands, without wrath and doubting."</w:t>
      </w:r>
    </w:p>
    <w:p w14:paraId="36EBEC8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然而摩西在描述犹太宗教众多的礼仪、他们祭物的性质、地点、以及必须由谁来预备并献给主这些方面都非常精确：如今我们被吩咐要用“洁净的手和纯洁的心”亲近神，并且“人要随处祷告，举起圣洁的手，无忿怒，无疑惑。”</w:t>
      </w:r>
    </w:p>
    <w:p w14:paraId="63192C6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AB0DC6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Every place is a temple, and every christian a priest, to offer up spiritual incense to God.</w:t>
      </w:r>
    </w:p>
    <w:p w14:paraId="20D2C95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每一个地方都是圣殿，每一个基督徒都是祭司，向神献上属灵的香。</w:t>
      </w:r>
    </w:p>
    <w:p w14:paraId="189172B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17C758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most of the levitical ceremonies and ornaments are excluded from the chrisian service, not only as unnecessary but inconsistent with its spiritualness: as paint, they corrupt the native beauty of religion.</w:t>
      </w:r>
    </w:p>
    <w:p w14:paraId="32BD3C9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大部分利未人的礼仪和装饰都被排除在基督徒的服事之外，不仅因为它们不必要，而且因为它们与属灵性不一致：如同油漆一样，它们败坏了宗教固有的美丽。</w:t>
      </w:r>
    </w:p>
    <w:p w14:paraId="4D8E062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6F535B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apostle tells us, that human eloquence was not used in the first preaching of the gospel, lest it should render the truth of it uncertain, and rob the cross of Christ of its glory in converting the world: for there might be some pretence to imagine, that it was not the supernatural virtue of the doctrine, and the efficacy of its reasons, but the artifice of orators that overcame the spirits of men.</w:t>
      </w:r>
    </w:p>
    <w:p w14:paraId="2DD21E6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使徒告诉我们，在福音初传时并未使用人的口才，唯恐这会使福音的真理变得不确定，并剥夺基督十字架在使世界归信方面的荣耀：因为可能会有一些借口来想象，并非教义超自然的能力及其理由的功效，而是演说家的技巧征服了人的心灵。</w:t>
      </w:r>
    </w:p>
    <w:p w14:paraId="20ED7A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B58623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 if the service of the gospel were made so pompous, the worshippers would be inclined to believe, that the external part was the most principal, and to content themselves in that without the aims and affections of the soul, which are the life of all our services.</w:t>
      </w:r>
    </w:p>
    <w:p w14:paraId="59229A9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因此，如果福音的服事变得如此铺张，敬拜者就会倾向于相信，外在的部分是最主要的，并满足于此而没有灵魂的目标和情感——这些是我们所有服事的生命。</w:t>
      </w:r>
    </w:p>
    <w:p w14:paraId="12EC8DC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CFA4B7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upon another account outward pomp in religion is apter to quench than inflame devotion: for we are so compounded of flesh and spirit, that when the corporeal faculties are vehemently affected with their objects, it is very hard for the spiritual to act with equal vigour; there being such commerce between the fancy and the outward senses, that they are never exercised in the reception of their objects, but the imagination is drawn that way, and cannot present to the mind distinctly and with the calmness that is requisite, those things on which our thoughts should be fixed.</w:t>
      </w:r>
    </w:p>
    <w:p w14:paraId="77152DB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从另一方面来看，宗教中外在的排场更容易熄灭而非点燃虔诚：因为我们是由肉体和灵魂如此构成的，以致当属肉体的官能被其对象强烈影响时，属灵的官能很难以同等的力量行动；因为想象与外在感官之间有如此的交往，以致它们在接受其对象时从未被运用，但想象却被引向那个方向，并且不能以必要的清晰和冷静向心智呈现那些我们思想应当专注的事物。</w:t>
      </w:r>
    </w:p>
    <w:p w14:paraId="3570AB3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B25813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when those diverting objects are removed, the soul directly ascends to God, and looks on him as the searcher and judge of the heart; and worships him proportionably to his perfections.</w:t>
      </w:r>
    </w:p>
    <w:p w14:paraId="0627B5E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但当那些分散注意力的对象被除去时，灵魂就直接升到神那里，并将祂看作是鉴察和审判人心的；并按照祂的完美来敬拜祂。</w:t>
      </w:r>
    </w:p>
    <w:p w14:paraId="1C59E71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AF5A79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That this was the design of Christ, appears particularly in the institution of the sacraments, which he ordained in a merciful condescension to our present state: for there is a natural desire in us to have pledges of things promised; therefore he was pleased to add to the declaration of his will in the gospel the sacraments, as confirming seals of his love; by which the application of his benefits is more special, and the representation more lively, than that which is merely by the word.</w:t>
      </w:r>
    </w:p>
    <w:p w14:paraId="448C704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督的意图在于此，这尤其体现在圣礼的设立上，祂以仁慈的屈尊为我们目前的状态而设立了圣礼：因为我们里面有一种自然的愿望，要拥有应许之事的凭据；因此祂乐意在福音中祂旨意的宣告之外加上圣礼，作为祂爱的印证；藉此祂益处的应用更为特殊，其表征也比单凭道而来的更为生动。</w:t>
      </w:r>
    </w:p>
    <w:p w14:paraId="0AECED0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AB3759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they are few in number, only baptism and the Lord's supper, simple in their nature, and easy in their signification, most fit to relieve our infirmities, and to raise our souls to heavenly things.</w:t>
      </w:r>
    </w:p>
    <w:p w14:paraId="579476A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但它们数量不多，只有洗礼和主的晚餐，性质单纯，意义易懂，最适合缓解我们的软弱，并提升我们的灵魂到属天的事物。</w:t>
      </w:r>
    </w:p>
    <w:p w14:paraId="50A857D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39D8F2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Briefly, the service of the gospel is answerable to the excellent light of knowledge shed abroad in the hearts of christians.</w:t>
      </w:r>
    </w:p>
    <w:p w14:paraId="06DAF2E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简而言之，福音的服事与浇灌在基督徒心中的卓越知识之光是相称的。</w:t>
      </w:r>
    </w:p>
    <w:p w14:paraId="0B0FDB4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35B2D0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2.Our Redeemer hath abolished all obligation to the other rituals of Moses, to introduce that real righteousness which was signified by them.</w:t>
      </w:r>
    </w:p>
    <w:p w14:paraId="1126A9C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2.我们的救赎主已废除了遵守摩西其他礼仪的一切义务，以引入那藉着它们所预表的真实公义。</w:t>
      </w:r>
    </w:p>
    <w:p w14:paraId="1F233F3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49973D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"carnal commandments" given to the Jews, are called "statutes that were not good," Ezek. 20:25. either in respect of their matter, not being perfective of the human nature; or their effect, for they brought death to the disobedient, not life to the obedient: the most strict observation of them did not make the performers either better, or happy.</w:t>
      </w:r>
    </w:p>
    <w:p w14:paraId="504DBC1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以西结书20:25，赐给犹太人的“属肉体的命令”，被称为“不好的律例”，这要么就其内容而言，并非使人性得以完全；要么就其果效而言，因为它们给不顺服者带来死亡，却不给顺服者带来生命：最严格地遵守它们，并不能使行这些事的人变得更好或更快乐。</w:t>
      </w:r>
    </w:p>
    <w:p w14:paraId="2F351A2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AE6C52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christians are "dead to these elements," Col. 2. that is, perfectly freed from subjection to them.</w:t>
      </w:r>
    </w:p>
    <w:p w14:paraId="2475263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歌罗西书2章，但基督徒对“这些元素是死的”，也就是说，完全摆脱了对它们的顺服。</w:t>
      </w:r>
    </w:p>
    <w:p w14:paraId="53E594B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81DA0D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kingdom of God consists not in meat and drink, but righteousness, and peace, and joy in the Holy Ghost; for he that in these things serves Christ, is acceptable to God, and approved of men." Rom. 14:17, 18.</w:t>
      </w:r>
    </w:p>
    <w:p w14:paraId="5ED98F7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罗马书14:17, 18，“神的国不在乎吃喝，只在乎公义、和平，并圣灵中的喜乐；因为在这些事上服事基督的，就为神所喜悦，又为人所称许。”</w:t>
      </w:r>
    </w:p>
    <w:p w14:paraId="05445E6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710FED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are commanded "to purge out the old leaven of malice and wickedness," that sours and swells the mind, and "to keep the feast" with the "unleavened bread of sincerity and truth.</w:t>
      </w:r>
    </w:p>
    <w:p w14:paraId="0966CDD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我们被吩咐要“除去恶毒和邪恶的旧酵”，那会使心思败坏和膨胀，并要用“诚实和真理的无酵饼守节”。</w:t>
      </w:r>
    </w:p>
    <w:p w14:paraId="3AA9693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7B29A3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 are obliged to preserve ourselves undefiled from the moral imperfections, the vices and passions, which were represented by the natural qualities of those creatures which were forbidden to the Jews, and to purify the heart instead of the frequent washings under the law.</w:t>
      </w:r>
    </w:p>
    <w:p w14:paraId="40D3614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我们有义务保守自己不沾染道德上的不完美、邪恶和情欲——这些都由那些禁止犹太人食用的受造物的自然特性所代表——并且要洁净内心，而非像律法之下那样频繁地洗濯。</w:t>
      </w:r>
    </w:p>
    <w:p w14:paraId="7906CCA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2A2449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the gospel frees us from the intolerable yoke of the legal abstinences.</w:t>
      </w:r>
    </w:p>
    <w:p w14:paraId="2DD6CD1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但福音使我们摆脱了律法禁戒那难以忍受的轭。</w:t>
      </w:r>
    </w:p>
    <w:p w14:paraId="498D509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A2FA5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Observations and disciplines, the amusements of low and servile spirits, wherewith they would compensate their defects in real holiness, and exchange the substance of religion for the shadow and colours of it.</w:t>
      </w:r>
    </w:p>
    <w:p w14:paraId="28E1D9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遵守和纪律，是卑微奴性之灵的消遣，他们藉此来弥补他们在真实圣洁上的缺陷，并用宗教的影子和色彩来交换其本质。</w:t>
      </w:r>
    </w:p>
    <w:p w14:paraId="5986AC7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613533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this reason the apostle is severe against those, who would join the fringes of Moses to the robe of Christ.</w:t>
      </w:r>
    </w:p>
    <w:p w14:paraId="1751FF8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因此，使徒严厉地反对那些想将摩西的繸子缝在基督袍子上的人。</w:t>
      </w:r>
    </w:p>
    <w:p w14:paraId="10160BA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3AE320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3.The indulgence of polygamy and divorce that was granted to the Jews, is taken away by Christ, and marriage restored to the purity of its first institution.</w:t>
      </w:r>
    </w:p>
    <w:p w14:paraId="6C9C553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3.基督废除了曾准许犹太人的多妻制和离婚的纵容，并将婚姻恢复到其最初设立时的纯洁。</w:t>
      </w:r>
    </w:p>
    <w:p w14:paraId="68A0142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B7EB6C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permission of these was by a political law, and the effect was temporal impunity.</w:t>
      </w:r>
    </w:p>
    <w:p w14:paraId="0C1FAAA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这些的准许是藉着政治法律，其结果是暂时的不受惩罚。</w:t>
      </w:r>
    </w:p>
    <w:p w14:paraId="27DBF15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90D8C3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God is to be considered not only in the relation of a creator and universal governor, that gave laws to regulate conscience; but in a special relation to the Jews as their king by covenant.</w:t>
      </w:r>
    </w:p>
    <w:p w14:paraId="731A4AE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因为神不仅应被看作是创造主和普世的统治者——祂赐下律法来规范良心；而且也应被看作是与犹太人有特殊关系，藉着约作他们的王。</w:t>
      </w:r>
    </w:p>
    <w:p w14:paraId="67F1FCD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DBD735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his general right and dominion, he had a peculiar sovereignty over them.</w:t>
      </w:r>
    </w:p>
    <w:p w14:paraId="0B066A9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除了祂普遍的权利和统治权之外，祂对他们还拥有独特的至高主权。</w:t>
      </w:r>
    </w:p>
    <w:p w14:paraId="7915109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340CB2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as in a civil state a prudent governor permits a less evil for the prevention of a greater, without an approbation of it; so God was pleased in his wisdom to tolerate those things, in condescension to their carnal and perverse humours, Mal. 2:14, 15. "for the hardness of their hearts," Mat. 19:8. lest worse inconvenience should follow.</w:t>
      </w:r>
    </w:p>
    <w:p w14:paraId="71E9A2C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玛拉基书2:14, 15，马太福音19:8，正如在公民社会中，一位审慎的统治者为了防止更大的邪恶而允许较小的邪恶，却不认可它；照样，神也乐意在祂的智慧中容忍那些事，迁就他们属肉体和悖谬的性情，“因为他们心硬，”免得更坏的不便随之而来。</w:t>
      </w:r>
    </w:p>
    <w:p w14:paraId="750A507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6A3048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our Saviour reduces marriage to the sanctity of its original, when man was formed according to the image of God's holiness: Mat. 19:4, 5, 6. "He that made them at the beginning, made them male and female: for this cause shall a man leave father and mother, and cleave to his wife, and they twain shall be one flesh.</w:t>
      </w:r>
    </w:p>
    <w:p w14:paraId="2554B2A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马太福音19:4, 5, 6，但我们的救主将婚姻恢复到其原始的圣洁——那时人是按照神圣洁的形象被造的：“那起初造人的，是造男造女：因此，人要离开父母，与妻子连合，二人成为一体。</w:t>
      </w:r>
    </w:p>
    <w:p w14:paraId="6069572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F479FA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What therefore God hath joined together, let no man put asunder."</w:t>
      </w:r>
    </w:p>
    <w:p w14:paraId="1F1FA99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所以神所配合的，人不可分开。”</w:t>
      </w:r>
    </w:p>
    <w:p w14:paraId="5DD79A2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FB01CF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the unity of the person, that one male was made and one female, it follows that the super- inducing of another into the marriage-bed is against the first institution.</w:t>
      </w:r>
    </w:p>
    <w:p w14:paraId="777FE5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从位格的合一——即造了一个男性和一个女性——可以推断出，在婚床上再引入另一个人是违背最初制度的。</w:t>
      </w:r>
    </w:p>
    <w:p w14:paraId="2A583FF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66542D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the union that is between them not being only civil in a consent of wills, but natural by the joining of two bodies, something natural must intervene to dissolve it, viz. the adultery of one party.</w:t>
      </w:r>
    </w:p>
    <w:p w14:paraId="2D6CC76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并且他们之间的联合不仅是意志同意上的民事联合，而且也是两个身体结合上的自然联合，因此必须有某种自然的事物介入才能解除它，即一方的奸淫。</w:t>
      </w:r>
    </w:p>
    <w:p w14:paraId="44630DF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39EC40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Excepting that case, our Saviour severely forbids the putting the wife away and marrying another, as a violation of conjugal honour.</w:t>
      </w:r>
    </w:p>
    <w:p w14:paraId="7C924C9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除了那种情况之外，我们的救主严厉禁止休妻另娶，视其为对婚姻尊严的侵犯。</w:t>
      </w:r>
    </w:p>
    <w:p w14:paraId="35AC34D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FFD0BE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4.Our Redeemer hath improved the obligations of the moral law, by a clearer discovery of the purity and extent of its precepts, and by a peculiar and powerful enforcement.</w:t>
      </w:r>
    </w:p>
    <w:p w14:paraId="515FE48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4.我们的救赎主藉着更清晰地揭示道德律戒律的纯洁和范围，以及藉着独特而有力的加强，改进了道德律的义务。</w:t>
      </w:r>
    </w:p>
    <w:p w14:paraId="117F177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822BDB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his sermon on the mount, he clears it from the darkening glosses of the Pharisees, who observed the letter of the law, but not the design of the Lawgiver.</w:t>
      </w:r>
    </w:p>
    <w:p w14:paraId="55E6216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在祂登山宝训中，祂清除了法利赛人使律法晦暗的注释，法利赛人遵守律法的字句，却不遵守立法者的意图。</w:t>
      </w:r>
    </w:p>
    <w:p w14:paraId="26AC185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906641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declares that not only the gross act, but all things of the same alliance are forbidden; not only murder but rash anger, and vilifying words which wound the reputation: not only actual pollution, but the impurity of the eye, and the staining of the soul with unclean thoughts, are all comprised in the prohibition.</w:t>
      </w:r>
    </w:p>
    <w:p w14:paraId="3EA3A2A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祂宣告不仅粗暴的行为，而且所有同类的事物都被禁止；不仅谋杀，而且鲁莽的忿怒和损害名誉的诽谤言语；不仅实际的污秽，而且眼目的不洁和灵魂被不洁思想的玷污，都包含在禁令之中。</w:t>
      </w:r>
    </w:p>
    <w:p w14:paraId="11B4093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F3EDA6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 informs them that every man in calamity is their neighbour, and to be relieved, and commands them to love their deadliest enemies.</w:t>
      </w:r>
    </w:p>
    <w:p w14:paraId="132209A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祂告诉他们，每一个遭遇灾难的人都是他们的邻舍，都应当得到帮助，并吩咐他们要爱他们最致命的仇敌。</w:t>
      </w:r>
    </w:p>
    <w:p w14:paraId="5827742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01E377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Briefly, he tells the multitude, Mat. 5:20. that "unless their righteousness exceed the righteousness of the Scribes and Pharisees," that is, the utmost that they thought themselves obliged to, "they should not enter into the kingdom of heaven."</w:t>
      </w:r>
    </w:p>
    <w:p w14:paraId="532BC2D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马太福音5:20，简而言之，祂告诉众人，“除非他们的义超过文士和法利赛人的义，”也就是说，超过他们认为自己有义务做到的最大限度，“他们断不能进天国。”</w:t>
      </w:r>
    </w:p>
    <w:p w14:paraId="56BA2C2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7E0980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our Saviour hath superadded special enforcements to his precepts.</w:t>
      </w:r>
    </w:p>
    <w:p w14:paraId="63BEC57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此外，我们的救主还对祂的戒律加上了特别的加强。</w:t>
      </w:r>
    </w:p>
    <w:p w14:paraId="3414815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B58747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arguments to persuade christians to be universally holy, from Christ's redeeming them for that great end, were not known either in the economy of nature, or the law: for before our lapsed state, there was no need of a Redeemer, and he was not revealed during the legal dispensation.</w:t>
      </w:r>
    </w:p>
    <w:p w14:paraId="423869E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基督为那伟大的目的而救赎基督徒，以此来说服他们普遍成圣的论据，无论是在自然的经纶中，还是在律法的经纶中，都不为人所知：因为在我们堕落的状态之前，不需要救赎主，并且在律法的经纶期间，祂也未被启示出来。</w:t>
      </w:r>
    </w:p>
    <w:p w14:paraId="7BAE041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D99F65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His death was only shadowed forth in types, and foretold in such a manner as was obscure to the Jews.</w:t>
      </w:r>
    </w:p>
    <w:p w14:paraId="479F44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祂的死仅仅在预表中被描绘出来，并且是以一种对犹太人而言是模糊的方式被预言的。</w:t>
      </w:r>
    </w:p>
    <w:p w14:paraId="5A2A764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34FDAB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gospel argues new reasons to increase our aversion from sin, which neither Adam nor Moses were acquainted with.</w:t>
      </w:r>
    </w:p>
    <w:p w14:paraId="156FF60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福音提出了新的理由来增加我们对罪的厌恶，这些理由是亚当和摩西都不认识的。</w:t>
      </w:r>
    </w:p>
    <w:p w14:paraId="0938EA9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28C70E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 the apostle dehorts christians from uncleanness, because their bodies are "members of Christ, and temples of the Holy Ghost," 1 Cor. 6:19, 20 and therefore should be inviolably consecrated to purity.</w:t>
      </w:r>
    </w:p>
    <w:p w14:paraId="78DE268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哥林多前书6:19, 20，因此使徒劝诫基督徒远离不洁，因为他们的身体是“基督的肢体，是圣灵的殿”，因此应当不可侵犯地分别为圣归于纯洁。</w:t>
      </w:r>
    </w:p>
    <w:p w14:paraId="7C37303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0AA63F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the utensils of the temple were so sacred, that the employing them to a common use, was revenged in a miraculous manner; how much sorer punishment shall be inflicted on those who defile themselves, after they were "sanctified by the blood of the covenant?" Heb. 10:19.</w:t>
      </w:r>
    </w:p>
    <w:p w14:paraId="41D9EA2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希伯来书10:19，如果圣殿的器皿是如此神圣，以致将其用于普通用途都会受到奇迹般的报复；那么那些在“藉着约的血得以成圣”之后玷污自己的人，将要受到何等更严厉的惩罚呢？</w:t>
      </w:r>
    </w:p>
    <w:p w14:paraId="1913A34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536630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gospel also recommends to us love to one another, in imitation of that admirable love which Christ expressed to us, and commands the highest obedience even unto death when God requires it, in conformity to our Redeemer's sufferings.</w:t>
      </w:r>
    </w:p>
    <w:p w14:paraId="10A8220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福音也向我们推荐彼此相爱，效法基督向我们表达的那种令人赞叹的爱，并吩咐我们在神要求时要绝对顺服，甚至到死的地步，以符合我们救赎主的苦难。</w:t>
      </w:r>
    </w:p>
    <w:p w14:paraId="0437B16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282E40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These and many other motives are derived from a pure vein of Christianity, and exalt the moral law to a higher pitch, as to its obligations upon men, than in its first delivery by Moses.</w:t>
      </w:r>
    </w:p>
    <w:p w14:paraId="23E2733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这些以及许多其他动机都源于基督教纯正的脉络，并将道德律提升到比摩西最初颁布时更高的程度，就其对人的义务而言。</w:t>
      </w:r>
    </w:p>
    <w:p w14:paraId="5B229AC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9EB82E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II.The laws of Christ exceed the rules which the best masters of morality in the school of nature have prescribed for the government of our lives.</w:t>
      </w:r>
    </w:p>
    <w:p w14:paraId="2FF1CFD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II.基督的律法超越了自然学派中最高道德大师为管理我们生活所规定的规则。</w:t>
      </w:r>
    </w:p>
    <w:p w14:paraId="6C75058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9845D5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true there are remaining principles of the moral law in the heart of man; some warm sparks are still left which the philosophers laboured to enliven and cherish.</w:t>
      </w:r>
    </w:p>
    <w:p w14:paraId="4CF1E75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诚然，在人心里仍存留着道德律的原则；一些温暖的火花仍然存在，哲学家们努力使其复苏并珍爱它们。</w:t>
      </w:r>
    </w:p>
    <w:p w14:paraId="7A5A3EC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80FCE1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Many excellent precepts of morality they delivered, either to calm the affections and lay the storms in our breasts, whereby the most men are guilty and miserable, or to regulate the civil conversation with others.</w:t>
      </w:r>
    </w:p>
    <w:p w14:paraId="04BA3BB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他们传授了许多卓越的道德戒律，要么是为了平息情感，平息我们胸中的风暴——藉此大多数人都犯了罪并且悲惨，要么是为了规范与他人的公民交往。</w:t>
      </w:r>
    </w:p>
    <w:p w14:paraId="692E690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B2B6AB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since the coming of Christ Prometheus-like,* they brought their dead torches to the sun, and stole some light from the scriptures.</w:t>
      </w:r>
    </w:p>
    <w:p w14:paraId="7CF678B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并且自从基督降临以来，他们像普罗米修斯一样，* 将他们熄灭的火把带到太阳那里，并从圣经中窃取了一些光芒。</w:t>
      </w:r>
    </w:p>
    <w:p w14:paraId="009D67A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349EA0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Yet upon searching we shall easily discover, that notwithstanding all their boasts, to purge the soul from defilements contracted by union with the body, and to restore it to its primitive perfection, "they became vain in their thoughts, and their foolish heart was darkened."</w:t>
      </w:r>
    </w:p>
    <w:p w14:paraId="117E634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然而经过探究，我们很容易就会发现，尽管他们百般夸耀，要洁净灵魂因与身体联合而沾染的污秽，并将其恢复到原始的完美，“他们思念变为虚妄，无知的心就昏暗了。”</w:t>
      </w:r>
    </w:p>
    <w:p w14:paraId="1B0FDD3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01F739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Although the vulgar heathens thought them to be guides in the safe way, yet they were companions with them in their wanderings; and truth instructs us, that "when the blind leads the blind, both fall into the ditch."</w:t>
      </w:r>
    </w:p>
    <w:p w14:paraId="5A686A8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尽管普通的异教徒认为他们是安全道路上的向导，然而他们却是他们迷途中的同伴；真理教导我们，“若是瞎子领瞎子，两个人都要掉在坑里。”</w:t>
      </w:r>
    </w:p>
    <w:p w14:paraId="6BEAB4A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D5EB7E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will briefly show that their morals are defective, and mixed with false rules: only premising three things.</w:t>
      </w:r>
    </w:p>
    <w:p w14:paraId="68C32E4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我将简要地说明他们的道德是有缺陷的，并且夹杂着错误的规则：只预先说明三件事。</w:t>
      </w:r>
    </w:p>
    <w:p w14:paraId="6B9A075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76612D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1.That I shall not insist on their ignorance of our Redeemer, and their infidelity in respect of those evangelical mysteries that are only discovered by revelation; for that precisely considered, doth not make them guilty before God: but only take notice of their defects in natural religion, and moral duties, to which "the law written in the heart" obliges all mankind. Rom. 2:15.</w:t>
      </w:r>
    </w:p>
    <w:p w14:paraId="23121F8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罗马书2:15，我不会坚持谈论他们对我们救赎主的无知，以及他们对那些唯独藉着启示才能发现的福音奥秘的不信；因为确切地看，这并不能使他们在神面前有罪：而只是注意到他们在自然宗教和道德责任上的缺陷，“写在心里的律法”迫使全人类都当遵守这些责任。</w:t>
      </w:r>
    </w:p>
    <w:p w14:paraId="70CDBFB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D654F0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2.That virtue is not to be confounded with vice, although it is not assisted by special grace.</w:t>
      </w:r>
    </w:p>
    <w:p w14:paraId="0C9466F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2.美德不应与邪恶混淆，尽管它没有得到特殊恩典的帮助。</w:t>
      </w:r>
    </w:p>
    <w:p w14:paraId="1EC0268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0AF615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Those who performed acts of civil justice, and kindness, and honour, were not guilty as those who violated all the laws of nature and reason.</w:t>
      </w:r>
    </w:p>
    <w:p w14:paraId="2AC66D4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那些行了公民正义、仁慈和尊荣之举的人，不像那些违犯了所有自然和理性法则的人那样有罪。</w:t>
      </w:r>
    </w:p>
    <w:p w14:paraId="57534D3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DC83D2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Their heroic actions were praiseworthy among men, and God gave them a temporal reward; although not being enlivened by faith, and purified by love to God, and an holy intention for his glory, they were dead works, unprofitable as to salvation.</w:t>
      </w:r>
    </w:p>
    <w:p w14:paraId="3045E95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他们的英雄行为在人中间是值得称赞的，神也给了他们暂时的奖赏；尽管没有被信心所激励，没有被对神的爱和为祂荣耀的圣洁意图所洁净，它们仍然是死的行为，对于救恩是无益的。</w:t>
      </w:r>
    </w:p>
    <w:p w14:paraId="063326F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9495BF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3.Their highest rule, viz. to live according to nature, is imperfect and insufficient.*</w:t>
      </w:r>
    </w:p>
    <w:p w14:paraId="3CFA712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3.他们的最高准则，即按照本性生活，是不完美和不足的。*</w:t>
      </w:r>
    </w:p>
    <w:p w14:paraId="53E48DD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E4E2D3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although nature in its original purity furnished us with perfect instructions, yet in its corrupt state it is not so enlightened and regular, as to direct us in our universal duty.</w:t>
      </w:r>
    </w:p>
    <w:p w14:paraId="76CCA11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因为尽管本性在其原始的纯洁中为我们提供了完美的指示，然而在其败坏的状态中，它并非如此蒙光照和有规律，以致能指导我们履行我们普遍的责任。</w:t>
      </w:r>
    </w:p>
    <w:p w14:paraId="31813F3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3732E2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as possible to find all the rules of architecture in the ruins of a building, as to find in the remaining principles of the natural law, full and sufficient directions for the whole duty of man, either as to the performing good, or avoiding evil.</w:t>
      </w:r>
    </w:p>
    <w:p w14:paraId="15BE206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在一座建筑的废墟中找到所有建筑规则，与在自然律法余留的原则中找到关于人全部责任——无论是行善还是避恶——的充分而足够的指导，可能性是一样的。</w:t>
      </w:r>
    </w:p>
    <w:p w14:paraId="0CDA817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34D07F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mind is darkened" and defiled with error, that indisposes it for its office. Eph. 4:17, 18.</w:t>
      </w:r>
    </w:p>
    <w:p w14:paraId="75030CC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以弗所书4:17, 18，“心思昏暗”，并被错误所玷污，使其不适合履行其职责。</w:t>
      </w:r>
    </w:p>
    <w:p w14:paraId="560D428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22353B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 will now proceed to show how insufficient philosophy is to direct us in our duty to God, ourselves and others.</w:t>
      </w:r>
    </w:p>
    <w:p w14:paraId="47D5B78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我现在将继续说明哲学在指导我们履行对神、对自己和他人的责任方面是何等不足。</w:t>
      </w:r>
    </w:p>
    <w:p w14:paraId="640802C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0F2D2F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respect of piety, which is the chiefest duty of the reasonable creature, philosophy is very defective, nay, in many things contrary to it:</w:t>
      </w:r>
    </w:p>
    <w:p w14:paraId="696CB3B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就敬虔而言——这是有理性受造物最重要的责任——哲学是非常有缺陷的，不仅如此，在许多方面还与敬虔相反：</w:t>
      </w:r>
    </w:p>
    <w:p w14:paraId="7686DAF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B8F5DD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1.By delivering unworthy notions and conceptions of the Deity.</w:t>
      </w:r>
    </w:p>
    <w:p w14:paraId="12F63B3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1.藉着传达不配于神性的观念和概念。</w:t>
      </w:r>
    </w:p>
    <w:p w14:paraId="07F8823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F01FD0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Not only the vulgar heathens "changed the truth of God into a lie" when they measured his incomprehensible perfections by the narrow compass of their imaginations, or when looking on him through the appearing disorders of the world, they thought him unjust and cruel: as the most beautiful face seems deformed and monstrous in a disturbed stream: but the most renowned philosophers dishonoured him by their base apprehensions.</w:t>
      </w:r>
    </w:p>
    <w:p w14:paraId="559DF96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不仅普通的异教徒“将神的真实变为虚谎”，当他们用他们想象的狭隘范围来衡量祂不可思议的完美时，或者当他们透过世界表面的混乱来看待祂，认为祂不公义和残忍时：如同最美丽的面容在扰动的溪流中显得畸形和怪异一样：而且最著名的哲学家也因他们卑劣的理解而羞辱了祂。</w:t>
      </w:r>
    </w:p>
    <w:p w14:paraId="285D840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788863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 true notion of God, signifies a being infinite, independent, the universal creator, who preserves heaven and earth, the absolute director of all events; that his providence takes notice of all actions, that he is a liberal rewarder of those that seek him, and a just revenger of those that violate his laws: now all this was contradicted by them.</w:t>
      </w:r>
    </w:p>
    <w:p w14:paraId="340A820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神的真正概念，意味着一个无限、独立的存在，宇宙的创造者，祂保守天地，是一切事件绝对的指导者；祂的护理注意到一切行为，祂是寻求祂之人的慷慨赏赐者，也是违犯祂律法之人的公义报复者：如今这一切都被他们所否定。</w:t>
      </w:r>
    </w:p>
    <w:p w14:paraId="13A44B1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41E761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 Some asserted the world to be eternal, others that matter was; and in that denied him to be the first cause of all things.</w:t>
      </w:r>
    </w:p>
    <w:p w14:paraId="29D1C99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 有些人断言世界是永恒的，另一些人断言物质是永恒的；因此他们否认祂是万物的始因。</w:t>
      </w:r>
    </w:p>
    <w:p w14:paraId="6356C98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366041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Some limited his being, confining him to one of the poles of heaven: others extended it only to the amplitude of the world.</w:t>
      </w:r>
    </w:p>
    <w:p w14:paraId="7DA9A89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有些人限制祂的存在，将祂局限于天上的一个极点：另一些人则只将其扩展到世界的广阔范围。</w:t>
      </w:r>
    </w:p>
    <w:p w14:paraId="1750621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547DB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Epicureans totally denied his governing providence, and made him an idle spectator of things below.</w:t>
      </w:r>
    </w:p>
    <w:p w14:paraId="3A30BD9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 伊壁鸠鲁派完全否认祂治理的护理，并使祂成为地上事物的懒散旁观者。</w:t>
      </w:r>
    </w:p>
    <w:p w14:paraId="642A7F5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032F9A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asserted, that God was contented with his own majesty and glory: that whatever was without him, was neither in his thoughts nor care; as if to be employed in ordering the various accidents of the world, were incompatible with his blessedness, and he needed their impiety to relieve him.</w:t>
      </w:r>
    </w:p>
    <w:p w14:paraId="1C13A9B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他们断言，神满足于祂自己的威严和荣耀：凡在祂之外的事物，既不在祂的思想中，也不在祂的看顾中；仿佛忙于安排世界上各种意外事件与祂的福乐不相容，并且祂需要他们的不虔来解救祂。</w:t>
      </w:r>
    </w:p>
    <w:p w14:paraId="619EBDD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2ADE01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by confining his power who is infinite, they denied him in confessing him.*</w:t>
      </w:r>
    </w:p>
    <w:p w14:paraId="2502E31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因此，通过限制那无限者的能力，他们在承认祂的同时也否认了祂。*</w:t>
      </w:r>
    </w:p>
    <w:p w14:paraId="6AD5FE9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FD6F09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Others allowed him to regard the great affairs of kingdoms and nations, to manage crowns and sceptres; but to stoop so low as to regard particular things, they judged as unbecoming the divine nature, as for the sun to descend from heaven to light a candle for a servant in the dark.</w:t>
      </w:r>
    </w:p>
    <w:p w14:paraId="411E69B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另一些人允许祂关注王国和民族的重大事务，管理王冠和权杖；但他们认为屈尊到关注具体事物，与神性不相称，如同太阳从天上降下来为黑暗中的仆人点燃蜡烛一样。</w:t>
      </w:r>
    </w:p>
    <w:p w14:paraId="23A341E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0B6650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took the sceptre out of God's hand, and set up a foolish and blind power to dispose of all mutable things.</w:t>
      </w:r>
    </w:p>
    <w:p w14:paraId="5EA1776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他们从神手中夺走了权杖，并设立了一种愚蠢而盲目的力量来处置一切易变的事物。</w:t>
      </w:r>
    </w:p>
    <w:p w14:paraId="5CF640A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E90577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Seneca himself represents fortune (Vid. Epist. 74.) as not discerning the worthy from the unworthy, and scattering its gifts without respect to virtue.</w:t>
      </w:r>
    </w:p>
    <w:p w14:paraId="6EF451E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塞涅卡本人将命运（见《书信》第74封）描绘成不能辨别贤与不肖，并且不顾美德而散播其恩赐。</w:t>
      </w:r>
    </w:p>
    <w:p w14:paraId="42CED5F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F82338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 Some made him a servant to nature; that he necessarily turned the spheres: others subjected him to an invincible destiny, that he could not do what he desired.</w:t>
      </w:r>
    </w:p>
    <w:p w14:paraId="24C02C9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 有些人使祂成为自然的仆人；祂必须转动天球：另一些人则使祂屈服于不可战胜的命运，以致祂不能行祂所愿的。</w:t>
      </w:r>
    </w:p>
    <w:p w14:paraId="27E3B5F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7F6F05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the wisest of the heathens dishonoured the Deity by their false imaginations, and instead of representing him with his proper attributes, drew a picture of themselves.</w:t>
      </w:r>
    </w:p>
    <w:p w14:paraId="32E6FC3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因此，最智慧的外邦人藉着他们虚假的想象羞辱了神性，并且非但没有用祂固有的属性来描绘祂，反而画了一幅他们自己的画像。</w:t>
      </w:r>
    </w:p>
    <w:p w14:paraId="4CFEFCA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7F753C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Besides, their impious fancies had a pernicious influence upon the lives of men: especially the denial of his providence; for that took away the strongest restraint of corrupt nature, the fear of future judgment.</w:t>
      </w:r>
    </w:p>
    <w:p w14:paraId="3C674F9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此外，他们不虔诚的幻想对人的生活产生了有害的影响：尤其是对祂护理的否认；因为那除去了败坏本性最强的约束——对将来审判的恐惧。</w:t>
      </w:r>
    </w:p>
    <w:p w14:paraId="76EBAEE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F8752F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human laws do not punish secret crimes that are innumerable, nor all open, as those of persons in power, which are most hurtful: therefore they are a weak instrument to preserve innocence and virtue.</w:t>
      </w:r>
    </w:p>
    <w:p w14:paraId="56D24FE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因为人的法律不惩罚无数的秘密罪行，也不惩罚所有公开的罪行，例如当权者的罪行——这些罪行最为有害：因此它们是维护纯真和美德的软弱工具。</w:t>
      </w:r>
    </w:p>
    <w:p w14:paraId="28895AD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DEB0BC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Only the respect of God to whom every heart is manifest, every action a testimony, and every great person subject, is of equal force to give check to sin in all: in the darkness of the night, and the light of the day; in the works of the hand, and the thoughts of the heart.</w:t>
      </w:r>
    </w:p>
    <w:p w14:paraId="7B3B2C5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唯有对神的尊重——在祂面前每一颗心都是显明的，每一个行为都是见证，每一个伟大的人都当顺服——才具有同等的力量来制止一切人的罪：在黑夜的黑暗中，在白昼的光明中；在手的作为中，在心的思想中。</w:t>
      </w:r>
    </w:p>
    <w:p w14:paraId="61AF71F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569315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2.Philosophy is very defective as to piety, in not enjoining the love of God.</w:t>
      </w:r>
    </w:p>
    <w:p w14:paraId="40A1D1B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2.哲学在敬虔方面是非常有缺陷的，因为它没有吩咐人爱神。</w:t>
      </w:r>
    </w:p>
    <w:p w14:paraId="6C40EBD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526B5D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first and great command in the law of nature, (the order of the precepts being according to their dignity) is this, "thou shalt love the Lord with all thy heart, soul, and strength."</w:t>
      </w:r>
    </w:p>
    <w:p w14:paraId="4D274E7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自然律法中首先和最大的命令（戒律的次序是按照其尊严而定的）是这个：“你要尽心、尽性、尽力爱主你的神。”</w:t>
      </w:r>
    </w:p>
    <w:p w14:paraId="08E7CDC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EFE5E8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most reasonable that our love should first ascend to him, and in its full vigour: for our obligations to him are infinite, and all inferior objects are incomparably beneath him.</w:t>
      </w:r>
    </w:p>
    <w:p w14:paraId="6DC1D56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我们的爱首先应当升到祂那里，并且以其全部的活力：因为我们对祂的义务是无限的，所有卑微的对象都远不及祂。</w:t>
      </w:r>
    </w:p>
    <w:p w14:paraId="24C0D73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268B67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Yet philosophers speak little or nothing of this, which is the principal part of natural religion.</w:t>
      </w:r>
    </w:p>
    <w:p w14:paraId="65858FA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然而哲学家们很少或根本不谈论这一点，这却是自然宗教的主要部分。</w:t>
      </w:r>
    </w:p>
    <w:p w14:paraId="79D532C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1D5E1E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Aristotle who was so clear-sighted in other things, when he discourses of God, is not only affectedly obscure to conceal his ignorance, as the fish which troubles the water for fear of being catched; but it is on the occasion of speculative sciences, as in his physics, when he considers him as the first cause of all the motions in the world; or in his metaphysics, as the supreme Being, the knowledge of whom, he saith, is most noble in itself, but of no use to men.</w:t>
      </w:r>
    </w:p>
    <w:p w14:paraId="3E32840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亚里士多德在其他事情上如此有远见，但在论及神时，他不仅刻意含糊以掩盖他的无知，如同鱼因害怕被捕而搅浑水一样；而且这也是在思辨科学的场合，例如在他的物理学中，当他将神视为世界上一切运动的始因时；或者在他的形而上学中，当他将神视为至高存在时——他说，认识神本身是最崇高的，但对人却毫无用处。</w:t>
      </w:r>
    </w:p>
    <w:p w14:paraId="5C6A398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5FF10A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in his morals, where he had reason to consider the Deity as an object most worthy of our love, respect, and obedience in an infinite degree, he totally omits such a representation of him, although the love of God is that alone which gives price to all moral virtues.</w:t>
      </w:r>
    </w:p>
    <w:p w14:paraId="5670567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但在他的伦理学中，他本有理由将神性视为一个最值得我们无限爱慕、尊重和顺服的对象，他却完全忽略了对祂的这种描绘，尽管唯有对神的爱才能赋予所有道德美德以价值。</w:t>
      </w:r>
    </w:p>
    <w:p w14:paraId="250E9A1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B5CECD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from hence it is that philosophy is so defective as to rules for the preparing men for an intimate and delightful communion with God, which is the effect of holy and perfect love, and the supreme happiness of the reasonable nature.</w:t>
      </w:r>
    </w:p>
    <w:p w14:paraId="4313365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因此，哲学在为预备人与神进行亲密而愉快的交通——这是圣洁而完美之爱的结果，也是理性本性至高的幸福——制定规则方面是如此有缺陷。</w:t>
      </w:r>
    </w:p>
    <w:p w14:paraId="3BF04FA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897738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in the platonical philosophy there are some things directing to it, yet they are but frigidly expressed, and so obscurely, that like inscriptions in ancient medals or marbles which are defaced, they are hardly legible.</w:t>
      </w:r>
    </w:p>
    <w:p w14:paraId="5788FA5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如果在柏拉图哲学中，有一些指向它的东西，然而它们却表达得冷淡，并且如此模糊，以致像古老奖章或大理石上被磨损的铭文一样，几乎难以辨认。</w:t>
      </w:r>
    </w:p>
    <w:p w14:paraId="7CCEE36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70DB15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is the singular character of the gospel, that distinguishes it from all human institutions; it represents the infinite amiableness of God, and his goodness to us, to excite our affections to him in a superlative manner: it commands us to "follow him as dear children," and presses us to seek for those dispositions which may qualify us for the enjoyment of him in a way of friendship and love.</w:t>
      </w:r>
    </w:p>
    <w:p w14:paraId="4E3BEAD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是福音独特的特征，使其与所有人类制度区别开来；它描绘了神无限的可爱，以及祂对我们的良善，以至高的方式激发我们对祂的情感：它吩咐我们“像亲爱的儿女一样跟随祂”，并催促我们寻求那些能够使我们有资格以友谊和爱的方式享受祂的性情。</w:t>
      </w:r>
    </w:p>
    <w:p w14:paraId="2D02E19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DDB23C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3.The best philosophers laid down this servile and pernicious maxim,* that a wise man should always conform to the religion of his country.</w:t>
      </w:r>
    </w:p>
    <w:p w14:paraId="122F193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3.最好的哲学家们制定了这条奴性而有害的准则，* 即智者应当始终顺从他国家的宗教。</w:t>
      </w:r>
    </w:p>
    <w:p w14:paraId="2D2CC40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EDAC14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Socrates, who acknowledged one supreme God, yet (according to the counsel of the oracle that directed all to sacrifice according to the law of the city) advised his friends to comply with the common idolatry, without any difference in the outward worship of him and creatures; and those who did otherwise, he branded as superstitious and vain.</w:t>
      </w:r>
    </w:p>
    <w:p w14:paraId="2B209EA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苏格拉底承认一位至高的神，然而（根据那指示所有人按照城邦律法献祭的神谕的建议）他却建议他的朋友们顺从普遍的偶像崇拜，在对祂和受造物的外在敬拜上没有任何区别；而那些不这样做的人，他则斥之为迷信和虚妄。</w:t>
      </w:r>
    </w:p>
    <w:p w14:paraId="76ED482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549219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his practice was accordingly.</w:t>
      </w:r>
    </w:p>
    <w:p w14:paraId="3A99EE1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他的实践也是如此。</w:t>
      </w:r>
    </w:p>
    <w:p w14:paraId="7E1D261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BEB797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he frequented the temples, assisted at the sacrifices, which he declares before his judges, to purge himself from the crime of which he was accused.</w:t>
      </w:r>
    </w:p>
    <w:p w14:paraId="04B4189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因为他经常出入神庙，参与献祭，他在法官面前宣称这些，是为了洗清他被指控的罪名。</w:t>
      </w:r>
    </w:p>
    <w:p w14:paraId="6A4B925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59E237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Seneca speaking of the heathen worship, acknowledges it was unreasonable, and only the multitude of fools rendered it excusable; yet he would have a philosopher to conform to those customs in obedience to the law, not as pleasing to the gods.</w:t>
      </w:r>
    </w:p>
    <w:p w14:paraId="230A9A9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塞涅卡谈到异教徒的敬拜时，承认那是不合理的，唯有众多愚人的存在才使其情有可原；然而他却希望哲学家顺从法律而遵守那些习俗，并非因为取悦诸神。</w:t>
      </w:r>
    </w:p>
    <w:p w14:paraId="7E5FE83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17BE35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they made religion a dependance on the state.</w:t>
      </w:r>
    </w:p>
    <w:p w14:paraId="0CEBF5C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因此他们使宗教依赖于国家。</w:t>
      </w:r>
    </w:p>
    <w:p w14:paraId="1295ACC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AE08B1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performed the rites of heathenish superstition, that were either filthy, fantastical, or cruel, such as the devil, the master of those ceremonies, ordained.</w:t>
      </w:r>
    </w:p>
    <w:p w14:paraId="2087FAC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他们举行异教迷信的仪式，这些仪式要么是污秽的、奇异的，要么是残忍的，如同魔鬼——那些仪式的主人——所规定的那样。</w:t>
      </w:r>
    </w:p>
    <w:p w14:paraId="1AB72AB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1E8C39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became less than men by worshipping the most vile and despicable creatures, and sunk themselves, by the most execrable idolatry, beneath the powers of darkness, to whom they offered sacrifice.</w:t>
      </w:r>
    </w:p>
    <w:p w14:paraId="5552CEF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他们因敬拜最卑贱和可鄙的受造物而变得比人还不如，并因最可憎的偶像崇拜而使自己沉沦到黑暗权势之下——他们向这些权势献祭。</w:t>
      </w:r>
    </w:p>
    <w:p w14:paraId="3DCD0C7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425081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this philosophical principle is the most palpable violation of the law of nature; for that instructs us that God is the only object of religion, and that we are to obey him without exception from any inferior power.</w:t>
      </w:r>
    </w:p>
    <w:p w14:paraId="38C1BCE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如今这个哲学原则是对自然律法最明显的侵犯；因为自然律法教导我们，神是宗教唯一的对象，并且我们必须无条件地顺服祂，不受任何卑微权力的例外。</w:t>
      </w:r>
    </w:p>
    <w:p w14:paraId="22F9861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97321C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Here it was conscience to disobey the law, and a most worthy cause wherein they should have manifested that generous contempt of death they so much boasted of.</w:t>
      </w:r>
    </w:p>
    <w:p w14:paraId="50F9B23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在这里，不顺服律法是良心的表现，也是一个最值得他们显明他们如此夸耀的对死亡的慷慨蔑视的理由。</w:t>
      </w:r>
    </w:p>
    <w:p w14:paraId="6FA451E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8FE3A3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"But they detained the truth in unrighteousness, and although they knew God, they glorified him not as God, but changed the glory of the incorruptible God, into an image made like a corruptible man, and to birds, and beasts, and creeping things:"* a sin of so provoking a nature, that God gave them up to the vilest lusts, carnal impurity being a just punishment of spiritual.</w:t>
      </w:r>
    </w:p>
    <w:p w14:paraId="45B327F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“但他们行不义阻挡真理，他们虽然知道神，却不当作神荣耀祂，反而将不能朽坏之神的荣耀，变为必朽坏的人、飞鸟、走兽、昆虫的样式：”* 这是一种如此激怒人的罪，以致神任凭他们陷入最卑贱的私欲，属肉体的不洁是对属灵不洁的公义惩罚。</w:t>
      </w:r>
    </w:p>
    <w:p w14:paraId="437E26D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F56B8F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4.They arrogated to themselves the sole praise of their virtues and happiness.</w:t>
      </w:r>
    </w:p>
    <w:p w14:paraId="01C9430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4.他们将他们美德和幸福的全部赞美都归于自己。</w:t>
      </w:r>
    </w:p>
    <w:p w14:paraId="23E5C30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148696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impiety is most visible in the writings of the stoics* the pharisees in philosophy.</w:t>
      </w:r>
    </w:p>
    <w:p w14:paraId="76A755B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这种不虔在斯多葛派*——哲学中的法利赛人——的著作中最为明显。</w:t>
      </w:r>
    </w:p>
    <w:p w14:paraId="62F1915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EEE089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were so far from depending on God for light and grace in the conduct of their lives, and from praying to him to make them virtuous, that they opposed nothing with more pride and contempt.</w:t>
      </w:r>
    </w:p>
    <w:p w14:paraId="7AC9E10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他们远未在生活行为上依赖神的光照和恩典，也远未向祂祈求使他们有德行，反而以更大的骄傲和蔑视来反对一切。</w:t>
      </w:r>
    </w:p>
    <w:p w14:paraId="75B14BC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F80966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thought that wisdom would lose its value and lustre, that nothing were in it worthy of admiration, if it came from above, and depended upon the grace of another.</w:t>
      </w:r>
    </w:p>
    <w:p w14:paraId="77BEBAC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他们认为，如果智慧来自上天，并依赖于别人的恩典，那么智慧就会失去其价值和光彩，其中就没有任何值得敬佩之处。</w:t>
      </w:r>
    </w:p>
    <w:p w14:paraId="6B63A66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09791B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acknowledged that the natural life, that riches, honours, and other inferior things, common to the worst, were the gifts of God; but asserted that wisdom and virtue, the special perfections of the human nature, were the effects of their own industry.</w:t>
      </w:r>
    </w:p>
    <w:p w14:paraId="1B83008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他们承认自然生命、财富、尊荣以及其他卑微的事物——这些都是最坏之人所共有的——是神的恩赐；但他们却断言智慧和美德——人性的特殊完美——是他们自己勤奋的结果。</w:t>
      </w:r>
    </w:p>
    <w:p w14:paraId="79E299F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ED27B4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Impious folly! to believe that we owe the greatest benefits to ourselves, and the lesser only to God.</w:t>
      </w:r>
    </w:p>
    <w:p w14:paraId="7B1123C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不虔的愚蠢！竟相信我们最大的益处归功于我们自己，而较小的益处才归功于神。</w:t>
      </w:r>
    </w:p>
    <w:p w14:paraId="2504624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B2B26A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they robbed him of the honour of his most precious gifts.</w:t>
      </w:r>
    </w:p>
    <w:p w14:paraId="13A788F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因此他们剥夺了祂最宝贵恩赐的荣耀。</w:t>
      </w:r>
    </w:p>
    <w:p w14:paraId="2FA3538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108EE0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 strongly did the poison of the old serpent, breathed forth in those words, "ye shall be as God," that infected the first man, still work in his posterity.</w:t>
      </w:r>
    </w:p>
    <w:p w14:paraId="26DD604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古蛇的毒，在那句话“你们便如神”中呼出，感染了第一个人，仍然如此强烈地在他后裔中作祟。</w:t>
      </w:r>
    </w:p>
    <w:p w14:paraId="3131BD5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D71DEF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Were they angels in perfection, yet the proud reflecting on their excellencies would instantly turn them into devils.</w:t>
      </w:r>
    </w:p>
    <w:p w14:paraId="6055316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即使他们是完美的天使，骄傲地反思他们的卓越也会立刻把他们变成魔鬼。</w:t>
      </w:r>
    </w:p>
    <w:p w14:paraId="04066AC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EC03DF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as they boasted of virtue, so of happiness, as entirely depending upon themselves.</w:t>
      </w:r>
    </w:p>
    <w:p w14:paraId="2FEE502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正如他们夸耀美德一样，他们也夸耀幸福，认为幸福完全取决于他们自己。</w:t>
      </w:r>
    </w:p>
    <w:p w14:paraId="56F76A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D51AF8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ascribe to their wise-man an absolute empire over all things, they raise him above the clouds, whatever may disquiet or disorder; they exempt him from all passions, and make him ever equal to himself; that he is never surprised with accidents; that it is not in the power of pains or troubles to draw a sigh or tear from him; that he despises all that the world can give or take, and is contented with pure and naked virtue: in short, they put the crown upon his head, by attributing all to the power of his own spirit.</w:t>
      </w:r>
    </w:p>
    <w:p w14:paraId="7050E26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赋予他们的智者对万物的绝对统治权，他们把他提升到云彩之上，无论什么可能扰乱或混乱；他们使他免于一切情感，并使他永远与自己相等；他从不因意外而惊奇；痛苦或麻烦都无法从他那里引出一声叹息或一滴眼泪；他藐视世界所能给予或夺去的一切，并满足于纯粹赤裸的美德：简而言之，他们通过将一切归功于他自己心灵的力量而给他戴上了王冠。</w:t>
      </w:r>
    </w:p>
    <w:p w14:paraId="75BE900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9C19C7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they contradicted the rights of heaven.</w:t>
      </w:r>
    </w:p>
    <w:p w14:paraId="2783219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因此他们违背了天上的权利。</w:t>
      </w:r>
    </w:p>
    <w:p w14:paraId="5764890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FDA06A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Their impiety was so bold, that they put no difference between God† and their wise-person, but this, that God was an immortal wise- person, and a wise man was a mortal God.</w:t>
      </w:r>
    </w:p>
    <w:p w14:paraId="0D7B4DE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他们的不虔是如此大胆，以致他们不区分神†和他们的智者，只认为神是一个不朽的智者，而智者是一个必死的神。</w:t>
      </w:r>
    </w:p>
    <w:p w14:paraId="7C0EC7A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37501A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Nay, that he had this advantage, (since it is great art to comprise many things in a little space,) to enjoy as much happiness in an age, as Jupiter in his eternity.</w:t>
      </w:r>
    </w:p>
    <w:p w14:paraId="34C2A18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不仅如此，他还拥有这种优势（因为在狭小的空间内包含许多事物是一种伟大的艺术），即在一个时代中享受与朱庇特在其永恒中一样多的幸福。</w:t>
      </w:r>
    </w:p>
    <w:p w14:paraId="42D128F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284752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which is the highest excess of pride and blasphemy,* they preferred the wretched imperfect virtue and happiness of their wise-man, before the infinite and unchangeable purity and felicity of God himself.</w:t>
      </w:r>
    </w:p>
    <w:p w14:paraId="43DB1AA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并且，这是骄傲和亵渎的最高表现，* 他们宁愿选择他们智者那可怜不完美的美德和幸福，也不选择神自己无限而不变的纯洁和福乐。</w:t>
      </w:r>
    </w:p>
    <w:p w14:paraId="6AD1090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97AE0F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God, they said, is wise and happy by the privilege of his nature; whereas a philosopher is so by the discourse of reason, and the choice of his will, notwithstanding the resistance of his passions, and the difficulties he encounters in the world.</w:t>
      </w:r>
    </w:p>
    <w:p w14:paraId="11D0858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他们说，因为神凭着祂本性的特权而智慧和幸福；而哲学家则是藉着理性的论证和意志的选择，尽管有他情感的抵抗和他所遭遇的世界上的困难。</w:t>
      </w:r>
    </w:p>
    <w:p w14:paraId="4520B50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0D6617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Thus to raise themselves above the throne of God, since the rebellious angels, none have ever attempted besides the Stoics.</w:t>
      </w:r>
    </w:p>
    <w:p w14:paraId="2638805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因此，自从悖逆的天使以来，除了斯多葛派之外，再没有人试图将自己提升到神的宝座之上。</w:t>
      </w:r>
    </w:p>
    <w:p w14:paraId="3223E91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C50322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no wonder that they were the most early opposers of the gospel; for how could they acknowledge God in his state of abasement and humility, who exalted their virtuous man above him in his majesty and glory?</w:t>
      </w:r>
    </w:p>
    <w:p w14:paraId="10267B2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他们是最早反对福音的人，这不足为奇；因为他们怎能承认处在降卑和谦卑状态中的神呢，他们却将他们有德行的人高举在祂的威严和荣耀之上？</w:t>
      </w:r>
    </w:p>
    <w:p w14:paraId="60AB67D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66C363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Yet this is the sect that was most renowned among the heathens.†</w:t>
      </w:r>
    </w:p>
    <w:p w14:paraId="261B7F7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然而这却是外邦人中最负盛名的学派。†</w:t>
      </w:r>
    </w:p>
    <w:p w14:paraId="0BC52FC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3C2569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5.Philosophy is very defective in not propounding the glory of God as the end to which all our actions should finally refer.</w:t>
      </w:r>
    </w:p>
    <w:p w14:paraId="67BA994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5.哲学在没有提出神的荣耀作为我们一切行为最终应指向的目的方面，是非常有缺陷的。</w:t>
      </w:r>
    </w:p>
    <w:p w14:paraId="2369CD1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B2E11B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should have the first and chief place in that practical science: ‡ for every action receiving its specification and value from the end, that which is supreme and common to all actions, must be fixed before we come to the particular and subordinate; and that is the glory of God.</w:t>
      </w:r>
    </w:p>
    <w:p w14:paraId="32ECC7A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 这在那种实践科学中应当占有首要和主要的位置：因为每一个行为都从其目的获得其规范和价值，那至高且普遍适用于一切行为的目的，必须在我们处理具体和次要的目的之前就确定下来；那就是神的荣耀。</w:t>
      </w:r>
    </w:p>
    <w:p w14:paraId="6204AD9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7B55EF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design of philosophers in their precepts, was either,</w:t>
      </w:r>
    </w:p>
    <w:p w14:paraId="780041B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如今哲学家们在其戒律中的意图，要么是：</w:t>
      </w:r>
    </w:p>
    <w:p w14:paraId="15D8E1C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6D133D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To use virtue as the means to obtain reputation and honour in the world.</w:t>
      </w:r>
    </w:p>
    <w:p w14:paraId="120C021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 以美德作为在世界上获得声誉和尊荣的方法。</w:t>
      </w:r>
    </w:p>
    <w:p w14:paraId="142B282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B00E1F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was evident in their books and actions.§</w:t>
      </w:r>
    </w:p>
    <w:p w14:paraId="6069848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 这在他们的著作和行为中是显而易见的。</w:t>
      </w:r>
    </w:p>
    <w:p w14:paraId="7473100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62565D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were sick of self-love, and did many things to satisfy the eye.</w:t>
      </w:r>
    </w:p>
    <w:p w14:paraId="7F43F43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他们患了自爱之病，做了许多事来满足眼目。</w:t>
      </w:r>
    </w:p>
    <w:p w14:paraId="0A62188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E1FD87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led their lives as in a scene, where one person is within, and another is represented without, by an artificial imitation of what is true.</w:t>
      </w:r>
    </w:p>
    <w:p w14:paraId="666E280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他们过着如同在舞台上的生活，其中一个人在里面，另一个人则通过对真实事物的巧妙模仿而在外面被表现出来。</w:t>
      </w:r>
    </w:p>
    <w:p w14:paraId="1D112CD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AFA430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were swelled with presumption, having little merit, and a great deal of vanity.</w:t>
      </w:r>
    </w:p>
    <w:p w14:paraId="69D45EE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他们充满了自负，功绩甚少，虚荣却很多。</w:t>
      </w:r>
    </w:p>
    <w:p w14:paraId="3663DC1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7F34AD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this respect to the opinion of others, corrupts the intention, and vitiates the action.</w:t>
      </w:r>
    </w:p>
    <w:p w14:paraId="01799CD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如今这种对他人的意见的尊重，败坏了意图，并使行为变质。</w:t>
      </w:r>
    </w:p>
    <w:p w14:paraId="74035A3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9AB4E4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not sincere virtue, but a superficial appearance that is regarded.</w:t>
      </w:r>
    </w:p>
    <w:p w14:paraId="514CEFB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被看重的并非真诚的美德，而是肤浅的外表。</w:t>
      </w:r>
    </w:p>
    <w:p w14:paraId="5454ABA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996D3A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it is sufficient to that purpose to seem to be virtuous without being so.</w:t>
      </w:r>
    </w:p>
    <w:p w14:paraId="1B51613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因为为了那个目的，仅仅看起来有德行就足够了，而无需真正有德行。</w:t>
      </w:r>
    </w:p>
    <w:p w14:paraId="17D4ECA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60EF6D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a proud person would rather wear counterfeit pearls that are esteemed right, than right which are esteemed counterfeit: so one that is vain-glorious prefers the reputation of being virtuous, before real virtue.*</w:t>
      </w:r>
    </w:p>
    <w:p w14:paraId="4A87FE8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正如一个骄傲的人宁愿佩戴被认为是真品的假珍珠，也不愿佩戴被认为是假冒的真品：照样，一个虚荣的人也宁愿拥有有德行的名声，而不愿拥有真实的美德。*</w:t>
      </w:r>
    </w:p>
    <w:p w14:paraId="5CDD35F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8722B5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From hence we may discover that many of their most specious actions were disguised sins, their virtues were as false as their deities.</w:t>
      </w:r>
    </w:p>
    <w:p w14:paraId="6C58BDD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由此我们可以发现，他们许多最华丽的行为都是伪装的罪，他们的美德和他们的神明一样虚假。</w:t>
      </w:r>
    </w:p>
    <w:p w14:paraId="0EDACCE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5E704C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Upon this account St. Austin (Lib. 4. cont. Jul. c. 3.) condemns the heroical actions of the Romans as vicious; Virtute civili, non vera, sed veri simili, humanæ gloriæ servierunt.</w:t>
      </w:r>
    </w:p>
    <w:p w14:paraId="385A06D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因此，圣奥古斯丁（《驳朱利安》第四卷，第三章）谴责罗马人的英雄行为是邪恶的；他们以公民美德——并非真实的，而是貌似真实的——服事了人类的荣耀。（Virtute civili, non vera, sed veri simili, humanæ gloriæ servierunt.）</w:t>
      </w:r>
    </w:p>
    <w:p w14:paraId="4666474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5D4E2B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Pride had a principal part in them. Or,</w:t>
      </w:r>
    </w:p>
    <w:p w14:paraId="3B22CE5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骄傲在其中占了主要部分。或者，</w:t>
      </w:r>
    </w:p>
    <w:p w14:paraId="01FFFB2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6B4322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The end of philosophy was to prevent the mischiefs which licentiousness and disorders might bring upon men from without, or to preserve inward peace, by suppressing the turbulent passions arising from lust or rage, that discompose the mind.</w:t>
      </w:r>
    </w:p>
    <w:p w14:paraId="615E18F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 哲学的目的是防止放纵和混乱可能从外部给人类带来的祸害，或者通过压制源于情欲或愤怒的、扰乱心智的动荡情感来维护内心的平静。</w:t>
      </w:r>
    </w:p>
    <w:p w14:paraId="1BFBEA6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7B6129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This was the pretended design of Epicurus,† to whom virtue, was amiable only as the instrument of pleasure.</w:t>
      </w:r>
    </w:p>
    <w:p w14:paraId="66315B9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 这是伊壁鸠鲁假装的目的，对他而言，美德仅仅作为快乐的工具才是可爱的。</w:t>
      </w:r>
    </w:p>
    <w:p w14:paraId="2199892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C14C36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Or, (3.) The height of philosophy, was to propound the beauty of virtue,‡ and its charming aspect, as the most worthy motive to draw the affections.</w:t>
      </w:r>
    </w:p>
    <w:p w14:paraId="26EE93A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或者，(3.) 哲学的顶峰，是提出美德的美丽‡及其迷人的面貌，作为吸引情感的最值得的动机。</w:t>
      </w:r>
    </w:p>
    <w:p w14:paraId="0B20C71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32257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supposing that some of the heathens, (although very few) by discovering the internal beauty of virtue, had a love to it, and performed some things without any private respect, but for the rectitude of the action, and the inward satisfaction that springs from it, yet they were still defective.</w:t>
      </w:r>
    </w:p>
    <w:p w14:paraId="6DC6C17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如今，假设一些外邦人（尽管很少）通过发现美德内在的美而爱上了它，并且行了一些事，并非出于任何私人的尊重，而是为了行为的正直以及从中产生的内在满足，然而他们仍然是有缺陷的。</w:t>
      </w:r>
    </w:p>
    <w:p w14:paraId="59D5647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4F520F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virtue is but a ray of the Deity, and our duty is not complete, unless it be referred to his glory who is the principle and pattern of it.</w:t>
      </w:r>
    </w:p>
    <w:p w14:paraId="34030AC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因为美德不过是神性的一道光辉，我们的责任若不归于祂的荣耀——祂是美德的本源和榜样——就不完全。</w:t>
      </w:r>
    </w:p>
    <w:p w14:paraId="20074C1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58BA15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In short, the great Creator made man for himself, and it is most just that as his favour is our sovereign happiness, so his glory should be our supreme end, without which nothing is regular and truly beautiful.</w:t>
      </w:r>
    </w:p>
    <w:p w14:paraId="4E6DF27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简而言之，伟大的创造主为祂自己造了人，并且正如祂的恩惠是我们至高的幸福一样，祂的荣耀也应当是我们至高的目的，没有这个目的，任何事物都不规整，也不真正美丽。</w:t>
      </w:r>
    </w:p>
    <w:p w14:paraId="1042614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4BD608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By these several instances it appears how insufficient philosophy is to direct us in our principal duty, that respects God.</w:t>
      </w:r>
    </w:p>
    <w:p w14:paraId="4278247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通过这些几个例子，显明了哲学在指导我们履行我们主要的责任——即关乎神的责任——方面是何等不足。</w:t>
      </w:r>
    </w:p>
    <w:p w14:paraId="0D87FB8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0FAB03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Philosophy was defective in its directions about moral duties that respect ourselves or others.</w:t>
      </w:r>
    </w:p>
    <w:p w14:paraId="2C59440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哲学在其关于关乎我们自己或他人的道德责任的指导方面是有缺陷的。</w:t>
      </w:r>
    </w:p>
    <w:p w14:paraId="153B46B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9B9289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1.Philosophers were not sensible of the first inclinations to sin.</w:t>
      </w:r>
    </w:p>
    <w:p w14:paraId="20EC46D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1.哲学家们没有意识到最初倾向于犯罪的倾向。</w:t>
      </w:r>
    </w:p>
    <w:p w14:paraId="7E6CCBD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B0BFD8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allow the disorder of the sensitive appetite as innocent, till it passes to the supreme part of the soul, and induces it to deliberate or resolve upon moral actions.</w:t>
      </w:r>
    </w:p>
    <w:p w14:paraId="7C39677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他们容许感官欲望的混乱是无罪的，直到它传递到灵魂至高的部分，并引诱它对道德行为进行思考或作出决定。</w:t>
      </w:r>
    </w:p>
    <w:p w14:paraId="3E511A6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2FA6C6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they were ignorant of that original and intimate pollution that cleaves to the human nature; and because our faculties are natural, they thought the first motions to forbidden objects, that are universal in the best as well as worst, to be natural desires, not the irregularities of lust.</w:t>
      </w:r>
    </w:p>
    <w:p w14:paraId="15C0903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因为他们不知道那依附于人性的原始而内在的污秽；并且因为我们的官能是自然的，他们便认为对被禁止对象的最初冲动——这在最好和最坏的人身上都是普遍的——是自然的欲望，而非私欲的不规则。</w:t>
      </w:r>
    </w:p>
    <w:p w14:paraId="75EF5C3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E8516E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Accordingly all their precepts reach no further than the counsels of the heart; but the desires and motions of the lower faculties, though very culpable, are left by them indifferent.</w:t>
      </w:r>
    </w:p>
    <w:p w14:paraId="3202F11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因此，他们所有的戒律都只达到内心的谋略；但低等官能的欲望和冲动，尽管非常应受谴责，却被他们置之不理。</w:t>
      </w:r>
    </w:p>
    <w:p w14:paraId="136408E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6CD533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 that it is evident that many defilements and stains are in their purgative virtues.</w:t>
      </w:r>
    </w:p>
    <w:p w14:paraId="1E74952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因此，显而易见的是，在他们所谓的洁净美德中，存在着许多污秽和瑕疵。</w:t>
      </w:r>
    </w:p>
    <w:p w14:paraId="121B5E4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F08569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2.The Stoics not being able to reconcile the passions with reason, wholly renounced them.</w:t>
      </w:r>
    </w:p>
    <w:p w14:paraId="5C4C3F0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2.斯多葛派因无法调和情感与理性，便完全放弃了情感。</w:t>
      </w:r>
    </w:p>
    <w:p w14:paraId="5579476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C6F74B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Their philosophy is like the river in Thrace,</w:t>
      </w:r>
    </w:p>
    <w:p w14:paraId="3192347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他们的哲学如同色雷斯的那条河，</w:t>
      </w:r>
    </w:p>
    <w:p w14:paraId="19B535D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0121B8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Ovid.</w:t>
      </w:r>
    </w:p>
    <w:p w14:paraId="31B7C6F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奥维德。</w:t>
      </w:r>
    </w:p>
    <w:p w14:paraId="7EE88C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9A05FA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Met.</w:t>
      </w:r>
    </w:p>
    <w:p w14:paraId="7A59124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《变形记》。</w:t>
      </w:r>
    </w:p>
    <w:p w14:paraId="41ACCD9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65AADC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w:t>
      </w:r>
    </w:p>
    <w:p w14:paraId="53DC8B8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—Quod potum saxea reddit Viscera, quod tactis inducit marmora rebus.</w:t>
      </w:r>
    </w:p>
    <w:p w14:paraId="2A2EDB9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—饮之则内脏化石，触之则万物成 мрамор。（—Quod potum saxea reddit Viscera, quod tactis inducit marmora rebus.）</w:t>
      </w:r>
    </w:p>
    <w:p w14:paraId="4548E2B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08EB6B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by a fiction of fancy they turn their virtuous person into a statue, that feels neither the inclinations of love, nor the aversions of hatred; that is not touched with joy or sorrow; that is exempt from fears and hopes.</w:t>
      </w:r>
    </w:p>
    <w:p w14:paraId="6F0837F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因为他们凭着想象的虚构，把他们有德行的人变成了一座雕像，既感觉不到爱的倾向，也感觉不到恨的厌恶；既不被喜乐或忧伤所触动；也免于恐惧和希望。</w:t>
      </w:r>
    </w:p>
    <w:p w14:paraId="2178FF1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B1F485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tender and melting affections of nature towards the misery of others, they entirely extinguish as unbecoming perfect virtue.</w:t>
      </w:r>
    </w:p>
    <w:p w14:paraId="1701C60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他们完全熄灭了本性对他人苦难的温柔和融化的情感，认为这不合乎完美的美德。</w:t>
      </w:r>
    </w:p>
    <w:p w14:paraId="0C37567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2B8903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attribute wisdom to none, but whom they rob of humanity.</w:t>
      </w:r>
    </w:p>
    <w:p w14:paraId="567A983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他们只把智慧归于那些被他们剥夺了人性的人。</w:t>
      </w:r>
    </w:p>
    <w:p w14:paraId="3E3BFE2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589F67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as it is the ordinary effect of folly to run into one extreme by avoiding another, so it is most visibly here.</w:t>
      </w:r>
    </w:p>
    <w:p w14:paraId="46D0815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如今，正如愚蠢的通常结果是因避免一个极端而陷入另一个极端，这里也最为明显。</w:t>
      </w:r>
    </w:p>
    <w:p w14:paraId="6AAC8E3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3CC585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For the affections are not like poisonous plants to be eradicated; but as wild, to be cultivated.</w:t>
      </w:r>
    </w:p>
    <w:p w14:paraId="256CA83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因为情感不像有毒的植物那样需要根除；而是像野生的植物一样需要培育。</w:t>
      </w:r>
    </w:p>
    <w:p w14:paraId="08275A1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077A44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were at first set in the fresh soil of man's nature by the hand of God.</w:t>
      </w:r>
    </w:p>
    <w:p w14:paraId="411B844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它们最初是由神的手栽种在人本性新鲜的土壤中的。</w:t>
      </w:r>
    </w:p>
    <w:p w14:paraId="6CD5CB7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DF7838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the scripture describes the divine perfections, and the actions proceeding from them, by terms borrowed from human affections, which proves them to be innocent in their own nature.</w:t>
      </w:r>
    </w:p>
    <w:p w14:paraId="409D992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并且圣经用借自人类情感的词语来描述神的完美属性以及从中产生的行为，这证明了它们在本性上是无罪的。</w:t>
      </w:r>
    </w:p>
    <w:p w14:paraId="15F6EB6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199FC33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Plutarch observes when Lycurgus commanded to cut up all the vines in Sparta to prevent drunkenness, he should rather have made fountains by them to allay the heat of the wines, and make them beneficial: so true wisdom prescribes how to moderate and temper the affections, not to destroy them.</w:t>
      </w:r>
    </w:p>
    <w:p w14:paraId="066A96F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普鲁塔克观察到，当莱库古命令砍掉斯巴达所有的葡萄树以防止醉酒时，他更应当在它们旁边建造泉水来缓和酒的热度，并使其有益：照样，真正的智慧也规定了如何调节和缓和情感，而非毁灭它们。</w:t>
      </w:r>
    </w:p>
    <w:p w14:paraId="428C4CA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8FC48B9">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It is true, they are now sinfully inclined, yet being removed from carnal to spiritual objects, they are excellently serviceable.</w:t>
      </w:r>
    </w:p>
    <w:p w14:paraId="3AE0F69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诚然，它们如今倾向于犯罪，然而当它们从属肉体的对象转向属灵的对象时，它们就变得极其有用了。</w:t>
      </w:r>
    </w:p>
    <w:p w14:paraId="55990B1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3A15B0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reason is to guide the affections, so they are to excite reason, whose operations would be languid without them.</w:t>
      </w:r>
    </w:p>
    <w:p w14:paraId="53CF92B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正如理性要引导情感，情感也要激发理性，若没有情感，理性的运作就会迟缓。</w:t>
      </w:r>
    </w:p>
    <w:p w14:paraId="538E809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63FC0C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natures that are purely spiritual, as the angels, have an understanding so clear, as suddenly to discover in objects their qualities, and to feel their efficacy: but man is compounded of two natures, and the matter of his body obscures the light of his mind, that he cannot make such a full discovery of good or evil at the first view, as may be requisite to quicken his pursuit of the one, and flight from the other.</w:t>
      </w:r>
    </w:p>
    <w:p w14:paraId="29087DDE">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纯粹属灵的本性，例如天使，拥有如此清晰的理解力，以致能突然发现对象中的性质，并感受到它们的功效：但人是由两种本性构成的，他身体的物质遮蔽了他心智的光芒，以致他无法在初见时就充分发现善或恶，从而不足以加速他对前者的追求和对后者的逃避。</w:t>
      </w:r>
    </w:p>
    <w:p w14:paraId="032E4E41">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589FD96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the affections awaken the vigour of the mind, to make an earnest application to its object.</w:t>
      </w:r>
    </w:p>
    <w:p w14:paraId="308F559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如今情感唤醒了心智的活力，使其认真地专注于其对象。</w:t>
      </w:r>
    </w:p>
    <w:p w14:paraId="46A82E87">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08EEE25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They are as the winds, which although sometimes tempestuous, yet are necessary to convey the ship to the port.</w:t>
      </w:r>
    </w:p>
    <w:p w14:paraId="5ED86B7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它们如同风，虽然有时猛烈，却是将船只送往港口所必需的。</w:t>
      </w:r>
    </w:p>
    <w:p w14:paraId="108FD30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458AAB2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So that it is contumelious to the Creator, and injurious to the human nature, to take them away as absolutely vicious.</w:t>
      </w:r>
    </w:p>
    <w:p w14:paraId="3D4C666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因此，将它们当作绝对邪恶而除去，是对创造主的侮辱，也是对人性的损害。</w:t>
      </w:r>
    </w:p>
    <w:p w14:paraId="68FE059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7E9880DA">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The Lord Jesus, who was pure and perfect, expressed all human affections according to the quality of the objects presented to him: and his law requires us not to mortify, but to purify, consecrate and employ them for spiritual and honourable uses.</w:t>
      </w:r>
    </w:p>
    <w:p w14:paraId="75F50ECB">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主耶稣，祂是纯洁和完美的，按照呈现给祂的对象的性质表达了所有人类的情感：祂的律法并非要求我们治死情感，而是要洁净、分别为圣并将其用于属灵和尊荣的用途。</w:t>
      </w:r>
    </w:p>
    <w:p w14:paraId="35B2253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28A52B1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Philosophy is ineffectual by all its rules to form the soul to true patience and contentment under sufferings.</w:t>
      </w:r>
    </w:p>
    <w:p w14:paraId="255B0275">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哲学凭其一切规则都无法使灵魂在苦难中形成真正的忍耐和知足。</w:t>
      </w:r>
    </w:p>
    <w:p w14:paraId="1DC2C0F0">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105635D">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Now considering the variety and greatness of the changes and calamities to which the present life is obnoxious, there is no virtue more necessary.</w:t>
      </w:r>
    </w:p>
    <w:p w14:paraId="03962AF4">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如今，考虑到今生易受的各种巨大变迁和灾难，没有比这更必要的美德了。</w:t>
      </w:r>
    </w:p>
    <w:p w14:paraId="16C64FF3">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4AEFA72">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And if we look into the world before christianity had reformed the thoughts and language of men, we shall discover their miserable errors upon the account of the seeming confusion in human affairs, the unequal distribution of temporal goods and evils here below.</w:t>
      </w:r>
    </w:p>
    <w:p w14:paraId="7610C5F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并且如果我们审视基督教改革人思想和语言之前的世界，我们就会发现他们因人类事务表面上的混乱、以及此世暂时善恶分配不均而产生的可悲错误。</w:t>
      </w:r>
    </w:p>
    <w:p w14:paraId="785EFB5F">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650DF50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If the heathens saw injustice triumph over innocence, and crimes worthy of the severest punishment crowned with prosperity; if a young man died, who in their esteem deserved to live for ever, and a vicious person lived an age, who was unworthy to be born, they complained that the world was not governed according to righteousness, but rash fortune or blind fate ruled all.</w:t>
      </w:r>
    </w:p>
    <w:p w14:paraId="57A37016">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如果外邦人看见不义胜过无辜，看见应受最严厉惩罚的罪行却伴随着兴盛；如果一个在他们看来本应永远活着的年轻人死了，而一个不配出生的恶人却活了一个时代，他们就会抱怨世界并非按照公义来治理，而是鲁莽的命运或盲目的宿命统治着一切。</w:t>
      </w:r>
    </w:p>
    <w:p w14:paraId="2FECA718">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p>
    <w:p w14:paraId="32F7E6FC">
      <w:pPr>
        <w:pStyle w:val="4"/>
        <w:spacing w:line="254" w:lineRule="auto"/>
        <w:ind w:right="1541"/>
        <w:rPr>
          <w:rFonts w:hint="default" w:ascii="Georgia" w:hAnsi="Georgia" w:eastAsia="Georgia" w:cs="Georgia"/>
          <w:b w:val="0"/>
          <w:bCs w:val="0"/>
          <w:i w:val="0"/>
          <w:iCs w:val="0"/>
          <w:spacing w:val="-1"/>
          <w:w w:val="101"/>
          <w:sz w:val="30"/>
          <w:szCs w:val="30"/>
          <w:lang w:val="en-US" w:eastAsia="en-US" w:bidi="ar-SA"/>
        </w:rPr>
      </w:pPr>
      <w:r>
        <w:rPr>
          <w:rFonts w:hint="default" w:ascii="Georgia" w:hAnsi="Georgia" w:eastAsia="Georgia" w:cs="Georgia"/>
          <w:b w:val="0"/>
          <w:bCs w:val="0"/>
          <w:i w:val="0"/>
          <w:iCs w:val="0"/>
          <w:spacing w:val="-1"/>
          <w:w w:val="101"/>
          <w:sz w:val="30"/>
          <w:szCs w:val="30"/>
          <w:lang w:val="en-US" w:eastAsia="en-US" w:bidi="ar-SA"/>
        </w:rPr>
        <w:t>As the pharisee in the gospel, seeing the woman that had been a notorious sinner so kindly received by Christ, said within himself, "if this man were a prophet he would know who it is that touches him:" so they concluded, if there were a providence that did see and take care of sublunary things, that did not only permit but dispose of all affairs, it would make a visible distinction between the virtuous and the wicked.</w:t>
      </w:r>
    </w:p>
    <w:p w14:paraId="590F375B">
      <w:pPr>
        <w:pStyle w:val="4"/>
        <w:spacing w:line="254" w:lineRule="auto"/>
        <w:ind w:right="1541"/>
        <w:rPr>
          <w:b w:val="0"/>
          <w:bCs w:val="0"/>
          <w:sz w:val="30"/>
          <w:szCs w:val="30"/>
        </w:rPr>
      </w:pPr>
      <w:r>
        <w:rPr>
          <w:rFonts w:hint="default" w:ascii="Georgia" w:hAnsi="Georgia" w:eastAsia="Georgia" w:cs="Georgia"/>
          <w:b w:val="0"/>
          <w:bCs w:val="0"/>
          <w:i w:val="0"/>
          <w:iCs w:val="0"/>
          <w:spacing w:val="-1"/>
          <w:w w:val="101"/>
          <w:sz w:val="30"/>
          <w:szCs w:val="30"/>
          <w:lang w:val="en-US" w:eastAsia="en-US" w:bidi="ar-SA"/>
        </w:rPr>
        <w:t>正如福音书中的法利赛人，看见那个曾是臭名昭著罪人的妇人如此亲切地被基督接纳，便心里说：“这人若是先知，必知道摸祂的是谁：”照样，他们也断定，如果有一种护理看见并看顾月下之事，不仅允许而且安排一切事务，那么它就会在有德行者和邪恶者之间作出明显的区分。</w:t>
      </w:r>
    </w:p>
    <w:p w14:paraId="18132D31">
      <w:pPr>
        <w:pStyle w:val="4"/>
        <w:spacing w:before="260" w:line="254" w:lineRule="auto"/>
        <w:rPr>
          <w:rFonts w:hint="eastAsia"/>
        </w:rPr>
      </w:pPr>
      <w:r>
        <w:rPr>
          <w:rFonts w:hint="eastAsia"/>
        </w:rPr>
        <w:t>It is true, God did not leave the Gentiles without "a witness of himself;" for sometimes the reasons of his providence, in the great changes of the world, were so conspicuous, that they might discover an eye in the sceptre, that his government was managed with infinite wisdom.</w:t>
      </w:r>
    </w:p>
    <w:p w14:paraId="56979E2D">
      <w:pPr>
        <w:pStyle w:val="4"/>
        <w:spacing w:before="260" w:line="254" w:lineRule="auto"/>
        <w:rPr>
          <w:rFonts w:hint="eastAsia"/>
        </w:rPr>
      </w:pPr>
      <w:r>
        <w:rPr>
          <w:rFonts w:hint="eastAsia"/>
        </w:rPr>
        <w:t>诚然，神并未使外邦人“没有祂自己的见证”；因为有时祂护理的理由，在世界巨大的变迁中，是如此显著，以致他们可以发现权杖中有一只眼睛，即祂的治理是以无限的智慧进行的。</w:t>
      </w:r>
    </w:p>
    <w:p w14:paraId="40F4D0C5">
      <w:pPr>
        <w:pStyle w:val="4"/>
        <w:spacing w:before="260" w:line="254" w:lineRule="auto"/>
        <w:rPr>
          <w:rFonts w:hint="eastAsia"/>
        </w:rPr>
      </w:pPr>
    </w:p>
    <w:p w14:paraId="51AE8051">
      <w:pPr>
        <w:pStyle w:val="4"/>
        <w:spacing w:before="260" w:line="254" w:lineRule="auto"/>
        <w:rPr>
          <w:rFonts w:hint="eastAsia"/>
        </w:rPr>
      </w:pPr>
      <w:r>
        <w:rPr>
          <w:rFonts w:hint="eastAsia"/>
        </w:rPr>
        <w:t>Other providences were veiled and mysterious, and the sight of those that were clear, should have induced them to believe the justice and wisdom of those they could not comprehend.</w:t>
      </w:r>
    </w:p>
    <w:p w14:paraId="04B229B8">
      <w:pPr>
        <w:pStyle w:val="4"/>
        <w:spacing w:before="260" w:line="254" w:lineRule="auto"/>
        <w:rPr>
          <w:rFonts w:hint="eastAsia"/>
        </w:rPr>
      </w:pPr>
      <w:r>
        <w:rPr>
          <w:rFonts w:hint="eastAsia"/>
        </w:rPr>
        <w:t>其他的护理是隐藏和奥秘的，看见那些清晰的护理，本应引导他们相信那些他们无法理解之护理的公义和智慧。</w:t>
      </w:r>
    </w:p>
    <w:p w14:paraId="3073B4C1">
      <w:pPr>
        <w:pStyle w:val="4"/>
        <w:spacing w:before="260" w:line="254" w:lineRule="auto"/>
        <w:rPr>
          <w:rFonts w:hint="eastAsia"/>
        </w:rPr>
      </w:pPr>
    </w:p>
    <w:p w14:paraId="6E31892F">
      <w:pPr>
        <w:pStyle w:val="4"/>
        <w:spacing w:before="260" w:line="254" w:lineRule="auto"/>
        <w:rPr>
          <w:rFonts w:hint="eastAsia"/>
        </w:rPr>
      </w:pPr>
      <w:r>
        <w:rPr>
          <w:rFonts w:hint="eastAsia"/>
        </w:rPr>
        <w:t>As Socrates having read a book of Heraclitus, (Vid. Diog. Laert.) a great philosopher but studiously obscure; and his judgment being demanded concerning it, replied, that what he understood was very rational, and he thought what he did not understand was so.</w:t>
      </w:r>
    </w:p>
    <w:p w14:paraId="47E34A81">
      <w:pPr>
        <w:pStyle w:val="4"/>
        <w:spacing w:before="260" w:line="254" w:lineRule="auto"/>
        <w:rPr>
          <w:rFonts w:hint="eastAsia"/>
        </w:rPr>
      </w:pPr>
      <w:r>
        <w:rPr>
          <w:rFonts w:hint="eastAsia"/>
        </w:rPr>
        <w:t>正如苏格拉底读了赫拉克利特的一本书（见第欧根尼·拉尔修），赫拉克利特是一位伟大的哲学家，但却刻意晦涩；当被问及他对这本书的看法时，他回答说，他所理解的非常合理，他认为他所不理解的也是如此。</w:t>
      </w:r>
    </w:p>
    <w:p w14:paraId="4DB69E30">
      <w:pPr>
        <w:pStyle w:val="4"/>
        <w:spacing w:before="260" w:line="254" w:lineRule="auto"/>
        <w:rPr>
          <w:rFonts w:hint="eastAsia"/>
        </w:rPr>
      </w:pPr>
    </w:p>
    <w:p w14:paraId="02062FA6">
      <w:pPr>
        <w:pStyle w:val="4"/>
        <w:spacing w:before="260" w:line="254" w:lineRule="auto"/>
        <w:rPr>
          <w:rFonts w:hint="eastAsia"/>
        </w:rPr>
      </w:pPr>
      <w:r>
        <w:rPr>
          <w:rFonts w:hint="eastAsia"/>
        </w:rPr>
        <w:t>But they did not wisely consider things.</w:t>
      </w:r>
    </w:p>
    <w:p w14:paraId="3830F51D">
      <w:pPr>
        <w:pStyle w:val="4"/>
        <w:spacing w:before="260" w:line="254" w:lineRule="auto"/>
        <w:rPr>
          <w:rFonts w:hint="eastAsia"/>
        </w:rPr>
      </w:pPr>
      <w:r>
        <w:rPr>
          <w:rFonts w:hint="eastAsia"/>
        </w:rPr>
        <w:t>但他们没有明智地思考事物。</w:t>
      </w:r>
    </w:p>
    <w:p w14:paraId="7BDFD8B6">
      <w:pPr>
        <w:pStyle w:val="4"/>
        <w:spacing w:before="260" w:line="254" w:lineRule="auto"/>
        <w:rPr>
          <w:rFonts w:hint="eastAsia"/>
        </w:rPr>
      </w:pPr>
    </w:p>
    <w:p w14:paraId="27D16006">
      <w:pPr>
        <w:pStyle w:val="4"/>
        <w:spacing w:before="260" w:line="254" w:lineRule="auto"/>
        <w:rPr>
          <w:rFonts w:hint="eastAsia"/>
        </w:rPr>
      </w:pPr>
      <w:r>
        <w:rPr>
          <w:rFonts w:hint="eastAsia"/>
        </w:rPr>
        <w:t>The present sense of troubles tempted them, either to deny providence, or accuse it.</w:t>
      </w:r>
    </w:p>
    <w:p w14:paraId="43A8CBAF">
      <w:pPr>
        <w:pStyle w:val="4"/>
        <w:spacing w:before="260" w:line="254" w:lineRule="auto"/>
        <w:rPr>
          <w:rFonts w:hint="eastAsia"/>
        </w:rPr>
      </w:pPr>
      <w:r>
        <w:rPr>
          <w:rFonts w:hint="eastAsia"/>
        </w:rPr>
        <w:t>目前对苦难的感觉引诱他们，要么否认护理，要么指责它。</w:t>
      </w:r>
    </w:p>
    <w:p w14:paraId="3F09F1F2">
      <w:pPr>
        <w:pStyle w:val="4"/>
        <w:spacing w:before="260" w:line="254" w:lineRule="auto"/>
        <w:rPr>
          <w:rFonts w:hint="eastAsia"/>
        </w:rPr>
      </w:pPr>
    </w:p>
    <w:p w14:paraId="19011563">
      <w:pPr>
        <w:pStyle w:val="4"/>
        <w:spacing w:before="260" w:line="254" w:lineRule="auto"/>
        <w:rPr>
          <w:rFonts w:hint="eastAsia"/>
        </w:rPr>
      </w:pPr>
      <w:r>
        <w:rPr>
          <w:rFonts w:hint="eastAsia"/>
        </w:rPr>
        <w:t>Every day some unhappy wretch or other reproached their gods for the disasters he suffered.*</w:t>
      </w:r>
    </w:p>
    <w:p w14:paraId="6D555F3F">
      <w:pPr>
        <w:pStyle w:val="4"/>
        <w:spacing w:before="260" w:line="254" w:lineRule="auto"/>
        <w:rPr>
          <w:rFonts w:hint="eastAsia"/>
        </w:rPr>
      </w:pPr>
      <w:r>
        <w:rPr>
          <w:rFonts w:hint="eastAsia"/>
        </w:rPr>
        <w:t>*每天都有一些不幸的可怜人因他所遭受的灾难而责备他们的神。</w:t>
      </w:r>
    </w:p>
    <w:p w14:paraId="4D52FC09">
      <w:pPr>
        <w:pStyle w:val="4"/>
        <w:spacing w:before="260" w:line="254" w:lineRule="auto"/>
        <w:rPr>
          <w:rFonts w:hint="eastAsia"/>
        </w:rPr>
      </w:pPr>
    </w:p>
    <w:p w14:paraId="236145A0">
      <w:pPr>
        <w:pStyle w:val="4"/>
        <w:spacing w:before="260" w:line="254" w:lineRule="auto"/>
        <w:rPr>
          <w:rFonts w:hint="eastAsia"/>
        </w:rPr>
      </w:pPr>
      <w:r>
        <w:rPr>
          <w:rFonts w:hint="eastAsia"/>
        </w:rPr>
        <w:t>Now the end of philosophy was to redress these evils, to make an afflicted to be a contented state.</w:t>
      </w:r>
    </w:p>
    <w:p w14:paraId="2EF1DE7D">
      <w:pPr>
        <w:pStyle w:val="4"/>
        <w:spacing w:before="260" w:line="254" w:lineRule="auto"/>
        <w:rPr>
          <w:rFonts w:hint="eastAsia"/>
        </w:rPr>
      </w:pPr>
      <w:r>
        <w:rPr>
          <w:rFonts w:hint="eastAsia"/>
        </w:rPr>
        <w:t>如今哲学的目的是纠正这些邪恶，使受苦的状态成为知足的状态。</w:t>
      </w:r>
    </w:p>
    <w:p w14:paraId="211891AA">
      <w:pPr>
        <w:pStyle w:val="4"/>
        <w:spacing w:before="260" w:line="254" w:lineRule="auto"/>
        <w:rPr>
          <w:rFonts w:hint="eastAsia"/>
        </w:rPr>
      </w:pPr>
    </w:p>
    <w:p w14:paraId="1058E357">
      <w:pPr>
        <w:pStyle w:val="4"/>
        <w:spacing w:before="260" w:line="254" w:lineRule="auto"/>
        <w:rPr>
          <w:rFonts w:hint="eastAsia"/>
        </w:rPr>
      </w:pPr>
      <w:r>
        <w:rPr>
          <w:rFonts w:hint="eastAsia"/>
        </w:rPr>
        <w:t>The philosophers speak much of the power of their precepts to establish the soul in the instability of worldly things, to put it into an impregnable fortress, by its situation above the most terrible accidents.</w:t>
      </w:r>
    </w:p>
    <w:p w14:paraId="3DAA1D3C">
      <w:pPr>
        <w:pStyle w:val="4"/>
        <w:spacing w:before="260" w:line="254" w:lineRule="auto"/>
        <w:rPr>
          <w:rFonts w:hint="eastAsia"/>
        </w:rPr>
      </w:pPr>
      <w:r>
        <w:rPr>
          <w:rFonts w:hint="eastAsia"/>
        </w:rPr>
        <w:t>哲学家们大谈他们戒律的力量，能够在这世上事物的不稳定中建立灵魂，通过将其置于最可怕意外之上，而使其进入一个坚不可摧的堡垒。</w:t>
      </w:r>
    </w:p>
    <w:p w14:paraId="0FD3E7DB">
      <w:pPr>
        <w:pStyle w:val="4"/>
        <w:spacing w:before="260" w:line="254" w:lineRule="auto"/>
        <w:rPr>
          <w:rFonts w:hint="eastAsia"/>
        </w:rPr>
      </w:pPr>
    </w:p>
    <w:p w14:paraId="6C3AA7B4">
      <w:pPr>
        <w:pStyle w:val="4"/>
        <w:spacing w:before="260" w:line="254" w:lineRule="auto"/>
        <w:rPr>
          <w:rFonts w:hint="eastAsia"/>
        </w:rPr>
      </w:pPr>
      <w:r>
        <w:rPr>
          <w:rFonts w:hint="eastAsia"/>
        </w:rPr>
        <w:t>They boasted in a poetical bravery, of their victories over fortune, that they despised its flattery in a calm, and its fury in a storm, and in every place erect trophies to virtue triumphing over it.</w:t>
      </w:r>
    </w:p>
    <w:p w14:paraId="4E0C706D">
      <w:pPr>
        <w:pStyle w:val="4"/>
        <w:spacing w:before="260" w:line="254" w:lineRule="auto"/>
        <w:rPr>
          <w:rFonts w:hint="eastAsia"/>
        </w:rPr>
      </w:pPr>
      <w:r>
        <w:rPr>
          <w:rFonts w:hint="eastAsia"/>
        </w:rPr>
        <w:t>他们以诗意的豪情夸耀他们对命运的胜利，即他们在平静中藐视命运的谄媚，在风暴中藐视命运的狂暴，并在每一个地方都为胜过命运的美德竖立战利品。</w:t>
      </w:r>
    </w:p>
    <w:p w14:paraId="577BAB30">
      <w:pPr>
        <w:pStyle w:val="4"/>
        <w:spacing w:before="260" w:line="254" w:lineRule="auto"/>
        <w:rPr>
          <w:rFonts w:hint="eastAsia"/>
        </w:rPr>
      </w:pPr>
    </w:p>
    <w:p w14:paraId="71EDAF9D">
      <w:pPr>
        <w:pStyle w:val="4"/>
        <w:spacing w:before="260" w:line="254" w:lineRule="auto"/>
        <w:rPr>
          <w:rFonts w:hint="eastAsia"/>
        </w:rPr>
      </w:pPr>
      <w:r>
        <w:rPr>
          <w:rFonts w:hint="eastAsia"/>
        </w:rPr>
        <w:t>These are great words and sound high, but are empty of substance and reality.</w:t>
      </w:r>
    </w:p>
    <w:p w14:paraId="2DA366C9">
      <w:pPr>
        <w:pStyle w:val="4"/>
        <w:spacing w:before="260" w:line="254" w:lineRule="auto"/>
        <w:rPr>
          <w:rFonts w:hint="eastAsia"/>
        </w:rPr>
      </w:pPr>
      <w:r>
        <w:rPr>
          <w:rFonts w:hint="eastAsia"/>
        </w:rPr>
        <w:t>这些话语伟大而响亮，却缺乏实质和真实性。</w:t>
      </w:r>
    </w:p>
    <w:p w14:paraId="0DFF851B">
      <w:pPr>
        <w:pStyle w:val="4"/>
        <w:spacing w:before="260" w:line="254" w:lineRule="auto"/>
        <w:rPr>
          <w:rFonts w:hint="eastAsia"/>
        </w:rPr>
      </w:pPr>
    </w:p>
    <w:p w14:paraId="3E34E9FC">
      <w:pPr>
        <w:pStyle w:val="4"/>
        <w:spacing w:before="260" w:line="254" w:lineRule="auto"/>
        <w:rPr>
          <w:rFonts w:hint="eastAsia"/>
        </w:rPr>
      </w:pPr>
      <w:r>
        <w:rPr>
          <w:rFonts w:hint="eastAsia"/>
        </w:rPr>
        <w:t>Upon trial we shall find that all their armour though polished and shining, yet is not of proof against sharp afflictions.</w:t>
      </w:r>
    </w:p>
    <w:p w14:paraId="1D2012D7">
      <w:pPr>
        <w:pStyle w:val="4"/>
        <w:spacing w:before="260" w:line="254" w:lineRule="auto"/>
        <w:rPr>
          <w:rFonts w:hint="eastAsia"/>
        </w:rPr>
      </w:pPr>
      <w:r>
        <w:rPr>
          <w:rFonts w:hint="eastAsia"/>
        </w:rPr>
        <w:t>经过试验，我们将会发现他们所有的盔甲，尽管打磨得光亮，却不足以抵御剧烈的苦难。</w:t>
      </w:r>
    </w:p>
    <w:p w14:paraId="1F56D3D4">
      <w:pPr>
        <w:pStyle w:val="4"/>
        <w:spacing w:before="260" w:line="254" w:lineRule="auto"/>
        <w:rPr>
          <w:rFonts w:hint="eastAsia"/>
        </w:rPr>
      </w:pPr>
    </w:p>
    <w:p w14:paraId="54EC886C">
      <w:pPr>
        <w:pStyle w:val="4"/>
        <w:spacing w:before="260" w:line="254" w:lineRule="auto"/>
        <w:rPr>
          <w:rFonts w:hint="eastAsia"/>
        </w:rPr>
      </w:pPr>
      <w:r>
        <w:rPr>
          <w:rFonts w:hint="eastAsia"/>
        </w:rPr>
        <w:t>The arguments they used for comfort are taken,</w:t>
      </w:r>
    </w:p>
    <w:p w14:paraId="2AD38BC7">
      <w:pPr>
        <w:pStyle w:val="4"/>
        <w:spacing w:before="260" w:line="254" w:lineRule="auto"/>
        <w:rPr>
          <w:rFonts w:hint="eastAsia"/>
        </w:rPr>
      </w:pPr>
      <w:r>
        <w:rPr>
          <w:rFonts w:hint="eastAsia"/>
        </w:rPr>
        <w:t>他们用来安慰的论据取自：</w:t>
      </w:r>
    </w:p>
    <w:p w14:paraId="63741E51">
      <w:pPr>
        <w:pStyle w:val="4"/>
        <w:spacing w:before="260" w:line="254" w:lineRule="auto"/>
        <w:rPr>
          <w:rFonts w:hint="eastAsia"/>
        </w:rPr>
      </w:pPr>
    </w:p>
    <w:p w14:paraId="33560E3D">
      <w:pPr>
        <w:pStyle w:val="4"/>
        <w:spacing w:before="260" w:line="254" w:lineRule="auto"/>
        <w:rPr>
          <w:rFonts w:hint="eastAsia"/>
        </w:rPr>
      </w:pPr>
      <w:r>
        <w:rPr>
          <w:rFonts w:hint="eastAsia"/>
        </w:rPr>
        <w:t>1.From necessity; that we are born to sufferings, the laws of humanity, which are unchangeable, subject us to them.</w:t>
      </w:r>
    </w:p>
    <w:p w14:paraId="09754A16">
      <w:pPr>
        <w:pStyle w:val="4"/>
        <w:spacing w:before="260" w:line="254" w:lineRule="auto"/>
        <w:rPr>
          <w:rFonts w:hint="eastAsia"/>
        </w:rPr>
      </w:pPr>
      <w:r>
        <w:rPr>
          <w:rFonts w:hint="eastAsia"/>
        </w:rPr>
        <w:t>1.从必然性；即我们生来就要受苦，人性的法则——这些法则是不可改变的——使我们屈服于它们。</w:t>
      </w:r>
    </w:p>
    <w:p w14:paraId="7D814118">
      <w:pPr>
        <w:pStyle w:val="4"/>
        <w:spacing w:before="260" w:line="254" w:lineRule="auto"/>
        <w:rPr>
          <w:rFonts w:hint="eastAsia"/>
        </w:rPr>
      </w:pPr>
    </w:p>
    <w:p w14:paraId="056BB4AC">
      <w:pPr>
        <w:pStyle w:val="4"/>
        <w:spacing w:before="260" w:line="254" w:lineRule="auto"/>
        <w:rPr>
          <w:rFonts w:hint="eastAsia"/>
        </w:rPr>
      </w:pPr>
      <w:r>
        <w:rPr>
          <w:rFonts w:hint="eastAsia"/>
        </w:rPr>
        <w:t>But this consideration is not only ineffectual to cause true contentment, but produces the contrary effect: as the strength of Egypt is described to be like a reed that will pierce the hand instead of supporting it.</w:t>
      </w:r>
    </w:p>
    <w:p w14:paraId="5BC9F3DA">
      <w:pPr>
        <w:pStyle w:val="4"/>
        <w:spacing w:before="260" w:line="254" w:lineRule="auto"/>
        <w:rPr>
          <w:rFonts w:hint="eastAsia"/>
        </w:rPr>
      </w:pPr>
      <w:r>
        <w:rPr>
          <w:rFonts w:hint="eastAsia"/>
        </w:rPr>
        <w:t>但这种考量不仅不足以带来真正的知足，反而产生相反的效果：正如埃及的力量被描述为像一根芦苇，它会刺穿手，而非支撑手。</w:t>
      </w:r>
    </w:p>
    <w:p w14:paraId="2DAA9B50">
      <w:pPr>
        <w:pStyle w:val="4"/>
        <w:spacing w:before="260" w:line="254" w:lineRule="auto"/>
        <w:rPr>
          <w:rFonts w:hint="eastAsia"/>
        </w:rPr>
      </w:pPr>
    </w:p>
    <w:p w14:paraId="11BB5523">
      <w:pPr>
        <w:pStyle w:val="4"/>
        <w:spacing w:before="260" w:line="254" w:lineRule="auto"/>
        <w:rPr>
          <w:rFonts w:hint="eastAsia"/>
        </w:rPr>
      </w:pPr>
      <w:r>
        <w:rPr>
          <w:rFonts w:hint="eastAsia"/>
        </w:rPr>
        <w:t>Thus Solon extremely lamenting the death of his son, and being asked why he shed so many barren tears that could not make his son spring out of the dust? replied, for this reason I weep, because my weeping can do me no good.</w:t>
      </w:r>
    </w:p>
    <w:p w14:paraId="34564945">
      <w:pPr>
        <w:pStyle w:val="4"/>
        <w:spacing w:before="260" w:line="254" w:lineRule="auto"/>
        <w:rPr>
          <w:rFonts w:hint="eastAsia"/>
        </w:rPr>
      </w:pPr>
      <w:r>
        <w:rPr>
          <w:rFonts w:hint="eastAsia"/>
        </w:rPr>
        <w:t>因此，梭伦极度哀悼他儿子的死，当被问及他为何流下如此多徒劳的眼泪——这些眼泪并不能使他的儿子从尘土中复活时，他回答说：我哭泣正是因为这个原因，因为我的哭泣对我毫无益处。</w:t>
      </w:r>
    </w:p>
    <w:p w14:paraId="17A461A5">
      <w:pPr>
        <w:pStyle w:val="4"/>
        <w:spacing w:before="260" w:line="254" w:lineRule="auto"/>
        <w:rPr>
          <w:rFonts w:hint="eastAsia"/>
        </w:rPr>
      </w:pPr>
    </w:p>
    <w:p w14:paraId="3A55D1B9">
      <w:pPr>
        <w:pStyle w:val="4"/>
        <w:spacing w:before="260" w:line="254" w:lineRule="auto"/>
        <w:rPr>
          <w:rFonts w:hint="eastAsia"/>
        </w:rPr>
      </w:pPr>
      <w:r>
        <w:rPr>
          <w:rFonts w:hint="eastAsia"/>
        </w:rPr>
        <w:t>Our desires after freedom from miseries are inviolable: so that every evil, the more fatal and inevitable it is, the more it afflicts us.</w:t>
      </w:r>
    </w:p>
    <w:p w14:paraId="036E8867">
      <w:pPr>
        <w:pStyle w:val="4"/>
        <w:spacing w:before="260" w:line="254" w:lineRule="auto"/>
        <w:rPr>
          <w:rFonts w:hint="eastAsia"/>
        </w:rPr>
      </w:pPr>
      <w:r>
        <w:rPr>
          <w:rFonts w:hint="eastAsia"/>
        </w:rPr>
        <w:t>我们渴望摆脱苦难的愿望是不可侵犯的：因此，每一个邪恶，它越是致命和不可避免，就越是折磨我们。</w:t>
      </w:r>
    </w:p>
    <w:p w14:paraId="61F02F1B">
      <w:pPr>
        <w:pStyle w:val="4"/>
        <w:spacing w:before="260" w:line="254" w:lineRule="auto"/>
        <w:rPr>
          <w:rFonts w:hint="eastAsia"/>
        </w:rPr>
      </w:pPr>
    </w:p>
    <w:p w14:paraId="66B0B54C">
      <w:pPr>
        <w:pStyle w:val="4"/>
        <w:spacing w:before="260" w:line="254" w:lineRule="auto"/>
        <w:rPr>
          <w:rFonts w:hint="eastAsia"/>
        </w:rPr>
      </w:pPr>
      <w:r>
        <w:rPr>
          <w:rFonts w:hint="eastAsia"/>
        </w:rPr>
        <w:t>If there be no way of escape; the spirit is overcome by impatience or despair.</w:t>
      </w:r>
    </w:p>
    <w:p w14:paraId="79074479">
      <w:pPr>
        <w:pStyle w:val="4"/>
        <w:spacing w:before="260" w:line="254" w:lineRule="auto"/>
        <w:rPr>
          <w:rFonts w:hint="eastAsia"/>
        </w:rPr>
      </w:pPr>
      <w:r>
        <w:rPr>
          <w:rFonts w:hint="eastAsia"/>
        </w:rPr>
        <w:t>如果没有逃脱之路；心灵就会被不耐烦或绝望所征服。</w:t>
      </w:r>
    </w:p>
    <w:p w14:paraId="025AFB28">
      <w:pPr>
        <w:pStyle w:val="4"/>
        <w:spacing w:before="260" w:line="254" w:lineRule="auto"/>
        <w:rPr>
          <w:rFonts w:hint="eastAsia"/>
        </w:rPr>
      </w:pPr>
    </w:p>
    <w:p w14:paraId="66FDEA77">
      <w:pPr>
        <w:pStyle w:val="4"/>
        <w:spacing w:before="260" w:line="254" w:lineRule="auto"/>
        <w:rPr>
          <w:rFonts w:hint="eastAsia"/>
        </w:rPr>
      </w:pPr>
      <w:r>
        <w:rPr>
          <w:rFonts w:hint="eastAsia"/>
        </w:rPr>
        <w:t>2.From reflection upon the miseries that befal others.</w:t>
      </w:r>
    </w:p>
    <w:p w14:paraId="2CA15D59">
      <w:pPr>
        <w:pStyle w:val="4"/>
        <w:spacing w:before="260" w:line="254" w:lineRule="auto"/>
        <w:rPr>
          <w:rFonts w:hint="eastAsia"/>
        </w:rPr>
      </w:pPr>
      <w:r>
        <w:rPr>
          <w:rFonts w:hint="eastAsia"/>
        </w:rPr>
        <w:t>2.从反思临到他人的苦难。</w:t>
      </w:r>
    </w:p>
    <w:p w14:paraId="5E4C4235">
      <w:pPr>
        <w:pStyle w:val="4"/>
        <w:spacing w:before="260" w:line="254" w:lineRule="auto"/>
        <w:rPr>
          <w:rFonts w:hint="eastAsia"/>
        </w:rPr>
      </w:pPr>
    </w:p>
    <w:p w14:paraId="77C469ED">
      <w:pPr>
        <w:pStyle w:val="4"/>
        <w:spacing w:before="260" w:line="254" w:lineRule="auto"/>
        <w:rPr>
          <w:rFonts w:hint="eastAsia"/>
        </w:rPr>
      </w:pPr>
      <w:r>
        <w:rPr>
          <w:rFonts w:hint="eastAsia"/>
        </w:rPr>
        <w:t>But this kind of consolation is vicious in its cause, proceeding from secret envy and uncharitableness.*</w:t>
      </w:r>
    </w:p>
    <w:p w14:paraId="1C813FC2">
      <w:pPr>
        <w:pStyle w:val="4"/>
        <w:spacing w:before="260" w:line="254" w:lineRule="auto"/>
        <w:rPr>
          <w:rFonts w:hint="eastAsia"/>
        </w:rPr>
      </w:pPr>
      <w:r>
        <w:rPr>
          <w:rFonts w:hint="eastAsia"/>
        </w:rPr>
        <w:t>*但这种安慰在其根源上是邪恶的，源于隐秘的嫉妒和不仁慈。</w:t>
      </w:r>
    </w:p>
    <w:p w14:paraId="7AF3302F">
      <w:pPr>
        <w:pStyle w:val="4"/>
        <w:spacing w:before="260" w:line="254" w:lineRule="auto"/>
        <w:rPr>
          <w:rFonts w:hint="eastAsia"/>
        </w:rPr>
      </w:pPr>
    </w:p>
    <w:p w14:paraId="09AF683A">
      <w:pPr>
        <w:pStyle w:val="4"/>
        <w:spacing w:before="260" w:line="254" w:lineRule="auto"/>
        <w:rPr>
          <w:rFonts w:hint="eastAsia"/>
        </w:rPr>
      </w:pPr>
      <w:r>
        <w:rPr>
          <w:rFonts w:hint="eastAsia"/>
        </w:rPr>
        <w:t>There is little difference between him that regards another's misery to lessen his own, and those who take pleasure in others afflictions.</w:t>
      </w:r>
    </w:p>
    <w:p w14:paraId="41D28555">
      <w:pPr>
        <w:pStyle w:val="4"/>
        <w:spacing w:before="260" w:line="254" w:lineRule="auto"/>
        <w:rPr>
          <w:rFonts w:hint="eastAsia"/>
        </w:rPr>
      </w:pPr>
      <w:r>
        <w:rPr>
          <w:rFonts w:hint="eastAsia"/>
        </w:rPr>
        <w:t>那关注别人的苦难以减轻自己苦难的人，与那些以别人的苦难为乐的人，几乎没有区别。</w:t>
      </w:r>
    </w:p>
    <w:p w14:paraId="6E5B4368">
      <w:pPr>
        <w:pStyle w:val="4"/>
        <w:spacing w:before="260" w:line="254" w:lineRule="auto"/>
        <w:rPr>
          <w:rFonts w:hint="eastAsia"/>
        </w:rPr>
      </w:pPr>
    </w:p>
    <w:p w14:paraId="1EEEB86E">
      <w:pPr>
        <w:pStyle w:val="4"/>
        <w:spacing w:before="260" w:line="254" w:lineRule="auto"/>
        <w:rPr>
          <w:rFonts w:hint="eastAsia"/>
        </w:rPr>
      </w:pPr>
      <w:r>
        <w:rPr>
          <w:rFonts w:hint="eastAsia"/>
        </w:rPr>
        <w:t>And it administers no real comfort; if a thousand drink of the waters of Marah, they are not less bitter.</w:t>
      </w:r>
    </w:p>
    <w:p w14:paraId="4447345E">
      <w:pPr>
        <w:pStyle w:val="4"/>
        <w:spacing w:before="260" w:line="254" w:lineRule="auto"/>
        <w:rPr>
          <w:rFonts w:hint="eastAsia"/>
        </w:rPr>
      </w:pPr>
      <w:r>
        <w:rPr>
          <w:rFonts w:hint="eastAsia"/>
        </w:rPr>
        <w:t>并且它并不能带来真正的安慰；如果一千个人都喝玛拉的水，水也不会因此变得不苦。</w:t>
      </w:r>
    </w:p>
    <w:p w14:paraId="57C67D93">
      <w:pPr>
        <w:pStyle w:val="4"/>
        <w:spacing w:before="260" w:line="254" w:lineRule="auto"/>
        <w:rPr>
          <w:rFonts w:hint="eastAsia"/>
        </w:rPr>
      </w:pPr>
    </w:p>
    <w:p w14:paraId="42D1057D">
      <w:pPr>
        <w:pStyle w:val="4"/>
        <w:spacing w:before="260" w:line="254" w:lineRule="auto"/>
        <w:rPr>
          <w:rFonts w:hint="eastAsia"/>
        </w:rPr>
      </w:pPr>
      <w:r>
        <w:rPr>
          <w:rFonts w:hint="eastAsia"/>
        </w:rPr>
        <w:t>3.Others sought for ease under sufferings, by remembering the pleasures that were formerly enjoyed.†</w:t>
      </w:r>
    </w:p>
    <w:p w14:paraId="75194AE2">
      <w:pPr>
        <w:pStyle w:val="4"/>
        <w:spacing w:before="260" w:line="254" w:lineRule="auto"/>
        <w:rPr>
          <w:rFonts w:hint="eastAsia"/>
        </w:rPr>
      </w:pPr>
      <w:r>
        <w:rPr>
          <w:rFonts w:hint="eastAsia"/>
        </w:rPr>
        <w:t>† 其他人则通过回忆先前享受过的乐趣，来寻求在苦难中得到慰藉。</w:t>
      </w:r>
    </w:p>
    <w:p w14:paraId="62BC346F">
      <w:pPr>
        <w:pStyle w:val="4"/>
        <w:spacing w:before="260" w:line="254" w:lineRule="auto"/>
        <w:rPr>
          <w:rFonts w:hint="eastAsia"/>
        </w:rPr>
      </w:pPr>
    </w:p>
    <w:p w14:paraId="5D551D11">
      <w:pPr>
        <w:pStyle w:val="4"/>
        <w:spacing w:before="260" w:line="254" w:lineRule="auto"/>
        <w:rPr>
          <w:rFonts w:hint="eastAsia"/>
        </w:rPr>
      </w:pPr>
      <w:r>
        <w:rPr>
          <w:rFonts w:hint="eastAsia"/>
        </w:rPr>
        <w:t>But this inflames rather than allays the distemper.</w:t>
      </w:r>
    </w:p>
    <w:p w14:paraId="5CE876A7">
      <w:pPr>
        <w:pStyle w:val="4"/>
        <w:spacing w:before="260" w:line="254" w:lineRule="auto"/>
        <w:rPr>
          <w:rFonts w:hint="eastAsia"/>
        </w:rPr>
      </w:pPr>
      <w:r>
        <w:rPr>
          <w:rFonts w:hint="eastAsia"/>
        </w:rPr>
        <w:t>但这反而加剧而非减轻了病症。</w:t>
      </w:r>
    </w:p>
    <w:p w14:paraId="32C12982">
      <w:pPr>
        <w:pStyle w:val="4"/>
        <w:spacing w:before="260" w:line="254" w:lineRule="auto"/>
        <w:rPr>
          <w:rFonts w:hint="eastAsia"/>
        </w:rPr>
      </w:pPr>
    </w:p>
    <w:p w14:paraId="25D45207">
      <w:pPr>
        <w:pStyle w:val="4"/>
        <w:spacing w:before="260" w:line="254" w:lineRule="auto"/>
        <w:rPr>
          <w:rFonts w:hint="eastAsia"/>
        </w:rPr>
      </w:pPr>
      <w:r>
        <w:rPr>
          <w:rFonts w:hint="eastAsia"/>
        </w:rPr>
        <w:t>For as things are more clearly known, so more sensibly felt by comparison: he that is tormented with the gout, cannot relieve his misery, by remembering the pleasant wine he drank before his fit.</w:t>
      </w:r>
    </w:p>
    <w:p w14:paraId="75D3EE8F">
      <w:pPr>
        <w:pStyle w:val="4"/>
        <w:spacing w:before="260" w:line="254" w:lineRule="auto"/>
        <w:rPr>
          <w:rFonts w:hint="eastAsia"/>
        </w:rPr>
      </w:pPr>
      <w:r>
        <w:rPr>
          <w:rFonts w:hint="eastAsia"/>
        </w:rPr>
        <w:t>因为事物越是被清楚地认识，就越能通过比较而更真切地感受到：那受痛风折磨的人，无法通过回忆他在发作前喝过的美酒来减轻他的痛苦。</w:t>
      </w:r>
    </w:p>
    <w:p w14:paraId="351A9925">
      <w:pPr>
        <w:pStyle w:val="4"/>
        <w:spacing w:before="260" w:line="254" w:lineRule="auto"/>
        <w:rPr>
          <w:rFonts w:hint="eastAsia"/>
        </w:rPr>
      </w:pPr>
    </w:p>
    <w:p w14:paraId="14B4C10D">
      <w:pPr>
        <w:pStyle w:val="4"/>
        <w:spacing w:before="260" w:line="254" w:lineRule="auto"/>
        <w:rPr>
          <w:rFonts w:hint="eastAsia"/>
        </w:rPr>
      </w:pPr>
      <w:r>
        <w:rPr>
          <w:rFonts w:hint="eastAsia"/>
        </w:rPr>
        <w:t>4.The Stoics' universal cure of afflictions was, ‡ to change their opinion of them, and esteem them not real evils.</w:t>
      </w:r>
    </w:p>
    <w:p w14:paraId="3AE5FBDD">
      <w:pPr>
        <w:pStyle w:val="4"/>
        <w:spacing w:before="260" w:line="254" w:lineRule="auto"/>
        <w:rPr>
          <w:rFonts w:hint="eastAsia"/>
        </w:rPr>
      </w:pPr>
      <w:r>
        <w:rPr>
          <w:rFonts w:hint="eastAsia"/>
        </w:rPr>
        <w:t>‡ 斯多葛派对苦难的普遍疗法是，改变对苦难的看法，并且不认为它们是真正的邪恶。</w:t>
      </w:r>
    </w:p>
    <w:p w14:paraId="6F0049BA">
      <w:pPr>
        <w:pStyle w:val="4"/>
        <w:spacing w:before="260" w:line="254" w:lineRule="auto"/>
        <w:rPr>
          <w:rFonts w:hint="eastAsia"/>
        </w:rPr>
      </w:pPr>
    </w:p>
    <w:p w14:paraId="459250E0">
      <w:pPr>
        <w:pStyle w:val="4"/>
        <w:spacing w:before="260" w:line="254" w:lineRule="auto"/>
        <w:rPr>
          <w:rFonts w:hint="eastAsia"/>
        </w:rPr>
      </w:pPr>
      <w:r>
        <w:rPr>
          <w:rFonts w:hint="eastAsia"/>
        </w:rPr>
        <w:t>Thus Possidonius (so much commended by Tully) who for many years was under torturing diseases, and survived a continual death, being visited by Pompey at Rhodes, he entertained him with a philosophical discourse; and when his pains were most acute, he said, Nihil agis dolor, quanquam sis molestus, nunquam te esse confitebor malum: in vain dost thou assault me, pain; though thou art troublesome, thou shalt never force me to confess thou art evil.</w:t>
      </w:r>
    </w:p>
    <w:p w14:paraId="01287D5B">
      <w:pPr>
        <w:pStyle w:val="4"/>
        <w:spacing w:before="260" w:line="254" w:lineRule="auto"/>
        <w:rPr>
          <w:rFonts w:hint="eastAsia"/>
        </w:rPr>
      </w:pPr>
      <w:r>
        <w:rPr>
          <w:rFonts w:hint="eastAsia"/>
        </w:rPr>
        <w:t>因此，波西多尼乌斯（深受西塞罗赞扬）多年来一直遭受疾病的折磨，并在持续的死亡中幸存下来，当庞培在罗德岛拜访他时，他用一番哲学论述来款待他；当他的痛苦最剧烈时，他说：“痛苦啊，你徒劳无益；虽然你令人烦恼，但我永远不会承认你是邪恶的。”（Nihil agis dolor, quanquam sis molestus, nunquam te esse confitebor malum: in vain dost thou assault me, pain; though thou art troublesome, thou shalt never force me to confess thou art evil.）</w:t>
      </w:r>
    </w:p>
    <w:p w14:paraId="6A75975C">
      <w:pPr>
        <w:pStyle w:val="4"/>
        <w:spacing w:before="260" w:line="254" w:lineRule="auto"/>
        <w:rPr>
          <w:rFonts w:hint="eastAsia"/>
        </w:rPr>
      </w:pPr>
    </w:p>
    <w:p w14:paraId="6D1427D2">
      <w:pPr>
        <w:pStyle w:val="4"/>
        <w:spacing w:before="260" w:line="254" w:lineRule="auto"/>
        <w:rPr>
          <w:rFonts w:hint="eastAsia"/>
        </w:rPr>
      </w:pPr>
      <w:r>
        <w:rPr>
          <w:rFonts w:hint="eastAsia"/>
        </w:rPr>
        <w:t>But the folly of this boasting is visible: for though he might appear with a cheerful countenance in the paroxysm of his disease to commend his philosophy, like a mountebank that swallows poison to put off his drugs, yet the reality of his grief was evident: his sense was overcome, though his tongue remained a Stoic.</w:t>
      </w:r>
    </w:p>
    <w:p w14:paraId="17C1E741">
      <w:pPr>
        <w:pStyle w:val="4"/>
        <w:spacing w:before="260" w:line="254" w:lineRule="auto"/>
        <w:rPr>
          <w:rFonts w:hint="eastAsia"/>
        </w:rPr>
      </w:pPr>
      <w:r>
        <w:rPr>
          <w:rFonts w:hint="eastAsia"/>
        </w:rPr>
        <w:t>但这种夸耀的愚蠢是显而易见的：因为尽管他可能在疾病发作时面带愉悦，以赞扬他的哲学，如同江湖郎中吞下毒药以推销他的药物一样，然而他悲伤的真实性却是明显的：他的感觉已被征服，尽管他的舌头仍然是斯多葛派的。</w:t>
      </w:r>
    </w:p>
    <w:p w14:paraId="074A0F3E">
      <w:pPr>
        <w:pStyle w:val="4"/>
        <w:spacing w:before="260" w:line="254" w:lineRule="auto"/>
        <w:rPr>
          <w:rFonts w:hint="eastAsia"/>
        </w:rPr>
      </w:pPr>
    </w:p>
    <w:p w14:paraId="131AB3BF">
      <w:pPr>
        <w:pStyle w:val="4"/>
        <w:spacing w:before="260" w:line="254" w:lineRule="auto"/>
        <w:rPr>
          <w:rFonts w:hint="eastAsia"/>
        </w:rPr>
      </w:pPr>
      <w:r>
        <w:rPr>
          <w:rFonts w:hint="eastAsia"/>
        </w:rPr>
        <w:t>If words could charm the senses not to feel pain, or compose the mind not to resent afflictions, it were a relief to give mollifying titles to them: but since it is not fancy that makes them stinging, but their contrariety to nature, it is no relief to represent them otherwise than they are.</w:t>
      </w:r>
    </w:p>
    <w:p w14:paraId="7C5C3149">
      <w:pPr>
        <w:pStyle w:val="4"/>
        <w:spacing w:before="260" w:line="254" w:lineRule="auto"/>
        <w:rPr>
          <w:rFonts w:hint="eastAsia"/>
        </w:rPr>
      </w:pPr>
      <w:r>
        <w:rPr>
          <w:rFonts w:hint="eastAsia"/>
        </w:rPr>
        <w:t>如果言语能够迷惑感官使其感觉不到痛苦，或安抚心灵使其不怨恨苦难，那么给它们冠以缓和的名称倒是一种解脱：但既然并非幻想使它们刺痛，而是它们与本性的对立，那么将它们描绘成与其实际情况不同的样子，就不是一种解脱了。</w:t>
      </w:r>
    </w:p>
    <w:p w14:paraId="4643276B">
      <w:pPr>
        <w:pStyle w:val="4"/>
        <w:spacing w:before="260" w:line="254" w:lineRule="auto"/>
        <w:rPr>
          <w:rFonts w:hint="eastAsia"/>
        </w:rPr>
      </w:pPr>
    </w:p>
    <w:p w14:paraId="294892FC">
      <w:pPr>
        <w:pStyle w:val="4"/>
        <w:spacing w:before="260" w:line="254" w:lineRule="auto"/>
        <w:rPr>
          <w:rFonts w:hint="eastAsia"/>
        </w:rPr>
      </w:pPr>
      <w:r>
        <w:rPr>
          <w:rFonts w:hint="eastAsia"/>
        </w:rPr>
        <w:t>All those subtile notions vanish, when sensible impressions confute them.</w:t>
      </w:r>
    </w:p>
    <w:p w14:paraId="365C2925">
      <w:pPr>
        <w:pStyle w:val="4"/>
        <w:spacing w:before="260" w:line="254" w:lineRule="auto"/>
        <w:rPr>
          <w:rFonts w:hint="eastAsia"/>
        </w:rPr>
      </w:pPr>
      <w:r>
        <w:rPr>
          <w:rFonts w:hint="eastAsia"/>
        </w:rPr>
        <w:t>当可感知的印象驳斥它们时，所有那些微妙的观念都会消失。</w:t>
      </w:r>
    </w:p>
    <w:p w14:paraId="4DBEE10B">
      <w:pPr>
        <w:pStyle w:val="4"/>
        <w:spacing w:before="260" w:line="254" w:lineRule="auto"/>
        <w:rPr>
          <w:rFonts w:hint="eastAsia"/>
        </w:rPr>
      </w:pPr>
    </w:p>
    <w:p w14:paraId="7CE984C7">
      <w:pPr>
        <w:pStyle w:val="4"/>
        <w:spacing w:before="260" w:line="254" w:lineRule="auto"/>
        <w:rPr>
          <w:rFonts w:hint="eastAsia"/>
        </w:rPr>
      </w:pPr>
      <w:r>
        <w:rPr>
          <w:rFonts w:hint="eastAsia"/>
        </w:rPr>
        <w:t>5.Others composed themselves by considering the benefit of patience.*</w:t>
      </w:r>
    </w:p>
    <w:p w14:paraId="6522CD2F">
      <w:pPr>
        <w:pStyle w:val="4"/>
        <w:spacing w:before="260" w:line="254" w:lineRule="auto"/>
        <w:rPr>
          <w:rFonts w:hint="eastAsia"/>
        </w:rPr>
      </w:pPr>
      <w:r>
        <w:rPr>
          <w:rFonts w:hint="eastAsia"/>
        </w:rPr>
        <w:t>*其他人则通过思考忍耐的益处来使自己平静下来。</w:t>
      </w:r>
    </w:p>
    <w:p w14:paraId="2E6F9D2D">
      <w:pPr>
        <w:pStyle w:val="4"/>
        <w:spacing w:before="260" w:line="254" w:lineRule="auto"/>
        <w:rPr>
          <w:rFonts w:hint="eastAsia"/>
        </w:rPr>
      </w:pPr>
    </w:p>
    <w:p w14:paraId="3C8A3E65">
      <w:pPr>
        <w:pStyle w:val="4"/>
        <w:spacing w:before="260" w:line="254" w:lineRule="auto"/>
        <w:rPr>
          <w:rFonts w:hint="eastAsia"/>
        </w:rPr>
      </w:pPr>
      <w:r>
        <w:rPr>
          <w:rFonts w:hint="eastAsia"/>
        </w:rPr>
        <w:t>Discontent puts an edge on troubles; to kick against the pricks, exasperates the pain; to be restless and turmoiling, increases the fever.</w:t>
      </w:r>
    </w:p>
    <w:p w14:paraId="75BBCF73">
      <w:pPr>
        <w:pStyle w:val="4"/>
        <w:spacing w:before="260" w:line="254" w:lineRule="auto"/>
        <w:rPr>
          <w:rFonts w:hint="eastAsia"/>
        </w:rPr>
      </w:pPr>
      <w:r>
        <w:rPr>
          <w:rFonts w:hint="eastAsia"/>
        </w:rPr>
        <w:t>不满使麻烦更加尖锐；踢刺，加剧痛苦；焦躁不安，加重热病。</w:t>
      </w:r>
    </w:p>
    <w:p w14:paraId="576CDC86">
      <w:pPr>
        <w:pStyle w:val="4"/>
        <w:spacing w:before="260" w:line="254" w:lineRule="auto"/>
        <w:rPr>
          <w:rFonts w:hint="eastAsia"/>
        </w:rPr>
      </w:pPr>
    </w:p>
    <w:p w14:paraId="595625D2">
      <w:pPr>
        <w:pStyle w:val="4"/>
        <w:spacing w:before="260" w:line="254" w:lineRule="auto"/>
        <w:rPr>
          <w:rFonts w:hint="eastAsia"/>
        </w:rPr>
      </w:pPr>
      <w:r>
        <w:rPr>
          <w:rFonts w:hint="eastAsia"/>
        </w:rPr>
        <w:t>But this is not properly a consolation: for although a calm and quiet submission prevents those new degrees of trouble, which by fretting and vexing we bring upon ourselves; yet it doth not remove the evil, which may be very afflicting and grievous in its own nature: so that without other considerations to support the mind, it will sink under it.</w:t>
      </w:r>
    </w:p>
    <w:p w14:paraId="7FA81C60">
      <w:pPr>
        <w:pStyle w:val="4"/>
        <w:spacing w:before="260" w:line="254" w:lineRule="auto"/>
        <w:rPr>
          <w:rFonts w:hint="eastAsia"/>
        </w:rPr>
      </w:pPr>
      <w:r>
        <w:rPr>
          <w:rFonts w:hint="eastAsia"/>
        </w:rPr>
        <w:t>但这并非真正的安慰：因为尽管平静安稳的顺服可以防止那些因我们烦躁和恼怒而招致的新的麻烦；然而它并不能除去那本身可能非常令人痛苦和难受的邪恶：因此，若没有其他考量来支撑心灵，心灵就会在其重压下沉沦。</w:t>
      </w:r>
    </w:p>
    <w:p w14:paraId="66375F7E">
      <w:pPr>
        <w:pStyle w:val="4"/>
        <w:spacing w:before="260" w:line="254" w:lineRule="auto"/>
        <w:rPr>
          <w:rFonts w:hint="eastAsia"/>
        </w:rPr>
      </w:pPr>
    </w:p>
    <w:p w14:paraId="483DA035">
      <w:pPr>
        <w:pStyle w:val="4"/>
        <w:spacing w:before="260" w:line="254" w:lineRule="auto"/>
        <w:rPr>
          <w:rFonts w:hint="eastAsia"/>
        </w:rPr>
      </w:pPr>
      <w:r>
        <w:rPr>
          <w:rFonts w:hint="eastAsia"/>
        </w:rPr>
        <w:t>And as these, so many other arguments they used to fortify the spirit against sufferings, are like a hedge which at a distance seems to be a safe retreat from gun-shot, but those who retire to it, find it a weak defence.</w:t>
      </w:r>
    </w:p>
    <w:p w14:paraId="2DC0F637">
      <w:pPr>
        <w:pStyle w:val="4"/>
        <w:spacing w:before="260" w:line="254" w:lineRule="auto"/>
        <w:rPr>
          <w:rFonts w:hint="eastAsia"/>
        </w:rPr>
      </w:pPr>
      <w:r>
        <w:rPr>
          <w:rFonts w:hint="eastAsia"/>
        </w:rPr>
        <w:t>并且，正如这些论据一样，他们用来增强精神以对抗苦难的许多其他论据，都像一道篱笆，从远处看似乎是躲避枪击的安全退路，但那些退到那里的人却发现它是一个软弱的防御。</w:t>
      </w:r>
    </w:p>
    <w:p w14:paraId="03CECCD2">
      <w:pPr>
        <w:pStyle w:val="4"/>
        <w:spacing w:before="260" w:line="254" w:lineRule="auto"/>
        <w:rPr>
          <w:rFonts w:hint="eastAsia"/>
        </w:rPr>
      </w:pPr>
    </w:p>
    <w:p w14:paraId="27E5A242">
      <w:pPr>
        <w:pStyle w:val="4"/>
        <w:spacing w:before="260" w:line="254" w:lineRule="auto"/>
        <w:rPr>
          <w:rFonts w:hint="eastAsia"/>
        </w:rPr>
      </w:pPr>
      <w:r>
        <w:rPr>
          <w:rFonts w:hint="eastAsia"/>
        </w:rPr>
        <w:t>This appears by the carriage of the best instructed heathens in their calamities: professing themselves to be wise in their speculations, they became fools in practice, and were confounded with all their philosophy, when they should have made use of it.</w:t>
      </w:r>
    </w:p>
    <w:p w14:paraId="4129620E">
      <w:pPr>
        <w:pStyle w:val="4"/>
        <w:spacing w:before="260" w:line="254" w:lineRule="auto"/>
        <w:rPr>
          <w:rFonts w:hint="eastAsia"/>
        </w:rPr>
      </w:pPr>
      <w:r>
        <w:rPr>
          <w:rFonts w:hint="eastAsia"/>
        </w:rPr>
        <w:t>这从受过最好教导的外邦人在他们灾难中的行为中可以看出来：他们在思辨上自称智慧，在实践中却成了愚人，当他们本应运用他们的哲学时，却被他们的哲学所迷惑。</w:t>
      </w:r>
    </w:p>
    <w:p w14:paraId="73509BE3">
      <w:pPr>
        <w:pStyle w:val="4"/>
        <w:spacing w:before="260" w:line="254" w:lineRule="auto"/>
        <w:rPr>
          <w:rFonts w:hint="eastAsia"/>
        </w:rPr>
      </w:pPr>
    </w:p>
    <w:p w14:paraId="6098B9B4">
      <w:pPr>
        <w:pStyle w:val="4"/>
        <w:spacing w:before="260" w:line="254" w:lineRule="auto"/>
        <w:rPr>
          <w:rFonts w:hint="eastAsia"/>
        </w:rPr>
      </w:pPr>
      <w:r>
        <w:rPr>
          <w:rFonts w:hint="eastAsia"/>
        </w:rPr>
        <w:t>Some killed themselves for the apprehension of sufferings: their death was not the effect of courage, but cowardice, the remedy of their fear.</w:t>
      </w:r>
    </w:p>
    <w:p w14:paraId="3EF49344">
      <w:pPr>
        <w:pStyle w:val="4"/>
        <w:spacing w:before="260" w:line="254" w:lineRule="auto"/>
        <w:rPr>
          <w:rFonts w:hint="eastAsia"/>
        </w:rPr>
      </w:pPr>
      <w:r>
        <w:rPr>
          <w:rFonts w:hint="eastAsia"/>
        </w:rPr>
        <w:t>有些人因害怕受苦而自杀：他们的死并非勇气的表现，而是懦弱的表现，是他们恐惧的补救方法。</w:t>
      </w:r>
    </w:p>
    <w:p w14:paraId="5EF5A60D">
      <w:pPr>
        <w:pStyle w:val="4"/>
        <w:spacing w:before="260" w:line="254" w:lineRule="auto"/>
        <w:rPr>
          <w:rFonts w:hint="eastAsia"/>
        </w:rPr>
      </w:pPr>
    </w:p>
    <w:p w14:paraId="678A1693">
      <w:pPr>
        <w:pStyle w:val="4"/>
        <w:spacing w:before="260" w:line="254" w:lineRule="auto"/>
        <w:rPr>
          <w:rFonts w:hint="eastAsia"/>
        </w:rPr>
      </w:pPr>
      <w:r>
        <w:rPr>
          <w:rFonts w:hint="eastAsia"/>
        </w:rPr>
        <w:t>Others, impatient of disappointment in their great designs, refused to live.</w:t>
      </w:r>
    </w:p>
    <w:p w14:paraId="393FEAE3">
      <w:pPr>
        <w:pStyle w:val="4"/>
        <w:spacing w:before="260" w:line="254" w:lineRule="auto"/>
        <w:rPr>
          <w:rFonts w:hint="eastAsia"/>
        </w:rPr>
      </w:pPr>
      <w:r>
        <w:rPr>
          <w:rFonts w:hint="eastAsia"/>
        </w:rPr>
        <w:t>另一些人，因其宏大计划的失望而焦躁不安，拒绝活下去。</w:t>
      </w:r>
    </w:p>
    <w:p w14:paraId="7A4B5629">
      <w:pPr>
        <w:pStyle w:val="4"/>
        <w:spacing w:before="260" w:line="254" w:lineRule="auto"/>
        <w:rPr>
          <w:rFonts w:hint="eastAsia"/>
        </w:rPr>
      </w:pPr>
    </w:p>
    <w:p w14:paraId="2CF7B62B">
      <w:pPr>
        <w:pStyle w:val="4"/>
        <w:spacing w:before="260" w:line="254" w:lineRule="auto"/>
        <w:rPr>
          <w:rFonts w:hint="eastAsia"/>
        </w:rPr>
      </w:pPr>
      <w:r>
        <w:rPr>
          <w:rFonts w:hint="eastAsia"/>
        </w:rPr>
        <w:t>I will instance in two of the most eminent among them, Cato and Brutus,† they were both philosophers of the manly sect; and virtue never appeared with a brighter lustre among the heathens than when joined with a stoical resolution.</w:t>
      </w:r>
    </w:p>
    <w:p w14:paraId="4CAF7E83">
      <w:pPr>
        <w:pStyle w:val="4"/>
        <w:spacing w:before="260" w:line="254" w:lineRule="auto"/>
        <w:rPr>
          <w:rFonts w:hint="eastAsia"/>
        </w:rPr>
      </w:pPr>
      <w:r>
        <w:rPr>
          <w:rFonts w:hint="eastAsia"/>
        </w:rPr>
        <w:t>† 我将以他们中最杰出的两位为例，加图和布鲁图，他们都是刚健派的哲学家；在外邦人中，美德从未像与斯多葛派的决心相结合时那样，闪耀出更明亮的光辉。</w:t>
      </w:r>
    </w:p>
    <w:p w14:paraId="20557698">
      <w:pPr>
        <w:pStyle w:val="4"/>
        <w:spacing w:before="260" w:line="254" w:lineRule="auto"/>
        <w:rPr>
          <w:rFonts w:hint="eastAsia"/>
        </w:rPr>
      </w:pPr>
    </w:p>
    <w:p w14:paraId="41F4F64D">
      <w:pPr>
        <w:pStyle w:val="4"/>
        <w:spacing w:before="260" w:line="254" w:lineRule="auto"/>
        <w:rPr>
          <w:rFonts w:hint="eastAsia"/>
        </w:rPr>
      </w:pPr>
      <w:r>
        <w:rPr>
          <w:rFonts w:hint="eastAsia"/>
        </w:rPr>
        <w:t>And they were not imperfect proficients, but masters in philosophy.</w:t>
      </w:r>
    </w:p>
    <w:p w14:paraId="0BE94A72">
      <w:pPr>
        <w:pStyle w:val="4"/>
        <w:spacing w:before="260" w:line="254" w:lineRule="auto"/>
        <w:rPr>
          <w:rFonts w:hint="eastAsia"/>
        </w:rPr>
      </w:pPr>
      <w:r>
        <w:rPr>
          <w:rFonts w:hint="eastAsia"/>
        </w:rPr>
        <w:t>他们并非不完美的精通者，而是哲学大师。</w:t>
      </w:r>
    </w:p>
    <w:p w14:paraId="203F1966">
      <w:pPr>
        <w:pStyle w:val="4"/>
        <w:spacing w:before="260" w:line="254" w:lineRule="auto"/>
        <w:rPr>
          <w:rFonts w:hint="eastAsia"/>
        </w:rPr>
      </w:pPr>
    </w:p>
    <w:p w14:paraId="43E6863A">
      <w:pPr>
        <w:pStyle w:val="4"/>
        <w:spacing w:before="260" w:line="254" w:lineRule="auto"/>
        <w:rPr>
          <w:rFonts w:hint="eastAsia"/>
        </w:rPr>
      </w:pPr>
      <w:r>
        <w:rPr>
          <w:rFonts w:hint="eastAsia"/>
        </w:rPr>
        <w:t>Seneca employs all the ornaments of his eloquence to make Cato's elogy:* he represents him as the consummate exemplar of wisdom, as one that realized the sublime idea of virtue described in their writings.</w:t>
      </w:r>
    </w:p>
    <w:p w14:paraId="267CD39F">
      <w:pPr>
        <w:pStyle w:val="4"/>
        <w:spacing w:before="260" w:line="254" w:lineRule="auto"/>
        <w:rPr>
          <w:rFonts w:hint="eastAsia"/>
        </w:rPr>
      </w:pPr>
      <w:r>
        <w:rPr>
          <w:rFonts w:hint="eastAsia"/>
        </w:rPr>
        <w:t>*塞涅卡运用他一切的口才来赞美加图：他把他描绘成智慧的完美典范，一个实现了他们著作中所描述的美德崇高理念的人。</w:t>
      </w:r>
    </w:p>
    <w:p w14:paraId="7BF93655">
      <w:pPr>
        <w:pStyle w:val="4"/>
        <w:spacing w:before="260" w:line="254" w:lineRule="auto"/>
        <w:rPr>
          <w:rFonts w:hint="eastAsia"/>
        </w:rPr>
      </w:pPr>
    </w:p>
    <w:p w14:paraId="0AD933E3">
      <w:pPr>
        <w:pStyle w:val="4"/>
        <w:spacing w:before="260" w:line="254" w:lineRule="auto"/>
        <w:rPr>
          <w:rFonts w:hint="eastAsia"/>
        </w:rPr>
      </w:pPr>
      <w:r>
        <w:rPr>
          <w:rFonts w:hint="eastAsia"/>
        </w:rPr>
        <w:t>And Brutus was esteemed equal to Cato.</w:t>
      </w:r>
    </w:p>
    <w:p w14:paraId="51B41A67">
      <w:pPr>
        <w:pStyle w:val="4"/>
        <w:spacing w:before="260" w:line="254" w:lineRule="auto"/>
        <w:rPr>
          <w:rFonts w:hint="eastAsia"/>
        </w:rPr>
      </w:pPr>
      <w:r>
        <w:rPr>
          <w:rFonts w:hint="eastAsia"/>
        </w:rPr>
        <w:t>布鲁图被认为与加图相等。</w:t>
      </w:r>
    </w:p>
    <w:p w14:paraId="61855842">
      <w:pPr>
        <w:pStyle w:val="4"/>
        <w:spacing w:before="260" w:line="254" w:lineRule="auto"/>
        <w:rPr>
          <w:rFonts w:hint="eastAsia"/>
        </w:rPr>
      </w:pPr>
    </w:p>
    <w:p w14:paraId="192C3383">
      <w:pPr>
        <w:pStyle w:val="4"/>
        <w:spacing w:before="260" w:line="254" w:lineRule="auto"/>
        <w:rPr>
          <w:rFonts w:hint="eastAsia"/>
        </w:rPr>
      </w:pPr>
      <w:r>
        <w:rPr>
          <w:rFonts w:hint="eastAsia"/>
        </w:rPr>
        <w:t>Yet these, with all the power of their philosophy, were not able to bear the shock of adversity.</w:t>
      </w:r>
    </w:p>
    <w:p w14:paraId="3193016E">
      <w:pPr>
        <w:pStyle w:val="4"/>
        <w:spacing w:before="260" w:line="254" w:lineRule="auto"/>
        <w:rPr>
          <w:rFonts w:hint="eastAsia"/>
        </w:rPr>
      </w:pPr>
      <w:r>
        <w:rPr>
          <w:rFonts w:hint="eastAsia"/>
        </w:rPr>
        <w:t>然而这些人，尽管拥有他们哲学的一切力量，却无法承受逆境的冲击。</w:t>
      </w:r>
    </w:p>
    <w:p w14:paraId="78335BBC">
      <w:pPr>
        <w:pStyle w:val="4"/>
        <w:spacing w:before="260" w:line="254" w:lineRule="auto"/>
        <w:rPr>
          <w:rFonts w:hint="eastAsia"/>
        </w:rPr>
      </w:pPr>
    </w:p>
    <w:p w14:paraId="52B6351E">
      <w:pPr>
        <w:pStyle w:val="4"/>
        <w:spacing w:before="260" w:line="254" w:lineRule="auto"/>
        <w:rPr>
          <w:rFonts w:hint="eastAsia"/>
        </w:rPr>
      </w:pPr>
      <w:r>
        <w:rPr>
          <w:rFonts w:hint="eastAsia"/>
        </w:rPr>
        <w:t>Like raw fencers, one thrust put them into such disorder, that they forgot all their instructions in the place of trial.</w:t>
      </w:r>
    </w:p>
    <w:p w14:paraId="20EFC6A8">
      <w:pPr>
        <w:pStyle w:val="4"/>
        <w:spacing w:before="260" w:line="254" w:lineRule="auto"/>
        <w:rPr>
          <w:rFonts w:hint="eastAsia"/>
        </w:rPr>
      </w:pPr>
      <w:r>
        <w:rPr>
          <w:rFonts w:hint="eastAsia"/>
        </w:rPr>
        <w:t>如同生疏的剑客，一击就使他们陷入如此的混乱，以致他们在考验之地忘记了他们所有的教导。</w:t>
      </w:r>
    </w:p>
    <w:p w14:paraId="37D52260">
      <w:pPr>
        <w:pStyle w:val="4"/>
        <w:spacing w:before="260" w:line="254" w:lineRule="auto"/>
        <w:rPr>
          <w:rFonts w:hint="eastAsia"/>
        </w:rPr>
      </w:pPr>
    </w:p>
    <w:p w14:paraId="24643CEB">
      <w:pPr>
        <w:pStyle w:val="4"/>
        <w:spacing w:before="260" w:line="254" w:lineRule="auto"/>
        <w:rPr>
          <w:rFonts w:hint="eastAsia"/>
        </w:rPr>
      </w:pPr>
      <w:r>
        <w:rPr>
          <w:rFonts w:hint="eastAsia"/>
        </w:rPr>
        <w:t>For being unsuccessful in their endeavours to restore Rome to its liberty, overcome with discontent and despair, they laid violent hands upon themselves.</w:t>
      </w:r>
    </w:p>
    <w:p w14:paraId="429AED31">
      <w:pPr>
        <w:pStyle w:val="4"/>
        <w:spacing w:before="260" w:line="254" w:lineRule="auto"/>
        <w:rPr>
          <w:rFonts w:hint="eastAsia"/>
        </w:rPr>
      </w:pPr>
      <w:r>
        <w:rPr>
          <w:rFonts w:hint="eastAsia"/>
        </w:rPr>
        <w:t>因为他们在恢复罗马自由的努力中失败了，被不满和绝望所征服，他们便对自己施加了暴力。</w:t>
      </w:r>
    </w:p>
    <w:p w14:paraId="3B4FD93F">
      <w:pPr>
        <w:pStyle w:val="4"/>
        <w:spacing w:before="260" w:line="254" w:lineRule="auto"/>
        <w:rPr>
          <w:rFonts w:hint="eastAsia"/>
        </w:rPr>
      </w:pPr>
    </w:p>
    <w:p w14:paraId="647C19F8">
      <w:pPr>
        <w:pStyle w:val="4"/>
        <w:spacing w:before="260" w:line="254" w:lineRule="auto"/>
        <w:rPr>
          <w:rFonts w:hint="eastAsia"/>
        </w:rPr>
      </w:pPr>
      <w:r>
        <w:rPr>
          <w:rFonts w:hint="eastAsia"/>
        </w:rPr>
        <w:t>Cato being prevented in his first attempt, afterwards tore open his wounds with fierceness and rage.</w:t>
      </w:r>
    </w:p>
    <w:p w14:paraId="026C6B23">
      <w:pPr>
        <w:pStyle w:val="4"/>
        <w:spacing w:before="260" w:line="254" w:lineRule="auto"/>
        <w:rPr>
          <w:rFonts w:hint="eastAsia"/>
        </w:rPr>
      </w:pPr>
      <w:r>
        <w:rPr>
          <w:rFonts w:hint="eastAsia"/>
        </w:rPr>
        <w:t>加图在第一次尝试中受阻后，后来便以凶猛和愤怒撕开了他的伤口。</w:t>
      </w:r>
    </w:p>
    <w:p w14:paraId="473F3DAB">
      <w:pPr>
        <w:pStyle w:val="4"/>
        <w:spacing w:before="260" w:line="254" w:lineRule="auto"/>
        <w:rPr>
          <w:rFonts w:hint="eastAsia"/>
        </w:rPr>
      </w:pPr>
    </w:p>
    <w:p w14:paraId="76A883D2">
      <w:pPr>
        <w:pStyle w:val="4"/>
        <w:spacing w:before="260" w:line="254" w:lineRule="auto"/>
        <w:rPr>
          <w:rFonts w:hint="eastAsia"/>
        </w:rPr>
      </w:pPr>
      <w:r>
        <w:rPr>
          <w:rFonts w:hint="eastAsia"/>
        </w:rPr>
        <w:t>And Brutus, ready to plunge the sword into his breast, complained that virtue was but a vain name.</w:t>
      </w:r>
    </w:p>
    <w:p w14:paraId="7D31C995">
      <w:pPr>
        <w:pStyle w:val="4"/>
        <w:spacing w:before="260" w:line="254" w:lineRule="auto"/>
        <w:rPr>
          <w:rFonts w:hint="eastAsia"/>
        </w:rPr>
      </w:pPr>
      <w:r>
        <w:rPr>
          <w:rFonts w:hint="eastAsia"/>
        </w:rPr>
        <w:t>布鲁图准备将剑插入他的胸膛时，抱怨说美德不过是一个虚名。</w:t>
      </w:r>
    </w:p>
    <w:p w14:paraId="7E33B236">
      <w:pPr>
        <w:pStyle w:val="4"/>
        <w:spacing w:before="260" w:line="254" w:lineRule="auto"/>
        <w:rPr>
          <w:rFonts w:hint="eastAsia"/>
        </w:rPr>
      </w:pPr>
    </w:p>
    <w:p w14:paraId="7FEC8A9B">
      <w:pPr>
        <w:pStyle w:val="4"/>
        <w:spacing w:before="260" w:line="254" w:lineRule="auto"/>
        <w:rPr>
          <w:rFonts w:hint="eastAsia"/>
        </w:rPr>
      </w:pPr>
      <w:r>
        <w:rPr>
          <w:rFonts w:hint="eastAsia"/>
        </w:rPr>
        <w:t>So insufficient are the best precepts of mere natural reason to relieve us in distress.</w:t>
      </w:r>
    </w:p>
    <w:p w14:paraId="6E993679">
      <w:pPr>
        <w:pStyle w:val="4"/>
        <w:spacing w:before="260" w:line="254" w:lineRule="auto"/>
        <w:rPr>
          <w:rFonts w:hint="eastAsia"/>
        </w:rPr>
      </w:pPr>
      <w:r>
        <w:rPr>
          <w:rFonts w:hint="eastAsia"/>
        </w:rPr>
        <w:t>因此，纯粹自然理性的最佳戒律，不足以解救我们于困苦之中。</w:t>
      </w:r>
    </w:p>
    <w:p w14:paraId="023B1696">
      <w:pPr>
        <w:pStyle w:val="4"/>
        <w:spacing w:before="260" w:line="254" w:lineRule="auto"/>
        <w:rPr>
          <w:rFonts w:hint="eastAsia"/>
        </w:rPr>
      </w:pPr>
    </w:p>
    <w:p w14:paraId="1FD85CF8">
      <w:pPr>
        <w:pStyle w:val="4"/>
        <w:spacing w:before="260" w:line="254" w:lineRule="auto"/>
        <w:rPr>
          <w:rFonts w:hint="eastAsia"/>
        </w:rPr>
      </w:pPr>
      <w:r>
        <w:rPr>
          <w:rFonts w:hint="eastAsia"/>
        </w:rPr>
        <w:t>As torrents that are dried up in the heat of summer when there is the most need of them; so all comforts fail in extremity that are not derived from the fountain of life.</w:t>
      </w:r>
    </w:p>
    <w:p w14:paraId="7BD0C669">
      <w:pPr>
        <w:pStyle w:val="4"/>
        <w:spacing w:before="260" w:line="254" w:lineRule="auto"/>
        <w:rPr>
          <w:rFonts w:hint="eastAsia"/>
        </w:rPr>
      </w:pPr>
      <w:r>
        <w:rPr>
          <w:rFonts w:hint="eastAsia"/>
        </w:rPr>
        <w:t>如同在夏季最需要它们的时候却干涸的洪流；照样，所有并非源于生命泉源的安慰，在极端情况下都会失效。</w:t>
      </w:r>
    </w:p>
    <w:p w14:paraId="4984ECE3">
      <w:pPr>
        <w:pStyle w:val="4"/>
        <w:spacing w:before="260" w:line="254" w:lineRule="auto"/>
        <w:rPr>
          <w:rFonts w:hint="eastAsia"/>
        </w:rPr>
      </w:pPr>
    </w:p>
    <w:p w14:paraId="3893975A">
      <w:pPr>
        <w:pStyle w:val="4"/>
        <w:spacing w:before="260" w:line="254" w:lineRule="auto"/>
        <w:rPr>
          <w:rFonts w:hint="eastAsia"/>
        </w:rPr>
      </w:pPr>
      <w:r>
        <w:rPr>
          <w:rFonts w:hint="eastAsia"/>
        </w:rPr>
        <w:t>I will only add how ineffectual philosophy is to support us in a dying hour.</w:t>
      </w:r>
    </w:p>
    <w:p w14:paraId="15D62540">
      <w:pPr>
        <w:pStyle w:val="4"/>
        <w:spacing w:before="260" w:line="254" w:lineRule="auto"/>
        <w:rPr>
          <w:rFonts w:hint="eastAsia"/>
        </w:rPr>
      </w:pPr>
      <w:r>
        <w:rPr>
          <w:rFonts w:hint="eastAsia"/>
        </w:rPr>
        <w:t>我只想补充说明，哲学在死亡的时刻支持我们是何等无效。</w:t>
      </w:r>
    </w:p>
    <w:p w14:paraId="66D1ACDE">
      <w:pPr>
        <w:pStyle w:val="4"/>
        <w:spacing w:before="260" w:line="254" w:lineRule="auto"/>
        <w:rPr>
          <w:rFonts w:hint="eastAsia"/>
        </w:rPr>
      </w:pPr>
    </w:p>
    <w:p w14:paraId="611E0EC8">
      <w:pPr>
        <w:pStyle w:val="4"/>
        <w:spacing w:before="260" w:line="254" w:lineRule="auto"/>
        <w:rPr>
          <w:rFonts w:hint="eastAsia"/>
        </w:rPr>
      </w:pPr>
      <w:r>
        <w:rPr>
          <w:rFonts w:hint="eastAsia"/>
        </w:rPr>
        <w:t>The fear of death is a passion so strong, that by it men are kept in bondage all their days.</w:t>
      </w:r>
    </w:p>
    <w:p w14:paraId="06749007">
      <w:pPr>
        <w:pStyle w:val="4"/>
        <w:spacing w:before="260" w:line="254" w:lineRule="auto"/>
        <w:rPr>
          <w:rFonts w:hint="eastAsia"/>
        </w:rPr>
      </w:pPr>
      <w:r>
        <w:rPr>
          <w:rFonts w:hint="eastAsia"/>
        </w:rPr>
        <w:t>对死亡的恐惧是一种如此强烈的情感，以致人因此一生都受其束缚。</w:t>
      </w:r>
    </w:p>
    <w:p w14:paraId="3C940CAC">
      <w:pPr>
        <w:pStyle w:val="4"/>
        <w:spacing w:before="260" w:line="254" w:lineRule="auto"/>
        <w:rPr>
          <w:rFonts w:hint="eastAsia"/>
        </w:rPr>
      </w:pPr>
    </w:p>
    <w:p w14:paraId="6D1DFBF1">
      <w:pPr>
        <w:pStyle w:val="4"/>
        <w:spacing w:before="260" w:line="254" w:lineRule="auto"/>
        <w:rPr>
          <w:rFonts w:hint="eastAsia"/>
        </w:rPr>
      </w:pPr>
      <w:r>
        <w:rPr>
          <w:rFonts w:hint="eastAsia"/>
        </w:rPr>
        <w:t>It is an enemy that threatens none whom it doth not strike, and there is none but it threatens.</w:t>
      </w:r>
    </w:p>
    <w:p w14:paraId="2C3FAFD7">
      <w:pPr>
        <w:pStyle w:val="4"/>
        <w:spacing w:before="260" w:line="254" w:lineRule="auto"/>
        <w:rPr>
          <w:rFonts w:hint="eastAsia"/>
        </w:rPr>
      </w:pPr>
      <w:r>
        <w:rPr>
          <w:rFonts w:hint="eastAsia"/>
        </w:rPr>
        <w:t>这是一个不击打任何人就不威胁任何人的敌人，并且它威胁着每一个人。</w:t>
      </w:r>
    </w:p>
    <w:p w14:paraId="5D74845F">
      <w:pPr>
        <w:pStyle w:val="4"/>
        <w:spacing w:before="260" w:line="254" w:lineRule="auto"/>
        <w:rPr>
          <w:rFonts w:hint="eastAsia"/>
        </w:rPr>
      </w:pPr>
    </w:p>
    <w:p w14:paraId="2E385528">
      <w:pPr>
        <w:pStyle w:val="4"/>
        <w:spacing w:before="260" w:line="254" w:lineRule="auto"/>
        <w:rPr>
          <w:rFonts w:hint="eastAsia"/>
        </w:rPr>
      </w:pPr>
      <w:r>
        <w:rPr>
          <w:rFonts w:hint="eastAsia"/>
        </w:rPr>
        <w:t>Certainly that spectre which † Cesar had not courage to look in the face, is very affrighting.</w:t>
      </w:r>
    </w:p>
    <w:p w14:paraId="73E9E729">
      <w:pPr>
        <w:pStyle w:val="4"/>
        <w:spacing w:before="260" w:line="254" w:lineRule="auto"/>
        <w:rPr>
          <w:rFonts w:hint="eastAsia"/>
        </w:rPr>
      </w:pPr>
      <w:r>
        <w:rPr>
          <w:rFonts w:hint="eastAsia"/>
        </w:rPr>
        <w:t>† 凯撒尚且没有勇气正视的那个幽灵，无疑是非常可怕的。</w:t>
      </w:r>
    </w:p>
    <w:p w14:paraId="670C1729">
      <w:pPr>
        <w:pStyle w:val="4"/>
        <w:spacing w:before="260" w:line="254" w:lineRule="auto"/>
        <w:rPr>
          <w:rFonts w:hint="eastAsia"/>
        </w:rPr>
      </w:pPr>
    </w:p>
    <w:p w14:paraId="640F5F2A">
      <w:pPr>
        <w:pStyle w:val="4"/>
        <w:spacing w:before="260" w:line="254" w:lineRule="auto"/>
        <w:rPr>
          <w:rFonts w:hint="eastAsia"/>
        </w:rPr>
      </w:pPr>
      <w:r>
        <w:rPr>
          <w:rFonts w:hint="eastAsia"/>
        </w:rPr>
        <w:t>Alexander himself that so often despised it in the field, when passion that transported him cast a veil over his eyes; yet when he was struck with a mortal disease in Babylon, and had death in his view, ‡ his palace was filled with priests and diviners, and no superstition was so sottish, but he used to preserve himself.</w:t>
      </w:r>
    </w:p>
    <w:p w14:paraId="094A4B6E">
      <w:pPr>
        <w:pStyle w:val="4"/>
        <w:spacing w:before="260" w:line="254" w:lineRule="auto"/>
        <w:rPr>
          <w:rFonts w:hint="eastAsia"/>
        </w:rPr>
      </w:pPr>
      <w:r>
        <w:rPr>
          <w:rFonts w:hint="eastAsia"/>
        </w:rPr>
        <w:t>亚历山大本人在战场上曾多次藐视它，那时激动他的情感在他眼前蒙上了一层面纱；然而当他在巴比伦患上绝症，并且死亡就在眼前时，‡ 他的宫殿里充满了祭司和占卜者，没有任何迷信是如此愚蠢，以致他不曾用来保全自己。</w:t>
      </w:r>
    </w:p>
    <w:p w14:paraId="4B0CD4E3">
      <w:pPr>
        <w:pStyle w:val="4"/>
        <w:spacing w:before="260" w:line="254" w:lineRule="auto"/>
        <w:rPr>
          <w:rFonts w:hint="eastAsia"/>
        </w:rPr>
      </w:pPr>
    </w:p>
    <w:p w14:paraId="4EB9D323">
      <w:pPr>
        <w:pStyle w:val="4"/>
        <w:spacing w:before="260" w:line="254" w:lineRule="auto"/>
        <w:rPr>
          <w:rFonts w:hint="eastAsia"/>
        </w:rPr>
      </w:pPr>
      <w:r>
        <w:rPr>
          <w:rFonts w:hint="eastAsia"/>
        </w:rPr>
        <w:t>And although the philosophers seemed to contemn death, yet the great preparations they made to encounter it, argue a secret fear in their breasts.</w:t>
      </w:r>
    </w:p>
    <w:p w14:paraId="044DD7BF">
      <w:pPr>
        <w:pStyle w:val="4"/>
        <w:spacing w:before="260" w:line="254" w:lineRule="auto"/>
        <w:rPr>
          <w:rFonts w:hint="eastAsia"/>
        </w:rPr>
      </w:pPr>
      <w:r>
        <w:rPr>
          <w:rFonts w:hint="eastAsia"/>
        </w:rPr>
        <w:t>并且尽管哲学家们似乎藐视死亡，然而他们为迎接死亡所作的巨大准备，却表明他们心中隐藏着恐惧。</w:t>
      </w:r>
    </w:p>
    <w:p w14:paraId="2323B8FC">
      <w:pPr>
        <w:pStyle w:val="4"/>
        <w:spacing w:before="260" w:line="254" w:lineRule="auto"/>
        <w:rPr>
          <w:rFonts w:hint="eastAsia"/>
        </w:rPr>
      </w:pPr>
    </w:p>
    <w:p w14:paraId="37253420">
      <w:pPr>
        <w:pStyle w:val="4"/>
        <w:spacing w:before="260" w:line="254" w:lineRule="auto"/>
        <w:rPr>
          <w:rFonts w:hint="eastAsia"/>
        </w:rPr>
      </w:pPr>
      <w:r>
        <w:rPr>
          <w:rFonts w:hint="eastAsia"/>
        </w:rPr>
        <w:t>Many discourses, reasonings, and arguments are employed to sweeten that cruel necessity, but they are all ineffectual.</w:t>
      </w:r>
    </w:p>
    <w:p w14:paraId="5C7F4FE0">
      <w:pPr>
        <w:pStyle w:val="4"/>
        <w:spacing w:before="260" w:line="254" w:lineRule="auto"/>
        <w:rPr>
          <w:rFonts w:hint="eastAsia"/>
        </w:rPr>
      </w:pPr>
      <w:r>
        <w:rPr>
          <w:rFonts w:hint="eastAsia"/>
        </w:rPr>
        <w:t>许多论述、推理和论证都被用来缓和那残酷的必然性，但它们都无效。</w:t>
      </w:r>
    </w:p>
    <w:p w14:paraId="2A85E606">
      <w:pPr>
        <w:pStyle w:val="4"/>
        <w:spacing w:before="260" w:line="254" w:lineRule="auto"/>
        <w:rPr>
          <w:rFonts w:hint="eastAsia"/>
        </w:rPr>
      </w:pPr>
    </w:p>
    <w:p w14:paraId="73D33457">
      <w:pPr>
        <w:pStyle w:val="4"/>
        <w:spacing w:before="260" w:line="254" w:lineRule="auto"/>
        <w:rPr>
          <w:rFonts w:hint="eastAsia"/>
        </w:rPr>
      </w:pPr>
      <w:r>
        <w:rPr>
          <w:rFonts w:hint="eastAsia"/>
        </w:rPr>
        <w:t>1.That it is the condition of our nature: to be a man and immortal, are inconsistent.</w:t>
      </w:r>
    </w:p>
    <w:p w14:paraId="2673EA62">
      <w:pPr>
        <w:pStyle w:val="4"/>
        <w:spacing w:before="260" w:line="254" w:lineRule="auto"/>
        <w:rPr>
          <w:rFonts w:hint="eastAsia"/>
        </w:rPr>
      </w:pPr>
      <w:r>
        <w:rPr>
          <w:rFonts w:hint="eastAsia"/>
        </w:rPr>
        <w:t>1.这是我们本性的状况：作一个人而不朽，是不相容的。</w:t>
      </w:r>
    </w:p>
    <w:p w14:paraId="18C545E5">
      <w:pPr>
        <w:pStyle w:val="4"/>
        <w:spacing w:before="260" w:line="254" w:lineRule="auto"/>
        <w:rPr>
          <w:rFonts w:hint="eastAsia"/>
        </w:rPr>
      </w:pPr>
    </w:p>
    <w:p w14:paraId="064B660F">
      <w:pPr>
        <w:pStyle w:val="4"/>
        <w:spacing w:before="260" w:line="254" w:lineRule="auto"/>
        <w:rPr>
          <w:rFonts w:hint="eastAsia"/>
        </w:rPr>
      </w:pPr>
      <w:r>
        <w:rPr>
          <w:rFonts w:hint="eastAsia"/>
        </w:rPr>
        <w:t>But this consolation afflicts to extremity.*</w:t>
      </w:r>
    </w:p>
    <w:p w14:paraId="3E4DFAF7">
      <w:pPr>
        <w:pStyle w:val="4"/>
        <w:spacing w:before="260" w:line="254" w:lineRule="auto"/>
        <w:rPr>
          <w:rFonts w:hint="eastAsia"/>
        </w:rPr>
      </w:pPr>
      <w:r>
        <w:rPr>
          <w:rFonts w:hint="eastAsia"/>
        </w:rPr>
        <w:t>*但这种安慰却使人痛苦到极点。</w:t>
      </w:r>
    </w:p>
    <w:p w14:paraId="3A7BC31F">
      <w:pPr>
        <w:pStyle w:val="4"/>
        <w:spacing w:before="260" w:line="254" w:lineRule="auto"/>
        <w:rPr>
          <w:rFonts w:hint="eastAsia"/>
        </w:rPr>
      </w:pPr>
    </w:p>
    <w:p w14:paraId="6CE8E049">
      <w:pPr>
        <w:pStyle w:val="4"/>
        <w:spacing w:before="260" w:line="254" w:lineRule="auto"/>
        <w:rPr>
          <w:rFonts w:hint="eastAsia"/>
        </w:rPr>
      </w:pPr>
      <w:r>
        <w:rPr>
          <w:rFonts w:hint="eastAsia"/>
        </w:rPr>
        <w:t>If there were any means to escape, the soul might take courage.</w:t>
      </w:r>
    </w:p>
    <w:p w14:paraId="5D301318">
      <w:pPr>
        <w:pStyle w:val="4"/>
        <w:spacing w:before="260" w:line="254" w:lineRule="auto"/>
        <w:rPr>
          <w:rFonts w:hint="eastAsia"/>
        </w:rPr>
      </w:pPr>
      <w:r>
        <w:rPr>
          <w:rFonts w:hint="eastAsia"/>
        </w:rPr>
        <w:t>如果有什么逃脱的方法，灵魂或许会鼓起勇气。</w:t>
      </w:r>
    </w:p>
    <w:p w14:paraId="7169C8D6">
      <w:pPr>
        <w:pStyle w:val="4"/>
        <w:spacing w:before="260" w:line="254" w:lineRule="auto"/>
        <w:rPr>
          <w:rFonts w:hint="eastAsia"/>
        </w:rPr>
      </w:pPr>
    </w:p>
    <w:p w14:paraId="4322B058">
      <w:pPr>
        <w:pStyle w:val="4"/>
        <w:spacing w:before="260" w:line="254" w:lineRule="auto"/>
        <w:rPr>
          <w:rFonts w:hint="eastAsia"/>
        </w:rPr>
      </w:pPr>
      <w:r>
        <w:rPr>
          <w:rFonts w:hint="eastAsia"/>
        </w:rPr>
        <w:t>He is doubly miserable, whose misery is without remedy.</w:t>
      </w:r>
    </w:p>
    <w:p w14:paraId="6C81D6DD">
      <w:pPr>
        <w:pStyle w:val="4"/>
        <w:spacing w:before="260" w:line="254" w:lineRule="auto"/>
        <w:rPr>
          <w:rFonts w:hint="eastAsia"/>
        </w:rPr>
      </w:pPr>
      <w:r>
        <w:rPr>
          <w:rFonts w:hint="eastAsia"/>
        </w:rPr>
        <w:t>那苦难无法补救的人，是加倍悲惨的。</w:t>
      </w:r>
    </w:p>
    <w:p w14:paraId="3F87A2B2">
      <w:pPr>
        <w:pStyle w:val="4"/>
        <w:spacing w:before="260" w:line="254" w:lineRule="auto"/>
        <w:rPr>
          <w:rFonts w:hint="eastAsia"/>
        </w:rPr>
      </w:pPr>
    </w:p>
    <w:p w14:paraId="3DB0B711">
      <w:pPr>
        <w:pStyle w:val="4"/>
        <w:spacing w:before="260" w:line="254" w:lineRule="auto"/>
        <w:rPr>
          <w:rFonts w:hint="eastAsia"/>
        </w:rPr>
      </w:pPr>
      <w:r>
        <w:rPr>
          <w:rFonts w:hint="eastAsia"/>
        </w:rPr>
        <w:t>2.That it puts a period to all temporal evils.</w:t>
      </w:r>
    </w:p>
    <w:p w14:paraId="051F1B30">
      <w:pPr>
        <w:pStyle w:val="4"/>
        <w:spacing w:before="260" w:line="254" w:lineRule="auto"/>
        <w:rPr>
          <w:rFonts w:hint="eastAsia"/>
        </w:rPr>
      </w:pPr>
      <w:r>
        <w:rPr>
          <w:rFonts w:hint="eastAsia"/>
        </w:rPr>
        <w:t>2.它结束了一切暂时的邪恶。</w:t>
      </w:r>
    </w:p>
    <w:p w14:paraId="52978FC2">
      <w:pPr>
        <w:pStyle w:val="4"/>
        <w:spacing w:before="260" w:line="254" w:lineRule="auto"/>
        <w:rPr>
          <w:rFonts w:hint="eastAsia"/>
        </w:rPr>
      </w:pPr>
    </w:p>
    <w:p w14:paraId="59C0DA81">
      <w:pPr>
        <w:pStyle w:val="4"/>
        <w:spacing w:before="260" w:line="254" w:lineRule="auto"/>
        <w:rPr>
          <w:rFonts w:hint="eastAsia"/>
        </w:rPr>
      </w:pPr>
      <w:r>
        <w:rPr>
          <w:rFonts w:hint="eastAsia"/>
        </w:rPr>
        <w:t>But as this is of no force with those who are prosperous, and never felt those miseries which make life intolerable; † so it cannot rationally relieve any that have not good hopes of felicity after death.</w:t>
      </w:r>
    </w:p>
    <w:p w14:paraId="38955825">
      <w:pPr>
        <w:pStyle w:val="4"/>
        <w:spacing w:before="260" w:line="254" w:lineRule="auto"/>
        <w:rPr>
          <w:rFonts w:hint="eastAsia"/>
        </w:rPr>
      </w:pPr>
      <w:r>
        <w:rPr>
          <w:rFonts w:hint="eastAsia"/>
        </w:rPr>
        <w:t>† 但正如这对那些兴盛亨通、从未感受过那些使生命难以忍受之苦难的人而言毫无效力；照样，它也不能理性地解救任何对死后福乐没有良好盼望的人。</w:t>
      </w:r>
    </w:p>
    <w:p w14:paraId="60C2B970">
      <w:pPr>
        <w:pStyle w:val="4"/>
        <w:spacing w:before="260" w:line="254" w:lineRule="auto"/>
        <w:rPr>
          <w:rFonts w:hint="eastAsia"/>
        </w:rPr>
      </w:pPr>
    </w:p>
    <w:p w14:paraId="7B56A588">
      <w:pPr>
        <w:pStyle w:val="4"/>
        <w:spacing w:before="260" w:line="254" w:lineRule="auto"/>
        <w:rPr>
          <w:rFonts w:hint="eastAsia"/>
        </w:rPr>
      </w:pPr>
      <w:r>
        <w:rPr>
          <w:rFonts w:hint="eastAsia"/>
        </w:rPr>
        <w:t>The heathens discovered not the sting of death, as it is the wages of sin, and consigns the guilty to eternal death; so that they built upon a false foundation, as if it were the cure of all evils.</w:t>
      </w:r>
    </w:p>
    <w:p w14:paraId="639DAC3A">
      <w:pPr>
        <w:pStyle w:val="4"/>
        <w:spacing w:before="260" w:line="254" w:lineRule="auto"/>
        <w:rPr>
          <w:rFonts w:hint="eastAsia"/>
        </w:rPr>
      </w:pPr>
      <w:r>
        <w:rPr>
          <w:rFonts w:hint="eastAsia"/>
        </w:rPr>
        <w:t>外邦人没有发现死亡的毒钩——它是罪的工价，并将有罪者交于永死；因此他们建立在虚假的基础上，仿佛死亡是万恶的良药。</w:t>
      </w:r>
    </w:p>
    <w:p w14:paraId="26CD0D8B">
      <w:pPr>
        <w:pStyle w:val="4"/>
        <w:spacing w:before="260" w:line="254" w:lineRule="auto"/>
        <w:rPr>
          <w:rFonts w:hint="eastAsia"/>
        </w:rPr>
      </w:pPr>
    </w:p>
    <w:p w14:paraId="780E292F">
      <w:pPr>
        <w:pStyle w:val="4"/>
        <w:spacing w:before="260" w:line="254" w:lineRule="auto"/>
        <w:rPr>
          <w:rFonts w:hint="eastAsia"/>
        </w:rPr>
      </w:pPr>
      <w:r>
        <w:rPr>
          <w:rFonts w:hint="eastAsia"/>
        </w:rPr>
        <w:t>3.They encouraged themselves from their ignorance of the consequences of death, whether it only changed their place, or extinguished their persons.</w:t>
      </w:r>
    </w:p>
    <w:p w14:paraId="42C18F34">
      <w:pPr>
        <w:pStyle w:val="4"/>
        <w:spacing w:before="260" w:line="254" w:lineRule="auto"/>
        <w:rPr>
          <w:rFonts w:hint="eastAsia"/>
        </w:rPr>
      </w:pPr>
      <w:r>
        <w:rPr>
          <w:rFonts w:hint="eastAsia"/>
        </w:rPr>
        <w:t>3.他们因对死亡后果的无知而鼓舞自己，无论死亡仅仅是改变了他们的处所，还是消灭了他们的人格。</w:t>
      </w:r>
    </w:p>
    <w:p w14:paraId="5FCCBEDC">
      <w:pPr>
        <w:pStyle w:val="4"/>
        <w:spacing w:before="260" w:line="254" w:lineRule="auto"/>
        <w:rPr>
          <w:rFonts w:hint="eastAsia"/>
        </w:rPr>
      </w:pPr>
    </w:p>
    <w:p w14:paraId="35A72495">
      <w:pPr>
        <w:pStyle w:val="4"/>
        <w:spacing w:before="260" w:line="254" w:lineRule="auto"/>
        <w:rPr>
          <w:rFonts w:hint="eastAsia"/>
        </w:rPr>
      </w:pPr>
      <w:r>
        <w:rPr>
          <w:rFonts w:hint="eastAsia"/>
        </w:rPr>
        <w:t>Socrates ‡ who died with a seeming indifference, gave this account of it; that he did not know whether death was good or evil.</w:t>
      </w:r>
    </w:p>
    <w:p w14:paraId="71A66A48">
      <w:pPr>
        <w:pStyle w:val="4"/>
        <w:spacing w:before="260" w:line="254" w:lineRule="auto"/>
        <w:rPr>
          <w:rFonts w:hint="eastAsia"/>
        </w:rPr>
      </w:pPr>
      <w:r>
        <w:rPr>
          <w:rFonts w:hint="eastAsia"/>
        </w:rPr>
        <w:t>‡ 苏格拉底带着看似漠不关心的态度死去，对此他作了这样的解释；即他不知道死亡是好是坏。</w:t>
      </w:r>
    </w:p>
    <w:p w14:paraId="4B44E70D">
      <w:pPr>
        <w:pStyle w:val="4"/>
        <w:spacing w:before="260" w:line="254" w:lineRule="auto"/>
        <w:rPr>
          <w:rFonts w:hint="eastAsia"/>
        </w:rPr>
      </w:pPr>
    </w:p>
    <w:p w14:paraId="436C2488">
      <w:pPr>
        <w:pStyle w:val="4"/>
        <w:spacing w:before="260" w:line="254" w:lineRule="auto"/>
        <w:rPr>
          <w:rFonts w:hint="eastAsia"/>
        </w:rPr>
      </w:pPr>
      <w:r>
        <w:rPr>
          <w:rFonts w:hint="eastAsia"/>
        </w:rPr>
        <w:t>But this is not fortitude, but folly: as Aristotle observes, that readiness to encounter dangers arising from ignorance, is not true valour, but a brutish boldness.</w:t>
      </w:r>
    </w:p>
    <w:p w14:paraId="1549BAAB">
      <w:pPr>
        <w:pStyle w:val="4"/>
        <w:spacing w:before="260" w:line="254" w:lineRule="auto"/>
        <w:rPr>
          <w:rFonts w:hint="eastAsia"/>
        </w:rPr>
      </w:pPr>
      <w:r>
        <w:rPr>
          <w:rFonts w:hint="eastAsia"/>
        </w:rPr>
        <w:t>但这并非刚毅，而是愚蠢：正如亚里士多德所观察到的，因无知而勇于面对危险，并非真正的勇敢，而是一种粗野的鲁莽。</w:t>
      </w:r>
    </w:p>
    <w:p w14:paraId="73EA82B8">
      <w:pPr>
        <w:pStyle w:val="4"/>
        <w:spacing w:before="260" w:line="254" w:lineRule="auto"/>
        <w:rPr>
          <w:rFonts w:hint="eastAsia"/>
        </w:rPr>
      </w:pPr>
    </w:p>
    <w:p w14:paraId="624E0E5A">
      <w:pPr>
        <w:pStyle w:val="4"/>
        <w:spacing w:before="260" w:line="254" w:lineRule="auto"/>
        <w:rPr>
          <w:rFonts w:hint="eastAsia"/>
        </w:rPr>
      </w:pPr>
      <w:r>
        <w:rPr>
          <w:rFonts w:hint="eastAsia"/>
        </w:rPr>
        <w:t>What madness is it then for one that enters upon an eternal state, not knowing whether it shall be happy or miserable, to be unaffected with that dreadful uncertainty?</w:t>
      </w:r>
    </w:p>
    <w:p w14:paraId="573FEF5B">
      <w:pPr>
        <w:pStyle w:val="4"/>
        <w:spacing w:before="260" w:line="254" w:lineRule="auto"/>
        <w:rPr>
          <w:rFonts w:hint="eastAsia"/>
        </w:rPr>
      </w:pPr>
      <w:r>
        <w:rPr>
          <w:rFonts w:hint="eastAsia"/>
        </w:rPr>
        <w:t>那么，一个人进入永恒的状态，却不知道它将是幸福还是悲惨，竟对那可怕的不确定性无动于衷，这是何等的疯狂呢？</w:t>
      </w:r>
    </w:p>
    <w:p w14:paraId="5B0E7A65">
      <w:pPr>
        <w:pStyle w:val="4"/>
        <w:spacing w:before="260" w:line="254" w:lineRule="auto"/>
        <w:rPr>
          <w:rFonts w:hint="eastAsia"/>
        </w:rPr>
      </w:pPr>
    </w:p>
    <w:p w14:paraId="7F49F410">
      <w:pPr>
        <w:pStyle w:val="4"/>
        <w:spacing w:before="260" w:line="254" w:lineRule="auto"/>
        <w:rPr>
          <w:rFonts w:hint="eastAsia"/>
        </w:rPr>
      </w:pPr>
      <w:r>
        <w:rPr>
          <w:rFonts w:hint="eastAsia"/>
        </w:rPr>
        <w:t>But now the gospel furnishes us with real remedies against all the evils of our present state.</w:t>
      </w:r>
    </w:p>
    <w:p w14:paraId="1CBC9739">
      <w:pPr>
        <w:pStyle w:val="4"/>
        <w:spacing w:before="260" w:line="254" w:lineRule="auto"/>
        <w:rPr>
          <w:rFonts w:hint="eastAsia"/>
        </w:rPr>
      </w:pPr>
      <w:r>
        <w:rPr>
          <w:rFonts w:hint="eastAsia"/>
        </w:rPr>
        <w:t>但如今福音为我们提供了对抗我们目前状态一切邪恶的真正补救方法。</w:t>
      </w:r>
    </w:p>
    <w:p w14:paraId="27C313F6">
      <w:pPr>
        <w:pStyle w:val="4"/>
        <w:spacing w:before="260" w:line="254" w:lineRule="auto"/>
        <w:rPr>
          <w:rFonts w:hint="eastAsia"/>
        </w:rPr>
      </w:pPr>
    </w:p>
    <w:p w14:paraId="08F17653">
      <w:pPr>
        <w:pStyle w:val="4"/>
        <w:spacing w:before="260" w:line="254" w:lineRule="auto"/>
        <w:rPr>
          <w:rFonts w:hint="eastAsia"/>
        </w:rPr>
      </w:pPr>
      <w:r>
        <w:rPr>
          <w:rFonts w:hint="eastAsia"/>
        </w:rPr>
        <w:t>It is the true paradise wherein the tree of life is planted, whose "leaves are for the healing of the nations."</w:t>
      </w:r>
    </w:p>
    <w:p w14:paraId="227D0E95">
      <w:pPr>
        <w:pStyle w:val="4"/>
        <w:spacing w:before="260" w:line="254" w:lineRule="auto"/>
        <w:rPr>
          <w:rFonts w:hint="eastAsia"/>
        </w:rPr>
      </w:pPr>
      <w:r>
        <w:rPr>
          <w:rFonts w:hint="eastAsia"/>
        </w:rPr>
        <w:t>它是真正的乐园，其中栽种着生命树，其“叶子乃为医治万民。”</w:t>
      </w:r>
    </w:p>
    <w:p w14:paraId="5BF1EC47">
      <w:pPr>
        <w:pStyle w:val="4"/>
        <w:spacing w:before="260" w:line="254" w:lineRule="auto"/>
        <w:rPr>
          <w:rFonts w:hint="eastAsia"/>
        </w:rPr>
      </w:pPr>
    </w:p>
    <w:p w14:paraId="2B817164">
      <w:pPr>
        <w:pStyle w:val="4"/>
        <w:spacing w:before="260" w:line="254" w:lineRule="auto"/>
        <w:rPr>
          <w:rFonts w:hint="eastAsia"/>
        </w:rPr>
      </w:pPr>
      <w:r>
        <w:rPr>
          <w:rFonts w:hint="eastAsia"/>
        </w:rPr>
        <w:t>We are assured that God disposes all things, with the wisdom and love of a father; and that his providence is most admirable and worthy of praise in those things wherein they who are only led by sense, doubt whether it be at all.</w:t>
      </w:r>
    </w:p>
    <w:p w14:paraId="0E5F46E1">
      <w:pPr>
        <w:pStyle w:val="4"/>
        <w:spacing w:before="260" w:line="254" w:lineRule="auto"/>
        <w:rPr>
          <w:rFonts w:hint="eastAsia"/>
        </w:rPr>
      </w:pPr>
      <w:r>
        <w:rPr>
          <w:rFonts w:hint="eastAsia"/>
        </w:rPr>
        <w:t>我们确信，神以父亲的智慧和爱来安排万事；并且祂的护理在那些唯独凭感官行事之人怀疑其是否存在的事物中，是最令人赞叹和最值得称赞的。</w:t>
      </w:r>
    </w:p>
    <w:p w14:paraId="66EC7FB2">
      <w:pPr>
        <w:pStyle w:val="4"/>
        <w:spacing w:before="260" w:line="254" w:lineRule="auto"/>
        <w:rPr>
          <w:rFonts w:hint="eastAsia"/>
        </w:rPr>
      </w:pPr>
    </w:p>
    <w:p w14:paraId="6A59DF25">
      <w:pPr>
        <w:pStyle w:val="4"/>
        <w:spacing w:before="260" w:line="254" w:lineRule="auto"/>
        <w:rPr>
          <w:rFonts w:hint="eastAsia"/>
        </w:rPr>
      </w:pPr>
      <w:r>
        <w:rPr>
          <w:rFonts w:hint="eastAsia"/>
        </w:rPr>
        <w:t>For as it is the first point of prudence to keep off evils, so the second and more excellent is, to make them beneficial.</w:t>
      </w:r>
    </w:p>
    <w:p w14:paraId="570D48C9">
      <w:pPr>
        <w:pStyle w:val="4"/>
        <w:spacing w:before="260" w:line="254" w:lineRule="auto"/>
        <w:rPr>
          <w:rFonts w:hint="eastAsia"/>
        </w:rPr>
      </w:pPr>
      <w:r>
        <w:rPr>
          <w:rFonts w:hint="eastAsia"/>
        </w:rPr>
        <w:t>因为正如审慎的第一要点是避开邪恶，照样，第二点也是更卓越的一点，是使邪恶变得有益。</w:t>
      </w:r>
    </w:p>
    <w:p w14:paraId="6531C9F8">
      <w:pPr>
        <w:pStyle w:val="4"/>
        <w:spacing w:before="260" w:line="254" w:lineRule="auto"/>
        <w:rPr>
          <w:rFonts w:hint="eastAsia"/>
        </w:rPr>
      </w:pPr>
    </w:p>
    <w:p w14:paraId="0EAF1667">
      <w:pPr>
        <w:pStyle w:val="4"/>
        <w:spacing w:before="260" w:line="254" w:lineRule="auto"/>
        <w:rPr>
          <w:rFonts w:hint="eastAsia"/>
        </w:rPr>
      </w:pPr>
      <w:r>
        <w:rPr>
          <w:rFonts w:hint="eastAsia"/>
        </w:rPr>
        <w:t>Christians "are more than conquerors through Christ that loves them."</w:t>
      </w:r>
    </w:p>
    <w:p w14:paraId="49FB875A">
      <w:pPr>
        <w:pStyle w:val="4"/>
        <w:spacing w:before="260" w:line="254" w:lineRule="auto"/>
        <w:rPr>
          <w:rFonts w:hint="eastAsia"/>
        </w:rPr>
      </w:pPr>
      <w:r>
        <w:rPr>
          <w:rFonts w:hint="eastAsia"/>
        </w:rPr>
        <w:t>基督徒“藉着爱他们的基督，已经得胜有余了。”</w:t>
      </w:r>
    </w:p>
    <w:p w14:paraId="3E6A863F">
      <w:pPr>
        <w:pStyle w:val="4"/>
        <w:spacing w:before="260" w:line="254" w:lineRule="auto"/>
        <w:rPr>
          <w:rFonts w:hint="eastAsia"/>
        </w:rPr>
      </w:pPr>
    </w:p>
    <w:p w14:paraId="3C041DB2">
      <w:pPr>
        <w:pStyle w:val="4"/>
        <w:spacing w:before="260" w:line="254" w:lineRule="auto"/>
        <w:rPr>
          <w:rFonts w:hint="eastAsia"/>
        </w:rPr>
      </w:pPr>
      <w:r>
        <w:rPr>
          <w:rFonts w:hint="eastAsia"/>
        </w:rPr>
        <w:t>They are always in an ascendant state; "and believing, rejoice with an unspeakable and glorified joy."</w:t>
      </w:r>
    </w:p>
    <w:p w14:paraId="4715D00E">
      <w:pPr>
        <w:pStyle w:val="4"/>
        <w:spacing w:before="260" w:line="254" w:lineRule="auto"/>
        <w:rPr>
          <w:rFonts w:hint="eastAsia"/>
        </w:rPr>
      </w:pPr>
      <w:r>
        <w:rPr>
          <w:rFonts w:hint="eastAsia"/>
        </w:rPr>
        <w:t>他们总是处在上升的状态；“并且信了，就有说不出来、满有荣光的大喜乐。”</w:t>
      </w:r>
    </w:p>
    <w:p w14:paraId="2E9224F8">
      <w:pPr>
        <w:pStyle w:val="4"/>
        <w:spacing w:before="260" w:line="254" w:lineRule="auto"/>
        <w:rPr>
          <w:rFonts w:hint="eastAsia"/>
        </w:rPr>
      </w:pPr>
    </w:p>
    <w:p w14:paraId="43DAC5E3">
      <w:pPr>
        <w:pStyle w:val="4"/>
        <w:spacing w:before="260" w:line="254" w:lineRule="auto"/>
        <w:rPr>
          <w:rFonts w:hint="eastAsia"/>
        </w:rPr>
      </w:pPr>
      <w:r>
        <w:rPr>
          <w:rFonts w:hint="eastAsia"/>
        </w:rPr>
        <w:t>Death itself is not only disarmed, but made subservient to their everlasting good.</w:t>
      </w:r>
    </w:p>
    <w:p w14:paraId="6D8C60CF">
      <w:pPr>
        <w:pStyle w:val="4"/>
        <w:spacing w:before="260" w:line="254" w:lineRule="auto"/>
        <w:rPr>
          <w:rFonts w:hint="eastAsia"/>
        </w:rPr>
      </w:pPr>
      <w:r>
        <w:rPr>
          <w:rFonts w:hint="eastAsia"/>
        </w:rPr>
        <w:t>死亡本身不仅被解除武装，而且也服事于他们永远的益处。</w:t>
      </w:r>
    </w:p>
    <w:p w14:paraId="2688F8E6">
      <w:pPr>
        <w:pStyle w:val="4"/>
        <w:spacing w:before="260" w:line="254" w:lineRule="auto"/>
        <w:rPr>
          <w:rFonts w:hint="eastAsia"/>
        </w:rPr>
      </w:pPr>
    </w:p>
    <w:p w14:paraId="0F30F51A">
      <w:pPr>
        <w:pStyle w:val="4"/>
        <w:spacing w:before="260" w:line="254" w:lineRule="auto"/>
        <w:rPr>
          <w:rFonts w:hint="eastAsia"/>
        </w:rPr>
      </w:pPr>
      <w:r>
        <w:rPr>
          <w:rFonts w:hint="eastAsia"/>
        </w:rPr>
        <w:t>Briefly, christian patience endures all things as well as charity, because it expects a blessed issue.</w:t>
      </w:r>
    </w:p>
    <w:p w14:paraId="4B984B32">
      <w:pPr>
        <w:pStyle w:val="4"/>
        <w:spacing w:before="260" w:line="254" w:lineRule="auto"/>
        <w:rPr>
          <w:rFonts w:hint="eastAsia"/>
        </w:rPr>
      </w:pPr>
      <w:r>
        <w:rPr>
          <w:rFonts w:hint="eastAsia"/>
        </w:rPr>
        <w:t>简而言之，基督徒的忍耐如同仁爱一样忍受一切，因为它期望一个蒙福的结局。</w:t>
      </w:r>
    </w:p>
    <w:p w14:paraId="0393FDFA">
      <w:pPr>
        <w:pStyle w:val="4"/>
        <w:spacing w:before="260" w:line="254" w:lineRule="auto"/>
        <w:rPr>
          <w:rFonts w:hint="eastAsia"/>
        </w:rPr>
      </w:pPr>
    </w:p>
    <w:p w14:paraId="28898DED">
      <w:pPr>
        <w:pStyle w:val="4"/>
        <w:spacing w:before="260" w:line="254" w:lineRule="auto"/>
        <w:rPr>
          <w:rFonts w:hint="eastAsia"/>
        </w:rPr>
      </w:pPr>
      <w:r>
        <w:rPr>
          <w:rFonts w:hint="eastAsia"/>
        </w:rPr>
        <w:t>It draws from present miseries the assurance of future happiness.</w:t>
      </w:r>
    </w:p>
    <w:p w14:paraId="0E74EC23">
      <w:pPr>
        <w:pStyle w:val="4"/>
        <w:spacing w:before="260" w:line="254" w:lineRule="auto"/>
        <w:rPr>
          <w:rFonts w:hint="eastAsia"/>
        </w:rPr>
      </w:pPr>
      <w:r>
        <w:rPr>
          <w:rFonts w:hint="eastAsia"/>
        </w:rPr>
        <w:t>它从目前的苦难中汲取未来幸福的保证。</w:t>
      </w:r>
    </w:p>
    <w:p w14:paraId="59C8F759">
      <w:pPr>
        <w:pStyle w:val="4"/>
        <w:spacing w:before="260" w:line="254" w:lineRule="auto"/>
        <w:rPr>
          <w:rFonts w:hint="eastAsia"/>
        </w:rPr>
      </w:pPr>
    </w:p>
    <w:p w14:paraId="25CDAB5C">
      <w:pPr>
        <w:pStyle w:val="4"/>
        <w:spacing w:before="260" w:line="254" w:lineRule="auto"/>
        <w:rPr>
          <w:rFonts w:hint="eastAsia"/>
        </w:rPr>
      </w:pPr>
      <w:r>
        <w:rPr>
          <w:rFonts w:hint="eastAsia"/>
        </w:rPr>
        <w:t>A believer while he possesses nothing but the cross, sees by faith the crown of the eternal kingdom hanging over his head; and the "lively hope" of it makes him not only patient, but thankful and joyful.</w:t>
      </w:r>
    </w:p>
    <w:p w14:paraId="673C75B3">
      <w:pPr>
        <w:pStyle w:val="4"/>
        <w:spacing w:before="260" w:line="254" w:lineRule="auto"/>
        <w:rPr>
          <w:rFonts w:hint="eastAsia"/>
        </w:rPr>
      </w:pPr>
      <w:r>
        <w:rPr>
          <w:rFonts w:hint="eastAsia"/>
        </w:rPr>
        <w:t>一个信徒虽然除了十字架之外一无所有，却凭着信心看见永恒国度的冠冕悬在他头上；对此的“活泼盼望”使他不仅忍耐，而且感恩和喜乐。</w:t>
      </w:r>
    </w:p>
    <w:p w14:paraId="728D38BA">
      <w:pPr>
        <w:pStyle w:val="4"/>
        <w:spacing w:before="260" w:line="254" w:lineRule="auto"/>
        <w:rPr>
          <w:rFonts w:hint="eastAsia"/>
        </w:rPr>
      </w:pPr>
    </w:p>
    <w:p w14:paraId="163FCCAD">
      <w:pPr>
        <w:pStyle w:val="4"/>
        <w:spacing w:before="260" w:line="254" w:lineRule="auto"/>
        <w:rPr>
          <w:rFonts w:hint="eastAsia"/>
        </w:rPr>
      </w:pPr>
      <w:r>
        <w:rPr>
          <w:rFonts w:hint="eastAsia"/>
        </w:rPr>
        <w:t>This sweetens the loss of all temporal goods, and the presence of all temporal evils.</w:t>
      </w:r>
    </w:p>
    <w:p w14:paraId="243AD7FD">
      <w:pPr>
        <w:pStyle w:val="4"/>
        <w:spacing w:before="260" w:line="254" w:lineRule="auto"/>
        <w:rPr>
          <w:rFonts w:hint="eastAsia"/>
        </w:rPr>
      </w:pPr>
      <w:r>
        <w:rPr>
          <w:rFonts w:hint="eastAsia"/>
        </w:rPr>
        <w:t>这使一切暂时财物的损失，以及一切暂时邪恶的临在，都变得甜美。</w:t>
      </w:r>
    </w:p>
    <w:p w14:paraId="190011AE">
      <w:pPr>
        <w:pStyle w:val="4"/>
        <w:spacing w:before="260" w:line="254" w:lineRule="auto"/>
        <w:rPr>
          <w:rFonts w:hint="eastAsia"/>
        </w:rPr>
      </w:pPr>
    </w:p>
    <w:p w14:paraId="108ABE27">
      <w:pPr>
        <w:pStyle w:val="4"/>
        <w:spacing w:before="260" w:line="254" w:lineRule="auto"/>
        <w:rPr>
          <w:rFonts w:hint="eastAsia"/>
        </w:rPr>
      </w:pPr>
      <w:r>
        <w:rPr>
          <w:rFonts w:hint="eastAsia"/>
        </w:rPr>
        <w:t>St. Paul in his chains was infinitely more contented than Cesar or Seneca, than all the princes and philosophers in the world.</w:t>
      </w:r>
    </w:p>
    <w:p w14:paraId="5C0EDEBB">
      <w:pPr>
        <w:pStyle w:val="4"/>
        <w:spacing w:before="260" w:line="254" w:lineRule="auto"/>
        <w:rPr>
          <w:rFonts w:hint="eastAsia"/>
        </w:rPr>
      </w:pPr>
      <w:r>
        <w:rPr>
          <w:rFonts w:hint="eastAsia"/>
        </w:rPr>
        <w:t>圣保罗在锁链中，远比凯撒或塞涅卡，比世界上所有的君王和哲学家都更知足。</w:t>
      </w:r>
    </w:p>
    <w:p w14:paraId="39689D20">
      <w:pPr>
        <w:pStyle w:val="4"/>
        <w:spacing w:before="260" w:line="254" w:lineRule="auto"/>
        <w:rPr>
          <w:rFonts w:hint="eastAsia"/>
        </w:rPr>
      </w:pPr>
    </w:p>
    <w:p w14:paraId="474E904E">
      <w:pPr>
        <w:pStyle w:val="4"/>
        <w:spacing w:before="260" w:line="254" w:lineRule="auto"/>
        <w:rPr>
          <w:rFonts w:hint="eastAsia"/>
        </w:rPr>
      </w:pPr>
      <w:r>
        <w:rPr>
          <w:rFonts w:hint="eastAsia"/>
        </w:rPr>
        <w:t>I will conclude this argument by a short reflection on the immoral maxims of several sects of philosophers.</w:t>
      </w:r>
    </w:p>
    <w:p w14:paraId="3E3EA65A">
      <w:pPr>
        <w:pStyle w:val="4"/>
        <w:spacing w:before="260" w:line="254" w:lineRule="auto"/>
        <w:rPr>
          <w:rFonts w:hint="eastAsia"/>
        </w:rPr>
      </w:pPr>
      <w:r>
        <w:rPr>
          <w:rFonts w:hint="eastAsia"/>
        </w:rPr>
        <w:t>我将以对几个哲学家派别不道德准则的简短反思来结束这个论证。</w:t>
      </w:r>
    </w:p>
    <w:p w14:paraId="16FDDAC8">
      <w:pPr>
        <w:pStyle w:val="4"/>
        <w:spacing w:before="260" w:line="254" w:lineRule="auto"/>
        <w:rPr>
          <w:rFonts w:hint="eastAsia"/>
        </w:rPr>
      </w:pPr>
    </w:p>
    <w:p w14:paraId="5BB76B03">
      <w:pPr>
        <w:pStyle w:val="4"/>
        <w:spacing w:before="260" w:line="254" w:lineRule="auto"/>
        <w:rPr>
          <w:rFonts w:hint="eastAsia"/>
        </w:rPr>
      </w:pPr>
      <w:r>
        <w:rPr>
          <w:rFonts w:hint="eastAsia"/>
        </w:rPr>
        <w:t>The Cynics* assert that all natural actions may be done in the face of the sun; that it is worthy of a philosopher to do those things in the presence of all, which would make impudence itself to blush.</w:t>
      </w:r>
    </w:p>
    <w:p w14:paraId="0CD9B2B5">
      <w:pPr>
        <w:pStyle w:val="4"/>
        <w:spacing w:before="260" w:line="254" w:lineRule="auto"/>
        <w:rPr>
          <w:rFonts w:hint="eastAsia"/>
        </w:rPr>
      </w:pPr>
      <w:r>
        <w:rPr>
          <w:rFonts w:hint="eastAsia"/>
        </w:rPr>
        <w:t>*犬儒派断言，所有自然的行为都可以在光天化日之下进行；一个哲学家在众人面前做那些会使无耻本身都脸红的事情是值得的。</w:t>
      </w:r>
    </w:p>
    <w:p w14:paraId="2ACD01F2">
      <w:pPr>
        <w:pStyle w:val="4"/>
        <w:spacing w:before="260" w:line="254" w:lineRule="auto"/>
        <w:rPr>
          <w:rFonts w:hint="eastAsia"/>
        </w:rPr>
      </w:pPr>
    </w:p>
    <w:p w14:paraId="11C92AB4">
      <w:pPr>
        <w:pStyle w:val="4"/>
        <w:spacing w:before="260" w:line="254" w:lineRule="auto"/>
        <w:rPr>
          <w:rFonts w:hint="eastAsia"/>
        </w:rPr>
      </w:pPr>
      <w:r>
        <w:rPr>
          <w:rFonts w:hint="eastAsia"/>
        </w:rPr>
        <w:t>A maxim contrary to all the rules of decency, and corruptive of good manners.</w:t>
      </w:r>
    </w:p>
    <w:p w14:paraId="3CF38841">
      <w:pPr>
        <w:pStyle w:val="4"/>
        <w:spacing w:before="260" w:line="254" w:lineRule="auto"/>
        <w:rPr>
          <w:rFonts w:hint="eastAsia"/>
        </w:rPr>
      </w:pPr>
      <w:r>
        <w:rPr>
          <w:rFonts w:hint="eastAsia"/>
        </w:rPr>
        <w:t>一条违背所有体面规则、败坏良好风尚的准则。</w:t>
      </w:r>
    </w:p>
    <w:p w14:paraId="2980CB6A">
      <w:pPr>
        <w:pStyle w:val="4"/>
        <w:spacing w:before="260" w:line="254" w:lineRule="auto"/>
        <w:rPr>
          <w:rFonts w:hint="eastAsia"/>
        </w:rPr>
      </w:pPr>
    </w:p>
    <w:p w14:paraId="683C23B2">
      <w:pPr>
        <w:pStyle w:val="4"/>
        <w:spacing w:before="260" w:line="254" w:lineRule="auto"/>
        <w:rPr>
          <w:rFonts w:hint="eastAsia"/>
        </w:rPr>
      </w:pPr>
      <w:r>
        <w:rPr>
          <w:rFonts w:hint="eastAsia"/>
        </w:rPr>
        <w:t>For as the despising of virtue, produces the slighting of reputation: so the contempt of reputation causes the neglect of virtue.</w:t>
      </w:r>
    </w:p>
    <w:p w14:paraId="0AC8785C">
      <w:pPr>
        <w:pStyle w:val="4"/>
        <w:spacing w:before="260" w:line="254" w:lineRule="auto"/>
        <w:rPr>
          <w:rFonts w:hint="eastAsia"/>
        </w:rPr>
      </w:pPr>
      <w:r>
        <w:rPr>
          <w:rFonts w:hint="eastAsia"/>
        </w:rPr>
        <w:t>因为正如藐视美德会产生轻视名誉：照样，藐视名誉也会导致忽略美德。</w:t>
      </w:r>
    </w:p>
    <w:p w14:paraId="076DB17B">
      <w:pPr>
        <w:pStyle w:val="4"/>
        <w:spacing w:before="260" w:line="254" w:lineRule="auto"/>
        <w:rPr>
          <w:rFonts w:hint="eastAsia"/>
        </w:rPr>
      </w:pPr>
    </w:p>
    <w:p w14:paraId="2C9DE3F1">
      <w:pPr>
        <w:pStyle w:val="4"/>
        <w:spacing w:before="260" w:line="254" w:lineRule="auto"/>
        <w:rPr>
          <w:rFonts w:hint="eastAsia"/>
        </w:rPr>
      </w:pPr>
      <w:r>
        <w:rPr>
          <w:rFonts w:hint="eastAsia"/>
        </w:rPr>
        <w:t>Yet the Stoics with all their gravity were not far from this advice.</w:t>
      </w:r>
    </w:p>
    <w:p w14:paraId="35EB7E47">
      <w:pPr>
        <w:pStyle w:val="4"/>
        <w:spacing w:before="260" w:line="254" w:lineRule="auto"/>
        <w:rPr>
          <w:rFonts w:hint="eastAsia"/>
        </w:rPr>
      </w:pPr>
      <w:r>
        <w:rPr>
          <w:rFonts w:hint="eastAsia"/>
        </w:rPr>
        <w:t>然而斯多葛派尽管非常庄重，却离这个建议不远。</w:t>
      </w:r>
    </w:p>
    <w:p w14:paraId="6FD4DB6C">
      <w:pPr>
        <w:pStyle w:val="4"/>
        <w:spacing w:before="260" w:line="254" w:lineRule="auto"/>
        <w:rPr>
          <w:rFonts w:hint="eastAsia"/>
        </w:rPr>
      </w:pPr>
    </w:p>
    <w:p w14:paraId="269C6E4D">
      <w:pPr>
        <w:pStyle w:val="4"/>
        <w:spacing w:before="260" w:line="254" w:lineRule="auto"/>
        <w:rPr>
          <w:rFonts w:hint="eastAsia"/>
        </w:rPr>
      </w:pPr>
      <w:r>
        <w:rPr>
          <w:rFonts w:hint="eastAsia"/>
        </w:rPr>
        <w:t>Besides, among other unreasonable paradoxes, they assert all sins are equal; that the killing a bird is of the same guilt with the murdering a parent: a principle that breaks the restraints of fear and shame, and opens a passage to all licentiousness.</w:t>
      </w:r>
    </w:p>
    <w:p w14:paraId="1D34F909">
      <w:pPr>
        <w:pStyle w:val="4"/>
        <w:spacing w:before="260" w:line="254" w:lineRule="auto"/>
        <w:rPr>
          <w:rFonts w:hint="eastAsia"/>
        </w:rPr>
      </w:pPr>
      <w:r>
        <w:rPr>
          <w:rFonts w:hint="eastAsia"/>
        </w:rPr>
        <w:t>此外，在其他不合理的悖论中，他们断言所有罪都是同等的；杀死一只鸟与谋杀父母的罪咎相同：这是一个打破恐惧和羞耻约束、并为一切放纵打开通道的原则。</w:t>
      </w:r>
    </w:p>
    <w:p w14:paraId="50FC5C3C">
      <w:pPr>
        <w:pStyle w:val="4"/>
        <w:spacing w:before="260" w:line="254" w:lineRule="auto"/>
        <w:rPr>
          <w:rFonts w:hint="eastAsia"/>
        </w:rPr>
      </w:pPr>
    </w:p>
    <w:p w14:paraId="1172FFEE">
      <w:pPr>
        <w:pStyle w:val="4"/>
        <w:spacing w:before="260" w:line="254" w:lineRule="auto"/>
        <w:rPr>
          <w:rFonts w:hint="eastAsia"/>
        </w:rPr>
      </w:pPr>
      <w:r>
        <w:rPr>
          <w:rFonts w:hint="eastAsia"/>
        </w:rPr>
        <w:t>They commended self-murder in several cases;† which unnatural fury is culpable in many respects, of rebelling against God, injustice to others, and cruelty to ones self.</w:t>
      </w:r>
    </w:p>
    <w:p w14:paraId="7A17A921">
      <w:pPr>
        <w:pStyle w:val="4"/>
        <w:spacing w:before="260" w:line="254" w:lineRule="auto"/>
        <w:rPr>
          <w:rFonts w:hint="eastAsia"/>
        </w:rPr>
      </w:pPr>
      <w:r>
        <w:rPr>
          <w:rFonts w:hint="eastAsia"/>
        </w:rPr>
        <w:t>† 他们在几种情况下赞扬自杀；这种不自然的狂暴在许多方面都是应受谴责的，即悖逆神、对他人不公、以及对自己残忍。</w:t>
      </w:r>
    </w:p>
    <w:p w14:paraId="69730924">
      <w:pPr>
        <w:pStyle w:val="4"/>
        <w:spacing w:before="260" w:line="254" w:lineRule="auto"/>
        <w:rPr>
          <w:rFonts w:hint="eastAsia"/>
        </w:rPr>
      </w:pPr>
    </w:p>
    <w:p w14:paraId="2CF79611">
      <w:pPr>
        <w:pStyle w:val="4"/>
        <w:spacing w:before="260" w:line="254" w:lineRule="auto"/>
        <w:rPr>
          <w:rFonts w:hint="eastAsia"/>
        </w:rPr>
      </w:pPr>
      <w:r>
        <w:rPr>
          <w:rFonts w:hint="eastAsia"/>
        </w:rPr>
        <w:t>Zeno‡ the founder of that sect practised his own doctrine.</w:t>
      </w:r>
    </w:p>
    <w:p w14:paraId="75B7E0C7">
      <w:pPr>
        <w:pStyle w:val="4"/>
        <w:spacing w:before="260" w:line="254" w:lineRule="auto"/>
        <w:rPr>
          <w:rFonts w:hint="eastAsia"/>
        </w:rPr>
      </w:pPr>
      <w:r>
        <w:rPr>
          <w:rFonts w:hint="eastAsia"/>
        </w:rPr>
        <w:t>‡ 那个学派的创始人芝诺实践了他自己的教义。</w:t>
      </w:r>
    </w:p>
    <w:p w14:paraId="591513E7">
      <w:pPr>
        <w:pStyle w:val="4"/>
        <w:spacing w:before="260" w:line="254" w:lineRule="auto"/>
        <w:rPr>
          <w:rFonts w:hint="eastAsia"/>
        </w:rPr>
      </w:pPr>
    </w:p>
    <w:p w14:paraId="6C7D2F84">
      <w:pPr>
        <w:pStyle w:val="4"/>
        <w:spacing w:before="260" w:line="254" w:lineRule="auto"/>
        <w:rPr>
          <w:rFonts w:hint="eastAsia"/>
        </w:rPr>
      </w:pPr>
      <w:r>
        <w:rPr>
          <w:rFonts w:hint="eastAsia"/>
        </w:rPr>
        <w:t>For falling to the ground, he interpreted it to be a summons to appear in another world, and strangled himself.</w:t>
      </w:r>
    </w:p>
    <w:p w14:paraId="4BFC6C87">
      <w:pPr>
        <w:pStyle w:val="4"/>
        <w:spacing w:before="260" w:line="254" w:lineRule="auto"/>
        <w:rPr>
          <w:rFonts w:hint="eastAsia"/>
        </w:rPr>
      </w:pPr>
      <w:r>
        <w:rPr>
          <w:rFonts w:hint="eastAsia"/>
        </w:rPr>
        <w:t>因为摔倒在地，他将其解释为被召唤到另一个世界去，于是便自缢身亡。</w:t>
      </w:r>
    </w:p>
    <w:p w14:paraId="75B51B0C">
      <w:pPr>
        <w:pStyle w:val="4"/>
        <w:spacing w:before="260" w:line="254" w:lineRule="auto"/>
        <w:rPr>
          <w:rFonts w:hint="eastAsia"/>
        </w:rPr>
      </w:pPr>
    </w:p>
    <w:p w14:paraId="5CC3E8C5">
      <w:pPr>
        <w:pStyle w:val="4"/>
        <w:spacing w:before="260" w:line="254" w:lineRule="auto"/>
        <w:rPr>
          <w:rFonts w:hint="eastAsia"/>
        </w:rPr>
      </w:pPr>
      <w:r>
        <w:rPr>
          <w:rFonts w:hint="eastAsia"/>
        </w:rPr>
        <w:t>Aristotle allows the appetite of revenging injuries, to be as natural as the inclination to gratitude, judging according to the common rule, that one contrary is the measure of another.</w:t>
      </w:r>
    </w:p>
    <w:p w14:paraId="4BAACF36">
      <w:pPr>
        <w:pStyle w:val="4"/>
        <w:spacing w:before="260" w:line="254" w:lineRule="auto"/>
        <w:rPr>
          <w:rFonts w:hint="eastAsia"/>
        </w:rPr>
      </w:pPr>
      <w:r>
        <w:rPr>
          <w:rFonts w:hint="eastAsia"/>
        </w:rPr>
        <w:t>亚里士多德容许报复伤害的欲望，如同感恩的倾向一样自然，他是按照普遍的规则来判断的，即一个对立面是另一个对立面的衡量标准。</w:t>
      </w:r>
    </w:p>
    <w:p w14:paraId="6D0C343C">
      <w:pPr>
        <w:pStyle w:val="4"/>
        <w:spacing w:before="260" w:line="254" w:lineRule="auto"/>
        <w:rPr>
          <w:rFonts w:hint="eastAsia"/>
        </w:rPr>
      </w:pPr>
    </w:p>
    <w:p w14:paraId="451C782C">
      <w:pPr>
        <w:pStyle w:val="4"/>
        <w:spacing w:before="260" w:line="254" w:lineRule="auto"/>
        <w:rPr>
          <w:rFonts w:hint="eastAsia"/>
        </w:rPr>
      </w:pPr>
      <w:r>
        <w:rPr>
          <w:rFonts w:hint="eastAsia"/>
        </w:rPr>
        <w:t>Nay, he condemns the putting up with an injury as degenerous and servile.</w:t>
      </w:r>
    </w:p>
    <w:p w14:paraId="30DAED64">
      <w:pPr>
        <w:pStyle w:val="4"/>
        <w:spacing w:before="260" w:line="254" w:lineRule="auto"/>
        <w:rPr>
          <w:rFonts w:hint="eastAsia"/>
        </w:rPr>
      </w:pPr>
      <w:r>
        <w:rPr>
          <w:rFonts w:hint="eastAsia"/>
        </w:rPr>
        <w:t>不仅如此，他还谴责忍受伤害是堕落和奴性的。</w:t>
      </w:r>
    </w:p>
    <w:p w14:paraId="46620CEB">
      <w:pPr>
        <w:pStyle w:val="4"/>
        <w:spacing w:before="260" w:line="254" w:lineRule="auto"/>
        <w:rPr>
          <w:rFonts w:hint="eastAsia"/>
        </w:rPr>
      </w:pPr>
    </w:p>
    <w:p w14:paraId="0011DF17">
      <w:pPr>
        <w:pStyle w:val="4"/>
        <w:spacing w:before="260" w:line="254" w:lineRule="auto"/>
        <w:rPr>
          <w:rFonts w:hint="eastAsia"/>
        </w:rPr>
      </w:pPr>
      <w:r>
        <w:rPr>
          <w:rFonts w:hint="eastAsia"/>
        </w:rPr>
        <w:t>He makes indignation at the prosperity of unworthy men, a virtue; and to prove it, tells us the Grecians attributed it to their gods, as a passion becoming the excellency of their natures.</w:t>
      </w:r>
    </w:p>
    <w:p w14:paraId="00508889">
      <w:pPr>
        <w:pStyle w:val="4"/>
        <w:spacing w:before="260" w:line="254" w:lineRule="auto"/>
        <w:rPr>
          <w:rFonts w:hint="eastAsia"/>
        </w:rPr>
      </w:pPr>
      <w:r>
        <w:rPr>
          <w:rFonts w:hint="eastAsia"/>
        </w:rPr>
        <w:t>他把对不配之人兴盛的愤慨视为一种美德；为了证明这一点，他告诉我们希腊人将其归于他们的神明，认为这是一种合乎他们本性卓越的情感。</w:t>
      </w:r>
    </w:p>
    <w:p w14:paraId="742704D5">
      <w:pPr>
        <w:pStyle w:val="4"/>
        <w:spacing w:before="260" w:line="254" w:lineRule="auto"/>
        <w:rPr>
          <w:rFonts w:hint="eastAsia"/>
        </w:rPr>
      </w:pPr>
    </w:p>
    <w:p w14:paraId="7AEDC6EE">
      <w:pPr>
        <w:pStyle w:val="4"/>
        <w:spacing w:before="260" w:line="254" w:lineRule="auto"/>
        <w:rPr>
          <w:rFonts w:hint="eastAsia"/>
        </w:rPr>
      </w:pPr>
      <w:r>
        <w:rPr>
          <w:rFonts w:hint="eastAsia"/>
        </w:rPr>
        <w:t>But if we consider, the Supreme Disposer of all things may do what he pleases with his own, that he is infinitely wise, and in the next world will dispense eternal recompences; there is not the least cause of irritation for that seeming disorder.</w:t>
      </w:r>
    </w:p>
    <w:p w14:paraId="31091624">
      <w:pPr>
        <w:pStyle w:val="4"/>
        <w:spacing w:before="260" w:line="254" w:lineRule="auto"/>
        <w:rPr>
          <w:rFonts w:hint="eastAsia"/>
        </w:rPr>
      </w:pPr>
      <w:r>
        <w:rPr>
          <w:rFonts w:hint="eastAsia"/>
        </w:rPr>
        <w:t>但如果我们思考到，万物的至高安排者可以随己意处置祂自己的事物，祂是无限智慧的，并且在来世将施行永恒的报应；那么对于那看似混乱的状况，就丝毫没有恼怒的理由了。</w:t>
      </w:r>
    </w:p>
    <w:p w14:paraId="5B385C1B">
      <w:pPr>
        <w:pStyle w:val="4"/>
        <w:spacing w:before="260" w:line="254" w:lineRule="auto"/>
        <w:rPr>
          <w:rFonts w:hint="eastAsia"/>
        </w:rPr>
      </w:pPr>
    </w:p>
    <w:p w14:paraId="0452AE5A">
      <w:pPr>
        <w:pStyle w:val="4"/>
        <w:spacing w:before="260" w:line="254" w:lineRule="auto"/>
        <w:rPr>
          <w:rFonts w:hint="eastAsia"/>
        </w:rPr>
      </w:pPr>
      <w:r>
        <w:rPr>
          <w:rFonts w:hint="eastAsia"/>
        </w:rPr>
        <w:t>He also allows pride to be a noble temper that proceeds from a sublime spirit. (Vid. lib. 4. Ethic.)</w:t>
      </w:r>
    </w:p>
    <w:p w14:paraId="34E2F4C0">
      <w:pPr>
        <w:pStyle w:val="4"/>
        <w:spacing w:before="260" w:line="254" w:lineRule="auto"/>
        <w:rPr>
          <w:rFonts w:hint="eastAsia"/>
        </w:rPr>
      </w:pPr>
      <w:r>
        <w:rPr>
          <w:rFonts w:hint="eastAsia"/>
        </w:rPr>
        <w:t>（见《伦理学》第四卷）祂也容许骄傲是一种源于崇高精神的高尚性情。</w:t>
      </w:r>
    </w:p>
    <w:p w14:paraId="603FDC3F">
      <w:pPr>
        <w:pStyle w:val="4"/>
        <w:spacing w:before="260" w:line="254" w:lineRule="auto"/>
        <w:rPr>
          <w:rFonts w:hint="eastAsia"/>
        </w:rPr>
      </w:pPr>
    </w:p>
    <w:p w14:paraId="745F2CEC">
      <w:pPr>
        <w:pStyle w:val="4"/>
        <w:spacing w:before="260" w:line="254" w:lineRule="auto"/>
        <w:rPr>
          <w:rFonts w:hint="eastAsia"/>
        </w:rPr>
      </w:pPr>
      <w:r>
        <w:rPr>
          <w:rFonts w:hint="eastAsia"/>
        </w:rPr>
        <w:t>He represents his hero by this among other characters, that he is displeased with those who mention to him the benefits he hath received, which make him inferior to those that gave them; as if humility and gratitude were qualities contrary to magnanimity.</w:t>
      </w:r>
    </w:p>
    <w:p w14:paraId="79814D25">
      <w:pPr>
        <w:pStyle w:val="4"/>
        <w:spacing w:before="260" w:line="254" w:lineRule="auto"/>
        <w:rPr>
          <w:rFonts w:hint="eastAsia"/>
        </w:rPr>
      </w:pPr>
      <w:r>
        <w:rPr>
          <w:rFonts w:hint="eastAsia"/>
        </w:rPr>
        <w:t>他用这个以及其他特征来描绘他的英雄，即他对那些向他提及他所领受之益处的人感到不悦，因为这些益处使他低于那些施予它们的人；仿佛谦卑和感恩是与宽宏大量相反的品质。</w:t>
      </w:r>
    </w:p>
    <w:p w14:paraId="09444481">
      <w:pPr>
        <w:pStyle w:val="4"/>
        <w:spacing w:before="260" w:line="254" w:lineRule="auto"/>
        <w:rPr>
          <w:rFonts w:hint="eastAsia"/>
        </w:rPr>
      </w:pPr>
    </w:p>
    <w:p w14:paraId="26FEB56E">
      <w:pPr>
        <w:pStyle w:val="4"/>
        <w:spacing w:before="260" w:line="254" w:lineRule="auto"/>
        <w:rPr>
          <w:rFonts w:hint="eastAsia"/>
        </w:rPr>
      </w:pPr>
      <w:r>
        <w:rPr>
          <w:rFonts w:hint="eastAsia"/>
        </w:rPr>
        <w:t>He condemns envy as a vice that would bring down others to our meanness, but commends emulation which urges to ascend to the height of them that are above us.</w:t>
      </w:r>
    </w:p>
    <w:p w14:paraId="6F964348">
      <w:pPr>
        <w:pStyle w:val="4"/>
        <w:spacing w:before="260" w:line="254" w:lineRule="auto"/>
        <w:rPr>
          <w:rFonts w:hint="eastAsia"/>
        </w:rPr>
      </w:pPr>
      <w:r>
        <w:rPr>
          <w:rFonts w:hint="eastAsia"/>
        </w:rPr>
        <w:t>他谴责嫉妒是一种会将别人拉低到我们卑微程度的恶习，却赞扬竞争——它激励我们上升到那些在我们之上之人的高度。</w:t>
      </w:r>
    </w:p>
    <w:p w14:paraId="3117983C">
      <w:pPr>
        <w:pStyle w:val="4"/>
        <w:spacing w:before="260" w:line="254" w:lineRule="auto"/>
        <w:rPr>
          <w:rFonts w:hint="eastAsia"/>
        </w:rPr>
      </w:pPr>
    </w:p>
    <w:p w14:paraId="1CB5703A">
      <w:pPr>
        <w:pStyle w:val="4"/>
        <w:spacing w:before="260" w:line="254" w:lineRule="auto"/>
        <w:rPr>
          <w:rFonts w:hint="eastAsia"/>
        </w:rPr>
      </w:pPr>
      <w:r>
        <w:rPr>
          <w:rFonts w:hint="eastAsia"/>
        </w:rPr>
        <w:t>But this is no real virtue, for it doth not excite us by the worth of moral good, but from the vain desire of equality or preeminence.</w:t>
      </w:r>
    </w:p>
    <w:p w14:paraId="5A518786">
      <w:pPr>
        <w:pStyle w:val="4"/>
        <w:spacing w:before="260" w:line="254" w:lineRule="auto"/>
        <w:rPr>
          <w:rFonts w:hint="eastAsia"/>
        </w:rPr>
      </w:pPr>
      <w:r>
        <w:rPr>
          <w:rFonts w:hint="eastAsia"/>
        </w:rPr>
        <w:t>但这并非真正的美德，因为它并非因道德善的价值而激励我们，而是源于对平等或卓越的虚妄渴望。</w:t>
      </w:r>
    </w:p>
    <w:p w14:paraId="3ADDEA24">
      <w:pPr>
        <w:pStyle w:val="4"/>
        <w:spacing w:before="260" w:line="254" w:lineRule="auto"/>
        <w:rPr>
          <w:rFonts w:hint="eastAsia"/>
        </w:rPr>
      </w:pPr>
    </w:p>
    <w:p w14:paraId="444CE793">
      <w:pPr>
        <w:pStyle w:val="4"/>
        <w:spacing w:before="260" w:line="254" w:lineRule="auto"/>
        <w:rPr>
          <w:rFonts w:hint="eastAsia"/>
        </w:rPr>
      </w:pPr>
      <w:r>
        <w:rPr>
          <w:rFonts w:hint="eastAsia"/>
        </w:rPr>
        <w:t>And Plato himself, though styled divine, yet delivers many things that are destructive of moral honesty.</w:t>
      </w:r>
    </w:p>
    <w:p w14:paraId="53AF50AA">
      <w:pPr>
        <w:pStyle w:val="4"/>
        <w:spacing w:before="260" w:line="254" w:lineRule="auto"/>
        <w:rPr>
          <w:rFonts w:hint="eastAsia"/>
        </w:rPr>
      </w:pPr>
      <w:r>
        <w:rPr>
          <w:rFonts w:hint="eastAsia"/>
        </w:rPr>
        <w:t>柏拉图本人，虽然被称为神圣的，却也传授了许多破坏道德正直的事物。</w:t>
      </w:r>
    </w:p>
    <w:p w14:paraId="15E50C3B">
      <w:pPr>
        <w:pStyle w:val="4"/>
        <w:spacing w:before="260" w:line="254" w:lineRule="auto"/>
        <w:rPr>
          <w:rFonts w:hint="eastAsia"/>
        </w:rPr>
      </w:pPr>
    </w:p>
    <w:p w14:paraId="4A9B29E8">
      <w:pPr>
        <w:pStyle w:val="4"/>
        <w:spacing w:before="260" w:line="254" w:lineRule="auto"/>
        <w:rPr>
          <w:rFonts w:hint="eastAsia"/>
        </w:rPr>
      </w:pPr>
      <w:r>
        <w:rPr>
          <w:rFonts w:hint="eastAsia"/>
        </w:rPr>
        <w:t>He dissolves the most sacred band of human society, ordaining in his commonwealth a community of wives.</w:t>
      </w:r>
    </w:p>
    <w:p w14:paraId="4C90337A">
      <w:pPr>
        <w:pStyle w:val="4"/>
        <w:spacing w:before="260" w:line="254" w:lineRule="auto"/>
        <w:rPr>
          <w:rFonts w:hint="eastAsia"/>
        </w:rPr>
      </w:pPr>
      <w:r>
        <w:rPr>
          <w:rFonts w:hint="eastAsia"/>
        </w:rPr>
        <w:t>他解散了人类社会最神圣的纽带，在他的共和国中规定了妻子的公有制。</w:t>
      </w:r>
    </w:p>
    <w:p w14:paraId="51265677">
      <w:pPr>
        <w:pStyle w:val="4"/>
        <w:spacing w:before="260" w:line="254" w:lineRule="auto"/>
        <w:rPr>
          <w:rFonts w:hint="eastAsia"/>
        </w:rPr>
      </w:pPr>
    </w:p>
    <w:p w14:paraId="67BE1847">
      <w:pPr>
        <w:pStyle w:val="4"/>
        <w:spacing w:before="260" w:line="254" w:lineRule="auto"/>
        <w:rPr>
          <w:rFonts w:hint="eastAsia"/>
        </w:rPr>
      </w:pPr>
      <w:r>
        <w:rPr>
          <w:rFonts w:hint="eastAsia"/>
        </w:rPr>
        <w:t>He allows an honest man to lie on some occasions; whereas the rule is eternal, "we must not do evil, that good may come thereby."</w:t>
      </w:r>
    </w:p>
    <w:p w14:paraId="523E0389">
      <w:pPr>
        <w:pStyle w:val="4"/>
        <w:spacing w:before="260" w:line="254" w:lineRule="auto"/>
        <w:rPr>
          <w:rFonts w:hint="eastAsia"/>
        </w:rPr>
      </w:pPr>
      <w:r>
        <w:rPr>
          <w:rFonts w:hint="eastAsia"/>
        </w:rPr>
        <w:t>他容许一个诚实的人在某些场合说谎；然而规则是永恒的，“我们不可行恶，以致善可以因此而来。”</w:t>
      </w:r>
    </w:p>
    <w:p w14:paraId="1D8F705C">
      <w:pPr>
        <w:pStyle w:val="4"/>
        <w:spacing w:before="260" w:line="254" w:lineRule="auto"/>
        <w:rPr>
          <w:rFonts w:hint="eastAsia"/>
        </w:rPr>
      </w:pPr>
    </w:p>
    <w:p w14:paraId="1FE4DFC0">
      <w:pPr>
        <w:pStyle w:val="4"/>
        <w:spacing w:before="260" w:line="254" w:lineRule="auto"/>
        <w:rPr>
          <w:rFonts w:hint="eastAsia"/>
        </w:rPr>
      </w:pPr>
      <w:r>
        <w:rPr>
          <w:rFonts w:hint="eastAsia"/>
        </w:rPr>
        <w:t>In short, a considering eye will discover many spots, as well as beauties, in their most admired institutions.*</w:t>
      </w:r>
    </w:p>
    <w:p w14:paraId="25D5899F">
      <w:pPr>
        <w:pStyle w:val="4"/>
        <w:spacing w:before="260" w:line="254" w:lineRule="auto"/>
        <w:rPr>
          <w:rFonts w:hint="eastAsia"/>
        </w:rPr>
      </w:pPr>
      <w:r>
        <w:rPr>
          <w:rFonts w:hint="eastAsia"/>
        </w:rPr>
        <w:t>*简而言之，一个善于思考的眼睛会在他们最受钦佩的制度中发现许多污点，也发现许多美丽之处。</w:t>
      </w:r>
    </w:p>
    <w:p w14:paraId="0D7C2F8E">
      <w:pPr>
        <w:pStyle w:val="4"/>
        <w:spacing w:before="260" w:line="254" w:lineRule="auto"/>
        <w:rPr>
          <w:rFonts w:hint="eastAsia"/>
        </w:rPr>
      </w:pPr>
    </w:p>
    <w:p w14:paraId="244CC99A">
      <w:pPr>
        <w:pStyle w:val="4"/>
        <w:spacing w:before="260" w:line="254" w:lineRule="auto"/>
        <w:rPr>
          <w:rFonts w:hint="eastAsia"/>
        </w:rPr>
      </w:pPr>
      <w:r>
        <w:rPr>
          <w:rFonts w:hint="eastAsia"/>
        </w:rPr>
        <w:t>They commend those things as virtues which are vices, and leave out those virtues which are necessary for the perfection of our nature; and the virtues they commend, are defective in those qualities that are requisite to make them sincere.</w:t>
      </w:r>
    </w:p>
    <w:p w14:paraId="5A752853">
      <w:pPr>
        <w:pStyle w:val="4"/>
        <w:spacing w:before="260" w:line="254" w:lineRule="auto"/>
        <w:rPr>
          <w:rFonts w:hint="eastAsia"/>
        </w:rPr>
      </w:pPr>
      <w:r>
        <w:rPr>
          <w:rFonts w:hint="eastAsia"/>
        </w:rPr>
        <w:t>他们称赞那些本是恶习的事物为美德，却忽略了那些为我们本性完美所必需的美德；并且他们所称赞的美德，在那些使其真诚所必需的品质上是有缺陷的。</w:t>
      </w:r>
    </w:p>
    <w:p w14:paraId="62CDA816">
      <w:pPr>
        <w:pStyle w:val="4"/>
        <w:spacing w:before="260" w:line="254" w:lineRule="auto"/>
        <w:rPr>
          <w:rFonts w:hint="eastAsia"/>
        </w:rPr>
      </w:pPr>
    </w:p>
    <w:p w14:paraId="4C41AA87">
      <w:pPr>
        <w:pStyle w:val="4"/>
        <w:spacing w:before="260" w:line="254" w:lineRule="auto"/>
        <w:rPr>
          <w:rFonts w:hint="eastAsia"/>
        </w:rPr>
      </w:pPr>
      <w:r>
        <w:rPr>
          <w:rFonts w:hint="eastAsia"/>
        </w:rPr>
        <w:t>If philosophy were incarnate, and had expressed the purity and efficacy of all its precepts in real actions; yet it had abundantly fallen short of that supernatural, angelical divine holiness which the gospel requires.</w:t>
      </w:r>
    </w:p>
    <w:p w14:paraId="5EBE7755">
      <w:pPr>
        <w:pStyle w:val="4"/>
        <w:spacing w:before="260" w:line="254" w:lineRule="auto"/>
        <w:rPr>
          <w:rFonts w:hint="eastAsia"/>
        </w:rPr>
      </w:pPr>
      <w:r>
        <w:rPr>
          <w:rFonts w:hint="eastAsia"/>
        </w:rPr>
        <w:t>如果哲学道成肉身，并在实际行动中表达了其所有戒律的纯洁和功效；然而它仍然远未达到福音所要求的超自然、天使般神圣的圣洁。</w:t>
      </w:r>
    </w:p>
    <w:p w14:paraId="417822E1">
      <w:pPr>
        <w:pStyle w:val="4"/>
        <w:spacing w:before="260" w:line="254" w:lineRule="auto"/>
        <w:rPr>
          <w:rFonts w:hint="eastAsia"/>
        </w:rPr>
      </w:pPr>
    </w:p>
    <w:p w14:paraId="34AB3D7B">
      <w:pPr>
        <w:pStyle w:val="4"/>
        <w:spacing w:before="260" w:line="254" w:lineRule="auto"/>
        <w:rPr>
          <w:rFonts w:hint="eastAsia"/>
        </w:rPr>
      </w:pPr>
      <w:r>
        <w:rPr>
          <w:rFonts w:hint="eastAsia"/>
        </w:rPr>
        <w:t>Till the wisdom of God removed his chair from heaven to earth to instruct the world, not only the depravation of the lower faculties, but the darkness of the human understanding hindered men from performing their universal duty.</w:t>
      </w:r>
    </w:p>
    <w:p w14:paraId="1393E320">
      <w:pPr>
        <w:pStyle w:val="4"/>
        <w:spacing w:before="260" w:line="254" w:lineRule="auto"/>
        <w:rPr>
          <w:rFonts w:hint="eastAsia"/>
        </w:rPr>
      </w:pPr>
      <w:r>
        <w:rPr>
          <w:rFonts w:hint="eastAsia"/>
        </w:rPr>
        <w:t>直到神的智慧将祂的宝座从天上移到地上来教导世界，不仅低等官能的败坏，而且人类理解力的黑暗，都阻碍了人履行他们普遍的责任。</w:t>
      </w:r>
    </w:p>
    <w:p w14:paraId="5D675CDB">
      <w:pPr>
        <w:pStyle w:val="4"/>
        <w:spacing w:before="260" w:line="254" w:lineRule="auto"/>
        <w:rPr>
          <w:rFonts w:hint="eastAsia"/>
        </w:rPr>
      </w:pPr>
    </w:p>
    <w:p w14:paraId="283A62FF">
      <w:pPr>
        <w:pStyle w:val="4"/>
        <w:spacing w:before="260" w:line="254" w:lineRule="auto"/>
        <w:rPr>
          <w:rFonts w:hint="eastAsia"/>
        </w:rPr>
      </w:pPr>
      <w:r>
        <w:rPr>
          <w:rFonts w:hint="eastAsia"/>
        </w:rPr>
        <w:t>The gospel alone brings light to the mind, peace to the conscience, purity to the affections, and rectitude to the life.</w:t>
      </w:r>
    </w:p>
    <w:p w14:paraId="282BE8EB">
      <w:pPr>
        <w:pStyle w:val="4"/>
        <w:spacing w:before="260" w:line="254" w:lineRule="auto"/>
        <w:rPr>
          <w:rFonts w:hint="eastAsia"/>
        </w:rPr>
      </w:pPr>
      <w:r>
        <w:rPr>
          <w:rFonts w:hint="eastAsia"/>
        </w:rPr>
        <w:t>唯有福音才能给心智带来光明，给良心带来平安，给情感带来纯洁，给生命带来正直。</w:t>
      </w:r>
    </w:p>
    <w:p w14:paraId="28E99BE3">
      <w:pPr>
        <w:pStyle w:val="4"/>
        <w:spacing w:before="260" w:line="254" w:lineRule="auto"/>
        <w:rPr>
          <w:rFonts w:hint="eastAsia"/>
        </w:rPr>
      </w:pPr>
    </w:p>
    <w:p w14:paraId="41B2AD10">
      <w:pPr>
        <w:pStyle w:val="2"/>
        <w:bidi w:val="0"/>
        <w:rPr>
          <w:rFonts w:hint="eastAsia"/>
        </w:rPr>
      </w:pPr>
      <w:r>
        <w:rPr>
          <w:rFonts w:hint="eastAsia"/>
        </w:rPr>
        <w:t>XVII.The subject concluded.</w:t>
      </w:r>
    </w:p>
    <w:p w14:paraId="60D22E4A">
      <w:pPr>
        <w:pStyle w:val="2"/>
        <w:bidi w:val="0"/>
        <w:rPr>
          <w:rFonts w:hint="eastAsia"/>
        </w:rPr>
      </w:pPr>
      <w:r>
        <w:rPr>
          <w:rFonts w:hint="eastAsia"/>
        </w:rPr>
        <w:t>XVII.本题结论。</w:t>
      </w:r>
    </w:p>
    <w:p w14:paraId="608420B3">
      <w:pPr>
        <w:pStyle w:val="4"/>
        <w:spacing w:before="260" w:line="254" w:lineRule="auto"/>
        <w:rPr>
          <w:rFonts w:hint="eastAsia"/>
        </w:rPr>
      </w:pPr>
    </w:p>
    <w:p w14:paraId="5CC63B10">
      <w:pPr>
        <w:pStyle w:val="4"/>
        <w:spacing w:before="260" w:line="254" w:lineRule="auto"/>
        <w:rPr>
          <w:rFonts w:hint="eastAsia"/>
        </w:rPr>
      </w:pPr>
      <w:r>
        <w:rPr>
          <w:rFonts w:hint="eastAsia"/>
        </w:rPr>
        <w:t>Examples have a special efficacy above precepts to form us to holiness.</w:t>
      </w:r>
    </w:p>
    <w:p w14:paraId="40C29A9E">
      <w:pPr>
        <w:pStyle w:val="4"/>
        <w:spacing w:before="260" w:line="254" w:lineRule="auto"/>
        <w:rPr>
          <w:rFonts w:hint="eastAsia"/>
        </w:rPr>
      </w:pPr>
      <w:r>
        <w:rPr>
          <w:rFonts w:hint="eastAsia"/>
        </w:rPr>
        <w:t>榜样在塑造我们成圣方面，比戒律具有更特殊的功效。</w:t>
      </w:r>
    </w:p>
    <w:p w14:paraId="307F66A6">
      <w:pPr>
        <w:pStyle w:val="4"/>
        <w:spacing w:before="260" w:line="254" w:lineRule="auto"/>
        <w:rPr>
          <w:rFonts w:hint="eastAsia"/>
        </w:rPr>
      </w:pPr>
    </w:p>
    <w:p w14:paraId="702466ED">
      <w:pPr>
        <w:pStyle w:val="4"/>
        <w:spacing w:before="260" w:line="254" w:lineRule="auto"/>
        <w:rPr>
          <w:rFonts w:hint="eastAsia"/>
        </w:rPr>
      </w:pPr>
      <w:r>
        <w:rPr>
          <w:rFonts w:hint="eastAsia"/>
        </w:rPr>
        <w:t>The example of Christ is most proper to that end, being absolutely perfect, and accommodate to our present state.</w:t>
      </w:r>
    </w:p>
    <w:p w14:paraId="26C380A7">
      <w:pPr>
        <w:pStyle w:val="4"/>
        <w:spacing w:before="260" w:line="254" w:lineRule="auto"/>
        <w:rPr>
          <w:rFonts w:hint="eastAsia"/>
        </w:rPr>
      </w:pPr>
      <w:r>
        <w:rPr>
          <w:rFonts w:hint="eastAsia"/>
        </w:rPr>
        <w:t>基督的榜样最适合那个目的，因为祂是绝对完美的，并且适合我们目前的状态。</w:t>
      </w:r>
    </w:p>
    <w:p w14:paraId="7B27CE66">
      <w:pPr>
        <w:pStyle w:val="4"/>
        <w:spacing w:before="260" w:line="254" w:lineRule="auto"/>
        <w:rPr>
          <w:rFonts w:hint="eastAsia"/>
        </w:rPr>
      </w:pPr>
    </w:p>
    <w:p w14:paraId="4F5661A5">
      <w:pPr>
        <w:pStyle w:val="4"/>
        <w:spacing w:before="260" w:line="254" w:lineRule="auto"/>
        <w:rPr>
          <w:rFonts w:hint="eastAsia"/>
        </w:rPr>
      </w:pPr>
      <w:r>
        <w:rPr>
          <w:rFonts w:hint="eastAsia"/>
        </w:rPr>
        <w:t>Some virtues  are  necessary  to  our  condition  as  creatures,  or  to  our condition in the world, of which the Deity is incapable; and these eminently appear in the life of Christ.</w:t>
      </w:r>
    </w:p>
    <w:p w14:paraId="0C692558">
      <w:pPr>
        <w:pStyle w:val="4"/>
        <w:spacing w:before="260" w:line="254" w:lineRule="auto"/>
        <w:rPr>
          <w:rFonts w:hint="eastAsia"/>
        </w:rPr>
      </w:pPr>
      <w:r>
        <w:rPr>
          <w:rFonts w:hint="eastAsia"/>
        </w:rPr>
        <w:t>有些美德是我们作为受造物的状况所必需的，或者是我们在世界上的状况所必需的，而神性却不具备这些美德；这些美德在基督的生命中显赫地显现出来。</w:t>
      </w:r>
    </w:p>
    <w:p w14:paraId="0E5FB0E4">
      <w:pPr>
        <w:pStyle w:val="4"/>
        <w:spacing w:before="260" w:line="254" w:lineRule="auto"/>
        <w:rPr>
          <w:rFonts w:hint="eastAsia"/>
        </w:rPr>
      </w:pPr>
    </w:p>
    <w:p w14:paraId="4D67131B">
      <w:pPr>
        <w:pStyle w:val="4"/>
        <w:spacing w:before="260" w:line="254" w:lineRule="auto"/>
        <w:rPr>
          <w:rFonts w:hint="eastAsia"/>
        </w:rPr>
      </w:pPr>
      <w:r>
        <w:rPr>
          <w:rFonts w:hint="eastAsia"/>
        </w:rPr>
        <w:t>They are humility, obedience, and love in suffering for us.</w:t>
      </w:r>
    </w:p>
    <w:p w14:paraId="1DB30E81">
      <w:pPr>
        <w:pStyle w:val="4"/>
        <w:spacing w:before="260" w:line="254" w:lineRule="auto"/>
        <w:rPr>
          <w:rFonts w:hint="eastAsia"/>
        </w:rPr>
      </w:pPr>
      <w:r>
        <w:rPr>
          <w:rFonts w:hint="eastAsia"/>
        </w:rPr>
        <w:t>它们是谦卑、顺服，以及在为我们受苦中的爱。</w:t>
      </w:r>
    </w:p>
    <w:p w14:paraId="527F8D17">
      <w:pPr>
        <w:pStyle w:val="4"/>
        <w:spacing w:before="260" w:line="254" w:lineRule="auto"/>
        <w:rPr>
          <w:rFonts w:hint="eastAsia"/>
        </w:rPr>
      </w:pPr>
    </w:p>
    <w:p w14:paraId="588BB45A">
      <w:pPr>
        <w:pStyle w:val="4"/>
        <w:spacing w:before="260" w:line="254" w:lineRule="auto"/>
        <w:rPr>
          <w:rFonts w:hint="eastAsia"/>
        </w:rPr>
      </w:pPr>
      <w:r>
        <w:rPr>
          <w:rFonts w:hint="eastAsia"/>
        </w:rPr>
        <w:t>His life contains all our duties, or motives to perform them.</w:t>
      </w:r>
    </w:p>
    <w:p w14:paraId="67AF76A6">
      <w:pPr>
        <w:pStyle w:val="4"/>
        <w:spacing w:before="260" w:line="254" w:lineRule="auto"/>
        <w:rPr>
          <w:rFonts w:hint="eastAsia"/>
        </w:rPr>
      </w:pPr>
      <w:r>
        <w:rPr>
          <w:rFonts w:hint="eastAsia"/>
        </w:rPr>
        <w:t>祂的生命包含了我们所有的责任，或履行它们的动机。</w:t>
      </w:r>
    </w:p>
    <w:p w14:paraId="75018427">
      <w:pPr>
        <w:pStyle w:val="4"/>
        <w:spacing w:before="260" w:line="254" w:lineRule="auto"/>
        <w:rPr>
          <w:rFonts w:hint="eastAsia"/>
        </w:rPr>
      </w:pPr>
    </w:p>
    <w:p w14:paraId="1E40CCC2">
      <w:pPr>
        <w:pStyle w:val="4"/>
        <w:spacing w:before="260" w:line="254" w:lineRule="auto"/>
        <w:rPr>
          <w:rFonts w:hint="eastAsia"/>
        </w:rPr>
      </w:pPr>
      <w:r>
        <w:rPr>
          <w:rFonts w:hint="eastAsia"/>
        </w:rPr>
        <w:t>Jesus Christ purchased the spirit of holiness by his sufferings, and confers it since his exaltation.</w:t>
      </w:r>
    </w:p>
    <w:p w14:paraId="646DB6CC">
      <w:pPr>
        <w:pStyle w:val="4"/>
        <w:spacing w:before="260" w:line="254" w:lineRule="auto"/>
        <w:rPr>
          <w:rFonts w:hint="eastAsia"/>
        </w:rPr>
      </w:pPr>
      <w:r>
        <w:rPr>
          <w:rFonts w:hint="eastAsia"/>
        </w:rPr>
        <w:t>耶稣基督藉着祂的苦难买赎了圣洁的灵，并在祂被高举之后赐下它。</w:t>
      </w:r>
    </w:p>
    <w:p w14:paraId="62264EC0">
      <w:pPr>
        <w:pStyle w:val="4"/>
        <w:spacing w:before="260" w:line="254" w:lineRule="auto"/>
        <w:rPr>
          <w:rFonts w:hint="eastAsia"/>
        </w:rPr>
      </w:pPr>
    </w:p>
    <w:p w14:paraId="72FC26BC">
      <w:pPr>
        <w:pStyle w:val="4"/>
        <w:spacing w:before="260" w:line="254" w:lineRule="auto"/>
        <w:rPr>
          <w:rFonts w:hint="eastAsia"/>
        </w:rPr>
      </w:pPr>
      <w:r>
        <w:rPr>
          <w:rFonts w:hint="eastAsia"/>
        </w:rPr>
        <w:t>The sanctifying spirit is the concomitant of evangelical mercy, the supernatural declaration of the law on Mount Sinai, and the natural discovery of the divine goodness in the works of creation and providence, were not accompanied with the renewing efficacy of the spirit.</w:t>
      </w:r>
    </w:p>
    <w:p w14:paraId="15284D61">
      <w:pPr>
        <w:pStyle w:val="4"/>
        <w:spacing w:before="260" w:line="254" w:lineRule="auto"/>
        <w:rPr>
          <w:rFonts w:hint="eastAsia"/>
        </w:rPr>
      </w:pPr>
      <w:r>
        <w:rPr>
          <w:rFonts w:hint="eastAsia"/>
        </w:rPr>
        <w:t>成圣的灵是福音怜悯的伴随物，西奈山上律法的超自然宣告，以及在创造和护理作为中神圣良善的自然发现，都没有伴随着圣灵更新的功效。</w:t>
      </w:r>
    </w:p>
    <w:p w14:paraId="1E9D7F24">
      <w:pPr>
        <w:pStyle w:val="4"/>
        <w:spacing w:before="260" w:line="254" w:lineRule="auto"/>
        <w:rPr>
          <w:rFonts w:hint="eastAsia"/>
        </w:rPr>
      </w:pPr>
    </w:p>
    <w:p w14:paraId="4A45EA62">
      <w:pPr>
        <w:pStyle w:val="4"/>
        <w:spacing w:before="260" w:line="254" w:lineRule="auto"/>
        <w:rPr>
          <w:rFonts w:hint="eastAsia"/>
        </w:rPr>
      </w:pPr>
      <w:r>
        <w:rPr>
          <w:rFonts w:hint="eastAsia"/>
        </w:rPr>
        <w:t>The lower operations of the spirit were only in the heathens.</w:t>
      </w:r>
    </w:p>
    <w:p w14:paraId="08E18171">
      <w:pPr>
        <w:pStyle w:val="4"/>
        <w:spacing w:before="260" w:line="254" w:lineRule="auto"/>
        <w:rPr>
          <w:rFonts w:hint="eastAsia"/>
        </w:rPr>
      </w:pPr>
      <w:r>
        <w:rPr>
          <w:rFonts w:hint="eastAsia"/>
        </w:rPr>
        <w:t>圣灵较低的运作只在外邦人中。</w:t>
      </w:r>
    </w:p>
    <w:p w14:paraId="6A94FF21">
      <w:pPr>
        <w:pStyle w:val="4"/>
        <w:spacing w:before="260" w:line="254" w:lineRule="auto"/>
        <w:rPr>
          <w:rFonts w:hint="eastAsia"/>
        </w:rPr>
      </w:pPr>
    </w:p>
    <w:p w14:paraId="781C0A7D">
      <w:pPr>
        <w:pStyle w:val="4"/>
        <w:spacing w:before="260" w:line="254" w:lineRule="auto"/>
        <w:rPr>
          <w:rFonts w:hint="eastAsia"/>
        </w:rPr>
      </w:pPr>
      <w:r>
        <w:rPr>
          <w:rFonts w:hint="eastAsia"/>
        </w:rPr>
        <w:t>The philosophical change differs from the spiritual and divine.</w:t>
      </w:r>
    </w:p>
    <w:p w14:paraId="6E42DBAB">
      <w:pPr>
        <w:pStyle w:val="4"/>
        <w:spacing w:before="260" w:line="254" w:lineRule="auto"/>
        <w:rPr>
          <w:rFonts w:hint="eastAsia"/>
        </w:rPr>
      </w:pPr>
      <w:r>
        <w:rPr>
          <w:rFonts w:hint="eastAsia"/>
        </w:rPr>
        <w:t>哲学的改变不同于属灵和神圣的改变。</w:t>
      </w:r>
    </w:p>
    <w:p w14:paraId="50A545D1">
      <w:pPr>
        <w:pStyle w:val="4"/>
        <w:spacing w:before="260" w:line="254" w:lineRule="auto"/>
        <w:rPr>
          <w:rFonts w:hint="eastAsia"/>
        </w:rPr>
      </w:pPr>
    </w:p>
    <w:p w14:paraId="1FABAA51">
      <w:pPr>
        <w:pStyle w:val="4"/>
        <w:spacing w:before="260" w:line="254" w:lineRule="auto"/>
        <w:rPr>
          <w:rFonts w:hint="eastAsia"/>
        </w:rPr>
      </w:pPr>
      <w:r>
        <w:rPr>
          <w:rFonts w:hint="eastAsia"/>
        </w:rPr>
        <w:t>Socrates and Seneca considered.</w:t>
      </w:r>
    </w:p>
    <w:p w14:paraId="41B6AAA3">
      <w:pPr>
        <w:pStyle w:val="4"/>
        <w:spacing w:before="260" w:line="254" w:lineRule="auto"/>
        <w:rPr>
          <w:rFonts w:hint="eastAsia"/>
        </w:rPr>
      </w:pPr>
      <w:r>
        <w:rPr>
          <w:rFonts w:hint="eastAsia"/>
        </w:rPr>
        <w:t>苏格拉底和塞涅卡被加以思考。</w:t>
      </w:r>
    </w:p>
    <w:p w14:paraId="4E68FE0C">
      <w:pPr>
        <w:pStyle w:val="4"/>
        <w:spacing w:before="260" w:line="254" w:lineRule="auto"/>
        <w:rPr>
          <w:rFonts w:hint="eastAsia"/>
        </w:rPr>
      </w:pPr>
    </w:p>
    <w:p w14:paraId="1BF5B1D5">
      <w:pPr>
        <w:pStyle w:val="4"/>
        <w:spacing w:before="260" w:line="254" w:lineRule="auto"/>
        <w:rPr>
          <w:rFonts w:hint="eastAsia"/>
        </w:rPr>
      </w:pPr>
      <w:r>
        <w:rPr>
          <w:rFonts w:hint="eastAsia"/>
        </w:rPr>
        <w:t>Our Saviour presents the strongest inducements to persuade us to be holy.</w:t>
      </w:r>
    </w:p>
    <w:p w14:paraId="5FA9CA1F">
      <w:pPr>
        <w:pStyle w:val="4"/>
        <w:spacing w:before="260" w:line="254" w:lineRule="auto"/>
        <w:rPr>
          <w:rFonts w:hint="eastAsia"/>
        </w:rPr>
      </w:pPr>
      <w:r>
        <w:rPr>
          <w:rFonts w:hint="eastAsia"/>
        </w:rPr>
        <w:t>我们的救主提出了最有力的诱因来说服我们成为圣洁。</w:t>
      </w:r>
    </w:p>
    <w:p w14:paraId="39EAD5F5">
      <w:pPr>
        <w:pStyle w:val="4"/>
        <w:spacing w:before="260" w:line="254" w:lineRule="auto"/>
        <w:rPr>
          <w:rFonts w:hint="eastAsia"/>
        </w:rPr>
      </w:pPr>
    </w:p>
    <w:p w14:paraId="7810B420">
      <w:pPr>
        <w:pStyle w:val="4"/>
        <w:spacing w:before="260" w:line="254" w:lineRule="auto"/>
        <w:rPr>
          <w:rFonts w:hint="eastAsia"/>
        </w:rPr>
      </w:pPr>
      <w:r>
        <w:rPr>
          <w:rFonts w:hint="eastAsia"/>
        </w:rPr>
        <w:t>They are proper to work upon fear, hope and love.</w:t>
      </w:r>
    </w:p>
    <w:p w14:paraId="2F3829E5">
      <w:pPr>
        <w:pStyle w:val="4"/>
        <w:spacing w:before="260" w:line="254" w:lineRule="auto"/>
        <w:rPr>
          <w:rFonts w:hint="eastAsia"/>
        </w:rPr>
      </w:pPr>
      <w:r>
        <w:rPr>
          <w:rFonts w:hint="eastAsia"/>
        </w:rPr>
        <w:t>它们适合作用于恐惧、盼望和爱。</w:t>
      </w:r>
    </w:p>
    <w:p w14:paraId="2D1D5A24">
      <w:pPr>
        <w:pStyle w:val="4"/>
        <w:spacing w:before="260" w:line="254" w:lineRule="auto"/>
        <w:rPr>
          <w:rFonts w:hint="eastAsia"/>
        </w:rPr>
      </w:pPr>
    </w:p>
    <w:p w14:paraId="45EE05D2">
      <w:pPr>
        <w:pStyle w:val="4"/>
        <w:spacing w:before="260" w:line="254" w:lineRule="auto"/>
        <w:rPr>
          <w:rFonts w:hint="eastAsia"/>
        </w:rPr>
      </w:pPr>
      <w:r>
        <w:rPr>
          <w:rFonts w:hint="eastAsia"/>
        </w:rPr>
        <w:t>The greatness of those objects, and their truth, are clearly manifest in the gospel.</w:t>
      </w:r>
    </w:p>
    <w:p w14:paraId="504C11C7">
      <w:pPr>
        <w:pStyle w:val="4"/>
        <w:spacing w:before="260" w:line="254" w:lineRule="auto"/>
        <w:rPr>
          <w:rFonts w:hint="eastAsia"/>
        </w:rPr>
      </w:pPr>
      <w:r>
        <w:rPr>
          <w:rFonts w:hint="eastAsia"/>
        </w:rPr>
        <w:t>那些对象的伟大及其真实性，在福音中清楚地显明出来。</w:t>
      </w:r>
    </w:p>
    <w:p w14:paraId="134FD7EE">
      <w:pPr>
        <w:pStyle w:val="4"/>
        <w:spacing w:before="260" w:line="254" w:lineRule="auto"/>
        <w:rPr>
          <w:rFonts w:hint="eastAsia"/>
        </w:rPr>
      </w:pPr>
    </w:p>
    <w:p w14:paraId="6D15DB53">
      <w:pPr>
        <w:pStyle w:val="4"/>
        <w:spacing w:before="260" w:line="254" w:lineRule="auto"/>
        <w:rPr>
          <w:rFonts w:hint="eastAsia"/>
        </w:rPr>
      </w:pPr>
      <w:r>
        <w:rPr>
          <w:rFonts w:hint="eastAsia"/>
        </w:rPr>
        <w:t>THE second means by which our Redeemer restores us to holiness, is by exhibiting a complete pattern of it in his life upon earth.</w:t>
      </w:r>
    </w:p>
    <w:p w14:paraId="1BF042F5">
      <w:pPr>
        <w:pStyle w:val="4"/>
        <w:spacing w:before="260" w:line="254" w:lineRule="auto"/>
        <w:rPr>
          <w:rFonts w:hint="eastAsia"/>
        </w:rPr>
      </w:pPr>
      <w:r>
        <w:rPr>
          <w:rFonts w:hint="eastAsia"/>
        </w:rPr>
        <w:t>我们救赎主恢复我们圣洁的第二个方法，是在祂地上的生活中显明一个完整的圣洁榜样。</w:t>
      </w:r>
    </w:p>
    <w:p w14:paraId="5D15B51A">
      <w:pPr>
        <w:pStyle w:val="4"/>
        <w:spacing w:before="260" w:line="254" w:lineRule="auto"/>
        <w:rPr>
          <w:rFonts w:hint="eastAsia"/>
        </w:rPr>
      </w:pPr>
    </w:p>
    <w:p w14:paraId="37AC0AB3">
      <w:pPr>
        <w:pStyle w:val="4"/>
        <w:spacing w:before="260" w:line="254" w:lineRule="auto"/>
        <w:rPr>
          <w:rFonts w:hint="eastAsia"/>
        </w:rPr>
      </w:pPr>
      <w:r>
        <w:rPr>
          <w:rFonts w:hint="eastAsia"/>
        </w:rPr>
        <w:t>For the discovery how influential this is upon us, we must consider, that of all the most noble works, the principal cause is an exact pattern in the mind of the agent which he endeavours to imitate; and examples are of the same nature.</w:t>
      </w:r>
    </w:p>
    <w:p w14:paraId="42831FC6">
      <w:pPr>
        <w:pStyle w:val="4"/>
        <w:spacing w:before="260" w:line="254" w:lineRule="auto"/>
        <w:rPr>
          <w:rFonts w:hint="eastAsia"/>
        </w:rPr>
      </w:pPr>
      <w:r>
        <w:rPr>
          <w:rFonts w:hint="eastAsia"/>
        </w:rPr>
        <w:t>为了发现这对我们的影响有多大，我们必须思考，在所有最高贵的作为中，其主要原因是行动者心中一个精确的榜样，他努力模仿这个榜样；榜样也具有同样的性质。</w:t>
      </w:r>
    </w:p>
    <w:p w14:paraId="10910685">
      <w:pPr>
        <w:pStyle w:val="4"/>
        <w:spacing w:before="260" w:line="254" w:lineRule="auto"/>
        <w:rPr>
          <w:rFonts w:hint="eastAsia"/>
        </w:rPr>
      </w:pPr>
    </w:p>
    <w:p w14:paraId="1C93AB6C">
      <w:pPr>
        <w:pStyle w:val="4"/>
        <w:spacing w:before="260" w:line="254" w:lineRule="auto"/>
        <w:rPr>
          <w:rFonts w:hint="eastAsia"/>
        </w:rPr>
      </w:pPr>
      <w:r>
        <w:rPr>
          <w:rFonts w:hint="eastAsia"/>
        </w:rPr>
        <w:t>He that desires to excel in painting or sculpture, must view the most accomplished pieces of those arts.</w:t>
      </w:r>
    </w:p>
    <w:p w14:paraId="00B519C8">
      <w:pPr>
        <w:pStyle w:val="4"/>
        <w:spacing w:before="260" w:line="254" w:lineRule="auto"/>
        <w:rPr>
          <w:rFonts w:hint="eastAsia"/>
        </w:rPr>
      </w:pPr>
      <w:r>
        <w:rPr>
          <w:rFonts w:hint="eastAsia"/>
        </w:rPr>
        <w:t>渴望在绘画或雕塑方面出类拔萃的人，必须观看那些艺术中最完美的作品。</w:t>
      </w:r>
    </w:p>
    <w:p w14:paraId="29BF9A90">
      <w:pPr>
        <w:pStyle w:val="4"/>
        <w:spacing w:before="260" w:line="254" w:lineRule="auto"/>
        <w:rPr>
          <w:rFonts w:hint="eastAsia"/>
        </w:rPr>
      </w:pPr>
    </w:p>
    <w:p w14:paraId="0477D648">
      <w:pPr>
        <w:pStyle w:val="4"/>
        <w:spacing w:before="260" w:line="254" w:lineRule="auto"/>
        <w:rPr>
          <w:rFonts w:hint="eastAsia"/>
        </w:rPr>
      </w:pPr>
      <w:r>
        <w:rPr>
          <w:rFonts w:hint="eastAsia"/>
        </w:rPr>
        <w:t>Thus in morality, the consideration of eminent actions performed by others, is of admirable efficacy to raise us to perfection.</w:t>
      </w:r>
    </w:p>
    <w:p w14:paraId="278EE6F5">
      <w:pPr>
        <w:pStyle w:val="4"/>
        <w:spacing w:before="260" w:line="254" w:lineRule="auto"/>
        <w:rPr>
          <w:rFonts w:hint="eastAsia"/>
        </w:rPr>
      </w:pPr>
      <w:r>
        <w:rPr>
          <w:rFonts w:hint="eastAsia"/>
        </w:rPr>
        <w:t>因此在道德上，思考别人所行的卓越行为，对于提升我们达到完美具有令人赞叹的功效。</w:t>
      </w:r>
    </w:p>
    <w:p w14:paraId="1721A8C7">
      <w:pPr>
        <w:pStyle w:val="4"/>
        <w:spacing w:before="260" w:line="254" w:lineRule="auto"/>
        <w:rPr>
          <w:rFonts w:hint="eastAsia"/>
        </w:rPr>
      </w:pPr>
    </w:p>
    <w:p w14:paraId="63B8292E">
      <w:pPr>
        <w:pStyle w:val="4"/>
        <w:spacing w:before="260" w:line="254" w:lineRule="auto"/>
        <w:rPr>
          <w:rFonts w:hint="eastAsia"/>
        </w:rPr>
      </w:pPr>
      <w:r>
        <w:rPr>
          <w:rFonts w:hint="eastAsia"/>
        </w:rPr>
        <w:t>That examples have a peculiar power above the naked precept, to dispose us to the practice of holiness, appears by considering:</w:t>
      </w:r>
    </w:p>
    <w:p w14:paraId="3D5631A0">
      <w:pPr>
        <w:pStyle w:val="4"/>
        <w:spacing w:before="260" w:line="254" w:lineRule="auto"/>
        <w:rPr>
          <w:rFonts w:hint="eastAsia"/>
        </w:rPr>
      </w:pPr>
      <w:r>
        <w:rPr>
          <w:rFonts w:hint="eastAsia"/>
        </w:rPr>
        <w:t>榜样比赤裸裸的戒律更具有独特的力量，能使我们倾向于实践圣洁，这通过思考以下几点可以显明：</w:t>
      </w:r>
    </w:p>
    <w:p w14:paraId="056C616E">
      <w:pPr>
        <w:pStyle w:val="4"/>
        <w:spacing w:before="260" w:line="254" w:lineRule="auto"/>
        <w:rPr>
          <w:rFonts w:hint="eastAsia"/>
        </w:rPr>
      </w:pPr>
    </w:p>
    <w:p w14:paraId="7DB6BED0">
      <w:pPr>
        <w:pStyle w:val="4"/>
        <w:spacing w:before="260" w:line="254" w:lineRule="auto"/>
        <w:rPr>
          <w:rFonts w:hint="eastAsia"/>
        </w:rPr>
      </w:pPr>
      <w:r>
        <w:rPr>
          <w:rFonts w:hint="eastAsia"/>
        </w:rPr>
        <w:t>1.That they most clearly express to us the nature of our duties in their subjects and sensible effects.</w:t>
      </w:r>
    </w:p>
    <w:p w14:paraId="642A33AE">
      <w:pPr>
        <w:pStyle w:val="4"/>
        <w:spacing w:before="260" w:line="254" w:lineRule="auto"/>
        <w:rPr>
          <w:rFonts w:hint="eastAsia"/>
        </w:rPr>
      </w:pPr>
      <w:r>
        <w:rPr>
          <w:rFonts w:hint="eastAsia"/>
        </w:rPr>
        <w:t>1.它们最清楚地向我们表达了我们责任在其主体和可感知果效上的性质。</w:t>
      </w:r>
    </w:p>
    <w:p w14:paraId="738100FE">
      <w:pPr>
        <w:pStyle w:val="4"/>
        <w:spacing w:before="260" w:line="254" w:lineRule="auto"/>
        <w:rPr>
          <w:rFonts w:hint="eastAsia"/>
        </w:rPr>
      </w:pPr>
    </w:p>
    <w:p w14:paraId="54F40190">
      <w:pPr>
        <w:pStyle w:val="4"/>
        <w:spacing w:before="260" w:line="254" w:lineRule="auto"/>
        <w:rPr>
          <w:rFonts w:hint="eastAsia"/>
        </w:rPr>
      </w:pPr>
      <w:r>
        <w:rPr>
          <w:rFonts w:hint="eastAsia"/>
        </w:rPr>
        <w:t>General precepts form abstract ideas of virtue, but in examples virtues are made visible in all their circumstances.</w:t>
      </w:r>
    </w:p>
    <w:p w14:paraId="2B327670">
      <w:pPr>
        <w:pStyle w:val="4"/>
        <w:spacing w:before="260" w:line="254" w:lineRule="auto"/>
        <w:rPr>
          <w:rFonts w:hint="eastAsia"/>
        </w:rPr>
      </w:pPr>
      <w:r>
        <w:rPr>
          <w:rFonts w:hint="eastAsia"/>
        </w:rPr>
        <w:t>普遍的戒律形成美德的抽象观念，但在榜样中，美德在其所有情况下都变得可见。</w:t>
      </w:r>
    </w:p>
    <w:p w14:paraId="30769B01">
      <w:pPr>
        <w:pStyle w:val="4"/>
        <w:spacing w:before="260" w:line="254" w:lineRule="auto"/>
        <w:rPr>
          <w:rFonts w:hint="eastAsia"/>
        </w:rPr>
      </w:pPr>
    </w:p>
    <w:p w14:paraId="7C2A8D8E">
      <w:pPr>
        <w:pStyle w:val="4"/>
        <w:spacing w:before="260" w:line="254" w:lineRule="auto"/>
        <w:rPr>
          <w:rFonts w:hint="eastAsia"/>
        </w:rPr>
      </w:pPr>
      <w:r>
        <w:rPr>
          <w:rFonts w:hint="eastAsia"/>
        </w:rPr>
        <w:t>2.Precepts instruct us what things are our duty, but examples assure us that they are possible.</w:t>
      </w:r>
    </w:p>
    <w:p w14:paraId="48D5D1DC">
      <w:pPr>
        <w:pStyle w:val="4"/>
        <w:spacing w:before="260" w:line="254" w:lineRule="auto"/>
        <w:rPr>
          <w:rFonts w:hint="eastAsia"/>
        </w:rPr>
      </w:pPr>
      <w:r>
        <w:rPr>
          <w:rFonts w:hint="eastAsia"/>
        </w:rPr>
        <w:t>2.戒律教导我们哪些事是我们的责任，但榜样却向我们保证它们是可能的。</w:t>
      </w:r>
    </w:p>
    <w:p w14:paraId="7E23985D">
      <w:pPr>
        <w:pStyle w:val="4"/>
        <w:spacing w:before="260" w:line="254" w:lineRule="auto"/>
        <w:rPr>
          <w:rFonts w:hint="eastAsia"/>
        </w:rPr>
      </w:pPr>
    </w:p>
    <w:p w14:paraId="758D678D">
      <w:pPr>
        <w:pStyle w:val="4"/>
        <w:spacing w:before="260" w:line="254" w:lineRule="auto"/>
        <w:rPr>
          <w:rFonts w:hint="eastAsia"/>
        </w:rPr>
      </w:pPr>
      <w:r>
        <w:rPr>
          <w:rFonts w:hint="eastAsia"/>
        </w:rPr>
        <w:t>They resemble a clear stream wherein we may not only discover our spots, but wash them off.</w:t>
      </w:r>
    </w:p>
    <w:p w14:paraId="294436CF">
      <w:pPr>
        <w:pStyle w:val="4"/>
        <w:spacing w:before="260" w:line="254" w:lineRule="auto"/>
        <w:rPr>
          <w:rFonts w:hint="eastAsia"/>
        </w:rPr>
      </w:pPr>
      <w:r>
        <w:rPr>
          <w:rFonts w:hint="eastAsia"/>
        </w:rPr>
        <w:t>它们如同清澈的溪流，我们不仅可以在其中发现我们的污点，而且可以洗去它们。</w:t>
      </w:r>
    </w:p>
    <w:p w14:paraId="4E36B0EB">
      <w:pPr>
        <w:pStyle w:val="4"/>
        <w:spacing w:before="260" w:line="254" w:lineRule="auto"/>
        <w:rPr>
          <w:rFonts w:hint="eastAsia"/>
        </w:rPr>
      </w:pPr>
    </w:p>
    <w:p w14:paraId="5686D8E4">
      <w:pPr>
        <w:pStyle w:val="4"/>
        <w:spacing w:before="260" w:line="254" w:lineRule="auto"/>
        <w:rPr>
          <w:rFonts w:hint="eastAsia"/>
        </w:rPr>
      </w:pPr>
      <w:r>
        <w:rPr>
          <w:rFonts w:hint="eastAsia"/>
        </w:rPr>
        <w:t>When we see men like ourselves, who are united to frail flesh, and in the same condition with us, to command their passions, to overcome the most glorious and glittering temptations, we are encouraged in our spiritual warfare.</w:t>
      </w:r>
    </w:p>
    <w:p w14:paraId="19F353C9">
      <w:pPr>
        <w:pStyle w:val="4"/>
        <w:spacing w:before="260" w:line="254" w:lineRule="auto"/>
        <w:rPr>
          <w:rFonts w:hint="eastAsia"/>
        </w:rPr>
      </w:pPr>
      <w:r>
        <w:rPr>
          <w:rFonts w:hint="eastAsia"/>
        </w:rPr>
        <w:t>当我们看见像我们一样的人——他们与脆弱的肉体联合，并且与我们处在同样的境况中——能够控制他们的情感，胜过最荣耀和最耀眼的试探时，我们就在属灵的争战中受到鼓舞。</w:t>
      </w:r>
    </w:p>
    <w:p w14:paraId="5DBFBA20">
      <w:pPr>
        <w:pStyle w:val="4"/>
        <w:spacing w:before="260" w:line="254" w:lineRule="auto"/>
        <w:rPr>
          <w:rFonts w:hint="eastAsia"/>
        </w:rPr>
      </w:pPr>
    </w:p>
    <w:p w14:paraId="07770E72">
      <w:pPr>
        <w:pStyle w:val="4"/>
        <w:spacing w:before="260" w:line="254" w:lineRule="auto"/>
        <w:rPr>
          <w:rFonts w:hint="eastAsia"/>
        </w:rPr>
      </w:pPr>
      <w:r>
        <w:rPr>
          <w:rFonts w:hint="eastAsia"/>
        </w:rPr>
        <w:t>3.Examples by a secret and lively incentive, urge us to imitation.</w:t>
      </w:r>
    </w:p>
    <w:p w14:paraId="1646DAB8">
      <w:pPr>
        <w:pStyle w:val="4"/>
        <w:spacing w:before="260" w:line="254" w:lineRule="auto"/>
        <w:rPr>
          <w:rFonts w:hint="eastAsia"/>
        </w:rPr>
      </w:pPr>
      <w:r>
        <w:rPr>
          <w:rFonts w:hint="eastAsia"/>
        </w:rPr>
        <w:t>3.榜样藉着一种隐秘而活泼的激励，催促我们去模仿。</w:t>
      </w:r>
    </w:p>
    <w:p w14:paraId="56398375">
      <w:pPr>
        <w:pStyle w:val="4"/>
        <w:spacing w:before="260" w:line="254" w:lineRule="auto"/>
        <w:rPr>
          <w:rFonts w:hint="eastAsia"/>
        </w:rPr>
      </w:pPr>
    </w:p>
    <w:p w14:paraId="36FDB93E">
      <w:pPr>
        <w:pStyle w:val="4"/>
        <w:spacing w:before="260" w:line="254" w:lineRule="auto"/>
        <w:rPr>
          <w:rFonts w:hint="eastAsia"/>
        </w:rPr>
      </w:pPr>
      <w:r>
        <w:rPr>
          <w:rFonts w:hint="eastAsia"/>
        </w:rPr>
        <w:t>The Romans* kept in their houses the pictures of their progenitors, to heighten their spirits, and provoke them to follow the precedents set before them.</w:t>
      </w:r>
    </w:p>
    <w:p w14:paraId="7F5AAAF2">
      <w:pPr>
        <w:pStyle w:val="4"/>
        <w:spacing w:before="260" w:line="254" w:lineRule="auto"/>
        <w:rPr>
          <w:rFonts w:hint="eastAsia"/>
        </w:rPr>
      </w:pPr>
      <w:r>
        <w:rPr>
          <w:rFonts w:hint="eastAsia"/>
        </w:rPr>
        <w:t>*罗马人在他们家中保存他们祖先的画像，以振奋他们的精神，并激励他们效法摆在他们面前的先例。</w:t>
      </w:r>
    </w:p>
    <w:p w14:paraId="47F877EC">
      <w:pPr>
        <w:pStyle w:val="4"/>
        <w:spacing w:before="260" w:line="254" w:lineRule="auto"/>
        <w:rPr>
          <w:rFonts w:hint="eastAsia"/>
        </w:rPr>
      </w:pPr>
    </w:p>
    <w:p w14:paraId="1EDF883C">
      <w:pPr>
        <w:pStyle w:val="4"/>
        <w:spacing w:before="260" w:line="254" w:lineRule="auto"/>
        <w:rPr>
          <w:rFonts w:hint="eastAsia"/>
        </w:rPr>
      </w:pPr>
      <w:r>
        <w:rPr>
          <w:rFonts w:hint="eastAsia"/>
        </w:rPr>
        <w:t>We are touched in another manner by the visible practice of saints, which reproaches our defects, and obliges us to the same care and zeal, than by laws though holy and good.</w:t>
      </w:r>
    </w:p>
    <w:p w14:paraId="362710AE">
      <w:pPr>
        <w:pStyle w:val="4"/>
        <w:spacing w:before="260" w:line="254" w:lineRule="auto"/>
        <w:rPr>
          <w:rFonts w:hint="eastAsia"/>
        </w:rPr>
      </w:pPr>
      <w:r>
        <w:rPr>
          <w:rFonts w:hint="eastAsia"/>
        </w:rPr>
        <w:t>我们被圣徒可见的实践以另一种方式触动——这实践责备我们的缺陷，并迫使我们有同样的谨慎和热忱——胜过被律法（尽管圣洁和良善）所触动。</w:t>
      </w:r>
    </w:p>
    <w:p w14:paraId="3E89196F">
      <w:pPr>
        <w:pStyle w:val="4"/>
        <w:spacing w:before="260" w:line="254" w:lineRule="auto"/>
        <w:rPr>
          <w:rFonts w:hint="eastAsia"/>
        </w:rPr>
      </w:pPr>
    </w:p>
    <w:p w14:paraId="111A2019">
      <w:pPr>
        <w:pStyle w:val="4"/>
        <w:spacing w:before="260" w:line="254" w:lineRule="auto"/>
        <w:rPr>
          <w:rFonts w:hint="eastAsia"/>
        </w:rPr>
      </w:pPr>
      <w:r>
        <w:rPr>
          <w:rFonts w:hint="eastAsia"/>
        </w:rPr>
        <w:t>Now the example of Christ is most proper to form us to holiness, it being absolutely perfect, and accommodate to our present state.</w:t>
      </w:r>
    </w:p>
    <w:p w14:paraId="45A199E6">
      <w:pPr>
        <w:pStyle w:val="4"/>
        <w:spacing w:before="260" w:line="254" w:lineRule="auto"/>
        <w:rPr>
          <w:rFonts w:hint="eastAsia"/>
        </w:rPr>
      </w:pPr>
      <w:r>
        <w:rPr>
          <w:rFonts w:hint="eastAsia"/>
        </w:rPr>
        <w:t>如今基督的榜样最适合塑造我们成圣，因为祂是绝对完美的，并且适合我们目前的状态。</w:t>
      </w:r>
    </w:p>
    <w:p w14:paraId="1D3EF2DD">
      <w:pPr>
        <w:pStyle w:val="4"/>
        <w:spacing w:before="260" w:line="254" w:lineRule="auto"/>
        <w:rPr>
          <w:rFonts w:hint="eastAsia"/>
        </w:rPr>
      </w:pPr>
    </w:p>
    <w:p w14:paraId="452A773C">
      <w:pPr>
        <w:pStyle w:val="4"/>
        <w:spacing w:before="260" w:line="254" w:lineRule="auto"/>
        <w:rPr>
          <w:rFonts w:hint="eastAsia"/>
        </w:rPr>
      </w:pPr>
      <w:r>
        <w:rPr>
          <w:rFonts w:hint="eastAsia"/>
        </w:rPr>
        <w:t>(1.) It is absolutely perfect.</w:t>
      </w:r>
    </w:p>
    <w:p w14:paraId="0E88C2ED">
      <w:pPr>
        <w:pStyle w:val="4"/>
        <w:spacing w:before="260" w:line="254" w:lineRule="auto"/>
        <w:rPr>
          <w:rFonts w:hint="eastAsia"/>
        </w:rPr>
      </w:pPr>
      <w:r>
        <w:rPr>
          <w:rFonts w:hint="eastAsia"/>
        </w:rPr>
        <w:t>(1.) 祂是绝对完美的。</w:t>
      </w:r>
    </w:p>
    <w:p w14:paraId="677102E8">
      <w:pPr>
        <w:pStyle w:val="4"/>
        <w:spacing w:before="260" w:line="254" w:lineRule="auto"/>
        <w:rPr>
          <w:rFonts w:hint="eastAsia"/>
        </w:rPr>
      </w:pPr>
    </w:p>
    <w:p w14:paraId="152FD954">
      <w:pPr>
        <w:pStyle w:val="4"/>
        <w:spacing w:before="260" w:line="254" w:lineRule="auto"/>
        <w:rPr>
          <w:rFonts w:hint="eastAsia"/>
        </w:rPr>
      </w:pPr>
      <w:r>
        <w:rPr>
          <w:rFonts w:hint="eastAsia"/>
        </w:rPr>
        <w:t>There is no example of a mere man, that is to be followed without limitation.</w:t>
      </w:r>
    </w:p>
    <w:p w14:paraId="68DF1EFE">
      <w:pPr>
        <w:pStyle w:val="4"/>
        <w:spacing w:before="260" w:line="254" w:lineRule="auto"/>
        <w:rPr>
          <w:rFonts w:hint="eastAsia"/>
        </w:rPr>
      </w:pPr>
      <w:r>
        <w:rPr>
          <w:rFonts w:hint="eastAsia"/>
        </w:rPr>
        <w:t>没有任何纯粹的人的榜样是可以毫无限制地效法的。</w:t>
      </w:r>
    </w:p>
    <w:p w14:paraId="69550AC9">
      <w:pPr>
        <w:pStyle w:val="4"/>
        <w:spacing w:before="260" w:line="254" w:lineRule="auto"/>
        <w:rPr>
          <w:rFonts w:hint="eastAsia"/>
        </w:rPr>
      </w:pPr>
    </w:p>
    <w:p w14:paraId="3BD137F0">
      <w:pPr>
        <w:pStyle w:val="4"/>
        <w:spacing w:before="260" w:line="254" w:lineRule="auto"/>
        <w:rPr>
          <w:rFonts w:hint="eastAsia"/>
        </w:rPr>
      </w:pPr>
      <w:r>
        <w:rPr>
          <w:rFonts w:hint="eastAsia"/>
        </w:rPr>
        <w:t>"Be ye followers of me, as I am of Christ," saith the great apostle.</w:t>
      </w:r>
    </w:p>
    <w:p w14:paraId="24C9B8D6">
      <w:pPr>
        <w:pStyle w:val="4"/>
        <w:spacing w:before="260" w:line="254" w:lineRule="auto"/>
        <w:rPr>
          <w:rFonts w:hint="eastAsia"/>
        </w:rPr>
      </w:pPr>
      <w:r>
        <w:rPr>
          <w:rFonts w:hint="eastAsia"/>
        </w:rPr>
        <w:t>伟大的使徒说：“你们该效法我，像我效法基督一样。”</w:t>
      </w:r>
    </w:p>
    <w:p w14:paraId="49105EE8">
      <w:pPr>
        <w:pStyle w:val="4"/>
        <w:spacing w:before="260" w:line="254" w:lineRule="auto"/>
        <w:rPr>
          <w:rFonts w:hint="eastAsia"/>
        </w:rPr>
      </w:pPr>
    </w:p>
    <w:p w14:paraId="10924723">
      <w:pPr>
        <w:pStyle w:val="4"/>
        <w:spacing w:before="260" w:line="254" w:lineRule="auto"/>
        <w:rPr>
          <w:rFonts w:hint="eastAsia"/>
        </w:rPr>
      </w:pPr>
      <w:r>
        <w:rPr>
          <w:rFonts w:hint="eastAsia"/>
        </w:rPr>
        <w:t>Nay, if the excellencies of all good men were united into one, yet we might not securely follow him in all things: for his remaining defects might be so disguised by the virtues to which they are joined, that we should err in our imitation.</w:t>
      </w:r>
    </w:p>
    <w:p w14:paraId="10A5AC24">
      <w:pPr>
        <w:pStyle w:val="4"/>
        <w:spacing w:before="260" w:line="254" w:lineRule="auto"/>
        <w:rPr>
          <w:rFonts w:hint="eastAsia"/>
        </w:rPr>
      </w:pPr>
      <w:r>
        <w:rPr>
          <w:rFonts w:hint="eastAsia"/>
        </w:rPr>
        <w:t>不仅如此，即使所有善人的卓越之处都集中在一个人身上，我们也不能在凡事上都安全地效法他：因为他余留的缺陷可能会被与之相连的美德所掩盖，以致我们在模仿时会出错。</w:t>
      </w:r>
    </w:p>
    <w:p w14:paraId="47251123">
      <w:pPr>
        <w:pStyle w:val="4"/>
        <w:spacing w:before="260" w:line="254" w:lineRule="auto"/>
        <w:rPr>
          <w:rFonts w:hint="eastAsia"/>
        </w:rPr>
      </w:pPr>
    </w:p>
    <w:p w14:paraId="048CD69A">
      <w:pPr>
        <w:pStyle w:val="4"/>
        <w:spacing w:before="260" w:line="254" w:lineRule="auto"/>
        <w:rPr>
          <w:rFonts w:hint="eastAsia"/>
        </w:rPr>
      </w:pPr>
      <w:r>
        <w:rPr>
          <w:rFonts w:hint="eastAsia"/>
        </w:rPr>
        <w:t>But the life of Christ was as the purest gold, without any alloy of baser metal.</w:t>
      </w:r>
    </w:p>
    <w:p w14:paraId="2A56A524">
      <w:pPr>
        <w:pStyle w:val="4"/>
        <w:spacing w:before="260" w:line="254" w:lineRule="auto"/>
        <w:rPr>
          <w:rFonts w:hint="eastAsia"/>
        </w:rPr>
      </w:pPr>
      <w:r>
        <w:rPr>
          <w:rFonts w:hint="eastAsia"/>
        </w:rPr>
        <w:t>但基督的生命如同最纯净的黄金，没有任何卑贱金属的搀杂。</w:t>
      </w:r>
    </w:p>
    <w:p w14:paraId="461C0C48">
      <w:pPr>
        <w:pStyle w:val="4"/>
        <w:spacing w:before="260" w:line="254" w:lineRule="auto"/>
        <w:rPr>
          <w:rFonts w:hint="eastAsia"/>
        </w:rPr>
      </w:pPr>
    </w:p>
    <w:p w14:paraId="0A21F65B">
      <w:pPr>
        <w:pStyle w:val="4"/>
        <w:spacing w:before="260" w:line="254" w:lineRule="auto"/>
        <w:rPr>
          <w:rFonts w:hint="eastAsia"/>
        </w:rPr>
      </w:pPr>
      <w:r>
        <w:rPr>
          <w:rFonts w:hint="eastAsia"/>
        </w:rPr>
        <w:t>His conversation was a living law.</w:t>
      </w:r>
    </w:p>
    <w:p w14:paraId="47E6FB81">
      <w:pPr>
        <w:pStyle w:val="4"/>
        <w:spacing w:before="260" w:line="254" w:lineRule="auto"/>
        <w:rPr>
          <w:rFonts w:hint="eastAsia"/>
        </w:rPr>
      </w:pPr>
      <w:r>
        <w:rPr>
          <w:rFonts w:hint="eastAsia"/>
        </w:rPr>
        <w:t>祂的交往是一部活的律法。</w:t>
      </w:r>
    </w:p>
    <w:p w14:paraId="0BF0E3CA">
      <w:pPr>
        <w:pStyle w:val="4"/>
        <w:spacing w:before="260" w:line="254" w:lineRule="auto"/>
        <w:rPr>
          <w:rFonts w:hint="eastAsia"/>
        </w:rPr>
      </w:pPr>
    </w:p>
    <w:p w14:paraId="7122E4BB">
      <w:pPr>
        <w:pStyle w:val="4"/>
        <w:spacing w:before="260" w:line="254" w:lineRule="auto"/>
        <w:rPr>
          <w:rFonts w:hint="eastAsia"/>
        </w:rPr>
      </w:pPr>
      <w:r>
        <w:rPr>
          <w:rFonts w:hint="eastAsia"/>
        </w:rPr>
        <w:t>"He did no sin, neither was any guile found in his mouth.</w:t>
      </w:r>
    </w:p>
    <w:p w14:paraId="11985608">
      <w:pPr>
        <w:pStyle w:val="4"/>
        <w:spacing w:before="260" w:line="254" w:lineRule="auto"/>
        <w:rPr>
          <w:rFonts w:hint="eastAsia"/>
        </w:rPr>
      </w:pPr>
      <w:r>
        <w:rPr>
          <w:rFonts w:hint="eastAsia"/>
        </w:rPr>
        <w:t>“祂没有犯过罪，口里也没有诡诈。</w:t>
      </w:r>
    </w:p>
    <w:p w14:paraId="476556F4">
      <w:pPr>
        <w:pStyle w:val="4"/>
        <w:spacing w:before="260" w:line="254" w:lineRule="auto"/>
        <w:rPr>
          <w:rFonts w:hint="eastAsia"/>
        </w:rPr>
      </w:pPr>
    </w:p>
    <w:p w14:paraId="792A5652">
      <w:pPr>
        <w:pStyle w:val="4"/>
        <w:spacing w:before="260" w:line="254" w:lineRule="auto"/>
        <w:rPr>
          <w:rFonts w:hint="eastAsia"/>
        </w:rPr>
      </w:pPr>
      <w:r>
        <w:rPr>
          <w:rFonts w:hint="eastAsia"/>
        </w:rPr>
        <w:t>He was holy, harmless, undefiled, separate from sinners:" Heb. 7:26.</w:t>
      </w:r>
    </w:p>
    <w:p w14:paraId="7229EE01">
      <w:pPr>
        <w:pStyle w:val="4"/>
        <w:spacing w:before="260" w:line="254" w:lineRule="auto"/>
        <w:rPr>
          <w:rFonts w:hint="eastAsia"/>
        </w:rPr>
      </w:pPr>
      <w:r>
        <w:rPr>
          <w:rFonts w:hint="eastAsia"/>
        </w:rPr>
        <w:t>希伯来书7:26，祂是圣洁、无邪恶、无玷污、远离罪人的：”</w:t>
      </w:r>
    </w:p>
    <w:p w14:paraId="2F813863">
      <w:pPr>
        <w:pStyle w:val="4"/>
        <w:spacing w:before="260" w:line="254" w:lineRule="auto"/>
        <w:rPr>
          <w:rFonts w:hint="eastAsia"/>
        </w:rPr>
      </w:pPr>
    </w:p>
    <w:p w14:paraId="16D082F6">
      <w:pPr>
        <w:pStyle w:val="4"/>
        <w:spacing w:before="260" w:line="254" w:lineRule="auto"/>
        <w:rPr>
          <w:rFonts w:hint="eastAsia"/>
        </w:rPr>
      </w:pPr>
      <w:r>
        <w:rPr>
          <w:rFonts w:hint="eastAsia"/>
        </w:rPr>
        <w:t>he united the efficacy of example with the direction of precepts; his actions always answered his words.</w:t>
      </w:r>
    </w:p>
    <w:p w14:paraId="66E4AEF1">
      <w:pPr>
        <w:pStyle w:val="4"/>
        <w:spacing w:before="260" w:line="254" w:lineRule="auto"/>
        <w:rPr>
          <w:rFonts w:hint="eastAsia"/>
        </w:rPr>
      </w:pPr>
      <w:r>
        <w:rPr>
          <w:rFonts w:hint="eastAsia"/>
        </w:rPr>
        <w:t>祂将榜样的功效与戒律的指导结合起来；祂的行动总是与祂的话语相符。</w:t>
      </w:r>
    </w:p>
    <w:p w14:paraId="5F837F22">
      <w:pPr>
        <w:pStyle w:val="4"/>
        <w:spacing w:before="260" w:line="254" w:lineRule="auto"/>
        <w:rPr>
          <w:rFonts w:hint="eastAsia"/>
        </w:rPr>
      </w:pPr>
    </w:p>
    <w:p w14:paraId="54FCC9C2">
      <w:pPr>
        <w:pStyle w:val="4"/>
        <w:spacing w:before="260" w:line="254" w:lineRule="auto"/>
        <w:rPr>
          <w:rFonts w:hint="eastAsia"/>
        </w:rPr>
      </w:pPr>
      <w:r>
        <w:rPr>
          <w:rFonts w:hint="eastAsia"/>
        </w:rPr>
        <w:t>Christianity, the purest institution in the world, is only a conformity to his pattern.</w:t>
      </w:r>
    </w:p>
    <w:p w14:paraId="7BDE99B9">
      <w:pPr>
        <w:pStyle w:val="4"/>
        <w:spacing w:before="260" w:line="254" w:lineRule="auto"/>
        <w:rPr>
          <w:rFonts w:hint="eastAsia"/>
        </w:rPr>
      </w:pPr>
      <w:r>
        <w:rPr>
          <w:rFonts w:hint="eastAsia"/>
        </w:rPr>
        <w:t>基督教，世界上最纯洁的制度，仅仅是对祂榜样的效法。</w:t>
      </w:r>
    </w:p>
    <w:p w14:paraId="06B5A584">
      <w:pPr>
        <w:pStyle w:val="4"/>
        <w:spacing w:before="260" w:line="254" w:lineRule="auto"/>
        <w:rPr>
          <w:rFonts w:hint="eastAsia"/>
        </w:rPr>
      </w:pPr>
    </w:p>
    <w:p w14:paraId="4623275E">
      <w:pPr>
        <w:pStyle w:val="4"/>
        <w:spacing w:before="260" w:line="254" w:lineRule="auto"/>
        <w:rPr>
          <w:rFonts w:hint="eastAsia"/>
        </w:rPr>
      </w:pPr>
      <w:r>
        <w:rPr>
          <w:rFonts w:hint="eastAsia"/>
        </w:rPr>
        <w:t>The universal command of the gospel, that comprises all our duties, is, "to walk as Christ walked."</w:t>
      </w:r>
    </w:p>
    <w:p w14:paraId="657FF6F7">
      <w:pPr>
        <w:pStyle w:val="4"/>
        <w:spacing w:before="260" w:line="254" w:lineRule="auto"/>
        <w:rPr>
          <w:rFonts w:hint="eastAsia"/>
        </w:rPr>
      </w:pPr>
      <w:r>
        <w:rPr>
          <w:rFonts w:hint="eastAsia"/>
        </w:rPr>
        <w:t>福音普遍的命令，包含了我们所有的责任，就是“要行事为人像基督行事为人一样。”</w:t>
      </w:r>
    </w:p>
    <w:p w14:paraId="53B847FE">
      <w:pPr>
        <w:pStyle w:val="4"/>
        <w:spacing w:before="260" w:line="254" w:lineRule="auto"/>
        <w:rPr>
          <w:rFonts w:hint="eastAsia"/>
        </w:rPr>
      </w:pPr>
    </w:p>
    <w:p w14:paraId="2F053D80">
      <w:pPr>
        <w:pStyle w:val="4"/>
        <w:spacing w:before="260" w:line="254" w:lineRule="auto"/>
        <w:rPr>
          <w:rFonts w:hint="eastAsia"/>
        </w:rPr>
      </w:pPr>
      <w:r>
        <w:rPr>
          <w:rFonts w:hint="eastAsia"/>
        </w:rPr>
        <w:t>(2.) His example is most accommodate to our present state.</w:t>
      </w:r>
    </w:p>
    <w:p w14:paraId="59865958">
      <w:pPr>
        <w:pStyle w:val="4"/>
        <w:spacing w:before="260" w:line="254" w:lineRule="auto"/>
        <w:rPr>
          <w:rFonts w:hint="eastAsia"/>
        </w:rPr>
      </w:pPr>
      <w:r>
        <w:rPr>
          <w:rFonts w:hint="eastAsia"/>
        </w:rPr>
        <w:t>(2.) 祂的榜样最适合我们目前的状态。</w:t>
      </w:r>
    </w:p>
    <w:p w14:paraId="7AB14DAF">
      <w:pPr>
        <w:pStyle w:val="4"/>
        <w:spacing w:before="260" w:line="254" w:lineRule="auto"/>
        <w:rPr>
          <w:rFonts w:hint="eastAsia"/>
        </w:rPr>
      </w:pPr>
    </w:p>
    <w:p w14:paraId="5831F243">
      <w:pPr>
        <w:pStyle w:val="4"/>
        <w:spacing w:before="260" w:line="254" w:lineRule="auto"/>
        <w:rPr>
          <w:rFonts w:hint="eastAsia"/>
        </w:rPr>
      </w:pPr>
      <w:r>
        <w:rPr>
          <w:rFonts w:hint="eastAsia"/>
        </w:rPr>
        <w:t>There must be some proportion between the model, and copy that is to be drawn by it.</w:t>
      </w:r>
    </w:p>
    <w:p w14:paraId="3FB61A3C">
      <w:pPr>
        <w:pStyle w:val="4"/>
        <w:spacing w:before="260" w:line="254" w:lineRule="auto"/>
        <w:rPr>
          <w:rFonts w:hint="eastAsia"/>
        </w:rPr>
      </w:pPr>
      <w:r>
        <w:rPr>
          <w:rFonts w:hint="eastAsia"/>
        </w:rPr>
        <w:t>模型与将要据此绘制的副本之间必须有某种比例。</w:t>
      </w:r>
    </w:p>
    <w:p w14:paraId="2D262ABA">
      <w:pPr>
        <w:pStyle w:val="4"/>
        <w:spacing w:before="260" w:line="254" w:lineRule="auto"/>
        <w:rPr>
          <w:rFonts w:hint="eastAsia"/>
        </w:rPr>
      </w:pPr>
    </w:p>
    <w:p w14:paraId="7C683441">
      <w:pPr>
        <w:pStyle w:val="4"/>
        <w:spacing w:before="260" w:line="254" w:lineRule="auto"/>
        <w:rPr>
          <w:rFonts w:hint="eastAsia"/>
        </w:rPr>
      </w:pPr>
      <w:r>
        <w:rPr>
          <w:rFonts w:hint="eastAsia"/>
        </w:rPr>
        <w:t>Now the divine nature is the supreme rule of moral perfections.</w:t>
      </w:r>
    </w:p>
    <w:p w14:paraId="7545D24B">
      <w:pPr>
        <w:pStyle w:val="4"/>
        <w:spacing w:before="260" w:line="254" w:lineRule="auto"/>
        <w:rPr>
          <w:rFonts w:hint="eastAsia"/>
        </w:rPr>
      </w:pPr>
      <w:r>
        <w:rPr>
          <w:rFonts w:hint="eastAsia"/>
        </w:rPr>
        <w:t>如今神性是道德完美的至高准则。</w:t>
      </w:r>
    </w:p>
    <w:p w14:paraId="241B6F36">
      <w:pPr>
        <w:pStyle w:val="4"/>
        <w:spacing w:before="260" w:line="254" w:lineRule="auto"/>
        <w:rPr>
          <w:rFonts w:hint="eastAsia"/>
        </w:rPr>
      </w:pPr>
    </w:p>
    <w:p w14:paraId="65EB4510">
      <w:pPr>
        <w:pStyle w:val="4"/>
        <w:spacing w:before="260" w:line="254" w:lineRule="auto"/>
        <w:rPr>
          <w:rFonts w:hint="eastAsia"/>
        </w:rPr>
      </w:pPr>
      <w:r>
        <w:rPr>
          <w:rFonts w:hint="eastAsia"/>
        </w:rPr>
        <w:t>We are commanded to be holy, "as God is holy."</w:t>
      </w:r>
    </w:p>
    <w:p w14:paraId="7967B917">
      <w:pPr>
        <w:pStyle w:val="4"/>
        <w:spacing w:before="260" w:line="254" w:lineRule="auto"/>
        <w:rPr>
          <w:rFonts w:hint="eastAsia"/>
        </w:rPr>
      </w:pPr>
      <w:r>
        <w:rPr>
          <w:rFonts w:hint="eastAsia"/>
        </w:rPr>
        <w:t>我们被吩咐要圣洁，“像神是圣洁的一样。”</w:t>
      </w:r>
    </w:p>
    <w:p w14:paraId="73C57C6E">
      <w:pPr>
        <w:pStyle w:val="4"/>
        <w:spacing w:before="260" w:line="254" w:lineRule="auto"/>
        <w:rPr>
          <w:rFonts w:hint="eastAsia"/>
        </w:rPr>
      </w:pPr>
    </w:p>
    <w:p w14:paraId="13C3EAFD">
      <w:pPr>
        <w:pStyle w:val="4"/>
        <w:spacing w:before="260" w:line="254" w:lineRule="auto"/>
        <w:rPr>
          <w:rFonts w:hint="eastAsia"/>
        </w:rPr>
      </w:pPr>
      <w:r>
        <w:rPr>
          <w:rFonts w:hint="eastAsia"/>
        </w:rPr>
        <w:t>But such is the obscurity of our minds, and the weakness of our natures, that the pattern was too high and glorious to be expressed by us.</w:t>
      </w:r>
    </w:p>
    <w:p w14:paraId="7D8816EF">
      <w:pPr>
        <w:pStyle w:val="4"/>
        <w:spacing w:before="260" w:line="254" w:lineRule="auto"/>
        <w:rPr>
          <w:rFonts w:hint="eastAsia"/>
        </w:rPr>
      </w:pPr>
      <w:r>
        <w:rPr>
          <w:rFonts w:hint="eastAsia"/>
        </w:rPr>
        <w:t>但我们的心思是如此昏暗，我们的本性是如此软弱，以致那榜样太崇高和荣耀，我们无法表达出来。</w:t>
      </w:r>
    </w:p>
    <w:p w14:paraId="7574C5BE">
      <w:pPr>
        <w:pStyle w:val="4"/>
        <w:spacing w:before="260" w:line="254" w:lineRule="auto"/>
        <w:rPr>
          <w:rFonts w:hint="eastAsia"/>
        </w:rPr>
      </w:pPr>
    </w:p>
    <w:p w14:paraId="5DDED99F">
      <w:pPr>
        <w:pStyle w:val="4"/>
        <w:spacing w:before="260" w:line="254" w:lineRule="auto"/>
        <w:rPr>
          <w:rFonts w:hint="eastAsia"/>
        </w:rPr>
      </w:pPr>
      <w:r>
        <w:rPr>
          <w:rFonts w:hint="eastAsia"/>
        </w:rPr>
        <w:t>We had not strength to ascend to him, but he had goodness to descend to us: and in this present state to set before us a pattern more fitted to our capacity.</w:t>
      </w:r>
    </w:p>
    <w:p w14:paraId="752D9630">
      <w:pPr>
        <w:pStyle w:val="4"/>
        <w:spacing w:before="260" w:line="254" w:lineRule="auto"/>
        <w:rPr>
          <w:rFonts w:hint="eastAsia"/>
        </w:rPr>
      </w:pPr>
      <w:r>
        <w:rPr>
          <w:rFonts w:hint="eastAsia"/>
        </w:rPr>
        <w:t>我们没有力量上升到祂那里，但祂却有良善降到我们这里：并且在目前这种状态下，在我们面前树立一个更适合我们能力的榜样。</w:t>
      </w:r>
    </w:p>
    <w:p w14:paraId="375852B3">
      <w:pPr>
        <w:pStyle w:val="4"/>
        <w:spacing w:before="260" w:line="254" w:lineRule="auto"/>
        <w:rPr>
          <w:rFonts w:hint="eastAsia"/>
        </w:rPr>
      </w:pPr>
    </w:p>
    <w:p w14:paraId="543BD658">
      <w:pPr>
        <w:pStyle w:val="4"/>
        <w:spacing w:before="260" w:line="254" w:lineRule="auto"/>
        <w:rPr>
          <w:rFonts w:hint="eastAsia"/>
        </w:rPr>
      </w:pPr>
      <w:r>
        <w:rPr>
          <w:rFonts w:hint="eastAsia"/>
        </w:rPr>
        <w:t>Although light is the proper object of sight, yet the radiancy and immense light of the sun in the meridian is invisible to our sight; we more easily discover the reflection of it in some opacous body: so the divine attributes are sweetened in the Son of God incarnate, and being united with the graces proper for the human nature, are more perceptible to our minds, and more imitable by us.</w:t>
      </w:r>
    </w:p>
    <w:p w14:paraId="221B0D67">
      <w:pPr>
        <w:pStyle w:val="4"/>
        <w:spacing w:before="260" w:line="254" w:lineRule="auto"/>
        <w:rPr>
          <w:rFonts w:hint="eastAsia"/>
        </w:rPr>
      </w:pPr>
      <w:r>
        <w:rPr>
          <w:rFonts w:hint="eastAsia"/>
        </w:rPr>
        <w:t>尽管光是视觉的恰当对象，然而正午太阳的光辉和无限的光芒对我们的视觉而言是不可见的；我们更容易在某些不透明的物体中发现它的反射：照样，神圣的属性在道成肉身的神儿子里面变得柔和，并且与适合人性的恩典联合起来，对我们的心思而言更容易感知，也更容易被我们效法。</w:t>
      </w:r>
    </w:p>
    <w:p w14:paraId="6917A12D">
      <w:pPr>
        <w:pStyle w:val="4"/>
        <w:spacing w:before="260" w:line="254" w:lineRule="auto"/>
        <w:rPr>
          <w:rFonts w:hint="eastAsia"/>
        </w:rPr>
      </w:pPr>
    </w:p>
    <w:p w14:paraId="40E00C1A">
      <w:pPr>
        <w:pStyle w:val="4"/>
        <w:spacing w:before="260" w:line="254" w:lineRule="auto"/>
        <w:rPr>
          <w:rFonts w:hint="eastAsia"/>
        </w:rPr>
      </w:pPr>
      <w:r>
        <w:rPr>
          <w:rFonts w:hint="eastAsia"/>
        </w:rPr>
        <w:t>This was one great design of his coming into the world, to set before us in doing and suffering, not a mere spectacle for our wonder, but a copy to be transcribed in our hearts and lives.</w:t>
      </w:r>
    </w:p>
    <w:p w14:paraId="120C3A33">
      <w:pPr>
        <w:pStyle w:val="4"/>
        <w:spacing w:before="260" w:line="254" w:lineRule="auto"/>
        <w:rPr>
          <w:rFonts w:hint="eastAsia"/>
        </w:rPr>
      </w:pPr>
      <w:r>
        <w:rPr>
          <w:rFonts w:hint="eastAsia"/>
        </w:rPr>
        <w:t>祂来到世上的一个主要目的，是在行事和受苦方面，在我们面前树立一个榜样，并非仅仅为了我们的惊奇而设的景观，而是要铭刻在我们心中和生活中的副本。</w:t>
      </w:r>
    </w:p>
    <w:p w14:paraId="34D979B3">
      <w:pPr>
        <w:pStyle w:val="4"/>
        <w:spacing w:before="260" w:line="254" w:lineRule="auto"/>
        <w:rPr>
          <w:rFonts w:hint="eastAsia"/>
        </w:rPr>
      </w:pPr>
    </w:p>
    <w:p w14:paraId="5F1DD0E7">
      <w:pPr>
        <w:pStyle w:val="4"/>
        <w:spacing w:before="260" w:line="254" w:lineRule="auto"/>
        <w:rPr>
          <w:rFonts w:hint="eastAsia"/>
        </w:rPr>
      </w:pPr>
      <w:r>
        <w:rPr>
          <w:rFonts w:hint="eastAsia"/>
        </w:rPr>
        <w:t>He therefore chose such a tenor of life as every one might imitate.</w:t>
      </w:r>
    </w:p>
    <w:p w14:paraId="68DF3C88">
      <w:pPr>
        <w:pStyle w:val="4"/>
        <w:spacing w:before="260" w:line="254" w:lineRule="auto"/>
        <w:rPr>
          <w:rFonts w:hint="eastAsia"/>
        </w:rPr>
      </w:pPr>
      <w:r>
        <w:rPr>
          <w:rFonts w:hint="eastAsia"/>
        </w:rPr>
        <w:t>因此祂选择了一种每个人都可以效法的生活方式。</w:t>
      </w:r>
    </w:p>
    <w:p w14:paraId="222E4C46">
      <w:pPr>
        <w:pStyle w:val="4"/>
        <w:spacing w:before="260" w:line="254" w:lineRule="auto"/>
        <w:rPr>
          <w:rFonts w:hint="eastAsia"/>
        </w:rPr>
      </w:pPr>
    </w:p>
    <w:p w14:paraId="33903991">
      <w:pPr>
        <w:pStyle w:val="4"/>
        <w:spacing w:before="260" w:line="254" w:lineRule="auto"/>
        <w:rPr>
          <w:rFonts w:hint="eastAsia"/>
        </w:rPr>
      </w:pPr>
      <w:r>
        <w:rPr>
          <w:rFonts w:hint="eastAsia"/>
        </w:rPr>
        <w:t>His supreme virtue expressed itself in such a temperate course of actions, that as Abimelech said to his followers, Judg. 9:48. "Look on me, and do likewise:" so our true Abimelech, our Father and Sovereign, calls upon us to imitate him.</w:t>
      </w:r>
    </w:p>
    <w:p w14:paraId="49478B8F">
      <w:pPr>
        <w:pStyle w:val="4"/>
        <w:spacing w:before="260" w:line="254" w:lineRule="auto"/>
        <w:rPr>
          <w:rFonts w:hint="eastAsia"/>
        </w:rPr>
      </w:pPr>
      <w:r>
        <w:rPr>
          <w:rFonts w:hint="eastAsia"/>
        </w:rPr>
        <w:t>士师记9:48，祂至高的美德在如此有节制的行为过程中表达出来，以致正如亚比米勒对他的跟随者说：“你们看我怎样行，也当照样行：”照样，我们真正的亚比米勒，我们的父和君王，也呼召我们效法祂。</w:t>
      </w:r>
    </w:p>
    <w:p w14:paraId="1E28E522">
      <w:pPr>
        <w:pStyle w:val="4"/>
        <w:spacing w:before="260" w:line="254" w:lineRule="auto"/>
        <w:rPr>
          <w:rFonts w:hint="eastAsia"/>
        </w:rPr>
      </w:pPr>
    </w:p>
    <w:p w14:paraId="7B22C045">
      <w:pPr>
        <w:pStyle w:val="4"/>
        <w:spacing w:before="260" w:line="254" w:lineRule="auto"/>
        <w:rPr>
          <w:rFonts w:hint="eastAsia"/>
        </w:rPr>
      </w:pPr>
      <w:r>
        <w:rPr>
          <w:rFonts w:hint="eastAsia"/>
        </w:rPr>
        <w:t>The first effect of predestination is to conform us to the image of the Son, who "was for this end made the first born among many brethren."</w:t>
      </w:r>
    </w:p>
    <w:p w14:paraId="367C88CD">
      <w:pPr>
        <w:pStyle w:val="4"/>
        <w:spacing w:before="260" w:line="254" w:lineRule="auto"/>
        <w:rPr>
          <w:rFonts w:hint="eastAsia"/>
        </w:rPr>
      </w:pPr>
      <w:r>
        <w:rPr>
          <w:rFonts w:hint="eastAsia"/>
        </w:rPr>
        <w:t>预定的第一个果效是使我们效法儿子的形象，祂“为此目的被造成许多弟兄中的长子。”</w:t>
      </w:r>
    </w:p>
    <w:p w14:paraId="46C737DB">
      <w:pPr>
        <w:pStyle w:val="4"/>
        <w:spacing w:before="260" w:line="254" w:lineRule="auto"/>
        <w:rPr>
          <w:rFonts w:hint="eastAsia"/>
        </w:rPr>
      </w:pPr>
    </w:p>
    <w:p w14:paraId="42E1F137">
      <w:pPr>
        <w:pStyle w:val="4"/>
        <w:spacing w:before="260" w:line="254" w:lineRule="auto"/>
        <w:rPr>
          <w:rFonts w:hint="eastAsia"/>
        </w:rPr>
      </w:pPr>
      <w:r>
        <w:rPr>
          <w:rFonts w:hint="eastAsia"/>
        </w:rPr>
        <w:t>He assumed the human nature, that we might partake of the divine, not only by his merit, but example.</w:t>
      </w:r>
    </w:p>
    <w:p w14:paraId="5A38617F">
      <w:pPr>
        <w:pStyle w:val="4"/>
        <w:spacing w:before="260" w:line="254" w:lineRule="auto"/>
        <w:rPr>
          <w:rFonts w:hint="eastAsia"/>
        </w:rPr>
      </w:pPr>
      <w:r>
        <w:rPr>
          <w:rFonts w:hint="eastAsia"/>
        </w:rPr>
        <w:t>祂取了人性，使我们可以分享神性，不仅藉着祂的功绩，也藉着祂的榜样。</w:t>
      </w:r>
    </w:p>
    <w:p w14:paraId="47814E24">
      <w:pPr>
        <w:pStyle w:val="4"/>
        <w:spacing w:before="260" w:line="254" w:lineRule="auto"/>
        <w:rPr>
          <w:rFonts w:hint="eastAsia"/>
        </w:rPr>
      </w:pPr>
    </w:p>
    <w:p w14:paraId="4DE52CE9">
      <w:pPr>
        <w:pStyle w:val="4"/>
        <w:spacing w:before="260" w:line="254" w:lineRule="auto"/>
        <w:rPr>
          <w:rFonts w:hint="eastAsia"/>
        </w:rPr>
      </w:pPr>
      <w:r>
        <w:rPr>
          <w:rFonts w:hint="eastAsia"/>
        </w:rPr>
        <w:t>This will appear more fully by considering, there are some virtues necessary to our condition as creatures, or with respect to our state of trial here below, which the Deity is not capable of; and those most eminently appear in the life of Christ.</w:t>
      </w:r>
    </w:p>
    <w:p w14:paraId="37A044E9">
      <w:pPr>
        <w:pStyle w:val="4"/>
        <w:spacing w:before="260" w:line="254" w:lineRule="auto"/>
        <w:rPr>
          <w:rFonts w:hint="eastAsia"/>
        </w:rPr>
      </w:pPr>
      <w:r>
        <w:rPr>
          <w:rFonts w:hint="eastAsia"/>
        </w:rPr>
        <w:t>通过思考以下几点，这一点将会更充分地显明出来：有些美德是我们作为受造物的状况所必需的，或者就我们在此世受试炼的状态而言是必需的，而神性却不具备这些美德；这些美德在基督的生命中最为显赫地显现出来。</w:t>
      </w:r>
    </w:p>
    <w:p w14:paraId="0C7BC25D">
      <w:pPr>
        <w:pStyle w:val="4"/>
        <w:spacing w:before="260" w:line="254" w:lineRule="auto"/>
        <w:rPr>
          <w:rFonts w:hint="eastAsia"/>
        </w:rPr>
      </w:pPr>
    </w:p>
    <w:p w14:paraId="0C552281">
      <w:pPr>
        <w:pStyle w:val="4"/>
        <w:spacing w:before="260" w:line="254" w:lineRule="auto"/>
        <w:rPr>
          <w:rFonts w:hint="eastAsia"/>
        </w:rPr>
      </w:pPr>
      <w:r>
        <w:rPr>
          <w:rFonts w:hint="eastAsia"/>
        </w:rPr>
        <w:t>I will instance in three, which are the elements of christian perfection.</w:t>
      </w:r>
    </w:p>
    <w:p w14:paraId="0AC4D8F1">
      <w:pPr>
        <w:pStyle w:val="4"/>
        <w:spacing w:before="260" w:line="254" w:lineRule="auto"/>
        <w:rPr>
          <w:rFonts w:hint="eastAsia"/>
        </w:rPr>
      </w:pPr>
      <w:r>
        <w:rPr>
          <w:rFonts w:hint="eastAsia"/>
        </w:rPr>
        <w:t>我将举三个例子，它们是基督徒完美的要素。</w:t>
      </w:r>
    </w:p>
    <w:p w14:paraId="100237FE">
      <w:pPr>
        <w:pStyle w:val="4"/>
        <w:spacing w:before="260" w:line="254" w:lineRule="auto"/>
        <w:rPr>
          <w:rFonts w:hint="eastAsia"/>
        </w:rPr>
      </w:pPr>
    </w:p>
    <w:p w14:paraId="3E953B85">
      <w:pPr>
        <w:pStyle w:val="4"/>
        <w:spacing w:before="260" w:line="254" w:lineRule="auto"/>
        <w:rPr>
          <w:rFonts w:hint="eastAsia"/>
        </w:rPr>
      </w:pPr>
      <w:r>
        <w:rPr>
          <w:rFonts w:hint="eastAsia"/>
        </w:rPr>
        <w:t>His humility in despising all the honour of the world; his obedience in sacrificing his will entirely to God's, and his charity in procuring the salvation of men by his sufferings: and in all these he denied to his human nature the privilege due to it by its union with the Eternal Word.</w:t>
      </w:r>
    </w:p>
    <w:p w14:paraId="2ED2B9A3">
      <w:pPr>
        <w:pStyle w:val="4"/>
        <w:spacing w:before="260" w:line="254" w:lineRule="auto"/>
        <w:rPr>
          <w:rFonts w:hint="eastAsia"/>
        </w:rPr>
      </w:pPr>
      <w:r>
        <w:rPr>
          <w:rFonts w:hint="eastAsia"/>
        </w:rPr>
        <w:t>祂在藐视世界上一切尊荣方面的谦卑；祂在将祂的意志完全献给神的旨意方面的顺服；以及祂在藉着祂的苦难为人类获得救恩方面的仁爱：在所有这些方面，祂都否认了祂的人性因其与永恒之道联合而应有的特权。</w:t>
      </w:r>
    </w:p>
    <w:p w14:paraId="51DA06A2">
      <w:pPr>
        <w:pStyle w:val="4"/>
        <w:spacing w:before="260" w:line="254" w:lineRule="auto"/>
        <w:rPr>
          <w:rFonts w:hint="eastAsia"/>
        </w:rPr>
      </w:pPr>
    </w:p>
    <w:p w14:paraId="00612ADD">
      <w:pPr>
        <w:pStyle w:val="4"/>
        <w:spacing w:before="260" w:line="254" w:lineRule="auto"/>
        <w:rPr>
          <w:rFonts w:hint="eastAsia"/>
        </w:rPr>
      </w:pPr>
      <w:r>
        <w:rPr>
          <w:rFonts w:hint="eastAsia"/>
        </w:rPr>
        <w:t>1st. Humility in strictness hath no place in God: he requires the tribute of glory from all his creatures.</w:t>
      </w:r>
    </w:p>
    <w:p w14:paraId="082886E0">
      <w:pPr>
        <w:pStyle w:val="4"/>
        <w:spacing w:before="260" w:line="254" w:lineRule="auto"/>
        <w:rPr>
          <w:rFonts w:hint="eastAsia"/>
        </w:rPr>
      </w:pPr>
      <w:r>
        <w:rPr>
          <w:rFonts w:hint="eastAsia"/>
        </w:rPr>
        <w:t>第一，严格说来，谦卑在神里面没有地位：祂要求所有祂的受造物都献上荣耀的贡物。</w:t>
      </w:r>
    </w:p>
    <w:p w14:paraId="26D7EA08">
      <w:pPr>
        <w:pStyle w:val="4"/>
        <w:spacing w:before="260" w:line="254" w:lineRule="auto"/>
        <w:rPr>
          <w:rFonts w:hint="eastAsia"/>
        </w:rPr>
      </w:pPr>
    </w:p>
    <w:p w14:paraId="108BA362">
      <w:pPr>
        <w:pStyle w:val="4"/>
        <w:spacing w:before="260" w:line="254" w:lineRule="auto"/>
        <w:rPr>
          <w:rFonts w:hint="eastAsia"/>
        </w:rPr>
      </w:pPr>
      <w:r>
        <w:rPr>
          <w:rFonts w:hint="eastAsia"/>
        </w:rPr>
        <w:t>And the Son of God had a right to divine honour upon his first appearance here below.</w:t>
      </w:r>
    </w:p>
    <w:p w14:paraId="6E438836">
      <w:pPr>
        <w:pStyle w:val="4"/>
        <w:spacing w:before="260" w:line="254" w:lineRule="auto"/>
        <w:rPr>
          <w:rFonts w:hint="eastAsia"/>
        </w:rPr>
      </w:pPr>
      <w:r>
        <w:rPr>
          <w:rFonts w:hint="eastAsia"/>
        </w:rPr>
        <w:t>神的儿子在祂初次显现于此世时，就有权获得神圣的尊荣。</w:t>
      </w:r>
    </w:p>
    <w:p w14:paraId="71126C05">
      <w:pPr>
        <w:pStyle w:val="4"/>
        <w:spacing w:before="260" w:line="254" w:lineRule="auto"/>
        <w:rPr>
          <w:rFonts w:hint="eastAsia"/>
        </w:rPr>
      </w:pPr>
    </w:p>
    <w:p w14:paraId="4384770F">
      <w:pPr>
        <w:pStyle w:val="4"/>
        <w:spacing w:before="260" w:line="254" w:lineRule="auto"/>
        <w:rPr>
          <w:rFonts w:hint="eastAsia"/>
        </w:rPr>
      </w:pPr>
      <w:r>
        <w:rPr>
          <w:rFonts w:hint="eastAsia"/>
        </w:rPr>
        <w:t>Yet he was born in a stable, and made subject to our common imperfections.</w:t>
      </w:r>
    </w:p>
    <w:p w14:paraId="6E6AA406">
      <w:pPr>
        <w:pStyle w:val="4"/>
        <w:spacing w:before="260" w:line="254" w:lineRule="auto"/>
        <w:rPr>
          <w:rFonts w:hint="eastAsia"/>
        </w:rPr>
      </w:pPr>
      <w:r>
        <w:rPr>
          <w:rFonts w:hint="eastAsia"/>
        </w:rPr>
        <w:t>然而祂却出生在马厩里，并屈服于我们共同的不完美。</w:t>
      </w:r>
    </w:p>
    <w:p w14:paraId="3A3EE863">
      <w:pPr>
        <w:pStyle w:val="4"/>
        <w:spacing w:before="260" w:line="254" w:lineRule="auto"/>
        <w:rPr>
          <w:rFonts w:hint="eastAsia"/>
        </w:rPr>
      </w:pPr>
    </w:p>
    <w:p w14:paraId="3C6D35A1">
      <w:pPr>
        <w:pStyle w:val="4"/>
        <w:spacing w:before="260" w:line="254" w:lineRule="auto"/>
        <w:rPr>
          <w:rFonts w:hint="eastAsia"/>
        </w:rPr>
      </w:pPr>
      <w:r>
        <w:rPr>
          <w:rFonts w:hint="eastAsia"/>
        </w:rPr>
        <w:t>Although he was ordained to convert the world by his doctrine and miracles, yet for the tenth part of his time he lived concealed and silent, being subject to his mother and reputed father, Mark 6:3. in the servile work of a carpenter.</w:t>
      </w:r>
    </w:p>
    <w:p w14:paraId="4C517CCE">
      <w:pPr>
        <w:pStyle w:val="4"/>
        <w:spacing w:before="260" w:line="254" w:lineRule="auto"/>
        <w:rPr>
          <w:rFonts w:hint="eastAsia"/>
        </w:rPr>
      </w:pPr>
      <w:r>
        <w:rPr>
          <w:rFonts w:hint="eastAsia"/>
        </w:rPr>
        <w:t>马可福音6:3，尽管祂被命定要藉着祂的教义和神迹来使世界归信，然而祂却有十分之一的时间过着隐秘和沉默的生活，顺服祂的母亲和名义上的父亲，作木匠的卑微工作。</w:t>
      </w:r>
    </w:p>
    <w:p w14:paraId="43324EB0">
      <w:pPr>
        <w:pStyle w:val="4"/>
        <w:spacing w:before="260" w:line="254" w:lineRule="auto"/>
        <w:rPr>
          <w:rFonts w:hint="eastAsia"/>
        </w:rPr>
      </w:pPr>
    </w:p>
    <w:p w14:paraId="77EA84A8">
      <w:pPr>
        <w:pStyle w:val="4"/>
        <w:spacing w:before="260" w:line="254" w:lineRule="auto"/>
        <w:rPr>
          <w:rFonts w:hint="eastAsia"/>
        </w:rPr>
      </w:pPr>
      <w:r>
        <w:rPr>
          <w:rFonts w:hint="eastAsia"/>
        </w:rPr>
        <w:t>And after his solemn investiture into his office by a voice from heaven, yet he was despised and contemned.</w:t>
      </w:r>
    </w:p>
    <w:p w14:paraId="1856EA69">
      <w:pPr>
        <w:pStyle w:val="4"/>
        <w:spacing w:before="260" w:line="254" w:lineRule="auto"/>
        <w:rPr>
          <w:rFonts w:hint="eastAsia"/>
        </w:rPr>
      </w:pPr>
      <w:r>
        <w:rPr>
          <w:rFonts w:hint="eastAsia"/>
        </w:rPr>
        <w:t>并且在祂藉着从天上来的声音庄严地就任祂的职事之后，祂仍然受到藐视和轻蔑。</w:t>
      </w:r>
    </w:p>
    <w:p w14:paraId="5BF1AAA5">
      <w:pPr>
        <w:pStyle w:val="4"/>
        <w:spacing w:before="260" w:line="254" w:lineRule="auto"/>
        <w:rPr>
          <w:rFonts w:hint="eastAsia"/>
        </w:rPr>
      </w:pPr>
    </w:p>
    <w:p w14:paraId="6210651B">
      <w:pPr>
        <w:pStyle w:val="4"/>
        <w:spacing w:before="260" w:line="254" w:lineRule="auto"/>
        <w:rPr>
          <w:rFonts w:hint="eastAsia"/>
        </w:rPr>
      </w:pPr>
      <w:r>
        <w:rPr>
          <w:rFonts w:hint="eastAsia"/>
        </w:rPr>
        <w:t>He refused to be a king, and stooped so low "as to wash his disciples feet." John 13.</w:t>
      </w:r>
    </w:p>
    <w:p w14:paraId="3C78F2A2">
      <w:pPr>
        <w:pStyle w:val="4"/>
        <w:spacing w:before="260" w:line="254" w:lineRule="auto"/>
        <w:rPr>
          <w:rFonts w:hint="eastAsia"/>
        </w:rPr>
      </w:pPr>
      <w:r>
        <w:rPr>
          <w:rFonts w:hint="eastAsia"/>
        </w:rPr>
        <w:t>约翰福音13章，祂拒绝作王，并屈尊到“洗祂门徒的脚”。</w:t>
      </w:r>
    </w:p>
    <w:p w14:paraId="5D6A5925">
      <w:pPr>
        <w:pStyle w:val="4"/>
        <w:spacing w:before="260" w:line="254" w:lineRule="auto"/>
        <w:rPr>
          <w:rFonts w:hint="eastAsia"/>
        </w:rPr>
      </w:pPr>
    </w:p>
    <w:p w14:paraId="387640B6">
      <w:pPr>
        <w:pStyle w:val="4"/>
        <w:spacing w:before="260" w:line="254" w:lineRule="auto"/>
        <w:rPr>
          <w:rFonts w:hint="eastAsia"/>
        </w:rPr>
      </w:pPr>
      <w:r>
        <w:rPr>
          <w:rFonts w:hint="eastAsia"/>
        </w:rPr>
        <w:t>All this he did to instruct us "to be meek and lowly," Mat. 11:29. to correct our pride, the most intimate and radicated corruption of nature.</w:t>
      </w:r>
    </w:p>
    <w:p w14:paraId="6794575A">
      <w:pPr>
        <w:pStyle w:val="4"/>
        <w:spacing w:before="260" w:line="254" w:lineRule="auto"/>
        <w:rPr>
          <w:rFonts w:hint="eastAsia"/>
        </w:rPr>
      </w:pPr>
      <w:r>
        <w:rPr>
          <w:rFonts w:hint="eastAsia"/>
        </w:rPr>
        <w:t>马太福音11:29，祂做这一切是为了教导我们“要温柔谦卑”，以纠正我们的骄傲——本性最内在和最根深蒂固的败坏。</w:t>
      </w:r>
    </w:p>
    <w:p w14:paraId="03311B17">
      <w:pPr>
        <w:pStyle w:val="4"/>
        <w:spacing w:before="260" w:line="254" w:lineRule="auto"/>
        <w:rPr>
          <w:rFonts w:hint="eastAsia"/>
        </w:rPr>
      </w:pPr>
    </w:p>
    <w:p w14:paraId="7C450BAA">
      <w:pPr>
        <w:pStyle w:val="4"/>
        <w:spacing w:before="260" w:line="254" w:lineRule="auto"/>
        <w:rPr>
          <w:rFonts w:hint="eastAsia"/>
        </w:rPr>
      </w:pPr>
      <w:r>
        <w:rPr>
          <w:rFonts w:hint="eastAsia"/>
        </w:rPr>
        <w:t>For as those diseases are most incurable, which draw nourishment from that food which is taken for the support of life; so pride that turns virtuous actions which are the matter of praise into its nourishment, is most difficultly overcome.</w:t>
      </w:r>
    </w:p>
    <w:p w14:paraId="25643208">
      <w:pPr>
        <w:pStyle w:val="4"/>
        <w:spacing w:before="260" w:line="254" w:lineRule="auto"/>
        <w:rPr>
          <w:rFonts w:hint="eastAsia"/>
        </w:rPr>
      </w:pPr>
      <w:r>
        <w:rPr>
          <w:rFonts w:hint="eastAsia"/>
        </w:rPr>
        <w:t>因为正如那些从为维持生命而摄取的食物中汲取养分的疾病最难治愈一样；照样，那将作为赞美素材的有德行行为转变为其养分的骄傲，也最难克服。</w:t>
      </w:r>
    </w:p>
    <w:p w14:paraId="2EBFCAAB">
      <w:pPr>
        <w:pStyle w:val="4"/>
        <w:spacing w:before="260" w:line="254" w:lineRule="auto"/>
        <w:rPr>
          <w:rFonts w:hint="eastAsia"/>
        </w:rPr>
      </w:pPr>
    </w:p>
    <w:p w14:paraId="7572DD56">
      <w:pPr>
        <w:pStyle w:val="4"/>
        <w:spacing w:before="260" w:line="254" w:lineRule="auto"/>
        <w:rPr>
          <w:rFonts w:hint="eastAsia"/>
        </w:rPr>
      </w:pPr>
      <w:r>
        <w:rPr>
          <w:rFonts w:hint="eastAsia"/>
        </w:rPr>
        <w:t>But the example of the Son of God, in whom there is an union of all divine and human perfections, debasing himself to the form of a servant, is sufficient, if duly considered, to make us walk humbly.</w:t>
      </w:r>
    </w:p>
    <w:p w14:paraId="2A070A2B">
      <w:pPr>
        <w:pStyle w:val="4"/>
        <w:spacing w:before="260" w:line="254" w:lineRule="auto"/>
        <w:rPr>
          <w:rFonts w:hint="eastAsia"/>
        </w:rPr>
      </w:pPr>
      <w:r>
        <w:rPr>
          <w:rFonts w:hint="eastAsia"/>
        </w:rPr>
        <w:t>但神的儿子的榜样——在祂里面有所有神圣和人性完美的联合——将祂自己降卑为奴仆的样式，如果得到恰当的思考，就足以使我们谦卑地行走。</w:t>
      </w:r>
    </w:p>
    <w:p w14:paraId="1F521D29">
      <w:pPr>
        <w:pStyle w:val="4"/>
        <w:spacing w:before="260" w:line="254" w:lineRule="auto"/>
        <w:rPr>
          <w:rFonts w:hint="eastAsia"/>
        </w:rPr>
      </w:pPr>
    </w:p>
    <w:p w14:paraId="6E00E9B6">
      <w:pPr>
        <w:pStyle w:val="4"/>
        <w:spacing w:before="260" w:line="254" w:lineRule="auto"/>
        <w:rPr>
          <w:rFonts w:hint="eastAsia"/>
        </w:rPr>
      </w:pPr>
      <w:r>
        <w:rPr>
          <w:rFonts w:hint="eastAsia"/>
        </w:rPr>
        <w:t>2dly. Obedience is a virtue that becomes an inferior, either a servant, or subject, who is justly under the power of others, and must be complying with their will: so that it is very distant from God, who hath none superior to him in dominion or wisdom, but his will is the rule of goodness to his own and others actions.</w:t>
      </w:r>
    </w:p>
    <w:p w14:paraId="6C292189">
      <w:pPr>
        <w:pStyle w:val="4"/>
        <w:spacing w:before="260" w:line="254" w:lineRule="auto"/>
        <w:rPr>
          <w:rFonts w:hint="eastAsia"/>
        </w:rPr>
      </w:pPr>
      <w:r>
        <w:rPr>
          <w:rFonts w:hint="eastAsia"/>
        </w:rPr>
        <w:t>第二，顺服是一种合乎卑下者的美德，无论是仆人还是臣民，他们理当处在他人的权势之下，并且必须顺从他们的意志：因此这与神相去甚远，神在统治或智慧上都没有比祂更高的，祂的旨意是祂自己和他人行为良善的准则。</w:t>
      </w:r>
    </w:p>
    <w:p w14:paraId="60FF9554">
      <w:pPr>
        <w:pStyle w:val="4"/>
        <w:spacing w:before="260" w:line="254" w:lineRule="auto"/>
        <w:rPr>
          <w:rFonts w:hint="eastAsia"/>
        </w:rPr>
      </w:pPr>
    </w:p>
    <w:p w14:paraId="5C57B1BF">
      <w:pPr>
        <w:pStyle w:val="4"/>
        <w:spacing w:before="260" w:line="254" w:lineRule="auto"/>
        <w:rPr>
          <w:rFonts w:hint="eastAsia"/>
        </w:rPr>
      </w:pPr>
      <w:r>
        <w:rPr>
          <w:rFonts w:hint="eastAsia"/>
        </w:rPr>
        <w:t>Now the Son of God became man, and was universally obedient to the law of his Father.</w:t>
      </w:r>
    </w:p>
    <w:p w14:paraId="6AF773EA">
      <w:pPr>
        <w:pStyle w:val="4"/>
        <w:spacing w:before="260" w:line="254" w:lineRule="auto"/>
        <w:rPr>
          <w:rFonts w:hint="eastAsia"/>
        </w:rPr>
      </w:pPr>
      <w:r>
        <w:rPr>
          <w:rFonts w:hint="eastAsia"/>
        </w:rPr>
        <w:t>如今神的儿子成了人，并且普遍地顺服祂父的律法。</w:t>
      </w:r>
    </w:p>
    <w:p w14:paraId="03142A0B">
      <w:pPr>
        <w:pStyle w:val="4"/>
        <w:spacing w:before="260" w:line="254" w:lineRule="auto"/>
        <w:rPr>
          <w:rFonts w:hint="eastAsia"/>
        </w:rPr>
      </w:pPr>
    </w:p>
    <w:p w14:paraId="5E0FDFB6">
      <w:pPr>
        <w:pStyle w:val="4"/>
        <w:spacing w:before="260" w:line="254" w:lineRule="auto"/>
        <w:rPr>
          <w:rFonts w:hint="eastAsia"/>
        </w:rPr>
      </w:pPr>
      <w:r>
        <w:rPr>
          <w:rFonts w:hint="eastAsia"/>
        </w:rPr>
        <w:t>And his obedience had all the ingredients that might commend it to our imitation.</w:t>
      </w:r>
    </w:p>
    <w:p w14:paraId="35019FFE">
      <w:pPr>
        <w:pStyle w:val="4"/>
        <w:spacing w:before="260" w:line="254" w:lineRule="auto"/>
        <w:rPr>
          <w:rFonts w:hint="eastAsia"/>
        </w:rPr>
      </w:pPr>
      <w:r>
        <w:rPr>
          <w:rFonts w:hint="eastAsia"/>
        </w:rPr>
        <w:t>祂的顺服具备了一切可以推荐给我们效法的要素。</w:t>
      </w:r>
    </w:p>
    <w:p w14:paraId="306D51AC">
      <w:pPr>
        <w:pStyle w:val="4"/>
        <w:spacing w:before="260" w:line="254" w:lineRule="auto"/>
        <w:rPr>
          <w:rFonts w:hint="eastAsia"/>
        </w:rPr>
      </w:pPr>
    </w:p>
    <w:p w14:paraId="2DD2F11D">
      <w:pPr>
        <w:pStyle w:val="4"/>
        <w:spacing w:before="260" w:line="254" w:lineRule="auto"/>
        <w:rPr>
          <w:rFonts w:hint="eastAsia"/>
        </w:rPr>
      </w:pPr>
      <w:r>
        <w:rPr>
          <w:rFonts w:hint="eastAsia"/>
        </w:rPr>
        <w:t>The value of obedience arises upon three accounts:</w:t>
      </w:r>
    </w:p>
    <w:p w14:paraId="1AC6E176">
      <w:pPr>
        <w:pStyle w:val="4"/>
        <w:spacing w:before="260" w:line="254" w:lineRule="auto"/>
        <w:rPr>
          <w:rFonts w:hint="eastAsia"/>
        </w:rPr>
      </w:pPr>
      <w:r>
        <w:rPr>
          <w:rFonts w:hint="eastAsia"/>
        </w:rPr>
        <w:t>顺服的价值基于三个方面：</w:t>
      </w:r>
    </w:p>
    <w:p w14:paraId="75F91621">
      <w:pPr>
        <w:pStyle w:val="4"/>
        <w:spacing w:before="260" w:line="254" w:lineRule="auto"/>
        <w:rPr>
          <w:rFonts w:hint="eastAsia"/>
        </w:rPr>
      </w:pPr>
    </w:p>
    <w:p w14:paraId="59414ED4">
      <w:pPr>
        <w:pStyle w:val="4"/>
        <w:spacing w:before="260" w:line="254" w:lineRule="auto"/>
        <w:rPr>
          <w:rFonts w:hint="eastAsia"/>
        </w:rPr>
      </w:pPr>
      <w:r>
        <w:rPr>
          <w:rFonts w:hint="eastAsia"/>
        </w:rPr>
        <w:t>(1.) The dignity of the person that obeys: it is more meritorious in an honourable than in a mean person.</w:t>
      </w:r>
    </w:p>
    <w:p w14:paraId="42EEB74A">
      <w:pPr>
        <w:pStyle w:val="4"/>
        <w:spacing w:before="260" w:line="254" w:lineRule="auto"/>
        <w:rPr>
          <w:rFonts w:hint="eastAsia"/>
        </w:rPr>
      </w:pPr>
      <w:r>
        <w:rPr>
          <w:rFonts w:hint="eastAsia"/>
        </w:rPr>
        <w:t>(1.) 顺服者位格的尊严：在尊贵的人身上比在卑微的人身上更有功绩。</w:t>
      </w:r>
    </w:p>
    <w:p w14:paraId="0E6CECA1">
      <w:pPr>
        <w:pStyle w:val="4"/>
        <w:spacing w:before="260" w:line="254" w:lineRule="auto"/>
        <w:rPr>
          <w:rFonts w:hint="eastAsia"/>
        </w:rPr>
      </w:pPr>
    </w:p>
    <w:p w14:paraId="1FB5F2F1">
      <w:pPr>
        <w:pStyle w:val="4"/>
        <w:spacing w:before="260" w:line="254" w:lineRule="auto"/>
        <w:rPr>
          <w:rFonts w:hint="eastAsia"/>
        </w:rPr>
      </w:pPr>
      <w:r>
        <w:rPr>
          <w:rFonts w:hint="eastAsia"/>
        </w:rPr>
        <w:t>(2.) From the difficulty of the command; it being no great victory over the appetite in obedience, ubi diligitur quod debetur, where the instance is agreeable to our affections.</w:t>
      </w:r>
    </w:p>
    <w:p w14:paraId="3A917874">
      <w:pPr>
        <w:pStyle w:val="4"/>
        <w:spacing w:before="260" w:line="254" w:lineRule="auto"/>
        <w:rPr>
          <w:rFonts w:hint="eastAsia"/>
        </w:rPr>
      </w:pPr>
      <w:r>
        <w:rPr>
          <w:rFonts w:hint="eastAsia"/>
        </w:rPr>
        <w:t>(2.) 从命令的困难；在顺服中战胜欲望并非什么伟大的胜利，尤其是在所要求的与我们的情感相符的情况下（ubi diligitur quod debetur）。</w:t>
      </w:r>
    </w:p>
    <w:p w14:paraId="07BEB0E1">
      <w:pPr>
        <w:pStyle w:val="4"/>
        <w:spacing w:before="260" w:line="254" w:lineRule="auto"/>
        <w:rPr>
          <w:rFonts w:hint="eastAsia"/>
        </w:rPr>
      </w:pPr>
    </w:p>
    <w:p w14:paraId="00FB0783">
      <w:pPr>
        <w:pStyle w:val="4"/>
        <w:spacing w:before="260" w:line="254" w:lineRule="auto"/>
        <w:rPr>
          <w:rFonts w:hint="eastAsia"/>
        </w:rPr>
      </w:pPr>
      <w:r>
        <w:rPr>
          <w:rFonts w:hint="eastAsia"/>
        </w:rPr>
        <w:t>(3.) From the entireness of the will in obeying.</w:t>
      </w:r>
    </w:p>
    <w:p w14:paraId="3D129E8C">
      <w:pPr>
        <w:pStyle w:val="4"/>
        <w:spacing w:before="260" w:line="254" w:lineRule="auto"/>
        <w:rPr>
          <w:rFonts w:hint="eastAsia"/>
        </w:rPr>
      </w:pPr>
      <w:r>
        <w:rPr>
          <w:rFonts w:hint="eastAsia"/>
        </w:rPr>
        <w:t>(3.) 从顺服中意志的完全。</w:t>
      </w:r>
    </w:p>
    <w:p w14:paraId="12371A4A">
      <w:pPr>
        <w:pStyle w:val="4"/>
        <w:spacing w:before="260" w:line="254" w:lineRule="auto"/>
        <w:rPr>
          <w:rFonts w:hint="eastAsia"/>
        </w:rPr>
      </w:pPr>
    </w:p>
    <w:p w14:paraId="6F969B6E">
      <w:pPr>
        <w:pStyle w:val="4"/>
        <w:spacing w:before="260" w:line="254" w:lineRule="auto"/>
        <w:rPr>
          <w:rFonts w:hint="eastAsia"/>
        </w:rPr>
      </w:pPr>
      <w:r>
        <w:rPr>
          <w:rFonts w:hint="eastAsia"/>
        </w:rPr>
        <w:t>For to perform a commanded action against our consent, is only to be subject in the meaner part of man, the body, and to resist in the superior which is the mind.</w:t>
      </w:r>
    </w:p>
    <w:p w14:paraId="2E0D2BF5">
      <w:pPr>
        <w:pStyle w:val="4"/>
        <w:spacing w:before="260" w:line="254" w:lineRule="auto"/>
        <w:rPr>
          <w:rFonts w:hint="eastAsia"/>
        </w:rPr>
      </w:pPr>
      <w:r>
        <w:rPr>
          <w:rFonts w:hint="eastAsia"/>
        </w:rPr>
        <w:t>因为违背我们的意愿去执行一项被命令的行动，仅仅是使人较低的部分——身体——顺服，而在较高的部分——心智——中却加以抵抗。</w:t>
      </w:r>
    </w:p>
    <w:p w14:paraId="1EC40DF4">
      <w:pPr>
        <w:pStyle w:val="4"/>
        <w:spacing w:before="260" w:line="254" w:lineRule="auto"/>
        <w:rPr>
          <w:rFonts w:hint="eastAsia"/>
        </w:rPr>
      </w:pPr>
    </w:p>
    <w:p w14:paraId="65D7F5C7">
      <w:pPr>
        <w:pStyle w:val="4"/>
        <w:spacing w:before="260" w:line="254" w:lineRule="auto"/>
        <w:rPr>
          <w:rFonts w:hint="eastAsia"/>
        </w:rPr>
      </w:pPr>
      <w:r>
        <w:rPr>
          <w:rFonts w:hint="eastAsia"/>
        </w:rPr>
        <w:t>Now in all these respects the obedience of Christ was perfect.</w:t>
      </w:r>
    </w:p>
    <w:p w14:paraId="5013652C">
      <w:pPr>
        <w:pStyle w:val="4"/>
        <w:spacing w:before="260" w:line="254" w:lineRule="auto"/>
        <w:rPr>
          <w:rFonts w:hint="eastAsia"/>
        </w:rPr>
      </w:pPr>
      <w:r>
        <w:rPr>
          <w:rFonts w:hint="eastAsia"/>
        </w:rPr>
        <w:t>如今在所有这些方面，基督的顺服都是完美的。</w:t>
      </w:r>
    </w:p>
    <w:p w14:paraId="244A6AAA">
      <w:pPr>
        <w:pStyle w:val="4"/>
        <w:spacing w:before="260" w:line="254" w:lineRule="auto"/>
        <w:rPr>
          <w:rFonts w:hint="eastAsia"/>
        </w:rPr>
      </w:pPr>
    </w:p>
    <w:p w14:paraId="40AFD74F">
      <w:pPr>
        <w:pStyle w:val="4"/>
        <w:spacing w:before="260" w:line="254" w:lineRule="auto"/>
        <w:rPr>
          <w:rFonts w:hint="eastAsia"/>
        </w:rPr>
      </w:pPr>
      <w:r>
        <w:rPr>
          <w:rFonts w:hint="eastAsia"/>
        </w:rPr>
        <w:t>In the dignity of the person obeying, it exceeded the obedience of all the angels, as much as the divine person exceeded all created.</w:t>
      </w:r>
    </w:p>
    <w:p w14:paraId="4734E082">
      <w:pPr>
        <w:pStyle w:val="4"/>
        <w:spacing w:before="260" w:line="254" w:lineRule="auto"/>
        <w:rPr>
          <w:rFonts w:hint="eastAsia"/>
        </w:rPr>
      </w:pPr>
      <w:r>
        <w:rPr>
          <w:rFonts w:hint="eastAsia"/>
        </w:rPr>
        <w:t>在顺服者位格的尊严上，它超过了所有天使的顺服，如同神圣位格超过了所有受造物一样。</w:t>
      </w:r>
    </w:p>
    <w:p w14:paraId="0D736E33">
      <w:pPr>
        <w:pStyle w:val="4"/>
        <w:spacing w:before="260" w:line="254" w:lineRule="auto"/>
        <w:rPr>
          <w:rFonts w:hint="eastAsia"/>
        </w:rPr>
      </w:pPr>
    </w:p>
    <w:p w14:paraId="2D78D3FB">
      <w:pPr>
        <w:pStyle w:val="4"/>
        <w:spacing w:before="260" w:line="254" w:lineRule="auto"/>
        <w:rPr>
          <w:rFonts w:hint="eastAsia"/>
        </w:rPr>
      </w:pPr>
      <w:r>
        <w:rPr>
          <w:rFonts w:hint="eastAsia"/>
        </w:rPr>
        <w:t>The difficulty of the command is greater than ever was put upon servant or subject: "he was obedient to the death of the cross," that is, death with dishonour and torment, the evils that are most contrary to the human nature and appetite.</w:t>
      </w:r>
    </w:p>
    <w:p w14:paraId="5F46F1D2">
      <w:pPr>
        <w:pStyle w:val="4"/>
        <w:spacing w:before="260" w:line="254" w:lineRule="auto"/>
        <w:rPr>
          <w:rFonts w:hint="eastAsia"/>
        </w:rPr>
      </w:pPr>
      <w:r>
        <w:rPr>
          <w:rFonts w:hint="eastAsia"/>
        </w:rPr>
        <w:t>命令的困难比以往任何时候加在仆人或臣民身上的都更大：“祂顺服至死，且死在十字架上，”也就是说，伴随着羞辱和折磨的死亡，这些邪恶最与人性和欲望相悖。</w:t>
      </w:r>
    </w:p>
    <w:p w14:paraId="124A9A8F">
      <w:pPr>
        <w:pStyle w:val="4"/>
        <w:spacing w:before="260" w:line="254" w:lineRule="auto"/>
        <w:rPr>
          <w:rFonts w:hint="eastAsia"/>
        </w:rPr>
      </w:pPr>
    </w:p>
    <w:p w14:paraId="0A2F379A">
      <w:pPr>
        <w:pStyle w:val="4"/>
        <w:spacing w:before="260" w:line="254" w:lineRule="auto"/>
        <w:rPr>
          <w:rFonts w:hint="eastAsia"/>
        </w:rPr>
      </w:pPr>
      <w:r>
        <w:rPr>
          <w:rFonts w:hint="eastAsia"/>
        </w:rPr>
        <w:t>And the completeness of his will in obeying, is most evident.</w:t>
      </w:r>
    </w:p>
    <w:p w14:paraId="46959630">
      <w:pPr>
        <w:pStyle w:val="4"/>
        <w:spacing w:before="260" w:line="254" w:lineRule="auto"/>
        <w:rPr>
          <w:rFonts w:hint="eastAsia"/>
        </w:rPr>
      </w:pPr>
      <w:r>
        <w:rPr>
          <w:rFonts w:hint="eastAsia"/>
        </w:rPr>
        <w:t>祂顺服中意志的完全性最为明显。</w:t>
      </w:r>
    </w:p>
    <w:p w14:paraId="1D083ABF">
      <w:pPr>
        <w:pStyle w:val="4"/>
        <w:spacing w:before="260" w:line="254" w:lineRule="auto"/>
        <w:rPr>
          <w:rFonts w:hint="eastAsia"/>
        </w:rPr>
      </w:pPr>
    </w:p>
    <w:p w14:paraId="0BA075EF">
      <w:pPr>
        <w:pStyle w:val="4"/>
        <w:spacing w:before="260" w:line="254" w:lineRule="auto"/>
        <w:rPr>
          <w:rFonts w:hint="eastAsia"/>
        </w:rPr>
      </w:pPr>
      <w:r>
        <w:rPr>
          <w:rFonts w:hint="eastAsia"/>
        </w:rPr>
        <w:t>For if Christ had desired deliverance from his persecutors, he had certainly obtained it.</w:t>
      </w:r>
    </w:p>
    <w:p w14:paraId="68E80D41">
      <w:pPr>
        <w:pStyle w:val="4"/>
        <w:spacing w:before="260" w:line="254" w:lineRule="auto"/>
        <w:rPr>
          <w:rFonts w:hint="eastAsia"/>
        </w:rPr>
      </w:pPr>
      <w:r>
        <w:rPr>
          <w:rFonts w:hint="eastAsia"/>
        </w:rPr>
        <w:t>因为如果基督渴望从祂的逼迫者手中得释放，祂肯定会得到它。</w:t>
      </w:r>
    </w:p>
    <w:p w14:paraId="71F8B81B">
      <w:pPr>
        <w:pStyle w:val="4"/>
        <w:spacing w:before="260" w:line="254" w:lineRule="auto"/>
        <w:rPr>
          <w:rFonts w:hint="eastAsia"/>
        </w:rPr>
      </w:pPr>
    </w:p>
    <w:p w14:paraId="7E3980AC">
      <w:pPr>
        <w:pStyle w:val="4"/>
        <w:spacing w:before="260" w:line="254" w:lineRule="auto"/>
        <w:rPr>
          <w:rFonts w:hint="eastAsia"/>
        </w:rPr>
      </w:pPr>
      <w:r>
        <w:rPr>
          <w:rFonts w:hint="eastAsia"/>
        </w:rPr>
        <w:t>He tells his disciples, that upon his request his Father would send twelve legions of angels for his rescue.</w:t>
      </w:r>
    </w:p>
    <w:p w14:paraId="2E4CD9EA">
      <w:pPr>
        <w:pStyle w:val="4"/>
        <w:spacing w:before="260" w:line="254" w:lineRule="auto"/>
        <w:rPr>
          <w:rFonts w:hint="eastAsia"/>
        </w:rPr>
      </w:pPr>
      <w:r>
        <w:rPr>
          <w:rFonts w:hint="eastAsia"/>
        </w:rPr>
        <w:t>祂告诉祂的门徒，只要祂请求，祂的父就会差遣十二营天使来援救祂。</w:t>
      </w:r>
    </w:p>
    <w:p w14:paraId="07019407">
      <w:pPr>
        <w:pStyle w:val="4"/>
        <w:spacing w:before="260" w:line="254" w:lineRule="auto"/>
        <w:rPr>
          <w:rFonts w:hint="eastAsia"/>
        </w:rPr>
      </w:pPr>
    </w:p>
    <w:p w14:paraId="2D799258">
      <w:pPr>
        <w:pStyle w:val="4"/>
        <w:spacing w:before="260" w:line="254" w:lineRule="auto"/>
        <w:rPr>
          <w:rFonts w:hint="eastAsia"/>
        </w:rPr>
      </w:pPr>
      <w:r>
        <w:rPr>
          <w:rFonts w:hint="eastAsia"/>
        </w:rPr>
        <w:t>But he resigned the whole power of his will to his Father's; "not my will, but thy will be done," was his voice at his private passion in the garden.</w:t>
      </w:r>
    </w:p>
    <w:p w14:paraId="50BAAB1C">
      <w:pPr>
        <w:pStyle w:val="4"/>
        <w:spacing w:before="260" w:line="254" w:lineRule="auto"/>
        <w:rPr>
          <w:rFonts w:hint="eastAsia"/>
        </w:rPr>
      </w:pPr>
      <w:r>
        <w:rPr>
          <w:rFonts w:hint="eastAsia"/>
        </w:rPr>
        <w:t>但祂将祂意志的全部能力都交托给祂的父；“不要照我的意思，只要照祢的意思成就，”这是祂在园中私下受难时的声音。</w:t>
      </w:r>
    </w:p>
    <w:p w14:paraId="69BBA448">
      <w:pPr>
        <w:pStyle w:val="4"/>
        <w:spacing w:before="260" w:line="254" w:lineRule="auto"/>
        <w:rPr>
          <w:rFonts w:hint="eastAsia"/>
        </w:rPr>
      </w:pPr>
    </w:p>
    <w:p w14:paraId="436451B3">
      <w:pPr>
        <w:pStyle w:val="4"/>
        <w:spacing w:before="260" w:line="254" w:lineRule="auto"/>
        <w:rPr>
          <w:rFonts w:hint="eastAsia"/>
        </w:rPr>
      </w:pPr>
      <w:r>
        <w:rPr>
          <w:rFonts w:hint="eastAsia"/>
        </w:rPr>
        <w:t>He submitted the act and exercise of his will; "not what I will, but what thou wilt," he saith in another Evangelist.</w:t>
      </w:r>
    </w:p>
    <w:p w14:paraId="74A3CADD">
      <w:pPr>
        <w:pStyle w:val="4"/>
        <w:spacing w:before="260" w:line="254" w:lineRule="auto"/>
        <w:rPr>
          <w:rFonts w:hint="eastAsia"/>
        </w:rPr>
      </w:pPr>
      <w:r>
        <w:rPr>
          <w:rFonts w:hint="eastAsia"/>
        </w:rPr>
        <w:t>祂顺服了祂意志的行为和运用；另一位福音书作者记载祂说：“不要照我的意思，只要照祢的意思。”</w:t>
      </w:r>
    </w:p>
    <w:p w14:paraId="0998D48F">
      <w:pPr>
        <w:pStyle w:val="4"/>
        <w:spacing w:before="260" w:line="254" w:lineRule="auto"/>
        <w:rPr>
          <w:rFonts w:hint="eastAsia"/>
        </w:rPr>
      </w:pPr>
    </w:p>
    <w:p w14:paraId="1B54D065">
      <w:pPr>
        <w:pStyle w:val="4"/>
        <w:spacing w:before="260" w:line="254" w:lineRule="auto"/>
        <w:rPr>
          <w:rFonts w:hint="eastAsia"/>
        </w:rPr>
      </w:pPr>
      <w:r>
        <w:rPr>
          <w:rFonts w:hint="eastAsia"/>
        </w:rPr>
        <w:t>He yielded not only the faculty, and exercise of his will to do what God enjoined, but in that manner which was pleasing to him; "not as I will, but as thou wilt," he expresses in the words of a third.</w:t>
      </w:r>
    </w:p>
    <w:p w14:paraId="7DA66C01">
      <w:pPr>
        <w:pStyle w:val="4"/>
        <w:spacing w:before="260" w:line="254" w:lineRule="auto"/>
        <w:rPr>
          <w:rFonts w:hint="eastAsia"/>
        </w:rPr>
      </w:pPr>
      <w:r>
        <w:rPr>
          <w:rFonts w:hint="eastAsia"/>
        </w:rPr>
        <w:t>祂不仅将祂意志的能力和运用都交出来，去行神所吩咐的，而且是以令祂喜悦的方式；第三位福音书作者用祂的话表达说：“不要照我的意思，只要照祢的意思。”</w:t>
      </w:r>
    </w:p>
    <w:p w14:paraId="40A17436">
      <w:pPr>
        <w:pStyle w:val="4"/>
        <w:spacing w:before="260" w:line="254" w:lineRule="auto"/>
        <w:rPr>
          <w:rFonts w:hint="eastAsia"/>
        </w:rPr>
      </w:pPr>
    </w:p>
    <w:p w14:paraId="45CA7724">
      <w:pPr>
        <w:pStyle w:val="4"/>
        <w:spacing w:before="260" w:line="254" w:lineRule="auto"/>
        <w:rPr>
          <w:rFonts w:hint="eastAsia"/>
        </w:rPr>
      </w:pPr>
      <w:r>
        <w:rPr>
          <w:rFonts w:hint="eastAsia"/>
        </w:rPr>
        <w:t>Now what is there in heaven or earth that can move our wills to entire obedience, if this marvellous pattern doth not affect us?</w:t>
      </w:r>
    </w:p>
    <w:p w14:paraId="2F496BDC">
      <w:pPr>
        <w:pStyle w:val="4"/>
        <w:spacing w:before="260" w:line="254" w:lineRule="auto"/>
        <w:rPr>
          <w:rFonts w:hint="eastAsia"/>
        </w:rPr>
      </w:pPr>
      <w:r>
        <w:rPr>
          <w:rFonts w:hint="eastAsia"/>
        </w:rPr>
        <w:t>如今，如果这个奇妙的榜样都不能感动我们，那么天上地下还有什么能使我们的意志完全顺服呢？</w:t>
      </w:r>
    </w:p>
    <w:p w14:paraId="58203E1E">
      <w:pPr>
        <w:pStyle w:val="4"/>
        <w:spacing w:before="260" w:line="254" w:lineRule="auto"/>
        <w:rPr>
          <w:rFonts w:hint="eastAsia"/>
        </w:rPr>
      </w:pPr>
    </w:p>
    <w:p w14:paraId="70A8A165">
      <w:pPr>
        <w:pStyle w:val="4"/>
        <w:spacing w:before="260" w:line="254" w:lineRule="auto"/>
        <w:rPr>
          <w:rFonts w:hint="eastAsia"/>
        </w:rPr>
      </w:pPr>
      <w:r>
        <w:rPr>
          <w:rFonts w:hint="eastAsia"/>
        </w:rPr>
        <w:t>"Let the same mind be in you that was in Christ," saith the apostle.</w:t>
      </w:r>
    </w:p>
    <w:p w14:paraId="6A22AE09">
      <w:pPr>
        <w:pStyle w:val="4"/>
        <w:spacing w:before="260" w:line="254" w:lineRule="auto"/>
        <w:rPr>
          <w:rFonts w:hint="eastAsia"/>
        </w:rPr>
      </w:pPr>
      <w:r>
        <w:rPr>
          <w:rFonts w:hint="eastAsia"/>
        </w:rPr>
        <w:t>使徒说：“你们当以基督的心为心。”</w:t>
      </w:r>
    </w:p>
    <w:p w14:paraId="0C6FB3AD">
      <w:pPr>
        <w:pStyle w:val="4"/>
        <w:spacing w:before="260" w:line="254" w:lineRule="auto"/>
        <w:rPr>
          <w:rFonts w:hint="eastAsia"/>
        </w:rPr>
      </w:pPr>
    </w:p>
    <w:p w14:paraId="4017CAFF">
      <w:pPr>
        <w:pStyle w:val="4"/>
        <w:spacing w:before="260" w:line="254" w:lineRule="auto"/>
        <w:rPr>
          <w:rFonts w:hint="eastAsia"/>
        </w:rPr>
      </w:pPr>
      <w:r>
        <w:rPr>
          <w:rFonts w:hint="eastAsia"/>
        </w:rPr>
        <w:t>How glorious is it to do what he did, and what a reproach to decline what he suffered, who had the holiness of God to give excellency to the action, and the infirmity of man to endure the sharpness of the passion!</w:t>
      </w:r>
    </w:p>
    <w:p w14:paraId="4E2BB191">
      <w:pPr>
        <w:pStyle w:val="4"/>
        <w:spacing w:before="260" w:line="254" w:lineRule="auto"/>
        <w:rPr>
          <w:rFonts w:hint="eastAsia"/>
        </w:rPr>
      </w:pPr>
      <w:r>
        <w:rPr>
          <w:rFonts w:hint="eastAsia"/>
        </w:rPr>
        <w:t>行祂所行的事是何等荣耀，而回避祂所受的苦难又是何等羞辱，祂拥有神的圣洁来赋予行动卓越性，拥有人的软弱来忍受受难的剧痛！</w:t>
      </w:r>
    </w:p>
    <w:p w14:paraId="7E3F29E0">
      <w:pPr>
        <w:pStyle w:val="4"/>
        <w:spacing w:before="260" w:line="254" w:lineRule="auto"/>
        <w:rPr>
          <w:rFonts w:hint="eastAsia"/>
        </w:rPr>
      </w:pPr>
    </w:p>
    <w:p w14:paraId="1D26C167">
      <w:pPr>
        <w:pStyle w:val="4"/>
        <w:spacing w:before="260" w:line="254" w:lineRule="auto"/>
        <w:rPr>
          <w:rFonts w:hint="eastAsia"/>
        </w:rPr>
      </w:pPr>
      <w:r>
        <w:rPr>
          <w:rFonts w:hint="eastAsia"/>
        </w:rPr>
        <w:t>3dly. Love to mankind is expressed by our Saviour in a peculiar manner.</w:t>
      </w:r>
    </w:p>
    <w:p w14:paraId="2276F99A">
      <w:pPr>
        <w:pStyle w:val="4"/>
        <w:spacing w:before="260" w:line="254" w:lineRule="auto"/>
        <w:rPr>
          <w:rFonts w:hint="eastAsia"/>
        </w:rPr>
      </w:pPr>
      <w:r>
        <w:rPr>
          <w:rFonts w:hint="eastAsia"/>
        </w:rPr>
        <w:t>第三，我们的救主以一种特殊的方式表达了对人类的爱。</w:t>
      </w:r>
    </w:p>
    <w:p w14:paraId="71DB954D">
      <w:pPr>
        <w:pStyle w:val="4"/>
        <w:spacing w:before="260" w:line="254" w:lineRule="auto"/>
        <w:rPr>
          <w:rFonts w:hint="eastAsia"/>
        </w:rPr>
      </w:pPr>
    </w:p>
    <w:p w14:paraId="5E0670C4">
      <w:pPr>
        <w:pStyle w:val="4"/>
        <w:spacing w:before="260" w:line="254" w:lineRule="auto"/>
        <w:rPr>
          <w:rFonts w:hint="eastAsia"/>
        </w:rPr>
      </w:pPr>
      <w:r>
        <w:rPr>
          <w:rFonts w:hint="eastAsia"/>
        </w:rPr>
        <w:t>For although God is infinitely good to us, yet he doth not prefer the happiness of man before his own blessedness.</w:t>
      </w:r>
    </w:p>
    <w:p w14:paraId="2E1864DD">
      <w:pPr>
        <w:pStyle w:val="4"/>
        <w:spacing w:before="260" w:line="254" w:lineRule="auto"/>
        <w:rPr>
          <w:rFonts w:hint="eastAsia"/>
        </w:rPr>
      </w:pPr>
      <w:r>
        <w:rPr>
          <w:rFonts w:hint="eastAsia"/>
        </w:rPr>
        <w:t>因为尽管神对我们无限良善，然而祂并不将人的幸福置于祂自己的福乐之上。</w:t>
      </w:r>
    </w:p>
    <w:p w14:paraId="21F338D2">
      <w:pPr>
        <w:pStyle w:val="4"/>
        <w:spacing w:before="260" w:line="254" w:lineRule="auto"/>
        <w:rPr>
          <w:rFonts w:hint="eastAsia"/>
        </w:rPr>
      </w:pPr>
    </w:p>
    <w:p w14:paraId="60165552">
      <w:pPr>
        <w:pStyle w:val="4"/>
        <w:spacing w:before="260" w:line="254" w:lineRule="auto"/>
        <w:rPr>
          <w:rFonts w:hint="eastAsia"/>
        </w:rPr>
      </w:pPr>
      <w:r>
        <w:rPr>
          <w:rFonts w:hint="eastAsia"/>
        </w:rPr>
        <w:t>The salvation of the whole world were not to be purchased with the least diminution of the divine felicity.</w:t>
      </w:r>
    </w:p>
    <w:p w14:paraId="6F16DE8B">
      <w:pPr>
        <w:pStyle w:val="4"/>
        <w:spacing w:before="260" w:line="254" w:lineRule="auto"/>
        <w:rPr>
          <w:rFonts w:hint="eastAsia"/>
        </w:rPr>
      </w:pPr>
      <w:r>
        <w:rPr>
          <w:rFonts w:hint="eastAsia"/>
        </w:rPr>
        <w:t>整个世界的救恩，也不能以神圣福乐丝毫的减损来买赎。</w:t>
      </w:r>
    </w:p>
    <w:p w14:paraId="1BF0E6C6">
      <w:pPr>
        <w:pStyle w:val="4"/>
        <w:spacing w:before="260" w:line="254" w:lineRule="auto"/>
        <w:rPr>
          <w:rFonts w:hint="eastAsia"/>
        </w:rPr>
      </w:pPr>
    </w:p>
    <w:p w14:paraId="492E9EBD">
      <w:pPr>
        <w:pStyle w:val="4"/>
        <w:spacing w:before="260" w:line="254" w:lineRule="auto"/>
        <w:rPr>
          <w:rFonts w:hint="eastAsia"/>
        </w:rPr>
      </w:pPr>
      <w:r>
        <w:rPr>
          <w:rFonts w:hint="eastAsia"/>
        </w:rPr>
        <w:t>But the Son of God suffered the extremist evil, to procure the most sovereign good for us, who were in rebellion against his laws and empire.</w:t>
      </w:r>
    </w:p>
    <w:p w14:paraId="4EED532F">
      <w:pPr>
        <w:pStyle w:val="4"/>
        <w:spacing w:before="260" w:line="254" w:lineRule="auto"/>
        <w:rPr>
          <w:rFonts w:hint="eastAsia"/>
        </w:rPr>
      </w:pPr>
      <w:r>
        <w:rPr>
          <w:rFonts w:hint="eastAsia"/>
        </w:rPr>
        <w:t>但神的儿子忍受了极端的邪恶，为我们——那些悖逆祂律法和统治权的人——获得了至高的良善。</w:t>
      </w:r>
    </w:p>
    <w:p w14:paraId="10A90063">
      <w:pPr>
        <w:pStyle w:val="4"/>
        <w:spacing w:before="260" w:line="254" w:lineRule="auto"/>
        <w:rPr>
          <w:rFonts w:hint="eastAsia"/>
        </w:rPr>
      </w:pPr>
    </w:p>
    <w:p w14:paraId="3F016638">
      <w:pPr>
        <w:pStyle w:val="4"/>
        <w:spacing w:before="260" w:line="254" w:lineRule="auto"/>
        <w:rPr>
          <w:rFonts w:hint="eastAsia"/>
        </w:rPr>
      </w:pPr>
      <w:r>
        <w:rPr>
          <w:rFonts w:hint="eastAsia"/>
        </w:rPr>
        <w:t>Briefly, the life of Christ contains all our duties towards God and man expressed in the most perfect manner, or motives to perform them.</w:t>
      </w:r>
    </w:p>
    <w:p w14:paraId="00E27345">
      <w:pPr>
        <w:pStyle w:val="4"/>
        <w:spacing w:before="260" w:line="254" w:lineRule="auto"/>
        <w:rPr>
          <w:rFonts w:hint="eastAsia"/>
        </w:rPr>
      </w:pPr>
      <w:r>
        <w:rPr>
          <w:rFonts w:hint="eastAsia"/>
        </w:rPr>
        <w:t>简而言之，基督的生命包含了我们对神和对人的一切责任——以最完美的方式表达出来——或履行它们的动机。</w:t>
      </w:r>
    </w:p>
    <w:p w14:paraId="78750587">
      <w:pPr>
        <w:pStyle w:val="4"/>
        <w:spacing w:before="260" w:line="254" w:lineRule="auto"/>
        <w:rPr>
          <w:rFonts w:hint="eastAsia"/>
        </w:rPr>
      </w:pPr>
    </w:p>
    <w:p w14:paraId="5919E40A">
      <w:pPr>
        <w:pStyle w:val="4"/>
        <w:spacing w:before="260" w:line="254" w:lineRule="auto"/>
        <w:rPr>
          <w:rFonts w:hint="eastAsia"/>
        </w:rPr>
      </w:pPr>
      <w:r>
        <w:rPr>
          <w:rFonts w:hint="eastAsia"/>
        </w:rPr>
        <w:t>We may clearly see in his deportment, innocent wisdom, prudent simplicity, compassionate zeal, perfect patience, the courage of faith, the joy of hope, the tenderness and care of love, incomparable meekness, modesty, humility and purity.</w:t>
      </w:r>
    </w:p>
    <w:p w14:paraId="6C511F98">
      <w:pPr>
        <w:pStyle w:val="4"/>
        <w:spacing w:before="260" w:line="254" w:lineRule="auto"/>
        <w:rPr>
          <w:rFonts w:hint="eastAsia"/>
        </w:rPr>
      </w:pPr>
      <w:r>
        <w:rPr>
          <w:rFonts w:hint="eastAsia"/>
        </w:rPr>
        <w:t>我们可以在祂的行为举止中清楚地看见，纯真的智慧、审慎的单纯、怜悯的热忱、完美的忍耐、信心的勇气、盼望的喜乐、爱的温柔和关怀、无与伦比的温柔、谦逊、谦卑和纯洁。</w:t>
      </w:r>
    </w:p>
    <w:p w14:paraId="26FEA45D">
      <w:pPr>
        <w:pStyle w:val="4"/>
        <w:spacing w:before="260" w:line="254" w:lineRule="auto"/>
        <w:rPr>
          <w:rFonts w:hint="eastAsia"/>
        </w:rPr>
      </w:pPr>
    </w:p>
    <w:p w14:paraId="0BA36F7C">
      <w:pPr>
        <w:pStyle w:val="4"/>
        <w:spacing w:before="260" w:line="254" w:lineRule="auto"/>
        <w:rPr>
          <w:rFonts w:hint="eastAsia"/>
        </w:rPr>
      </w:pPr>
      <w:r>
        <w:rPr>
          <w:rFonts w:hint="eastAsia"/>
        </w:rPr>
        <w:t>He spent the night in communion with God, and the day in charity to men.</w:t>
      </w:r>
    </w:p>
    <w:p w14:paraId="4ABE90DA">
      <w:pPr>
        <w:pStyle w:val="4"/>
        <w:spacing w:before="260" w:line="254" w:lineRule="auto"/>
        <w:rPr>
          <w:rFonts w:hint="eastAsia"/>
        </w:rPr>
      </w:pPr>
      <w:r>
        <w:rPr>
          <w:rFonts w:hint="eastAsia"/>
        </w:rPr>
        <w:t>祂在夜间与神交通，在白昼向人施仁爱。</w:t>
      </w:r>
    </w:p>
    <w:p w14:paraId="262610F3">
      <w:pPr>
        <w:pStyle w:val="4"/>
        <w:spacing w:before="260" w:line="254" w:lineRule="auto"/>
        <w:rPr>
          <w:rFonts w:hint="eastAsia"/>
        </w:rPr>
      </w:pPr>
    </w:p>
    <w:p w14:paraId="6256B28E">
      <w:pPr>
        <w:pStyle w:val="4"/>
        <w:spacing w:before="260" w:line="254" w:lineRule="auto"/>
        <w:rPr>
          <w:rFonts w:hint="eastAsia"/>
        </w:rPr>
      </w:pPr>
      <w:r>
        <w:rPr>
          <w:rFonts w:hint="eastAsia"/>
        </w:rPr>
        <w:t>He perfectly hated sin, and equally loved souls.</w:t>
      </w:r>
    </w:p>
    <w:p w14:paraId="64A0023E">
      <w:pPr>
        <w:pStyle w:val="4"/>
        <w:spacing w:before="260" w:line="254" w:lineRule="auto"/>
        <w:rPr>
          <w:rFonts w:hint="eastAsia"/>
        </w:rPr>
      </w:pPr>
      <w:r>
        <w:rPr>
          <w:rFonts w:hint="eastAsia"/>
        </w:rPr>
        <w:t>祂完全恨恶罪，并且同样爱灵魂。</w:t>
      </w:r>
    </w:p>
    <w:p w14:paraId="551E261A">
      <w:pPr>
        <w:pStyle w:val="4"/>
        <w:spacing w:before="260" w:line="254" w:lineRule="auto"/>
        <w:rPr>
          <w:rFonts w:hint="eastAsia"/>
        </w:rPr>
      </w:pPr>
    </w:p>
    <w:p w14:paraId="0AC88C27">
      <w:pPr>
        <w:pStyle w:val="4"/>
        <w:spacing w:before="260" w:line="254" w:lineRule="auto"/>
        <w:rPr>
          <w:rFonts w:hint="eastAsia"/>
        </w:rPr>
      </w:pPr>
      <w:r>
        <w:rPr>
          <w:rFonts w:hint="eastAsia"/>
        </w:rPr>
        <w:t>The nearest and readiest way to perfection is a serious regard to his precedent: for the causes of all sin are either the desire of what he despised, or the fear of what he suffered.</w:t>
      </w:r>
    </w:p>
    <w:p w14:paraId="58FED637">
      <w:pPr>
        <w:pStyle w:val="4"/>
        <w:spacing w:before="260" w:line="254" w:lineRule="auto"/>
        <w:rPr>
          <w:rFonts w:hint="eastAsia"/>
        </w:rPr>
      </w:pPr>
      <w:r>
        <w:rPr>
          <w:rFonts w:hint="eastAsia"/>
        </w:rPr>
        <w:t>达到完美的最近和最便捷的途径，是认真地关注祂的先例：因为所有罪的原因，要么是渴望祂所藐视的，要么是恐惧祂所受的。</w:t>
      </w:r>
    </w:p>
    <w:p w14:paraId="632D11CD">
      <w:pPr>
        <w:pStyle w:val="4"/>
        <w:spacing w:before="260" w:line="254" w:lineRule="auto"/>
        <w:rPr>
          <w:rFonts w:hint="eastAsia"/>
        </w:rPr>
      </w:pPr>
    </w:p>
    <w:p w14:paraId="0FEBC336">
      <w:pPr>
        <w:pStyle w:val="4"/>
        <w:spacing w:before="260" w:line="254" w:lineRule="auto"/>
        <w:rPr>
          <w:rFonts w:hint="eastAsia"/>
        </w:rPr>
      </w:pPr>
      <w:r>
        <w:rPr>
          <w:rFonts w:hint="eastAsia"/>
        </w:rPr>
        <w:t>He voluntarily deprived himself of riches, honours, pleasures, to render them contemptible, and endured outrages of all sorts, the "contradiction of sinners," and the sharpest sufferings to make them tolerable.</w:t>
      </w:r>
    </w:p>
    <w:p w14:paraId="6080421F">
      <w:pPr>
        <w:pStyle w:val="4"/>
        <w:spacing w:before="260" w:line="254" w:lineRule="auto"/>
        <w:rPr>
          <w:rFonts w:hint="eastAsia"/>
        </w:rPr>
      </w:pPr>
      <w:r>
        <w:rPr>
          <w:rFonts w:hint="eastAsia"/>
        </w:rPr>
        <w:t>祂自愿放弃财富、尊荣、享乐，以使其变得卑贱，并忍受了各种暴行、“罪人的顶撞”以及最剧烈的苦难，以使其可以忍受。</w:t>
      </w:r>
    </w:p>
    <w:p w14:paraId="626687C8">
      <w:pPr>
        <w:pStyle w:val="4"/>
        <w:spacing w:before="260" w:line="254" w:lineRule="auto"/>
        <w:rPr>
          <w:rFonts w:hint="eastAsia"/>
        </w:rPr>
      </w:pPr>
    </w:p>
    <w:p w14:paraId="05E9C736">
      <w:pPr>
        <w:pStyle w:val="4"/>
        <w:spacing w:before="260" w:line="254" w:lineRule="auto"/>
        <w:rPr>
          <w:rFonts w:hint="eastAsia"/>
        </w:rPr>
      </w:pPr>
      <w:r>
        <w:rPr>
          <w:rFonts w:hint="eastAsia"/>
        </w:rPr>
        <w:t>He ascended Mount Calvary to his cross, before he ascended from Mount Olivet to his throne: he was naked before he was clothed with a robe of tight, and crowned with thorns before with glory.*</w:t>
      </w:r>
    </w:p>
    <w:p w14:paraId="3C205344">
      <w:pPr>
        <w:pStyle w:val="4"/>
        <w:spacing w:before="260" w:line="254" w:lineRule="auto"/>
        <w:rPr>
          <w:rFonts w:hint="eastAsia"/>
        </w:rPr>
      </w:pPr>
      <w:r>
        <w:rPr>
          <w:rFonts w:hint="eastAsia"/>
        </w:rPr>
        <w:t>*祂在从橄榄山升到祂的宝座之前，先登上了各各他山到祂的十字架上：祂在穿上紧身袍之前是赤身的，在戴上荣耀冠冕之前先戴上了荆棘冠冕。</w:t>
      </w:r>
    </w:p>
    <w:p w14:paraId="4A1CD33B">
      <w:pPr>
        <w:pStyle w:val="4"/>
        <w:spacing w:before="260" w:line="254" w:lineRule="auto"/>
        <w:rPr>
          <w:rFonts w:hint="eastAsia"/>
        </w:rPr>
      </w:pPr>
    </w:p>
    <w:p w14:paraId="3FEDB318">
      <w:pPr>
        <w:pStyle w:val="4"/>
        <w:spacing w:before="260" w:line="254" w:lineRule="auto"/>
        <w:rPr>
          <w:rFonts w:hint="eastAsia"/>
        </w:rPr>
      </w:pPr>
      <w:r>
        <w:rPr>
          <w:rFonts w:hint="eastAsia"/>
        </w:rPr>
        <w:t>And thus he powerfully teaches us to follow his steps "who suffered for us."</w:t>
      </w:r>
    </w:p>
    <w:p w14:paraId="38BAE25A">
      <w:pPr>
        <w:pStyle w:val="4"/>
        <w:spacing w:before="260" w:line="254" w:lineRule="auto"/>
        <w:rPr>
          <w:rFonts w:hint="eastAsia"/>
        </w:rPr>
      </w:pPr>
      <w:r>
        <w:rPr>
          <w:rFonts w:hint="eastAsia"/>
        </w:rPr>
        <w:t>因此祂有力地教导我们跟随“为我们受苦”的祂的脚踪。</w:t>
      </w:r>
    </w:p>
    <w:p w14:paraId="64BC3518">
      <w:pPr>
        <w:pStyle w:val="4"/>
        <w:spacing w:before="260" w:line="254" w:lineRule="auto"/>
        <w:rPr>
          <w:rFonts w:hint="eastAsia"/>
        </w:rPr>
      </w:pPr>
    </w:p>
    <w:p w14:paraId="6B9F58FA">
      <w:pPr>
        <w:pStyle w:val="4"/>
        <w:spacing w:before="260" w:line="254" w:lineRule="auto"/>
        <w:rPr>
          <w:rFonts w:hint="eastAsia"/>
        </w:rPr>
      </w:pPr>
      <w:r>
        <w:rPr>
          <w:rFonts w:hint="eastAsia"/>
        </w:rPr>
        <w:t>If a physician of great esteem, in a disease takes a bitter potion, it would persuade those who are in the same danger to use the same remedy.</w:t>
      </w:r>
    </w:p>
    <w:p w14:paraId="7E79F913">
      <w:pPr>
        <w:pStyle w:val="4"/>
        <w:spacing w:before="260" w:line="254" w:lineRule="auto"/>
        <w:rPr>
          <w:rFonts w:hint="eastAsia"/>
        </w:rPr>
      </w:pPr>
      <w:r>
        <w:rPr>
          <w:rFonts w:hint="eastAsia"/>
        </w:rPr>
        <w:t>如果一位德高望重的医生，在疾病中服用苦药，这会说服那些处在同样危险中的人使用同样的补救方法。</w:t>
      </w:r>
    </w:p>
    <w:p w14:paraId="5A974D59">
      <w:pPr>
        <w:pStyle w:val="4"/>
        <w:spacing w:before="260" w:line="254" w:lineRule="auto"/>
        <w:rPr>
          <w:rFonts w:hint="eastAsia"/>
        </w:rPr>
      </w:pPr>
    </w:p>
    <w:p w14:paraId="28B83385">
      <w:pPr>
        <w:pStyle w:val="4"/>
        <w:spacing w:before="260" w:line="254" w:lineRule="auto"/>
        <w:rPr>
          <w:rFonts w:hint="eastAsia"/>
        </w:rPr>
      </w:pPr>
      <w:r>
        <w:rPr>
          <w:rFonts w:hint="eastAsia"/>
        </w:rPr>
        <w:t>Since the Son of God to purchase our happiness, denied himself the enjoyment of worldly delights, and endured the worst of temporal evils, nothing can be more effectual to convince us, that the pleasures of the world are not considerable as to our last end, and that present afflictions are so for from being inconsistent with our supreme blessednesss, that they prepare us for it.</w:t>
      </w:r>
    </w:p>
    <w:p w14:paraId="721DBBBF">
      <w:pPr>
        <w:pStyle w:val="4"/>
        <w:spacing w:before="260" w:line="254" w:lineRule="auto"/>
        <w:rPr>
          <w:rFonts w:hint="eastAsia"/>
        </w:rPr>
      </w:pPr>
      <w:r>
        <w:rPr>
          <w:rFonts w:hint="eastAsia"/>
        </w:rPr>
        <w:t>既然神的儿子为了买赎我们的幸福，放弃了对世俗享乐的享受，并忍受了最坏的暂时的邪恶，那么没有什么比这更能有效地使我们确信，世界的享乐对于我们的最终目标而言并不重要，并且目前的苦难远非与我们至高的福乐不一致，反而为我们预备了它。</w:t>
      </w:r>
    </w:p>
    <w:p w14:paraId="215AEC53">
      <w:pPr>
        <w:pStyle w:val="4"/>
        <w:spacing w:before="260" w:line="254" w:lineRule="auto"/>
        <w:rPr>
          <w:rFonts w:hint="eastAsia"/>
        </w:rPr>
      </w:pPr>
    </w:p>
    <w:p w14:paraId="7A28BC7A">
      <w:pPr>
        <w:pStyle w:val="4"/>
        <w:spacing w:before="260" w:line="254" w:lineRule="auto"/>
        <w:rPr>
          <w:rFonts w:hint="eastAsia"/>
        </w:rPr>
      </w:pPr>
      <w:r>
        <w:rPr>
          <w:rFonts w:hint="eastAsia"/>
        </w:rPr>
        <w:t>In short, his excellent example not only enlightens our minds to discover our duty, but enables and excites to perform it.</w:t>
      </w:r>
    </w:p>
    <w:p w14:paraId="265D41F5">
      <w:pPr>
        <w:pStyle w:val="4"/>
        <w:spacing w:before="260" w:line="254" w:lineRule="auto"/>
        <w:rPr>
          <w:rFonts w:hint="eastAsia"/>
        </w:rPr>
      </w:pPr>
      <w:r>
        <w:rPr>
          <w:rFonts w:hint="eastAsia"/>
        </w:rPr>
        <w:t>简而言之，祂卓越的榜样不仅光照我们的心思以发现我们的责任，而且也使我们有能力并激励我们去履行它。</w:t>
      </w:r>
    </w:p>
    <w:p w14:paraId="60C35756">
      <w:pPr>
        <w:pStyle w:val="4"/>
        <w:spacing w:before="260" w:line="254" w:lineRule="auto"/>
        <w:rPr>
          <w:rFonts w:hint="eastAsia"/>
        </w:rPr>
      </w:pPr>
    </w:p>
    <w:p w14:paraId="2FD9C8FA">
      <w:pPr>
        <w:pStyle w:val="4"/>
        <w:spacing w:before="260" w:line="254" w:lineRule="auto"/>
        <w:rPr>
          <w:rFonts w:hint="eastAsia"/>
        </w:rPr>
      </w:pPr>
      <w:r>
        <w:rPr>
          <w:rFonts w:hint="eastAsia"/>
        </w:rPr>
        <w:t>As the eye in beholding visible objects receives their image, so by contemplating the graces that are conspicuous in our Redeemer, we derive a similitude from them.</w:t>
      </w:r>
    </w:p>
    <w:p w14:paraId="1AABA32D">
      <w:pPr>
        <w:pStyle w:val="4"/>
        <w:spacing w:before="260" w:line="254" w:lineRule="auto"/>
        <w:rPr>
          <w:rFonts w:hint="eastAsia"/>
        </w:rPr>
      </w:pPr>
      <w:r>
        <w:rPr>
          <w:rFonts w:hint="eastAsia"/>
        </w:rPr>
        <w:t>正如眼睛在观看可见物体时接受它们的影像，照样，通过默想我们救赎主身上显而易见的恩典，我们也从中获得相似之处。</w:t>
      </w:r>
    </w:p>
    <w:p w14:paraId="15D4162A">
      <w:pPr>
        <w:pStyle w:val="4"/>
        <w:spacing w:before="260" w:line="254" w:lineRule="auto"/>
        <w:rPr>
          <w:rFonts w:hint="eastAsia"/>
        </w:rPr>
      </w:pPr>
    </w:p>
    <w:p w14:paraId="1CEE99C8">
      <w:pPr>
        <w:pStyle w:val="4"/>
        <w:spacing w:before="260" w:line="254" w:lineRule="auto"/>
        <w:rPr>
          <w:rFonts w:hint="eastAsia"/>
        </w:rPr>
      </w:pPr>
      <w:r>
        <w:rPr>
          <w:rFonts w:hint="eastAsia"/>
        </w:rPr>
        <w:t>"We all," saith the apostle, 2 Cor. 3:18. "with open face beholding as in a glass the glory of the Lord," that is, by viewing in the gospel the life of Christ which was glorious in holiness, "we are changed into the same image from glory to glory, even as by the Spirit of the Lord:" that is, gradually fashioned in grace according to his likeness.</w:t>
      </w:r>
    </w:p>
    <w:p w14:paraId="41F52DB1">
      <w:pPr>
        <w:pStyle w:val="4"/>
        <w:spacing w:before="260" w:line="254" w:lineRule="auto"/>
        <w:rPr>
          <w:rFonts w:hint="eastAsia"/>
        </w:rPr>
      </w:pPr>
      <w:r>
        <w:rPr>
          <w:rFonts w:hint="eastAsia"/>
        </w:rPr>
        <w:t>哥林多后书3:18，使徒说：“我们众人既然敞着脸，得以在镜子里看见主的荣光，”也就是说，藉着在福音中观看基督那在圣洁中荣耀的生命，“我们就变成主的形状，荣上加荣，如同从主的灵变成的：”也就是说，逐渐地在恩典中按照祂的样式被塑造。</w:t>
      </w:r>
    </w:p>
    <w:p w14:paraId="5FEADA2B">
      <w:pPr>
        <w:pStyle w:val="4"/>
        <w:spacing w:before="260" w:line="254" w:lineRule="auto"/>
        <w:rPr>
          <w:rFonts w:hint="eastAsia"/>
        </w:rPr>
      </w:pPr>
    </w:p>
    <w:p w14:paraId="62901032">
      <w:pPr>
        <w:pStyle w:val="4"/>
        <w:spacing w:before="260" w:line="254" w:lineRule="auto"/>
        <w:rPr>
          <w:rFonts w:hint="eastAsia"/>
        </w:rPr>
      </w:pPr>
      <w:r>
        <w:rPr>
          <w:rFonts w:hint="eastAsia"/>
        </w:rPr>
        <w:t>And what can more powerfully move and persuade us to holiness, than to consider the precedent that Christ hath set before us?</w:t>
      </w:r>
    </w:p>
    <w:p w14:paraId="30E1519D">
      <w:pPr>
        <w:pStyle w:val="4"/>
        <w:spacing w:before="260" w:line="254" w:lineRule="auto"/>
        <w:rPr>
          <w:rFonts w:hint="eastAsia"/>
        </w:rPr>
      </w:pPr>
      <w:r>
        <w:rPr>
          <w:rFonts w:hint="eastAsia"/>
        </w:rPr>
        <w:t>还有什么比思考基督在我们面前树立的先例更能有力地感动和说服我们成圣呢？</w:t>
      </w:r>
    </w:p>
    <w:p w14:paraId="633F46BA">
      <w:pPr>
        <w:pStyle w:val="4"/>
        <w:spacing w:before="260" w:line="254" w:lineRule="auto"/>
        <w:rPr>
          <w:rFonts w:hint="eastAsia"/>
        </w:rPr>
      </w:pPr>
    </w:p>
    <w:p w14:paraId="45F3A412">
      <w:pPr>
        <w:pStyle w:val="4"/>
        <w:spacing w:before="260" w:line="254" w:lineRule="auto"/>
        <w:rPr>
          <w:rFonts w:hint="eastAsia"/>
        </w:rPr>
      </w:pPr>
      <w:r>
        <w:rPr>
          <w:rFonts w:hint="eastAsia"/>
        </w:rPr>
        <w:t>For how honourable is it to be like the Son of God, by conformity to Christ we partake of the divine perfections.</w:t>
      </w:r>
    </w:p>
    <w:p w14:paraId="5A3E84F9">
      <w:pPr>
        <w:pStyle w:val="4"/>
        <w:spacing w:before="260" w:line="254" w:lineRule="auto"/>
        <w:rPr>
          <w:rFonts w:hint="eastAsia"/>
        </w:rPr>
      </w:pPr>
      <w:r>
        <w:rPr>
          <w:rFonts w:hint="eastAsia"/>
        </w:rPr>
        <w:t>因为像神的儿子是何等尊荣，藉着效法基督我们就分享了神的完美属性。</w:t>
      </w:r>
    </w:p>
    <w:p w14:paraId="4A6F4D9E">
      <w:pPr>
        <w:pStyle w:val="4"/>
        <w:spacing w:before="260" w:line="254" w:lineRule="auto"/>
        <w:rPr>
          <w:rFonts w:hint="eastAsia"/>
        </w:rPr>
      </w:pPr>
    </w:p>
    <w:p w14:paraId="71200559">
      <w:pPr>
        <w:pStyle w:val="4"/>
        <w:spacing w:before="260" w:line="254" w:lineRule="auto"/>
        <w:rPr>
          <w:rFonts w:hint="eastAsia"/>
        </w:rPr>
      </w:pPr>
      <w:r>
        <w:rPr>
          <w:rFonts w:hint="eastAsia"/>
        </w:rPr>
        <w:t>The king of heaven will acknowledge us for his children; when we bear the resemblance of our elder brother.</w:t>
      </w:r>
    </w:p>
    <w:p w14:paraId="5740B180">
      <w:pPr>
        <w:pStyle w:val="4"/>
        <w:spacing w:before="260" w:line="254" w:lineRule="auto"/>
        <w:rPr>
          <w:rFonts w:hint="eastAsia"/>
        </w:rPr>
      </w:pPr>
      <w:r>
        <w:rPr>
          <w:rFonts w:hint="eastAsia"/>
        </w:rPr>
        <w:t>天上的君王将承认我们是祂的儿女；当我们带有我们长兄的样式时。</w:t>
      </w:r>
    </w:p>
    <w:p w14:paraId="577BA890">
      <w:pPr>
        <w:pStyle w:val="4"/>
        <w:spacing w:before="260" w:line="254" w:lineRule="auto"/>
        <w:rPr>
          <w:rFonts w:hint="eastAsia"/>
        </w:rPr>
      </w:pPr>
    </w:p>
    <w:p w14:paraId="6768A7C1">
      <w:pPr>
        <w:pStyle w:val="4"/>
        <w:spacing w:before="260" w:line="254" w:lineRule="auto"/>
        <w:rPr>
          <w:rFonts w:hint="eastAsia"/>
        </w:rPr>
      </w:pPr>
      <w:r>
        <w:rPr>
          <w:rFonts w:hint="eastAsia"/>
        </w:rPr>
        <w:t>Besides the motive of honour, love doth strongly incline to follow holiness in imitation of our Redeemer.</w:t>
      </w:r>
    </w:p>
    <w:p w14:paraId="2BC9FD9F">
      <w:pPr>
        <w:pStyle w:val="4"/>
        <w:spacing w:before="260" w:line="254" w:lineRule="auto"/>
        <w:rPr>
          <w:rFonts w:hint="eastAsia"/>
        </w:rPr>
      </w:pPr>
      <w:r>
        <w:rPr>
          <w:rFonts w:hint="eastAsia"/>
        </w:rPr>
        <w:t>除了尊荣的动机之外，爱也强烈地促使我们效法我们的救赎主而追求圣洁。</w:t>
      </w:r>
    </w:p>
    <w:p w14:paraId="577C6C68">
      <w:pPr>
        <w:pStyle w:val="4"/>
        <w:spacing w:before="260" w:line="254" w:lineRule="auto"/>
        <w:rPr>
          <w:rFonts w:hint="eastAsia"/>
        </w:rPr>
      </w:pPr>
    </w:p>
    <w:p w14:paraId="0F74B34F">
      <w:pPr>
        <w:pStyle w:val="4"/>
        <w:spacing w:before="260" w:line="254" w:lineRule="auto"/>
        <w:rPr>
          <w:rFonts w:hint="eastAsia"/>
        </w:rPr>
      </w:pPr>
      <w:r>
        <w:rPr>
          <w:rFonts w:hint="eastAsia"/>
        </w:rPr>
        <w:t>This is one difference between knowledge and love, the understanding draws the object to itself, and transforms it into its own likeness; thus material objects have an immaterial existence in the mind when it contemplates them: but love goes forth to the object loved; the soul is more where it loves than where it lives; that is, there is more of its intellectual presence, its thoughts and desires, and it always affects a resemblance to it.</w:t>
      </w:r>
    </w:p>
    <w:p w14:paraId="1E5F6349">
      <w:pPr>
        <w:pStyle w:val="4"/>
        <w:spacing w:before="260" w:line="254" w:lineRule="auto"/>
        <w:rPr>
          <w:rFonts w:hint="eastAsia"/>
        </w:rPr>
      </w:pPr>
      <w:r>
        <w:rPr>
          <w:rFonts w:hint="eastAsia"/>
        </w:rPr>
        <w:t>这是知识与爱之间的一个区别，理解力将对象吸引到自身，并将其转化为自身的样式；因此，物质对象在心智默想它们时，便在心智中具有非物质的存在：但爱却走向所爱的对象；灵魂更多地在它所爱之处，而非它所居之处；也就是说，那里有更多它智力的存在、它的思想和欲望，并且它总是影响着与所爱对象的相似。</w:t>
      </w:r>
    </w:p>
    <w:p w14:paraId="3DFA9E79">
      <w:pPr>
        <w:pStyle w:val="4"/>
        <w:spacing w:before="260" w:line="254" w:lineRule="auto"/>
        <w:rPr>
          <w:rFonts w:hint="eastAsia"/>
        </w:rPr>
      </w:pPr>
    </w:p>
    <w:p w14:paraId="49323342">
      <w:pPr>
        <w:pStyle w:val="4"/>
        <w:spacing w:before="260" w:line="254" w:lineRule="auto"/>
        <w:rPr>
          <w:rFonts w:hint="eastAsia"/>
        </w:rPr>
      </w:pPr>
      <w:r>
        <w:rPr>
          <w:rFonts w:hint="eastAsia"/>
        </w:rPr>
        <w:t>Thus love humbled God, and made him like to us in nature; and love exalts man, by making him like to God in holiness; for it excites us to imitate and express in our actions the "virtues of him who hath called us to his kingdom and glory."</w:t>
      </w:r>
    </w:p>
    <w:p w14:paraId="385ABF68">
      <w:pPr>
        <w:pStyle w:val="4"/>
        <w:spacing w:before="260" w:line="254" w:lineRule="auto"/>
        <w:rPr>
          <w:rFonts w:hint="eastAsia"/>
        </w:rPr>
      </w:pPr>
      <w:r>
        <w:rPr>
          <w:rFonts w:hint="eastAsia"/>
        </w:rPr>
        <w:t>因此，爱使神降卑，并在本性上使祂像我们一样；爱也高举人，藉着使人在圣洁上像神一样；因为它激励我们效法并在我们的行动中表达“那召我们进入祂国度和荣耀之祂的美德”。</w:t>
      </w:r>
    </w:p>
    <w:p w14:paraId="1AE1B7CD">
      <w:pPr>
        <w:pStyle w:val="4"/>
        <w:spacing w:before="260" w:line="254" w:lineRule="auto"/>
        <w:rPr>
          <w:rFonts w:hint="eastAsia"/>
        </w:rPr>
      </w:pPr>
    </w:p>
    <w:p w14:paraId="0F621242">
      <w:pPr>
        <w:pStyle w:val="4"/>
        <w:spacing w:before="260" w:line="254" w:lineRule="auto"/>
        <w:rPr>
          <w:rFonts w:hint="eastAsia"/>
        </w:rPr>
      </w:pPr>
      <w:r>
        <w:rPr>
          <w:rFonts w:hint="eastAsia"/>
        </w:rPr>
        <w:t>3.In order to the restoring of holiness to lapsed man, the Lord Christ purchased and conveys the spirit to them.</w:t>
      </w:r>
    </w:p>
    <w:p w14:paraId="51791188">
      <w:pPr>
        <w:pStyle w:val="4"/>
        <w:spacing w:before="260" w:line="254" w:lineRule="auto"/>
        <w:rPr>
          <w:rFonts w:hint="eastAsia"/>
        </w:rPr>
      </w:pPr>
      <w:r>
        <w:rPr>
          <w:rFonts w:hint="eastAsia"/>
        </w:rPr>
        <w:t>3.为了将圣洁恢复给堕落的人，主基督为他们买赎并传递了圣灵。</w:t>
      </w:r>
    </w:p>
    <w:p w14:paraId="5B0B081B">
      <w:pPr>
        <w:pStyle w:val="4"/>
        <w:spacing w:before="260" w:line="254" w:lineRule="auto"/>
        <w:rPr>
          <w:rFonts w:hint="eastAsia"/>
        </w:rPr>
      </w:pPr>
    </w:p>
    <w:p w14:paraId="3185AB44">
      <w:pPr>
        <w:pStyle w:val="4"/>
        <w:spacing w:before="260" w:line="254" w:lineRule="auto"/>
        <w:rPr>
          <w:rFonts w:hint="eastAsia"/>
        </w:rPr>
      </w:pPr>
      <w:r>
        <w:rPr>
          <w:rFonts w:hint="eastAsia"/>
        </w:rPr>
        <w:t>A state of sin includes a total privation of holiness, and an active contrariety against it.</w:t>
      </w:r>
    </w:p>
    <w:p w14:paraId="597D3598">
      <w:pPr>
        <w:pStyle w:val="4"/>
        <w:spacing w:before="260" w:line="254" w:lineRule="auto"/>
        <w:rPr>
          <w:rFonts w:hint="eastAsia"/>
        </w:rPr>
      </w:pPr>
      <w:r>
        <w:rPr>
          <w:rFonts w:hint="eastAsia"/>
        </w:rPr>
        <w:t>罪的状态包括完全丧失圣洁，以及对其积极的对立。</w:t>
      </w:r>
    </w:p>
    <w:p w14:paraId="49D2367C">
      <w:pPr>
        <w:pStyle w:val="4"/>
        <w:spacing w:before="260" w:line="254" w:lineRule="auto"/>
        <w:rPr>
          <w:rFonts w:hint="eastAsia"/>
        </w:rPr>
      </w:pPr>
    </w:p>
    <w:p w14:paraId="6B9EB84F">
      <w:pPr>
        <w:pStyle w:val="4"/>
        <w:spacing w:before="260" w:line="254" w:lineRule="auto"/>
        <w:rPr>
          <w:rFonts w:hint="eastAsia"/>
        </w:rPr>
      </w:pPr>
      <w:r>
        <w:rPr>
          <w:rFonts w:hint="eastAsia"/>
        </w:rPr>
        <w:t>The sinner is dead as to the spiritual life, and as unable to revive himself, as a carcass is to break the gates of death and return to the light of the world: but he lives to the sensual life, and expresses a constant opposition to the law of God.</w:t>
      </w:r>
    </w:p>
    <w:p w14:paraId="3CCE4E3F">
      <w:pPr>
        <w:pStyle w:val="4"/>
        <w:spacing w:before="260" w:line="254" w:lineRule="auto"/>
        <w:rPr>
          <w:rFonts w:hint="eastAsia"/>
        </w:rPr>
      </w:pPr>
      <w:r>
        <w:rPr>
          <w:rFonts w:hint="eastAsia"/>
        </w:rPr>
        <w:t>罪人就属灵的生命而言是死的，并且像尸体无法冲破死亡之门回到世界的光明中一样，他也无法使自己复苏：但他却活在感官的生活中，并持续地反对神的律法。</w:t>
      </w:r>
    </w:p>
    <w:p w14:paraId="1C5536E9">
      <w:pPr>
        <w:pStyle w:val="4"/>
        <w:spacing w:before="260" w:line="254" w:lineRule="auto"/>
        <w:rPr>
          <w:rFonts w:hint="eastAsia"/>
        </w:rPr>
      </w:pPr>
    </w:p>
    <w:p w14:paraId="123E4387">
      <w:pPr>
        <w:pStyle w:val="4"/>
        <w:spacing w:before="260" w:line="254" w:lineRule="auto"/>
        <w:rPr>
          <w:rFonts w:hint="eastAsia"/>
        </w:rPr>
      </w:pPr>
      <w:r>
        <w:rPr>
          <w:rFonts w:hint="eastAsia"/>
        </w:rPr>
        <w:t>He is without strength as to his duty, not able to conceive one holy thought, or to excite a sincere and ardent desire towards divine things; but hath strong inclinations of will, and great power for that which is evil.</w:t>
      </w:r>
    </w:p>
    <w:p w14:paraId="47822A51">
      <w:pPr>
        <w:pStyle w:val="4"/>
        <w:spacing w:before="260" w:line="254" w:lineRule="auto"/>
        <w:rPr>
          <w:rFonts w:hint="eastAsia"/>
        </w:rPr>
      </w:pPr>
      <w:r>
        <w:rPr>
          <w:rFonts w:hint="eastAsia"/>
        </w:rPr>
        <w:t>就他的责任而言，他没有力量，不能构想一个圣洁的思想，也不能激发对神圣事物真诚而热烈的渴望；但他却有强烈的意志倾向，并且有很大的能力去行那邪恶的事。</w:t>
      </w:r>
    </w:p>
    <w:p w14:paraId="1C38BF85">
      <w:pPr>
        <w:pStyle w:val="4"/>
        <w:spacing w:before="260" w:line="254" w:lineRule="auto"/>
        <w:rPr>
          <w:rFonts w:hint="eastAsia"/>
        </w:rPr>
      </w:pPr>
    </w:p>
    <w:p w14:paraId="4DF7F22E">
      <w:pPr>
        <w:pStyle w:val="4"/>
        <w:spacing w:before="260" w:line="254" w:lineRule="auto"/>
        <w:rPr>
          <w:rFonts w:hint="eastAsia"/>
        </w:rPr>
      </w:pPr>
      <w:r>
        <w:rPr>
          <w:rFonts w:hint="eastAsia"/>
        </w:rPr>
        <w:t>Now to restore life to the dead soul, and to conquer the living enmity that is in it against holiness, no less than the divine power was requisite.</w:t>
      </w:r>
    </w:p>
    <w:p w14:paraId="61C5D78B">
      <w:pPr>
        <w:pStyle w:val="4"/>
        <w:spacing w:before="260" w:line="254" w:lineRule="auto"/>
        <w:rPr>
          <w:rFonts w:hint="eastAsia"/>
        </w:rPr>
      </w:pPr>
      <w:r>
        <w:rPr>
          <w:rFonts w:hint="eastAsia"/>
        </w:rPr>
        <w:t>如今，要使已死的灵魂复苏，并征服其中对圣洁活生生的敌意，神圣的能力是必不可少的。</w:t>
      </w:r>
    </w:p>
    <w:p w14:paraId="7B9B5B2B">
      <w:pPr>
        <w:pStyle w:val="4"/>
        <w:spacing w:before="260" w:line="254" w:lineRule="auto"/>
        <w:rPr>
          <w:rFonts w:hint="eastAsia"/>
        </w:rPr>
      </w:pPr>
    </w:p>
    <w:p w14:paraId="313063AC">
      <w:pPr>
        <w:pStyle w:val="4"/>
        <w:spacing w:before="260" w:line="254" w:lineRule="auto"/>
        <w:rPr>
          <w:rFonts w:hint="eastAsia"/>
        </w:rPr>
      </w:pPr>
      <w:r>
        <w:rPr>
          <w:rFonts w:hint="eastAsia"/>
        </w:rPr>
        <w:t>And the effecting this is peculiarly attributed to the spirit.</w:t>
      </w:r>
    </w:p>
    <w:p w14:paraId="0DBBDCF6">
      <w:pPr>
        <w:pStyle w:val="4"/>
        <w:spacing w:before="260" w:line="254" w:lineRule="auto"/>
        <w:rPr>
          <w:rFonts w:hint="eastAsia"/>
        </w:rPr>
      </w:pPr>
      <w:r>
        <w:rPr>
          <w:rFonts w:hint="eastAsia"/>
        </w:rPr>
        <w:t>并且成就这件事特别归功于圣灵。</w:t>
      </w:r>
    </w:p>
    <w:p w14:paraId="5B6549AD">
      <w:pPr>
        <w:pStyle w:val="4"/>
        <w:spacing w:before="260" w:line="254" w:lineRule="auto"/>
        <w:rPr>
          <w:rFonts w:hint="eastAsia"/>
        </w:rPr>
      </w:pPr>
    </w:p>
    <w:p w14:paraId="4AFF8127">
      <w:pPr>
        <w:pStyle w:val="4"/>
        <w:spacing w:before="260" w:line="254" w:lineRule="auto"/>
        <w:rPr>
          <w:rFonts w:hint="eastAsia"/>
        </w:rPr>
      </w:pPr>
      <w:r>
        <w:rPr>
          <w:rFonts w:hint="eastAsia"/>
        </w:rPr>
        <w:t>Our Saviour tells Nicodemus, John 3:5. "Except a man be born of water, and of the Holy Ghost, he cannot see the kingdom of God."</w:t>
      </w:r>
    </w:p>
    <w:p w14:paraId="6C0D2612">
      <w:pPr>
        <w:pStyle w:val="4"/>
        <w:spacing w:before="260" w:line="254" w:lineRule="auto"/>
        <w:rPr>
          <w:rFonts w:hint="eastAsia"/>
        </w:rPr>
      </w:pPr>
      <w:r>
        <w:rPr>
          <w:rFonts w:hint="eastAsia"/>
        </w:rPr>
        <w:t>约翰福音3:5，我们的救主告诉尼哥底母：“人若不是从水和圣灵生的，就不能见神的国。”</w:t>
      </w:r>
    </w:p>
    <w:p w14:paraId="1D3421DF">
      <w:pPr>
        <w:pStyle w:val="4"/>
        <w:spacing w:before="260" w:line="254" w:lineRule="auto"/>
        <w:rPr>
          <w:rFonts w:hint="eastAsia"/>
        </w:rPr>
      </w:pPr>
    </w:p>
    <w:p w14:paraId="14000EBB">
      <w:pPr>
        <w:pStyle w:val="4"/>
        <w:spacing w:before="260" w:line="254" w:lineRule="auto"/>
        <w:rPr>
          <w:rFonts w:hint="eastAsia"/>
        </w:rPr>
      </w:pPr>
      <w:r>
        <w:rPr>
          <w:rFonts w:hint="eastAsia"/>
        </w:rPr>
        <w:t>And the apostle saith, Tit. 3:5. That "according to his mercy he saves us, by the washing of regeneration, and by the renewing of the Holy Ghost."</w:t>
      </w:r>
    </w:p>
    <w:p w14:paraId="50BD829B">
      <w:pPr>
        <w:pStyle w:val="4"/>
        <w:spacing w:before="260" w:line="254" w:lineRule="auto"/>
        <w:rPr>
          <w:rFonts w:hint="eastAsia"/>
        </w:rPr>
      </w:pPr>
      <w:r>
        <w:rPr>
          <w:rFonts w:hint="eastAsia"/>
        </w:rPr>
        <w:t>提多书3:5，使徒说：“祂便救了我们，并不是因我们自己所行的义，乃是照祂的怜悯，藉着重生的洗和圣灵的更新。”</w:t>
      </w:r>
    </w:p>
    <w:p w14:paraId="00100A42">
      <w:pPr>
        <w:pStyle w:val="4"/>
        <w:spacing w:before="260" w:line="254" w:lineRule="auto"/>
        <w:rPr>
          <w:rFonts w:hint="eastAsia"/>
        </w:rPr>
      </w:pPr>
    </w:p>
    <w:p w14:paraId="7AE35215">
      <w:pPr>
        <w:pStyle w:val="4"/>
        <w:spacing w:before="260" w:line="254" w:lineRule="auto"/>
        <w:rPr>
          <w:rFonts w:hint="eastAsia"/>
        </w:rPr>
      </w:pPr>
      <w:r>
        <w:rPr>
          <w:rFonts w:hint="eastAsia"/>
        </w:rPr>
        <w:t>As in the creation, where all the persons concurred, it was the motion of the spirit that conveyed the life of nature; so in the renovation of the world, where they all co-operate, it is the powerful working of the spirit that produces the life of grace.</w:t>
      </w:r>
    </w:p>
    <w:p w14:paraId="09F672CD">
      <w:pPr>
        <w:pStyle w:val="4"/>
        <w:spacing w:before="260" w:line="254" w:lineRule="auto"/>
        <w:rPr>
          <w:rFonts w:hint="eastAsia"/>
        </w:rPr>
      </w:pPr>
      <w:r>
        <w:rPr>
          <w:rFonts w:hint="eastAsia"/>
        </w:rPr>
        <w:t>正如在创造中，所有位格都协同一致，是圣灵的运行传递了自然的生命；照样，在世界的更新中，所有位格都同工合作，是圣灵大能的运行产生了恩典的生命。</w:t>
      </w:r>
    </w:p>
    <w:p w14:paraId="5CACEF13">
      <w:pPr>
        <w:pStyle w:val="4"/>
        <w:spacing w:before="260" w:line="254" w:lineRule="auto"/>
        <w:rPr>
          <w:rFonts w:hint="eastAsia"/>
        </w:rPr>
      </w:pPr>
    </w:p>
    <w:p w14:paraId="79FD0A4A">
      <w:pPr>
        <w:pStyle w:val="4"/>
        <w:spacing w:before="260" w:line="254" w:lineRule="auto"/>
        <w:rPr>
          <w:rFonts w:hint="eastAsia"/>
        </w:rPr>
      </w:pPr>
      <w:r>
        <w:rPr>
          <w:rFonts w:hint="eastAsia"/>
        </w:rPr>
        <w:t>He visits us in the grave, and inspires the breath and flame of heaven to animate and warm our dead hearts.</w:t>
      </w:r>
    </w:p>
    <w:p w14:paraId="234232D7">
      <w:pPr>
        <w:pStyle w:val="4"/>
        <w:spacing w:before="260" w:line="254" w:lineRule="auto"/>
        <w:rPr>
          <w:rFonts w:hint="eastAsia"/>
        </w:rPr>
      </w:pPr>
      <w:r>
        <w:rPr>
          <w:rFonts w:hint="eastAsia"/>
        </w:rPr>
        <w:t>祂在坟墓中眷顾我们，并吹入天上的气息和火焰，以苏醒和温暖我们已死的心。</w:t>
      </w:r>
    </w:p>
    <w:p w14:paraId="20A5D7DF">
      <w:pPr>
        <w:pStyle w:val="4"/>
        <w:spacing w:before="260" w:line="254" w:lineRule="auto"/>
        <w:rPr>
          <w:rFonts w:hint="eastAsia"/>
        </w:rPr>
      </w:pPr>
    </w:p>
    <w:p w14:paraId="732E4714">
      <w:pPr>
        <w:pStyle w:val="4"/>
        <w:spacing w:before="260" w:line="254" w:lineRule="auto"/>
        <w:rPr>
          <w:rFonts w:hint="eastAsia"/>
        </w:rPr>
      </w:pPr>
      <w:r>
        <w:rPr>
          <w:rFonts w:hint="eastAsia"/>
        </w:rPr>
        <w:t>It was requisite not only that the word should take flesh, but that flesh should receive the spirit to quicken and enable it to perform the acts of divine life.</w:t>
      </w:r>
    </w:p>
    <w:p w14:paraId="1A382C39">
      <w:pPr>
        <w:pStyle w:val="4"/>
        <w:spacing w:before="260" w:line="254" w:lineRule="auto"/>
        <w:rPr>
          <w:rFonts w:hint="eastAsia"/>
        </w:rPr>
      </w:pPr>
      <w:r>
        <w:rPr>
          <w:rFonts w:hint="eastAsia"/>
        </w:rPr>
        <w:t>不仅道要成为肉身是必需的，而且肉身也要领受圣灵，才能苏醒并有能力去行神圣生命的行为。</w:t>
      </w:r>
    </w:p>
    <w:p w14:paraId="13EC46F4">
      <w:pPr>
        <w:pStyle w:val="4"/>
        <w:spacing w:before="260" w:line="254" w:lineRule="auto"/>
        <w:rPr>
          <w:rFonts w:hint="eastAsia"/>
        </w:rPr>
      </w:pPr>
    </w:p>
    <w:p w14:paraId="0FCD3FCE">
      <w:pPr>
        <w:pStyle w:val="4"/>
        <w:spacing w:before="260" w:line="254" w:lineRule="auto"/>
        <w:rPr>
          <w:rFonts w:hint="eastAsia"/>
        </w:rPr>
      </w:pPr>
      <w:r>
        <w:rPr>
          <w:rFonts w:hint="eastAsia"/>
        </w:rPr>
        <w:t>It is for this reason the third person is frequently styled in scripture the "Holy Spirit."</w:t>
      </w:r>
    </w:p>
    <w:p w14:paraId="15155016">
      <w:pPr>
        <w:pStyle w:val="4"/>
        <w:spacing w:before="260" w:line="254" w:lineRule="auto"/>
        <w:rPr>
          <w:rFonts w:hint="eastAsia"/>
        </w:rPr>
      </w:pPr>
      <w:r>
        <w:rPr>
          <w:rFonts w:hint="eastAsia"/>
        </w:rPr>
        <w:t>因此，第三位格在圣经中经常被称为“圣灵”。</w:t>
      </w:r>
    </w:p>
    <w:p w14:paraId="4897A4A7">
      <w:pPr>
        <w:pStyle w:val="4"/>
        <w:spacing w:before="260" w:line="254" w:lineRule="auto"/>
        <w:rPr>
          <w:rFonts w:hint="eastAsia"/>
        </w:rPr>
      </w:pPr>
    </w:p>
    <w:p w14:paraId="6907E23E">
      <w:pPr>
        <w:pStyle w:val="4"/>
        <w:spacing w:before="260" w:line="254" w:lineRule="auto"/>
        <w:rPr>
          <w:rFonts w:hint="eastAsia"/>
        </w:rPr>
      </w:pPr>
      <w:r>
        <w:rPr>
          <w:rFonts w:hint="eastAsia"/>
        </w:rPr>
        <w:t>That title hath not an immediate respect to his nature, but to the operations which are assigned to him, in the admirable economy of our redemption.</w:t>
      </w:r>
    </w:p>
    <w:p w14:paraId="1111F881">
      <w:pPr>
        <w:pStyle w:val="4"/>
        <w:spacing w:before="260" w:line="254" w:lineRule="auto"/>
        <w:rPr>
          <w:rFonts w:hint="eastAsia"/>
        </w:rPr>
      </w:pPr>
      <w:r>
        <w:rPr>
          <w:rFonts w:hint="eastAsia"/>
        </w:rPr>
        <w:t>那个称号并非直接关乎祂的本性，而是关乎在我们救赎奇妙的经纶中分配给祂的运作。</w:t>
      </w:r>
    </w:p>
    <w:p w14:paraId="0FC477DD">
      <w:pPr>
        <w:pStyle w:val="4"/>
        <w:spacing w:before="260" w:line="254" w:lineRule="auto"/>
        <w:rPr>
          <w:rFonts w:hint="eastAsia"/>
        </w:rPr>
      </w:pPr>
    </w:p>
    <w:p w14:paraId="249F272E">
      <w:pPr>
        <w:pStyle w:val="4"/>
        <w:spacing w:before="260" w:line="254" w:lineRule="auto"/>
        <w:rPr>
          <w:rFonts w:hint="eastAsia"/>
        </w:rPr>
      </w:pPr>
      <w:r>
        <w:rPr>
          <w:rFonts w:hint="eastAsia"/>
        </w:rPr>
        <w:t>It is not upon the account of his essential and eternal purity, which is common to all the persons, but in regard of his office, to infuse holiness into the depraved soul, and renew the divine image, that he is so called.</w:t>
      </w:r>
    </w:p>
    <w:p w14:paraId="7F82AD76">
      <w:pPr>
        <w:pStyle w:val="4"/>
        <w:spacing w:before="260" w:line="254" w:lineRule="auto"/>
        <w:rPr>
          <w:rFonts w:hint="eastAsia"/>
        </w:rPr>
      </w:pPr>
      <w:r>
        <w:rPr>
          <w:rFonts w:hint="eastAsia"/>
        </w:rPr>
        <w:t>并非因祂本质和永恒的纯洁——这是所有位格所共有的——而是因祂的职事——将圣洁注入败坏的灵魂，并更新神的形象——祂才如此被称为。</w:t>
      </w:r>
    </w:p>
    <w:p w14:paraId="40315124">
      <w:pPr>
        <w:pStyle w:val="4"/>
        <w:spacing w:before="260" w:line="254" w:lineRule="auto"/>
        <w:rPr>
          <w:rFonts w:hint="eastAsia"/>
        </w:rPr>
      </w:pPr>
    </w:p>
    <w:p w14:paraId="62156950">
      <w:pPr>
        <w:pStyle w:val="4"/>
        <w:spacing w:before="260" w:line="254" w:lineRule="auto"/>
        <w:rPr>
          <w:rFonts w:hint="eastAsia"/>
        </w:rPr>
      </w:pPr>
      <w:r>
        <w:rPr>
          <w:rFonts w:hint="eastAsia"/>
        </w:rPr>
        <w:t>Now Jesus Christ purchased the spirit by his humiliation and sufferings, and conveys him to us in his exaltation and glory.</w:t>
      </w:r>
    </w:p>
    <w:p w14:paraId="3A0D183A">
      <w:pPr>
        <w:pStyle w:val="4"/>
        <w:spacing w:before="260" w:line="254" w:lineRule="auto"/>
        <w:rPr>
          <w:rFonts w:hint="eastAsia"/>
        </w:rPr>
      </w:pPr>
      <w:r>
        <w:rPr>
          <w:rFonts w:hint="eastAsia"/>
        </w:rPr>
        <w:t>如今耶稣基督藉着祂的降卑和苦难买赎了圣灵，并在祂的高举和荣耀中将其传递给我们。</w:t>
      </w:r>
    </w:p>
    <w:p w14:paraId="4C118021">
      <w:pPr>
        <w:pStyle w:val="4"/>
        <w:spacing w:before="260" w:line="254" w:lineRule="auto"/>
        <w:rPr>
          <w:rFonts w:hint="eastAsia"/>
        </w:rPr>
      </w:pPr>
    </w:p>
    <w:p w14:paraId="42270954">
      <w:pPr>
        <w:pStyle w:val="4"/>
        <w:spacing w:before="260" w:line="254" w:lineRule="auto"/>
        <w:rPr>
          <w:rFonts w:hint="eastAsia"/>
        </w:rPr>
      </w:pPr>
      <w:r>
        <w:rPr>
          <w:rFonts w:hint="eastAsia"/>
        </w:rPr>
        <w:t>(1.) He purchased the spirit by his sufferings.</w:t>
      </w:r>
    </w:p>
    <w:p w14:paraId="0E028911">
      <w:pPr>
        <w:pStyle w:val="4"/>
        <w:spacing w:before="260" w:line="254" w:lineRule="auto"/>
        <w:rPr>
          <w:rFonts w:hint="eastAsia"/>
        </w:rPr>
      </w:pPr>
      <w:r>
        <w:rPr>
          <w:rFonts w:hint="eastAsia"/>
        </w:rPr>
        <w:t>(1.) 祂藉着祂的苦难买赎了圣灵。</w:t>
      </w:r>
    </w:p>
    <w:p w14:paraId="49404F63">
      <w:pPr>
        <w:pStyle w:val="4"/>
        <w:spacing w:before="260" w:line="254" w:lineRule="auto"/>
        <w:rPr>
          <w:rFonts w:hint="eastAsia"/>
        </w:rPr>
      </w:pPr>
    </w:p>
    <w:p w14:paraId="4DDABC0E">
      <w:pPr>
        <w:pStyle w:val="4"/>
        <w:spacing w:before="260" w:line="254" w:lineRule="auto"/>
        <w:rPr>
          <w:rFonts w:hint="eastAsia"/>
        </w:rPr>
      </w:pPr>
      <w:r>
        <w:rPr>
          <w:rFonts w:hint="eastAsia"/>
        </w:rPr>
        <w:t>For since man fell from his original innocence, he is justly deprived of special grace, that is necessary to heal and recover him.</w:t>
      </w:r>
    </w:p>
    <w:p w14:paraId="538ED51A">
      <w:pPr>
        <w:pStyle w:val="4"/>
        <w:spacing w:before="260" w:line="254" w:lineRule="auto"/>
        <w:rPr>
          <w:rFonts w:hint="eastAsia"/>
        </w:rPr>
      </w:pPr>
      <w:r>
        <w:rPr>
          <w:rFonts w:hint="eastAsia"/>
        </w:rPr>
        <w:t>因为自从人从他原始的纯真中堕落以来，他就理所当然地被剥夺了医治和恢复他所必需的特殊恩典。</w:t>
      </w:r>
    </w:p>
    <w:p w14:paraId="06DB6DA6">
      <w:pPr>
        <w:pStyle w:val="4"/>
        <w:spacing w:before="260" w:line="254" w:lineRule="auto"/>
        <w:rPr>
          <w:rFonts w:hint="eastAsia"/>
        </w:rPr>
      </w:pPr>
    </w:p>
    <w:p w14:paraId="1D1C1D89">
      <w:pPr>
        <w:pStyle w:val="4"/>
        <w:spacing w:before="260" w:line="254" w:lineRule="auto"/>
        <w:rPr>
          <w:rFonts w:hint="eastAsia"/>
        </w:rPr>
      </w:pPr>
      <w:r>
        <w:rPr>
          <w:rFonts w:hint="eastAsia"/>
        </w:rPr>
        <w:t>And till by a perfect sacrifice divine justice was appeased, (that had shut the treasure of heaven) and the forfeiture taken off, he could not obtain the eternal riches.</w:t>
      </w:r>
    </w:p>
    <w:p w14:paraId="3BA0E9C9">
      <w:pPr>
        <w:pStyle w:val="4"/>
        <w:spacing w:before="260" w:line="254" w:lineRule="auto"/>
        <w:rPr>
          <w:rFonts w:hint="eastAsia"/>
        </w:rPr>
      </w:pPr>
      <w:r>
        <w:rPr>
          <w:rFonts w:hint="eastAsia"/>
        </w:rPr>
        <w:t>并且除非藉着一个完美的祭物平息了神圣的公义（那曾关闭了天上的宝库），并且罚没被除去，否则他就无法获得永恒的财富。</w:t>
      </w:r>
    </w:p>
    <w:p w14:paraId="314F188C">
      <w:pPr>
        <w:pStyle w:val="4"/>
        <w:spacing w:before="260" w:line="254" w:lineRule="auto"/>
        <w:rPr>
          <w:rFonts w:hint="eastAsia"/>
        </w:rPr>
      </w:pPr>
    </w:p>
    <w:p w14:paraId="46124724">
      <w:pPr>
        <w:pStyle w:val="4"/>
        <w:spacing w:before="260" w:line="254" w:lineRule="auto"/>
        <w:rPr>
          <w:rFonts w:hint="eastAsia"/>
        </w:rPr>
      </w:pPr>
      <w:r>
        <w:rPr>
          <w:rFonts w:hint="eastAsia"/>
        </w:rPr>
        <w:t>God must be reconciled before he will bestow the holy spirit; a gift so great and so precious, the earnest of his peculiar love and special favour to us.</w:t>
      </w:r>
    </w:p>
    <w:p w14:paraId="3F389EE1">
      <w:pPr>
        <w:pStyle w:val="4"/>
        <w:spacing w:before="260" w:line="254" w:lineRule="auto"/>
        <w:rPr>
          <w:rFonts w:hint="eastAsia"/>
        </w:rPr>
      </w:pPr>
      <w:r>
        <w:rPr>
          <w:rFonts w:hint="eastAsia"/>
        </w:rPr>
        <w:t>神必须先和好，然后才会赐下圣灵；这是一个如此伟大和宝贵的恩赐，是祂对我们独特之爱和特殊恩惠的保证。</w:t>
      </w:r>
    </w:p>
    <w:p w14:paraId="5F965A74">
      <w:pPr>
        <w:pStyle w:val="4"/>
        <w:spacing w:before="260" w:line="254" w:lineRule="auto"/>
        <w:rPr>
          <w:rFonts w:hint="eastAsia"/>
        </w:rPr>
      </w:pPr>
    </w:p>
    <w:p w14:paraId="08EA685A">
      <w:pPr>
        <w:pStyle w:val="4"/>
        <w:spacing w:before="260" w:line="254" w:lineRule="auto"/>
        <w:rPr>
          <w:rFonts w:hint="eastAsia"/>
        </w:rPr>
      </w:pPr>
      <w:r>
        <w:rPr>
          <w:rFonts w:hint="eastAsia"/>
        </w:rPr>
        <w:t>Therefore our Saviour tells his disciples, John 16:7. who were extremely afflicted for his departure from them, that "it was expedient he should go away, for otherwise the spirit would not come;" whose office was to convince and convert the world.</w:t>
      </w:r>
    </w:p>
    <w:p w14:paraId="6C9CC99B">
      <w:pPr>
        <w:pStyle w:val="4"/>
        <w:spacing w:before="260" w:line="254" w:lineRule="auto"/>
        <w:rPr>
          <w:rFonts w:hint="eastAsia"/>
        </w:rPr>
      </w:pPr>
      <w:r>
        <w:rPr>
          <w:rFonts w:hint="eastAsia"/>
        </w:rPr>
        <w:t>约翰福音16:7，因此我们的救主告诉祂的门徒——他们因祂离开而极度忧伤——“祂去是与他们有益的，因为祂若不去，保惠师就不到他们这里来；”保惠师的职事是要使世人为罪自责，并使他们归信。</w:t>
      </w:r>
    </w:p>
    <w:p w14:paraId="6CAC7329">
      <w:pPr>
        <w:pStyle w:val="4"/>
        <w:spacing w:before="260" w:line="254" w:lineRule="auto"/>
        <w:rPr>
          <w:rFonts w:hint="eastAsia"/>
        </w:rPr>
      </w:pPr>
    </w:p>
    <w:p w14:paraId="6F991223">
      <w:pPr>
        <w:pStyle w:val="4"/>
        <w:spacing w:before="260" w:line="254" w:lineRule="auto"/>
        <w:rPr>
          <w:rFonts w:hint="eastAsia"/>
        </w:rPr>
      </w:pPr>
      <w:r>
        <w:rPr>
          <w:rFonts w:hint="eastAsia"/>
        </w:rPr>
        <w:t>The departure of Christ implied his death and ascension, both which were requisite in order to the sending of him.</w:t>
      </w:r>
    </w:p>
    <w:p w14:paraId="314B46D0">
      <w:pPr>
        <w:pStyle w:val="4"/>
        <w:spacing w:before="260" w:line="254" w:lineRule="auto"/>
        <w:rPr>
          <w:rFonts w:hint="eastAsia"/>
        </w:rPr>
      </w:pPr>
      <w:r>
        <w:rPr>
          <w:rFonts w:hint="eastAsia"/>
        </w:rPr>
        <w:t>基督的离开意味着祂的死和升天，这两者都是差遣祂所必需的。</w:t>
      </w:r>
    </w:p>
    <w:p w14:paraId="2AB73DD9">
      <w:pPr>
        <w:pStyle w:val="4"/>
        <w:spacing w:before="260" w:line="254" w:lineRule="auto"/>
        <w:rPr>
          <w:rFonts w:hint="eastAsia"/>
        </w:rPr>
      </w:pPr>
    </w:p>
    <w:p w14:paraId="4C591FF6">
      <w:pPr>
        <w:pStyle w:val="4"/>
        <w:spacing w:before="260" w:line="254" w:lineRule="auto"/>
        <w:rPr>
          <w:rFonts w:hint="eastAsia"/>
        </w:rPr>
      </w:pPr>
      <w:r>
        <w:rPr>
          <w:rFonts w:hint="eastAsia"/>
        </w:rPr>
        <w:t>If the blood of Christ had not been shed on the cross, the spirit had not been poured forth from heaven.</w:t>
      </w:r>
    </w:p>
    <w:p w14:paraId="7891B58F">
      <w:pPr>
        <w:pStyle w:val="4"/>
        <w:spacing w:before="260" w:line="254" w:lineRule="auto"/>
        <w:rPr>
          <w:rFonts w:hint="eastAsia"/>
        </w:rPr>
      </w:pPr>
      <w:r>
        <w:rPr>
          <w:rFonts w:hint="eastAsia"/>
        </w:rPr>
        <w:t>如果基督的血没有在十字架上流出，圣灵就不会从天上浇灌下来。</w:t>
      </w:r>
    </w:p>
    <w:p w14:paraId="020F15DB">
      <w:pPr>
        <w:pStyle w:val="4"/>
        <w:spacing w:before="260" w:line="254" w:lineRule="auto"/>
        <w:rPr>
          <w:rFonts w:hint="eastAsia"/>
        </w:rPr>
      </w:pPr>
    </w:p>
    <w:p w14:paraId="585D99FD">
      <w:pPr>
        <w:pStyle w:val="4"/>
        <w:spacing w:before="260" w:line="254" w:lineRule="auto"/>
        <w:rPr>
          <w:rFonts w:hint="eastAsia"/>
        </w:rPr>
      </w:pPr>
      <w:r>
        <w:rPr>
          <w:rFonts w:hint="eastAsia"/>
        </w:rPr>
        <w:t>The effusion of the one, was the cause of the effusion of the other.</w:t>
      </w:r>
    </w:p>
    <w:p w14:paraId="42C6C199">
      <w:pPr>
        <w:pStyle w:val="4"/>
        <w:spacing w:before="260" w:line="254" w:lineRule="auto"/>
        <w:rPr>
          <w:rFonts w:hint="eastAsia"/>
        </w:rPr>
      </w:pPr>
      <w:r>
        <w:rPr>
          <w:rFonts w:hint="eastAsia"/>
        </w:rPr>
        <w:t>前者的流出，是后者流出的原因。</w:t>
      </w:r>
    </w:p>
    <w:p w14:paraId="23C75719">
      <w:pPr>
        <w:pStyle w:val="4"/>
        <w:spacing w:before="260" w:line="254" w:lineRule="auto"/>
        <w:rPr>
          <w:rFonts w:hint="eastAsia"/>
        </w:rPr>
      </w:pPr>
    </w:p>
    <w:p w14:paraId="7DCAB0E7">
      <w:pPr>
        <w:pStyle w:val="4"/>
        <w:spacing w:before="260" w:line="254" w:lineRule="auto"/>
        <w:rPr>
          <w:rFonts w:hint="eastAsia"/>
        </w:rPr>
      </w:pPr>
      <w:r>
        <w:rPr>
          <w:rFonts w:hint="eastAsia"/>
        </w:rPr>
        <w:t>The rock that refreshed the Israelites in the desert, did not pour forth its miraculous waters, till it was struck by the rod of Moses; to instruct us, that Christ our spiritual rock must be struck with the curse of the law, the mystical rod of Moses, to communicate the waters of life to us, that is, the spirit, who is represented in scripture under that element.</w:t>
      </w:r>
    </w:p>
    <w:p w14:paraId="0DC945DF">
      <w:pPr>
        <w:pStyle w:val="4"/>
        <w:spacing w:before="260" w:line="254" w:lineRule="auto"/>
        <w:rPr>
          <w:rFonts w:hint="eastAsia"/>
        </w:rPr>
      </w:pPr>
      <w:r>
        <w:rPr>
          <w:rFonts w:hint="eastAsia"/>
        </w:rPr>
        <w:t>那在旷野中使以色列人苏醒的磐石，直到被摩西的杖击打之后，才流出它奇迹般的水；这教导我们，基督——我们属灵的磐石——必须被律法的咒诅——摩西奥秘的杖——所击打，才能将生命之水传递给我们，也就是圣灵——祂在圣经中是以那种元素来代表的。</w:t>
      </w:r>
    </w:p>
    <w:p w14:paraId="09B75318">
      <w:pPr>
        <w:pStyle w:val="4"/>
        <w:spacing w:before="260" w:line="254" w:lineRule="auto"/>
        <w:rPr>
          <w:rFonts w:hint="eastAsia"/>
        </w:rPr>
      </w:pPr>
    </w:p>
    <w:p w14:paraId="6D180409">
      <w:pPr>
        <w:pStyle w:val="4"/>
        <w:spacing w:before="260" w:line="254" w:lineRule="auto"/>
        <w:rPr>
          <w:rFonts w:hint="eastAsia"/>
        </w:rPr>
      </w:pPr>
      <w:r>
        <w:rPr>
          <w:rFonts w:hint="eastAsia"/>
        </w:rPr>
        <w:t>(2.) Our Redeemer confers the spirit after his glorious exaltation: "when he ascended on high, he led captivity captive, and gave gifts unto men." Ephes. 4:8.</w:t>
      </w:r>
    </w:p>
    <w:p w14:paraId="2C185D36">
      <w:pPr>
        <w:pStyle w:val="4"/>
        <w:spacing w:before="260" w:line="254" w:lineRule="auto"/>
        <w:rPr>
          <w:rFonts w:hint="eastAsia"/>
        </w:rPr>
      </w:pPr>
      <w:r>
        <w:rPr>
          <w:rFonts w:hint="eastAsia"/>
        </w:rPr>
        <w:t>(2.) 以弗所书4:8，我们的救赎主在祂荣耀的高举之后赐下圣灵：“祂升上高天的时候，掳掠了仇敌，将各样的恩赐赏给人。”</w:t>
      </w:r>
    </w:p>
    <w:p w14:paraId="1E9B8440">
      <w:pPr>
        <w:pStyle w:val="4"/>
        <w:spacing w:before="260" w:line="254" w:lineRule="auto"/>
        <w:rPr>
          <w:rFonts w:hint="eastAsia"/>
        </w:rPr>
      </w:pPr>
    </w:p>
    <w:p w14:paraId="5B38B2C2">
      <w:pPr>
        <w:pStyle w:val="4"/>
        <w:spacing w:before="260" w:line="254" w:lineRule="auto"/>
        <w:rPr>
          <w:rFonts w:hint="eastAsia"/>
        </w:rPr>
      </w:pPr>
      <w:r>
        <w:rPr>
          <w:rFonts w:hint="eastAsia"/>
        </w:rPr>
        <w:t>After his "triumph over principalities and powers," he dispensed his bounty in this rich donative.</w:t>
      </w:r>
    </w:p>
    <w:p w14:paraId="093DE4DB">
      <w:pPr>
        <w:pStyle w:val="4"/>
        <w:spacing w:before="260" w:line="254" w:lineRule="auto"/>
        <w:rPr>
          <w:rFonts w:hint="eastAsia"/>
        </w:rPr>
      </w:pPr>
      <w:r>
        <w:rPr>
          <w:rFonts w:hint="eastAsia"/>
        </w:rPr>
        <w:t>在祂“胜过执政的和掌权的”之后，祂以这丰厚的恩赐分发了祂的恩惠。</w:t>
      </w:r>
    </w:p>
    <w:p w14:paraId="6834D56D">
      <w:pPr>
        <w:pStyle w:val="4"/>
        <w:spacing w:before="260" w:line="254" w:lineRule="auto"/>
        <w:rPr>
          <w:rFonts w:hint="eastAsia"/>
        </w:rPr>
      </w:pPr>
    </w:p>
    <w:p w14:paraId="74CCE81C">
      <w:pPr>
        <w:pStyle w:val="4"/>
        <w:spacing w:before="260" w:line="254" w:lineRule="auto"/>
        <w:rPr>
          <w:rFonts w:hint="eastAsia"/>
        </w:rPr>
      </w:pPr>
      <w:r>
        <w:rPr>
          <w:rFonts w:hint="eastAsia"/>
        </w:rPr>
        <w:t>For the holy spirit was first given to Christ, as the reward of his excellent obedience in dying, that was infinitely pleasing to God, to be communicated from him to men.</w:t>
      </w:r>
    </w:p>
    <w:p w14:paraId="0436C959">
      <w:pPr>
        <w:pStyle w:val="4"/>
        <w:spacing w:before="260" w:line="254" w:lineRule="auto"/>
        <w:rPr>
          <w:rFonts w:hint="eastAsia"/>
        </w:rPr>
      </w:pPr>
      <w:r>
        <w:rPr>
          <w:rFonts w:hint="eastAsia"/>
        </w:rPr>
        <w:t>因为圣灵首先赐给基督，作为祂在死时卓越顺服的奖赏——这无限地令神喜悦——以便从祂那里传递给人。</w:t>
      </w:r>
    </w:p>
    <w:p w14:paraId="51B8BAEE">
      <w:pPr>
        <w:pStyle w:val="4"/>
        <w:spacing w:before="260" w:line="254" w:lineRule="auto"/>
        <w:rPr>
          <w:rFonts w:hint="eastAsia"/>
        </w:rPr>
      </w:pPr>
    </w:p>
    <w:p w14:paraId="75575529">
      <w:pPr>
        <w:pStyle w:val="4"/>
        <w:spacing w:before="260" w:line="254" w:lineRule="auto"/>
        <w:rPr>
          <w:rFonts w:hint="eastAsia"/>
        </w:rPr>
      </w:pPr>
      <w:r>
        <w:rPr>
          <w:rFonts w:hint="eastAsia"/>
        </w:rPr>
        <w:t>And he received the spirit in the quality of Mediator upon his entrance into heaven.</w:t>
      </w:r>
    </w:p>
    <w:p w14:paraId="22A1D481">
      <w:pPr>
        <w:pStyle w:val="4"/>
        <w:spacing w:before="260" w:line="254" w:lineRule="auto"/>
        <w:rPr>
          <w:rFonts w:hint="eastAsia"/>
        </w:rPr>
      </w:pPr>
      <w:r>
        <w:rPr>
          <w:rFonts w:hint="eastAsia"/>
        </w:rPr>
        <w:t>祂在进入天堂时，以中保的身份领受了圣灵。</w:t>
      </w:r>
    </w:p>
    <w:p w14:paraId="6E06FB1D">
      <w:pPr>
        <w:pStyle w:val="4"/>
        <w:spacing w:before="260" w:line="254" w:lineRule="auto"/>
        <w:rPr>
          <w:rFonts w:hint="eastAsia"/>
        </w:rPr>
      </w:pPr>
    </w:p>
    <w:p w14:paraId="73664F5E">
      <w:pPr>
        <w:pStyle w:val="4"/>
        <w:spacing w:before="260" w:line="254" w:lineRule="auto"/>
        <w:rPr>
          <w:rFonts w:hint="eastAsia"/>
        </w:rPr>
      </w:pPr>
      <w:r>
        <w:rPr>
          <w:rFonts w:hint="eastAsia"/>
        </w:rPr>
        <w:t>The psalmist declares this prophetically. Psal. 68:18. "Thou hast ascended on high, thou hast led captivity captive, thou hast received gifts for men, yea for the rebellious also, that the Lord God might dwell among them."</w:t>
      </w:r>
    </w:p>
    <w:p w14:paraId="47A0ABC7">
      <w:pPr>
        <w:pStyle w:val="4"/>
        <w:spacing w:before="260" w:line="254" w:lineRule="auto"/>
        <w:rPr>
          <w:rFonts w:hint="eastAsia"/>
        </w:rPr>
      </w:pPr>
      <w:r>
        <w:rPr>
          <w:rFonts w:hint="eastAsia"/>
        </w:rPr>
        <w:t>诗篇68:18，诗篇作者预言性地宣告了这一点：“祢已经升上高天，掳掠仇敌，祢在人间，就是在悖逆的人间，受了供献，叫耶和华神可以住在他们中间。”</w:t>
      </w:r>
    </w:p>
    <w:p w14:paraId="2D7ADD2F">
      <w:pPr>
        <w:pStyle w:val="4"/>
        <w:spacing w:before="260" w:line="254" w:lineRule="auto"/>
        <w:rPr>
          <w:rFonts w:hint="eastAsia"/>
        </w:rPr>
      </w:pPr>
    </w:p>
    <w:p w14:paraId="35788406">
      <w:pPr>
        <w:pStyle w:val="4"/>
        <w:spacing w:before="260" w:line="254" w:lineRule="auto"/>
        <w:rPr>
          <w:rFonts w:hint="eastAsia"/>
        </w:rPr>
      </w:pPr>
      <w:r>
        <w:rPr>
          <w:rFonts w:hint="eastAsia"/>
        </w:rPr>
        <w:t>He acquired a right to those treasures by dying, but he takes possession of them after his ascension.</w:t>
      </w:r>
    </w:p>
    <w:p w14:paraId="1A0B32AF">
      <w:pPr>
        <w:pStyle w:val="4"/>
        <w:spacing w:before="260" w:line="254" w:lineRule="auto"/>
        <w:rPr>
          <w:rFonts w:hint="eastAsia"/>
        </w:rPr>
      </w:pPr>
      <w:r>
        <w:rPr>
          <w:rFonts w:hint="eastAsia"/>
        </w:rPr>
        <w:t>祂藉着死获得了那些财宝的权利，但在祂升天之后才占有它们。</w:t>
      </w:r>
    </w:p>
    <w:p w14:paraId="70BDA17E">
      <w:pPr>
        <w:pStyle w:val="4"/>
        <w:spacing w:before="260" w:line="254" w:lineRule="auto"/>
        <w:rPr>
          <w:rFonts w:hint="eastAsia"/>
        </w:rPr>
      </w:pPr>
    </w:p>
    <w:p w14:paraId="2B963219">
      <w:pPr>
        <w:pStyle w:val="4"/>
        <w:spacing w:before="260" w:line="254" w:lineRule="auto"/>
        <w:rPr>
          <w:rFonts w:hint="eastAsia"/>
        </w:rPr>
      </w:pPr>
      <w:r>
        <w:rPr>
          <w:rFonts w:hint="eastAsia"/>
        </w:rPr>
        <w:t>Now he is crowned, he holds forth the sceptre of his royalty.</w:t>
      </w:r>
    </w:p>
    <w:p w14:paraId="7D65881A">
      <w:pPr>
        <w:pStyle w:val="4"/>
        <w:spacing w:before="260" w:line="254" w:lineRule="auto"/>
        <w:rPr>
          <w:rFonts w:hint="eastAsia"/>
        </w:rPr>
      </w:pPr>
      <w:r>
        <w:rPr>
          <w:rFonts w:hint="eastAsia"/>
        </w:rPr>
        <w:t>如今祂已加冕，祂举起了祂王权的权杖。</w:t>
      </w:r>
    </w:p>
    <w:p w14:paraId="65383760">
      <w:pPr>
        <w:pStyle w:val="4"/>
        <w:spacing w:before="260" w:line="254" w:lineRule="auto"/>
        <w:rPr>
          <w:rFonts w:hint="eastAsia"/>
        </w:rPr>
      </w:pPr>
    </w:p>
    <w:p w14:paraId="117A6001">
      <w:pPr>
        <w:pStyle w:val="4"/>
        <w:spacing w:before="260" w:line="254" w:lineRule="auto"/>
        <w:rPr>
          <w:rFonts w:hint="eastAsia"/>
        </w:rPr>
      </w:pPr>
      <w:r>
        <w:rPr>
          <w:rFonts w:hint="eastAsia"/>
        </w:rPr>
        <w:t>Therefore it is said, that when Christ was upon the earth, "the holy spirit was not given, because Jesus was not glorified."</w:t>
      </w:r>
    </w:p>
    <w:p w14:paraId="5D766000">
      <w:pPr>
        <w:pStyle w:val="4"/>
        <w:spacing w:before="260" w:line="254" w:lineRule="auto"/>
        <w:rPr>
          <w:rFonts w:hint="eastAsia"/>
        </w:rPr>
      </w:pPr>
      <w:r>
        <w:rPr>
          <w:rFonts w:hint="eastAsia"/>
        </w:rPr>
        <w:t>因此经上说，当基督在地上时，“圣灵还没有赐下来，因为耶稣尚未得荣耀。”</w:t>
      </w:r>
    </w:p>
    <w:p w14:paraId="63E14DB3">
      <w:pPr>
        <w:pStyle w:val="4"/>
        <w:spacing w:before="260" w:line="254" w:lineRule="auto"/>
        <w:rPr>
          <w:rFonts w:hint="eastAsia"/>
        </w:rPr>
      </w:pPr>
    </w:p>
    <w:p w14:paraId="5ED4EE27">
      <w:pPr>
        <w:pStyle w:val="4"/>
        <w:spacing w:before="260" w:line="254" w:lineRule="auto"/>
        <w:rPr>
          <w:rFonts w:hint="eastAsia"/>
        </w:rPr>
      </w:pPr>
      <w:r>
        <w:rPr>
          <w:rFonts w:hint="eastAsia"/>
        </w:rPr>
        <w:t>If it be objected, that believers before the ascension of Christ were partakers of the spirit.</w:t>
      </w:r>
    </w:p>
    <w:p w14:paraId="418946D2">
      <w:pPr>
        <w:pStyle w:val="4"/>
        <w:spacing w:before="260" w:line="254" w:lineRule="auto"/>
        <w:rPr>
          <w:rFonts w:hint="eastAsia"/>
        </w:rPr>
      </w:pPr>
      <w:r>
        <w:rPr>
          <w:rFonts w:hint="eastAsia"/>
        </w:rPr>
        <w:t>如果有人提出异议，说在基督升天之前信徒就已分享了圣灵。</w:t>
      </w:r>
    </w:p>
    <w:p w14:paraId="70E4FC79">
      <w:pPr>
        <w:pStyle w:val="4"/>
        <w:spacing w:before="260" w:line="254" w:lineRule="auto"/>
        <w:rPr>
          <w:rFonts w:hint="eastAsia"/>
        </w:rPr>
      </w:pPr>
    </w:p>
    <w:p w14:paraId="3447CF64">
      <w:pPr>
        <w:pStyle w:val="4"/>
        <w:spacing w:before="260" w:line="254" w:lineRule="auto"/>
        <w:rPr>
          <w:rFonts w:hint="eastAsia"/>
        </w:rPr>
      </w:pPr>
      <w:r>
        <w:rPr>
          <w:rFonts w:hint="eastAsia"/>
        </w:rPr>
        <w:t>The answer is clear;</w:t>
      </w:r>
    </w:p>
    <w:p w14:paraId="387B15AC">
      <w:pPr>
        <w:pStyle w:val="4"/>
        <w:spacing w:before="260" w:line="254" w:lineRule="auto"/>
        <w:rPr>
          <w:rFonts w:hint="eastAsia"/>
        </w:rPr>
      </w:pPr>
      <w:r>
        <w:rPr>
          <w:rFonts w:hint="eastAsia"/>
        </w:rPr>
        <w:t>答案是清楚的；</w:t>
      </w:r>
    </w:p>
    <w:p w14:paraId="1F8AC324">
      <w:pPr>
        <w:pStyle w:val="4"/>
        <w:spacing w:before="260" w:line="254" w:lineRule="auto"/>
        <w:rPr>
          <w:rFonts w:hint="eastAsia"/>
        </w:rPr>
      </w:pPr>
    </w:p>
    <w:p w14:paraId="6665C7CE">
      <w:pPr>
        <w:pStyle w:val="4"/>
        <w:spacing w:before="260" w:line="254" w:lineRule="auto"/>
        <w:rPr>
          <w:rFonts w:hint="eastAsia"/>
        </w:rPr>
      </w:pPr>
      <w:r>
        <w:rPr>
          <w:rFonts w:hint="eastAsia"/>
        </w:rPr>
        <w:t>1st. It was upon Christ's interposing in the beginning as Mediator, and with respect to his future death and ascension, that the spirit was given to them.</w:t>
      </w:r>
    </w:p>
    <w:p w14:paraId="1C829F11">
      <w:pPr>
        <w:pStyle w:val="4"/>
        <w:spacing w:before="260" w:line="254" w:lineRule="auto"/>
        <w:rPr>
          <w:rFonts w:hint="eastAsia"/>
        </w:rPr>
      </w:pPr>
      <w:r>
        <w:rPr>
          <w:rFonts w:hint="eastAsia"/>
        </w:rPr>
        <w:t>第一，圣灵赐给他们，是基于基督起初作为中保的介入，以及关乎祂将来的死和升天。</w:t>
      </w:r>
    </w:p>
    <w:p w14:paraId="24AF79E2">
      <w:pPr>
        <w:pStyle w:val="4"/>
        <w:spacing w:before="260" w:line="254" w:lineRule="auto"/>
        <w:rPr>
          <w:rFonts w:hint="eastAsia"/>
        </w:rPr>
      </w:pPr>
    </w:p>
    <w:p w14:paraId="73A12275">
      <w:pPr>
        <w:pStyle w:val="4"/>
        <w:spacing w:before="260" w:line="254" w:lineRule="auto"/>
        <w:rPr>
          <w:rFonts w:hint="eastAsia"/>
        </w:rPr>
      </w:pPr>
      <w:r>
        <w:rPr>
          <w:rFonts w:hint="eastAsia"/>
        </w:rPr>
        <w:t>2ly. The degrees of communicating the spirit before and after the ascension of Christ are very different: whether we consider "the gifts of the spirit," 2 Cor. 1. those extraordinary abilities with which the apostles were endued; or the "fruits of the spirit," Gal. 5:22. the sanctifying graces that are bestowed on believers, the measure of them far exceeds whatever was conveyed before.</w:t>
      </w:r>
    </w:p>
    <w:p w14:paraId="731BA03F">
      <w:pPr>
        <w:pStyle w:val="4"/>
        <w:spacing w:before="260" w:line="254" w:lineRule="auto"/>
        <w:rPr>
          <w:rFonts w:hint="eastAsia"/>
        </w:rPr>
      </w:pPr>
      <w:r>
        <w:rPr>
          <w:rFonts w:hint="eastAsia"/>
        </w:rPr>
        <w:t>第二，哥林多后书1章，加拉太书5:22，基督升天前后传递圣灵的程度非常不同：无论我们思考“圣灵的恩赐”——使徒们所被赋予的那些非凡能力；还是“圣灵的果子”——赐给信徒的成圣恩典，其程度都远超过先前所传递的一切。</w:t>
      </w:r>
    </w:p>
    <w:p w14:paraId="6F12421E">
      <w:pPr>
        <w:pStyle w:val="4"/>
        <w:spacing w:before="260" w:line="254" w:lineRule="auto"/>
        <w:rPr>
          <w:rFonts w:hint="eastAsia"/>
        </w:rPr>
      </w:pPr>
    </w:p>
    <w:p w14:paraId="0C8DEC11">
      <w:pPr>
        <w:pStyle w:val="4"/>
        <w:spacing w:before="260" w:line="254" w:lineRule="auto"/>
        <w:rPr>
          <w:rFonts w:hint="eastAsia"/>
        </w:rPr>
      </w:pPr>
      <w:r>
        <w:rPr>
          <w:rFonts w:hint="eastAsia"/>
        </w:rPr>
        <w:t>The spirit descended as in a dew upon the Jewish nation, but it is now poured forth in showers "upon all flesh."</w:t>
      </w:r>
    </w:p>
    <w:p w14:paraId="284F3705">
      <w:pPr>
        <w:pStyle w:val="4"/>
        <w:spacing w:before="260" w:line="254" w:lineRule="auto"/>
        <w:rPr>
          <w:rFonts w:hint="eastAsia"/>
        </w:rPr>
      </w:pPr>
      <w:r>
        <w:rPr>
          <w:rFonts w:hint="eastAsia"/>
        </w:rPr>
        <w:t>圣灵如同甘露降在犹太民族身上，但如今却像雨水一样浇灌在“凡有血气的”身上。</w:t>
      </w:r>
    </w:p>
    <w:p w14:paraId="756D22FC">
      <w:pPr>
        <w:pStyle w:val="4"/>
        <w:spacing w:before="260" w:line="254" w:lineRule="auto"/>
        <w:rPr>
          <w:rFonts w:hint="eastAsia"/>
        </w:rPr>
      </w:pPr>
    </w:p>
    <w:p w14:paraId="02E3D477">
      <w:pPr>
        <w:pStyle w:val="4"/>
        <w:spacing w:before="260" w:line="254" w:lineRule="auto"/>
        <w:rPr>
          <w:rFonts w:hint="eastAsia"/>
        </w:rPr>
      </w:pPr>
      <w:r>
        <w:rPr>
          <w:rFonts w:hint="eastAsia"/>
        </w:rPr>
        <w:t>Now in the style of scripture, things are said to be, when apparently and eminently they discover their being: so that comparatively to the power and virtue of the spirit discovered in the church since the glorification of Christ, he was not given before.</w:t>
      </w:r>
    </w:p>
    <w:p w14:paraId="4EEC0921">
      <w:pPr>
        <w:pStyle w:val="4"/>
        <w:spacing w:before="260" w:line="254" w:lineRule="auto"/>
        <w:rPr>
          <w:rFonts w:hint="eastAsia"/>
        </w:rPr>
      </w:pPr>
      <w:r>
        <w:rPr>
          <w:rFonts w:hint="eastAsia"/>
        </w:rPr>
        <w:t>如今在圣经的风格中，当事物明显而显著地显明其存在时，就被说成是存在的：因此，与基督得荣耀以来在教会中所发现的圣灵的能力和功效相比，祂以前并未被赐下。</w:t>
      </w:r>
    </w:p>
    <w:p w14:paraId="7DE119D7">
      <w:pPr>
        <w:pStyle w:val="4"/>
        <w:spacing w:before="260" w:line="254" w:lineRule="auto"/>
        <w:rPr>
          <w:rFonts w:hint="eastAsia"/>
        </w:rPr>
      </w:pPr>
    </w:p>
    <w:p w14:paraId="489F8478">
      <w:pPr>
        <w:pStyle w:val="4"/>
        <w:spacing w:before="260" w:line="254" w:lineRule="auto"/>
        <w:rPr>
          <w:rFonts w:hint="eastAsia"/>
        </w:rPr>
      </w:pPr>
      <w:r>
        <w:rPr>
          <w:rFonts w:hint="eastAsia"/>
        </w:rPr>
        <w:t>All the former manifestations are obscured by the excess and excellency of the latter.</w:t>
      </w:r>
    </w:p>
    <w:p w14:paraId="757DE5F1">
      <w:pPr>
        <w:pStyle w:val="4"/>
        <w:spacing w:before="260" w:line="254" w:lineRule="auto"/>
        <w:rPr>
          <w:rFonts w:hint="eastAsia"/>
        </w:rPr>
      </w:pPr>
      <w:r>
        <w:rPr>
          <w:rFonts w:hint="eastAsia"/>
        </w:rPr>
        <w:t>所有先前的显现都被后者过度的和卓越的显现所遮蔽了。</w:t>
      </w:r>
    </w:p>
    <w:p w14:paraId="740C2A00">
      <w:pPr>
        <w:pStyle w:val="4"/>
        <w:spacing w:before="260" w:line="254" w:lineRule="auto"/>
        <w:rPr>
          <w:rFonts w:hint="eastAsia"/>
        </w:rPr>
      </w:pPr>
    </w:p>
    <w:p w14:paraId="228DB89C">
      <w:pPr>
        <w:pStyle w:val="4"/>
        <w:spacing w:before="260" w:line="254" w:lineRule="auto"/>
        <w:rPr>
          <w:rFonts w:hint="eastAsia"/>
        </w:rPr>
      </w:pPr>
      <w:r>
        <w:rPr>
          <w:rFonts w:hint="eastAsia"/>
        </w:rPr>
        <w:t>And not only the decree of God, which is sufficient to connect those things that have no natural dependance, but there are special reasons for the order of this dispensation: for the great end of the spirit's coming, was to reveal fully to the world the way of salvation; to discover the unsearchable riches of grace; to assure men of happiness after this life, that they might be reduced from a state of rebellion to obedience, and their affections be refined and purified from all earthliness, and made angelical and heavenly.</w:t>
      </w:r>
    </w:p>
    <w:p w14:paraId="109EC468">
      <w:pPr>
        <w:pStyle w:val="4"/>
        <w:spacing w:before="260" w:line="254" w:lineRule="auto"/>
        <w:rPr>
          <w:rFonts w:hint="eastAsia"/>
        </w:rPr>
      </w:pPr>
      <w:r>
        <w:rPr>
          <w:rFonts w:hint="eastAsia"/>
        </w:rPr>
        <w:t>不仅神的谕旨——它足以连接那些没有自然依赖关系的事物——而且这种安排的次序也有特殊的原因：因为圣灵降临的主要目的，是向世界充分启示救恩的道路；发现恩典那无法测度的丰富；向人保证今生之后的幸福，使他们可以从悖逆的状态转变为顺服，他们的情感可以从一切属世的污秽中得到提炼和洁净，并变得像天使一样属天。</w:t>
      </w:r>
    </w:p>
    <w:p w14:paraId="70F41A10">
      <w:pPr>
        <w:pStyle w:val="4"/>
        <w:spacing w:before="260" w:line="254" w:lineRule="auto"/>
        <w:rPr>
          <w:rFonts w:hint="eastAsia"/>
        </w:rPr>
      </w:pPr>
    </w:p>
    <w:p w14:paraId="28E746AA">
      <w:pPr>
        <w:pStyle w:val="4"/>
        <w:spacing w:before="260" w:line="254" w:lineRule="auto"/>
        <w:rPr>
          <w:rFonts w:hint="eastAsia"/>
        </w:rPr>
      </w:pPr>
      <w:r>
        <w:rPr>
          <w:rFonts w:hint="eastAsia"/>
        </w:rPr>
        <w:t>Now the principal demonstrations which he used to persuade men of these things, are the death and resurrection of Christ, without which these mysteries had been under a cloud.</w:t>
      </w:r>
    </w:p>
    <w:p w14:paraId="3EBE8E08">
      <w:pPr>
        <w:pStyle w:val="4"/>
        <w:spacing w:before="260" w:line="254" w:lineRule="auto"/>
        <w:rPr>
          <w:rFonts w:hint="eastAsia"/>
        </w:rPr>
      </w:pPr>
      <w:r>
        <w:rPr>
          <w:rFonts w:hint="eastAsia"/>
        </w:rPr>
        <w:t>如今祂用来使人相信这些事的主要证明，是基督的死和复活，没有这些，这些奥秘就会处在阴云之下。</w:t>
      </w:r>
    </w:p>
    <w:p w14:paraId="04CD1E80">
      <w:pPr>
        <w:pStyle w:val="4"/>
        <w:spacing w:before="260" w:line="254" w:lineRule="auto"/>
        <w:rPr>
          <w:rFonts w:hint="eastAsia"/>
        </w:rPr>
      </w:pPr>
    </w:p>
    <w:p w14:paraId="20F5F883">
      <w:pPr>
        <w:pStyle w:val="4"/>
        <w:spacing w:before="260" w:line="254" w:lineRule="auto"/>
        <w:rPr>
          <w:rFonts w:hint="eastAsia"/>
        </w:rPr>
      </w:pPr>
      <w:r>
        <w:rPr>
          <w:rFonts w:hint="eastAsia"/>
        </w:rPr>
        <w:t>That the instruction therefore of the spirit might be clear and effectual, it was necessary Christ should suffer and enter into heaven, and accomplish those things he was to teach.</w:t>
      </w:r>
    </w:p>
    <w:p w14:paraId="6A2B111B">
      <w:pPr>
        <w:pStyle w:val="4"/>
        <w:spacing w:before="260" w:line="254" w:lineRule="auto"/>
        <w:rPr>
          <w:rFonts w:hint="eastAsia"/>
        </w:rPr>
      </w:pPr>
      <w:r>
        <w:rPr>
          <w:rFonts w:hint="eastAsia"/>
        </w:rPr>
        <w:t>因此，为了使圣灵的教导清晰而有效，基督必须受苦并进入天堂，并成就祂将要教导的事。</w:t>
      </w:r>
    </w:p>
    <w:p w14:paraId="727E7759">
      <w:pPr>
        <w:pStyle w:val="4"/>
        <w:spacing w:before="260" w:line="254" w:lineRule="auto"/>
        <w:rPr>
          <w:rFonts w:hint="eastAsia"/>
        </w:rPr>
      </w:pPr>
    </w:p>
    <w:p w14:paraId="623FADBF">
      <w:pPr>
        <w:pStyle w:val="4"/>
        <w:spacing w:before="260" w:line="254" w:lineRule="auto"/>
        <w:rPr>
          <w:rFonts w:hint="eastAsia"/>
        </w:rPr>
      </w:pPr>
      <w:r>
        <w:rPr>
          <w:rFonts w:hint="eastAsia"/>
        </w:rPr>
        <w:t>And from hence we may observe that the sanctifying grace of the spirit is the inseparable concomitant of the evangelical mercy.</w:t>
      </w:r>
    </w:p>
    <w:p w14:paraId="0777137B">
      <w:pPr>
        <w:pStyle w:val="4"/>
        <w:spacing w:before="260" w:line="254" w:lineRule="auto"/>
        <w:rPr>
          <w:rFonts w:hint="eastAsia"/>
        </w:rPr>
      </w:pPr>
      <w:r>
        <w:rPr>
          <w:rFonts w:hint="eastAsia"/>
        </w:rPr>
        <w:t>由此我们可以观察到，圣灵成圣的恩典是福音怜悯不可分割的伴随物。</w:t>
      </w:r>
    </w:p>
    <w:p w14:paraId="05142898">
      <w:pPr>
        <w:pStyle w:val="4"/>
        <w:spacing w:before="260" w:line="254" w:lineRule="auto"/>
        <w:rPr>
          <w:rFonts w:hint="eastAsia"/>
        </w:rPr>
      </w:pPr>
    </w:p>
    <w:p w14:paraId="1C360C71">
      <w:pPr>
        <w:pStyle w:val="4"/>
        <w:spacing w:before="260" w:line="254" w:lineRule="auto"/>
        <w:rPr>
          <w:rFonts w:hint="eastAsia"/>
        </w:rPr>
      </w:pPr>
      <w:r>
        <w:rPr>
          <w:rFonts w:hint="eastAsia"/>
        </w:rPr>
        <w:t>The gospel and the spirit are the wings by which "the Sun of Righteousness brings healing and life to the world."</w:t>
      </w:r>
    </w:p>
    <w:p w14:paraId="2C2FF60B">
      <w:pPr>
        <w:pStyle w:val="4"/>
        <w:spacing w:before="260" w:line="254" w:lineRule="auto"/>
        <w:rPr>
          <w:rFonts w:hint="eastAsia"/>
        </w:rPr>
      </w:pPr>
      <w:r>
        <w:rPr>
          <w:rFonts w:hint="eastAsia"/>
        </w:rPr>
        <w:t>福音和圣灵是“公义的日头”藉以给世界带来医治和生命的翅膀。</w:t>
      </w:r>
    </w:p>
    <w:p w14:paraId="0F0A7DA0">
      <w:pPr>
        <w:pStyle w:val="4"/>
        <w:spacing w:before="260" w:line="254" w:lineRule="auto"/>
        <w:rPr>
          <w:rFonts w:hint="eastAsia"/>
        </w:rPr>
      </w:pPr>
    </w:p>
    <w:p w14:paraId="407BB1EB">
      <w:pPr>
        <w:pStyle w:val="4"/>
        <w:spacing w:before="260" w:line="254" w:lineRule="auto"/>
        <w:rPr>
          <w:rFonts w:hint="eastAsia"/>
        </w:rPr>
      </w:pPr>
      <w:r>
        <w:rPr>
          <w:rFonts w:hint="eastAsia"/>
        </w:rPr>
        <w:t>The supernatural declaration of justice in the law from Mount Sinai was not accompanied with the efficacy of grace: therefore it is called the "ministration of death." 2 Cor. 3:7.</w:t>
      </w:r>
    </w:p>
    <w:p w14:paraId="6B481B36">
      <w:pPr>
        <w:pStyle w:val="4"/>
        <w:spacing w:before="260" w:line="254" w:lineRule="auto"/>
        <w:rPr>
          <w:rFonts w:hint="eastAsia"/>
        </w:rPr>
      </w:pPr>
      <w:r>
        <w:rPr>
          <w:rFonts w:hint="eastAsia"/>
        </w:rPr>
        <w:t>哥林多后书3:7，西奈山上律法中公义的超自然宣告，并没有伴随着恩典的功效：因此它被称为“死的职事”。</w:t>
      </w:r>
    </w:p>
    <w:p w14:paraId="1A0833B1">
      <w:pPr>
        <w:pStyle w:val="4"/>
        <w:spacing w:before="260" w:line="254" w:lineRule="auto"/>
        <w:rPr>
          <w:rFonts w:hint="eastAsia"/>
        </w:rPr>
      </w:pPr>
    </w:p>
    <w:p w14:paraId="6DB21F17">
      <w:pPr>
        <w:pStyle w:val="4"/>
        <w:spacing w:before="260" w:line="254" w:lineRule="auto"/>
        <w:rPr>
          <w:rFonts w:hint="eastAsia"/>
        </w:rPr>
      </w:pPr>
      <w:r>
        <w:rPr>
          <w:rFonts w:hint="eastAsia"/>
        </w:rPr>
        <w:t>It conveyed no spiritual strength as delivered by the hands of Moses, considering him precisely in the quality of the legal Mediator, but threatened a curse to the breakers of it.</w:t>
      </w:r>
    </w:p>
    <w:p w14:paraId="434D510E">
      <w:pPr>
        <w:pStyle w:val="4"/>
        <w:spacing w:before="260" w:line="254" w:lineRule="auto"/>
        <w:rPr>
          <w:rFonts w:hint="eastAsia"/>
        </w:rPr>
      </w:pPr>
      <w:r>
        <w:rPr>
          <w:rFonts w:hint="eastAsia"/>
        </w:rPr>
        <w:t>它作为由摩西之手传递下来的，若确切地将其视为律法中保的身份，则并未传递任何属灵的力量，反而威胁要咒诅违犯它的人。</w:t>
      </w:r>
    </w:p>
    <w:p w14:paraId="41F761F8">
      <w:pPr>
        <w:pStyle w:val="4"/>
        <w:spacing w:before="260" w:line="254" w:lineRule="auto"/>
        <w:rPr>
          <w:rFonts w:hint="eastAsia"/>
        </w:rPr>
      </w:pPr>
    </w:p>
    <w:p w14:paraId="598E1854">
      <w:pPr>
        <w:pStyle w:val="4"/>
        <w:spacing w:before="260" w:line="254" w:lineRule="auto"/>
        <w:rPr>
          <w:rFonts w:hint="eastAsia"/>
        </w:rPr>
      </w:pPr>
      <w:r>
        <w:rPr>
          <w:rFonts w:hint="eastAsia"/>
        </w:rPr>
        <w:t>All the promises of mercy scattered in the books of Moses belong to the covenant of grace.</w:t>
      </w:r>
    </w:p>
    <w:p w14:paraId="5327F89B">
      <w:pPr>
        <w:pStyle w:val="4"/>
        <w:spacing w:before="260" w:line="254" w:lineRule="auto"/>
        <w:rPr>
          <w:rFonts w:hint="eastAsia"/>
        </w:rPr>
      </w:pPr>
      <w:r>
        <w:rPr>
          <w:rFonts w:hint="eastAsia"/>
        </w:rPr>
        <w:t>摩西书卷中零星散布的所有怜悯的应许，都属于恩典之约。</w:t>
      </w:r>
    </w:p>
    <w:p w14:paraId="073D24FC">
      <w:pPr>
        <w:pStyle w:val="4"/>
        <w:spacing w:before="260" w:line="254" w:lineRule="auto"/>
        <w:rPr>
          <w:rFonts w:hint="eastAsia"/>
        </w:rPr>
      </w:pPr>
    </w:p>
    <w:p w14:paraId="2FA90594">
      <w:pPr>
        <w:pStyle w:val="4"/>
        <w:spacing w:before="260" w:line="254" w:lineRule="auto"/>
        <w:rPr>
          <w:rFonts w:hint="eastAsia"/>
        </w:rPr>
      </w:pPr>
      <w:r>
        <w:rPr>
          <w:rFonts w:hint="eastAsia"/>
        </w:rPr>
        <w:t>The gospel is called the "law of the spirit of life, and the ministration of the spirit;" that is, the spirit of holiness and comfort from whom true and eternal life proceeds, is solely communicated by it.</w:t>
      </w:r>
    </w:p>
    <w:p w14:paraId="3CD1B43E">
      <w:pPr>
        <w:pStyle w:val="4"/>
        <w:spacing w:before="260" w:line="254" w:lineRule="auto"/>
        <w:rPr>
          <w:rFonts w:hint="eastAsia"/>
        </w:rPr>
      </w:pPr>
      <w:r>
        <w:rPr>
          <w:rFonts w:hint="eastAsia"/>
        </w:rPr>
        <w:t>福音被称为“生命之灵的律，和灵的职事；”也就是说，圣洁和安慰的灵——真实和永恒的生命从中而来——唯独藉着它才能传递。</w:t>
      </w:r>
    </w:p>
    <w:p w14:paraId="285B8707">
      <w:pPr>
        <w:pStyle w:val="4"/>
        <w:spacing w:before="260" w:line="254" w:lineRule="auto"/>
        <w:rPr>
          <w:rFonts w:hint="eastAsia"/>
        </w:rPr>
      </w:pPr>
    </w:p>
    <w:p w14:paraId="6074A8FF">
      <w:pPr>
        <w:pStyle w:val="4"/>
        <w:spacing w:before="260" w:line="254" w:lineRule="auto"/>
        <w:rPr>
          <w:rFonts w:hint="eastAsia"/>
        </w:rPr>
      </w:pPr>
      <w:r>
        <w:rPr>
          <w:rFonts w:hint="eastAsia"/>
        </w:rPr>
        <w:t>The natural discovery of the divine goodness in the works of creation and providence, is without the renewing power of the spirit.</w:t>
      </w:r>
    </w:p>
    <w:p w14:paraId="4D3F4BDB">
      <w:pPr>
        <w:pStyle w:val="4"/>
        <w:spacing w:before="260" w:line="254" w:lineRule="auto"/>
        <w:rPr>
          <w:rFonts w:hint="eastAsia"/>
        </w:rPr>
      </w:pPr>
      <w:r>
        <w:rPr>
          <w:rFonts w:hint="eastAsia"/>
        </w:rPr>
        <w:t>在创造和护理作为中神圣良善的自然发现，没有圣灵更新的能力。</w:t>
      </w:r>
    </w:p>
    <w:p w14:paraId="19F7BB43">
      <w:pPr>
        <w:pStyle w:val="4"/>
        <w:spacing w:before="260" w:line="254" w:lineRule="auto"/>
        <w:rPr>
          <w:rFonts w:hint="eastAsia"/>
        </w:rPr>
      </w:pPr>
    </w:p>
    <w:p w14:paraId="6F239FA9">
      <w:pPr>
        <w:pStyle w:val="4"/>
        <w:spacing w:before="260" w:line="254" w:lineRule="auto"/>
        <w:rPr>
          <w:rFonts w:hint="eastAsia"/>
        </w:rPr>
      </w:pPr>
      <w:r>
        <w:rPr>
          <w:rFonts w:hint="eastAsia"/>
        </w:rPr>
        <w:t>There is a correspondence between the external revelation of mercy, and the internal grace of the spirit in their original: as the one is supernatural, so is the other.</w:t>
      </w:r>
    </w:p>
    <w:p w14:paraId="78F0BE25">
      <w:pPr>
        <w:pStyle w:val="4"/>
        <w:spacing w:before="260" w:line="254" w:lineRule="auto"/>
        <w:rPr>
          <w:rFonts w:hint="eastAsia"/>
        </w:rPr>
      </w:pPr>
      <w:r>
        <w:rPr>
          <w:rFonts w:hint="eastAsia"/>
        </w:rPr>
        <w:t>怜悯的外在启示与圣灵内在的恩典在其起源上是相应的：前者是超自然的，后者也是如此。</w:t>
      </w:r>
    </w:p>
    <w:p w14:paraId="1C8184FB">
      <w:pPr>
        <w:pStyle w:val="4"/>
        <w:spacing w:before="260" w:line="254" w:lineRule="auto"/>
        <w:rPr>
          <w:rFonts w:hint="eastAsia"/>
        </w:rPr>
      </w:pPr>
    </w:p>
    <w:p w14:paraId="17560499">
      <w:pPr>
        <w:pStyle w:val="4"/>
        <w:spacing w:before="260" w:line="254" w:lineRule="auto"/>
        <w:rPr>
          <w:rFonts w:hint="eastAsia"/>
        </w:rPr>
      </w:pPr>
      <w:r>
        <w:rPr>
          <w:rFonts w:hint="eastAsia"/>
        </w:rPr>
        <w:t>Not but that the heathens had some fainter beams of the Sun of Righteousness, "for he enlightens every man that comes into the world," and some lower operations of the spirit, whereby they were reduced from intemperance, incontinency and other gross vices, to the practice of several virtues that respect the civil life.</w:t>
      </w:r>
    </w:p>
    <w:p w14:paraId="46FC28CA">
      <w:pPr>
        <w:pStyle w:val="4"/>
        <w:spacing w:before="260" w:line="254" w:lineRule="auto"/>
        <w:rPr>
          <w:rFonts w:hint="eastAsia"/>
        </w:rPr>
      </w:pPr>
      <w:r>
        <w:rPr>
          <w:rFonts w:hint="eastAsia"/>
        </w:rPr>
        <w:t>并非外邦人没有公义之日一些较微弱的光芒，“因为祂照亮每一个来到世上的人，”以及圣灵一些较低的运作，藉此他们从放纵、失禁和其他粗鄙的恶习中被引导到实践一些关乎公民生活的美德。</w:t>
      </w:r>
    </w:p>
    <w:p w14:paraId="38825DA5">
      <w:pPr>
        <w:pStyle w:val="4"/>
        <w:spacing w:before="260" w:line="254" w:lineRule="auto"/>
        <w:rPr>
          <w:rFonts w:hint="eastAsia"/>
        </w:rPr>
      </w:pPr>
    </w:p>
    <w:p w14:paraId="3FBDCD74">
      <w:pPr>
        <w:pStyle w:val="4"/>
        <w:spacing w:before="260" w:line="254" w:lineRule="auto"/>
        <w:rPr>
          <w:rFonts w:hint="eastAsia"/>
        </w:rPr>
      </w:pPr>
      <w:r>
        <w:rPr>
          <w:rFonts w:hint="eastAsia"/>
        </w:rPr>
        <w:t>And of this we have an eminent instance recorded by Diogenes Laertius; that Polemo half- drunk, crowned with roses,* and in the dress of a harlot rather than of a man, coming into the school of the severe Zenocrates, hearing him discourse of temperance, as by a charm, was so perfectly changed, that casting away the garland from his head, and the lascivious ornaments that were about him, and which was more considerable, his vicious habits from his soul, he that entered in a reveller, came forth a philosopher, so corrected and composed in his manners, that he was called the doric tone, which of all others was the most solemn and majestical in the music of those times.</w:t>
      </w:r>
    </w:p>
    <w:p w14:paraId="3D0428A8">
      <w:pPr>
        <w:pStyle w:val="4"/>
        <w:spacing w:before="260" w:line="254" w:lineRule="auto"/>
        <w:rPr>
          <w:rFonts w:hint="eastAsia"/>
        </w:rPr>
      </w:pPr>
      <w:r>
        <w:rPr>
          <w:rFonts w:hint="eastAsia"/>
        </w:rPr>
        <w:t>第欧根尼·拉尔修记载了一个显著的例子；波勒蒙半醉，头戴玫瑰花环，* 衣着像妓女而非男人，来到严厉的芝诺克拉底的学堂，听他论述节制，如同被符咒迷住一样，竟完全改变了，他扔掉了头上的花环和身上淫荡的装饰，更重要的是，他从灵魂中除去了他邪恶的习惯，他进去时是个狂欢者，出来时却是个哲学家，他的行为举止如此得到纠正和沉静，以致他被称为多利亚调——在当时所有音乐中，多利亚调是最庄严和最雄伟的。</w:t>
      </w:r>
    </w:p>
    <w:p w14:paraId="361ADCD8">
      <w:pPr>
        <w:pStyle w:val="4"/>
        <w:spacing w:before="260" w:line="254" w:lineRule="auto"/>
        <w:rPr>
          <w:rFonts w:hint="eastAsia"/>
        </w:rPr>
      </w:pPr>
    </w:p>
    <w:p w14:paraId="180EA658">
      <w:pPr>
        <w:pStyle w:val="4"/>
        <w:spacing w:before="260" w:line="254" w:lineRule="auto"/>
        <w:rPr>
          <w:rFonts w:hint="eastAsia"/>
        </w:rPr>
      </w:pPr>
      <w:r>
        <w:rPr>
          <w:rFonts w:hint="eastAsia"/>
        </w:rPr>
        <w:t>Now this alteration was wrought by the force of natural reason, which prevailed on him to renounce those sensual and base lusts, that were inconsistent with the honour and peace of a man in this present life.</w:t>
      </w:r>
    </w:p>
    <w:p w14:paraId="073C89EE">
      <w:pPr>
        <w:pStyle w:val="4"/>
        <w:spacing w:before="260" w:line="254" w:lineRule="auto"/>
        <w:rPr>
          <w:rFonts w:hint="eastAsia"/>
        </w:rPr>
      </w:pPr>
      <w:r>
        <w:rPr>
          <w:rFonts w:hint="eastAsia"/>
        </w:rPr>
        <w:t>如今这种改变是由自然理性的力量造成的，这种力量使他放弃了那些与人在今生尊荣与和平不一致的感官和卑贱的私欲。</w:t>
      </w:r>
    </w:p>
    <w:p w14:paraId="070B2CBF">
      <w:pPr>
        <w:pStyle w:val="4"/>
        <w:spacing w:before="260" w:line="254" w:lineRule="auto"/>
        <w:rPr>
          <w:rFonts w:hint="eastAsia"/>
        </w:rPr>
      </w:pPr>
    </w:p>
    <w:p w14:paraId="788395FA">
      <w:pPr>
        <w:pStyle w:val="4"/>
        <w:spacing w:before="260" w:line="254" w:lineRule="auto"/>
        <w:rPr>
          <w:rFonts w:hint="eastAsia"/>
        </w:rPr>
      </w:pPr>
      <w:r>
        <w:rPr>
          <w:rFonts w:hint="eastAsia"/>
        </w:rPr>
        <w:t>But still he was exceedingly distant from the purity of a true saint, who partakes "of the divine nature," and is inclined in all his motions to God.</w:t>
      </w:r>
    </w:p>
    <w:p w14:paraId="5D4A6731">
      <w:pPr>
        <w:pStyle w:val="4"/>
        <w:spacing w:before="260" w:line="254" w:lineRule="auto"/>
        <w:rPr>
          <w:rFonts w:hint="eastAsia"/>
        </w:rPr>
      </w:pPr>
      <w:r>
        <w:rPr>
          <w:rFonts w:hint="eastAsia"/>
        </w:rPr>
        <w:t>但他仍然远未达到真正圣徒的纯洁——圣徒分享“神性”，并在他一切的活动中都倾向于神。</w:t>
      </w:r>
    </w:p>
    <w:p w14:paraId="2A805BCC">
      <w:pPr>
        <w:pStyle w:val="4"/>
        <w:spacing w:before="260" w:line="254" w:lineRule="auto"/>
        <w:rPr>
          <w:rFonts w:hint="eastAsia"/>
        </w:rPr>
      </w:pPr>
    </w:p>
    <w:p w14:paraId="6A388D15">
      <w:pPr>
        <w:pStyle w:val="4"/>
        <w:spacing w:before="260" w:line="254" w:lineRule="auto"/>
        <w:rPr>
          <w:rFonts w:hint="eastAsia"/>
        </w:rPr>
      </w:pPr>
      <w:r>
        <w:rPr>
          <w:rFonts w:hint="eastAsia"/>
        </w:rPr>
        <w:t>All the precepts of morality, to use the similitude of Plutarch, are like strong perfumes that sometimes revive those that are in a swoon by the falling-sickness, but never heal them: so they may recover those that are debauched from the outward practice of those ignoble vices which violate natural conscience, but they cannot rectify and cure the corrupt nature.</w:t>
      </w:r>
    </w:p>
    <w:p w14:paraId="6663BF8F">
      <w:pPr>
        <w:pStyle w:val="4"/>
        <w:spacing w:before="260" w:line="254" w:lineRule="auto"/>
        <w:rPr>
          <w:rFonts w:hint="eastAsia"/>
        </w:rPr>
      </w:pPr>
      <w:r>
        <w:rPr>
          <w:rFonts w:hint="eastAsia"/>
        </w:rPr>
        <w:t>所有道德戒律，用普鲁塔克的比喻来说，都像浓烈的香水，有时能使因癫痫而昏厥的人苏醒，却永远不能治愈他们：照样，它们可以使那些放荡的人从那些侵犯自然良心的卑劣恶习的外在实践中恢复过来，但它们却不能纠正和治愈败坏的本性。</w:t>
      </w:r>
    </w:p>
    <w:p w14:paraId="506B4FCF">
      <w:pPr>
        <w:pStyle w:val="4"/>
        <w:spacing w:before="260" w:line="254" w:lineRule="auto"/>
        <w:rPr>
          <w:rFonts w:hint="eastAsia"/>
        </w:rPr>
      </w:pPr>
    </w:p>
    <w:p w14:paraId="1A388FC1">
      <w:pPr>
        <w:pStyle w:val="4"/>
        <w:spacing w:before="260" w:line="254" w:lineRule="auto"/>
        <w:rPr>
          <w:rFonts w:hint="eastAsia"/>
        </w:rPr>
      </w:pPr>
      <w:r>
        <w:rPr>
          <w:rFonts w:hint="eastAsia"/>
        </w:rPr>
        <w:t>The highest philosophical change was only from those vices which were scandalous in the view of men; but consisted with those which were, though more subtile, yet not less sinful, and discernible by the pure eye of God.</w:t>
      </w:r>
    </w:p>
    <w:p w14:paraId="335D4B91">
      <w:pPr>
        <w:pStyle w:val="4"/>
        <w:spacing w:before="260" w:line="254" w:lineRule="auto"/>
        <w:rPr>
          <w:rFonts w:hint="eastAsia"/>
        </w:rPr>
      </w:pPr>
      <w:r>
        <w:rPr>
          <w:rFonts w:hint="eastAsia"/>
        </w:rPr>
        <w:t>最高的哲学改变仅仅是从那些在人看来是可耻的恶习中改变；但却与那些虽然更微妙，却同样有罪，并且能被神纯洁的眼目所察觉的恶习相容。</w:t>
      </w:r>
    </w:p>
    <w:p w14:paraId="759C7647">
      <w:pPr>
        <w:pStyle w:val="4"/>
        <w:spacing w:before="260" w:line="254" w:lineRule="auto"/>
        <w:rPr>
          <w:rFonts w:hint="eastAsia"/>
        </w:rPr>
      </w:pPr>
    </w:p>
    <w:p w14:paraId="2947CCB0">
      <w:pPr>
        <w:pStyle w:val="4"/>
        <w:spacing w:before="260" w:line="254" w:lineRule="auto"/>
        <w:rPr>
          <w:rFonts w:hint="eastAsia"/>
        </w:rPr>
      </w:pPr>
      <w:r>
        <w:rPr>
          <w:rFonts w:hint="eastAsia"/>
        </w:rPr>
        <w:t>It was from one kind of sin to another, from sensual to spiritual, "satan cast out satan;"* or from higher to lower degrees of sin, but not from sin to holiness.</w:t>
      </w:r>
    </w:p>
    <w:p w14:paraId="4880AEFB">
      <w:pPr>
        <w:pStyle w:val="4"/>
        <w:spacing w:before="260" w:line="254" w:lineRule="auto"/>
        <w:rPr>
          <w:rFonts w:hint="eastAsia"/>
        </w:rPr>
      </w:pPr>
      <w:r>
        <w:rPr>
          <w:rFonts w:hint="eastAsia"/>
        </w:rPr>
        <w:t>*这是从一种罪到另一种罪，从感官的罪到属灵的罪，“撒旦赶出撒旦；”或者从较高程度的罪到较低程度的罪，但并非从罪到圣洁。</w:t>
      </w:r>
    </w:p>
    <w:p w14:paraId="66754B32">
      <w:pPr>
        <w:pStyle w:val="4"/>
        <w:spacing w:before="260" w:line="254" w:lineRule="auto"/>
        <w:rPr>
          <w:rFonts w:hint="eastAsia"/>
        </w:rPr>
      </w:pPr>
    </w:p>
    <w:p w14:paraId="29838B84">
      <w:pPr>
        <w:pStyle w:val="4"/>
        <w:spacing w:before="260" w:line="254" w:lineRule="auto"/>
        <w:rPr>
          <w:rFonts w:hint="eastAsia"/>
        </w:rPr>
      </w:pPr>
      <w:r>
        <w:rPr>
          <w:rFonts w:hint="eastAsia"/>
        </w:rPr>
        <w:t>And although the same good works, as to the external substance, were performed by the heathens as by christians, yet they vastly differ in their principle and end.</w:t>
      </w:r>
    </w:p>
    <w:p w14:paraId="1A1094C3">
      <w:pPr>
        <w:pStyle w:val="4"/>
        <w:spacing w:before="260" w:line="254" w:lineRule="auto"/>
        <w:rPr>
          <w:rFonts w:hint="eastAsia"/>
        </w:rPr>
      </w:pPr>
      <w:r>
        <w:rPr>
          <w:rFonts w:hint="eastAsia"/>
        </w:rPr>
        <w:t>并且尽管外邦人和基督徒所行的善行，就其外在实质而言是相同的，然而它们在原则和目的上却大相径庭。</w:t>
      </w:r>
    </w:p>
    <w:p w14:paraId="598EFBF1">
      <w:pPr>
        <w:pStyle w:val="4"/>
        <w:spacing w:before="260" w:line="254" w:lineRule="auto"/>
        <w:rPr>
          <w:rFonts w:hint="eastAsia"/>
        </w:rPr>
      </w:pPr>
    </w:p>
    <w:p w14:paraId="41BE4BCB">
      <w:pPr>
        <w:pStyle w:val="4"/>
        <w:spacing w:before="260" w:line="254" w:lineRule="auto"/>
        <w:rPr>
          <w:rFonts w:hint="eastAsia"/>
        </w:rPr>
      </w:pPr>
      <w:r>
        <w:rPr>
          <w:rFonts w:hint="eastAsia"/>
        </w:rPr>
        <w:t>A brute performs all the acts of sense that a man doth, but it is merely from the sensitive soul, that is of a lower order than that which animates a man.</w:t>
      </w:r>
    </w:p>
    <w:p w14:paraId="023A8171">
      <w:pPr>
        <w:pStyle w:val="4"/>
        <w:spacing w:before="260" w:line="254" w:lineRule="auto"/>
        <w:rPr>
          <w:rFonts w:hint="eastAsia"/>
        </w:rPr>
      </w:pPr>
      <w:r>
        <w:rPr>
          <w:rFonts w:hint="eastAsia"/>
        </w:rPr>
        <w:t>野兽行使人所行使的一切感官行为，但这仅仅是出于感官灵魂，它比赋予人生命的灵魂等级更低。</w:t>
      </w:r>
    </w:p>
    <w:p w14:paraId="69824F04">
      <w:pPr>
        <w:pStyle w:val="4"/>
        <w:spacing w:before="260" w:line="254" w:lineRule="auto"/>
        <w:rPr>
          <w:rFonts w:hint="eastAsia"/>
        </w:rPr>
      </w:pPr>
    </w:p>
    <w:p w14:paraId="6416C424">
      <w:pPr>
        <w:pStyle w:val="4"/>
        <w:spacing w:before="260" w:line="254" w:lineRule="auto"/>
        <w:rPr>
          <w:rFonts w:hint="eastAsia"/>
        </w:rPr>
      </w:pPr>
      <w:r>
        <w:rPr>
          <w:rFonts w:hint="eastAsia"/>
        </w:rPr>
        <w:t>So in the heathen it was only the human spirit excited by secular and private interests, self-love, servile fear, that performed moral actions.</w:t>
      </w:r>
    </w:p>
    <w:p w14:paraId="4DBA3B71">
      <w:pPr>
        <w:pStyle w:val="4"/>
        <w:spacing w:before="260" w:line="254" w:lineRule="auto"/>
        <w:rPr>
          <w:rFonts w:hint="eastAsia"/>
        </w:rPr>
      </w:pPr>
      <w:r>
        <w:rPr>
          <w:rFonts w:hint="eastAsia"/>
        </w:rPr>
        <w:t>因此在外邦人中，仅仅是受世俗和私人利益、自爱、奴性恐惧所激励的人类精神，才行使道德行为。</w:t>
      </w:r>
    </w:p>
    <w:p w14:paraId="3478A761">
      <w:pPr>
        <w:pStyle w:val="4"/>
        <w:spacing w:before="260" w:line="254" w:lineRule="auto"/>
        <w:rPr>
          <w:rFonts w:hint="eastAsia"/>
        </w:rPr>
      </w:pPr>
    </w:p>
    <w:p w14:paraId="18424B9C">
      <w:pPr>
        <w:pStyle w:val="4"/>
        <w:spacing w:before="260" w:line="254" w:lineRule="auto"/>
        <w:rPr>
          <w:rFonts w:hint="eastAsia"/>
        </w:rPr>
      </w:pPr>
      <w:r>
        <w:rPr>
          <w:rFonts w:hint="eastAsia"/>
        </w:rPr>
        <w:t>But the holy spirit (who infuses grace, that is as it were a second soul, to elevate that which before quickened the body) is the true principle of christian virtues.</w:t>
      </w:r>
    </w:p>
    <w:p w14:paraId="128058CB">
      <w:pPr>
        <w:pStyle w:val="4"/>
        <w:spacing w:before="260" w:line="254" w:lineRule="auto"/>
        <w:rPr>
          <w:rFonts w:hint="eastAsia"/>
        </w:rPr>
      </w:pPr>
      <w:r>
        <w:rPr>
          <w:rFonts w:hint="eastAsia"/>
        </w:rPr>
        <w:t>但圣灵（祂注入恩典——这恩典仿佛是第二个灵魂，以提升先前苏醒身体的那个灵魂）才是基督徒美德的真正原则。</w:t>
      </w:r>
    </w:p>
    <w:p w14:paraId="74A29111">
      <w:pPr>
        <w:pStyle w:val="4"/>
        <w:spacing w:before="260" w:line="254" w:lineRule="auto"/>
        <w:rPr>
          <w:rFonts w:hint="eastAsia"/>
        </w:rPr>
      </w:pPr>
    </w:p>
    <w:p w14:paraId="2BBAD19E">
      <w:pPr>
        <w:pStyle w:val="4"/>
        <w:spacing w:before="260" w:line="254" w:lineRule="auto"/>
        <w:rPr>
          <w:rFonts w:hint="eastAsia"/>
        </w:rPr>
      </w:pPr>
      <w:r>
        <w:rPr>
          <w:rFonts w:hint="eastAsia"/>
        </w:rPr>
        <w:t>This sanctifying spirit, who transforms us into the divine nature, and makes an entire and thorough change in the heart and conversation, they did not receive in the way of nature.</w:t>
      </w:r>
    </w:p>
    <w:p w14:paraId="6C785C7E">
      <w:pPr>
        <w:pStyle w:val="4"/>
        <w:spacing w:before="260" w:line="254" w:lineRule="auto"/>
        <w:rPr>
          <w:rFonts w:hint="eastAsia"/>
        </w:rPr>
      </w:pPr>
      <w:r>
        <w:rPr>
          <w:rFonts w:hint="eastAsia"/>
        </w:rPr>
        <w:t>这成圣的灵，将我们转化为神性，并在内心和交往中作出完全而彻底的改变，他们并没有在自然的方式中领受。</w:t>
      </w:r>
    </w:p>
    <w:p w14:paraId="75689061">
      <w:pPr>
        <w:pStyle w:val="4"/>
        <w:spacing w:before="260" w:line="254" w:lineRule="auto"/>
        <w:rPr>
          <w:rFonts w:hint="eastAsia"/>
        </w:rPr>
      </w:pPr>
    </w:p>
    <w:p w14:paraId="255B7B9A">
      <w:pPr>
        <w:pStyle w:val="4"/>
        <w:spacing w:before="260" w:line="254" w:lineRule="auto"/>
        <w:rPr>
          <w:rFonts w:hint="eastAsia"/>
        </w:rPr>
      </w:pPr>
      <w:r>
        <w:rPr>
          <w:rFonts w:hint="eastAsia"/>
        </w:rPr>
        <w:t>Of this we have a convincing proof in the example of the best masters of morality, who by their discourses or writings, raised it to the point of its perfection.</w:t>
      </w:r>
    </w:p>
    <w:p w14:paraId="76E5A8C8">
      <w:pPr>
        <w:pStyle w:val="4"/>
        <w:spacing w:before="260" w:line="254" w:lineRule="auto"/>
        <w:rPr>
          <w:rFonts w:hint="eastAsia"/>
        </w:rPr>
      </w:pPr>
      <w:r>
        <w:rPr>
          <w:rFonts w:hint="eastAsia"/>
        </w:rPr>
        <w:t>对此，我们在那些藉着他们的论述或著作，将道德提升到其完美顶点的最佳道德大师的榜样中，拥有一个有力的证明。</w:t>
      </w:r>
    </w:p>
    <w:p w14:paraId="7A039B86">
      <w:pPr>
        <w:pStyle w:val="4"/>
        <w:spacing w:before="260" w:line="254" w:lineRule="auto"/>
        <w:rPr>
          <w:rFonts w:hint="eastAsia"/>
        </w:rPr>
      </w:pPr>
    </w:p>
    <w:p w14:paraId="794BC211">
      <w:pPr>
        <w:pStyle w:val="4"/>
        <w:spacing w:before="260" w:line="254" w:lineRule="auto"/>
        <w:rPr>
          <w:rFonts w:hint="eastAsia"/>
        </w:rPr>
      </w:pPr>
      <w:r>
        <w:rPr>
          <w:rFonts w:hint="eastAsia"/>
        </w:rPr>
        <w:t>Socrates the father of philosophy,* to whom this honour is ascribed among the Grecians, that he first made wisdom descend from heaven to earth, because he left the study of astronomy, † in which the philosophers before him were most conversant, and applied himself to that which is useful for the government of life, and reformation of manners: he that is propounded by the Gentiles as an unparalleled pattern, as one that discovered to what degree of excellency virtue might raise the human spirit, yet was guilty of great immorality and impiety.</w:t>
      </w:r>
    </w:p>
    <w:p w14:paraId="077AC212">
      <w:pPr>
        <w:pStyle w:val="4"/>
        <w:spacing w:before="260" w:line="254" w:lineRule="auto"/>
        <w:rPr>
          <w:rFonts w:hint="eastAsia"/>
        </w:rPr>
      </w:pPr>
      <w:r>
        <w:rPr>
          <w:rFonts w:hint="eastAsia"/>
        </w:rPr>
        <w:t>*苏格拉底，哲学之父，希腊人将这项荣誉归于他，即他首先使智慧从天上降到地上，因为他放弃了天文学的研究——† 他之前的哲学家们最精通天文学——而致力于那对生活治理和风俗改革有用的事物：他被外邦人提出作为无与伦比的榜样，一个发现了美德可以将人类精神提升到何等卓越程度的人，然而他却犯了严重的道德败坏和不虔之罪。</w:t>
      </w:r>
    </w:p>
    <w:p w14:paraId="36987EE4">
      <w:pPr>
        <w:pStyle w:val="4"/>
        <w:spacing w:before="260" w:line="254" w:lineRule="auto"/>
        <w:rPr>
          <w:rFonts w:hint="eastAsia"/>
        </w:rPr>
      </w:pPr>
    </w:p>
    <w:p w14:paraId="0A1A6FEE">
      <w:pPr>
        <w:pStyle w:val="4"/>
        <w:spacing w:before="260" w:line="254" w:lineRule="auto"/>
        <w:rPr>
          <w:rFonts w:hint="eastAsia"/>
        </w:rPr>
      </w:pPr>
      <w:r>
        <w:rPr>
          <w:rFonts w:hint="eastAsia"/>
        </w:rPr>
        <w:t>Those who pretend to have known the retirements of his life, accused him of impure commerce with Alcibiades.‡</w:t>
      </w:r>
    </w:p>
    <w:p w14:paraId="4458A079">
      <w:pPr>
        <w:pStyle w:val="4"/>
        <w:spacing w:before="260" w:line="254" w:lineRule="auto"/>
        <w:rPr>
          <w:rFonts w:hint="eastAsia"/>
        </w:rPr>
      </w:pPr>
      <w:r>
        <w:rPr>
          <w:rFonts w:hint="eastAsia"/>
        </w:rPr>
        <w:t>‡ 那些声称了解他隐居生活的人，指控他与阿尔西比亚德有不洁的交往。</w:t>
      </w:r>
    </w:p>
    <w:p w14:paraId="22FF7D90">
      <w:pPr>
        <w:pStyle w:val="4"/>
        <w:spacing w:before="260" w:line="254" w:lineRule="auto"/>
        <w:rPr>
          <w:rFonts w:hint="eastAsia"/>
        </w:rPr>
      </w:pPr>
    </w:p>
    <w:p w14:paraId="2A704A2F">
      <w:pPr>
        <w:pStyle w:val="4"/>
        <w:spacing w:before="260" w:line="254" w:lineRule="auto"/>
        <w:rPr>
          <w:rFonts w:hint="eastAsia"/>
        </w:rPr>
      </w:pPr>
      <w:r>
        <w:rPr>
          <w:rFonts w:hint="eastAsia"/>
        </w:rPr>
        <w:t>He betrayed the chastity of his wife, by giving her to his friend.</w:t>
      </w:r>
    </w:p>
    <w:p w14:paraId="5BF31F6E">
      <w:pPr>
        <w:pStyle w:val="4"/>
        <w:spacing w:before="260" w:line="254" w:lineRule="auto"/>
        <w:rPr>
          <w:rFonts w:hint="eastAsia"/>
        </w:rPr>
      </w:pPr>
      <w:r>
        <w:rPr>
          <w:rFonts w:hint="eastAsia"/>
        </w:rPr>
        <w:t>他出卖了他妻子的贞洁，把她给了他的朋友。</w:t>
      </w:r>
    </w:p>
    <w:p w14:paraId="5553BD47">
      <w:pPr>
        <w:pStyle w:val="4"/>
        <w:spacing w:before="260" w:line="254" w:lineRule="auto"/>
        <w:rPr>
          <w:rFonts w:hint="eastAsia"/>
        </w:rPr>
      </w:pPr>
    </w:p>
    <w:p w14:paraId="73B394E8">
      <w:pPr>
        <w:pStyle w:val="4"/>
        <w:spacing w:before="260" w:line="254" w:lineRule="auto"/>
        <w:rPr>
          <w:rFonts w:hint="eastAsia"/>
        </w:rPr>
      </w:pPr>
      <w:r>
        <w:rPr>
          <w:rFonts w:hint="eastAsia"/>
        </w:rPr>
        <w:t>Plato and Xenophon, his admirers, declare his compliance with the common idolatry, which is justly aggravated by St. Austin, being against the convictions of his conscience.</w:t>
      </w:r>
    </w:p>
    <w:p w14:paraId="76E20FD4">
      <w:pPr>
        <w:pStyle w:val="4"/>
        <w:spacing w:before="260" w:line="254" w:lineRule="auto"/>
        <w:rPr>
          <w:rFonts w:hint="eastAsia"/>
        </w:rPr>
      </w:pPr>
      <w:r>
        <w:rPr>
          <w:rFonts w:hint="eastAsia"/>
        </w:rPr>
        <w:t>柏拉图和色诺芬，他的崇拜者，都宣告了他对普遍偶像崇拜的顺从，圣奥古斯丁公正地强调了这一点，因为这违背了他良心的确信。</w:t>
      </w:r>
    </w:p>
    <w:p w14:paraId="41E36355">
      <w:pPr>
        <w:pStyle w:val="4"/>
        <w:spacing w:before="260" w:line="254" w:lineRule="auto"/>
        <w:rPr>
          <w:rFonts w:hint="eastAsia"/>
        </w:rPr>
      </w:pPr>
    </w:p>
    <w:p w14:paraId="24C46406">
      <w:pPr>
        <w:pStyle w:val="4"/>
        <w:spacing w:before="260" w:line="254" w:lineRule="auto"/>
        <w:rPr>
          <w:rFonts w:hint="eastAsia"/>
        </w:rPr>
      </w:pPr>
      <w:r>
        <w:rPr>
          <w:rFonts w:hint="eastAsia"/>
        </w:rPr>
        <w:t>For although in private discourse with his friends he acknowledged but one God, and considered the sun and moon only as the works and instruments of the divine power, and in the rank of other creatures; yet in his apology before his judges to prevent the fatal sentence, he charged his enemies to be guilty of impudent falsehood, who accused him that he did not believe the gods, since he believed, as all other men, that the sun and moon were gods.</w:t>
      </w:r>
    </w:p>
    <w:p w14:paraId="30C91EC7">
      <w:pPr>
        <w:pStyle w:val="4"/>
        <w:spacing w:before="260" w:line="254" w:lineRule="auto"/>
        <w:rPr>
          <w:rFonts w:hint="eastAsia"/>
        </w:rPr>
      </w:pPr>
      <w:r>
        <w:rPr>
          <w:rFonts w:hint="eastAsia"/>
        </w:rPr>
        <w:t>因为尽管在与朋友的私下谈话中，他只承认一位神，并将太阳和月亮仅仅看作是神圣能力的作为和工具，并且与其他的受造物同列；然而在他向法官申辩以避免致命判决时，他却指控他的敌人犯了无耻的虚假罪，他们指控他不相信诸神，因为他像所有其他人一样，相信太阳和月亮是神。</w:t>
      </w:r>
    </w:p>
    <w:p w14:paraId="1762AB9E">
      <w:pPr>
        <w:pStyle w:val="4"/>
        <w:spacing w:before="260" w:line="254" w:lineRule="auto"/>
        <w:rPr>
          <w:rFonts w:hint="eastAsia"/>
        </w:rPr>
      </w:pPr>
    </w:p>
    <w:p w14:paraId="55F4410F">
      <w:pPr>
        <w:pStyle w:val="4"/>
        <w:spacing w:before="260" w:line="254" w:lineRule="auto"/>
        <w:rPr>
          <w:rFonts w:hint="eastAsia"/>
        </w:rPr>
      </w:pPr>
      <w:r>
        <w:rPr>
          <w:rFonts w:hint="eastAsia"/>
        </w:rPr>
        <w:t>And during the time of his imprisonment, he never addressed one prayer to God for the pardon of his sins; for he had so high an opinion of his own virtues, that he was insensible of his vices.</w:t>
      </w:r>
    </w:p>
    <w:p w14:paraId="5CC44EDD">
      <w:pPr>
        <w:pStyle w:val="4"/>
        <w:spacing w:before="260" w:line="254" w:lineRule="auto"/>
        <w:rPr>
          <w:rFonts w:hint="eastAsia"/>
        </w:rPr>
      </w:pPr>
      <w:r>
        <w:rPr>
          <w:rFonts w:hint="eastAsia"/>
        </w:rPr>
        <w:t>并且在他监禁期间，他从未向神作过一次为赦免他罪的祷告；因为他对自己的美德评价如此之高，以致他对自己的恶习毫无知觉。</w:t>
      </w:r>
    </w:p>
    <w:p w14:paraId="7882BFE4">
      <w:pPr>
        <w:pStyle w:val="4"/>
        <w:spacing w:before="260" w:line="254" w:lineRule="auto"/>
        <w:rPr>
          <w:rFonts w:hint="eastAsia"/>
        </w:rPr>
      </w:pPr>
    </w:p>
    <w:p w14:paraId="5BD7B00C">
      <w:pPr>
        <w:pStyle w:val="4"/>
        <w:spacing w:before="260" w:line="254" w:lineRule="auto"/>
        <w:rPr>
          <w:rFonts w:hint="eastAsia"/>
        </w:rPr>
      </w:pPr>
      <w:r>
        <w:rPr>
          <w:rFonts w:hint="eastAsia"/>
        </w:rPr>
        <w:t>And dying, he commanded a cock to be offered to Æsculapius, that is, to the devil, under the disguise of that famous physician.§</w:t>
      </w:r>
    </w:p>
    <w:p w14:paraId="0661AB8E">
      <w:pPr>
        <w:pStyle w:val="4"/>
        <w:spacing w:before="260" w:line="254" w:lineRule="auto"/>
        <w:rPr>
          <w:rFonts w:hint="eastAsia"/>
        </w:rPr>
      </w:pPr>
      <w:r>
        <w:rPr>
          <w:rFonts w:hint="eastAsia"/>
        </w:rPr>
        <w:t>§ 并且在临死时，他吩咐将一只公鸡献给埃斯库拉庇乌斯，也就是说，献给伪装成那位著名医生的魔鬼。</w:t>
      </w:r>
    </w:p>
    <w:p w14:paraId="55207F29">
      <w:pPr>
        <w:pStyle w:val="4"/>
        <w:spacing w:before="260" w:line="254" w:lineRule="auto"/>
        <w:rPr>
          <w:rFonts w:hint="eastAsia"/>
        </w:rPr>
      </w:pPr>
    </w:p>
    <w:p w14:paraId="4FE51703">
      <w:pPr>
        <w:pStyle w:val="4"/>
        <w:spacing w:before="260" w:line="254" w:lineRule="auto"/>
        <w:rPr>
          <w:rFonts w:hint="eastAsia"/>
        </w:rPr>
      </w:pPr>
      <w:r>
        <w:rPr>
          <w:rFonts w:hint="eastAsia"/>
        </w:rPr>
        <w:t>To Socrates I shall add Seneca: never any, excepting the sacred writers, and those who are instructed by them, hath written more excellently.</w:t>
      </w:r>
    </w:p>
    <w:p w14:paraId="03B03B5B">
      <w:pPr>
        <w:pStyle w:val="4"/>
        <w:spacing w:before="260" w:line="254" w:lineRule="auto"/>
        <w:rPr>
          <w:rFonts w:hint="eastAsia"/>
        </w:rPr>
      </w:pPr>
      <w:r>
        <w:rPr>
          <w:rFonts w:hint="eastAsia"/>
        </w:rPr>
        <w:t>除了神圣的作者以及那些受他们教导的人之外，我还要加上塞涅卡：从来没有人写得比他更出色。</w:t>
      </w:r>
    </w:p>
    <w:p w14:paraId="525E5837">
      <w:pPr>
        <w:pStyle w:val="4"/>
        <w:spacing w:before="260" w:line="254" w:lineRule="auto"/>
        <w:rPr>
          <w:rFonts w:hint="eastAsia"/>
        </w:rPr>
      </w:pPr>
    </w:p>
    <w:p w14:paraId="1C5B041D">
      <w:pPr>
        <w:pStyle w:val="4"/>
        <w:spacing w:before="260" w:line="254" w:lineRule="auto"/>
        <w:rPr>
          <w:rFonts w:hint="eastAsia"/>
        </w:rPr>
      </w:pPr>
      <w:r>
        <w:rPr>
          <w:rFonts w:hint="eastAsia"/>
        </w:rPr>
        <w:t>He describes virtue as if the living original were in his breast; but how dull a copy was drawn in his life!</w:t>
      </w:r>
    </w:p>
    <w:p w14:paraId="7CC2BD18">
      <w:pPr>
        <w:pStyle w:val="4"/>
        <w:spacing w:before="260" w:line="254" w:lineRule="auto"/>
        <w:rPr>
          <w:rFonts w:hint="eastAsia"/>
        </w:rPr>
      </w:pPr>
      <w:r>
        <w:rPr>
          <w:rFonts w:hint="eastAsia"/>
        </w:rPr>
        <w:t>他描绘美德，仿佛活生生的本体就在他胸中；但在他的生活中，却画出了一幅何等迟钝的副本！</w:t>
      </w:r>
    </w:p>
    <w:p w14:paraId="160E5F3C">
      <w:pPr>
        <w:pStyle w:val="4"/>
        <w:spacing w:before="260" w:line="254" w:lineRule="auto"/>
        <w:rPr>
          <w:rFonts w:hint="eastAsia"/>
        </w:rPr>
      </w:pPr>
    </w:p>
    <w:p w14:paraId="7FF178BA">
      <w:pPr>
        <w:pStyle w:val="4"/>
        <w:spacing w:before="260" w:line="254" w:lineRule="auto"/>
        <w:rPr>
          <w:rFonts w:hint="eastAsia"/>
        </w:rPr>
      </w:pPr>
      <w:r>
        <w:rPr>
          <w:rFonts w:hint="eastAsia"/>
        </w:rPr>
        <w:t>There is as great a difference between the expression of it by his pen and by his actions, as between the lively picture of a face by a rare pencil,* and the rude draught of it with a coal.</w:t>
      </w:r>
    </w:p>
    <w:p w14:paraId="380A3CA0">
      <w:pPr>
        <w:pStyle w:val="4"/>
        <w:spacing w:before="260" w:line="254" w:lineRule="auto"/>
        <w:rPr>
          <w:rFonts w:hint="eastAsia"/>
        </w:rPr>
      </w:pPr>
      <w:r>
        <w:rPr>
          <w:rFonts w:hint="eastAsia"/>
        </w:rPr>
        <w:t>*他用笔表达它与他用行动表达它之间的差异，如同用稀有的画笔画出的生动面容与用木炭粗略勾勒出的面容之间的差异一样大。</w:t>
      </w:r>
    </w:p>
    <w:p w14:paraId="2977195A">
      <w:pPr>
        <w:pStyle w:val="4"/>
        <w:spacing w:before="260" w:line="254" w:lineRule="auto"/>
        <w:rPr>
          <w:rFonts w:hint="eastAsia"/>
        </w:rPr>
      </w:pPr>
    </w:p>
    <w:p w14:paraId="3C1C3F7B">
      <w:pPr>
        <w:pStyle w:val="4"/>
        <w:spacing w:before="260" w:line="254" w:lineRule="auto"/>
        <w:rPr>
          <w:rFonts w:hint="eastAsia"/>
        </w:rPr>
      </w:pPr>
      <w:r>
        <w:rPr>
          <w:rFonts w:hint="eastAsia"/>
        </w:rPr>
        <w:t>What a villanous part did he act in exciting Nero to murder his mother;† and after in writing an apology for it, employing the colours of his rhetoric to cover one of the foulest blots which hath appeared in the succession of all ages?</w:t>
      </w:r>
    </w:p>
    <w:p w14:paraId="19F4A5F4">
      <w:pPr>
        <w:pStyle w:val="4"/>
        <w:spacing w:before="260" w:line="254" w:lineRule="auto"/>
        <w:rPr>
          <w:rFonts w:hint="eastAsia"/>
        </w:rPr>
      </w:pPr>
      <w:r>
        <w:rPr>
          <w:rFonts w:hint="eastAsia"/>
        </w:rPr>
        <w:t>† 他在煽动尼禄谋杀他母亲这件事上扮演了何等卑鄙的角色；之后又为其写辩护词，运用他修辞的色彩来掩盖历代以来出现的最肮脏的污点之一？</w:t>
      </w:r>
    </w:p>
    <w:p w14:paraId="0F1B1844">
      <w:pPr>
        <w:pStyle w:val="4"/>
        <w:spacing w:before="260" w:line="254" w:lineRule="auto"/>
        <w:rPr>
          <w:rFonts w:hint="eastAsia"/>
        </w:rPr>
      </w:pPr>
    </w:p>
    <w:p w14:paraId="3C925B67">
      <w:pPr>
        <w:pStyle w:val="4"/>
        <w:spacing w:before="260" w:line="254" w:lineRule="auto"/>
        <w:rPr>
          <w:rFonts w:hint="eastAsia"/>
        </w:rPr>
      </w:pPr>
      <w:r>
        <w:rPr>
          <w:rFonts w:hint="eastAsia"/>
        </w:rPr>
        <w:t>His philosophy was not a powerful antidote against the contagion of the court. (Vid. Tacit. lib. 15.)</w:t>
      </w:r>
    </w:p>
    <w:p w14:paraId="13B1CAAA">
      <w:pPr>
        <w:pStyle w:val="4"/>
        <w:spacing w:before="260" w:line="254" w:lineRule="auto"/>
        <w:rPr>
          <w:rFonts w:hint="eastAsia"/>
        </w:rPr>
      </w:pPr>
      <w:r>
        <w:rPr>
          <w:rFonts w:hint="eastAsia"/>
        </w:rPr>
        <w:t>他的哲学并非对抗宫廷传染的有力解毒剂。（见塔西佗《编年史》第15卷）</w:t>
      </w:r>
    </w:p>
    <w:p w14:paraId="479EBF00">
      <w:pPr>
        <w:pStyle w:val="4"/>
        <w:spacing w:before="260" w:line="254" w:lineRule="auto"/>
        <w:rPr>
          <w:rFonts w:hint="eastAsia"/>
        </w:rPr>
      </w:pPr>
    </w:p>
    <w:p w14:paraId="7325265E">
      <w:pPr>
        <w:pStyle w:val="4"/>
        <w:spacing w:before="260" w:line="254" w:lineRule="auto"/>
        <w:rPr>
          <w:rFonts w:hint="eastAsia"/>
        </w:rPr>
      </w:pPr>
      <w:r>
        <w:rPr>
          <w:rFonts w:hint="eastAsia"/>
        </w:rPr>
        <w:t>What just excuse can there be of his cruelty to his wife, in cutting her veins that she might die with him; from a vain glorious desire to eternize their reputation?</w:t>
      </w:r>
    </w:p>
    <w:p w14:paraId="1D81286D">
      <w:pPr>
        <w:pStyle w:val="4"/>
        <w:spacing w:before="260" w:line="254" w:lineRule="auto"/>
        <w:rPr>
          <w:rFonts w:hint="eastAsia"/>
        </w:rPr>
      </w:pPr>
      <w:r>
        <w:rPr>
          <w:rFonts w:hint="eastAsia"/>
        </w:rPr>
        <w:t>他为了使他们的名声永垂不朽而怀着虚荣的欲望，割断他妻子的血管使她与他同死，他对妻子的这种残忍，有什么正当的借口呢？</w:t>
      </w:r>
    </w:p>
    <w:p w14:paraId="7C287644">
      <w:pPr>
        <w:pStyle w:val="4"/>
        <w:spacing w:before="260" w:line="254" w:lineRule="auto"/>
        <w:rPr>
          <w:rFonts w:hint="eastAsia"/>
        </w:rPr>
      </w:pPr>
    </w:p>
    <w:p w14:paraId="05B82D0D">
      <w:pPr>
        <w:pStyle w:val="4"/>
        <w:spacing w:before="260" w:line="254" w:lineRule="auto"/>
        <w:rPr>
          <w:rFonts w:hint="eastAsia"/>
        </w:rPr>
      </w:pPr>
      <w:r>
        <w:rPr>
          <w:rFonts w:hint="eastAsia"/>
        </w:rPr>
        <w:t>And whereas among the whole chorus of virtues,‡ he in a special manner exalts magnanimity in the contempt of earthly things, and determines that the necessities of nature are the just measures of riches and delights, and all other things which the irregular appetites of men pursue; so that one would think him an angel in flesh, conversing below to instruct the world how to be happy: yet the historians of those times tax him for insatiable avarice, that in a little time by unworthy arts he raked up an incredible sum of money.</w:t>
      </w:r>
    </w:p>
    <w:p w14:paraId="01E89629">
      <w:pPr>
        <w:pStyle w:val="4"/>
        <w:spacing w:before="260" w:line="254" w:lineRule="auto"/>
        <w:rPr>
          <w:rFonts w:hint="eastAsia"/>
        </w:rPr>
      </w:pPr>
      <w:r>
        <w:rPr>
          <w:rFonts w:hint="eastAsia"/>
        </w:rPr>
        <w:t>‡ 并且鉴于在所有美德的合唱中，他以一种特殊的方式高举在藐视世俗事物方面的宽宏大量，并断定自然的需要是财富和享乐以及人无节制欲望所追求的一切其他事物的公正尺度；以致人会认为他是肉身的天使，在地上交往以教导世界如何幸福：然而那个时代的史学家却指责他贪得无厌，他在短时间内用卑劣的手段搜刮了难以置信的巨款。</w:t>
      </w:r>
    </w:p>
    <w:p w14:paraId="1CC79AA1">
      <w:pPr>
        <w:pStyle w:val="4"/>
        <w:spacing w:before="260" w:line="254" w:lineRule="auto"/>
        <w:rPr>
          <w:rFonts w:hint="eastAsia"/>
        </w:rPr>
      </w:pPr>
    </w:p>
    <w:p w14:paraId="01755D84">
      <w:pPr>
        <w:pStyle w:val="4"/>
        <w:spacing w:before="260" w:line="254" w:lineRule="auto"/>
        <w:rPr>
          <w:rFonts w:hint="eastAsia"/>
        </w:rPr>
      </w:pPr>
      <w:r>
        <w:rPr>
          <w:rFonts w:hint="eastAsia"/>
        </w:rPr>
        <w:t>Supposing it a calumny that he forged many wills to seize upon the estates belonging to others, what excuse can there be for his excessive usury, his forcing the Britains to borrow a million of Sesterces, and calling for it in, so much to their prejudice, as was likely to have caused their rebellion?</w:t>
      </w:r>
    </w:p>
    <w:p w14:paraId="66924FF0">
      <w:pPr>
        <w:pStyle w:val="4"/>
        <w:spacing w:before="260" w:line="254" w:lineRule="auto"/>
        <w:rPr>
          <w:rFonts w:hint="eastAsia"/>
        </w:rPr>
      </w:pPr>
      <w:r>
        <w:rPr>
          <w:rFonts w:hint="eastAsia"/>
        </w:rPr>
        <w:t>假设他伪造许多遗嘱以侵占他人财产的说法是诽谤，那么他过度的放高利贷，他强迫不列颠人借一百万塞斯特斯，并追讨这笔钱，对他们造成如此大的损害，以致可能引起他们的叛乱，这又有什么借口呢？</w:t>
      </w:r>
    </w:p>
    <w:p w14:paraId="21200485">
      <w:pPr>
        <w:pStyle w:val="4"/>
        <w:spacing w:before="260" w:line="254" w:lineRule="auto"/>
        <w:rPr>
          <w:rFonts w:hint="eastAsia"/>
        </w:rPr>
      </w:pPr>
    </w:p>
    <w:p w14:paraId="579CB328">
      <w:pPr>
        <w:pStyle w:val="4"/>
        <w:spacing w:before="260" w:line="254" w:lineRule="auto"/>
        <w:rPr>
          <w:rFonts w:hint="eastAsia"/>
        </w:rPr>
      </w:pPr>
      <w:r>
        <w:rPr>
          <w:rFonts w:hint="eastAsia"/>
        </w:rPr>
        <w:t>What for his sumptuous palaces, and gardens of pleasure, exceeding the luxury of Nero, and all these possessed by a man who had no son to inherit, a philosopher, a Stoic, the great commender of blessed poverty.</w:t>
      </w:r>
    </w:p>
    <w:p w14:paraId="39C88379">
      <w:pPr>
        <w:pStyle w:val="4"/>
        <w:spacing w:before="260" w:line="254" w:lineRule="auto"/>
        <w:rPr>
          <w:rFonts w:hint="eastAsia"/>
        </w:rPr>
      </w:pPr>
      <w:r>
        <w:rPr>
          <w:rFonts w:hint="eastAsia"/>
        </w:rPr>
        <w:t>他那些奢华的宫殿和享乐的花园，超过了尼禄的奢侈，而所有这些都由一个没有儿子继承的人——一个哲学家、一个斯多葛派、一个极力赞扬蒙福贫穷的人——所拥有，这又作何解释呢？</w:t>
      </w:r>
    </w:p>
    <w:p w14:paraId="3736FF0E">
      <w:pPr>
        <w:pStyle w:val="4"/>
        <w:spacing w:before="260" w:line="254" w:lineRule="auto"/>
        <w:rPr>
          <w:rFonts w:hint="eastAsia"/>
        </w:rPr>
      </w:pPr>
    </w:p>
    <w:p w14:paraId="1F66836A">
      <w:pPr>
        <w:pStyle w:val="4"/>
        <w:spacing w:before="260" w:line="254" w:lineRule="auto"/>
        <w:rPr>
          <w:rFonts w:hint="eastAsia"/>
        </w:rPr>
      </w:pPr>
      <w:r>
        <w:rPr>
          <w:rFonts w:hint="eastAsia"/>
        </w:rPr>
        <w:t>All the apology he makes, is, that a wise man, that is himself, Non amat divitias sed mavult, non in animum illas sed in domum inducit, non respicit possessas sed continet.</w:t>
      </w:r>
    </w:p>
    <w:p w14:paraId="01E1EF6C">
      <w:pPr>
        <w:pStyle w:val="4"/>
        <w:spacing w:before="260" w:line="254" w:lineRule="auto"/>
        <w:rPr>
          <w:rFonts w:hint="eastAsia"/>
        </w:rPr>
      </w:pPr>
      <w:r>
        <w:rPr>
          <w:rFonts w:hint="eastAsia"/>
        </w:rPr>
        <w:t>他所作的一切辩解是，一个智者，也就是他自己，并非喜爱财富，而是宁愿拥有财富；并非将财富引入心灵，而是引入家中；并非看重所拥有的财富，而是加以控制。（Non amat divitias sed mavult, non in animum illas sed in domum inducit, non respicit possessas sed continet.）</w:t>
      </w:r>
    </w:p>
    <w:p w14:paraId="3B2B89AC">
      <w:pPr>
        <w:pStyle w:val="4"/>
        <w:spacing w:before="260" w:line="254" w:lineRule="auto"/>
        <w:rPr>
          <w:rFonts w:hint="eastAsia"/>
        </w:rPr>
      </w:pPr>
    </w:p>
    <w:p w14:paraId="3AF30AAA">
      <w:pPr>
        <w:pStyle w:val="4"/>
        <w:spacing w:before="260" w:line="254" w:lineRule="auto"/>
        <w:rPr>
          <w:rFonts w:hint="eastAsia"/>
        </w:rPr>
      </w:pPr>
      <w:r>
        <w:rPr>
          <w:rFonts w:hint="eastAsia"/>
        </w:rPr>
        <w:t>Agreeing with Aristrippus a philosophizing animal, who being reproved for his entanglement in brutish love with a famous harlot, replied, I possess her, not she me.</w:t>
      </w:r>
    </w:p>
    <w:p w14:paraId="3A936ABD">
      <w:pPr>
        <w:pStyle w:val="4"/>
        <w:spacing w:before="260" w:line="254" w:lineRule="auto"/>
        <w:rPr>
          <w:rFonts w:hint="eastAsia"/>
        </w:rPr>
      </w:pPr>
      <w:r>
        <w:rPr>
          <w:rFonts w:hint="eastAsia"/>
        </w:rPr>
        <w:t>这与阿里斯提普斯——一个耽于哲学的动物——的观点一致，他因与一位著名妓女陷入兽性的爱恋而受到责备时，回答说：我占有她，而非她占有我。</w:t>
      </w:r>
    </w:p>
    <w:p w14:paraId="027AAF01">
      <w:pPr>
        <w:pStyle w:val="4"/>
        <w:spacing w:before="260" w:line="254" w:lineRule="auto"/>
        <w:rPr>
          <w:rFonts w:hint="eastAsia"/>
        </w:rPr>
      </w:pPr>
    </w:p>
    <w:p w14:paraId="7853106B">
      <w:pPr>
        <w:pStyle w:val="4"/>
        <w:spacing w:before="260" w:line="254" w:lineRule="auto"/>
        <w:rPr>
          <w:rFonts w:hint="eastAsia"/>
        </w:rPr>
      </w:pPr>
      <w:r>
        <w:rPr>
          <w:rFonts w:hint="eastAsia"/>
        </w:rPr>
        <w:t>The only difference is in the matter of their affections, the one was riches, the other pleasure.</w:t>
      </w:r>
    </w:p>
    <w:p w14:paraId="2E59127F">
      <w:pPr>
        <w:pStyle w:val="4"/>
        <w:spacing w:before="260" w:line="254" w:lineRule="auto"/>
        <w:rPr>
          <w:rFonts w:hint="eastAsia"/>
        </w:rPr>
      </w:pPr>
      <w:r>
        <w:rPr>
          <w:rFonts w:hint="eastAsia"/>
        </w:rPr>
        <w:t>唯一的区别在于他们情感的对象，一个是财富，另一个是享乐。</w:t>
      </w:r>
    </w:p>
    <w:p w14:paraId="755DF3C3">
      <w:pPr>
        <w:pStyle w:val="4"/>
        <w:spacing w:before="260" w:line="254" w:lineRule="auto"/>
        <w:rPr>
          <w:rFonts w:hint="eastAsia"/>
        </w:rPr>
      </w:pPr>
    </w:p>
    <w:p w14:paraId="73AE8CB2">
      <w:pPr>
        <w:pStyle w:val="4"/>
        <w:spacing w:before="260" w:line="254" w:lineRule="auto"/>
        <w:rPr>
          <w:rFonts w:hint="eastAsia"/>
        </w:rPr>
      </w:pPr>
      <w:r>
        <w:rPr>
          <w:rFonts w:hint="eastAsia"/>
        </w:rPr>
        <w:t>By these instances we may judge of the rest of the philosophers: although a vein of gold appear in their writings, yet their lives were full of dross.</w:t>
      </w:r>
    </w:p>
    <w:p w14:paraId="148F61EC">
      <w:pPr>
        <w:pStyle w:val="4"/>
        <w:spacing w:before="260" w:line="254" w:lineRule="auto"/>
        <w:rPr>
          <w:rFonts w:hint="eastAsia"/>
        </w:rPr>
      </w:pPr>
      <w:r>
        <w:rPr>
          <w:rFonts w:hint="eastAsia"/>
        </w:rPr>
        <w:t>通过这些例子，我们可以判断其余哲学家的为人：尽管在他们的著作中显露出一丝黄金，然而他们的生活却充满了渣滓。</w:t>
      </w:r>
    </w:p>
    <w:p w14:paraId="34C7B82E">
      <w:pPr>
        <w:pStyle w:val="4"/>
        <w:spacing w:before="260" w:line="254" w:lineRule="auto"/>
        <w:rPr>
          <w:rFonts w:hint="eastAsia"/>
        </w:rPr>
      </w:pPr>
    </w:p>
    <w:p w14:paraId="4A653D59">
      <w:pPr>
        <w:pStyle w:val="4"/>
        <w:spacing w:before="260" w:line="254" w:lineRule="auto"/>
        <w:rPr>
          <w:rFonts w:hint="eastAsia"/>
        </w:rPr>
      </w:pPr>
      <w:r>
        <w:rPr>
          <w:rFonts w:hint="eastAsia"/>
        </w:rPr>
        <w:t>The best of them are charged to have practised vice with those, to whom they commended the precepts of virtue.</w:t>
      </w:r>
    </w:p>
    <w:p w14:paraId="38ADB241">
      <w:pPr>
        <w:pStyle w:val="4"/>
        <w:spacing w:before="260" w:line="254" w:lineRule="auto"/>
        <w:rPr>
          <w:rFonts w:hint="eastAsia"/>
        </w:rPr>
      </w:pPr>
      <w:r>
        <w:rPr>
          <w:rFonts w:hint="eastAsia"/>
        </w:rPr>
        <w:t>他们中最优秀的人被指控与那些他们曾向其推荐美德戒律的人一同行恶。</w:t>
      </w:r>
    </w:p>
    <w:p w14:paraId="4A69EF14">
      <w:pPr>
        <w:pStyle w:val="4"/>
        <w:spacing w:before="260" w:line="254" w:lineRule="auto"/>
        <w:rPr>
          <w:rFonts w:hint="eastAsia"/>
        </w:rPr>
      </w:pPr>
    </w:p>
    <w:p w14:paraId="0A4F8C87">
      <w:pPr>
        <w:pStyle w:val="4"/>
        <w:spacing w:before="260" w:line="254" w:lineRule="auto"/>
        <w:rPr>
          <w:rFonts w:hint="eastAsia"/>
        </w:rPr>
      </w:pPr>
      <w:r>
        <w:rPr>
          <w:rFonts w:hint="eastAsia"/>
        </w:rPr>
        <w:t>The foulest actions were approved by some, and the most excellent condemned by others that pretended to philosophical perfection.*</w:t>
      </w:r>
    </w:p>
    <w:p w14:paraId="4D102031">
      <w:pPr>
        <w:pStyle w:val="4"/>
        <w:spacing w:before="260" w:line="254" w:lineRule="auto"/>
        <w:rPr>
          <w:rFonts w:hint="eastAsia"/>
        </w:rPr>
      </w:pPr>
      <w:r>
        <w:rPr>
          <w:rFonts w:hint="eastAsia"/>
        </w:rPr>
        <w:t>*一些人认可最肮脏的行为，而另一些自称达到哲学完美的人则谴责最卓越的行为。</w:t>
      </w:r>
    </w:p>
    <w:p w14:paraId="3E01EE58">
      <w:pPr>
        <w:pStyle w:val="4"/>
        <w:spacing w:before="260" w:line="254" w:lineRule="auto"/>
        <w:rPr>
          <w:rFonts w:hint="eastAsia"/>
        </w:rPr>
      </w:pPr>
    </w:p>
    <w:p w14:paraId="55A49935">
      <w:pPr>
        <w:pStyle w:val="4"/>
        <w:spacing w:before="260" w:line="254" w:lineRule="auto"/>
        <w:rPr>
          <w:rFonts w:hint="eastAsia"/>
        </w:rPr>
      </w:pPr>
      <w:r>
        <w:rPr>
          <w:rFonts w:hint="eastAsia"/>
        </w:rPr>
        <w:t>Unnatural lust was allowed as indifferent by Zeno and Chrysippus:† and the noblest love in giving life itself for the glory of God in martyrdom, is censured by Epictetus and Antoninus, as the effect of foolish and incurable melancholy in christians, who were disgusted with the world, and devoted themselves to death.</w:t>
      </w:r>
    </w:p>
    <w:p w14:paraId="791187AA">
      <w:pPr>
        <w:pStyle w:val="4"/>
        <w:spacing w:before="260" w:line="254" w:lineRule="auto"/>
        <w:rPr>
          <w:rFonts w:hint="eastAsia"/>
        </w:rPr>
      </w:pPr>
      <w:r>
        <w:rPr>
          <w:rFonts w:hint="eastAsia"/>
        </w:rPr>
        <w:t>† 芝诺和克律西波斯容许反常的私欲是无关紧要的：而为了在殉道中荣耀神而舍弃生命本身的最崇高的爱，却被爱比克泰德和安东尼努斯谴责为基督徒愚蠢和无法治愈之忧郁症的结果，他们厌恶世界，并将自己献给死亡。</w:t>
      </w:r>
    </w:p>
    <w:p w14:paraId="075E3C60">
      <w:pPr>
        <w:pStyle w:val="4"/>
        <w:spacing w:before="260" w:line="254" w:lineRule="auto"/>
        <w:rPr>
          <w:rFonts w:hint="eastAsia"/>
        </w:rPr>
      </w:pPr>
    </w:p>
    <w:p w14:paraId="2AE26D37">
      <w:pPr>
        <w:pStyle w:val="4"/>
        <w:spacing w:before="260" w:line="254" w:lineRule="auto"/>
        <w:rPr>
          <w:rFonts w:hint="eastAsia"/>
        </w:rPr>
      </w:pPr>
      <w:r>
        <w:rPr>
          <w:rFonts w:hint="eastAsia"/>
        </w:rPr>
        <w:t>The spirit of holiness who forms the powerful and lasting habits of true virtue in the soul, that effectually inclines to the love of God, and with an intention for his glory, to obey his will; as it was purchased by Jesus Christ, so is peculiar to the dispensation of the gospel that reveals him.</w:t>
      </w:r>
    </w:p>
    <w:p w14:paraId="01ABBA39">
      <w:pPr>
        <w:pStyle w:val="4"/>
        <w:spacing w:before="260" w:line="254" w:lineRule="auto"/>
        <w:rPr>
          <w:rFonts w:hint="eastAsia"/>
        </w:rPr>
      </w:pPr>
      <w:r>
        <w:rPr>
          <w:rFonts w:hint="eastAsia"/>
        </w:rPr>
        <w:t>圣洁的灵在灵魂中形成真实美德强大而持久的习惯，有效地使人倾向于爱神，并怀着为祂荣耀而顺服祂旨意的意图；正如它是由耶稣基督所买赎的，它也特属于那启示祂的福音的经纶。</w:t>
      </w:r>
    </w:p>
    <w:p w14:paraId="2FFF917C">
      <w:pPr>
        <w:pStyle w:val="4"/>
        <w:spacing w:before="260" w:line="254" w:lineRule="auto"/>
        <w:rPr>
          <w:rFonts w:hint="eastAsia"/>
        </w:rPr>
      </w:pPr>
    </w:p>
    <w:p w14:paraId="00F8F52E">
      <w:pPr>
        <w:pStyle w:val="4"/>
        <w:spacing w:before="260" w:line="254" w:lineRule="auto"/>
        <w:rPr>
          <w:rFonts w:hint="eastAsia"/>
        </w:rPr>
      </w:pPr>
      <w:r>
        <w:rPr>
          <w:rFonts w:hint="eastAsia"/>
        </w:rPr>
        <w:t>The doctrine of it is not delivered with so much pomp, but with infinitely more efficacy than the most eloquent instructions of philosophers.</w:t>
      </w:r>
    </w:p>
    <w:p w14:paraId="3F1E336A">
      <w:pPr>
        <w:pStyle w:val="4"/>
        <w:spacing w:before="260" w:line="254" w:lineRule="auto"/>
        <w:rPr>
          <w:rFonts w:hint="eastAsia"/>
        </w:rPr>
      </w:pPr>
      <w:r>
        <w:rPr>
          <w:rFonts w:hint="eastAsia"/>
        </w:rPr>
        <w:t>它的教义并非以如此的排场传递，而是以远胜于哲学家最雄辩教导的无限功效传递。</w:t>
      </w:r>
    </w:p>
    <w:p w14:paraId="0A8AABAF">
      <w:pPr>
        <w:pStyle w:val="4"/>
        <w:spacing w:before="260" w:line="254" w:lineRule="auto"/>
        <w:rPr>
          <w:rFonts w:hint="eastAsia"/>
        </w:rPr>
      </w:pPr>
    </w:p>
    <w:p w14:paraId="6442FD20">
      <w:pPr>
        <w:pStyle w:val="4"/>
        <w:spacing w:before="260" w:line="254" w:lineRule="auto"/>
        <w:rPr>
          <w:rFonts w:hint="eastAsia"/>
        </w:rPr>
      </w:pPr>
      <w:r>
        <w:rPr>
          <w:rFonts w:hint="eastAsia"/>
        </w:rPr>
        <w:t>One plain sermon that represents Christ as crucified before our eyes to obtain pardon of sin for us, inflames the soul with a more ardent love to God and vehement hatred of sin, than all their elegant and sublime discourses.</w:t>
      </w:r>
    </w:p>
    <w:p w14:paraId="1876DD92">
      <w:pPr>
        <w:pStyle w:val="4"/>
        <w:spacing w:before="260" w:line="254" w:lineRule="auto"/>
        <w:rPr>
          <w:rFonts w:hint="eastAsia"/>
        </w:rPr>
      </w:pPr>
      <w:r>
        <w:rPr>
          <w:rFonts w:hint="eastAsia"/>
        </w:rPr>
        <w:t>一篇朴实的讲道，将基督被钉十字架以求为我们获得罪的赦免的景象呈现在我们眼前，比他们所有优雅而崇高的论述更能使灵魂燃起对神更热烈的爱和对罪更强烈的恨。</w:t>
      </w:r>
    </w:p>
    <w:p w14:paraId="1D6D5D5A">
      <w:pPr>
        <w:pStyle w:val="4"/>
        <w:spacing w:before="260" w:line="254" w:lineRule="auto"/>
        <w:rPr>
          <w:rFonts w:hint="eastAsia"/>
        </w:rPr>
      </w:pPr>
    </w:p>
    <w:p w14:paraId="42620854">
      <w:pPr>
        <w:pStyle w:val="4"/>
        <w:spacing w:before="260" w:line="254" w:lineRule="auto"/>
        <w:rPr>
          <w:rFonts w:hint="eastAsia"/>
        </w:rPr>
      </w:pPr>
      <w:r>
        <w:rPr>
          <w:rFonts w:hint="eastAsia"/>
        </w:rPr>
        <w:t>There is the same difference between their morals and the evangelical institution, as between two nurses: the one is adorned, and looks lovely to the eye, but wants milk to nourish the infant in her arms; the other is not so amiable in appearance, but hath a living spring of milk to nourish her child.</w:t>
      </w:r>
    </w:p>
    <w:p w14:paraId="71003CF7">
      <w:pPr>
        <w:pStyle w:val="4"/>
        <w:spacing w:before="260" w:line="254" w:lineRule="auto"/>
        <w:rPr>
          <w:rFonts w:hint="eastAsia"/>
        </w:rPr>
      </w:pPr>
      <w:r>
        <w:rPr>
          <w:rFonts w:hint="eastAsia"/>
        </w:rPr>
        <w:t>他们的道德与福音的制度之间的区别，如同两个乳母之间的区别：一个打扮得漂漂亮亮，看起来赏心悦目，却没有奶水来喂养她怀中的婴儿；另一个外表不那么可爱，却有活的奶泉来喂养她的孩子。</w:t>
      </w:r>
    </w:p>
    <w:p w14:paraId="6B29172D">
      <w:pPr>
        <w:pStyle w:val="4"/>
        <w:spacing w:before="260" w:line="254" w:lineRule="auto"/>
        <w:rPr>
          <w:rFonts w:hint="eastAsia"/>
        </w:rPr>
      </w:pPr>
    </w:p>
    <w:p w14:paraId="009BEFC3">
      <w:pPr>
        <w:pStyle w:val="4"/>
        <w:spacing w:before="260" w:line="254" w:lineRule="auto"/>
        <w:rPr>
          <w:rFonts w:hint="eastAsia"/>
        </w:rPr>
      </w:pPr>
      <w:r>
        <w:rPr>
          <w:rFonts w:hint="eastAsia"/>
        </w:rPr>
        <w:t>Philosophy hath the advantage of artificial beauty, but cannot supply the nourishment that is necessary to maintain the spiritual life.</w:t>
      </w:r>
    </w:p>
    <w:p w14:paraId="62AC3615">
      <w:pPr>
        <w:pStyle w:val="4"/>
        <w:spacing w:before="260" w:line="254" w:lineRule="auto"/>
        <w:rPr>
          <w:rFonts w:hint="eastAsia"/>
        </w:rPr>
      </w:pPr>
      <w:r>
        <w:rPr>
          <w:rFonts w:hint="eastAsia"/>
        </w:rPr>
        <w:t>哲学具有人工美的优势，却不能提供维持属灵生命所必需的滋养。</w:t>
      </w:r>
    </w:p>
    <w:p w14:paraId="349CDD0F">
      <w:pPr>
        <w:pStyle w:val="4"/>
        <w:spacing w:before="260" w:line="254" w:lineRule="auto"/>
        <w:rPr>
          <w:rFonts w:hint="eastAsia"/>
        </w:rPr>
      </w:pPr>
    </w:p>
    <w:p w14:paraId="2BEAAD16">
      <w:pPr>
        <w:pStyle w:val="4"/>
        <w:spacing w:before="260" w:line="254" w:lineRule="auto"/>
        <w:rPr>
          <w:rFonts w:hint="eastAsia"/>
        </w:rPr>
      </w:pPr>
      <w:r>
        <w:rPr>
          <w:rFonts w:hint="eastAsia"/>
        </w:rPr>
        <w:t>But the gospel affords the "sincere rational milk to the soul, that it may grow thereby."</w:t>
      </w:r>
    </w:p>
    <w:p w14:paraId="5CF6AEC3">
      <w:pPr>
        <w:pStyle w:val="4"/>
        <w:spacing w:before="260" w:line="254" w:lineRule="auto"/>
        <w:rPr>
          <w:rFonts w:hint="eastAsia"/>
        </w:rPr>
      </w:pPr>
      <w:r>
        <w:rPr>
          <w:rFonts w:hint="eastAsia"/>
        </w:rPr>
        <w:t>但福音却将“纯净的灵奶”赐给灵魂，“叫它因此渐长。”</w:t>
      </w:r>
    </w:p>
    <w:p w14:paraId="1CC6A3D4">
      <w:pPr>
        <w:pStyle w:val="4"/>
        <w:spacing w:before="260" w:line="254" w:lineRule="auto"/>
        <w:rPr>
          <w:rFonts w:hint="eastAsia"/>
        </w:rPr>
      </w:pPr>
    </w:p>
    <w:p w14:paraId="75BBC063">
      <w:pPr>
        <w:pStyle w:val="4"/>
        <w:spacing w:before="260" w:line="254" w:lineRule="auto"/>
        <w:rPr>
          <w:rFonts w:hint="eastAsia"/>
        </w:rPr>
      </w:pPr>
      <w:r>
        <w:rPr>
          <w:rFonts w:hint="eastAsia"/>
        </w:rPr>
        <w:t>It is therefore called the "word of life," a title that distinguishes it from the law, and all human institutions.</w:t>
      </w:r>
    </w:p>
    <w:p w14:paraId="0846A99F">
      <w:pPr>
        <w:pStyle w:val="4"/>
        <w:spacing w:before="260" w:line="254" w:lineRule="auto"/>
        <w:rPr>
          <w:rFonts w:hint="eastAsia"/>
        </w:rPr>
      </w:pPr>
      <w:r>
        <w:rPr>
          <w:rFonts w:hint="eastAsia"/>
        </w:rPr>
        <w:t>因此它被称为“生命之道”，这个称号使其与律法和所有人类制度区别开来。</w:t>
      </w:r>
    </w:p>
    <w:p w14:paraId="3C36972F">
      <w:pPr>
        <w:pStyle w:val="4"/>
        <w:spacing w:before="260" w:line="254" w:lineRule="auto"/>
        <w:rPr>
          <w:rFonts w:hint="eastAsia"/>
        </w:rPr>
      </w:pPr>
    </w:p>
    <w:p w14:paraId="2247865A">
      <w:pPr>
        <w:pStyle w:val="4"/>
        <w:spacing w:before="260" w:line="254" w:lineRule="auto"/>
        <w:rPr>
          <w:rFonts w:hint="eastAsia"/>
        </w:rPr>
      </w:pPr>
      <w:r>
        <w:rPr>
          <w:rFonts w:hint="eastAsia"/>
        </w:rPr>
        <w:t>4.Jesus Christ hath presented the strongest inducements and motives to persuade us to be holy.</w:t>
      </w:r>
    </w:p>
    <w:p w14:paraId="342B65C5">
      <w:pPr>
        <w:pStyle w:val="4"/>
        <w:spacing w:before="260" w:line="254" w:lineRule="auto"/>
        <w:rPr>
          <w:rFonts w:hint="eastAsia"/>
        </w:rPr>
      </w:pPr>
      <w:r>
        <w:rPr>
          <w:rFonts w:hint="eastAsia"/>
        </w:rPr>
        <w:t>4.耶稣基督已提出最有力的诱因和动机来说服我们成为圣洁。</w:t>
      </w:r>
    </w:p>
    <w:p w14:paraId="1D2CFC76">
      <w:pPr>
        <w:pStyle w:val="4"/>
        <w:spacing w:before="260" w:line="254" w:lineRule="auto"/>
        <w:rPr>
          <w:rFonts w:hint="eastAsia"/>
        </w:rPr>
      </w:pPr>
    </w:p>
    <w:p w14:paraId="1530D0CF">
      <w:pPr>
        <w:pStyle w:val="4"/>
        <w:spacing w:before="260" w:line="254" w:lineRule="auto"/>
        <w:rPr>
          <w:rFonts w:hint="eastAsia"/>
        </w:rPr>
      </w:pPr>
      <w:r>
        <w:rPr>
          <w:rFonts w:hint="eastAsia"/>
        </w:rPr>
        <w:t>The way which he takes to save us, is not by a mere act of power to raise us above ourselves; but he deals with us conveniently to our frame, in making use of our affections to bring us to himself.</w:t>
      </w:r>
    </w:p>
    <w:p w14:paraId="2FB7A0E9">
      <w:pPr>
        <w:pStyle w:val="4"/>
        <w:spacing w:before="260" w:line="254" w:lineRule="auto"/>
        <w:rPr>
          <w:rFonts w:hint="eastAsia"/>
        </w:rPr>
      </w:pPr>
      <w:r>
        <w:rPr>
          <w:rFonts w:hint="eastAsia"/>
        </w:rPr>
        <w:t>祂拯救我们的方式，并非仅仅藉着能力的作为来使我们超越我们自己；而是祂按照我们的构造来对待我们，利用我们的情感来把我们带到祂自己那里。</w:t>
      </w:r>
    </w:p>
    <w:p w14:paraId="738BF63F">
      <w:pPr>
        <w:pStyle w:val="4"/>
        <w:spacing w:before="260" w:line="254" w:lineRule="auto"/>
        <w:rPr>
          <w:rFonts w:hint="eastAsia"/>
        </w:rPr>
      </w:pPr>
    </w:p>
    <w:p w14:paraId="6F5449E2">
      <w:pPr>
        <w:pStyle w:val="4"/>
        <w:spacing w:before="260" w:line="254" w:lineRule="auto"/>
        <w:rPr>
          <w:rFonts w:hint="eastAsia"/>
        </w:rPr>
      </w:pPr>
      <w:r>
        <w:rPr>
          <w:rFonts w:hint="eastAsia"/>
        </w:rPr>
        <w:t>And whereas there are three affections that have a mighty power over the reasonable, and are the inward springs of human actions, viz. fear, hope, and love; he hath propounded such objects to them which being duly considered, are infinitely more efficacious than any thing that may divert us from our duty.</w:t>
      </w:r>
    </w:p>
    <w:p w14:paraId="629A10C9">
      <w:pPr>
        <w:pStyle w:val="4"/>
        <w:spacing w:before="260" w:line="254" w:lineRule="auto"/>
        <w:rPr>
          <w:rFonts w:hint="eastAsia"/>
        </w:rPr>
      </w:pPr>
      <w:r>
        <w:rPr>
          <w:rFonts w:hint="eastAsia"/>
        </w:rPr>
        <w:t>并且鉴于有三种情感对理性具有强大的影响力，并且是人类行为内在的泉源，即：恐惧、盼望和爱；祂已向它们提出了这样的对象，这些对象若得到恰当的思考，其功效远胜于任何可能使我们偏离我们责任的事物。</w:t>
      </w:r>
    </w:p>
    <w:p w14:paraId="0FB1C357">
      <w:pPr>
        <w:pStyle w:val="4"/>
        <w:spacing w:before="260" w:line="254" w:lineRule="auto"/>
        <w:rPr>
          <w:rFonts w:hint="eastAsia"/>
        </w:rPr>
      </w:pPr>
    </w:p>
    <w:p w14:paraId="6D58DF65">
      <w:pPr>
        <w:pStyle w:val="4"/>
        <w:spacing w:before="260" w:line="254" w:lineRule="auto"/>
        <w:rPr>
          <w:rFonts w:hint="eastAsia"/>
        </w:rPr>
      </w:pPr>
      <w:r>
        <w:rPr>
          <w:rFonts w:hint="eastAsia"/>
        </w:rPr>
        <w:t>The great temptations to sin are from the terrors or delights of sense, and to overcome these, he hath brought to our assistance "powers of the world to come:" that is, hath revealed the dreadful preparations for the punishment of the wicked, and the glorious rewards that attend the godly in their future state.</w:t>
      </w:r>
    </w:p>
    <w:p w14:paraId="49DC573A">
      <w:pPr>
        <w:pStyle w:val="4"/>
        <w:spacing w:before="260" w:line="254" w:lineRule="auto"/>
        <w:rPr>
          <w:rFonts w:hint="eastAsia"/>
        </w:rPr>
      </w:pPr>
      <w:r>
        <w:rPr>
          <w:rFonts w:hint="eastAsia"/>
        </w:rPr>
        <w:t>犯罪的主要试探来自感官的恐惧或喜乐，为了克服这些，祂已将“来世的权能”带给我们作帮助：也就是说，已启示了为惩罚恶人所作的可怕预备，以及在他们将来状态中等待敬虔之人的荣耀奖赏。</w:t>
      </w:r>
    </w:p>
    <w:p w14:paraId="6F75C7DB">
      <w:pPr>
        <w:pStyle w:val="4"/>
        <w:spacing w:before="260" w:line="254" w:lineRule="auto"/>
        <w:rPr>
          <w:rFonts w:hint="eastAsia"/>
        </w:rPr>
      </w:pPr>
    </w:p>
    <w:p w14:paraId="1C6FC298">
      <w:pPr>
        <w:pStyle w:val="4"/>
        <w:spacing w:before="260" w:line="254" w:lineRule="auto"/>
        <w:rPr>
          <w:rFonts w:hint="eastAsia"/>
        </w:rPr>
      </w:pPr>
      <w:r>
        <w:rPr>
          <w:rFonts w:hint="eastAsia"/>
        </w:rPr>
        <w:t>Now to discover the efficacy of those objects for the persuading men to be holy, I will consider, 1. Their greatness, as it is described in the gospel.</w:t>
      </w:r>
    </w:p>
    <w:p w14:paraId="6F85A689">
      <w:pPr>
        <w:pStyle w:val="4"/>
        <w:spacing w:before="260" w:line="254" w:lineRule="auto"/>
        <w:rPr>
          <w:rFonts w:hint="eastAsia"/>
        </w:rPr>
      </w:pPr>
      <w:r>
        <w:rPr>
          <w:rFonts w:hint="eastAsia"/>
        </w:rPr>
        <w:t>如今，为了发现那些对象在说服人成为圣洁方面的功效，我将思考：1. 它们在福音中所描述的伟大。</w:t>
      </w:r>
    </w:p>
    <w:p w14:paraId="6FB34E8A">
      <w:pPr>
        <w:pStyle w:val="4"/>
        <w:spacing w:before="260" w:line="254" w:lineRule="auto"/>
        <w:rPr>
          <w:rFonts w:hint="eastAsia"/>
        </w:rPr>
      </w:pPr>
    </w:p>
    <w:p w14:paraId="040E6F0A">
      <w:pPr>
        <w:pStyle w:val="4"/>
        <w:spacing w:before="260" w:line="254" w:lineRule="auto"/>
        <w:rPr>
          <w:rFonts w:hint="eastAsia"/>
        </w:rPr>
      </w:pPr>
      <w:r>
        <w:rPr>
          <w:rFonts w:hint="eastAsia"/>
        </w:rPr>
        <w:t>2. Their truth and reality, of which our Saviour hath given us convincing evidence and assurance.</w:t>
      </w:r>
    </w:p>
    <w:p w14:paraId="13F2F22D">
      <w:pPr>
        <w:pStyle w:val="4"/>
        <w:spacing w:before="260" w:line="254" w:lineRule="auto"/>
        <w:rPr>
          <w:rFonts w:hint="eastAsia"/>
        </w:rPr>
      </w:pPr>
      <w:r>
        <w:rPr>
          <w:rFonts w:hint="eastAsia"/>
        </w:rPr>
        <w:t>2. 它们的真实性和实在性，我们的救主已为此给了我们有力的证据和保证。</w:t>
      </w:r>
    </w:p>
    <w:p w14:paraId="7C33584B">
      <w:pPr>
        <w:pStyle w:val="4"/>
        <w:spacing w:before="260" w:line="254" w:lineRule="auto"/>
        <w:rPr>
          <w:rFonts w:hint="eastAsia"/>
        </w:rPr>
      </w:pPr>
    </w:p>
    <w:p w14:paraId="40CDFD21">
      <w:pPr>
        <w:pStyle w:val="4"/>
        <w:spacing w:before="260" w:line="254" w:lineRule="auto"/>
        <w:rPr>
          <w:rFonts w:hint="eastAsia"/>
        </w:rPr>
      </w:pPr>
      <w:r>
        <w:rPr>
          <w:rFonts w:hint="eastAsia"/>
        </w:rPr>
        <w:t>(1.) To excite our fear, he threatens torments extreme and eternal.</w:t>
      </w:r>
    </w:p>
    <w:p w14:paraId="1D89AE75">
      <w:pPr>
        <w:pStyle w:val="4"/>
        <w:spacing w:before="260" w:line="254" w:lineRule="auto"/>
        <w:rPr>
          <w:rFonts w:hint="eastAsia"/>
        </w:rPr>
      </w:pPr>
      <w:r>
        <w:rPr>
          <w:rFonts w:hint="eastAsia"/>
        </w:rPr>
        <w:t>(1.) 为了激发我们的恐惧，祂威胁以极度和永恒的折磨。</w:t>
      </w:r>
    </w:p>
    <w:p w14:paraId="0D42F73E">
      <w:pPr>
        <w:pStyle w:val="4"/>
        <w:spacing w:before="260" w:line="254" w:lineRule="auto"/>
        <w:rPr>
          <w:rFonts w:hint="eastAsia"/>
        </w:rPr>
      </w:pPr>
    </w:p>
    <w:p w14:paraId="5E1EAD83">
      <w:pPr>
        <w:pStyle w:val="4"/>
        <w:spacing w:before="260" w:line="254" w:lineRule="auto"/>
        <w:rPr>
          <w:rFonts w:hint="eastAsia"/>
        </w:rPr>
      </w:pPr>
      <w:r>
        <w:rPr>
          <w:rFonts w:hint="eastAsia"/>
        </w:rPr>
        <w:t>These are set forth by such representations, as may impress the quickest sense of them upon man.</w:t>
      </w:r>
    </w:p>
    <w:p w14:paraId="53C55DC5">
      <w:pPr>
        <w:pStyle w:val="4"/>
        <w:spacing w:before="260" w:line="254" w:lineRule="auto"/>
        <w:rPr>
          <w:rFonts w:hint="eastAsia"/>
        </w:rPr>
      </w:pPr>
      <w:r>
        <w:rPr>
          <w:rFonts w:hint="eastAsia"/>
        </w:rPr>
        <w:t>这些是以这样的表象来阐述的，以便能在人身上留下对它们最敏锐的感觉。</w:t>
      </w:r>
    </w:p>
    <w:p w14:paraId="4AD32950">
      <w:pPr>
        <w:pStyle w:val="4"/>
        <w:spacing w:before="260" w:line="254" w:lineRule="auto"/>
        <w:rPr>
          <w:rFonts w:hint="eastAsia"/>
        </w:rPr>
      </w:pPr>
    </w:p>
    <w:p w14:paraId="6FD9C0D8">
      <w:pPr>
        <w:pStyle w:val="4"/>
        <w:spacing w:before="260" w:line="254" w:lineRule="auto"/>
        <w:rPr>
          <w:rFonts w:hint="eastAsia"/>
        </w:rPr>
      </w:pPr>
      <w:r>
        <w:rPr>
          <w:rFonts w:hint="eastAsia"/>
        </w:rPr>
        <w:t>For the imagination depends on sensible experience, and is strongly affected with those things that are terrible to our outward faculties.</w:t>
      </w:r>
    </w:p>
    <w:p w14:paraId="3901861F">
      <w:pPr>
        <w:pStyle w:val="4"/>
        <w:spacing w:before="260" w:line="254" w:lineRule="auto"/>
        <w:rPr>
          <w:rFonts w:hint="eastAsia"/>
        </w:rPr>
      </w:pPr>
      <w:r>
        <w:rPr>
          <w:rFonts w:hint="eastAsia"/>
        </w:rPr>
        <w:t>因为想象依赖于可感知的经验，并且受到那些对我们外在官能而言是可怕的事物的强烈影响。</w:t>
      </w:r>
    </w:p>
    <w:p w14:paraId="15E20C43">
      <w:pPr>
        <w:pStyle w:val="4"/>
        <w:spacing w:before="260" w:line="254" w:lineRule="auto"/>
        <w:rPr>
          <w:rFonts w:hint="eastAsia"/>
        </w:rPr>
      </w:pPr>
    </w:p>
    <w:p w14:paraId="16BBF33F">
      <w:pPr>
        <w:pStyle w:val="4"/>
        <w:spacing w:before="260" w:line="254" w:lineRule="auto"/>
        <w:rPr>
          <w:rFonts w:hint="eastAsia"/>
        </w:rPr>
      </w:pPr>
      <w:r>
        <w:rPr>
          <w:rFonts w:hint="eastAsia"/>
        </w:rPr>
        <w:t>Now hell is described by "a worm" (Mark 9:44) gnawing the most tender parts, that are most capable of pain; to signify the furious reflections of the guilty soul, the sting of the enraged conscience, the torment of those perfect passions that continually vex the damned.</w:t>
      </w:r>
    </w:p>
    <w:p w14:paraId="67240914">
      <w:pPr>
        <w:pStyle w:val="4"/>
        <w:spacing w:before="260" w:line="254" w:lineRule="auto"/>
        <w:rPr>
          <w:rFonts w:hint="eastAsia"/>
        </w:rPr>
      </w:pPr>
      <w:r>
        <w:rPr>
          <w:rFonts w:hint="eastAsia"/>
        </w:rPr>
        <w:t>马可福音9:44，如今地狱被描述为“一条虫”，啃噬着最柔嫩、最能感受痛苦的部位；以表明有罪灵魂狂暴的反思、被激怒之良心的刺痛、以及那些持续折磨被咒诅者之完美情感的痛苦。</w:t>
      </w:r>
    </w:p>
    <w:p w14:paraId="30DDBCC7">
      <w:pPr>
        <w:pStyle w:val="4"/>
        <w:spacing w:before="260" w:line="254" w:lineRule="auto"/>
        <w:rPr>
          <w:rFonts w:hint="eastAsia"/>
        </w:rPr>
      </w:pPr>
    </w:p>
    <w:p w14:paraId="056F7ACA">
      <w:pPr>
        <w:pStyle w:val="4"/>
        <w:spacing w:before="260" w:line="254" w:lineRule="auto"/>
        <w:rPr>
          <w:rFonts w:hint="eastAsia"/>
        </w:rPr>
      </w:pPr>
      <w:r>
        <w:rPr>
          <w:rFonts w:hint="eastAsia"/>
        </w:rPr>
        <w:t>And it is set forth by "fire and brimstone," that is most fierce to sense; the serious consideration of which is enough to cause terror and amazement in all that are liable to it.</w:t>
      </w:r>
    </w:p>
    <w:p w14:paraId="46DB2C2C">
      <w:pPr>
        <w:pStyle w:val="4"/>
        <w:spacing w:before="260" w:line="254" w:lineRule="auto"/>
        <w:rPr>
          <w:rFonts w:hint="eastAsia"/>
        </w:rPr>
      </w:pPr>
      <w:r>
        <w:rPr>
          <w:rFonts w:hint="eastAsia"/>
        </w:rPr>
        <w:t>并且它被描绘成“火与硫磺”，这对感官而言是最猛烈的；认真思考这一点，足以使所有易受其害的人感到恐惧和惊骇。</w:t>
      </w:r>
    </w:p>
    <w:p w14:paraId="0BC22E17">
      <w:pPr>
        <w:pStyle w:val="4"/>
        <w:spacing w:before="260" w:line="254" w:lineRule="auto"/>
        <w:rPr>
          <w:rFonts w:hint="eastAsia"/>
        </w:rPr>
      </w:pPr>
    </w:p>
    <w:p w14:paraId="5D2571FF">
      <w:pPr>
        <w:pStyle w:val="4"/>
        <w:spacing w:before="260" w:line="254" w:lineRule="auto"/>
        <w:rPr>
          <w:rFonts w:hint="eastAsia"/>
        </w:rPr>
      </w:pPr>
      <w:r>
        <w:rPr>
          <w:rFonts w:hint="eastAsia"/>
        </w:rPr>
        <w:t>And if the sole apprehension be intolerable, how much more will the "dwelling with devouring fire, and everlasting burning?"</w:t>
      </w:r>
    </w:p>
    <w:p w14:paraId="4A16BC78">
      <w:pPr>
        <w:pStyle w:val="4"/>
        <w:spacing w:before="260" w:line="254" w:lineRule="auto"/>
        <w:rPr>
          <w:rFonts w:hint="eastAsia"/>
        </w:rPr>
      </w:pPr>
      <w:r>
        <w:rPr>
          <w:rFonts w:hint="eastAsia"/>
        </w:rPr>
        <w:t>如果单单恐惧就难以忍受，那么“与吞噬的烈火和永远的焚烧同住”又将如何呢？</w:t>
      </w:r>
    </w:p>
    <w:p w14:paraId="2CDA1422">
      <w:pPr>
        <w:pStyle w:val="4"/>
        <w:spacing w:before="260" w:line="254" w:lineRule="auto"/>
        <w:rPr>
          <w:rFonts w:hint="eastAsia"/>
        </w:rPr>
      </w:pPr>
    </w:p>
    <w:p w14:paraId="7718239C">
      <w:pPr>
        <w:pStyle w:val="4"/>
        <w:spacing w:before="260" w:line="254" w:lineRule="auto"/>
        <w:rPr>
          <w:rFonts w:hint="eastAsia"/>
        </w:rPr>
      </w:pPr>
      <w:r>
        <w:rPr>
          <w:rFonts w:hint="eastAsia"/>
        </w:rPr>
        <w:t>It is called the "blackness of darkness," to signify the complete horror of that state.</w:t>
      </w:r>
    </w:p>
    <w:p w14:paraId="748CD681">
      <w:pPr>
        <w:pStyle w:val="4"/>
        <w:spacing w:before="260" w:line="254" w:lineRule="auto"/>
        <w:rPr>
          <w:rFonts w:hint="eastAsia"/>
        </w:rPr>
      </w:pPr>
      <w:r>
        <w:rPr>
          <w:rFonts w:hint="eastAsia"/>
        </w:rPr>
        <w:t>它被称为“墨黑的幽暗”，以表明那种状态完全的恐怖。</w:t>
      </w:r>
    </w:p>
    <w:p w14:paraId="299E41B3">
      <w:pPr>
        <w:pStyle w:val="4"/>
        <w:spacing w:before="260" w:line="254" w:lineRule="auto"/>
        <w:rPr>
          <w:rFonts w:hint="eastAsia"/>
        </w:rPr>
      </w:pPr>
    </w:p>
    <w:p w14:paraId="42BE32AA">
      <w:pPr>
        <w:pStyle w:val="4"/>
        <w:spacing w:before="260" w:line="254" w:lineRule="auto"/>
        <w:rPr>
          <w:rFonts w:hint="eastAsia"/>
        </w:rPr>
      </w:pPr>
      <w:r>
        <w:rPr>
          <w:rFonts w:hint="eastAsia"/>
        </w:rPr>
        <w:t>The fire hath only force to burn, not to give any light to mitigate the obscurity.</w:t>
      </w:r>
    </w:p>
    <w:p w14:paraId="3C2B95F4">
      <w:pPr>
        <w:pStyle w:val="4"/>
        <w:spacing w:before="260" w:line="254" w:lineRule="auto"/>
        <w:rPr>
          <w:rFonts w:hint="eastAsia"/>
        </w:rPr>
      </w:pPr>
      <w:r>
        <w:rPr>
          <w:rFonts w:hint="eastAsia"/>
        </w:rPr>
        <w:t>火只有燃烧的力量，却不能发出任何光来减轻黑暗。</w:t>
      </w:r>
    </w:p>
    <w:p w14:paraId="2996893F">
      <w:pPr>
        <w:pStyle w:val="4"/>
        <w:spacing w:before="260" w:line="254" w:lineRule="auto"/>
        <w:rPr>
          <w:rFonts w:hint="eastAsia"/>
        </w:rPr>
      </w:pPr>
    </w:p>
    <w:p w14:paraId="3262A373">
      <w:pPr>
        <w:pStyle w:val="4"/>
        <w:spacing w:before="260" w:line="254" w:lineRule="auto"/>
        <w:rPr>
          <w:rFonts w:hint="eastAsia"/>
        </w:rPr>
      </w:pPr>
      <w:r>
        <w:rPr>
          <w:rFonts w:hint="eastAsia"/>
        </w:rPr>
        <w:t>It is called the "second death,"* in comparison of which that of the body is but the shadow of death.</w:t>
      </w:r>
    </w:p>
    <w:p w14:paraId="612DC476">
      <w:pPr>
        <w:pStyle w:val="4"/>
        <w:spacing w:before="260" w:line="254" w:lineRule="auto"/>
        <w:rPr>
          <w:rFonts w:hint="eastAsia"/>
        </w:rPr>
      </w:pPr>
      <w:r>
        <w:rPr>
          <w:rFonts w:hint="eastAsia"/>
        </w:rPr>
        <w:t>*它被称为“第二次的死”，与之相比，身体的死不过是死亡的影子。</w:t>
      </w:r>
    </w:p>
    <w:p w14:paraId="6213DA48">
      <w:pPr>
        <w:pStyle w:val="4"/>
        <w:spacing w:before="260" w:line="254" w:lineRule="auto"/>
        <w:rPr>
          <w:rFonts w:hint="eastAsia"/>
        </w:rPr>
      </w:pPr>
    </w:p>
    <w:p w14:paraId="143CF387">
      <w:pPr>
        <w:pStyle w:val="4"/>
        <w:spacing w:before="260" w:line="254" w:lineRule="auto"/>
        <w:rPr>
          <w:rFonts w:hint="eastAsia"/>
        </w:rPr>
      </w:pPr>
      <w:r>
        <w:rPr>
          <w:rFonts w:hint="eastAsia"/>
        </w:rPr>
        <w:t>Nothing of life remains but the sense of misery, and that will be as strong for ever as at the first entrance into it.</w:t>
      </w:r>
    </w:p>
    <w:p w14:paraId="5BA964BF">
      <w:pPr>
        <w:pStyle w:val="4"/>
        <w:spacing w:before="260" w:line="254" w:lineRule="auto"/>
        <w:rPr>
          <w:rFonts w:hint="eastAsia"/>
        </w:rPr>
      </w:pPr>
      <w:r>
        <w:rPr>
          <w:rFonts w:hint="eastAsia"/>
        </w:rPr>
        <w:t>除了苦难的感觉之外，没有任何生命存留，并且那感觉将永远像最初进入时一样强烈。</w:t>
      </w:r>
    </w:p>
    <w:p w14:paraId="1D288AA2">
      <w:pPr>
        <w:pStyle w:val="4"/>
        <w:spacing w:before="260" w:line="254" w:lineRule="auto"/>
        <w:rPr>
          <w:rFonts w:hint="eastAsia"/>
        </w:rPr>
      </w:pPr>
    </w:p>
    <w:p w14:paraId="7E662B72">
      <w:pPr>
        <w:pStyle w:val="4"/>
        <w:spacing w:before="260" w:line="254" w:lineRule="auto"/>
        <w:rPr>
          <w:rFonts w:hint="eastAsia"/>
        </w:rPr>
      </w:pPr>
      <w:r>
        <w:rPr>
          <w:rFonts w:hint="eastAsia"/>
        </w:rPr>
        <w:t>This infinitely increases the torment, that it shall never end.</w:t>
      </w:r>
    </w:p>
    <w:p w14:paraId="2E9ACAF7">
      <w:pPr>
        <w:pStyle w:val="4"/>
        <w:spacing w:before="260" w:line="254" w:lineRule="auto"/>
        <w:rPr>
          <w:rFonts w:hint="eastAsia"/>
        </w:rPr>
      </w:pPr>
      <w:r>
        <w:rPr>
          <w:rFonts w:hint="eastAsia"/>
        </w:rPr>
        <w:t>这无限地增加了折磨，它永不结束。</w:t>
      </w:r>
    </w:p>
    <w:p w14:paraId="57A5A038">
      <w:pPr>
        <w:pStyle w:val="4"/>
        <w:spacing w:before="260" w:line="254" w:lineRule="auto"/>
        <w:rPr>
          <w:rFonts w:hint="eastAsia"/>
        </w:rPr>
      </w:pPr>
    </w:p>
    <w:p w14:paraId="0D861D03">
      <w:pPr>
        <w:pStyle w:val="4"/>
        <w:spacing w:before="260" w:line="254" w:lineRule="auto"/>
        <w:rPr>
          <w:rFonts w:hint="eastAsia"/>
        </w:rPr>
      </w:pPr>
      <w:r>
        <w:rPr>
          <w:rFonts w:hint="eastAsia"/>
        </w:rPr>
        <w:t>The suffering soul knows it shall be eternal, and as such it is felt and afflicts.</w:t>
      </w:r>
    </w:p>
    <w:p w14:paraId="752BAE1C">
      <w:pPr>
        <w:pStyle w:val="4"/>
        <w:spacing w:before="260" w:line="254" w:lineRule="auto"/>
        <w:rPr>
          <w:rFonts w:hint="eastAsia"/>
        </w:rPr>
      </w:pPr>
      <w:r>
        <w:rPr>
          <w:rFonts w:hint="eastAsia"/>
        </w:rPr>
        <w:t>受苦的灵魂知道它将是永恒的，并且它因此而被感受到并折磨着。</w:t>
      </w:r>
    </w:p>
    <w:p w14:paraId="1D3C6B00">
      <w:pPr>
        <w:pStyle w:val="4"/>
        <w:spacing w:before="260" w:line="254" w:lineRule="auto"/>
        <w:rPr>
          <w:rFonts w:hint="eastAsia"/>
        </w:rPr>
      </w:pPr>
    </w:p>
    <w:p w14:paraId="6715E8EE">
      <w:pPr>
        <w:pStyle w:val="4"/>
        <w:spacing w:before="260" w:line="254" w:lineRule="auto"/>
        <w:rPr>
          <w:rFonts w:hint="eastAsia"/>
        </w:rPr>
      </w:pPr>
      <w:r>
        <w:rPr>
          <w:rFonts w:hint="eastAsia"/>
        </w:rPr>
        <w:t>The fire that devours, shall never say it is enough; that sad night shall never have a morning; that horrible tempest never any calm.</w:t>
      </w:r>
    </w:p>
    <w:p w14:paraId="34D86C89">
      <w:pPr>
        <w:pStyle w:val="4"/>
        <w:spacing w:before="260" w:line="254" w:lineRule="auto"/>
        <w:rPr>
          <w:rFonts w:hint="eastAsia"/>
        </w:rPr>
      </w:pPr>
      <w:r>
        <w:rPr>
          <w:rFonts w:hint="eastAsia"/>
        </w:rPr>
        <w:t>吞噬的火永不会说够了；那悲伤的夜晚永不会有早晨；那可怕的风暴永不会有平静。</w:t>
      </w:r>
    </w:p>
    <w:p w14:paraId="4A427050">
      <w:pPr>
        <w:pStyle w:val="4"/>
        <w:spacing w:before="260" w:line="254" w:lineRule="auto"/>
        <w:rPr>
          <w:rFonts w:hint="eastAsia"/>
        </w:rPr>
      </w:pPr>
    </w:p>
    <w:p w14:paraId="50C6B109">
      <w:pPr>
        <w:pStyle w:val="4"/>
        <w:spacing w:before="260" w:line="254" w:lineRule="auto"/>
        <w:rPr>
          <w:rFonts w:hint="eastAsia"/>
        </w:rPr>
      </w:pPr>
      <w:r>
        <w:rPr>
          <w:rFonts w:hint="eastAsia"/>
        </w:rPr>
        <w:t>The damned have no breathing of rest in their extreme pains, no shadow of hope to refresh them in their intolerable heat, "but are under torment day and night, for ever and ever." Rev. 20:10.</w:t>
      </w:r>
    </w:p>
    <w:p w14:paraId="06D773B1">
      <w:pPr>
        <w:pStyle w:val="4"/>
        <w:spacing w:before="260" w:line="254" w:lineRule="auto"/>
        <w:rPr>
          <w:rFonts w:hint="eastAsia"/>
        </w:rPr>
      </w:pPr>
      <w:r>
        <w:rPr>
          <w:rFonts w:hint="eastAsia"/>
        </w:rPr>
        <w:t>启示录20:10，被咒诅者在他们极度的痛苦中没有丝毫喘息之机，在他们无法忍受的炎热中没有丝毫希望的影子来使他们苏醒，“他们昼夜受痛苦，直到永永远远。”</w:t>
      </w:r>
    </w:p>
    <w:p w14:paraId="0D324EE3">
      <w:pPr>
        <w:pStyle w:val="4"/>
        <w:spacing w:before="260" w:line="254" w:lineRule="auto"/>
        <w:rPr>
          <w:rFonts w:hint="eastAsia"/>
        </w:rPr>
      </w:pPr>
    </w:p>
    <w:p w14:paraId="4D107DBA">
      <w:pPr>
        <w:pStyle w:val="4"/>
        <w:spacing w:before="260" w:line="254" w:lineRule="auto"/>
        <w:rPr>
          <w:rFonts w:hint="eastAsia"/>
        </w:rPr>
      </w:pPr>
      <w:r>
        <w:rPr>
          <w:rFonts w:hint="eastAsia"/>
        </w:rPr>
        <w:t>Now what can be more powerful to restrain men from sin than the terrors of the Lord?</w:t>
      </w:r>
    </w:p>
    <w:p w14:paraId="6C73E4E2">
      <w:pPr>
        <w:pStyle w:val="4"/>
        <w:spacing w:before="260" w:line="254" w:lineRule="auto"/>
        <w:rPr>
          <w:rFonts w:hint="eastAsia"/>
        </w:rPr>
      </w:pPr>
      <w:r>
        <w:rPr>
          <w:rFonts w:hint="eastAsia"/>
        </w:rPr>
        <w:t>如今，还有什么比主的威严更能有力地约束人犯罪呢？</w:t>
      </w:r>
    </w:p>
    <w:p w14:paraId="02F54803">
      <w:pPr>
        <w:pStyle w:val="4"/>
        <w:spacing w:before="260" w:line="254" w:lineRule="auto"/>
        <w:rPr>
          <w:rFonts w:hint="eastAsia"/>
        </w:rPr>
      </w:pPr>
    </w:p>
    <w:p w14:paraId="2683532D">
      <w:pPr>
        <w:pStyle w:val="4"/>
        <w:spacing w:before="260" w:line="254" w:lineRule="auto"/>
        <w:rPr>
          <w:rFonts w:hint="eastAsia"/>
        </w:rPr>
      </w:pPr>
      <w:r>
        <w:rPr>
          <w:rFonts w:hint="eastAsia"/>
        </w:rPr>
        <w:t>If the desires of carnal and momentary pleasures are impetuous and urgent, what can be more effectual to give check to them, than the consideration that they are attended with a painful eternity, that within a little while nothing will remain of the most pleasant lusts but the when and the fire?</w:t>
      </w:r>
    </w:p>
    <w:p w14:paraId="41B37C70">
      <w:pPr>
        <w:pStyle w:val="4"/>
        <w:spacing w:before="260" w:line="254" w:lineRule="auto"/>
        <w:rPr>
          <w:rFonts w:hint="eastAsia"/>
        </w:rPr>
      </w:pPr>
      <w:r>
        <w:rPr>
          <w:rFonts w:hint="eastAsia"/>
        </w:rPr>
        <w:t>如果属肉体和短暂享乐的欲望是猛烈而急迫的，那么还有什么比思考它们伴随着痛苦的永恒，不久之后最愉悦的私欲除了时间和火之外什么也不会留下，更能有效地制止它们呢？</w:t>
      </w:r>
    </w:p>
    <w:p w14:paraId="0E877B79">
      <w:pPr>
        <w:pStyle w:val="4"/>
        <w:spacing w:before="260" w:line="254" w:lineRule="auto"/>
        <w:rPr>
          <w:rFonts w:hint="eastAsia"/>
        </w:rPr>
      </w:pPr>
    </w:p>
    <w:p w14:paraId="0FBD0EC6">
      <w:pPr>
        <w:pStyle w:val="4"/>
        <w:spacing w:before="260" w:line="254" w:lineRule="auto"/>
        <w:rPr>
          <w:rFonts w:hint="eastAsia"/>
        </w:rPr>
      </w:pPr>
      <w:r>
        <w:rPr>
          <w:rFonts w:hint="eastAsia"/>
        </w:rPr>
        <w:t>Thus one extreme is cured by another.</w:t>
      </w:r>
    </w:p>
    <w:p w14:paraId="558FC742">
      <w:pPr>
        <w:pStyle w:val="4"/>
        <w:spacing w:before="260" w:line="254" w:lineRule="auto"/>
        <w:rPr>
          <w:rFonts w:hint="eastAsia"/>
        </w:rPr>
      </w:pPr>
      <w:r>
        <w:rPr>
          <w:rFonts w:hint="eastAsia"/>
        </w:rPr>
        <w:t>因此，一个极端被另一个极端所治愈。</w:t>
      </w:r>
    </w:p>
    <w:p w14:paraId="1E4B6BC5">
      <w:pPr>
        <w:pStyle w:val="4"/>
        <w:spacing w:before="260" w:line="254" w:lineRule="auto"/>
        <w:rPr>
          <w:rFonts w:hint="eastAsia"/>
        </w:rPr>
      </w:pPr>
    </w:p>
    <w:p w14:paraId="77C4E07A">
      <w:pPr>
        <w:pStyle w:val="4"/>
        <w:spacing w:before="260" w:line="254" w:lineRule="auto"/>
        <w:rPr>
          <w:rFonts w:hint="eastAsia"/>
        </w:rPr>
      </w:pPr>
      <w:r>
        <w:rPr>
          <w:rFonts w:hint="eastAsia"/>
        </w:rPr>
        <w:t>Or, if the fear of men, who can inflict but outward evils, and death on the body, at any time resists the performance of our duty, what is more proper to lessen the impression, than to remember how dreadful a thing it is to fall into the revenging "hands of the living God," who lives for ever, and can punish for ever?</w:t>
      </w:r>
    </w:p>
    <w:p w14:paraId="4DA74942">
      <w:pPr>
        <w:pStyle w:val="4"/>
        <w:spacing w:before="260" w:line="254" w:lineRule="auto"/>
        <w:rPr>
          <w:rFonts w:hint="eastAsia"/>
        </w:rPr>
      </w:pPr>
      <w:r>
        <w:rPr>
          <w:rFonts w:hint="eastAsia"/>
        </w:rPr>
        <w:t>或者，如果对人的恐惧——他们只能施加外在的邪恶和身体的死亡——在任何时候都阻碍我们履行我们的责任，那么还有什么比记住落入那永活并能永远惩罚的复仇之“永生神手中”是何等可怕的事，更能减轻这种印象呢？</w:t>
      </w:r>
    </w:p>
    <w:p w14:paraId="714916FC">
      <w:pPr>
        <w:pStyle w:val="4"/>
        <w:spacing w:before="260" w:line="254" w:lineRule="auto"/>
        <w:rPr>
          <w:rFonts w:hint="eastAsia"/>
        </w:rPr>
      </w:pPr>
    </w:p>
    <w:p w14:paraId="5C841EC7">
      <w:pPr>
        <w:pStyle w:val="4"/>
        <w:spacing w:before="260" w:line="254" w:lineRule="auto"/>
        <w:rPr>
          <w:rFonts w:hint="eastAsia"/>
        </w:rPr>
      </w:pPr>
      <w:r>
        <w:rPr>
          <w:rFonts w:hint="eastAsia"/>
        </w:rPr>
        <w:t>Thus our Saviour fortified his disciples against persecution, Luke 12:4, 5. "I say unto you, my friends, be not afraid of them that kill the body, and after that have no more that they can do; but I will forewarn you whom you shall fear: fear him which after he hath killed, hath power to cast into hell; yea, I say unto you, fear him."</w:t>
      </w:r>
    </w:p>
    <w:p w14:paraId="56CEF2C0">
      <w:pPr>
        <w:pStyle w:val="4"/>
        <w:spacing w:before="260" w:line="254" w:lineRule="auto"/>
        <w:rPr>
          <w:rFonts w:hint="eastAsia"/>
        </w:rPr>
      </w:pPr>
      <w:r>
        <w:rPr>
          <w:rFonts w:hint="eastAsia"/>
        </w:rPr>
        <w:t>路加福音12:4, 5，因此我们的救主坚固祂的门徒以对抗逼迫：“我的朋友，我告诉你们，那杀身体以后不能再作什么的，不要怕他们。我要指示你们当怕的是谁：当怕那杀了以后又有权柄丢在地狱里的；我实在告诉你们，正要怕祂。”</w:t>
      </w:r>
    </w:p>
    <w:p w14:paraId="7BBFB5A2">
      <w:pPr>
        <w:pStyle w:val="4"/>
        <w:spacing w:before="260" w:line="254" w:lineRule="auto"/>
        <w:rPr>
          <w:rFonts w:hint="eastAsia"/>
        </w:rPr>
      </w:pPr>
    </w:p>
    <w:p w14:paraId="581108B7">
      <w:pPr>
        <w:pStyle w:val="4"/>
        <w:spacing w:before="260" w:line="254" w:lineRule="auto"/>
        <w:rPr>
          <w:rFonts w:hint="eastAsia"/>
        </w:rPr>
      </w:pPr>
      <w:r>
        <w:rPr>
          <w:rFonts w:hint="eastAsia"/>
        </w:rPr>
        <w:t>Eternal damnation is infinitely more fearful than temporal death.</w:t>
      </w:r>
    </w:p>
    <w:p w14:paraId="3937D76B">
      <w:pPr>
        <w:pStyle w:val="4"/>
        <w:spacing w:before="260" w:line="254" w:lineRule="auto"/>
        <w:rPr>
          <w:rFonts w:hint="eastAsia"/>
        </w:rPr>
      </w:pPr>
      <w:r>
        <w:rPr>
          <w:rFonts w:hint="eastAsia"/>
        </w:rPr>
        <w:t>永恒的咒诅远比暂时的死亡更为可怕。</w:t>
      </w:r>
    </w:p>
    <w:p w14:paraId="2549E932">
      <w:pPr>
        <w:pStyle w:val="4"/>
        <w:spacing w:before="260" w:line="254" w:lineRule="auto"/>
        <w:rPr>
          <w:rFonts w:hint="eastAsia"/>
        </w:rPr>
      </w:pPr>
    </w:p>
    <w:p w14:paraId="188827BF">
      <w:pPr>
        <w:pStyle w:val="4"/>
        <w:spacing w:before="260" w:line="254" w:lineRule="auto"/>
        <w:rPr>
          <w:rFonts w:hint="eastAsia"/>
        </w:rPr>
      </w:pPr>
      <w:r>
        <w:rPr>
          <w:rFonts w:hint="eastAsia"/>
        </w:rPr>
        <w:t>As the rod of Moses devoured the rods of the Magicians; so the fear of hell overcomes the fear of death, and all the torments which end with this life.</w:t>
      </w:r>
    </w:p>
    <w:p w14:paraId="5D9295B0">
      <w:pPr>
        <w:pStyle w:val="4"/>
        <w:spacing w:before="260" w:line="254" w:lineRule="auto"/>
        <w:rPr>
          <w:rFonts w:hint="eastAsia"/>
        </w:rPr>
      </w:pPr>
      <w:r>
        <w:rPr>
          <w:rFonts w:hint="eastAsia"/>
        </w:rPr>
        <w:t>正如摩西的杖吞噬了术士的杖；照样，对地狱的恐惧也胜过了对死亡的恐惧，以及所有随着今生而结束的折磨。</w:t>
      </w:r>
    </w:p>
    <w:p w14:paraId="102D7A3C">
      <w:pPr>
        <w:pStyle w:val="4"/>
        <w:spacing w:before="260" w:line="254" w:lineRule="auto"/>
        <w:rPr>
          <w:rFonts w:hint="eastAsia"/>
        </w:rPr>
      </w:pPr>
    </w:p>
    <w:p w14:paraId="048EF6C6">
      <w:pPr>
        <w:pStyle w:val="4"/>
        <w:spacing w:before="260" w:line="254" w:lineRule="auto"/>
        <w:rPr>
          <w:rFonts w:hint="eastAsia"/>
        </w:rPr>
      </w:pPr>
      <w:r>
        <w:rPr>
          <w:rFonts w:hint="eastAsia"/>
        </w:rPr>
        <w:t>I shall add farther, to show how fit an argument this is to work on mankind; that usually the fear of evil more deeply affects than the hope of good.</w:t>
      </w:r>
    </w:p>
    <w:p w14:paraId="686007BE">
      <w:pPr>
        <w:pStyle w:val="4"/>
        <w:spacing w:before="260" w:line="254" w:lineRule="auto"/>
        <w:rPr>
          <w:rFonts w:hint="eastAsia"/>
        </w:rPr>
      </w:pPr>
      <w:r>
        <w:rPr>
          <w:rFonts w:hint="eastAsia"/>
        </w:rPr>
        <w:t>我将进一步补充，以表明这个论据是何等适合作用于人类；即通常对邪恶的恐惧比对良善的盼望更能深刻地影响人。</w:t>
      </w:r>
    </w:p>
    <w:p w14:paraId="4C934D9E">
      <w:pPr>
        <w:pStyle w:val="4"/>
        <w:spacing w:before="260" w:line="254" w:lineRule="auto"/>
        <w:rPr>
          <w:rFonts w:hint="eastAsia"/>
        </w:rPr>
      </w:pPr>
    </w:p>
    <w:p w14:paraId="0694A4B3">
      <w:pPr>
        <w:pStyle w:val="4"/>
        <w:spacing w:before="260" w:line="254" w:lineRule="auto"/>
        <w:rPr>
          <w:rFonts w:hint="eastAsia"/>
        </w:rPr>
      </w:pPr>
      <w:r>
        <w:rPr>
          <w:rFonts w:hint="eastAsia"/>
        </w:rPr>
        <w:t>When the imagination is violently struck with an object, it hath a mighty force to turn the mind and will itself.</w:t>
      </w:r>
    </w:p>
    <w:p w14:paraId="26A6C681">
      <w:pPr>
        <w:pStyle w:val="4"/>
        <w:spacing w:before="260" w:line="254" w:lineRule="auto"/>
        <w:rPr>
          <w:rFonts w:hint="eastAsia"/>
        </w:rPr>
      </w:pPr>
      <w:r>
        <w:rPr>
          <w:rFonts w:hint="eastAsia"/>
        </w:rPr>
        <w:t>当想象被一个对象强烈地冲击时，它就具有强大的力量来改变心智和意志本身。</w:t>
      </w:r>
    </w:p>
    <w:p w14:paraId="4CFA1D83">
      <w:pPr>
        <w:pStyle w:val="4"/>
        <w:spacing w:before="260" w:line="254" w:lineRule="auto"/>
        <w:rPr>
          <w:rFonts w:hint="eastAsia"/>
        </w:rPr>
      </w:pPr>
    </w:p>
    <w:p w14:paraId="293692CB">
      <w:pPr>
        <w:pStyle w:val="4"/>
        <w:spacing w:before="260" w:line="254" w:lineRule="auto"/>
        <w:rPr>
          <w:rFonts w:hint="eastAsia"/>
        </w:rPr>
      </w:pPr>
      <w:r>
        <w:rPr>
          <w:rFonts w:hint="eastAsia"/>
        </w:rPr>
        <w:t>Therefore laws are secured by punishments, not by rewards.</w:t>
      </w:r>
    </w:p>
    <w:p w14:paraId="77F536A0">
      <w:pPr>
        <w:pStyle w:val="4"/>
        <w:spacing w:before="260" w:line="254" w:lineRule="auto"/>
        <w:rPr>
          <w:rFonts w:hint="eastAsia"/>
        </w:rPr>
      </w:pPr>
      <w:r>
        <w:rPr>
          <w:rFonts w:hint="eastAsia"/>
        </w:rPr>
        <w:t>因此，法律藉着惩罚而非奖赏来保障。</w:t>
      </w:r>
    </w:p>
    <w:p w14:paraId="7CC88036">
      <w:pPr>
        <w:pStyle w:val="4"/>
        <w:spacing w:before="260" w:line="254" w:lineRule="auto"/>
        <w:rPr>
          <w:rFonts w:hint="eastAsia"/>
        </w:rPr>
      </w:pPr>
    </w:p>
    <w:p w14:paraId="5D6AAF6F">
      <w:pPr>
        <w:pStyle w:val="4"/>
        <w:spacing w:before="260" w:line="254" w:lineRule="auto"/>
        <w:rPr>
          <w:rFonts w:hint="eastAsia"/>
        </w:rPr>
      </w:pPr>
      <w:r>
        <w:rPr>
          <w:rFonts w:hint="eastAsia"/>
        </w:rPr>
        <w:t>Indeed the fear of hell at first disposes us for the love of heaven: to escape the one, we fly to the other.</w:t>
      </w:r>
    </w:p>
    <w:p w14:paraId="69E98CBE">
      <w:pPr>
        <w:pStyle w:val="4"/>
        <w:spacing w:before="260" w:line="254" w:lineRule="auto"/>
        <w:rPr>
          <w:rFonts w:hint="eastAsia"/>
        </w:rPr>
      </w:pPr>
      <w:r>
        <w:rPr>
          <w:rFonts w:hint="eastAsia"/>
        </w:rPr>
        <w:t>的确，对地狱的恐惧起初使我们倾向于爱天堂：为了逃避前者，我们投奔后者。</w:t>
      </w:r>
    </w:p>
    <w:p w14:paraId="63E9BC16">
      <w:pPr>
        <w:pStyle w:val="4"/>
        <w:spacing w:before="260" w:line="254" w:lineRule="auto"/>
        <w:rPr>
          <w:rFonts w:hint="eastAsia"/>
        </w:rPr>
      </w:pPr>
    </w:p>
    <w:p w14:paraId="0DBD4976">
      <w:pPr>
        <w:pStyle w:val="4"/>
        <w:spacing w:before="260" w:line="254" w:lineRule="auto"/>
        <w:rPr>
          <w:rFonts w:hint="eastAsia"/>
        </w:rPr>
      </w:pPr>
      <w:r>
        <w:rPr>
          <w:rFonts w:hint="eastAsia"/>
        </w:rPr>
        <w:t>As the virtue of the loadstone is increased by arming it with iron, which although it hath no attractive power in itself, yet by conjunction it makes the other more forcible: so the promise of heaven makes a stronger impression upon us by the threatening of hell to all that despise it.</w:t>
      </w:r>
    </w:p>
    <w:p w14:paraId="31B08177">
      <w:pPr>
        <w:pStyle w:val="4"/>
        <w:spacing w:before="260" w:line="254" w:lineRule="auto"/>
        <w:rPr>
          <w:rFonts w:hint="eastAsia"/>
        </w:rPr>
      </w:pPr>
      <w:r>
        <w:rPr>
          <w:rFonts w:hint="eastAsia"/>
        </w:rPr>
        <w:t>正如磁石的德能因用铁武装它而增强，铁虽然本身没有吸引力，但通过结合却使磁石更具力量：照样，天堂的应许也因对所有藐视它之人的地狱威胁而在我们身上留下更深刻的印象。</w:t>
      </w:r>
    </w:p>
    <w:p w14:paraId="43334BAE">
      <w:pPr>
        <w:pStyle w:val="4"/>
        <w:spacing w:before="260" w:line="254" w:lineRule="auto"/>
        <w:rPr>
          <w:rFonts w:hint="eastAsia"/>
        </w:rPr>
      </w:pPr>
    </w:p>
    <w:p w14:paraId="0459D986">
      <w:pPr>
        <w:pStyle w:val="4"/>
        <w:spacing w:before="260" w:line="254" w:lineRule="auto"/>
        <w:rPr>
          <w:rFonts w:hint="eastAsia"/>
        </w:rPr>
      </w:pPr>
      <w:r>
        <w:rPr>
          <w:rFonts w:hint="eastAsia"/>
        </w:rPr>
        <w:t>Were it not for the torments of hell, (which are more easily conceived by us whilst we are clothed with flesh, than celestial joys, and therefore more strongly affect us) heaven would be neglected, and be as empty of saints as it is full of glory.</w:t>
      </w:r>
    </w:p>
    <w:p w14:paraId="1E63BF63">
      <w:pPr>
        <w:pStyle w:val="4"/>
        <w:spacing w:before="260" w:line="254" w:lineRule="auto"/>
        <w:rPr>
          <w:rFonts w:hint="eastAsia"/>
        </w:rPr>
      </w:pPr>
      <w:r>
        <w:rPr>
          <w:rFonts w:hint="eastAsia"/>
        </w:rPr>
        <w:t>若非地狱的折磨（当我们穿戴肉身时，地狱的折磨比属天的喜乐更容易被我们构想出来，因此也更能强烈地影响我们），天堂就会被忽略，并且会像它充满荣耀一样空无圣徒。</w:t>
      </w:r>
    </w:p>
    <w:p w14:paraId="4532CA73">
      <w:pPr>
        <w:pStyle w:val="4"/>
        <w:spacing w:before="260" w:line="254" w:lineRule="auto"/>
        <w:rPr>
          <w:rFonts w:hint="eastAsia"/>
        </w:rPr>
      </w:pPr>
    </w:p>
    <w:p w14:paraId="119AF796">
      <w:pPr>
        <w:pStyle w:val="4"/>
        <w:spacing w:before="260" w:line="254" w:lineRule="auto"/>
        <w:rPr>
          <w:rFonts w:hint="eastAsia"/>
        </w:rPr>
      </w:pPr>
      <w:r>
        <w:rPr>
          <w:rFonts w:hint="eastAsia"/>
        </w:rPr>
        <w:t>To awaken us out of the deep lethargy of sensual lusts, the most pleasant music is ineffectual, nothing less is requisite than cutting and scarifying.</w:t>
      </w:r>
    </w:p>
    <w:p w14:paraId="24DDC977">
      <w:pPr>
        <w:pStyle w:val="4"/>
        <w:spacing w:before="260" w:line="254" w:lineRule="auto"/>
        <w:rPr>
          <w:rFonts w:hint="eastAsia"/>
        </w:rPr>
      </w:pPr>
      <w:r>
        <w:rPr>
          <w:rFonts w:hint="eastAsia"/>
        </w:rPr>
        <w:t>要从感官私欲的沉睡中唤醒我们，最悦耳的音乐也无效，唯有切割和划伤才行。</w:t>
      </w:r>
    </w:p>
    <w:p w14:paraId="3F4F7013">
      <w:pPr>
        <w:pStyle w:val="4"/>
        <w:spacing w:before="260" w:line="254" w:lineRule="auto"/>
        <w:rPr>
          <w:rFonts w:hint="eastAsia"/>
        </w:rPr>
      </w:pPr>
    </w:p>
    <w:p w14:paraId="575F8E42">
      <w:pPr>
        <w:pStyle w:val="4"/>
        <w:spacing w:before="260" w:line="254" w:lineRule="auto"/>
        <w:rPr>
          <w:rFonts w:hint="eastAsia"/>
        </w:rPr>
      </w:pPr>
      <w:r>
        <w:rPr>
          <w:rFonts w:hint="eastAsia"/>
        </w:rPr>
        <w:t>And not only those that begin and first enter in the ways of godliness, but those who are advanced in christianity have need of this bridle.</w:t>
      </w:r>
    </w:p>
    <w:p w14:paraId="3D127842">
      <w:pPr>
        <w:pStyle w:val="4"/>
        <w:spacing w:before="260" w:line="254" w:lineRule="auto"/>
        <w:rPr>
          <w:rFonts w:hint="eastAsia"/>
        </w:rPr>
      </w:pPr>
      <w:r>
        <w:rPr>
          <w:rFonts w:hint="eastAsia"/>
        </w:rPr>
        <w:t>不仅那些开始并初入敬虔道路的人，而且那些在基督教中已有长进的人，也需要这个约束。</w:t>
      </w:r>
    </w:p>
    <w:p w14:paraId="2488B44D">
      <w:pPr>
        <w:pStyle w:val="4"/>
        <w:spacing w:before="260" w:line="254" w:lineRule="auto"/>
        <w:rPr>
          <w:rFonts w:hint="eastAsia"/>
        </w:rPr>
      </w:pPr>
    </w:p>
    <w:p w14:paraId="3E9A555F">
      <w:pPr>
        <w:pStyle w:val="4"/>
        <w:spacing w:before="260" w:line="254" w:lineRule="auto"/>
        <w:rPr>
          <w:rFonts w:hint="eastAsia"/>
        </w:rPr>
      </w:pPr>
      <w:r>
        <w:rPr>
          <w:rFonts w:hint="eastAsia"/>
        </w:rPr>
        <w:t>For there are some temptations wherein the flesh assaults the spirit with that violence, that love itself is obliged to call in fear to its assistance, as being more proper to repress its inordinate motions.</w:t>
      </w:r>
    </w:p>
    <w:p w14:paraId="581000DD">
      <w:pPr>
        <w:pStyle w:val="4"/>
        <w:spacing w:before="260" w:line="254" w:lineRule="auto"/>
        <w:rPr>
          <w:rFonts w:hint="eastAsia"/>
        </w:rPr>
      </w:pPr>
      <w:r>
        <w:rPr>
          <w:rFonts w:hint="eastAsia"/>
        </w:rPr>
        <w:t>因为有些试探，肉体以如此的暴力攻击灵，以致爱本身也不得不求助于恐惧，因为恐惧更适合抑制其无节制的冲动。</w:t>
      </w:r>
    </w:p>
    <w:p w14:paraId="4AAF5310">
      <w:pPr>
        <w:pStyle w:val="4"/>
        <w:spacing w:before="260" w:line="254" w:lineRule="auto"/>
        <w:rPr>
          <w:rFonts w:hint="eastAsia"/>
        </w:rPr>
      </w:pPr>
    </w:p>
    <w:p w14:paraId="37FC8B5D">
      <w:pPr>
        <w:pStyle w:val="4"/>
        <w:spacing w:before="260" w:line="254" w:lineRule="auto"/>
        <w:rPr>
          <w:rFonts w:hint="eastAsia"/>
        </w:rPr>
      </w:pPr>
      <w:r>
        <w:rPr>
          <w:rFonts w:hint="eastAsia"/>
        </w:rPr>
        <w:t>It is only in heaven that perfect love will consume all concupiscence, and cast out fear of judgment: but whilst we are encompassed with temptations, we must not think under the pretext of a more raised spirituality, that the fear of hell is either unbecoming or unnecessary.</w:t>
      </w:r>
    </w:p>
    <w:p w14:paraId="6F0E4823">
      <w:pPr>
        <w:pStyle w:val="4"/>
        <w:spacing w:before="260" w:line="254" w:lineRule="auto"/>
        <w:rPr>
          <w:rFonts w:hint="eastAsia"/>
        </w:rPr>
      </w:pPr>
      <w:r>
        <w:rPr>
          <w:rFonts w:hint="eastAsia"/>
        </w:rPr>
        <w:t>唯有在天上，完美的爱才会吞噬一切的贪欲，并除去对审判的恐惧：但当我们被试探所环绕时，我们不可在更崇高属灵性的借口下，认为对地狱的恐惧是不合宜或不必要的。</w:t>
      </w:r>
    </w:p>
    <w:p w14:paraId="60A66C5B">
      <w:pPr>
        <w:pStyle w:val="4"/>
        <w:spacing w:before="260" w:line="254" w:lineRule="auto"/>
        <w:rPr>
          <w:rFonts w:hint="eastAsia"/>
        </w:rPr>
      </w:pPr>
    </w:p>
    <w:p w14:paraId="3FBFC616">
      <w:pPr>
        <w:pStyle w:val="4"/>
        <w:spacing w:before="260" w:line="254" w:lineRule="auto"/>
        <w:rPr>
          <w:rFonts w:hint="eastAsia"/>
        </w:rPr>
      </w:pPr>
      <w:r>
        <w:rPr>
          <w:rFonts w:hint="eastAsia"/>
        </w:rPr>
        <w:t>It is not unworthy a child of God to employ all the motives of the gospel.</w:t>
      </w:r>
    </w:p>
    <w:p w14:paraId="4128C445">
      <w:pPr>
        <w:pStyle w:val="4"/>
        <w:spacing w:before="260" w:line="254" w:lineRule="auto"/>
        <w:rPr>
          <w:rFonts w:hint="eastAsia"/>
        </w:rPr>
      </w:pPr>
      <w:r>
        <w:rPr>
          <w:rFonts w:hint="eastAsia"/>
        </w:rPr>
        <w:t>一个神的儿女运用福音的一切动机，并非不配。</w:t>
      </w:r>
    </w:p>
    <w:p w14:paraId="339E6475">
      <w:pPr>
        <w:pStyle w:val="4"/>
        <w:spacing w:before="260" w:line="254" w:lineRule="auto"/>
        <w:rPr>
          <w:rFonts w:hint="eastAsia"/>
        </w:rPr>
      </w:pPr>
    </w:p>
    <w:p w14:paraId="2BA6193D">
      <w:pPr>
        <w:pStyle w:val="4"/>
        <w:spacing w:before="260" w:line="254" w:lineRule="auto"/>
        <w:rPr>
          <w:rFonts w:hint="eastAsia"/>
        </w:rPr>
      </w:pPr>
      <w:r>
        <w:rPr>
          <w:rFonts w:hint="eastAsia"/>
        </w:rPr>
        <w:t>We are commanded to "work out our own salvation with fear and trembling." Phil. 2:12.</w:t>
      </w:r>
    </w:p>
    <w:p w14:paraId="0CA1E2BC">
      <w:pPr>
        <w:pStyle w:val="4"/>
        <w:spacing w:before="260" w:line="254" w:lineRule="auto"/>
        <w:rPr>
          <w:rFonts w:hint="eastAsia"/>
        </w:rPr>
      </w:pPr>
      <w:r>
        <w:rPr>
          <w:rFonts w:hint="eastAsia"/>
        </w:rPr>
        <w:t>腓立比书2:12，我们被吩咐要“恐惧战兢，作成我们得救的工夫。”</w:t>
      </w:r>
    </w:p>
    <w:p w14:paraId="223458C2">
      <w:pPr>
        <w:pStyle w:val="4"/>
        <w:spacing w:before="260" w:line="254" w:lineRule="auto"/>
        <w:rPr>
          <w:rFonts w:hint="eastAsia"/>
        </w:rPr>
      </w:pPr>
    </w:p>
    <w:p w14:paraId="325369EF">
      <w:pPr>
        <w:pStyle w:val="4"/>
        <w:spacing w:before="260" w:line="254" w:lineRule="auto"/>
        <w:rPr>
          <w:rFonts w:hint="eastAsia"/>
        </w:rPr>
      </w:pPr>
      <w:r>
        <w:rPr>
          <w:rFonts w:hint="eastAsia"/>
        </w:rPr>
        <w:t>But the opening of hell to our view is not sufficient alone to make us holy.</w:t>
      </w:r>
    </w:p>
    <w:p w14:paraId="171984BE">
      <w:pPr>
        <w:pStyle w:val="4"/>
        <w:spacing w:before="260" w:line="254" w:lineRule="auto"/>
        <w:rPr>
          <w:rFonts w:hint="eastAsia"/>
        </w:rPr>
      </w:pPr>
      <w:r>
        <w:rPr>
          <w:rFonts w:hint="eastAsia"/>
        </w:rPr>
        <w:t>但单单将地狱展现在我们眼前，并不足以使我们成圣。</w:t>
      </w:r>
    </w:p>
    <w:p w14:paraId="2E569905">
      <w:pPr>
        <w:pStyle w:val="4"/>
        <w:spacing w:before="260" w:line="254" w:lineRule="auto"/>
        <w:rPr>
          <w:rFonts w:hint="eastAsia"/>
        </w:rPr>
      </w:pPr>
    </w:p>
    <w:p w14:paraId="15F00D01">
      <w:pPr>
        <w:pStyle w:val="4"/>
        <w:spacing w:before="260" w:line="254" w:lineRule="auto"/>
        <w:rPr>
          <w:rFonts w:hint="eastAsia"/>
        </w:rPr>
      </w:pPr>
      <w:r>
        <w:rPr>
          <w:rFonts w:hint="eastAsia"/>
        </w:rPr>
        <w:t>For the strongest terrors, although they restrain from the outward forbidden act, yet do not change the heart.</w:t>
      </w:r>
    </w:p>
    <w:p w14:paraId="5060E755">
      <w:pPr>
        <w:pStyle w:val="4"/>
        <w:spacing w:before="260" w:line="254" w:lineRule="auto"/>
        <w:rPr>
          <w:rFonts w:hint="eastAsia"/>
        </w:rPr>
      </w:pPr>
      <w:r>
        <w:rPr>
          <w:rFonts w:hint="eastAsia"/>
        </w:rPr>
        <w:t>因为最强烈的恐惧，虽然能阻止外在被禁止的行为，却不能改变内心。</w:t>
      </w:r>
    </w:p>
    <w:p w14:paraId="499CF8B3">
      <w:pPr>
        <w:pStyle w:val="4"/>
        <w:spacing w:before="260" w:line="254" w:lineRule="auto"/>
        <w:rPr>
          <w:rFonts w:hint="eastAsia"/>
        </w:rPr>
      </w:pPr>
    </w:p>
    <w:p w14:paraId="3F27FBC6">
      <w:pPr>
        <w:pStyle w:val="4"/>
        <w:spacing w:before="260" w:line="254" w:lineRule="auto"/>
        <w:rPr>
          <w:rFonts w:hint="eastAsia"/>
        </w:rPr>
      </w:pPr>
      <w:r>
        <w:rPr>
          <w:rFonts w:hint="eastAsia"/>
        </w:rPr>
        <w:t>According to that of St Austin, inaniter se victorem putat esse peccati qui pœnæ timore non peccat; quia etsi non impletur foris negotium malæ cupiditatis, ipsa tamen cupiditas intus est hostis; that is, the fear of punishment can never make us truly victorious over sin, because although we do not actually accomplish the desires of the corrupt will, yet the corrupt will is still an enemy that lives within, and is only destroyed by the love of holiness, which allures us by the excellent reward that is promised to it.</w:t>
      </w:r>
    </w:p>
    <w:p w14:paraId="61035B92">
      <w:pPr>
        <w:pStyle w:val="4"/>
        <w:spacing w:before="260" w:line="254" w:lineRule="auto"/>
        <w:rPr>
          <w:rFonts w:hint="eastAsia"/>
        </w:rPr>
      </w:pPr>
      <w:r>
        <w:rPr>
          <w:rFonts w:hint="eastAsia"/>
        </w:rPr>
        <w:t>正如圣奥古斯丁所说：因惧怕刑罚而不犯罪的人，徒然自以为战胜了罪；因为即使邪恶欲望的外在行为没有实现，欲望本身仍然是内在的敌人；也就是说，对刑罚的恐惧永远不能使我们真正战胜罪，因为尽管我们没有实际地实现败坏意志的欲望，然而败坏的意志仍然是活在里面的敌人，唯有藉着对圣洁的爱——它藉着应许给它的卓越奖赏来引诱我们——才能被摧毁。</w:t>
      </w:r>
    </w:p>
    <w:p w14:paraId="088735B5">
      <w:pPr>
        <w:pStyle w:val="4"/>
        <w:spacing w:before="260" w:line="254" w:lineRule="auto"/>
        <w:rPr>
          <w:rFonts w:hint="eastAsia"/>
        </w:rPr>
      </w:pPr>
    </w:p>
    <w:p w14:paraId="32A77B7E">
      <w:pPr>
        <w:pStyle w:val="4"/>
        <w:spacing w:before="260" w:line="254" w:lineRule="auto"/>
        <w:rPr>
          <w:rFonts w:hint="eastAsia"/>
        </w:rPr>
      </w:pPr>
      <w:r>
        <w:rPr>
          <w:rFonts w:hint="eastAsia"/>
        </w:rPr>
        <w:t>Besides, fear is a violent passion to which nature is repugnant, so that although its power is great, yet not constant.</w:t>
      </w:r>
    </w:p>
    <w:p w14:paraId="00A3CD23">
      <w:pPr>
        <w:pStyle w:val="4"/>
        <w:spacing w:before="260" w:line="254" w:lineRule="auto"/>
        <w:rPr>
          <w:rFonts w:hint="eastAsia"/>
        </w:rPr>
      </w:pPr>
      <w:r>
        <w:rPr>
          <w:rFonts w:hint="eastAsia"/>
        </w:rPr>
        <w:t>此外，恐惧是一种本性所厌恶的强烈情感，因此尽管其力量强大，却非恒久。</w:t>
      </w:r>
    </w:p>
    <w:p w14:paraId="7245EB93">
      <w:pPr>
        <w:pStyle w:val="4"/>
        <w:spacing w:before="260" w:line="254" w:lineRule="auto"/>
        <w:rPr>
          <w:rFonts w:hint="eastAsia"/>
        </w:rPr>
      </w:pPr>
    </w:p>
    <w:p w14:paraId="5C31B0A0">
      <w:pPr>
        <w:pStyle w:val="4"/>
        <w:spacing w:before="260" w:line="254" w:lineRule="auto"/>
        <w:rPr>
          <w:rFonts w:hint="eastAsia"/>
        </w:rPr>
      </w:pPr>
      <w:r>
        <w:rPr>
          <w:rFonts w:hint="eastAsia"/>
        </w:rPr>
        <w:t>How strong soever the force is by which a stone is thrown upwards, yet the impression is weakened by degrees, and overcome by the natural weight of the stone whereby it falls to the centre.</w:t>
      </w:r>
    </w:p>
    <w:p w14:paraId="568E0C2D">
      <w:pPr>
        <w:pStyle w:val="4"/>
        <w:spacing w:before="260" w:line="254" w:lineRule="auto"/>
        <w:rPr>
          <w:rFonts w:hint="eastAsia"/>
        </w:rPr>
      </w:pPr>
      <w:r>
        <w:rPr>
          <w:rFonts w:hint="eastAsia"/>
        </w:rPr>
        <w:t>无论用多大的力量将石头向上抛掷，其冲力都会逐渐减弱，并被石头自身的重量所克服，从而落向中心。</w:t>
      </w:r>
    </w:p>
    <w:p w14:paraId="26D21232">
      <w:pPr>
        <w:pStyle w:val="4"/>
        <w:spacing w:before="260" w:line="254" w:lineRule="auto"/>
        <w:rPr>
          <w:rFonts w:hint="eastAsia"/>
        </w:rPr>
      </w:pPr>
    </w:p>
    <w:p w14:paraId="2F9F509E">
      <w:pPr>
        <w:pStyle w:val="4"/>
        <w:spacing w:before="260" w:line="254" w:lineRule="auto"/>
        <w:rPr>
          <w:rFonts w:hint="eastAsia"/>
        </w:rPr>
      </w:pPr>
      <w:r>
        <w:rPr>
          <w:rFonts w:hint="eastAsia"/>
        </w:rPr>
        <w:t>So the human nature resists fear, and lessens its impetuousness so far, that frequently it returns to sensual lusts.</w:t>
      </w:r>
    </w:p>
    <w:p w14:paraId="7B21F3CE">
      <w:pPr>
        <w:pStyle w:val="4"/>
        <w:spacing w:before="260" w:line="254" w:lineRule="auto"/>
        <w:rPr>
          <w:rFonts w:hint="eastAsia"/>
        </w:rPr>
      </w:pPr>
      <w:r>
        <w:rPr>
          <w:rFonts w:hint="eastAsia"/>
        </w:rPr>
        <w:t>因此，人性抵抗恐惧，并将其猛烈程度减弱到如此地步，以致它常常回到感官的私欲中。</w:t>
      </w:r>
    </w:p>
    <w:p w14:paraId="76BBDB96">
      <w:pPr>
        <w:pStyle w:val="4"/>
        <w:spacing w:before="260" w:line="254" w:lineRule="auto"/>
        <w:rPr>
          <w:rFonts w:hint="eastAsia"/>
        </w:rPr>
      </w:pPr>
    </w:p>
    <w:p w14:paraId="67CC26F0">
      <w:pPr>
        <w:pStyle w:val="4"/>
        <w:spacing w:before="260" w:line="254" w:lineRule="auto"/>
        <w:rPr>
          <w:rFonts w:hint="eastAsia"/>
        </w:rPr>
      </w:pPr>
      <w:r>
        <w:rPr>
          <w:rFonts w:hint="eastAsia"/>
        </w:rPr>
        <w:t>Therefore that the law of the spirit may be perfect and stable, it must be confirmed by the hopes of heaven.</w:t>
      </w:r>
    </w:p>
    <w:p w14:paraId="3BD5EAD0">
      <w:pPr>
        <w:pStyle w:val="4"/>
        <w:spacing w:before="260" w:line="254" w:lineRule="auto"/>
        <w:rPr>
          <w:rFonts w:hint="eastAsia"/>
        </w:rPr>
      </w:pPr>
      <w:r>
        <w:rPr>
          <w:rFonts w:hint="eastAsia"/>
        </w:rPr>
        <w:t>因此，为了使灵的律法完美而稳定，它必须藉着对天堂的盼望而得到坚固。</w:t>
      </w:r>
    </w:p>
    <w:p w14:paraId="0C38DD0D">
      <w:pPr>
        <w:pStyle w:val="4"/>
        <w:spacing w:before="260" w:line="254" w:lineRule="auto"/>
        <w:rPr>
          <w:rFonts w:hint="eastAsia"/>
        </w:rPr>
      </w:pPr>
    </w:p>
    <w:p w14:paraId="5F4F9169">
      <w:pPr>
        <w:pStyle w:val="4"/>
        <w:spacing w:before="260" w:line="254" w:lineRule="auto"/>
        <w:rPr>
          <w:rFonts w:hint="eastAsia"/>
        </w:rPr>
      </w:pPr>
      <w:r>
        <w:rPr>
          <w:rFonts w:hint="eastAsia"/>
        </w:rPr>
        <w:t>As the natural, so the spiritual life must be nourished by grateful food, it is not preserved with aloes or wormwood.</w:t>
      </w:r>
    </w:p>
    <w:p w14:paraId="53598936">
      <w:pPr>
        <w:pStyle w:val="4"/>
        <w:spacing w:before="260" w:line="254" w:lineRule="auto"/>
        <w:rPr>
          <w:rFonts w:hint="eastAsia"/>
        </w:rPr>
      </w:pPr>
      <w:r>
        <w:rPr>
          <w:rFonts w:hint="eastAsia"/>
        </w:rPr>
        <w:t>正如自然的生命一样，属灵的生命也必须藉着令人愉悦的食物来滋养，它不能用芦荟或苦艾来保存。</w:t>
      </w:r>
    </w:p>
    <w:p w14:paraId="771B59E2">
      <w:pPr>
        <w:pStyle w:val="4"/>
        <w:spacing w:before="260" w:line="254" w:lineRule="auto"/>
        <w:rPr>
          <w:rFonts w:hint="eastAsia"/>
        </w:rPr>
      </w:pPr>
    </w:p>
    <w:p w14:paraId="7A595090">
      <w:pPr>
        <w:pStyle w:val="4"/>
        <w:spacing w:before="260" w:line="254" w:lineRule="auto"/>
        <w:rPr>
          <w:rFonts w:hint="eastAsia"/>
        </w:rPr>
      </w:pPr>
      <w:r>
        <w:rPr>
          <w:rFonts w:hint="eastAsia"/>
        </w:rPr>
        <w:t>For this reason our Saviour,</w:t>
      </w:r>
    </w:p>
    <w:p w14:paraId="166DDF4B">
      <w:pPr>
        <w:pStyle w:val="4"/>
        <w:spacing w:before="260" w:line="254" w:lineRule="auto"/>
        <w:rPr>
          <w:rFonts w:hint="eastAsia"/>
        </w:rPr>
      </w:pPr>
      <w:r>
        <w:rPr>
          <w:rFonts w:hint="eastAsia"/>
        </w:rPr>
        <w:t>因此，我们的救主，</w:t>
      </w:r>
    </w:p>
    <w:p w14:paraId="33FFDC0D">
      <w:pPr>
        <w:pStyle w:val="4"/>
        <w:spacing w:before="260" w:line="254" w:lineRule="auto"/>
        <w:rPr>
          <w:rFonts w:hint="eastAsia"/>
        </w:rPr>
      </w:pPr>
    </w:p>
    <w:p w14:paraId="1E1B11A1">
      <w:pPr>
        <w:pStyle w:val="4"/>
        <w:spacing w:before="260" w:line="254" w:lineRule="auto"/>
        <w:rPr>
          <w:rFonts w:hint="eastAsia"/>
        </w:rPr>
      </w:pPr>
      <w:r>
        <w:rPr>
          <w:rFonts w:hint="eastAsia"/>
        </w:rPr>
        <w:t>(2.) To encourage and raise our hopes, offers to us a reward infinitely valuable: for as God is infinite, such is the happiness he bestows on his favourites.</w:t>
      </w:r>
    </w:p>
    <w:p w14:paraId="6394A0FA">
      <w:pPr>
        <w:pStyle w:val="4"/>
        <w:spacing w:before="260" w:line="254" w:lineRule="auto"/>
        <w:rPr>
          <w:rFonts w:hint="eastAsia"/>
        </w:rPr>
      </w:pPr>
      <w:r>
        <w:rPr>
          <w:rFonts w:hint="eastAsia"/>
        </w:rPr>
        <w:t>(2.) 为了鼓励和提升我们的盼望，向我们提供了无限宝贵的奖赏：因为神既是无限的，祂赐给祂所喜爱之人的幸福也是如此。</w:t>
      </w:r>
    </w:p>
    <w:p w14:paraId="075ABDC2">
      <w:pPr>
        <w:pStyle w:val="4"/>
        <w:spacing w:before="260" w:line="254" w:lineRule="auto"/>
        <w:rPr>
          <w:rFonts w:hint="eastAsia"/>
        </w:rPr>
      </w:pPr>
    </w:p>
    <w:p w14:paraId="2DE89209">
      <w:pPr>
        <w:pStyle w:val="4"/>
        <w:spacing w:before="260" w:line="254" w:lineRule="auto"/>
        <w:rPr>
          <w:rFonts w:hint="eastAsia"/>
        </w:rPr>
      </w:pPr>
      <w:r>
        <w:rPr>
          <w:rFonts w:hint="eastAsia"/>
        </w:rPr>
        <w:t>It is described to us in scripture under the most enamouring representations; as a state of peace and love, of joy and glory.</w:t>
      </w:r>
    </w:p>
    <w:p w14:paraId="6B01313B">
      <w:pPr>
        <w:pStyle w:val="4"/>
        <w:spacing w:before="260" w:line="254" w:lineRule="auto"/>
        <w:rPr>
          <w:rFonts w:hint="eastAsia"/>
        </w:rPr>
      </w:pPr>
      <w:r>
        <w:rPr>
          <w:rFonts w:hint="eastAsia"/>
        </w:rPr>
        <w:t>它在圣经中以最迷人的表象向我们描述；如同一个和平与爱、喜乐与荣耀的状态。</w:t>
      </w:r>
    </w:p>
    <w:p w14:paraId="5A8FE3EA">
      <w:pPr>
        <w:pStyle w:val="4"/>
        <w:spacing w:before="260" w:line="254" w:lineRule="auto"/>
        <w:rPr>
          <w:rFonts w:hint="eastAsia"/>
        </w:rPr>
      </w:pPr>
    </w:p>
    <w:p w14:paraId="3451F0AE">
      <w:pPr>
        <w:pStyle w:val="4"/>
        <w:spacing w:before="260" w:line="254" w:lineRule="auto"/>
        <w:rPr>
          <w:rFonts w:hint="eastAsia"/>
        </w:rPr>
      </w:pPr>
      <w:r>
        <w:rPr>
          <w:rFonts w:hint="eastAsia"/>
        </w:rPr>
        <w:t>The Prince of Peace reigns in the holy Jerusalem that is above, and preserves an everlasting serenity and calmness.</w:t>
      </w:r>
    </w:p>
    <w:p w14:paraId="1CDE66E9">
      <w:pPr>
        <w:pStyle w:val="4"/>
        <w:spacing w:before="260" w:line="254" w:lineRule="auto"/>
        <w:rPr>
          <w:rFonts w:hint="eastAsia"/>
        </w:rPr>
      </w:pPr>
      <w:r>
        <w:rPr>
          <w:rFonts w:hint="eastAsia"/>
        </w:rPr>
        <w:t>和平之君在天上的圣城耶路撒冷作王，并保守着永恒的宁静和平静。</w:t>
      </w:r>
    </w:p>
    <w:p w14:paraId="69439783">
      <w:pPr>
        <w:pStyle w:val="4"/>
        <w:spacing w:before="260" w:line="254" w:lineRule="auto"/>
        <w:rPr>
          <w:rFonts w:hint="eastAsia"/>
        </w:rPr>
      </w:pPr>
    </w:p>
    <w:p w14:paraId="3E6F2E47">
      <w:pPr>
        <w:pStyle w:val="4"/>
        <w:spacing w:before="260" w:line="254" w:lineRule="auto"/>
        <w:rPr>
          <w:rFonts w:hint="eastAsia"/>
        </w:rPr>
      </w:pPr>
      <w:r>
        <w:rPr>
          <w:rFonts w:hint="eastAsia"/>
        </w:rPr>
        <w:t>The mutinous spirits that rebelled were presently chased from thence, into this lower region where they brought trouble and disorder.</w:t>
      </w:r>
    </w:p>
    <w:p w14:paraId="01FBBA96">
      <w:pPr>
        <w:pStyle w:val="4"/>
        <w:spacing w:before="260" w:line="254" w:lineRule="auto"/>
        <w:rPr>
          <w:rFonts w:hint="eastAsia"/>
        </w:rPr>
      </w:pPr>
      <w:r>
        <w:rPr>
          <w:rFonts w:hint="eastAsia"/>
        </w:rPr>
        <w:t>那些悖逆的叛乱之灵立刻从那里被驱逐到这个下界，他们在那里带来了麻烦和混乱。</w:t>
      </w:r>
    </w:p>
    <w:p w14:paraId="3AEF73C8">
      <w:pPr>
        <w:pStyle w:val="4"/>
        <w:spacing w:before="260" w:line="254" w:lineRule="auto"/>
        <w:rPr>
          <w:rFonts w:hint="eastAsia"/>
        </w:rPr>
      </w:pPr>
    </w:p>
    <w:p w14:paraId="2EDA1E25">
      <w:pPr>
        <w:pStyle w:val="4"/>
        <w:spacing w:before="260" w:line="254" w:lineRule="auto"/>
        <w:rPr>
          <w:rFonts w:hint="eastAsia"/>
        </w:rPr>
      </w:pPr>
      <w:r>
        <w:rPr>
          <w:rFonts w:hint="eastAsia"/>
        </w:rPr>
        <w:t>"He maketh peace in his high places."</w:t>
      </w:r>
    </w:p>
    <w:p w14:paraId="1D6A6C42">
      <w:pPr>
        <w:pStyle w:val="4"/>
        <w:spacing w:before="260" w:line="254" w:lineRule="auto"/>
        <w:rPr>
          <w:rFonts w:hint="eastAsia"/>
        </w:rPr>
      </w:pPr>
      <w:r>
        <w:rPr>
          <w:rFonts w:hint="eastAsia"/>
        </w:rPr>
        <w:t>“祂在高处设立和平。”</w:t>
      </w:r>
    </w:p>
    <w:p w14:paraId="571EE944">
      <w:pPr>
        <w:pStyle w:val="4"/>
        <w:spacing w:before="260" w:line="254" w:lineRule="auto"/>
        <w:rPr>
          <w:rFonts w:hint="eastAsia"/>
        </w:rPr>
      </w:pPr>
    </w:p>
    <w:p w14:paraId="64E376EA">
      <w:pPr>
        <w:pStyle w:val="4"/>
        <w:spacing w:before="260" w:line="254" w:lineRule="auto"/>
        <w:rPr>
          <w:rFonts w:hint="eastAsia"/>
        </w:rPr>
      </w:pPr>
      <w:r>
        <w:rPr>
          <w:rFonts w:hint="eastAsia"/>
        </w:rPr>
        <w:t>The peace of heaven is "like the crystal sea before the throne of the Lamb," which no unquiet agitation ever troubles or disturbs.</w:t>
      </w:r>
    </w:p>
    <w:p w14:paraId="4C6894D1">
      <w:pPr>
        <w:pStyle w:val="4"/>
        <w:spacing w:before="260" w:line="254" w:lineRule="auto"/>
        <w:rPr>
          <w:rFonts w:hint="eastAsia"/>
        </w:rPr>
      </w:pPr>
      <w:r>
        <w:rPr>
          <w:rFonts w:hint="eastAsia"/>
        </w:rPr>
        <w:t>天堂的平安“如同在羔羊宝座前的玻璃海”，没有任何不安的骚动曾经扰乱或搅动它。</w:t>
      </w:r>
    </w:p>
    <w:p w14:paraId="4A76844E">
      <w:pPr>
        <w:pStyle w:val="4"/>
        <w:spacing w:before="260" w:line="254" w:lineRule="auto"/>
        <w:rPr>
          <w:rFonts w:hint="eastAsia"/>
        </w:rPr>
      </w:pPr>
    </w:p>
    <w:p w14:paraId="47A4CCF3">
      <w:pPr>
        <w:pStyle w:val="4"/>
        <w:spacing w:before="260" w:line="254" w:lineRule="auto"/>
        <w:rPr>
          <w:rFonts w:hint="eastAsia"/>
        </w:rPr>
      </w:pPr>
      <w:r>
        <w:rPr>
          <w:rFonts w:hint="eastAsia"/>
        </w:rPr>
        <w:t>An inviolable love unites all his subjects, no division or jealousy discomposes their concord.</w:t>
      </w:r>
    </w:p>
    <w:p w14:paraId="4CD53197">
      <w:pPr>
        <w:pStyle w:val="4"/>
        <w:spacing w:before="260" w:line="254" w:lineRule="auto"/>
        <w:rPr>
          <w:rFonts w:hint="eastAsia"/>
        </w:rPr>
      </w:pPr>
      <w:r>
        <w:rPr>
          <w:rFonts w:hint="eastAsia"/>
        </w:rPr>
        <w:t>一种不可侵犯的爱联合了祂所有的臣民，没有任何分裂或嫉妒扰乱他们的和谐。</w:t>
      </w:r>
    </w:p>
    <w:p w14:paraId="751B1B5E">
      <w:pPr>
        <w:pStyle w:val="4"/>
        <w:spacing w:before="260" w:line="254" w:lineRule="auto"/>
        <w:rPr>
          <w:rFonts w:hint="eastAsia"/>
        </w:rPr>
      </w:pPr>
    </w:p>
    <w:p w14:paraId="671E3262">
      <w:pPr>
        <w:pStyle w:val="4"/>
        <w:spacing w:before="260" w:line="254" w:lineRule="auto"/>
        <w:rPr>
          <w:rFonts w:hint="eastAsia"/>
        </w:rPr>
      </w:pPr>
      <w:r>
        <w:rPr>
          <w:rFonts w:hint="eastAsia"/>
        </w:rPr>
        <w:t>They enjoy without envy: for infinite blessedness is not diminished by the number of possessors.</w:t>
      </w:r>
    </w:p>
    <w:p w14:paraId="5D9F50A0">
      <w:pPr>
        <w:pStyle w:val="4"/>
        <w:spacing w:before="260" w:line="254" w:lineRule="auto"/>
        <w:rPr>
          <w:rFonts w:hint="eastAsia"/>
        </w:rPr>
      </w:pPr>
      <w:r>
        <w:rPr>
          <w:rFonts w:hint="eastAsia"/>
        </w:rPr>
        <w:t>他们毫无嫉妒地享受：因为无限的福乐不会因拥有者的数量而减少。</w:t>
      </w:r>
    </w:p>
    <w:p w14:paraId="3AD0612E">
      <w:pPr>
        <w:pStyle w:val="4"/>
        <w:spacing w:before="260" w:line="254" w:lineRule="auto"/>
        <w:rPr>
          <w:rFonts w:hint="eastAsia"/>
        </w:rPr>
      </w:pPr>
    </w:p>
    <w:p w14:paraId="017DFBF0">
      <w:pPr>
        <w:pStyle w:val="4"/>
        <w:spacing w:before="260" w:line="254" w:lineRule="auto"/>
        <w:rPr>
          <w:rFonts w:hint="eastAsia"/>
        </w:rPr>
      </w:pPr>
      <w:r>
        <w:rPr>
          <w:rFonts w:hint="eastAsia"/>
        </w:rPr>
        <w:t>"The inheritance in light is communicated to all."</w:t>
      </w:r>
    </w:p>
    <w:p w14:paraId="046F3786">
      <w:pPr>
        <w:pStyle w:val="4"/>
        <w:spacing w:before="260" w:line="254" w:lineRule="auto"/>
        <w:rPr>
          <w:rFonts w:hint="eastAsia"/>
        </w:rPr>
      </w:pPr>
      <w:r>
        <w:rPr>
          <w:rFonts w:hint="eastAsia"/>
        </w:rPr>
        <w:t>“光明中的产业传递给所有的人。”</w:t>
      </w:r>
    </w:p>
    <w:p w14:paraId="5490DF1D">
      <w:pPr>
        <w:pStyle w:val="4"/>
        <w:spacing w:before="260" w:line="254" w:lineRule="auto"/>
        <w:rPr>
          <w:rFonts w:hint="eastAsia"/>
        </w:rPr>
      </w:pPr>
    </w:p>
    <w:p w14:paraId="5C0AF242">
      <w:pPr>
        <w:pStyle w:val="4"/>
        <w:spacing w:before="260" w:line="254" w:lineRule="auto"/>
        <w:rPr>
          <w:rFonts w:hint="eastAsia"/>
        </w:rPr>
      </w:pPr>
      <w:r>
        <w:rPr>
          <w:rFonts w:hint="eastAsia"/>
        </w:rPr>
        <w:t>Although the angels are distinguished by their several orders and ministrations, as seraphims and cherubims, thrones and powers, yet a chain of holy love binds all their affections together.</w:t>
      </w:r>
    </w:p>
    <w:p w14:paraId="4B46EE1B">
      <w:pPr>
        <w:pStyle w:val="4"/>
        <w:spacing w:before="260" w:line="254" w:lineRule="auto"/>
        <w:rPr>
          <w:rFonts w:hint="eastAsia"/>
        </w:rPr>
      </w:pPr>
      <w:r>
        <w:rPr>
          <w:rFonts w:hint="eastAsia"/>
        </w:rPr>
        <w:t>尽管天使因其不同的等次和职事而有区别，例如撒拉弗和基路伯、宝座和权能，然而一条圣洁之爱的链条却将他们所有的情感都联系在一起。</w:t>
      </w:r>
    </w:p>
    <w:p w14:paraId="5FEDA78A">
      <w:pPr>
        <w:pStyle w:val="4"/>
        <w:spacing w:before="260" w:line="254" w:lineRule="auto"/>
        <w:rPr>
          <w:rFonts w:hint="eastAsia"/>
        </w:rPr>
      </w:pPr>
    </w:p>
    <w:p w14:paraId="14622530">
      <w:pPr>
        <w:pStyle w:val="4"/>
        <w:spacing w:before="260" w:line="254" w:lineRule="auto"/>
        <w:rPr>
          <w:rFonts w:hint="eastAsia"/>
        </w:rPr>
      </w:pPr>
      <w:r>
        <w:rPr>
          <w:rFonts w:hint="eastAsia"/>
        </w:rPr>
        <w:t>And though the saints shine with different degrees of glory, yet, as in a chorus of music, the different voices make one entire harmony: so love, that ever continues, unites their wills in a delightful harmonious agreement.</w:t>
      </w:r>
    </w:p>
    <w:p w14:paraId="604FCDD5">
      <w:pPr>
        <w:pStyle w:val="4"/>
        <w:spacing w:before="260" w:line="254" w:lineRule="auto"/>
        <w:rPr>
          <w:rFonts w:hint="eastAsia"/>
        </w:rPr>
      </w:pPr>
      <w:r>
        <w:rPr>
          <w:rFonts w:hint="eastAsia"/>
        </w:rPr>
        <w:t>并且尽管圣徒以不同程度的荣耀照耀，然而，如同在音乐的合唱中，不同的声音构成一个完整的和谐：照样，那永远持续的爱，也以一种令人愉悦的和谐一致联合了他们的意志。</w:t>
      </w:r>
    </w:p>
    <w:p w14:paraId="70307836">
      <w:pPr>
        <w:pStyle w:val="4"/>
        <w:spacing w:before="260" w:line="254" w:lineRule="auto"/>
        <w:rPr>
          <w:rFonts w:hint="eastAsia"/>
        </w:rPr>
      </w:pPr>
    </w:p>
    <w:p w14:paraId="788721D9">
      <w:pPr>
        <w:pStyle w:val="4"/>
        <w:spacing w:before="260" w:line="254" w:lineRule="auto"/>
        <w:rPr>
          <w:rFonts w:hint="eastAsia"/>
        </w:rPr>
      </w:pPr>
      <w:r>
        <w:rPr>
          <w:rFonts w:hint="eastAsia"/>
        </w:rPr>
        <w:t>The millions of celestial inhabitants compose but one society, love mixing in one mass of light and glory, all their understandings and wills.</w:t>
      </w:r>
    </w:p>
    <w:p w14:paraId="405CB1B5">
      <w:pPr>
        <w:pStyle w:val="4"/>
        <w:spacing w:before="260" w:line="254" w:lineRule="auto"/>
        <w:rPr>
          <w:rFonts w:hint="eastAsia"/>
        </w:rPr>
      </w:pPr>
      <w:r>
        <w:rPr>
          <w:rFonts w:hint="eastAsia"/>
        </w:rPr>
        <w:t>数以百万计的天上居民只构成一个社会，爱将他们所有的理解力和意志都混合在一团光明和荣耀之中。</w:t>
      </w:r>
    </w:p>
    <w:p w14:paraId="1B292124">
      <w:pPr>
        <w:pStyle w:val="4"/>
        <w:spacing w:before="260" w:line="254" w:lineRule="auto"/>
        <w:rPr>
          <w:rFonts w:hint="eastAsia"/>
        </w:rPr>
      </w:pPr>
    </w:p>
    <w:p w14:paraId="17A294E4">
      <w:pPr>
        <w:pStyle w:val="4"/>
        <w:spacing w:before="260" w:line="254" w:lineRule="auto"/>
        <w:rPr>
          <w:rFonts w:hint="eastAsia"/>
        </w:rPr>
      </w:pPr>
      <w:r>
        <w:rPr>
          <w:rFonts w:hint="eastAsia"/>
        </w:rPr>
        <w:t>And since all true joy and sweetness spring from love, it is impossible but they must feel unspeakable complacency, in the reciprocal exercise of so holy and pure an affection.</w:t>
      </w:r>
    </w:p>
    <w:p w14:paraId="3676DACB">
      <w:pPr>
        <w:pStyle w:val="4"/>
        <w:spacing w:before="260" w:line="254" w:lineRule="auto"/>
        <w:rPr>
          <w:rFonts w:hint="eastAsia"/>
        </w:rPr>
      </w:pPr>
      <w:r>
        <w:rPr>
          <w:rFonts w:hint="eastAsia"/>
        </w:rPr>
        <w:t>并且既然所有真实的喜乐和甘甜都源于爱，那么在如此圣洁和纯粹情感的相互运用中，他们不可能不感受到难以言喻的满足。</w:t>
      </w:r>
    </w:p>
    <w:p w14:paraId="531FBC8E">
      <w:pPr>
        <w:pStyle w:val="4"/>
        <w:spacing w:before="260" w:line="254" w:lineRule="auto"/>
        <w:rPr>
          <w:rFonts w:hint="eastAsia"/>
        </w:rPr>
      </w:pPr>
    </w:p>
    <w:p w14:paraId="3B2CF3E6">
      <w:pPr>
        <w:pStyle w:val="4"/>
        <w:spacing w:before="260" w:line="254" w:lineRule="auto"/>
        <w:rPr>
          <w:rFonts w:hint="eastAsia"/>
        </w:rPr>
      </w:pPr>
      <w:r>
        <w:rPr>
          <w:rFonts w:hint="eastAsia"/>
        </w:rPr>
        <w:t>But principally, their joy arises from the possession of God himself, by the clearest knowledge and purest love of his excellencies.</w:t>
      </w:r>
    </w:p>
    <w:p w14:paraId="2DB7F677">
      <w:pPr>
        <w:pStyle w:val="4"/>
        <w:spacing w:before="260" w:line="254" w:lineRule="auto"/>
        <w:rPr>
          <w:rFonts w:hint="eastAsia"/>
        </w:rPr>
      </w:pPr>
      <w:r>
        <w:rPr>
          <w:rFonts w:hint="eastAsia"/>
        </w:rPr>
        <w:t>但主要地，他们的喜乐源于对神本身的拥有，藉着对祂卓越属性最清晰的认识和最纯洁的爱。</w:t>
      </w:r>
    </w:p>
    <w:p w14:paraId="1538E5A1">
      <w:pPr>
        <w:pStyle w:val="4"/>
        <w:spacing w:before="260" w:line="254" w:lineRule="auto"/>
        <w:rPr>
          <w:rFonts w:hint="eastAsia"/>
        </w:rPr>
      </w:pPr>
    </w:p>
    <w:p w14:paraId="0B521039">
      <w:pPr>
        <w:pStyle w:val="4"/>
        <w:spacing w:before="260" w:line="254" w:lineRule="auto"/>
        <w:rPr>
          <w:rFonts w:hint="eastAsia"/>
        </w:rPr>
      </w:pPr>
      <w:r>
        <w:rPr>
          <w:rFonts w:hint="eastAsia"/>
        </w:rPr>
        <w:t>"They see him was he is." 1 John 3:2.</w:t>
      </w:r>
    </w:p>
    <w:p w14:paraId="1D04B723">
      <w:pPr>
        <w:pStyle w:val="4"/>
        <w:spacing w:before="260" w:line="254" w:lineRule="auto"/>
        <w:rPr>
          <w:rFonts w:hint="eastAsia"/>
        </w:rPr>
      </w:pPr>
      <w:r>
        <w:rPr>
          <w:rFonts w:hint="eastAsia"/>
        </w:rPr>
        <w:t>约翰一书3:2，“他们必得见祂的真体。”</w:t>
      </w:r>
    </w:p>
    <w:p w14:paraId="57F59793">
      <w:pPr>
        <w:pStyle w:val="4"/>
        <w:spacing w:before="260" w:line="254" w:lineRule="auto"/>
        <w:rPr>
          <w:rFonts w:hint="eastAsia"/>
        </w:rPr>
      </w:pPr>
    </w:p>
    <w:p w14:paraId="223FFACE">
      <w:pPr>
        <w:pStyle w:val="4"/>
        <w:spacing w:before="260" w:line="254" w:lineRule="auto"/>
        <w:rPr>
          <w:rFonts w:hint="eastAsia"/>
        </w:rPr>
      </w:pPr>
      <w:r>
        <w:rPr>
          <w:rFonts w:hint="eastAsia"/>
        </w:rPr>
        <w:t>Sight is the most spiritual and noble sense, that gives the most distinct and evident discovery of its objects.</w:t>
      </w:r>
    </w:p>
    <w:p w14:paraId="6BE245C2">
      <w:pPr>
        <w:pStyle w:val="4"/>
        <w:spacing w:before="260" w:line="254" w:lineRule="auto"/>
        <w:rPr>
          <w:rFonts w:hint="eastAsia"/>
        </w:rPr>
      </w:pPr>
      <w:r>
        <w:rPr>
          <w:rFonts w:hint="eastAsia"/>
        </w:rPr>
        <w:t>视觉是最属灵和最高贵的感官，它对其对象提供最清晰和最明显的发现。</w:t>
      </w:r>
    </w:p>
    <w:p w14:paraId="27A7D255">
      <w:pPr>
        <w:pStyle w:val="4"/>
        <w:spacing w:before="260" w:line="254" w:lineRule="auto"/>
        <w:rPr>
          <w:rFonts w:hint="eastAsia"/>
        </w:rPr>
      </w:pPr>
    </w:p>
    <w:p w14:paraId="5044E490">
      <w:pPr>
        <w:pStyle w:val="4"/>
        <w:spacing w:before="260" w:line="254" w:lineRule="auto"/>
        <w:rPr>
          <w:rFonts w:hint="eastAsia"/>
        </w:rPr>
      </w:pPr>
      <w:r>
        <w:rPr>
          <w:rFonts w:hint="eastAsia"/>
        </w:rPr>
        <w:t>The soul in its exalted state "sees the King in his beauty," all the perfections of that infinitely glorious and blessed nature in their brightness and purity.</w:t>
      </w:r>
    </w:p>
    <w:p w14:paraId="641E85E9">
      <w:pPr>
        <w:pStyle w:val="4"/>
        <w:spacing w:before="260" w:line="254" w:lineRule="auto"/>
        <w:rPr>
          <w:rFonts w:hint="eastAsia"/>
        </w:rPr>
      </w:pPr>
      <w:r>
        <w:rPr>
          <w:rFonts w:hint="eastAsia"/>
        </w:rPr>
        <w:t>灵魂在其被高举的状态中“看见君王的荣美”，看见那无限荣耀和蒙福之本性的一切完美，在其光明和纯洁之中。</w:t>
      </w:r>
    </w:p>
    <w:p w14:paraId="0C564FF7">
      <w:pPr>
        <w:pStyle w:val="4"/>
        <w:spacing w:before="260" w:line="254" w:lineRule="auto"/>
        <w:rPr>
          <w:rFonts w:hint="eastAsia"/>
        </w:rPr>
      </w:pPr>
    </w:p>
    <w:p w14:paraId="3F6965C8">
      <w:pPr>
        <w:pStyle w:val="4"/>
        <w:spacing w:before="260" w:line="254" w:lineRule="auto"/>
        <w:rPr>
          <w:rFonts w:hint="eastAsia"/>
        </w:rPr>
      </w:pPr>
      <w:r>
        <w:rPr>
          <w:rFonts w:hint="eastAsia"/>
        </w:rPr>
        <w:t>And this sight causes the most ardent love, by which there is an intimate and vital union between the soul and its happiness; and from hence springs perfect delight: "in thy presence is fulness of joy." Psalm 16:11.</w:t>
      </w:r>
    </w:p>
    <w:p w14:paraId="2E1BC6FA">
      <w:pPr>
        <w:pStyle w:val="4"/>
        <w:spacing w:before="260" w:line="254" w:lineRule="auto"/>
        <w:rPr>
          <w:rFonts w:hint="eastAsia"/>
        </w:rPr>
      </w:pPr>
      <w:r>
        <w:rPr>
          <w:rFonts w:hint="eastAsia"/>
        </w:rPr>
        <w:t>诗篇16:11，这种看见引起最热烈的爱，藉此灵魂与它的幸福之间有了亲密而生命的联合；由此产生了完美的喜乐：“在祢面前有满足的喜乐。”</w:t>
      </w:r>
    </w:p>
    <w:p w14:paraId="55C452F3">
      <w:pPr>
        <w:pStyle w:val="4"/>
        <w:spacing w:before="260" w:line="254" w:lineRule="auto"/>
        <w:rPr>
          <w:rFonts w:hint="eastAsia"/>
        </w:rPr>
      </w:pPr>
    </w:p>
    <w:p w14:paraId="192C09ED">
      <w:pPr>
        <w:pStyle w:val="4"/>
        <w:spacing w:before="260" w:line="254" w:lineRule="auto"/>
        <w:rPr>
          <w:rFonts w:hint="eastAsia"/>
        </w:rPr>
      </w:pPr>
      <w:r>
        <w:rPr>
          <w:rFonts w:hint="eastAsia"/>
        </w:rPr>
        <w:t>It expels all evil that would imbitter and lessen our felicity.</w:t>
      </w:r>
    </w:p>
    <w:p w14:paraId="57B66999">
      <w:pPr>
        <w:pStyle w:val="4"/>
        <w:spacing w:before="260" w:line="254" w:lineRule="auto"/>
        <w:rPr>
          <w:rFonts w:hint="eastAsia"/>
        </w:rPr>
      </w:pPr>
      <w:r>
        <w:rPr>
          <w:rFonts w:hint="eastAsia"/>
        </w:rPr>
        <w:t>它驱逐一切会使我们福乐变得苦涩和减损的邪恶。</w:t>
      </w:r>
    </w:p>
    <w:p w14:paraId="220266AC">
      <w:pPr>
        <w:pStyle w:val="4"/>
        <w:spacing w:before="260" w:line="254" w:lineRule="auto"/>
        <w:rPr>
          <w:rFonts w:hint="eastAsia"/>
        </w:rPr>
      </w:pPr>
    </w:p>
    <w:p w14:paraId="58D684FA">
      <w:pPr>
        <w:pStyle w:val="4"/>
        <w:spacing w:before="260" w:line="254" w:lineRule="auto"/>
        <w:rPr>
          <w:rFonts w:hint="eastAsia"/>
        </w:rPr>
      </w:pPr>
      <w:r>
        <w:rPr>
          <w:rFonts w:hint="eastAsia"/>
        </w:rPr>
        <w:t>And this is an admirable privilege for the human nature, that is so sensible of trouble.</w:t>
      </w:r>
    </w:p>
    <w:p w14:paraId="58170A74">
      <w:pPr>
        <w:pStyle w:val="4"/>
        <w:spacing w:before="260" w:line="254" w:lineRule="auto"/>
        <w:rPr>
          <w:rFonts w:hint="eastAsia"/>
        </w:rPr>
      </w:pPr>
      <w:r>
        <w:rPr>
          <w:rFonts w:hint="eastAsia"/>
        </w:rPr>
        <w:t>这对于如此容易感受烦恼的人性而言，是一种令人赞叹的特权。</w:t>
      </w:r>
    </w:p>
    <w:p w14:paraId="5989690C">
      <w:pPr>
        <w:pStyle w:val="4"/>
        <w:spacing w:before="260" w:line="254" w:lineRule="auto"/>
        <w:rPr>
          <w:rFonts w:hint="eastAsia"/>
        </w:rPr>
      </w:pPr>
    </w:p>
    <w:p w14:paraId="4299EB07">
      <w:pPr>
        <w:pStyle w:val="4"/>
        <w:spacing w:before="260" w:line="254" w:lineRule="auto"/>
        <w:rPr>
          <w:rFonts w:hint="eastAsia"/>
        </w:rPr>
      </w:pPr>
      <w:r>
        <w:rPr>
          <w:rFonts w:hint="eastAsia"/>
        </w:rPr>
        <w:t>All complaints and cries, Rev. 21:4 all sighings and sorrows are for ever banished from heaven.</w:t>
      </w:r>
    </w:p>
    <w:p w14:paraId="6B5C9DDE">
      <w:pPr>
        <w:pStyle w:val="4"/>
        <w:spacing w:before="260" w:line="254" w:lineRule="auto"/>
        <w:rPr>
          <w:rFonts w:hint="eastAsia"/>
        </w:rPr>
      </w:pPr>
      <w:r>
        <w:rPr>
          <w:rFonts w:hint="eastAsia"/>
        </w:rPr>
        <w:t>启示录21:4，一切的怨言和哭号，一切的叹息和忧愁，都永远从天上被驱逐了。</w:t>
      </w:r>
    </w:p>
    <w:p w14:paraId="1AC89CC8">
      <w:pPr>
        <w:pStyle w:val="4"/>
        <w:spacing w:before="260" w:line="254" w:lineRule="auto"/>
        <w:rPr>
          <w:rFonts w:hint="eastAsia"/>
        </w:rPr>
      </w:pPr>
    </w:p>
    <w:p w14:paraId="7F81354C">
      <w:pPr>
        <w:pStyle w:val="4"/>
        <w:spacing w:before="260" w:line="254" w:lineRule="auto"/>
        <w:rPr>
          <w:rFonts w:hint="eastAsia"/>
        </w:rPr>
      </w:pPr>
      <w:r>
        <w:rPr>
          <w:rFonts w:hint="eastAsia"/>
        </w:rPr>
        <w:t>If the light of the sun be so pleasant, that every morning revives the world, and renders it new to us which was buried in the darkness of the night; how infinitely pleasant will the light of glory be, that discovers the absolute and universal excellencies of the Deity, the beauty of his holiness, the perfection of his wisdom, the greatness of his power, and the riches of his mercy?</w:t>
      </w:r>
    </w:p>
    <w:p w14:paraId="4FE5174B">
      <w:pPr>
        <w:pStyle w:val="4"/>
        <w:spacing w:before="260" w:line="254" w:lineRule="auto"/>
        <w:rPr>
          <w:rFonts w:hint="eastAsia"/>
        </w:rPr>
      </w:pPr>
      <w:r>
        <w:rPr>
          <w:rFonts w:hint="eastAsia"/>
        </w:rPr>
        <w:t>如果太阳的光是如此令人愉悦，以致每个早晨都苏醒世界，并使那曾埋葬在黑夜黑暗中的世界对我们而言焕然一新；那么荣耀之光——它揭示了神性绝对和普遍的卓越、祂圣洁的美丽、祂智慧的完美、祂能力的伟大以及祂怜悯的丰富——又将是何等无限地令人愉悦呢？</w:t>
      </w:r>
    </w:p>
    <w:p w14:paraId="0BF868E1">
      <w:pPr>
        <w:pStyle w:val="4"/>
        <w:spacing w:before="260" w:line="254" w:lineRule="auto"/>
        <w:rPr>
          <w:rFonts w:hint="eastAsia"/>
        </w:rPr>
      </w:pPr>
    </w:p>
    <w:p w14:paraId="426C8024">
      <w:pPr>
        <w:pStyle w:val="4"/>
        <w:spacing w:before="260" w:line="254" w:lineRule="auto"/>
        <w:rPr>
          <w:rFonts w:hint="eastAsia"/>
        </w:rPr>
      </w:pPr>
      <w:r>
        <w:rPr>
          <w:rFonts w:hint="eastAsia"/>
        </w:rPr>
        <w:t>How inexpressibly great is the happiness that proceeds from the illumination of a purified soul, when such is the amiableness of God, that his infinite and eternal felicity arises from the fruition of himself?</w:t>
      </w:r>
    </w:p>
    <w:p w14:paraId="4B521F07">
      <w:pPr>
        <w:pStyle w:val="4"/>
        <w:spacing w:before="260" w:line="254" w:lineRule="auto"/>
        <w:rPr>
          <w:rFonts w:hint="eastAsia"/>
        </w:rPr>
      </w:pPr>
      <w:r>
        <w:rPr>
          <w:rFonts w:hint="eastAsia"/>
        </w:rPr>
        <w:t>当神的可爱是如此，以致祂无限而永恒的福乐源于对祂自己的享受时，从被洁净灵魂的光照中所产生的幸福是何等难以言喻地巨大呢？</w:t>
      </w:r>
    </w:p>
    <w:p w14:paraId="522F345F">
      <w:pPr>
        <w:pStyle w:val="4"/>
        <w:spacing w:before="260" w:line="254" w:lineRule="auto"/>
        <w:rPr>
          <w:rFonts w:hint="eastAsia"/>
        </w:rPr>
      </w:pPr>
    </w:p>
    <w:p w14:paraId="7AB54368">
      <w:pPr>
        <w:pStyle w:val="4"/>
        <w:spacing w:before="260" w:line="254" w:lineRule="auto"/>
        <w:rPr>
          <w:rFonts w:hint="eastAsia"/>
        </w:rPr>
      </w:pPr>
      <w:r>
        <w:rPr>
          <w:rFonts w:hint="eastAsia"/>
        </w:rPr>
        <w:t>The joy of heaven is so full and satisfying, that "a thousand years there, are but as one day."</w:t>
      </w:r>
    </w:p>
    <w:p w14:paraId="542FE96B">
      <w:pPr>
        <w:pStyle w:val="4"/>
        <w:spacing w:before="260" w:line="254" w:lineRule="auto"/>
        <w:rPr>
          <w:rFonts w:hint="eastAsia"/>
        </w:rPr>
      </w:pPr>
      <w:r>
        <w:rPr>
          <w:rFonts w:hint="eastAsia"/>
        </w:rPr>
        <w:t>天上的喜乐是如此丰满和令人满足，以致“在那里一千年，如同已过的昨日。”</w:t>
      </w:r>
    </w:p>
    <w:p w14:paraId="747BB503">
      <w:pPr>
        <w:pStyle w:val="4"/>
        <w:spacing w:before="260" w:line="254" w:lineRule="auto"/>
        <w:rPr>
          <w:rFonts w:hint="eastAsia"/>
        </w:rPr>
      </w:pPr>
    </w:p>
    <w:p w14:paraId="5B40557E">
      <w:pPr>
        <w:pStyle w:val="4"/>
        <w:spacing w:before="260" w:line="254" w:lineRule="auto"/>
        <w:rPr>
          <w:rFonts w:hint="eastAsia"/>
        </w:rPr>
      </w:pPr>
      <w:r>
        <w:rPr>
          <w:rFonts w:hint="eastAsia"/>
        </w:rPr>
        <w:t>Inferior earthly goods presently lose the flower of novelty, and languish in our enjoyment of them: variety is necessary to put an edge upon our appetites, and quicken our delights; because they are imperfect, and fall short of our expectation.</w:t>
      </w:r>
    </w:p>
    <w:p w14:paraId="187953DE">
      <w:pPr>
        <w:pStyle w:val="4"/>
        <w:spacing w:before="260" w:line="254" w:lineRule="auto"/>
        <w:rPr>
          <w:rFonts w:hint="eastAsia"/>
        </w:rPr>
      </w:pPr>
      <w:r>
        <w:rPr>
          <w:rFonts w:hint="eastAsia"/>
        </w:rPr>
        <w:t>卑微的属世财物很快就失去新奇的鲜艳，并在我们享受它们时变得索然无味：多样性对于刺激我们的食欲和增强我们的喜乐是必要的；因为它们是不完美的，并且达不到我们的期望。</w:t>
      </w:r>
    </w:p>
    <w:p w14:paraId="1A89EF56">
      <w:pPr>
        <w:pStyle w:val="4"/>
        <w:spacing w:before="260" w:line="254" w:lineRule="auto"/>
        <w:rPr>
          <w:rFonts w:hint="eastAsia"/>
        </w:rPr>
      </w:pPr>
    </w:p>
    <w:p w14:paraId="0B554929">
      <w:pPr>
        <w:pStyle w:val="4"/>
        <w:spacing w:before="260" w:line="254" w:lineRule="auto"/>
        <w:rPr>
          <w:rFonts w:hint="eastAsia"/>
        </w:rPr>
      </w:pPr>
      <w:r>
        <w:rPr>
          <w:rFonts w:hint="eastAsia"/>
        </w:rPr>
        <w:t>But the object of our blessedness is infinitely great, and produces the same pure and perfect joy for ever.</w:t>
      </w:r>
    </w:p>
    <w:p w14:paraId="43E5323A">
      <w:pPr>
        <w:pStyle w:val="4"/>
        <w:spacing w:before="260" w:line="254" w:lineRule="auto"/>
        <w:rPr>
          <w:rFonts w:hint="eastAsia"/>
        </w:rPr>
      </w:pPr>
      <w:r>
        <w:rPr>
          <w:rFonts w:hint="eastAsia"/>
        </w:rPr>
        <w:t>但我们福乐的对象是无限伟大的，并且永远产生同样纯洁和完美的喜乐。</w:t>
      </w:r>
    </w:p>
    <w:p w14:paraId="1866AB58">
      <w:pPr>
        <w:pStyle w:val="4"/>
        <w:spacing w:before="260" w:line="254" w:lineRule="auto"/>
        <w:rPr>
          <w:rFonts w:hint="eastAsia"/>
        </w:rPr>
      </w:pPr>
    </w:p>
    <w:p w14:paraId="19BEFF39">
      <w:pPr>
        <w:pStyle w:val="4"/>
        <w:spacing w:before="260" w:line="254" w:lineRule="auto"/>
        <w:rPr>
          <w:rFonts w:hint="eastAsia"/>
        </w:rPr>
      </w:pPr>
      <w:r>
        <w:rPr>
          <w:rFonts w:hint="eastAsia"/>
        </w:rPr>
        <w:t>After the longest fruition it never cloys or satiates, but is as fresh and new as at the first moment.</w:t>
      </w:r>
    </w:p>
    <w:p w14:paraId="24F9CA48">
      <w:pPr>
        <w:pStyle w:val="4"/>
        <w:spacing w:before="260" w:line="254" w:lineRule="auto"/>
        <w:rPr>
          <w:rFonts w:hint="eastAsia"/>
        </w:rPr>
      </w:pPr>
      <w:r>
        <w:rPr>
          <w:rFonts w:hint="eastAsia"/>
        </w:rPr>
        <w:t>经过最长久的享受之后，它永不令人厌腻或满足，而是像最初一刻一样新鲜。</w:t>
      </w:r>
    </w:p>
    <w:p w14:paraId="52104EC0">
      <w:pPr>
        <w:pStyle w:val="4"/>
        <w:spacing w:before="260" w:line="254" w:lineRule="auto"/>
        <w:rPr>
          <w:rFonts w:hint="eastAsia"/>
        </w:rPr>
      </w:pPr>
    </w:p>
    <w:p w14:paraId="14FA49C9">
      <w:pPr>
        <w:pStyle w:val="4"/>
        <w:spacing w:before="260" w:line="254" w:lineRule="auto"/>
        <w:rPr>
          <w:rFonts w:hint="eastAsia"/>
        </w:rPr>
      </w:pPr>
      <w:r>
        <w:rPr>
          <w:rFonts w:hint="eastAsia"/>
        </w:rPr>
        <w:t>And that which is the peculiar pleasure of the redeemed, is, that "they shall be with Christ, and see his glory." John 17:24.</w:t>
      </w:r>
    </w:p>
    <w:p w14:paraId="53431887">
      <w:pPr>
        <w:pStyle w:val="4"/>
        <w:spacing w:before="260" w:line="254" w:lineRule="auto"/>
        <w:rPr>
          <w:rFonts w:hint="eastAsia"/>
        </w:rPr>
      </w:pPr>
      <w:r>
        <w:rPr>
          <w:rFonts w:hint="eastAsia"/>
        </w:rPr>
        <w:t>约翰福音17:24，被赎者特有的喜乐在于，“他们将与基督同在，并看见祂的荣耀。”</w:t>
      </w:r>
    </w:p>
    <w:p w14:paraId="3D62D5C9">
      <w:pPr>
        <w:pStyle w:val="4"/>
        <w:spacing w:before="260" w:line="254" w:lineRule="auto"/>
        <w:rPr>
          <w:rFonts w:hint="eastAsia"/>
        </w:rPr>
      </w:pPr>
    </w:p>
    <w:p w14:paraId="30C28256">
      <w:pPr>
        <w:pStyle w:val="4"/>
        <w:spacing w:before="260" w:line="254" w:lineRule="auto"/>
        <w:rPr>
          <w:rFonts w:hint="eastAsia"/>
        </w:rPr>
      </w:pPr>
      <w:r>
        <w:rPr>
          <w:rFonts w:hint="eastAsia"/>
        </w:rPr>
        <w:t>What a marvellous joy will fill our hearts, to see our blessed Saviour, who suffered so much for us on earth, to reign in heaven?</w:t>
      </w:r>
    </w:p>
    <w:p w14:paraId="5613B503">
      <w:pPr>
        <w:pStyle w:val="4"/>
        <w:spacing w:before="260" w:line="254" w:lineRule="auto"/>
        <w:rPr>
          <w:rFonts w:hint="eastAsia"/>
        </w:rPr>
      </w:pPr>
      <w:r>
        <w:rPr>
          <w:rFonts w:hint="eastAsia"/>
        </w:rPr>
        <w:t>看见我们蒙福的救主——祂在地上为我们受了如此多的苦难——在天上作王，这将使我们的心充满何等奇妙的喜乐呢？</w:t>
      </w:r>
    </w:p>
    <w:p w14:paraId="4DF475A9">
      <w:pPr>
        <w:pStyle w:val="4"/>
        <w:spacing w:before="260" w:line="254" w:lineRule="auto"/>
        <w:rPr>
          <w:rFonts w:hint="eastAsia"/>
        </w:rPr>
      </w:pPr>
    </w:p>
    <w:p w14:paraId="6D292B50">
      <w:pPr>
        <w:pStyle w:val="4"/>
        <w:spacing w:before="260" w:line="254" w:lineRule="auto"/>
        <w:rPr>
          <w:rFonts w:hint="eastAsia"/>
        </w:rPr>
      </w:pPr>
      <w:r>
        <w:rPr>
          <w:rFonts w:hint="eastAsia"/>
        </w:rPr>
        <w:t>Here he was in his enemies' hands; there he hath them under his feet.</w:t>
      </w:r>
    </w:p>
    <w:p w14:paraId="447FBF70">
      <w:pPr>
        <w:pStyle w:val="4"/>
        <w:spacing w:before="260" w:line="254" w:lineRule="auto"/>
        <w:rPr>
          <w:rFonts w:hint="eastAsia"/>
        </w:rPr>
      </w:pPr>
      <w:r>
        <w:rPr>
          <w:rFonts w:hint="eastAsia"/>
        </w:rPr>
        <w:t>在这里祂在祂仇敌的手中；在那里祂却将他们置于祂的脚下。</w:t>
      </w:r>
    </w:p>
    <w:p w14:paraId="51428FB2">
      <w:pPr>
        <w:pStyle w:val="4"/>
        <w:spacing w:before="260" w:line="254" w:lineRule="auto"/>
        <w:rPr>
          <w:rFonts w:hint="eastAsia"/>
        </w:rPr>
      </w:pPr>
    </w:p>
    <w:p w14:paraId="2C3411BE">
      <w:pPr>
        <w:pStyle w:val="4"/>
        <w:spacing w:before="260" w:line="254" w:lineRule="auto"/>
        <w:rPr>
          <w:rFonts w:hint="eastAsia"/>
        </w:rPr>
      </w:pPr>
      <w:r>
        <w:rPr>
          <w:rFonts w:hint="eastAsia"/>
        </w:rPr>
        <w:t>Here he was in the "form of a servant;" there he appears in "the form of God," adorned with all the marks of majesty.</w:t>
      </w:r>
    </w:p>
    <w:p w14:paraId="5BE26F57">
      <w:pPr>
        <w:pStyle w:val="4"/>
        <w:spacing w:before="260" w:line="254" w:lineRule="auto"/>
        <w:rPr>
          <w:rFonts w:hint="eastAsia"/>
        </w:rPr>
      </w:pPr>
      <w:r>
        <w:rPr>
          <w:rFonts w:hint="eastAsia"/>
        </w:rPr>
        <w:t>在这里祂是“奴仆的形像；”在那里祂却显现为“神的形像”，佩戴着一切威严的标记。</w:t>
      </w:r>
    </w:p>
    <w:p w14:paraId="44879A01">
      <w:pPr>
        <w:pStyle w:val="4"/>
        <w:spacing w:before="260" w:line="254" w:lineRule="auto"/>
        <w:rPr>
          <w:rFonts w:hint="eastAsia"/>
        </w:rPr>
      </w:pPr>
    </w:p>
    <w:p w14:paraId="1450E673">
      <w:pPr>
        <w:pStyle w:val="4"/>
        <w:spacing w:before="260" w:line="254" w:lineRule="auto"/>
        <w:rPr>
          <w:rFonts w:hint="eastAsia"/>
        </w:rPr>
      </w:pPr>
      <w:r>
        <w:rPr>
          <w:rFonts w:hint="eastAsia"/>
        </w:rPr>
        <w:t>Here he was under the cloud of his Father's displeasure; there he appears as the "brightness of his glory."</w:t>
      </w:r>
    </w:p>
    <w:p w14:paraId="6592FE1F">
      <w:pPr>
        <w:pStyle w:val="4"/>
        <w:spacing w:before="260" w:line="254" w:lineRule="auto"/>
        <w:rPr>
          <w:rFonts w:hint="eastAsia"/>
        </w:rPr>
      </w:pPr>
      <w:r>
        <w:rPr>
          <w:rFonts w:hint="eastAsia"/>
        </w:rPr>
        <w:t>在这里祂处在祂父不悦的阴云之下；在那里祂却显现为“祂荣耀的光辉”。</w:t>
      </w:r>
    </w:p>
    <w:p w14:paraId="3CBD8637">
      <w:pPr>
        <w:pStyle w:val="4"/>
        <w:spacing w:before="260" w:line="254" w:lineRule="auto"/>
        <w:rPr>
          <w:rFonts w:hint="eastAsia"/>
        </w:rPr>
      </w:pPr>
    </w:p>
    <w:p w14:paraId="64C30C7E">
      <w:pPr>
        <w:pStyle w:val="4"/>
        <w:spacing w:before="260" w:line="254" w:lineRule="auto"/>
        <w:rPr>
          <w:rFonts w:hint="eastAsia"/>
        </w:rPr>
      </w:pPr>
      <w:r>
        <w:rPr>
          <w:rFonts w:hint="eastAsia"/>
        </w:rPr>
        <w:t>Here he was ignominiously crucified; there he is crowned with immortal honour.</w:t>
      </w:r>
    </w:p>
    <w:p w14:paraId="0388E903">
      <w:pPr>
        <w:pStyle w:val="4"/>
        <w:spacing w:before="260" w:line="254" w:lineRule="auto"/>
        <w:rPr>
          <w:rFonts w:hint="eastAsia"/>
        </w:rPr>
      </w:pPr>
      <w:r>
        <w:rPr>
          <w:rFonts w:hint="eastAsia"/>
        </w:rPr>
        <w:t>在这里祂被可耻地钉十字架；在那里祂却被加冕以不朽的尊荣。</w:t>
      </w:r>
    </w:p>
    <w:p w14:paraId="12FA3BFB">
      <w:pPr>
        <w:pStyle w:val="4"/>
        <w:spacing w:before="260" w:line="254" w:lineRule="auto"/>
        <w:rPr>
          <w:rFonts w:hint="eastAsia"/>
        </w:rPr>
      </w:pPr>
    </w:p>
    <w:p w14:paraId="17432F64">
      <w:pPr>
        <w:pStyle w:val="4"/>
        <w:spacing w:before="260" w:line="254" w:lineRule="auto"/>
        <w:rPr>
          <w:rFonts w:hint="eastAsia"/>
        </w:rPr>
      </w:pPr>
      <w:r>
        <w:rPr>
          <w:rFonts w:hint="eastAsia"/>
        </w:rPr>
        <w:t>Now considering the ardent affections which the saints have to their Redeemer, the contemplation of him in this glorious state must infinitely ravish their hearts: especially, if we consider that the exaltation of Christ is theirs.</w:t>
      </w:r>
    </w:p>
    <w:p w14:paraId="670A7DA5">
      <w:pPr>
        <w:pStyle w:val="4"/>
        <w:spacing w:before="260" w:line="254" w:lineRule="auto"/>
        <w:rPr>
          <w:rFonts w:hint="eastAsia"/>
        </w:rPr>
      </w:pPr>
      <w:r>
        <w:rPr>
          <w:rFonts w:hint="eastAsia"/>
        </w:rPr>
        <w:t>如今，考虑到圣徒对他们救赎主怀有的热烈情感，默想祂处在这种荣耀状态中，必定会无限地使他们的心陶醉：尤其是，如果我们思考到基督的高举也是他们的。</w:t>
      </w:r>
    </w:p>
    <w:p w14:paraId="099DD4B4">
      <w:pPr>
        <w:pStyle w:val="4"/>
        <w:spacing w:before="260" w:line="254" w:lineRule="auto"/>
        <w:rPr>
          <w:rFonts w:hint="eastAsia"/>
        </w:rPr>
      </w:pPr>
    </w:p>
    <w:p w14:paraId="1B0C232E">
      <w:pPr>
        <w:pStyle w:val="4"/>
        <w:spacing w:before="260" w:line="254" w:lineRule="auto"/>
        <w:rPr>
          <w:rFonts w:hint="eastAsia"/>
        </w:rPr>
      </w:pPr>
      <w:r>
        <w:rPr>
          <w:rFonts w:hint="eastAsia"/>
        </w:rPr>
        <w:t>The members triumph when the head is crowned: his excellent glory reflects a lustre upon them, and by the sight of it they are changed into his likeness.</w:t>
      </w:r>
    </w:p>
    <w:p w14:paraId="45EC5F0C">
      <w:pPr>
        <w:pStyle w:val="4"/>
        <w:spacing w:before="260" w:line="254" w:lineRule="auto"/>
        <w:rPr>
          <w:rFonts w:hint="eastAsia"/>
        </w:rPr>
      </w:pPr>
      <w:r>
        <w:rPr>
          <w:rFonts w:hint="eastAsia"/>
        </w:rPr>
        <w:t>头被加冕时，肢体也一同欢庆：祂卓越的荣耀将光辉反射到他们身上，并且藉着看见它，他们就变成祂的样式。</w:t>
      </w:r>
    </w:p>
    <w:p w14:paraId="0CDDAFCE">
      <w:pPr>
        <w:pStyle w:val="4"/>
        <w:spacing w:before="260" w:line="254" w:lineRule="auto"/>
        <w:rPr>
          <w:rFonts w:hint="eastAsia"/>
        </w:rPr>
      </w:pPr>
    </w:p>
    <w:p w14:paraId="7BF76449">
      <w:pPr>
        <w:pStyle w:val="4"/>
        <w:spacing w:before="260" w:line="254" w:lineRule="auto"/>
        <w:rPr>
          <w:rFonts w:hint="eastAsia"/>
        </w:rPr>
      </w:pPr>
      <w:r>
        <w:rPr>
          <w:rFonts w:hint="eastAsia"/>
        </w:rPr>
        <w:t>If the imperfect and dim sight of his divine virtues in the gospel, hath a power to change believers into his "image from glory to glory," how much more the vision of his unveiled face?</w:t>
      </w:r>
    </w:p>
    <w:p w14:paraId="637E9F5F">
      <w:pPr>
        <w:pStyle w:val="4"/>
        <w:spacing w:before="260" w:line="254" w:lineRule="auto"/>
        <w:rPr>
          <w:rFonts w:hint="eastAsia"/>
        </w:rPr>
      </w:pPr>
      <w:r>
        <w:rPr>
          <w:rFonts w:hint="eastAsia"/>
        </w:rPr>
        <w:t>如果在福音中对祂神圣美德不完美和模糊的看见，尚且有能力将信徒改变成祂的“形象，荣上加荣”，那么看见祂未蒙帕的面容又将如何呢？</w:t>
      </w:r>
    </w:p>
    <w:p w14:paraId="58F8D724">
      <w:pPr>
        <w:pStyle w:val="4"/>
        <w:spacing w:before="260" w:line="254" w:lineRule="auto"/>
        <w:rPr>
          <w:rFonts w:hint="eastAsia"/>
        </w:rPr>
      </w:pPr>
    </w:p>
    <w:p w14:paraId="6A276A7B">
      <w:pPr>
        <w:pStyle w:val="4"/>
        <w:spacing w:before="260" w:line="254" w:lineRule="auto"/>
        <w:rPr>
          <w:rFonts w:hint="eastAsia"/>
        </w:rPr>
      </w:pPr>
      <w:r>
        <w:rPr>
          <w:rFonts w:hint="eastAsia"/>
        </w:rPr>
        <w:t>Our graces here are but as the rude draught and first colours of the divine image, that shall then be in its perfection.</w:t>
      </w:r>
    </w:p>
    <w:p w14:paraId="5EF96069">
      <w:pPr>
        <w:pStyle w:val="4"/>
        <w:spacing w:before="260" w:line="254" w:lineRule="auto"/>
        <w:rPr>
          <w:rFonts w:hint="eastAsia"/>
        </w:rPr>
      </w:pPr>
      <w:r>
        <w:rPr>
          <w:rFonts w:hint="eastAsia"/>
        </w:rPr>
        <w:t>我们此处的恩典不过是神圣形象粗略的草图和最初的色彩，那时它将达到其完美。</w:t>
      </w:r>
    </w:p>
    <w:p w14:paraId="53F680D8">
      <w:pPr>
        <w:pStyle w:val="4"/>
        <w:spacing w:before="260" w:line="254" w:lineRule="auto"/>
        <w:rPr>
          <w:rFonts w:hint="eastAsia"/>
        </w:rPr>
      </w:pPr>
    </w:p>
    <w:p w14:paraId="0AE75DCF">
      <w:pPr>
        <w:pStyle w:val="4"/>
        <w:spacing w:before="260" w:line="254" w:lineRule="auto"/>
        <w:rPr>
          <w:rFonts w:hint="eastAsia"/>
        </w:rPr>
      </w:pPr>
      <w:r>
        <w:rPr>
          <w:rFonts w:hint="eastAsia"/>
        </w:rPr>
        <w:t>"We know that when he appears, we shall be like him, for we shall see him as he is." 1 John 3:2.</w:t>
      </w:r>
    </w:p>
    <w:p w14:paraId="28CD8510">
      <w:pPr>
        <w:pStyle w:val="4"/>
        <w:spacing w:before="260" w:line="254" w:lineRule="auto"/>
        <w:rPr>
          <w:rFonts w:hint="eastAsia"/>
        </w:rPr>
      </w:pPr>
      <w:r>
        <w:rPr>
          <w:rFonts w:hint="eastAsia"/>
        </w:rPr>
        <w:t>约翰一书3:2，“我们知道，当祂显现的时候，我们必要像祂，因为我们必得见祂的真体。”</w:t>
      </w:r>
    </w:p>
    <w:p w14:paraId="0157EABF">
      <w:pPr>
        <w:pStyle w:val="4"/>
        <w:spacing w:before="260" w:line="254" w:lineRule="auto"/>
        <w:rPr>
          <w:rFonts w:hint="eastAsia"/>
        </w:rPr>
      </w:pPr>
    </w:p>
    <w:p w14:paraId="3F1402AF">
      <w:pPr>
        <w:pStyle w:val="4"/>
        <w:spacing w:before="260" w:line="254" w:lineRule="auto"/>
        <w:rPr>
          <w:rFonts w:hint="eastAsia"/>
        </w:rPr>
      </w:pPr>
      <w:r>
        <w:rPr>
          <w:rFonts w:hint="eastAsia"/>
        </w:rPr>
        <w:t>The similitude between the saints above and Christ, is so exact, that if one should enter into the kingdom of heaven, and were not directed by the light of that place, he would be apt to think every glorified saint he meets to be more than a creature.</w:t>
      </w:r>
    </w:p>
    <w:p w14:paraId="1DBC6E01">
      <w:pPr>
        <w:pStyle w:val="4"/>
        <w:spacing w:before="260" w:line="254" w:lineRule="auto"/>
        <w:rPr>
          <w:rFonts w:hint="eastAsia"/>
        </w:rPr>
      </w:pPr>
      <w:r>
        <w:rPr>
          <w:rFonts w:hint="eastAsia"/>
        </w:rPr>
        <w:t>天上的圣徒与基督之间的相似是如此精确，以致如果一个人进入天国，并且没有那地方之光的指引，他很可能会认为他所遇见的每一个得荣耀的圣徒都不仅仅是一个受造物。</w:t>
      </w:r>
    </w:p>
    <w:p w14:paraId="4BBC0CA6">
      <w:pPr>
        <w:pStyle w:val="4"/>
        <w:spacing w:before="260" w:line="254" w:lineRule="auto"/>
        <w:rPr>
          <w:rFonts w:hint="eastAsia"/>
        </w:rPr>
      </w:pPr>
    </w:p>
    <w:p w14:paraId="17780D96">
      <w:pPr>
        <w:pStyle w:val="4"/>
        <w:spacing w:before="260" w:line="254" w:lineRule="auto"/>
        <w:rPr>
          <w:rFonts w:hint="eastAsia"/>
        </w:rPr>
      </w:pPr>
      <w:r>
        <w:rPr>
          <w:rFonts w:hint="eastAsia"/>
        </w:rPr>
        <w:t>St. John the beloved of Christ, and as clear-sighted as any of the apostles, mistook an angel for God; and would have adored him, although he did not appear in his full glory.</w:t>
      </w:r>
    </w:p>
    <w:p w14:paraId="792DA8BF">
      <w:pPr>
        <w:pStyle w:val="4"/>
        <w:spacing w:before="260" w:line="254" w:lineRule="auto"/>
        <w:rPr>
          <w:rFonts w:hint="eastAsia"/>
        </w:rPr>
      </w:pPr>
      <w:r>
        <w:rPr>
          <w:rFonts w:hint="eastAsia"/>
        </w:rPr>
        <w:t>基督所爱的圣约翰，像任何使徒一样有远见，却错把一位天使当作神；并且本会崇拜他，尽管他并未显现出他全部的荣耀。</w:t>
      </w:r>
    </w:p>
    <w:p w14:paraId="768AEE5E">
      <w:pPr>
        <w:pStyle w:val="4"/>
        <w:spacing w:before="260" w:line="254" w:lineRule="auto"/>
        <w:rPr>
          <w:rFonts w:hint="eastAsia"/>
        </w:rPr>
      </w:pPr>
    </w:p>
    <w:p w14:paraId="0896F630">
      <w:pPr>
        <w:pStyle w:val="4"/>
        <w:spacing w:before="260" w:line="254" w:lineRule="auto"/>
        <w:rPr>
          <w:rFonts w:hint="eastAsia"/>
        </w:rPr>
      </w:pPr>
      <w:r>
        <w:rPr>
          <w:rFonts w:hint="eastAsia"/>
        </w:rPr>
        <w:t>The kingdoms of the world, with all their splendour, are no more in comparison to it, than a dead spark to the sun in its brightness.</w:t>
      </w:r>
    </w:p>
    <w:p w14:paraId="4F284A2B">
      <w:pPr>
        <w:pStyle w:val="4"/>
        <w:spacing w:before="260" w:line="254" w:lineRule="auto"/>
        <w:rPr>
          <w:rFonts w:hint="eastAsia"/>
        </w:rPr>
      </w:pPr>
      <w:r>
        <w:rPr>
          <w:rFonts w:hint="eastAsia"/>
        </w:rPr>
        <w:t>世上的万国，及其一切的辉煌，与之相比，不过像一颗熄灭的火花与光芒四射的太阳相比。</w:t>
      </w:r>
    </w:p>
    <w:p w14:paraId="7123B26A">
      <w:pPr>
        <w:pStyle w:val="4"/>
        <w:spacing w:before="260" w:line="254" w:lineRule="auto"/>
        <w:rPr>
          <w:rFonts w:hint="eastAsia"/>
        </w:rPr>
      </w:pPr>
    </w:p>
    <w:p w14:paraId="2CE73648">
      <w:pPr>
        <w:pStyle w:val="4"/>
        <w:spacing w:before="260" w:line="254" w:lineRule="auto"/>
        <w:rPr>
          <w:rFonts w:hint="eastAsia"/>
        </w:rPr>
      </w:pPr>
      <w:r>
        <w:rPr>
          <w:rFonts w:hint="eastAsia"/>
        </w:rPr>
        <w:t>The very bodies of the saints shall be raised from the grave, and beautified with eternal ornaments: they shall be companions with the angels, and conformed to the glorious body of Christ.</w:t>
      </w:r>
    </w:p>
    <w:p w14:paraId="161B8BE5">
      <w:pPr>
        <w:pStyle w:val="4"/>
        <w:spacing w:before="260" w:line="254" w:lineRule="auto"/>
        <w:rPr>
          <w:rFonts w:hint="eastAsia"/>
        </w:rPr>
      </w:pPr>
      <w:r>
        <w:rPr>
          <w:rFonts w:hint="eastAsia"/>
        </w:rPr>
        <w:t>圣徒的身体本身将从坟墓中复活，并被永恒的装饰所美化：他们将与天使作伴，并效法基督荣耀的身体。</w:t>
      </w:r>
    </w:p>
    <w:p w14:paraId="2F883E64">
      <w:pPr>
        <w:pStyle w:val="4"/>
        <w:spacing w:before="260" w:line="254" w:lineRule="auto"/>
        <w:rPr>
          <w:rFonts w:hint="eastAsia"/>
        </w:rPr>
      </w:pPr>
    </w:p>
    <w:p w14:paraId="0B52BF95">
      <w:pPr>
        <w:pStyle w:val="4"/>
        <w:spacing w:before="260" w:line="254" w:lineRule="auto"/>
        <w:rPr>
          <w:rFonts w:hint="eastAsia"/>
        </w:rPr>
      </w:pPr>
      <w:r>
        <w:rPr>
          <w:rFonts w:hint="eastAsia"/>
        </w:rPr>
        <w:t>Briefly, in the present state we are not capable to receive the full knowledge of heaven: what we understand is infinitely desirable, but the most glorious part is still undiscovered.</w:t>
      </w:r>
    </w:p>
    <w:p w14:paraId="12A94162">
      <w:pPr>
        <w:pStyle w:val="4"/>
        <w:spacing w:before="260" w:line="254" w:lineRule="auto"/>
        <w:rPr>
          <w:rFonts w:hint="eastAsia"/>
        </w:rPr>
      </w:pPr>
      <w:r>
        <w:rPr>
          <w:rFonts w:hint="eastAsia"/>
        </w:rPr>
        <w:t>简而言之，在目前的状态中，我们无法完全认识天堂：我们所理解的是无限可羡慕的，但最荣耀的部分仍然未被发现。</w:t>
      </w:r>
    </w:p>
    <w:p w14:paraId="0CBE3F48">
      <w:pPr>
        <w:pStyle w:val="4"/>
        <w:spacing w:before="260" w:line="254" w:lineRule="auto"/>
        <w:rPr>
          <w:rFonts w:hint="eastAsia"/>
        </w:rPr>
      </w:pPr>
    </w:p>
    <w:p w14:paraId="2D67A931">
      <w:pPr>
        <w:pStyle w:val="4"/>
        <w:spacing w:before="260" w:line="254" w:lineRule="auto"/>
        <w:rPr>
          <w:rFonts w:hint="eastAsia"/>
        </w:rPr>
      </w:pPr>
      <w:r>
        <w:rPr>
          <w:rFonts w:hint="eastAsia"/>
        </w:rPr>
        <w:t>The apostle tells us, 1 Cor. 2:9. "Eye hath not seen, nor ear heard, neither hath it entered into the heart of man to conceive what God hath prepared for those that love him."</w:t>
      </w:r>
    </w:p>
    <w:p w14:paraId="26A195F2">
      <w:pPr>
        <w:pStyle w:val="4"/>
        <w:spacing w:before="260" w:line="254" w:lineRule="auto"/>
        <w:rPr>
          <w:rFonts w:hint="eastAsia"/>
        </w:rPr>
      </w:pPr>
      <w:r>
        <w:rPr>
          <w:rFonts w:hint="eastAsia"/>
        </w:rPr>
        <w:t>哥林多前书2:9，使徒告诉我们：“眼睛未曾看见，耳朵未曾听见，人心也未曾想到，神为爱祂的人所预备的。”</w:t>
      </w:r>
    </w:p>
    <w:p w14:paraId="1BFB4FB4">
      <w:pPr>
        <w:pStyle w:val="4"/>
        <w:spacing w:before="260" w:line="254" w:lineRule="auto"/>
        <w:rPr>
          <w:rFonts w:hint="eastAsia"/>
        </w:rPr>
      </w:pPr>
    </w:p>
    <w:p w14:paraId="34003421">
      <w:pPr>
        <w:pStyle w:val="4"/>
        <w:spacing w:before="260" w:line="254" w:lineRule="auto"/>
        <w:rPr>
          <w:rFonts w:hint="eastAsia"/>
        </w:rPr>
      </w:pPr>
      <w:r>
        <w:rPr>
          <w:rFonts w:hint="eastAsia"/>
        </w:rPr>
        <w:t>All that is beautiful or sweet here, is but a shadow of that glory, a drop of that vast ocean of delights.</w:t>
      </w:r>
    </w:p>
    <w:p w14:paraId="3BE1EEFA">
      <w:pPr>
        <w:pStyle w:val="4"/>
        <w:spacing w:before="260" w:line="254" w:lineRule="auto"/>
        <w:rPr>
          <w:rFonts w:hint="eastAsia"/>
        </w:rPr>
      </w:pPr>
      <w:r>
        <w:rPr>
          <w:rFonts w:hint="eastAsia"/>
        </w:rPr>
        <w:t>此地一切美丽或甘甜的事物，不过是那荣耀的影子，那广阔喜乐海洋中的一滴。</w:t>
      </w:r>
    </w:p>
    <w:p w14:paraId="22932184">
      <w:pPr>
        <w:pStyle w:val="4"/>
        <w:spacing w:before="260" w:line="254" w:lineRule="auto"/>
        <w:rPr>
          <w:rFonts w:hint="eastAsia"/>
        </w:rPr>
      </w:pPr>
    </w:p>
    <w:p w14:paraId="46C5E61A">
      <w:pPr>
        <w:pStyle w:val="4"/>
        <w:spacing w:before="260" w:line="254" w:lineRule="auto"/>
        <w:rPr>
          <w:rFonts w:hint="eastAsia"/>
        </w:rPr>
      </w:pPr>
      <w:r>
        <w:rPr>
          <w:rFonts w:hint="eastAsia"/>
        </w:rPr>
        <w:t>For all that is desirable in the creatures, and is dispersed among them, is united in God as the original in an infinite and indeficient manner; with all the prerogatives that the creatures have not.</w:t>
      </w:r>
    </w:p>
    <w:p w14:paraId="0F5DA116">
      <w:pPr>
        <w:pStyle w:val="4"/>
        <w:spacing w:before="260" w:line="254" w:lineRule="auto"/>
        <w:rPr>
          <w:rFonts w:hint="eastAsia"/>
        </w:rPr>
      </w:pPr>
      <w:r>
        <w:rPr>
          <w:rFonts w:hint="eastAsia"/>
        </w:rPr>
        <w:t>因为所有在受造物中可羡慕的事物，以及分散在它们中间的事物，都以一种无限而不匮乏的方式在神里面——作为本体——联合起来；并拥有所有受造物所不具备的特权。</w:t>
      </w:r>
    </w:p>
    <w:p w14:paraId="7FAFAD4B">
      <w:pPr>
        <w:pStyle w:val="4"/>
        <w:spacing w:before="260" w:line="254" w:lineRule="auto"/>
        <w:rPr>
          <w:rFonts w:hint="eastAsia"/>
        </w:rPr>
      </w:pPr>
    </w:p>
    <w:p w14:paraId="6844B9B5">
      <w:pPr>
        <w:pStyle w:val="4"/>
        <w:spacing w:before="260" w:line="254" w:lineRule="auto"/>
        <w:rPr>
          <w:rFonts w:hint="eastAsia"/>
        </w:rPr>
      </w:pPr>
      <w:r>
        <w:rPr>
          <w:rFonts w:hint="eastAsia"/>
        </w:rPr>
        <w:t>Celestial blessedness as much exceeds our most raised thoughts, as God is more glorious in himself than in any representations made of him by the shadows of our earthly imaginations.</w:t>
      </w:r>
    </w:p>
    <w:p w14:paraId="6B6A357A">
      <w:pPr>
        <w:pStyle w:val="4"/>
        <w:spacing w:before="260" w:line="254" w:lineRule="auto"/>
        <w:rPr>
          <w:rFonts w:hint="eastAsia"/>
        </w:rPr>
      </w:pPr>
      <w:r>
        <w:rPr>
          <w:rFonts w:hint="eastAsia"/>
        </w:rPr>
        <w:t>属天的福乐远超过我们最高尚的思想，如同神在祂自己里面比在我们属世想象的影子所描绘的任何表象中都更荣耀一样。</w:t>
      </w:r>
    </w:p>
    <w:p w14:paraId="5149F454">
      <w:pPr>
        <w:pStyle w:val="4"/>
        <w:spacing w:before="260" w:line="254" w:lineRule="auto"/>
        <w:rPr>
          <w:rFonts w:hint="eastAsia"/>
        </w:rPr>
      </w:pPr>
    </w:p>
    <w:p w14:paraId="3C992029">
      <w:pPr>
        <w:pStyle w:val="4"/>
        <w:spacing w:before="260" w:line="254" w:lineRule="auto"/>
        <w:rPr>
          <w:rFonts w:hint="eastAsia"/>
        </w:rPr>
      </w:pPr>
      <w:r>
        <w:rPr>
          <w:rFonts w:hint="eastAsia"/>
        </w:rPr>
        <w:t>There is a greater disproportion between the condition of a saint on earth and in heaven, than between the life of an infant in the womb, and of the same person when advanced to the throne, and attended with the nobility of a nation.</w:t>
      </w:r>
    </w:p>
    <w:p w14:paraId="35159DFD">
      <w:pPr>
        <w:pStyle w:val="4"/>
        <w:spacing w:before="260" w:line="254" w:lineRule="auto"/>
        <w:rPr>
          <w:rFonts w:hint="eastAsia"/>
        </w:rPr>
      </w:pPr>
      <w:r>
        <w:rPr>
          <w:rFonts w:hint="eastAsia"/>
        </w:rPr>
        <w:t>地上圣徒与天上圣徒的境况之间的差异，远大于胎中婴儿的生命与同一个人登上宝座并有国家贵族侍奉时的生命之间的差异。</w:t>
      </w:r>
    </w:p>
    <w:p w14:paraId="55A4034F">
      <w:pPr>
        <w:pStyle w:val="4"/>
        <w:spacing w:before="260" w:line="254" w:lineRule="auto"/>
        <w:rPr>
          <w:rFonts w:hint="eastAsia"/>
        </w:rPr>
      </w:pPr>
    </w:p>
    <w:p w14:paraId="4019F8E9">
      <w:pPr>
        <w:pStyle w:val="4"/>
        <w:spacing w:before="260" w:line="254" w:lineRule="auto"/>
        <w:rPr>
          <w:rFonts w:hint="eastAsia"/>
        </w:rPr>
      </w:pPr>
      <w:r>
        <w:rPr>
          <w:rFonts w:hint="eastAsia"/>
        </w:rPr>
        <w:t>St. John declares, 1 John 3:2. "Now we are the sons of God, but it doth not appear what we shall be."</w:t>
      </w:r>
    </w:p>
    <w:p w14:paraId="23A76B03">
      <w:pPr>
        <w:pStyle w:val="4"/>
        <w:spacing w:before="260" w:line="254" w:lineRule="auto"/>
        <w:rPr>
          <w:rFonts w:hint="eastAsia"/>
        </w:rPr>
      </w:pPr>
      <w:r>
        <w:rPr>
          <w:rFonts w:hint="eastAsia"/>
        </w:rPr>
        <w:t>约翰一书3:2，圣约翰宣告：“如今我们是神的儿女，但将来如何，还未显明。”</w:t>
      </w:r>
    </w:p>
    <w:p w14:paraId="77C54F54">
      <w:pPr>
        <w:pStyle w:val="4"/>
        <w:spacing w:before="260" w:line="254" w:lineRule="auto"/>
        <w:rPr>
          <w:rFonts w:hint="eastAsia"/>
        </w:rPr>
      </w:pPr>
    </w:p>
    <w:p w14:paraId="14294523">
      <w:pPr>
        <w:pStyle w:val="4"/>
        <w:spacing w:before="260" w:line="254" w:lineRule="auto"/>
        <w:rPr>
          <w:rFonts w:hint="eastAsia"/>
        </w:rPr>
      </w:pPr>
      <w:r>
        <w:rPr>
          <w:rFonts w:hint="eastAsia"/>
        </w:rPr>
        <w:t>Who knows the full signification of "being heirs of God, and joint-heirs with Christ," of partaking in that glorious reward which is given to him for his great services to the crown of heaven?</w:t>
      </w:r>
    </w:p>
    <w:p w14:paraId="7B8ACE03">
      <w:pPr>
        <w:pStyle w:val="4"/>
        <w:spacing w:before="260" w:line="254" w:lineRule="auto"/>
        <w:rPr>
          <w:rFonts w:hint="eastAsia"/>
        </w:rPr>
      </w:pPr>
      <w:r>
        <w:rPr>
          <w:rFonts w:hint="eastAsia"/>
        </w:rPr>
        <w:t>谁知道“作神的后嗣，与基督同作后嗣”，分享那因祂对天上冠冕的伟大服事而赐给祂的荣耀奖赏的全部意义呢？</w:t>
      </w:r>
    </w:p>
    <w:p w14:paraId="7360ADD2">
      <w:pPr>
        <w:pStyle w:val="4"/>
        <w:spacing w:before="260" w:line="254" w:lineRule="auto"/>
        <w:rPr>
          <w:rFonts w:hint="eastAsia"/>
        </w:rPr>
      </w:pPr>
    </w:p>
    <w:p w14:paraId="672313BC">
      <w:pPr>
        <w:pStyle w:val="4"/>
        <w:spacing w:before="260" w:line="254" w:lineRule="auto"/>
        <w:rPr>
          <w:rFonts w:hint="eastAsia"/>
        </w:rPr>
      </w:pPr>
      <w:r>
        <w:rPr>
          <w:rFonts w:hint="eastAsia"/>
        </w:rPr>
        <w:t>Who can tell the weight, the number and measure of that blessedness?</w:t>
      </w:r>
    </w:p>
    <w:p w14:paraId="3FF84251">
      <w:pPr>
        <w:pStyle w:val="4"/>
        <w:spacing w:before="260" w:line="254" w:lineRule="auto"/>
        <w:rPr>
          <w:rFonts w:hint="eastAsia"/>
        </w:rPr>
      </w:pPr>
      <w:r>
        <w:rPr>
          <w:rFonts w:hint="eastAsia"/>
        </w:rPr>
        <w:t>谁能说出那福乐的分量、数量和尺度呢？</w:t>
      </w:r>
    </w:p>
    <w:p w14:paraId="47C43E10">
      <w:pPr>
        <w:pStyle w:val="4"/>
        <w:spacing w:before="260" w:line="254" w:lineRule="auto"/>
        <w:rPr>
          <w:rFonts w:hint="eastAsia"/>
        </w:rPr>
      </w:pPr>
    </w:p>
    <w:p w14:paraId="2BCC7BF3">
      <w:pPr>
        <w:pStyle w:val="4"/>
        <w:spacing w:before="260" w:line="254" w:lineRule="auto"/>
        <w:rPr>
          <w:rFonts w:hint="eastAsia"/>
        </w:rPr>
      </w:pPr>
      <w:r>
        <w:rPr>
          <w:rFonts w:hint="eastAsia"/>
        </w:rPr>
        <w:t>"To him that overcomes," saith our Redeemer, Rev. 3:21 "will I grant to sit with me in my throne, even as I also overcame, and am set down with my Father in his throne."</w:t>
      </w:r>
    </w:p>
    <w:p w14:paraId="56E46E52">
      <w:pPr>
        <w:pStyle w:val="4"/>
        <w:spacing w:before="260" w:line="254" w:lineRule="auto"/>
        <w:rPr>
          <w:rFonts w:hint="eastAsia"/>
        </w:rPr>
      </w:pPr>
      <w:r>
        <w:rPr>
          <w:rFonts w:hint="eastAsia"/>
        </w:rPr>
        <w:t>启示录3:21，我们的救赎主说：“得胜的，我要赐他在我宝座上与我同坐，就如我得了胜，在我父的宝座上与祂同坐一般。”</w:t>
      </w:r>
    </w:p>
    <w:p w14:paraId="1F5847E4">
      <w:pPr>
        <w:pStyle w:val="4"/>
        <w:spacing w:before="260" w:line="254" w:lineRule="auto"/>
        <w:rPr>
          <w:rFonts w:hint="eastAsia"/>
        </w:rPr>
      </w:pPr>
    </w:p>
    <w:p w14:paraId="657C9126">
      <w:pPr>
        <w:pStyle w:val="4"/>
        <w:spacing w:before="260" w:line="254" w:lineRule="auto"/>
        <w:rPr>
          <w:rFonts w:hint="eastAsia"/>
        </w:rPr>
      </w:pPr>
      <w:r>
        <w:rPr>
          <w:rFonts w:hint="eastAsia"/>
        </w:rPr>
        <w:t>We have reason to break forth in the language of the Psalmist, "How great is thy goodness which thou hast laid up far those that fear thee?" and supply the defects of our understanding with a holy admiration, that is the only measure of those things that are above our measure.</w:t>
      </w:r>
    </w:p>
    <w:p w14:paraId="552B16C7">
      <w:pPr>
        <w:pStyle w:val="4"/>
        <w:spacing w:before="260" w:line="254" w:lineRule="auto"/>
        <w:rPr>
          <w:rFonts w:hint="eastAsia"/>
        </w:rPr>
      </w:pPr>
      <w:r>
        <w:rPr>
          <w:rFonts w:hint="eastAsia"/>
        </w:rPr>
        <w:t>我们有理由用诗篇作者的话语呼喊出来：“祢为敬畏祢的人所积存的，是何等大的良善呢？”并用圣洁的敬佩来弥补我们理解力的缺陷，那是衡量那些超越我们尺度之事物的唯一尺度。</w:t>
      </w:r>
    </w:p>
    <w:p w14:paraId="41FECEB4">
      <w:pPr>
        <w:pStyle w:val="4"/>
        <w:spacing w:before="260" w:line="254" w:lineRule="auto"/>
        <w:rPr>
          <w:rFonts w:hint="eastAsia"/>
        </w:rPr>
      </w:pPr>
    </w:p>
    <w:p w14:paraId="591952F6">
      <w:pPr>
        <w:pStyle w:val="4"/>
        <w:spacing w:before="260" w:line="254" w:lineRule="auto"/>
        <w:rPr>
          <w:rFonts w:hint="eastAsia"/>
        </w:rPr>
      </w:pPr>
      <w:r>
        <w:rPr>
          <w:rFonts w:hint="eastAsia"/>
        </w:rPr>
        <w:t>Besides, the reward as in excellency it is divine, so in duration it is perpetual.</w:t>
      </w:r>
    </w:p>
    <w:p w14:paraId="53F8DBB8">
      <w:pPr>
        <w:pStyle w:val="4"/>
        <w:spacing w:before="260" w:line="254" w:lineRule="auto"/>
        <w:rPr>
          <w:rFonts w:hint="eastAsia"/>
        </w:rPr>
      </w:pPr>
      <w:r>
        <w:rPr>
          <w:rFonts w:hint="eastAsia"/>
        </w:rPr>
        <w:t>此外，奖赏在其卓越性上既是神圣的，在其持续性上也是永恒的。</w:t>
      </w:r>
    </w:p>
    <w:p w14:paraId="04B6DDF9">
      <w:pPr>
        <w:pStyle w:val="4"/>
        <w:spacing w:before="260" w:line="254" w:lineRule="auto"/>
        <w:rPr>
          <w:rFonts w:hint="eastAsia"/>
        </w:rPr>
      </w:pPr>
    </w:p>
    <w:p w14:paraId="78811EDC">
      <w:pPr>
        <w:pStyle w:val="4"/>
        <w:spacing w:before="260" w:line="254" w:lineRule="auto"/>
        <w:rPr>
          <w:rFonts w:hint="eastAsia"/>
        </w:rPr>
      </w:pPr>
      <w:r>
        <w:rPr>
          <w:rFonts w:hint="eastAsia"/>
        </w:rPr>
        <w:t>Heaven is an inheritance as safe as great.</w:t>
      </w:r>
    </w:p>
    <w:p w14:paraId="0C01B778">
      <w:pPr>
        <w:pStyle w:val="4"/>
        <w:spacing w:before="260" w:line="254" w:lineRule="auto"/>
        <w:rPr>
          <w:rFonts w:hint="eastAsia"/>
        </w:rPr>
      </w:pPr>
      <w:r>
        <w:rPr>
          <w:rFonts w:hint="eastAsia"/>
        </w:rPr>
        <w:t>天堂是一个既安全又伟大的产业。</w:t>
      </w:r>
    </w:p>
    <w:p w14:paraId="2DBBA2C4">
      <w:pPr>
        <w:pStyle w:val="4"/>
        <w:spacing w:before="260" w:line="254" w:lineRule="auto"/>
        <w:rPr>
          <w:rFonts w:hint="eastAsia"/>
        </w:rPr>
      </w:pPr>
    </w:p>
    <w:p w14:paraId="3C8C9DC3">
      <w:pPr>
        <w:pStyle w:val="4"/>
        <w:spacing w:before="260" w:line="254" w:lineRule="auto"/>
        <w:rPr>
          <w:rFonts w:hint="eastAsia"/>
        </w:rPr>
      </w:pPr>
      <w:r>
        <w:rPr>
          <w:rFonts w:hint="eastAsia"/>
        </w:rPr>
        <w:t>Here we are subject to time, that carries us and all our goods down its swift stream; but there eternity, that is fixed and unchangeable, embraces us in its bosom.</w:t>
      </w:r>
    </w:p>
    <w:p w14:paraId="270C9953">
      <w:pPr>
        <w:pStyle w:val="4"/>
        <w:spacing w:before="260" w:line="254" w:lineRule="auto"/>
        <w:rPr>
          <w:rFonts w:hint="eastAsia"/>
        </w:rPr>
      </w:pPr>
      <w:r>
        <w:rPr>
          <w:rFonts w:hint="eastAsia"/>
        </w:rPr>
        <w:t>在这里我们受时间的支配，时间将我们和我们所有的财物都带入它湍急的洪流；但在那里，永恒——它是固定不变的——将我们拥入它的怀抱。</w:t>
      </w:r>
    </w:p>
    <w:p w14:paraId="698A0A04">
      <w:pPr>
        <w:pStyle w:val="4"/>
        <w:spacing w:before="260" w:line="254" w:lineRule="auto"/>
        <w:rPr>
          <w:rFonts w:hint="eastAsia"/>
        </w:rPr>
      </w:pPr>
    </w:p>
    <w:p w14:paraId="4D7218AD">
      <w:pPr>
        <w:pStyle w:val="4"/>
        <w:spacing w:before="260" w:line="254" w:lineRule="auto"/>
        <w:rPr>
          <w:rFonts w:hint="eastAsia"/>
        </w:rPr>
      </w:pPr>
      <w:r>
        <w:rPr>
          <w:rFonts w:hint="eastAsia"/>
        </w:rPr>
        <w:t>We shall be secure and at rest, for no person "shall take away our crown; we shall reign for ever and ever." Rev. 22:5.</w:t>
      </w:r>
    </w:p>
    <w:p w14:paraId="6916196C">
      <w:pPr>
        <w:pStyle w:val="4"/>
        <w:spacing w:before="260" w:line="254" w:lineRule="auto"/>
        <w:rPr>
          <w:rFonts w:hint="eastAsia"/>
        </w:rPr>
      </w:pPr>
      <w:r>
        <w:rPr>
          <w:rFonts w:hint="eastAsia"/>
        </w:rPr>
        <w:t>启示录22:5，我们将安全安息，因为没有人“能夺去我们的冠冕；我们要作王，直到永永远远。”</w:t>
      </w:r>
    </w:p>
    <w:p w14:paraId="578A613C">
      <w:pPr>
        <w:pStyle w:val="4"/>
        <w:spacing w:before="260" w:line="254" w:lineRule="auto"/>
        <w:rPr>
          <w:rFonts w:hint="eastAsia"/>
        </w:rPr>
      </w:pPr>
    </w:p>
    <w:p w14:paraId="6320D515">
      <w:pPr>
        <w:pStyle w:val="4"/>
        <w:spacing w:before="260" w:line="254" w:lineRule="auto"/>
        <w:rPr>
          <w:rFonts w:hint="eastAsia"/>
        </w:rPr>
      </w:pPr>
      <w:r>
        <w:rPr>
          <w:rFonts w:hint="eastAsia"/>
        </w:rPr>
        <w:t>"At God's right hand are pleasures for evermore," Psal. 16:11 that can never abate or end.</w:t>
      </w:r>
    </w:p>
    <w:p w14:paraId="5CECEE46">
      <w:pPr>
        <w:pStyle w:val="4"/>
        <w:spacing w:before="260" w:line="254" w:lineRule="auto"/>
        <w:rPr>
          <w:rFonts w:hint="eastAsia"/>
        </w:rPr>
      </w:pPr>
      <w:r>
        <w:rPr>
          <w:rFonts w:hint="eastAsia"/>
        </w:rPr>
        <w:t>诗篇16:11，“在神的右手里有永远的福乐，”这福乐永不减退，也永不结束。</w:t>
      </w:r>
    </w:p>
    <w:p w14:paraId="6665CC9A">
      <w:pPr>
        <w:pStyle w:val="4"/>
        <w:spacing w:before="260" w:line="254" w:lineRule="auto"/>
        <w:rPr>
          <w:rFonts w:hint="eastAsia"/>
        </w:rPr>
      </w:pPr>
    </w:p>
    <w:p w14:paraId="659ED00A">
      <w:pPr>
        <w:pStyle w:val="4"/>
        <w:spacing w:before="260" w:line="254" w:lineRule="auto"/>
        <w:rPr>
          <w:rFonts w:hint="eastAsia"/>
        </w:rPr>
      </w:pPr>
      <w:r>
        <w:rPr>
          <w:rFonts w:hint="eastAsia"/>
        </w:rPr>
        <w:t>As his liberal hand bestows, so his powerful hand preserves our happiness.</w:t>
      </w:r>
    </w:p>
    <w:p w14:paraId="3EEDFD50">
      <w:pPr>
        <w:pStyle w:val="4"/>
        <w:spacing w:before="260" w:line="254" w:lineRule="auto"/>
        <w:rPr>
          <w:rFonts w:hint="eastAsia"/>
        </w:rPr>
      </w:pPr>
      <w:r>
        <w:rPr>
          <w:rFonts w:hint="eastAsia"/>
        </w:rPr>
        <w:t>祂慷慨的手施予，祂大能的手也保守我们的幸福。</w:t>
      </w:r>
    </w:p>
    <w:p w14:paraId="4976D93B">
      <w:pPr>
        <w:pStyle w:val="4"/>
        <w:spacing w:before="260" w:line="254" w:lineRule="auto"/>
        <w:rPr>
          <w:rFonts w:hint="eastAsia"/>
        </w:rPr>
      </w:pPr>
    </w:p>
    <w:p w14:paraId="6F93FA04">
      <w:pPr>
        <w:pStyle w:val="4"/>
        <w:spacing w:before="260" w:line="254" w:lineRule="auto"/>
        <w:rPr>
          <w:rFonts w:hint="eastAsia"/>
        </w:rPr>
      </w:pPr>
      <w:r>
        <w:rPr>
          <w:rFonts w:hint="eastAsia"/>
        </w:rPr>
        <w:t>The blessed shall sing everlasting hymns of glory, and songs of thanksgiving to the great Creator, Redeemer, and Sanctifier, who hath prepared and purchased that felicity for them, and hath brought them to the secure possession of it.</w:t>
      </w:r>
    </w:p>
    <w:p w14:paraId="6E2DC500">
      <w:pPr>
        <w:pStyle w:val="4"/>
        <w:spacing w:before="260" w:line="254" w:lineRule="auto"/>
        <w:rPr>
          <w:rFonts w:hint="eastAsia"/>
        </w:rPr>
      </w:pPr>
      <w:r>
        <w:rPr>
          <w:rFonts w:hint="eastAsia"/>
        </w:rPr>
        <w:t>蒙福的人将向伟大的创造主、救赎主和成圣者唱永恒的荣耀赞美诗和感恩之歌，祂为他们预备并买赎了那福乐，并将他们带到对其安全的拥有之中。</w:t>
      </w:r>
    </w:p>
    <w:p w14:paraId="476541EF">
      <w:pPr>
        <w:pStyle w:val="4"/>
        <w:spacing w:before="260" w:line="254" w:lineRule="auto"/>
        <w:rPr>
          <w:rFonts w:hint="eastAsia"/>
        </w:rPr>
      </w:pPr>
    </w:p>
    <w:p w14:paraId="5E4BC3A9">
      <w:pPr>
        <w:pStyle w:val="4"/>
        <w:spacing w:before="260" w:line="254" w:lineRule="auto"/>
        <w:rPr>
          <w:rFonts w:hint="eastAsia"/>
        </w:rPr>
      </w:pPr>
      <w:r>
        <w:rPr>
          <w:rFonts w:hint="eastAsia"/>
        </w:rPr>
        <w:t>Now can there be a more powerful motive to obedience, than infinite and eternal blessedness?</w:t>
      </w:r>
    </w:p>
    <w:p w14:paraId="4301EA2D">
      <w:pPr>
        <w:pStyle w:val="4"/>
        <w:spacing w:before="260" w:line="254" w:lineRule="auto"/>
        <w:rPr>
          <w:rFonts w:hint="eastAsia"/>
        </w:rPr>
      </w:pPr>
      <w:r>
        <w:rPr>
          <w:rFonts w:hint="eastAsia"/>
        </w:rPr>
        <w:t>如今，还有什么比无限而永恒的福乐更能有力地激励人顺服呢？</w:t>
      </w:r>
    </w:p>
    <w:p w14:paraId="51838CB7">
      <w:pPr>
        <w:pStyle w:val="4"/>
        <w:spacing w:before="260" w:line="254" w:lineRule="auto"/>
        <w:rPr>
          <w:rFonts w:hint="eastAsia"/>
        </w:rPr>
      </w:pPr>
    </w:p>
    <w:p w14:paraId="3E276758">
      <w:pPr>
        <w:pStyle w:val="4"/>
        <w:spacing w:before="260" w:line="254" w:lineRule="auto"/>
        <w:rPr>
          <w:rFonts w:hint="eastAsia"/>
        </w:rPr>
      </w:pPr>
      <w:r>
        <w:rPr>
          <w:rFonts w:hint="eastAsia"/>
        </w:rPr>
        <w:t>what can pretend to our affections in competition with it?</w:t>
      </w:r>
    </w:p>
    <w:p w14:paraId="713AC5F1">
      <w:pPr>
        <w:pStyle w:val="4"/>
        <w:spacing w:before="260" w:line="254" w:lineRule="auto"/>
        <w:rPr>
          <w:rFonts w:hint="eastAsia"/>
        </w:rPr>
      </w:pPr>
      <w:r>
        <w:rPr>
          <w:rFonts w:hint="eastAsia"/>
        </w:rPr>
        <w:t>有什么能与它竞争， претендовать на наши чувства?</w:t>
      </w:r>
    </w:p>
    <w:p w14:paraId="1136F2E9">
      <w:pPr>
        <w:pStyle w:val="4"/>
        <w:spacing w:before="260" w:line="254" w:lineRule="auto"/>
        <w:rPr>
          <w:rFonts w:hint="eastAsia"/>
        </w:rPr>
      </w:pPr>
    </w:p>
    <w:p w14:paraId="4187D2DB">
      <w:pPr>
        <w:pStyle w:val="4"/>
        <w:spacing w:before="260" w:line="254" w:lineRule="auto"/>
        <w:rPr>
          <w:rFonts w:hint="eastAsia"/>
        </w:rPr>
      </w:pPr>
      <w:r>
        <w:rPr>
          <w:rFonts w:hint="eastAsia"/>
        </w:rPr>
        <w:t>Carnal pleasures only gratify our viler part the body, in its vilest state; but the joys of heaven are spiritual and sublime, and proportioned to our noblest and most capacious faculties.</w:t>
      </w:r>
    </w:p>
    <w:p w14:paraId="7607E3AC">
      <w:pPr>
        <w:pStyle w:val="4"/>
        <w:spacing w:before="260" w:line="254" w:lineRule="auto"/>
        <w:rPr>
          <w:rFonts w:hint="eastAsia"/>
        </w:rPr>
      </w:pPr>
      <w:r>
        <w:rPr>
          <w:rFonts w:hint="eastAsia"/>
        </w:rPr>
        <w:t>属肉体的享乐只满足我们卑贱的部分——身体，在其最卑贱的状态中；但天上的喜乐是属灵和崇高的，并且与我们最高贵和最广阔的官能相称。</w:t>
      </w:r>
    </w:p>
    <w:p w14:paraId="5E904221">
      <w:pPr>
        <w:pStyle w:val="4"/>
        <w:spacing w:before="260" w:line="254" w:lineRule="auto"/>
        <w:rPr>
          <w:rFonts w:hint="eastAsia"/>
        </w:rPr>
      </w:pPr>
    </w:p>
    <w:p w14:paraId="64AC911B">
      <w:pPr>
        <w:pStyle w:val="4"/>
        <w:spacing w:before="260" w:line="254" w:lineRule="auto"/>
        <w:rPr>
          <w:rFonts w:hint="eastAsia"/>
        </w:rPr>
      </w:pPr>
      <w:r>
        <w:rPr>
          <w:rFonts w:hint="eastAsia"/>
        </w:rPr>
        <w:t>Earthly delights cannot satisfy our senses, "but the peace of God passes, understanding."</w:t>
      </w:r>
    </w:p>
    <w:p w14:paraId="309C9C0B">
      <w:pPr>
        <w:pStyle w:val="4"/>
        <w:spacing w:before="260" w:line="254" w:lineRule="auto"/>
        <w:rPr>
          <w:rFonts w:hint="eastAsia"/>
        </w:rPr>
      </w:pPr>
      <w:r>
        <w:rPr>
          <w:rFonts w:hint="eastAsia"/>
        </w:rPr>
        <w:t>属世的享乐不能满足我们的感官，“但神的平安却超越人的理解。”</w:t>
      </w:r>
    </w:p>
    <w:p w14:paraId="5CAD79EA">
      <w:pPr>
        <w:pStyle w:val="4"/>
        <w:spacing w:before="260" w:line="254" w:lineRule="auto"/>
        <w:rPr>
          <w:rFonts w:hint="eastAsia"/>
        </w:rPr>
      </w:pPr>
    </w:p>
    <w:p w14:paraId="657EAE93">
      <w:pPr>
        <w:pStyle w:val="4"/>
        <w:spacing w:before="260" w:line="254" w:lineRule="auto"/>
        <w:rPr>
          <w:rFonts w:hint="eastAsia"/>
        </w:rPr>
      </w:pPr>
      <w:r>
        <w:rPr>
          <w:rFonts w:hint="eastAsia"/>
        </w:rPr>
        <w:t>One hour's enjoyment of it is better than an eternity spent in the pleasures of sin.</w:t>
      </w:r>
    </w:p>
    <w:p w14:paraId="5F4EBA73">
      <w:pPr>
        <w:pStyle w:val="4"/>
        <w:spacing w:before="260" w:line="254" w:lineRule="auto"/>
        <w:rPr>
          <w:rFonts w:hint="eastAsia"/>
        </w:rPr>
      </w:pPr>
      <w:r>
        <w:rPr>
          <w:rFonts w:hint="eastAsia"/>
        </w:rPr>
        <w:t>享受它一个小时，胜过在罪中之乐中度过永恒。</w:t>
      </w:r>
    </w:p>
    <w:p w14:paraId="49B33640">
      <w:pPr>
        <w:pStyle w:val="4"/>
        <w:spacing w:before="260" w:line="254" w:lineRule="auto"/>
        <w:rPr>
          <w:rFonts w:hint="eastAsia"/>
        </w:rPr>
      </w:pPr>
    </w:p>
    <w:p w14:paraId="1301BCED">
      <w:pPr>
        <w:pStyle w:val="4"/>
        <w:spacing w:before="260" w:line="254" w:lineRule="auto"/>
        <w:rPr>
          <w:rFonts w:hint="eastAsia"/>
        </w:rPr>
      </w:pPr>
      <w:r>
        <w:rPr>
          <w:rFonts w:hint="eastAsia"/>
        </w:rPr>
        <w:t>What inexcusable madness is it to prefer painted trifles before that inestimable treasure?</w:t>
      </w:r>
    </w:p>
    <w:p w14:paraId="09294BCB">
      <w:pPr>
        <w:pStyle w:val="4"/>
        <w:spacing w:before="260" w:line="254" w:lineRule="auto"/>
        <w:rPr>
          <w:rFonts w:hint="eastAsia"/>
        </w:rPr>
      </w:pPr>
      <w:r>
        <w:rPr>
          <w:rFonts w:hint="eastAsia"/>
        </w:rPr>
        <w:t>宁愿选择虚有其表的琐事，而不选择那无法估量的财宝，这是何等不可原谅的疯狂呢？</w:t>
      </w:r>
    </w:p>
    <w:p w14:paraId="43DC2DB1">
      <w:pPr>
        <w:pStyle w:val="4"/>
        <w:spacing w:before="260" w:line="254" w:lineRule="auto"/>
        <w:rPr>
          <w:rFonts w:hint="eastAsia"/>
        </w:rPr>
      </w:pPr>
    </w:p>
    <w:p w14:paraId="1888629F">
      <w:pPr>
        <w:pStyle w:val="4"/>
        <w:spacing w:before="260" w:line="254" w:lineRule="auto"/>
        <w:rPr>
          <w:rFonts w:hint="eastAsia"/>
        </w:rPr>
      </w:pPr>
      <w:r>
        <w:rPr>
          <w:rFonts w:hint="eastAsia"/>
        </w:rPr>
        <w:t>Who can truly believe there is such an excellent glory, but he must love it, and vigorously endeavour to obtain it?</w:t>
      </w:r>
    </w:p>
    <w:p w14:paraId="5DC63EE3">
      <w:pPr>
        <w:pStyle w:val="4"/>
        <w:spacing w:before="260" w:line="254" w:lineRule="auto"/>
        <w:rPr>
          <w:rFonts w:hint="eastAsia"/>
        </w:rPr>
      </w:pPr>
      <w:r>
        <w:rPr>
          <w:rFonts w:hint="eastAsia"/>
        </w:rPr>
        <w:t>谁能真正相信有如此卓越的荣耀，而不爱它，并努力去获得它呢？</w:t>
      </w:r>
    </w:p>
    <w:p w14:paraId="0D50CCC8">
      <w:pPr>
        <w:pStyle w:val="4"/>
        <w:spacing w:before="260" w:line="254" w:lineRule="auto"/>
        <w:rPr>
          <w:rFonts w:hint="eastAsia"/>
        </w:rPr>
      </w:pPr>
    </w:p>
    <w:p w14:paraId="633E1984">
      <w:pPr>
        <w:pStyle w:val="4"/>
        <w:spacing w:before="260" w:line="254" w:lineRule="auto"/>
        <w:rPr>
          <w:rFonts w:hint="eastAsia"/>
        </w:rPr>
      </w:pPr>
      <w:r>
        <w:rPr>
          <w:rFonts w:hint="eastAsia"/>
        </w:rPr>
        <w:t>Who would not go to the celestial Canaan, though the way lies through a wilderness where no flower or fruit grows?</w:t>
      </w:r>
    </w:p>
    <w:p w14:paraId="775EE36E">
      <w:pPr>
        <w:pStyle w:val="4"/>
        <w:spacing w:before="260" w:line="254" w:lineRule="auto"/>
        <w:rPr>
          <w:rFonts w:hint="eastAsia"/>
        </w:rPr>
      </w:pPr>
      <w:r>
        <w:rPr>
          <w:rFonts w:hint="eastAsia"/>
        </w:rPr>
        <w:t>谁不愿意去天上的迦南呢，即使道路要经过一个不长花果的旷野？</w:t>
      </w:r>
    </w:p>
    <w:p w14:paraId="6DFE248D">
      <w:pPr>
        <w:pStyle w:val="4"/>
        <w:spacing w:before="260" w:line="254" w:lineRule="auto"/>
        <w:rPr>
          <w:rFonts w:hint="eastAsia"/>
        </w:rPr>
      </w:pPr>
    </w:p>
    <w:p w14:paraId="11BF5B9C">
      <w:pPr>
        <w:pStyle w:val="4"/>
        <w:spacing w:before="260" w:line="254" w:lineRule="auto"/>
        <w:rPr>
          <w:rFonts w:hint="eastAsia"/>
        </w:rPr>
      </w:pPr>
      <w:r>
        <w:rPr>
          <w:rFonts w:hint="eastAsia"/>
        </w:rPr>
        <w:t>All temporal evils are not only to be endured, but cheerfully embraced in order to the possessing of it.</w:t>
      </w:r>
    </w:p>
    <w:p w14:paraId="2ED9FA5D">
      <w:pPr>
        <w:pStyle w:val="4"/>
        <w:spacing w:before="260" w:line="254" w:lineRule="auto"/>
        <w:rPr>
          <w:rFonts w:hint="eastAsia"/>
        </w:rPr>
      </w:pPr>
      <w:r>
        <w:rPr>
          <w:rFonts w:hint="eastAsia"/>
        </w:rPr>
        <w:t>所有暂时的邪恶不仅要忍受，而且为了拥有它，还要甘心乐意地拥抱。</w:t>
      </w:r>
    </w:p>
    <w:p w14:paraId="51B829D1">
      <w:pPr>
        <w:pStyle w:val="4"/>
        <w:spacing w:before="260" w:line="254" w:lineRule="auto"/>
        <w:rPr>
          <w:rFonts w:hint="eastAsia"/>
        </w:rPr>
      </w:pPr>
    </w:p>
    <w:p w14:paraId="5B637449">
      <w:pPr>
        <w:pStyle w:val="4"/>
        <w:spacing w:before="260" w:line="254" w:lineRule="auto"/>
        <w:rPr>
          <w:rFonts w:hint="eastAsia"/>
        </w:rPr>
      </w:pPr>
      <w:r>
        <w:rPr>
          <w:rFonts w:hint="eastAsia"/>
        </w:rPr>
        <w:t>The apostle tells us, Rom. 8. "I reckon that the sufferings of the present time, are not comparable with the glory, that shall be revealed in us."</w:t>
      </w:r>
    </w:p>
    <w:p w14:paraId="7FFD04A1">
      <w:pPr>
        <w:pStyle w:val="4"/>
        <w:spacing w:before="260" w:line="254" w:lineRule="auto"/>
        <w:rPr>
          <w:rFonts w:hint="eastAsia"/>
        </w:rPr>
      </w:pPr>
      <w:r>
        <w:rPr>
          <w:rFonts w:hint="eastAsia"/>
        </w:rPr>
        <w:t>罗马书8章，使徒告诉我们：“我想，现在的苦楚若比起将来要显于我们的荣耀，就不足介意了。”</w:t>
      </w:r>
    </w:p>
    <w:p w14:paraId="1ABC7430">
      <w:pPr>
        <w:pStyle w:val="4"/>
        <w:spacing w:before="260" w:line="254" w:lineRule="auto"/>
        <w:rPr>
          <w:rFonts w:hint="eastAsia"/>
        </w:rPr>
      </w:pPr>
    </w:p>
    <w:p w14:paraId="676463F8">
      <w:pPr>
        <w:pStyle w:val="4"/>
        <w:spacing w:before="260" w:line="254" w:lineRule="auto"/>
        <w:rPr>
          <w:rFonts w:hint="eastAsia"/>
        </w:rPr>
      </w:pPr>
      <w:r>
        <w:rPr>
          <w:rFonts w:hint="eastAsia"/>
        </w:rPr>
        <w:t>And he was the most fit person to make the comparison, having made trial of both states.</w:t>
      </w:r>
    </w:p>
    <w:p w14:paraId="11C5A34F">
      <w:pPr>
        <w:pStyle w:val="4"/>
        <w:spacing w:before="260" w:line="254" w:lineRule="auto"/>
        <w:rPr>
          <w:rFonts w:hint="eastAsia"/>
        </w:rPr>
      </w:pPr>
      <w:r>
        <w:rPr>
          <w:rFonts w:hint="eastAsia"/>
        </w:rPr>
        <w:t>祂是最适合进行比较的人，因为祂曾经历过两种状态。</w:t>
      </w:r>
    </w:p>
    <w:p w14:paraId="53588AC7">
      <w:pPr>
        <w:pStyle w:val="4"/>
        <w:spacing w:before="260" w:line="254" w:lineRule="auto"/>
        <w:rPr>
          <w:rFonts w:hint="eastAsia"/>
        </w:rPr>
      </w:pPr>
    </w:p>
    <w:p w14:paraId="5CCA3525">
      <w:pPr>
        <w:pStyle w:val="4"/>
        <w:spacing w:before="260" w:line="254" w:lineRule="auto"/>
        <w:rPr>
          <w:rFonts w:hint="eastAsia"/>
        </w:rPr>
      </w:pPr>
      <w:r>
        <w:rPr>
          <w:rFonts w:hint="eastAsia"/>
        </w:rPr>
        <w:t>For he was a man of sorrows, that had passed through afflictions of all kinds, and he was ravished up to paradise, where he heard those things that exceed all expressions of human words.</w:t>
      </w:r>
    </w:p>
    <w:p w14:paraId="41AF329C">
      <w:pPr>
        <w:pStyle w:val="4"/>
        <w:spacing w:before="260" w:line="254" w:lineRule="auto"/>
        <w:rPr>
          <w:rFonts w:hint="eastAsia"/>
        </w:rPr>
      </w:pPr>
      <w:r>
        <w:rPr>
          <w:rFonts w:hint="eastAsia"/>
        </w:rPr>
        <w:t>因为祂是一个多受痛苦的人，曾经历过各种苦难，并且祂被提到乐园，在那里祂听见了那些超越人类言语所能表达的事物。</w:t>
      </w:r>
    </w:p>
    <w:p w14:paraId="5C6F36A1">
      <w:pPr>
        <w:pStyle w:val="4"/>
        <w:spacing w:before="260" w:line="254" w:lineRule="auto"/>
        <w:rPr>
          <w:rFonts w:hint="eastAsia"/>
        </w:rPr>
      </w:pPr>
    </w:p>
    <w:p w14:paraId="3FF086AF">
      <w:pPr>
        <w:pStyle w:val="4"/>
        <w:spacing w:before="260" w:line="254" w:lineRule="auto"/>
        <w:rPr>
          <w:rFonts w:hint="eastAsia"/>
        </w:rPr>
      </w:pPr>
      <w:r>
        <w:rPr>
          <w:rFonts w:hint="eastAsia"/>
        </w:rPr>
        <w:t>Now after a serious estimate, he declares (2 Cor. 4:17) that the "eternal weight of glory, infinitely outbalances the light and momentary troubles of this life."</w:t>
      </w:r>
    </w:p>
    <w:p w14:paraId="1822C207">
      <w:pPr>
        <w:pStyle w:val="4"/>
        <w:spacing w:before="260" w:line="254" w:lineRule="auto"/>
        <w:rPr>
          <w:rFonts w:hint="eastAsia"/>
        </w:rPr>
      </w:pPr>
      <w:r>
        <w:rPr>
          <w:rFonts w:hint="eastAsia"/>
        </w:rPr>
        <w:t>哥林多后书4:17，如今经过认真的估计，祂宣告“永远荣耀的重量，无限地超过今生轻微而短暂的患难。”</w:t>
      </w:r>
    </w:p>
    <w:p w14:paraId="30DB1048">
      <w:pPr>
        <w:pStyle w:val="4"/>
        <w:spacing w:before="260" w:line="254" w:lineRule="auto"/>
        <w:rPr>
          <w:rFonts w:hint="eastAsia"/>
        </w:rPr>
      </w:pPr>
    </w:p>
    <w:p w14:paraId="3CC20147">
      <w:pPr>
        <w:pStyle w:val="4"/>
        <w:spacing w:before="260" w:line="254" w:lineRule="auto"/>
        <w:rPr>
          <w:rFonts w:hint="eastAsia"/>
        </w:rPr>
      </w:pPr>
      <w:r>
        <w:rPr>
          <w:rFonts w:hint="eastAsia"/>
        </w:rPr>
        <w:t>Thus from what hath been said concerning the greatness of the recompences hereafter, we may understand how powerful they are to deter often from sin, and to allure them to holiness.</w:t>
      </w:r>
    </w:p>
    <w:p w14:paraId="0A2E36FE">
      <w:pPr>
        <w:pStyle w:val="4"/>
        <w:spacing w:before="260" w:line="254" w:lineRule="auto"/>
        <w:rPr>
          <w:rFonts w:hint="eastAsia"/>
        </w:rPr>
      </w:pPr>
      <w:r>
        <w:rPr>
          <w:rFonts w:hint="eastAsia"/>
        </w:rPr>
        <w:t>因此，从先前关于将来赏报之伟大的论述中，我们可以理解它们在阻止人犯罪和引诱人成圣方面是何等有力。</w:t>
      </w:r>
    </w:p>
    <w:p w14:paraId="5FB4233C">
      <w:pPr>
        <w:pStyle w:val="4"/>
        <w:spacing w:before="260" w:line="254" w:lineRule="auto"/>
        <w:rPr>
          <w:rFonts w:hint="eastAsia"/>
        </w:rPr>
      </w:pPr>
    </w:p>
    <w:p w14:paraId="23F28F80">
      <w:pPr>
        <w:pStyle w:val="4"/>
        <w:spacing w:before="260" w:line="254" w:lineRule="auto"/>
        <w:rPr>
          <w:rFonts w:hint="eastAsia"/>
        </w:rPr>
      </w:pPr>
      <w:r>
        <w:rPr>
          <w:rFonts w:hint="eastAsia"/>
        </w:rPr>
        <w:t>That these objects may be effectual, our Saviour hath clearly revealed them, and given us convincing evidence and assurance of their reality.</w:t>
      </w:r>
    </w:p>
    <w:p w14:paraId="0FD89991">
      <w:pPr>
        <w:pStyle w:val="4"/>
        <w:spacing w:before="260" w:line="254" w:lineRule="auto"/>
        <w:rPr>
          <w:rFonts w:hint="eastAsia"/>
        </w:rPr>
      </w:pPr>
      <w:r>
        <w:rPr>
          <w:rFonts w:hint="eastAsia"/>
        </w:rPr>
        <w:t>为了使这些对象有效，我们的救主已清楚地启示了它们，并给了我们关于它们真实性的有力证据和保证。</w:t>
      </w:r>
    </w:p>
    <w:p w14:paraId="579AC5CF">
      <w:pPr>
        <w:pStyle w:val="4"/>
        <w:spacing w:before="260" w:line="254" w:lineRule="auto"/>
        <w:rPr>
          <w:rFonts w:hint="eastAsia"/>
        </w:rPr>
      </w:pPr>
    </w:p>
    <w:p w14:paraId="5ACEFDE7">
      <w:pPr>
        <w:pStyle w:val="4"/>
        <w:spacing w:before="260" w:line="254" w:lineRule="auto"/>
        <w:rPr>
          <w:rFonts w:hint="eastAsia"/>
        </w:rPr>
      </w:pPr>
      <w:r>
        <w:rPr>
          <w:rFonts w:hint="eastAsia"/>
        </w:rPr>
        <w:t>The heathens had only some glimmerings, and suspicions of a future state: they were under doubts concerning the nature of the soul, whether mortal or incorruptible, wavering between the assent and denial; and inclining to this or that part, as sense persuaded them to believe themselves only as brutes, or reason to acknowledge themselves men.</w:t>
      </w:r>
    </w:p>
    <w:p w14:paraId="722D5ADB">
      <w:pPr>
        <w:pStyle w:val="4"/>
        <w:spacing w:before="260" w:line="254" w:lineRule="auto"/>
        <w:rPr>
          <w:rFonts w:hint="eastAsia"/>
        </w:rPr>
      </w:pPr>
      <w:r>
        <w:rPr>
          <w:rFonts w:hint="eastAsia"/>
        </w:rPr>
        <w:t>外邦人对将来的状态只有一些微弱的认识和怀疑：他们对灵魂的本性——无论是必死的还是不朽的——都心存疑虑，在赞同与否认之间摇摆不定；并且倾向于这一方或那一方，取决于感官是说服他们相信自己仅仅是野兽，还是理性说服他们承认自己是人。</w:t>
      </w:r>
    </w:p>
    <w:p w14:paraId="1561E962">
      <w:pPr>
        <w:pStyle w:val="4"/>
        <w:spacing w:before="260" w:line="254" w:lineRule="auto"/>
        <w:rPr>
          <w:rFonts w:hint="eastAsia"/>
        </w:rPr>
      </w:pPr>
    </w:p>
    <w:p w14:paraId="6B9222BB">
      <w:pPr>
        <w:pStyle w:val="4"/>
        <w:spacing w:before="260" w:line="254" w:lineRule="auto"/>
        <w:rPr>
          <w:rFonts w:hint="eastAsia"/>
        </w:rPr>
      </w:pPr>
      <w:r>
        <w:rPr>
          <w:rFonts w:hint="eastAsia"/>
        </w:rPr>
        <w:t>Socrates,* before his judges, speaks as one that desired immortality; and in his last discourses to his friends, he endeavours to persuade them, but could not conquer his own doubts, nor assure himself.</w:t>
      </w:r>
    </w:p>
    <w:p w14:paraId="5B9AACBD">
      <w:pPr>
        <w:pStyle w:val="4"/>
        <w:spacing w:before="260" w:line="254" w:lineRule="auto"/>
        <w:rPr>
          <w:rFonts w:hint="eastAsia"/>
        </w:rPr>
      </w:pPr>
      <w:r>
        <w:rPr>
          <w:rFonts w:hint="eastAsia"/>
        </w:rPr>
        <w:t>*苏格拉底在法官面前说话，如同一个渴望不朽的人；在他最后对朋友们的谈话中，他努力说服他们，却无法克服他自己的疑虑，也无法使自己确信。</w:t>
      </w:r>
    </w:p>
    <w:p w14:paraId="6AAB8F9A">
      <w:pPr>
        <w:pStyle w:val="4"/>
        <w:spacing w:before="260" w:line="254" w:lineRule="auto"/>
        <w:rPr>
          <w:rFonts w:hint="eastAsia"/>
        </w:rPr>
      </w:pPr>
    </w:p>
    <w:p w14:paraId="013AF7C6">
      <w:pPr>
        <w:pStyle w:val="4"/>
        <w:spacing w:before="260" w:line="254" w:lineRule="auto"/>
        <w:rPr>
          <w:rFonts w:hint="eastAsia"/>
        </w:rPr>
      </w:pPr>
      <w:r>
        <w:rPr>
          <w:rFonts w:hint="eastAsia"/>
        </w:rPr>
        <w:t>All his discourses end in conjectures and uncertain guesses.</w:t>
      </w:r>
    </w:p>
    <w:p w14:paraId="0FD9F162">
      <w:pPr>
        <w:pStyle w:val="4"/>
        <w:spacing w:before="260" w:line="254" w:lineRule="auto"/>
        <w:rPr>
          <w:rFonts w:hint="eastAsia"/>
        </w:rPr>
      </w:pPr>
      <w:r>
        <w:rPr>
          <w:rFonts w:hint="eastAsia"/>
        </w:rPr>
        <w:t>他所有的论述都以推测和不确定的猜测告终。</w:t>
      </w:r>
    </w:p>
    <w:p w14:paraId="112CFA69">
      <w:pPr>
        <w:pStyle w:val="4"/>
        <w:spacing w:before="260" w:line="254" w:lineRule="auto"/>
        <w:rPr>
          <w:rFonts w:hint="eastAsia"/>
        </w:rPr>
      </w:pPr>
    </w:p>
    <w:p w14:paraId="5EF6A278">
      <w:pPr>
        <w:pStyle w:val="4"/>
        <w:spacing w:before="260" w:line="254" w:lineRule="auto"/>
        <w:rPr>
          <w:rFonts w:hint="eastAsia"/>
        </w:rPr>
      </w:pPr>
      <w:r>
        <w:rPr>
          <w:rFonts w:hint="eastAsia"/>
        </w:rPr>
        <w:t>Besides, the hell which they fancied, was made up of such ridiculous and senseless terrors, that could only affect children who were not arrived to the perfect use of reason.</w:t>
      </w:r>
    </w:p>
    <w:p w14:paraId="5050752D">
      <w:pPr>
        <w:pStyle w:val="4"/>
        <w:spacing w:before="260" w:line="254" w:lineRule="auto"/>
        <w:rPr>
          <w:rFonts w:hint="eastAsia"/>
        </w:rPr>
      </w:pPr>
      <w:r>
        <w:rPr>
          <w:rFonts w:hint="eastAsia"/>
        </w:rPr>
        <w:t>此外，他们所幻想的地狱，充满了如此荒谬和无稽的恐怖，只能影响那些尚未完全运用理性的孩童。</w:t>
      </w:r>
    </w:p>
    <w:p w14:paraId="7867E958">
      <w:pPr>
        <w:pStyle w:val="4"/>
        <w:spacing w:before="260" w:line="254" w:lineRule="auto"/>
        <w:rPr>
          <w:rFonts w:hint="eastAsia"/>
        </w:rPr>
      </w:pPr>
    </w:p>
    <w:p w14:paraId="06BC4031">
      <w:pPr>
        <w:pStyle w:val="4"/>
        <w:spacing w:before="260" w:line="254" w:lineRule="auto"/>
        <w:rPr>
          <w:rFonts w:hint="eastAsia"/>
        </w:rPr>
      </w:pPr>
      <w:r>
        <w:rPr>
          <w:rFonts w:hint="eastAsia"/>
        </w:rPr>
        <w:t>And their apprehensions of happiness in the next life were so extravagant, that what the philosopher said in general of hope, that it is the dream of waking men, is more justly applicable to the hope of the heathens, in respect of the future reward.</w:t>
      </w:r>
    </w:p>
    <w:p w14:paraId="76DBECC3">
      <w:pPr>
        <w:pStyle w:val="4"/>
        <w:spacing w:before="260" w:line="254" w:lineRule="auto"/>
        <w:rPr>
          <w:rFonts w:hint="eastAsia"/>
        </w:rPr>
      </w:pPr>
      <w:r>
        <w:rPr>
          <w:rFonts w:hint="eastAsia"/>
        </w:rPr>
        <w:t>他们对来生幸福的理解是如此荒谬，以致哲学家关于盼望的一般说法——即盼望是清醒之人的梦——更恰当地适用于外邦人对将来奖赏的盼望。</w:t>
      </w:r>
    </w:p>
    <w:p w14:paraId="637D94D9">
      <w:pPr>
        <w:pStyle w:val="4"/>
        <w:spacing w:before="260" w:line="254" w:lineRule="auto"/>
        <w:rPr>
          <w:rFonts w:hint="eastAsia"/>
        </w:rPr>
      </w:pPr>
    </w:p>
    <w:p w14:paraId="31C59DAF">
      <w:pPr>
        <w:pStyle w:val="4"/>
        <w:spacing w:before="260" w:line="254" w:lineRule="auto"/>
        <w:rPr>
          <w:rFonts w:hint="eastAsia"/>
        </w:rPr>
      </w:pPr>
      <w:r>
        <w:rPr>
          <w:rFonts w:hint="eastAsia"/>
        </w:rPr>
        <w:t>For as the illusions of a dream have many times a real subject, but environed with so many fantastic imaginations as spoils all the proportions of it; so their opinion had a foundation in truth, but was mixed with many errors inconsistent with perfect felicity.</w:t>
      </w:r>
    </w:p>
    <w:p w14:paraId="6E4D63CA">
      <w:pPr>
        <w:pStyle w:val="4"/>
        <w:spacing w:before="260" w:line="254" w:lineRule="auto"/>
        <w:rPr>
          <w:rFonts w:hint="eastAsia"/>
        </w:rPr>
      </w:pPr>
      <w:r>
        <w:rPr>
          <w:rFonts w:hint="eastAsia"/>
        </w:rPr>
        <w:t>因为正如梦的幻觉许多时候有一个真实的主体，但却被如此多奇异的想象所环绕，以致破坏了它所有的比例；照样，他们的观点也有真理的基础，但却混杂着许多与完美福乐不一致的错误。</w:t>
      </w:r>
    </w:p>
    <w:p w14:paraId="629D52AD">
      <w:pPr>
        <w:pStyle w:val="4"/>
        <w:spacing w:before="260" w:line="254" w:lineRule="auto"/>
        <w:rPr>
          <w:rFonts w:hint="eastAsia"/>
        </w:rPr>
      </w:pPr>
    </w:p>
    <w:p w14:paraId="1224369F">
      <w:pPr>
        <w:pStyle w:val="4"/>
        <w:spacing w:before="260" w:line="254" w:lineRule="auto"/>
        <w:rPr>
          <w:rFonts w:hint="eastAsia"/>
        </w:rPr>
      </w:pPr>
      <w:r>
        <w:rPr>
          <w:rFonts w:hint="eastAsia"/>
        </w:rPr>
        <w:t>And as the pleasure of a dream is slight and vanishing, so the uncertain expectation of felicity did but lightly touch their spirits.</w:t>
      </w:r>
    </w:p>
    <w:p w14:paraId="378ED226">
      <w:pPr>
        <w:pStyle w:val="4"/>
        <w:spacing w:before="260" w:line="254" w:lineRule="auto"/>
        <w:rPr>
          <w:rFonts w:hint="eastAsia"/>
        </w:rPr>
      </w:pPr>
      <w:r>
        <w:rPr>
          <w:rFonts w:hint="eastAsia"/>
        </w:rPr>
        <w:t>正如梦的乐趣是轻微而短暂的，照样，对福乐不确定的期望也只是轻轻地触动了他们的心灵。</w:t>
      </w:r>
    </w:p>
    <w:p w14:paraId="20E7BC56">
      <w:pPr>
        <w:pStyle w:val="4"/>
        <w:spacing w:before="260" w:line="254" w:lineRule="auto"/>
        <w:rPr>
          <w:rFonts w:hint="eastAsia"/>
        </w:rPr>
      </w:pPr>
    </w:p>
    <w:p w14:paraId="06C37B44">
      <w:pPr>
        <w:pStyle w:val="4"/>
        <w:spacing w:before="260" w:line="254" w:lineRule="auto"/>
        <w:rPr>
          <w:rFonts w:hint="eastAsia"/>
        </w:rPr>
      </w:pPr>
      <w:r>
        <w:rPr>
          <w:rFonts w:hint="eastAsia"/>
        </w:rPr>
        <w:t>Briefly, they had no true knowledge, no firm belief of eternal blessedness in the vision of God, nor of the endless torments in hell; and wanting those great principles, from whence the rules and power to live in a holy manner are derived, they fell short of that purity which is a necessary qualification to prepare men for heaven.</w:t>
      </w:r>
    </w:p>
    <w:p w14:paraId="2936F476">
      <w:pPr>
        <w:pStyle w:val="4"/>
        <w:spacing w:before="260" w:line="254" w:lineRule="auto"/>
        <w:rPr>
          <w:rFonts w:hint="eastAsia"/>
        </w:rPr>
      </w:pPr>
      <w:r>
        <w:rPr>
          <w:rFonts w:hint="eastAsia"/>
        </w:rPr>
        <w:t>简而言之，他们对在神的异象中永恒的福乐，以及地狱中无尽的折磨，都没有真正的认识，也没有坚定的信仰；并且缺乏那些伟大的原则——从中可以引出圣洁生活的规则和能力——他们就达不到那种为预备人进入天堂所必需的纯洁。</w:t>
      </w:r>
    </w:p>
    <w:p w14:paraId="151B5587">
      <w:pPr>
        <w:pStyle w:val="4"/>
        <w:spacing w:before="260" w:line="254" w:lineRule="auto"/>
        <w:rPr>
          <w:rFonts w:hint="eastAsia"/>
        </w:rPr>
      </w:pPr>
    </w:p>
    <w:p w14:paraId="090EBBD7">
      <w:pPr>
        <w:pStyle w:val="4"/>
        <w:spacing w:before="260" w:line="254" w:lineRule="auto"/>
        <w:rPr>
          <w:rFonts w:hint="eastAsia"/>
        </w:rPr>
      </w:pPr>
      <w:r>
        <w:rPr>
          <w:rFonts w:hint="eastAsia"/>
        </w:rPr>
        <w:t>They were in a confused labyrinth, without true light or guide, entangled with miserable errors, and stumbled every step whilst they sought after happiness.</w:t>
      </w:r>
    </w:p>
    <w:p w14:paraId="69EE8BE1">
      <w:pPr>
        <w:pStyle w:val="4"/>
        <w:spacing w:before="260" w:line="254" w:lineRule="auto"/>
        <w:rPr>
          <w:rFonts w:hint="eastAsia"/>
        </w:rPr>
      </w:pPr>
      <w:r>
        <w:rPr>
          <w:rFonts w:hint="eastAsia"/>
        </w:rPr>
        <w:t>他们处在一个混乱的迷宫中，没有真正的光照或引导，被可悲的错误所纠缠，在寻求幸福的每一步都跌跌撞撞。</w:t>
      </w:r>
    </w:p>
    <w:p w14:paraId="685DC45B">
      <w:pPr>
        <w:pStyle w:val="4"/>
        <w:spacing w:before="260" w:line="254" w:lineRule="auto"/>
        <w:rPr>
          <w:rFonts w:hint="eastAsia"/>
        </w:rPr>
      </w:pPr>
    </w:p>
    <w:p w14:paraId="64270DF6">
      <w:pPr>
        <w:pStyle w:val="4"/>
        <w:spacing w:before="260" w:line="254" w:lineRule="auto"/>
        <w:rPr>
          <w:rFonts w:hint="eastAsia"/>
        </w:rPr>
      </w:pPr>
      <w:r>
        <w:rPr>
          <w:rFonts w:hint="eastAsia"/>
        </w:rPr>
        <w:t>But the Lord Christ hath instructed the world concerning those invisible future recompences.</w:t>
      </w:r>
    </w:p>
    <w:p w14:paraId="7056F02F">
      <w:pPr>
        <w:pStyle w:val="4"/>
        <w:spacing w:before="260" w:line="254" w:lineRule="auto"/>
        <w:rPr>
          <w:rFonts w:hint="eastAsia"/>
        </w:rPr>
      </w:pPr>
      <w:r>
        <w:rPr>
          <w:rFonts w:hint="eastAsia"/>
        </w:rPr>
        <w:t>但主基督已教导世界关于那些不可见的未来报应。</w:t>
      </w:r>
    </w:p>
    <w:p w14:paraId="7B6BC85F">
      <w:pPr>
        <w:pStyle w:val="4"/>
        <w:spacing w:before="260" w:line="254" w:lineRule="auto"/>
        <w:rPr>
          <w:rFonts w:hint="eastAsia"/>
        </w:rPr>
      </w:pPr>
    </w:p>
    <w:p w14:paraId="08DEF024">
      <w:pPr>
        <w:pStyle w:val="4"/>
        <w:spacing w:before="260" w:line="254" w:lineRule="auto"/>
        <w:rPr>
          <w:rFonts w:hint="eastAsia"/>
        </w:rPr>
      </w:pPr>
      <w:r>
        <w:rPr>
          <w:rFonts w:hint="eastAsia"/>
        </w:rPr>
        <w:t>He hath expressly threatened, whatever is to be feared by man as a rational or sensible creature, "the worm that never dies, and the fire that shall never be quenched," in case of disobedience; and he hath promised whatever is to be hoped for, in case of obedience.</w:t>
      </w:r>
    </w:p>
    <w:p w14:paraId="411F1F58">
      <w:pPr>
        <w:pStyle w:val="4"/>
        <w:spacing w:before="260" w:line="254" w:lineRule="auto"/>
        <w:rPr>
          <w:rFonts w:hint="eastAsia"/>
        </w:rPr>
      </w:pPr>
      <w:r>
        <w:rPr>
          <w:rFonts w:hint="eastAsia"/>
        </w:rPr>
        <w:t>祂已明确地威胁，凡是人作为有理性或有知觉的受造物所当惧怕的——“那不死的虫，和不灭的火，”——在不顺服的情况下；并且祂也应许了凡是所当盼望的——在顺服的情况下。</w:t>
      </w:r>
    </w:p>
    <w:p w14:paraId="3092E37E">
      <w:pPr>
        <w:pStyle w:val="4"/>
        <w:spacing w:before="260" w:line="254" w:lineRule="auto"/>
        <w:rPr>
          <w:rFonts w:hint="eastAsia"/>
        </w:rPr>
      </w:pPr>
    </w:p>
    <w:p w14:paraId="0777ADD3">
      <w:pPr>
        <w:pStyle w:val="4"/>
        <w:spacing w:before="260" w:line="254" w:lineRule="auto"/>
        <w:rPr>
          <w:rFonts w:hint="eastAsia"/>
        </w:rPr>
      </w:pPr>
      <w:r>
        <w:rPr>
          <w:rFonts w:hint="eastAsia"/>
        </w:rPr>
        <w:t>"The wrath of God is revealed from heaven," in the gospel, "against all ungodliness, and unrighteousness of men." Rom. 1:18.</w:t>
      </w:r>
    </w:p>
    <w:p w14:paraId="3A781C83">
      <w:pPr>
        <w:pStyle w:val="4"/>
        <w:spacing w:before="260" w:line="254" w:lineRule="auto"/>
        <w:rPr>
          <w:rFonts w:hint="eastAsia"/>
        </w:rPr>
      </w:pPr>
      <w:r>
        <w:rPr>
          <w:rFonts w:hint="eastAsia"/>
        </w:rPr>
        <w:t>罗马书1:18，福音中，“神的忿怒从天上显明出来，在一切不虔不义的人身上。”</w:t>
      </w:r>
    </w:p>
    <w:p w14:paraId="282D1B9D">
      <w:pPr>
        <w:pStyle w:val="4"/>
        <w:spacing w:before="260" w:line="254" w:lineRule="auto"/>
        <w:rPr>
          <w:rFonts w:hint="eastAsia"/>
        </w:rPr>
      </w:pPr>
    </w:p>
    <w:p w14:paraId="35926A9E">
      <w:pPr>
        <w:pStyle w:val="4"/>
        <w:spacing w:before="260" w:line="254" w:lineRule="auto"/>
        <w:rPr>
          <w:rFonts w:hint="eastAsia"/>
        </w:rPr>
      </w:pPr>
      <w:r>
        <w:rPr>
          <w:rFonts w:hint="eastAsia"/>
        </w:rPr>
        <w:t>And our Saviour hath brought "life and immortality to light." 2 Tim. 1:10.</w:t>
      </w:r>
    </w:p>
    <w:p w14:paraId="00F9B47F">
      <w:pPr>
        <w:pStyle w:val="4"/>
        <w:spacing w:before="260" w:line="254" w:lineRule="auto"/>
        <w:rPr>
          <w:rFonts w:hint="eastAsia"/>
        </w:rPr>
      </w:pPr>
      <w:r>
        <w:rPr>
          <w:rFonts w:hint="eastAsia"/>
        </w:rPr>
        <w:t>提摩太后书1:10，我们的救主已将“生命和不朽显明出来。”</w:t>
      </w:r>
    </w:p>
    <w:p w14:paraId="5AC7F4D0">
      <w:pPr>
        <w:pStyle w:val="4"/>
        <w:spacing w:before="260" w:line="254" w:lineRule="auto"/>
        <w:rPr>
          <w:rFonts w:hint="eastAsia"/>
        </w:rPr>
      </w:pPr>
    </w:p>
    <w:p w14:paraId="32167393">
      <w:pPr>
        <w:pStyle w:val="4"/>
        <w:spacing w:before="260" w:line="254" w:lineRule="auto"/>
        <w:rPr>
          <w:rFonts w:hint="eastAsia"/>
        </w:rPr>
      </w:pPr>
      <w:r>
        <w:rPr>
          <w:rFonts w:hint="eastAsia"/>
        </w:rPr>
        <w:t>He hath declared the nature and quality of eternal life: that it consists in the most perfect acts of our raised and most receptive faculties, upon the most excellent objects; that it contains perfect holiness and pure felicity, being for ever distant from the infirmities and defilements of our mortal state.</w:t>
      </w:r>
    </w:p>
    <w:p w14:paraId="327044B9">
      <w:pPr>
        <w:pStyle w:val="4"/>
        <w:spacing w:before="260" w:line="254" w:lineRule="auto"/>
        <w:rPr>
          <w:rFonts w:hint="eastAsia"/>
        </w:rPr>
      </w:pPr>
      <w:r>
        <w:rPr>
          <w:rFonts w:hint="eastAsia"/>
        </w:rPr>
        <w:t>祂已宣告了永生的性质和品质：它在于我们被提升和最能接受之官能，对最卓越对象所行的最完美作为；它包含完美的圣洁和纯粹的福乐，永远远离我们必死状态的软弱和污秽。</w:t>
      </w:r>
    </w:p>
    <w:p w14:paraId="0D3128A9">
      <w:pPr>
        <w:pStyle w:val="4"/>
        <w:spacing w:before="260" w:line="254" w:lineRule="auto"/>
        <w:rPr>
          <w:rFonts w:hint="eastAsia"/>
        </w:rPr>
      </w:pPr>
    </w:p>
    <w:p w14:paraId="5907CEDE">
      <w:pPr>
        <w:pStyle w:val="4"/>
        <w:spacing w:before="260" w:line="254" w:lineRule="auto"/>
        <w:rPr>
          <w:rFonts w:hint="eastAsia"/>
        </w:rPr>
      </w:pPr>
      <w:r>
        <w:rPr>
          <w:rFonts w:hint="eastAsia"/>
        </w:rPr>
        <w:t>He hath revealed as the quality, so the extent of it, relating to the body as well as the soul.</w:t>
      </w:r>
    </w:p>
    <w:p w14:paraId="0E4EF11E">
      <w:pPr>
        <w:pStyle w:val="4"/>
        <w:spacing w:before="260" w:line="254" w:lineRule="auto"/>
        <w:rPr>
          <w:rFonts w:hint="eastAsia"/>
        </w:rPr>
      </w:pPr>
      <w:r>
        <w:rPr>
          <w:rFonts w:hint="eastAsia"/>
        </w:rPr>
        <w:t>祂已启示了它的品质，也启示了它的范围，既关乎身体，也关乎灵魂。</w:t>
      </w:r>
    </w:p>
    <w:p w14:paraId="19959E00">
      <w:pPr>
        <w:pStyle w:val="4"/>
        <w:spacing w:before="260" w:line="254" w:lineRule="auto"/>
        <w:rPr>
          <w:rFonts w:hint="eastAsia"/>
        </w:rPr>
      </w:pPr>
    </w:p>
    <w:p w14:paraId="6BDBDC6A">
      <w:pPr>
        <w:pStyle w:val="4"/>
        <w:spacing w:before="260" w:line="254" w:lineRule="auto"/>
        <w:rPr>
          <w:rFonts w:hint="eastAsia"/>
        </w:rPr>
      </w:pPr>
      <w:r>
        <w:rPr>
          <w:rFonts w:hint="eastAsia"/>
        </w:rPr>
        <w:t>Where as the philosophers of several sects, the Academics, Stoics, Epicureans, labouring with all the force of their understanding, formed a felicity according to their fancies, which was either wholly sensual, or else but for half of man: for of the resurrection, and consequently the immortality of the body, not the least notice for many ages ever arrived to them.</w:t>
      </w:r>
    </w:p>
    <w:p w14:paraId="4EE1494C">
      <w:pPr>
        <w:pStyle w:val="4"/>
        <w:spacing w:before="260" w:line="254" w:lineRule="auto"/>
        <w:rPr>
          <w:rFonts w:hint="eastAsia"/>
        </w:rPr>
      </w:pPr>
      <w:r>
        <w:rPr>
          <w:rFonts w:hint="eastAsia"/>
        </w:rPr>
        <w:t>然而，各个学派的哲学家，如学院派、斯多葛派、伊壁鸠鲁派，都竭尽其理解力，按照他们的幻想形成了一种福乐，这种福乐要么完全是感官的，要么只关乎人的一半：因为关于复活，以及随之而来的身体不朽，许多世纪以来他们连丝毫的认识都没有。</w:t>
      </w:r>
    </w:p>
    <w:p w14:paraId="3FAE2569">
      <w:pPr>
        <w:pStyle w:val="4"/>
        <w:spacing w:before="260" w:line="254" w:lineRule="auto"/>
        <w:rPr>
          <w:rFonts w:hint="eastAsia"/>
        </w:rPr>
      </w:pPr>
    </w:p>
    <w:p w14:paraId="35924840">
      <w:pPr>
        <w:pStyle w:val="4"/>
        <w:spacing w:before="260" w:line="254" w:lineRule="auto"/>
        <w:rPr>
          <w:rFonts w:hint="eastAsia"/>
        </w:rPr>
      </w:pPr>
      <w:r>
        <w:rPr>
          <w:rFonts w:hint="eastAsia"/>
        </w:rPr>
        <w:t>Our Saviour, who alone had "the words of eternal life," hath promised a happiness that respects entire man: the soul and the body which are his essential parts, shall be united and endued with all the glorious qualities becoming the sons of God.</w:t>
      </w:r>
    </w:p>
    <w:p w14:paraId="79CED593">
      <w:pPr>
        <w:pStyle w:val="4"/>
        <w:spacing w:before="260" w:line="254" w:lineRule="auto"/>
        <w:rPr>
          <w:rFonts w:hint="eastAsia"/>
        </w:rPr>
      </w:pPr>
      <w:r>
        <w:rPr>
          <w:rFonts w:hint="eastAsia"/>
        </w:rPr>
        <w:t>我们的救主，唯有祂拥有“永生之道”，已应许了一种关乎全人的幸福：灵魂和身体——祂的本质部分——将联合起来，并被赋予所有合乎神儿子身份的荣耀品质。</w:t>
      </w:r>
    </w:p>
    <w:p w14:paraId="21DDE257">
      <w:pPr>
        <w:pStyle w:val="4"/>
        <w:spacing w:before="260" w:line="254" w:lineRule="auto"/>
        <w:rPr>
          <w:rFonts w:hint="eastAsia"/>
        </w:rPr>
      </w:pPr>
    </w:p>
    <w:p w14:paraId="30111516">
      <w:pPr>
        <w:pStyle w:val="4"/>
        <w:spacing w:before="260" w:line="254" w:lineRule="auto"/>
        <w:rPr>
          <w:rFonts w:hint="eastAsia"/>
        </w:rPr>
      </w:pPr>
      <w:r>
        <w:rPr>
          <w:rFonts w:hint="eastAsia"/>
        </w:rPr>
        <w:t>And of all this he hath given to the world the highest assurance: for he verified his doctrine by his own example; rising from the grave, and appearing to his apostles crowned with immortality, and visibly ascending before them to heaven.</w:t>
      </w:r>
    </w:p>
    <w:p w14:paraId="139679DE">
      <w:pPr>
        <w:pStyle w:val="4"/>
        <w:spacing w:before="260" w:line="254" w:lineRule="auto"/>
        <w:rPr>
          <w:rFonts w:hint="eastAsia"/>
        </w:rPr>
      </w:pPr>
      <w:r>
        <w:rPr>
          <w:rFonts w:hint="eastAsia"/>
        </w:rPr>
        <w:t>祂已将这一切的最高保证赐给世界：因为祂用祂自己的榜样证实了祂的教义；从坟墓中复活，向祂的使徒显现，头戴不朽的冠冕，并在他们面前显而易见地升入天堂。</w:t>
      </w:r>
    </w:p>
    <w:p w14:paraId="27747816">
      <w:pPr>
        <w:pStyle w:val="4"/>
        <w:spacing w:before="260" w:line="254" w:lineRule="auto"/>
        <w:rPr>
          <w:rFonts w:hint="eastAsia"/>
        </w:rPr>
      </w:pPr>
    </w:p>
    <w:p w14:paraId="0FCB49EE">
      <w:pPr>
        <w:pStyle w:val="4"/>
        <w:spacing w:before="260" w:line="254" w:lineRule="auto"/>
        <w:rPr>
          <w:rFonts w:hint="eastAsia"/>
        </w:rPr>
      </w:pPr>
      <w:r>
        <w:rPr>
          <w:rFonts w:hint="eastAsia"/>
        </w:rPr>
        <w:t>Since there is no greater paradox to reason than the resurrection, which seemed utterly incredible to men, and not to be the object of a rational desire; God by raising him from the grave, hath given the most convincing argument that our Redeemer was sent from him, to acquaint the world with the future state.</w:t>
      </w:r>
    </w:p>
    <w:p w14:paraId="590AF5A9">
      <w:pPr>
        <w:pStyle w:val="4"/>
        <w:spacing w:before="260" w:line="254" w:lineRule="auto"/>
        <w:rPr>
          <w:rFonts w:hint="eastAsia"/>
        </w:rPr>
      </w:pPr>
      <w:r>
        <w:rPr>
          <w:rFonts w:hint="eastAsia"/>
        </w:rPr>
        <w:t>既然对理性而言，没有比复活更大的悖论了——复活在人看来似乎完全难以置信，并且不是理性愿望的对象；神藉着使祂从坟墓中复活，就给了最有力的论据，证明我们的救赎主是从祂那里差来的，要向世界宣告将来的状态。</w:t>
      </w:r>
    </w:p>
    <w:p w14:paraId="3F8881FF">
      <w:pPr>
        <w:pStyle w:val="4"/>
        <w:spacing w:before="260" w:line="254" w:lineRule="auto"/>
        <w:rPr>
          <w:rFonts w:hint="eastAsia"/>
        </w:rPr>
      </w:pPr>
    </w:p>
    <w:p w14:paraId="2E531708">
      <w:pPr>
        <w:pStyle w:val="4"/>
        <w:spacing w:before="260" w:line="254" w:lineRule="auto"/>
        <w:rPr>
          <w:rFonts w:hint="eastAsia"/>
        </w:rPr>
      </w:pPr>
      <w:r>
        <w:rPr>
          <w:rFonts w:hint="eastAsia"/>
        </w:rPr>
        <w:t>Thus the apostle speaks to the Athenians, Acts 17:30. "The times of ignorance God winked at, but now commandeth all men every where to repent; because he hath appointed a day, wherein he will judge the world in righteousness, by that man whom he hath ordained, whereof he hath given assurance unto all men, in that he hath raised him from the dead."</w:t>
      </w:r>
    </w:p>
    <w:p w14:paraId="032979AF">
      <w:pPr>
        <w:pStyle w:val="4"/>
        <w:spacing w:before="260" w:line="254" w:lineRule="auto"/>
        <w:rPr>
          <w:rFonts w:hint="eastAsia"/>
        </w:rPr>
      </w:pPr>
      <w:r>
        <w:rPr>
          <w:rFonts w:hint="eastAsia"/>
        </w:rPr>
        <w:t>使徒行传17:30，因此使徒对雅典人说：“世人蒙昧无知的时候，神并不监察，如今却吩咐各处的人都要悔改。因为祂已经定了日子，要藉着祂所设立的人按公义审判天下，并且叫祂从死里复活，给万人作可信的凭据。”</w:t>
      </w:r>
    </w:p>
    <w:p w14:paraId="25BABA66">
      <w:pPr>
        <w:pStyle w:val="4"/>
        <w:spacing w:before="260" w:line="254" w:lineRule="auto"/>
        <w:rPr>
          <w:rFonts w:hint="eastAsia"/>
        </w:rPr>
      </w:pPr>
    </w:p>
    <w:p w14:paraId="59879F07">
      <w:pPr>
        <w:pStyle w:val="4"/>
        <w:spacing w:before="260" w:line="254" w:lineRule="auto"/>
        <w:rPr>
          <w:rFonts w:hint="eastAsia"/>
        </w:rPr>
      </w:pPr>
      <w:r>
        <w:rPr>
          <w:rFonts w:hint="eastAsia"/>
        </w:rPr>
        <w:t>Jesus Christ who was attested from heaven to be the Son of God by that great and powerful act, declared the recompences that shall attend men after death; therefore a full and perfect assent is due to his testimony.</w:t>
      </w:r>
    </w:p>
    <w:p w14:paraId="61B4AEB1">
      <w:pPr>
        <w:pStyle w:val="4"/>
        <w:spacing w:before="260" w:line="254" w:lineRule="auto"/>
        <w:rPr>
          <w:rFonts w:hint="eastAsia"/>
        </w:rPr>
      </w:pPr>
      <w:r>
        <w:rPr>
          <w:rFonts w:hint="eastAsia"/>
        </w:rPr>
        <w:t>耶稣基督藉着那伟大而有力的作为，从天上被证实为神的儿子，祂宣告了人死后将要临到的报应；因此，对祂的见证当有完全而完美的赞同。</w:t>
      </w:r>
    </w:p>
    <w:p w14:paraId="62FD14D7">
      <w:pPr>
        <w:pStyle w:val="4"/>
        <w:spacing w:before="260" w:line="254" w:lineRule="auto"/>
        <w:rPr>
          <w:rFonts w:hint="eastAsia"/>
        </w:rPr>
      </w:pPr>
    </w:p>
    <w:p w14:paraId="213D7016">
      <w:pPr>
        <w:pStyle w:val="4"/>
        <w:spacing w:before="260" w:line="254" w:lineRule="auto"/>
        <w:rPr>
          <w:rFonts w:hint="eastAsia"/>
        </w:rPr>
      </w:pPr>
      <w:r>
        <w:rPr>
          <w:rFonts w:hint="eastAsia"/>
        </w:rPr>
        <w:t>Hell with all its dread and terror is not a picture drawn by fancy to affright the world, but is revealed by him "whose words shall remain when heaven and earth shall pass away."</w:t>
      </w:r>
    </w:p>
    <w:p w14:paraId="0B94017A">
      <w:pPr>
        <w:pStyle w:val="4"/>
        <w:spacing w:before="260" w:line="254" w:lineRule="auto"/>
        <w:rPr>
          <w:rFonts w:hint="eastAsia"/>
        </w:rPr>
      </w:pPr>
      <w:r>
        <w:rPr>
          <w:rFonts w:hint="eastAsia"/>
        </w:rPr>
        <w:t>地狱及其一切的恐惧和恐怖，并非幻想所描绘的用来吓唬世界的图画，而是由祂——“祂的话语在天地废去之后仍将存留”——所启示的。</w:t>
      </w:r>
    </w:p>
    <w:p w14:paraId="57D9CD18">
      <w:pPr>
        <w:pStyle w:val="4"/>
        <w:spacing w:before="260" w:line="254" w:lineRule="auto"/>
        <w:rPr>
          <w:rFonts w:hint="eastAsia"/>
        </w:rPr>
      </w:pPr>
    </w:p>
    <w:p w14:paraId="45616B86">
      <w:pPr>
        <w:pStyle w:val="4"/>
        <w:spacing w:before="260" w:line="254" w:lineRule="auto"/>
        <w:rPr>
          <w:rFonts w:hint="eastAsia"/>
        </w:rPr>
      </w:pPr>
      <w:r>
        <w:rPr>
          <w:rFonts w:hint="eastAsia"/>
        </w:rPr>
        <w:t>The heavenly glories are not the visions of a contemplative person that have no existence, but are great realities promised by him, who as he died to purchase, so he rose to witness the truth of them; and to bring these great things,</w:t>
      </w:r>
    </w:p>
    <w:p w14:paraId="044C9667">
      <w:pPr>
        <w:pStyle w:val="4"/>
        <w:spacing w:before="260" w:line="254" w:lineRule="auto"/>
        <w:rPr>
          <w:rFonts w:hint="eastAsia"/>
        </w:rPr>
      </w:pPr>
      <w:r>
        <w:rPr>
          <w:rFonts w:hint="eastAsia"/>
        </w:rPr>
        <w:t>天上的荣耀并非默想者没有存在的异象，而是由祂——祂既为买赎而死，也为见证其真实性而复活——所应许的伟大实在；并且为了将这些伟大的事物，</w:t>
      </w:r>
    </w:p>
    <w:p w14:paraId="152305FA">
      <w:pPr>
        <w:pStyle w:val="4"/>
        <w:spacing w:before="260" w:line="254" w:lineRule="auto"/>
        <w:rPr>
          <w:rFonts w:hint="eastAsia"/>
        </w:rPr>
      </w:pPr>
    </w:p>
    <w:p w14:paraId="519101A3">
      <w:pPr>
        <w:pStyle w:val="4"/>
        <w:spacing w:before="260" w:line="254" w:lineRule="auto"/>
        <w:rPr>
          <w:rFonts w:hint="eastAsia"/>
        </w:rPr>
      </w:pPr>
      <w:r>
        <w:rPr>
          <w:rFonts w:hint="eastAsia"/>
        </w:rPr>
        <w:t>that are separate and distant from this present state, nearer to us; he sometimes causes "hell to rise up from beneath," and flash in the face of secure sinners, that they may break off their sins by repentance: and sometimes he opens heaven from above, the paradise of true delights, and sends down "of the precious fruits of the sun, of the precious things of the lasting hills," that by the sight of their beauty, and the taste of their sweetness, we may for ever abhor the pleasures of sin.</w:t>
      </w:r>
    </w:p>
    <w:p w14:paraId="120DE268">
      <w:pPr>
        <w:pStyle w:val="4"/>
        <w:spacing w:before="260" w:line="254" w:lineRule="auto"/>
        <w:rPr>
          <w:rFonts w:hint="eastAsia"/>
        </w:rPr>
      </w:pPr>
      <w:r>
        <w:rPr>
          <w:rFonts w:hint="eastAsia"/>
        </w:rPr>
        <w:t>那些与目前状态分离而遥远的事物，带到我们近前来；祂有时使“地狱从底下升起”，并在安逸罪人的脸上闪现，使他们可以藉着悔改而断绝他们的罪：有时祂从上面打开天堂——真实喜乐的乐园，并降下“太阳宝贵的果实，长存山岭宝贵的东西”，使我们藉着看见它们的美丽，品尝它们的甘甜，可以永远憎恶罪中之乐。</w:t>
      </w:r>
    </w:p>
    <w:p w14:paraId="02E8AB6C">
      <w:pPr>
        <w:pStyle w:val="4"/>
        <w:spacing w:before="260" w:line="254" w:lineRule="auto"/>
        <w:rPr>
          <w:rFonts w:hint="eastAsia"/>
        </w:rPr>
      </w:pPr>
    </w:p>
    <w:p w14:paraId="51F0D46D">
      <w:pPr>
        <w:pStyle w:val="4"/>
        <w:spacing w:before="260" w:line="254" w:lineRule="auto"/>
        <w:rPr>
          <w:rFonts w:hint="eastAsia"/>
        </w:rPr>
      </w:pPr>
      <w:r>
        <w:rPr>
          <w:rFonts w:hint="eastAsia"/>
        </w:rPr>
        <w:t>By the frequent and sensible experience of the truth of the gospel in its threatenings and promises, innumerable persons have been converted from sin to holiness, from earth to heaven, from vanity to eternity.</w:t>
      </w:r>
    </w:p>
    <w:p w14:paraId="5D6D3B0B">
      <w:pPr>
        <w:pStyle w:val="4"/>
        <w:spacing w:before="260" w:line="254" w:lineRule="auto"/>
        <w:rPr>
          <w:rFonts w:hint="eastAsia"/>
        </w:rPr>
      </w:pPr>
      <w:r>
        <w:rPr>
          <w:rFonts w:hint="eastAsia"/>
        </w:rPr>
        <w:t>藉着对福音在其威胁和应许中之真理的频繁而可感知的经验，无数的人已从罪转向圣洁，从地转向天，从虚空转向永恒。</w:t>
      </w:r>
    </w:p>
    <w:p w14:paraId="69B56E63">
      <w:pPr>
        <w:pStyle w:val="4"/>
        <w:spacing w:before="260" w:line="254" w:lineRule="auto"/>
        <w:rPr>
          <w:rFonts w:hint="eastAsia"/>
        </w:rPr>
      </w:pPr>
    </w:p>
    <w:p w14:paraId="2C2BBE75">
      <w:pPr>
        <w:pStyle w:val="4"/>
        <w:spacing w:before="287" w:line="254" w:lineRule="auto"/>
        <w:rPr>
          <w:rFonts w:hint="eastAsia"/>
        </w:rPr>
      </w:pPr>
      <w:r>
        <w:rPr>
          <w:rFonts w:hint="eastAsia"/>
        </w:rPr>
        <w:t>Love is a prevalent affection, stronger than death; and kindness is the greatest endearment of love.</w:t>
      </w:r>
    </w:p>
    <w:p w14:paraId="296A10B0">
      <w:pPr>
        <w:pStyle w:val="4"/>
        <w:spacing w:before="287" w:line="254" w:lineRule="auto"/>
        <w:rPr>
          <w:rFonts w:hint="eastAsia"/>
        </w:rPr>
      </w:pPr>
      <w:r>
        <w:rPr>
          <w:rFonts w:hint="eastAsia"/>
        </w:rPr>
        <w:t>爱是一种普遍的情感，比死亡更强烈；仁慈是爱最伟大的珍爱。</w:t>
      </w:r>
    </w:p>
    <w:p w14:paraId="7A341062">
      <w:pPr>
        <w:pStyle w:val="4"/>
        <w:spacing w:before="287" w:line="254" w:lineRule="auto"/>
        <w:rPr>
          <w:rFonts w:hint="eastAsia"/>
        </w:rPr>
      </w:pPr>
    </w:p>
    <w:p w14:paraId="30E2F659">
      <w:pPr>
        <w:pStyle w:val="4"/>
        <w:spacing w:before="287" w:line="254" w:lineRule="auto"/>
        <w:rPr>
          <w:rFonts w:hint="eastAsia"/>
        </w:rPr>
      </w:pPr>
      <w:r>
        <w:rPr>
          <w:rFonts w:hint="eastAsia"/>
        </w:rPr>
        <w:t>Now the Lord Jesus expressed such admirable love to us, that being duly considered, it cannot but inspire us with love to him again, and with a grateful desire to please him in all things.</w:t>
      </w:r>
    </w:p>
    <w:p w14:paraId="72E1EBC9">
      <w:pPr>
        <w:pStyle w:val="4"/>
        <w:spacing w:before="287" w:line="254" w:lineRule="auto"/>
        <w:rPr>
          <w:rFonts w:hint="eastAsia"/>
        </w:rPr>
      </w:pPr>
      <w:r>
        <w:rPr>
          <w:rFonts w:hint="eastAsia"/>
        </w:rPr>
        <w:t>如今主耶稣向我们表达了如此令人赞叹的爱，以致如果得到恰当的思考，它不可能不再次激励我们爱祂，并怀着感恩的心渴望在凡事上都取悦祂。</w:t>
      </w:r>
    </w:p>
    <w:p w14:paraId="0E0BA7C8">
      <w:pPr>
        <w:pStyle w:val="4"/>
        <w:spacing w:before="287" w:line="254" w:lineRule="auto"/>
        <w:rPr>
          <w:rFonts w:hint="eastAsia"/>
        </w:rPr>
      </w:pPr>
    </w:p>
    <w:p w14:paraId="3F0322AD">
      <w:pPr>
        <w:pStyle w:val="4"/>
        <w:spacing w:before="287" w:line="254" w:lineRule="auto"/>
        <w:rPr>
          <w:rFonts w:hint="eastAsia"/>
        </w:rPr>
      </w:pPr>
      <w:r>
        <w:rPr>
          <w:rFonts w:hint="eastAsia"/>
        </w:rPr>
        <w:t>He descended from heaven to earth, and delivered himself to a shameful death, "that he might redeem us from all iniquity, and purify unto himself a peculiar people zealous of good works." Tit. 2:14.</w:t>
      </w:r>
    </w:p>
    <w:p w14:paraId="55A3133C">
      <w:pPr>
        <w:pStyle w:val="4"/>
        <w:spacing w:before="287" w:line="254" w:lineRule="auto"/>
        <w:rPr>
          <w:rFonts w:hint="eastAsia"/>
        </w:rPr>
      </w:pPr>
      <w:r>
        <w:rPr>
          <w:rFonts w:hint="eastAsia"/>
        </w:rPr>
        <w:t>提多书2:14，祂从天上降到地上，并将自己交于可耻的死亡，“为要救赎我们脱离一切罪恶，又洁净我们，特作自己的子民，热心为善。”</w:t>
      </w:r>
    </w:p>
    <w:p w14:paraId="708F2B5F">
      <w:pPr>
        <w:pStyle w:val="4"/>
        <w:spacing w:before="287" w:line="254" w:lineRule="auto"/>
        <w:rPr>
          <w:rFonts w:hint="eastAsia"/>
        </w:rPr>
      </w:pPr>
    </w:p>
    <w:p w14:paraId="061373C3">
      <w:pPr>
        <w:pStyle w:val="4"/>
        <w:spacing w:before="287" w:line="254" w:lineRule="auto"/>
        <w:rPr>
          <w:rFonts w:hint="eastAsia"/>
        </w:rPr>
      </w:pPr>
      <w:r>
        <w:rPr>
          <w:rFonts w:hint="eastAsia"/>
        </w:rPr>
        <w:t>And what argument is more powerful to cause in us a serious hatred of sin, than the consideration of what Christ hath suffered to free us from the punishment and power of it?</w:t>
      </w:r>
    </w:p>
    <w:p w14:paraId="3F4B62D3">
      <w:pPr>
        <w:pStyle w:val="4"/>
        <w:spacing w:before="287" w:line="254" w:lineRule="auto"/>
        <w:rPr>
          <w:rFonts w:hint="eastAsia"/>
        </w:rPr>
      </w:pPr>
      <w:r>
        <w:rPr>
          <w:rFonts w:hint="eastAsia"/>
        </w:rPr>
        <w:t>还有什么论据比思考基督为使我们脱离罪的惩罚和权势所受的苦难，更能有力地使我们对罪产生认真的恨恶呢？</w:t>
      </w:r>
    </w:p>
    <w:p w14:paraId="40CAC38E">
      <w:pPr>
        <w:pStyle w:val="4"/>
        <w:spacing w:before="287" w:line="254" w:lineRule="auto"/>
        <w:rPr>
          <w:rFonts w:hint="eastAsia"/>
        </w:rPr>
      </w:pPr>
    </w:p>
    <w:p w14:paraId="795633B2">
      <w:pPr>
        <w:pStyle w:val="4"/>
        <w:spacing w:before="287" w:line="254" w:lineRule="auto"/>
        <w:rPr>
          <w:rFonts w:hint="eastAsia"/>
        </w:rPr>
      </w:pPr>
      <w:r>
        <w:rPr>
          <w:rFonts w:hint="eastAsia"/>
        </w:rPr>
        <w:t>If a man for his crimes were condemned to the gallies, and a friend of his who had been extremely injured by him, should ransom him by a great sum; when the guilty person is restored to liberty, will he not blush for shame at the memory of what he hath done?</w:t>
      </w:r>
    </w:p>
    <w:p w14:paraId="32D1D003">
      <w:pPr>
        <w:pStyle w:val="4"/>
        <w:spacing w:before="287" w:line="254" w:lineRule="auto"/>
        <w:rPr>
          <w:rFonts w:hint="eastAsia"/>
        </w:rPr>
      </w:pPr>
      <w:r>
        <w:rPr>
          <w:rFonts w:hint="eastAsia"/>
        </w:rPr>
        <w:t>如果一个人因其罪行而被判处在船上划桨，而他的一位曾被他极度伤害的朋友，竟用巨款将他赎回；当那有罪的人恢复自由时，他难道不会因回忆他所做的事而羞愧脸红吗？</w:t>
      </w:r>
    </w:p>
    <w:p w14:paraId="680F3469">
      <w:pPr>
        <w:pStyle w:val="4"/>
        <w:spacing w:before="287" w:line="254" w:lineRule="auto"/>
        <w:rPr>
          <w:rFonts w:hint="eastAsia"/>
        </w:rPr>
      </w:pPr>
    </w:p>
    <w:p w14:paraId="49B90A32">
      <w:pPr>
        <w:pStyle w:val="4"/>
        <w:spacing w:before="287" w:line="254" w:lineRule="auto"/>
        <w:rPr>
          <w:rFonts w:hint="eastAsia"/>
        </w:rPr>
      </w:pPr>
      <w:r>
        <w:rPr>
          <w:rFonts w:hint="eastAsia"/>
        </w:rPr>
        <w:t>But how much more if his friend would suffer for him the pains and infamy of his slavery?</w:t>
      </w:r>
    </w:p>
    <w:p w14:paraId="0DAA596E">
      <w:pPr>
        <w:pStyle w:val="4"/>
        <w:spacing w:before="287" w:line="254" w:lineRule="auto"/>
        <w:rPr>
          <w:rFonts w:hint="eastAsia"/>
        </w:rPr>
      </w:pPr>
      <w:r>
        <w:rPr>
          <w:rFonts w:hint="eastAsia"/>
        </w:rPr>
        <w:t>但如果他的朋友愿意为他忍受他奴役的痛苦和耻辱，那又将如何呢？</w:t>
      </w:r>
    </w:p>
    <w:p w14:paraId="6A2A765F">
      <w:pPr>
        <w:pStyle w:val="4"/>
        <w:spacing w:before="287" w:line="254" w:lineRule="auto"/>
        <w:rPr>
          <w:rFonts w:hint="eastAsia"/>
        </w:rPr>
      </w:pPr>
    </w:p>
    <w:p w14:paraId="098B0E37">
      <w:pPr>
        <w:pStyle w:val="4"/>
        <w:spacing w:before="287" w:line="254" w:lineRule="auto"/>
        <w:rPr>
          <w:rFonts w:hint="eastAsia"/>
        </w:rPr>
      </w:pPr>
      <w:r>
        <w:rPr>
          <w:rFonts w:hint="eastAsia"/>
        </w:rPr>
        <w:t>If any spark of humanity remain in him, can he ever delight himself in those actions, which made such a benefit necessary to him?</w:t>
      </w:r>
    </w:p>
    <w:p w14:paraId="26831394">
      <w:pPr>
        <w:pStyle w:val="4"/>
        <w:spacing w:before="287" w:line="254" w:lineRule="auto"/>
        <w:rPr>
          <w:rFonts w:hint="eastAsia"/>
        </w:rPr>
      </w:pPr>
      <w:r>
        <w:rPr>
          <w:rFonts w:hint="eastAsia"/>
        </w:rPr>
        <w:t>如果他里面还存留着一丝人性，他怎能再以那些使他必须得到如此益处的行为为乐呢？</w:t>
      </w:r>
    </w:p>
    <w:p w14:paraId="0107F48D">
      <w:pPr>
        <w:pStyle w:val="4"/>
        <w:spacing w:before="287" w:line="254" w:lineRule="auto"/>
        <w:rPr>
          <w:rFonts w:hint="eastAsia"/>
        </w:rPr>
      </w:pPr>
    </w:p>
    <w:p w14:paraId="33A05707">
      <w:pPr>
        <w:pStyle w:val="4"/>
        <w:spacing w:before="287" w:line="254" w:lineRule="auto"/>
        <w:rPr>
          <w:rFonts w:hint="eastAsia"/>
        </w:rPr>
      </w:pPr>
      <w:r>
        <w:rPr>
          <w:rFonts w:hint="eastAsia"/>
        </w:rPr>
        <w:t>"Now we were not redeemed with corruptible things, as silver and gold, from our vain conversation, (the most sordid and deplorable captivity) but with the precious blood of Christ, as a lamb without blemish and without spot." 1 Pet. 1:18, 19.</w:t>
      </w:r>
    </w:p>
    <w:p w14:paraId="6FB20686">
      <w:pPr>
        <w:pStyle w:val="4"/>
        <w:spacing w:before="287" w:line="254" w:lineRule="auto"/>
        <w:rPr>
          <w:rFonts w:hint="eastAsia"/>
        </w:rPr>
      </w:pPr>
      <w:r>
        <w:rPr>
          <w:rFonts w:hint="eastAsia"/>
        </w:rPr>
        <w:t>彼得前书1:18, 19，“如今我们得赎，脱去我们虚妄的行为，（那最卑鄙和可悲的囚禁）不是凭着能坏的金银等物，乃是凭着基督的宝血，如同无瑕疵、无玷污的羔羊之血。”</w:t>
      </w:r>
    </w:p>
    <w:p w14:paraId="24780842">
      <w:pPr>
        <w:pStyle w:val="4"/>
        <w:spacing w:before="287" w:line="254" w:lineRule="auto"/>
        <w:rPr>
          <w:rFonts w:hint="eastAsia"/>
        </w:rPr>
      </w:pPr>
    </w:p>
    <w:p w14:paraId="37F27F5D">
      <w:pPr>
        <w:pStyle w:val="4"/>
        <w:spacing w:before="287" w:line="254" w:lineRule="auto"/>
        <w:rPr>
          <w:rFonts w:hint="eastAsia"/>
        </w:rPr>
      </w:pPr>
      <w:r>
        <w:rPr>
          <w:rFonts w:hint="eastAsia"/>
        </w:rPr>
        <w:t>And is it possible for a christian to live in those sins for which Christ died?</w:t>
      </w:r>
    </w:p>
    <w:p w14:paraId="7E95005E">
      <w:pPr>
        <w:pStyle w:val="4"/>
        <w:spacing w:before="287" w:line="254" w:lineRule="auto"/>
        <w:rPr>
          <w:rFonts w:hint="eastAsia"/>
        </w:rPr>
      </w:pPr>
      <w:r>
        <w:rPr>
          <w:rFonts w:hint="eastAsia"/>
        </w:rPr>
        <w:t>一个基督徒怎可能活在那些基督为其而死的罪中呢？</w:t>
      </w:r>
    </w:p>
    <w:p w14:paraId="61A51D1A">
      <w:pPr>
        <w:pStyle w:val="4"/>
        <w:spacing w:before="287" w:line="254" w:lineRule="auto"/>
        <w:rPr>
          <w:rFonts w:hint="eastAsia"/>
        </w:rPr>
      </w:pPr>
    </w:p>
    <w:p w14:paraId="0EF3AAD3">
      <w:pPr>
        <w:pStyle w:val="4"/>
        <w:spacing w:before="287" w:line="254" w:lineRule="auto"/>
        <w:rPr>
          <w:rFonts w:hint="eastAsia"/>
        </w:rPr>
      </w:pPr>
      <w:r>
        <w:rPr>
          <w:rFonts w:hint="eastAsia"/>
        </w:rPr>
        <w:t>Will not love cause an humble fear, lest he should frustrate the great design, and make void the most blessed effect of his terrible sufferings?</w:t>
      </w:r>
    </w:p>
    <w:p w14:paraId="5F8FEA82">
      <w:pPr>
        <w:pStyle w:val="4"/>
        <w:spacing w:before="287" w:line="254" w:lineRule="auto"/>
        <w:rPr>
          <w:rFonts w:hint="eastAsia"/>
        </w:rPr>
      </w:pPr>
      <w:r>
        <w:rPr>
          <w:rFonts w:hint="eastAsia"/>
        </w:rPr>
        <w:t>爱难道不会引起一种谦卑的恐惧，唯恐他会挫败那伟大的计划，并使祂可怕苦难最蒙福的果效落空吗？</w:t>
      </w:r>
    </w:p>
    <w:p w14:paraId="59D44708">
      <w:pPr>
        <w:pStyle w:val="4"/>
        <w:spacing w:before="287" w:line="254" w:lineRule="auto"/>
        <w:rPr>
          <w:rFonts w:hint="eastAsia"/>
        </w:rPr>
      </w:pPr>
    </w:p>
    <w:p w14:paraId="6B0BC3AC">
      <w:pPr>
        <w:pStyle w:val="4"/>
        <w:spacing w:before="287" w:line="254" w:lineRule="auto"/>
        <w:rPr>
          <w:rFonts w:hint="eastAsia"/>
        </w:rPr>
      </w:pPr>
      <w:r>
        <w:rPr>
          <w:rFonts w:hint="eastAsia"/>
        </w:rPr>
        <w:t>Why did he redeem us with so excellent a price from our cruel bondage, but to restore us to his free service?</w:t>
      </w:r>
    </w:p>
    <w:p w14:paraId="2E18189D">
      <w:pPr>
        <w:pStyle w:val="4"/>
        <w:spacing w:before="287" w:line="254" w:lineRule="auto"/>
        <w:rPr>
          <w:rFonts w:hint="eastAsia"/>
        </w:rPr>
      </w:pPr>
      <w:r>
        <w:rPr>
          <w:rFonts w:hint="eastAsia"/>
        </w:rPr>
        <w:t>祂为何用如此卓越的代价将我们从残酷的奴役中救赎出来，岂不是为了恢复我们对祂自由的服事吗？</w:t>
      </w:r>
    </w:p>
    <w:p w14:paraId="4C2315FF">
      <w:pPr>
        <w:pStyle w:val="4"/>
        <w:spacing w:before="287" w:line="254" w:lineRule="auto"/>
        <w:rPr>
          <w:rFonts w:hint="eastAsia"/>
        </w:rPr>
      </w:pPr>
    </w:p>
    <w:p w14:paraId="4599481E">
      <w:pPr>
        <w:pStyle w:val="4"/>
        <w:spacing w:before="287" w:line="254" w:lineRule="auto"/>
        <w:rPr>
          <w:rFonts w:hint="eastAsia"/>
        </w:rPr>
      </w:pPr>
      <w:r>
        <w:rPr>
          <w:rFonts w:hint="eastAsia"/>
        </w:rPr>
        <w:t>Why did he vindicate us from the power of the usurper to whom we were captives, but to make us subjects to our natural Prince?</w:t>
      </w:r>
    </w:p>
    <w:p w14:paraId="28314292">
      <w:pPr>
        <w:pStyle w:val="4"/>
        <w:spacing w:before="287" w:line="254" w:lineRule="auto"/>
        <w:rPr>
          <w:rFonts w:hint="eastAsia"/>
        </w:rPr>
      </w:pPr>
      <w:r>
        <w:rPr>
          <w:rFonts w:hint="eastAsia"/>
        </w:rPr>
        <w:t>祂为何将我们从我们曾作其俘虏的篡位者的权势下解救出来，岂不是为了使我们成为我们自然君王的臣民吗？</w:t>
      </w:r>
    </w:p>
    <w:p w14:paraId="356B4EAA">
      <w:pPr>
        <w:pStyle w:val="4"/>
        <w:spacing w:before="287" w:line="254" w:lineRule="auto"/>
        <w:rPr>
          <w:rFonts w:hint="eastAsia"/>
        </w:rPr>
      </w:pPr>
    </w:p>
    <w:p w14:paraId="7033B87C">
      <w:pPr>
        <w:pStyle w:val="4"/>
        <w:spacing w:before="287" w:line="254" w:lineRule="auto"/>
        <w:rPr>
          <w:rFonts w:hint="eastAsia"/>
        </w:rPr>
      </w:pPr>
      <w:r>
        <w:rPr>
          <w:rFonts w:hint="eastAsia"/>
        </w:rPr>
        <w:t>Why did he purify us with his most precious blood from our deadly defilements,* but that we might be entirely consecrated to his glory, and be fervent in good works?</w:t>
      </w:r>
    </w:p>
    <w:p w14:paraId="03E8C2B8">
      <w:pPr>
        <w:pStyle w:val="4"/>
        <w:spacing w:before="287" w:line="254" w:lineRule="auto"/>
        <w:rPr>
          <w:rFonts w:hint="eastAsia"/>
        </w:rPr>
      </w:pPr>
      <w:r>
        <w:rPr>
          <w:rFonts w:hint="eastAsia"/>
        </w:rPr>
        <w:t>*祂为何用祂至宝贵的血洁净我们致命的污秽，岂不是为了使我们可以完全分别为圣归于祂的荣耀，并在善行上热心吗？</w:t>
      </w:r>
    </w:p>
    <w:p w14:paraId="198B2F6C">
      <w:pPr>
        <w:pStyle w:val="4"/>
        <w:spacing w:before="287" w:line="254" w:lineRule="auto"/>
        <w:rPr>
          <w:rFonts w:hint="eastAsia"/>
        </w:rPr>
      </w:pPr>
    </w:p>
    <w:p w14:paraId="204C9144">
      <w:pPr>
        <w:pStyle w:val="4"/>
        <w:spacing w:before="287" w:line="254" w:lineRule="auto"/>
        <w:rPr>
          <w:rFonts w:hint="eastAsia"/>
        </w:rPr>
      </w:pPr>
      <w:r>
        <w:rPr>
          <w:rFonts w:hint="eastAsia"/>
        </w:rPr>
        <w:t>What can work upon an ingenuous person more than sense of kindness?</w:t>
      </w:r>
    </w:p>
    <w:p w14:paraId="0CA5CB4A">
      <w:pPr>
        <w:pStyle w:val="4"/>
        <w:spacing w:before="287" w:line="254" w:lineRule="auto"/>
        <w:rPr>
          <w:rFonts w:hint="eastAsia"/>
        </w:rPr>
      </w:pPr>
      <w:r>
        <w:rPr>
          <w:rFonts w:hint="eastAsia"/>
        </w:rPr>
        <w:t>还有什么比仁慈的感觉更能作用于一个纯真的人呢？</w:t>
      </w:r>
    </w:p>
    <w:p w14:paraId="602D3D07">
      <w:pPr>
        <w:pStyle w:val="4"/>
        <w:spacing w:before="287" w:line="254" w:lineRule="auto"/>
        <w:rPr>
          <w:rFonts w:hint="eastAsia"/>
        </w:rPr>
      </w:pPr>
    </w:p>
    <w:p w14:paraId="311D83C0">
      <w:pPr>
        <w:pStyle w:val="4"/>
        <w:spacing w:before="287" w:line="254" w:lineRule="auto"/>
        <w:rPr>
          <w:rFonts w:hint="eastAsia"/>
        </w:rPr>
      </w:pPr>
      <w:r>
        <w:rPr>
          <w:rFonts w:hint="eastAsia"/>
        </w:rPr>
        <w:t>What can oblige more strongly to duty, than gratitude?</w:t>
      </w:r>
    </w:p>
    <w:p w14:paraId="2C9F5FBF">
      <w:pPr>
        <w:pStyle w:val="4"/>
        <w:spacing w:before="287" w:line="254" w:lineRule="auto"/>
        <w:rPr>
          <w:rFonts w:hint="eastAsia"/>
        </w:rPr>
      </w:pPr>
      <w:r>
        <w:rPr>
          <w:rFonts w:hint="eastAsia"/>
        </w:rPr>
        <w:t>还有什么比感恩更能有力地迫使人尽责呢？</w:t>
      </w:r>
    </w:p>
    <w:p w14:paraId="22CFA9BD">
      <w:pPr>
        <w:pStyle w:val="4"/>
        <w:spacing w:before="287" w:line="254" w:lineRule="auto"/>
        <w:rPr>
          <w:rFonts w:hint="eastAsia"/>
        </w:rPr>
      </w:pPr>
    </w:p>
    <w:p w14:paraId="27213AA9">
      <w:pPr>
        <w:pStyle w:val="4"/>
        <w:spacing w:before="287" w:line="254" w:lineRule="auto"/>
        <w:rPr>
          <w:rFonts w:hint="eastAsia"/>
        </w:rPr>
      </w:pPr>
      <w:r>
        <w:rPr>
          <w:rFonts w:hint="eastAsia"/>
        </w:rPr>
        <w:t>What more powerful attractive to obedience, than love?</w:t>
      </w:r>
    </w:p>
    <w:p w14:paraId="4B19643F">
      <w:pPr>
        <w:pStyle w:val="4"/>
        <w:spacing w:before="287" w:line="254" w:lineRule="auto"/>
        <w:rPr>
          <w:rFonts w:hint="eastAsia"/>
        </w:rPr>
      </w:pPr>
      <w:r>
        <w:rPr>
          <w:rFonts w:hint="eastAsia"/>
        </w:rPr>
        <w:t>还有什么比爱更能有力地吸引人顺服呢？</w:t>
      </w:r>
    </w:p>
    <w:p w14:paraId="61C2FAF8">
      <w:pPr>
        <w:pStyle w:val="4"/>
        <w:spacing w:before="287" w:line="254" w:lineRule="auto"/>
        <w:rPr>
          <w:rFonts w:hint="eastAsia"/>
        </w:rPr>
      </w:pPr>
    </w:p>
    <w:p w14:paraId="2896DF5C">
      <w:pPr>
        <w:pStyle w:val="4"/>
        <w:spacing w:before="287" w:line="254" w:lineRule="auto"/>
        <w:rPr>
          <w:rFonts w:hint="eastAsia"/>
        </w:rPr>
      </w:pPr>
      <w:r>
        <w:rPr>
          <w:rFonts w:hint="eastAsia"/>
        </w:rPr>
        <w:t>This pure love confirms the glorified saints for ever in holiness.</w:t>
      </w:r>
    </w:p>
    <w:p w14:paraId="5607CA6A">
      <w:pPr>
        <w:pStyle w:val="4"/>
        <w:spacing w:before="287" w:line="254" w:lineRule="auto"/>
        <w:rPr>
          <w:rFonts w:hint="eastAsia"/>
        </w:rPr>
      </w:pPr>
      <w:r>
        <w:rPr>
          <w:rFonts w:hint="eastAsia"/>
        </w:rPr>
        <w:t>这纯洁的爱永远坚固得荣耀的圣徒在圣洁之中。</w:t>
      </w:r>
    </w:p>
    <w:p w14:paraId="1104906F">
      <w:pPr>
        <w:pStyle w:val="4"/>
        <w:spacing w:before="287" w:line="254" w:lineRule="auto"/>
        <w:rPr>
          <w:rFonts w:hint="eastAsia"/>
        </w:rPr>
      </w:pPr>
    </w:p>
    <w:p w14:paraId="263F1255">
      <w:pPr>
        <w:pStyle w:val="4"/>
        <w:spacing w:before="287" w:line="254" w:lineRule="auto"/>
        <w:rPr>
          <w:rFonts w:hint="eastAsia"/>
        </w:rPr>
      </w:pPr>
      <w:r>
        <w:rPr>
          <w:rFonts w:hint="eastAsia"/>
        </w:rPr>
        <w:t>For they are not holy to obtain heaven, because they are possessed of it; nor to preserve their blessedness, because they are passed all hazard of losing it; but from the most lively and permanent sense of their obligations, because they have obtained that incomparable felicity by a gift never to be reversed, and by a mercy transcendently great.</w:t>
      </w:r>
    </w:p>
    <w:p w14:paraId="2C514936">
      <w:pPr>
        <w:pStyle w:val="4"/>
        <w:spacing w:before="287" w:line="254" w:lineRule="auto"/>
        <w:rPr>
          <w:rFonts w:hint="eastAsia"/>
        </w:rPr>
      </w:pPr>
      <w:r>
        <w:rPr>
          <w:rFonts w:hint="eastAsia"/>
        </w:rPr>
        <w:t>因为他们并非为了获得天堂而圣洁，因为他们已经拥有了它；也不是为了保守他们的福乐，因为他们已经超越了失去它的一切危险；而是出于对他们义务最活泼和最持久的感觉，因为他们已藉着一个永不改变的恩赐，以及一种超越伟大的怜悯，获得了那无可比拟的福乐。</w:t>
      </w:r>
    </w:p>
    <w:p w14:paraId="55BFFEDC">
      <w:pPr>
        <w:pStyle w:val="4"/>
        <w:spacing w:before="287" w:line="254" w:lineRule="auto"/>
        <w:rPr>
          <w:rFonts w:hint="eastAsia"/>
        </w:rPr>
      </w:pPr>
    </w:p>
    <w:p w14:paraId="4B2D380E">
      <w:pPr>
        <w:pStyle w:val="4"/>
        <w:spacing w:before="287" w:line="254" w:lineRule="auto"/>
        <w:rPr>
          <w:rFonts w:hint="eastAsia"/>
        </w:rPr>
      </w:pPr>
      <w:r>
        <w:rPr>
          <w:rFonts w:hint="eastAsia"/>
        </w:rPr>
        <w:t>And the same love to God that is in the saints above in the highest degree of perfection, and makes them for ever to glorify him, will proportionally to our state in this life cause us to observe his commands with delight and constancy.</w:t>
      </w:r>
    </w:p>
    <w:p w14:paraId="4B87E52E">
      <w:pPr>
        <w:pStyle w:val="4"/>
        <w:spacing w:before="287" w:line="254" w:lineRule="auto"/>
        <w:rPr>
          <w:rFonts w:hint="eastAsia"/>
        </w:rPr>
      </w:pPr>
      <w:r>
        <w:rPr>
          <w:rFonts w:hint="eastAsia"/>
        </w:rPr>
        <w:t>并且，那在天上圣徒里面达到完美最高程度、并使他们永远荣耀祂的同样的对神的爱，也将按照我们在今生的状态，使我们以喜乐和恒心遵守祂的命令。</w:t>
      </w:r>
    </w:p>
    <w:p w14:paraId="74965DD4">
      <w:pPr>
        <w:pStyle w:val="4"/>
        <w:spacing w:before="287" w:line="254" w:lineRule="auto"/>
        <w:rPr>
          <w:rFonts w:hint="eastAsia"/>
        </w:rPr>
      </w:pPr>
    </w:p>
    <w:p w14:paraId="127F1727">
      <w:pPr>
        <w:pStyle w:val="4"/>
        <w:spacing w:before="287" w:line="254" w:lineRule="auto"/>
        <w:rPr>
          <w:rFonts w:hint="eastAsia"/>
        </w:rPr>
      </w:pPr>
      <w:r>
        <w:rPr>
          <w:rFonts w:hint="eastAsia"/>
        </w:rPr>
        <w:t>A true christian is moved by fear, more by hope, most by love.</w:t>
      </w:r>
    </w:p>
    <w:p w14:paraId="569C832A">
      <w:pPr>
        <w:pStyle w:val="4"/>
        <w:spacing w:before="287" w:line="254" w:lineRule="auto"/>
        <w:rPr>
          <w:rFonts w:hint="eastAsia"/>
        </w:rPr>
      </w:pPr>
      <w:r>
        <w:rPr>
          <w:rFonts w:hint="eastAsia"/>
        </w:rPr>
        <w:t>一个真正的基督徒受恐惧的感动，更受盼望的感动，最受爱的感动。</w:t>
      </w:r>
    </w:p>
    <w:p w14:paraId="4CDCEF4F">
      <w:pPr>
        <w:pStyle w:val="4"/>
        <w:spacing w:before="287" w:line="254" w:lineRule="auto"/>
        <w:rPr>
          <w:rFonts w:hint="eastAsia"/>
        </w:rPr>
      </w:pPr>
    </w:p>
    <w:p w14:paraId="36F03B9E">
      <w:pPr>
        <w:pStyle w:val="2"/>
        <w:bidi w:val="0"/>
        <w:rPr>
          <w:rFonts w:hint="eastAsia"/>
        </w:rPr>
      </w:pPr>
      <w:r>
        <w:rPr>
          <w:rFonts w:hint="eastAsia"/>
        </w:rPr>
        <w:t>XVIII.Practical inferences.</w:t>
      </w:r>
    </w:p>
    <w:p w14:paraId="30129857">
      <w:pPr>
        <w:pStyle w:val="2"/>
        <w:bidi w:val="0"/>
        <w:rPr>
          <w:rFonts w:hint="eastAsia"/>
        </w:rPr>
      </w:pPr>
      <w:r>
        <w:rPr>
          <w:rFonts w:hint="eastAsia"/>
        </w:rPr>
        <w:t>XVIII.实践推论。</w:t>
      </w:r>
    </w:p>
    <w:p w14:paraId="6914838B">
      <w:pPr>
        <w:pStyle w:val="4"/>
        <w:spacing w:before="287" w:line="254" w:lineRule="auto"/>
        <w:rPr>
          <w:rFonts w:hint="eastAsia"/>
        </w:rPr>
      </w:pPr>
    </w:p>
    <w:p w14:paraId="0670EF0E">
      <w:pPr>
        <w:pStyle w:val="4"/>
        <w:spacing w:before="287" w:line="254" w:lineRule="auto"/>
        <w:rPr>
          <w:rFonts w:hint="eastAsia"/>
        </w:rPr>
      </w:pPr>
      <w:r>
        <w:rPr>
          <w:rFonts w:hint="eastAsia"/>
        </w:rPr>
        <w:t>Practical inferences.</w:t>
      </w:r>
    </w:p>
    <w:p w14:paraId="27D902DC">
      <w:pPr>
        <w:pStyle w:val="4"/>
        <w:spacing w:before="287" w:line="254" w:lineRule="auto"/>
        <w:rPr>
          <w:rFonts w:hint="eastAsia"/>
        </w:rPr>
      </w:pPr>
      <w:r>
        <w:rPr>
          <w:rFonts w:hint="eastAsia"/>
        </w:rPr>
        <w:t>实践推论。</w:t>
      </w:r>
    </w:p>
    <w:p w14:paraId="44465D15">
      <w:pPr>
        <w:pStyle w:val="4"/>
        <w:spacing w:before="287" w:line="254" w:lineRule="auto"/>
        <w:rPr>
          <w:rFonts w:hint="eastAsia"/>
        </w:rPr>
      </w:pPr>
    </w:p>
    <w:p w14:paraId="63C5061A">
      <w:pPr>
        <w:pStyle w:val="4"/>
        <w:spacing w:before="287" w:line="254" w:lineRule="auto"/>
        <w:rPr>
          <w:rFonts w:hint="eastAsia"/>
        </w:rPr>
      </w:pPr>
      <w:r>
        <w:rPr>
          <w:rFonts w:hint="eastAsia"/>
        </w:rPr>
        <w:t>The completeness of our recovery by Jesus Christ.</w:t>
      </w:r>
    </w:p>
    <w:p w14:paraId="53704B79">
      <w:pPr>
        <w:pStyle w:val="4"/>
        <w:spacing w:before="287" w:line="254" w:lineRule="auto"/>
        <w:rPr>
          <w:rFonts w:hint="eastAsia"/>
        </w:rPr>
      </w:pPr>
      <w:r>
        <w:rPr>
          <w:rFonts w:hint="eastAsia"/>
        </w:rPr>
        <w:t>我们藉着耶稣基督得以完全恢复。</w:t>
      </w:r>
    </w:p>
    <w:p w14:paraId="0337BD2E">
      <w:pPr>
        <w:pStyle w:val="4"/>
        <w:spacing w:before="287" w:line="254" w:lineRule="auto"/>
        <w:rPr>
          <w:rFonts w:hint="eastAsia"/>
        </w:rPr>
      </w:pPr>
    </w:p>
    <w:p w14:paraId="4C7F5822">
      <w:pPr>
        <w:pStyle w:val="4"/>
        <w:spacing w:before="287" w:line="254" w:lineRule="auto"/>
        <w:rPr>
          <w:rFonts w:hint="eastAsia"/>
        </w:rPr>
      </w:pPr>
      <w:r>
        <w:rPr>
          <w:rFonts w:hint="eastAsia"/>
        </w:rPr>
        <w:t>He frees us from the power as well as guilt of sin.</w:t>
      </w:r>
    </w:p>
    <w:p w14:paraId="28EEF121">
      <w:pPr>
        <w:pStyle w:val="4"/>
        <w:spacing w:before="287" w:line="254" w:lineRule="auto"/>
        <w:rPr>
          <w:rFonts w:hint="eastAsia"/>
        </w:rPr>
      </w:pPr>
      <w:r>
        <w:rPr>
          <w:rFonts w:hint="eastAsia"/>
        </w:rPr>
        <w:t>祂使我们脱离罪的权势和罪咎。</w:t>
      </w:r>
    </w:p>
    <w:p w14:paraId="0E3F7803">
      <w:pPr>
        <w:pStyle w:val="4"/>
        <w:spacing w:before="287" w:line="254" w:lineRule="auto"/>
        <w:rPr>
          <w:rFonts w:hint="eastAsia"/>
        </w:rPr>
      </w:pPr>
    </w:p>
    <w:p w14:paraId="77AD1EDE">
      <w:pPr>
        <w:pStyle w:val="4"/>
        <w:spacing w:before="287" w:line="254" w:lineRule="auto"/>
        <w:rPr>
          <w:rFonts w:hint="eastAsia"/>
        </w:rPr>
      </w:pPr>
      <w:r>
        <w:rPr>
          <w:rFonts w:hint="eastAsia"/>
        </w:rPr>
        <w:t>Sin is the disease and wound of the soul: the mere pardon of it cannot make us happy.</w:t>
      </w:r>
    </w:p>
    <w:p w14:paraId="7F7C7968">
      <w:pPr>
        <w:pStyle w:val="4"/>
        <w:spacing w:before="287" w:line="254" w:lineRule="auto"/>
        <w:rPr>
          <w:rFonts w:hint="eastAsia"/>
        </w:rPr>
      </w:pPr>
      <w:r>
        <w:rPr>
          <w:rFonts w:hint="eastAsia"/>
        </w:rPr>
        <w:t>罪是灵魂的疾病和创伤：仅仅赦免它并不能使我们快乐。</w:t>
      </w:r>
    </w:p>
    <w:p w14:paraId="0B12422D">
      <w:pPr>
        <w:pStyle w:val="4"/>
        <w:spacing w:before="287" w:line="254" w:lineRule="auto"/>
        <w:rPr>
          <w:rFonts w:hint="eastAsia"/>
        </w:rPr>
      </w:pPr>
    </w:p>
    <w:p w14:paraId="6946B7BC">
      <w:pPr>
        <w:pStyle w:val="4"/>
        <w:spacing w:before="287" w:line="254" w:lineRule="auto"/>
        <w:rPr>
          <w:rFonts w:hint="eastAsia"/>
        </w:rPr>
      </w:pPr>
      <w:r>
        <w:rPr>
          <w:rFonts w:hint="eastAsia"/>
        </w:rPr>
        <w:t>Sanctification equals, if not excels, justification.</w:t>
      </w:r>
    </w:p>
    <w:p w14:paraId="74B13556">
      <w:pPr>
        <w:pStyle w:val="4"/>
        <w:spacing w:before="287" w:line="254" w:lineRule="auto"/>
        <w:rPr>
          <w:rFonts w:hint="eastAsia"/>
        </w:rPr>
      </w:pPr>
      <w:r>
        <w:rPr>
          <w:rFonts w:hint="eastAsia"/>
        </w:rPr>
        <w:t>成圣即使不超越称义，也与之相等。</w:t>
      </w:r>
    </w:p>
    <w:p w14:paraId="33F85526">
      <w:pPr>
        <w:pStyle w:val="4"/>
        <w:spacing w:before="287" w:line="254" w:lineRule="auto"/>
        <w:rPr>
          <w:rFonts w:hint="eastAsia"/>
        </w:rPr>
      </w:pPr>
    </w:p>
    <w:p w14:paraId="3248E490">
      <w:pPr>
        <w:pStyle w:val="4"/>
        <w:spacing w:before="287" w:line="254" w:lineRule="auto"/>
        <w:rPr>
          <w:rFonts w:hint="eastAsia"/>
        </w:rPr>
      </w:pPr>
      <w:r>
        <w:rPr>
          <w:rFonts w:hint="eastAsia"/>
        </w:rPr>
        <w:t>It qualifies us for the enjoyment of God.</w:t>
      </w:r>
    </w:p>
    <w:p w14:paraId="4A8AFC54">
      <w:pPr>
        <w:pStyle w:val="4"/>
        <w:spacing w:before="287" w:line="254" w:lineRule="auto"/>
        <w:rPr>
          <w:rFonts w:hint="eastAsia"/>
        </w:rPr>
      </w:pPr>
      <w:r>
        <w:rPr>
          <w:rFonts w:hint="eastAsia"/>
        </w:rPr>
        <w:t>它使我们有资格享受神。</w:t>
      </w:r>
    </w:p>
    <w:p w14:paraId="2979E9B7">
      <w:pPr>
        <w:pStyle w:val="4"/>
        <w:spacing w:before="287" w:line="254" w:lineRule="auto"/>
        <w:rPr>
          <w:rFonts w:hint="eastAsia"/>
        </w:rPr>
      </w:pPr>
    </w:p>
    <w:p w14:paraId="0D9A0DD4">
      <w:pPr>
        <w:pStyle w:val="4"/>
        <w:spacing w:before="287" w:line="254" w:lineRule="auto"/>
        <w:rPr>
          <w:rFonts w:hint="eastAsia"/>
        </w:rPr>
      </w:pPr>
      <w:r>
        <w:rPr>
          <w:rFonts w:hint="eastAsia"/>
        </w:rPr>
        <w:t>Saving grace doth not encourage the practice of sin.</w:t>
      </w:r>
    </w:p>
    <w:p w14:paraId="5F192683">
      <w:pPr>
        <w:pStyle w:val="4"/>
        <w:spacing w:before="287" w:line="254" w:lineRule="auto"/>
        <w:rPr>
          <w:rFonts w:hint="eastAsia"/>
        </w:rPr>
      </w:pPr>
      <w:r>
        <w:rPr>
          <w:rFonts w:hint="eastAsia"/>
        </w:rPr>
        <w:t>拯救的恩典并不鼓励犯罪的行为。</w:t>
      </w:r>
    </w:p>
    <w:p w14:paraId="664533CF">
      <w:pPr>
        <w:pStyle w:val="4"/>
        <w:spacing w:before="287" w:line="254" w:lineRule="auto"/>
        <w:rPr>
          <w:rFonts w:hint="eastAsia"/>
        </w:rPr>
      </w:pPr>
    </w:p>
    <w:p w14:paraId="23B22A40">
      <w:pPr>
        <w:pStyle w:val="4"/>
        <w:spacing w:before="287" w:line="254" w:lineRule="auto"/>
        <w:rPr>
          <w:rFonts w:hint="eastAsia"/>
        </w:rPr>
      </w:pPr>
      <w:r>
        <w:rPr>
          <w:rFonts w:hint="eastAsia"/>
        </w:rPr>
        <w:t>The promises of pardon and heaven are conditional.</w:t>
      </w:r>
    </w:p>
    <w:p w14:paraId="35309225">
      <w:pPr>
        <w:pStyle w:val="4"/>
        <w:spacing w:before="287" w:line="254" w:lineRule="auto"/>
        <w:rPr>
          <w:rFonts w:hint="eastAsia"/>
        </w:rPr>
      </w:pPr>
      <w:r>
        <w:rPr>
          <w:rFonts w:hint="eastAsia"/>
        </w:rPr>
        <w:t>赦免和天堂的应许是有条件的。</w:t>
      </w:r>
    </w:p>
    <w:p w14:paraId="34C35424">
      <w:pPr>
        <w:pStyle w:val="4"/>
        <w:spacing w:before="287" w:line="254" w:lineRule="auto"/>
        <w:rPr>
          <w:rFonts w:hint="eastAsia"/>
        </w:rPr>
      </w:pPr>
    </w:p>
    <w:p w14:paraId="2CC59BE0">
      <w:pPr>
        <w:pStyle w:val="4"/>
        <w:spacing w:before="287" w:line="254" w:lineRule="auto"/>
        <w:rPr>
          <w:rFonts w:hint="eastAsia"/>
        </w:rPr>
      </w:pPr>
      <w:r>
        <w:rPr>
          <w:rFonts w:hint="eastAsia"/>
        </w:rPr>
        <w:t>To abuse the mercy of the gospel, is dishonourable to God, and pernicious to man, The excellency of the christian religion discovered from its design and effect.</w:t>
      </w:r>
    </w:p>
    <w:p w14:paraId="0318FFB0">
      <w:pPr>
        <w:pStyle w:val="4"/>
        <w:spacing w:before="287" w:line="254" w:lineRule="auto"/>
        <w:rPr>
          <w:rFonts w:hint="eastAsia"/>
        </w:rPr>
      </w:pPr>
      <w:r>
        <w:rPr>
          <w:rFonts w:hint="eastAsia"/>
        </w:rPr>
        <w:t>滥用福音的怜悯，对神是不敬的，对人是有害的。基督教的卓越性从其设计和果效中显明出来。</w:t>
      </w:r>
    </w:p>
    <w:p w14:paraId="6F95118C">
      <w:pPr>
        <w:pStyle w:val="4"/>
        <w:spacing w:before="287" w:line="254" w:lineRule="auto"/>
        <w:rPr>
          <w:rFonts w:hint="eastAsia"/>
        </w:rPr>
      </w:pPr>
    </w:p>
    <w:p w14:paraId="195182F3">
      <w:pPr>
        <w:pStyle w:val="4"/>
        <w:spacing w:before="287" w:line="254" w:lineRule="auto"/>
        <w:rPr>
          <w:rFonts w:hint="eastAsia"/>
        </w:rPr>
      </w:pPr>
      <w:r>
        <w:rPr>
          <w:rFonts w:hint="eastAsia"/>
        </w:rPr>
        <w:t>The design is to purge men from sin, and conform them to God's holiness according to their capacity.</w:t>
      </w:r>
    </w:p>
    <w:p w14:paraId="2823530E">
      <w:pPr>
        <w:pStyle w:val="4"/>
        <w:spacing w:before="287" w:line="254" w:lineRule="auto"/>
        <w:rPr>
          <w:rFonts w:hint="eastAsia"/>
        </w:rPr>
      </w:pPr>
      <w:r>
        <w:rPr>
          <w:rFonts w:hint="eastAsia"/>
        </w:rPr>
        <w:t>其设计在于洁净人的罪，并按照他们的能力使他们效法神的圣洁。</w:t>
      </w:r>
    </w:p>
    <w:p w14:paraId="2E16CF40">
      <w:pPr>
        <w:pStyle w:val="4"/>
        <w:spacing w:before="287" w:line="254" w:lineRule="auto"/>
        <w:rPr>
          <w:rFonts w:hint="eastAsia"/>
        </w:rPr>
      </w:pPr>
    </w:p>
    <w:p w14:paraId="42DBB2CF">
      <w:pPr>
        <w:pStyle w:val="4"/>
        <w:spacing w:before="287" w:line="254" w:lineRule="auto"/>
        <w:rPr>
          <w:rFonts w:hint="eastAsia"/>
        </w:rPr>
      </w:pPr>
      <w:r>
        <w:rPr>
          <w:rFonts w:hint="eastAsia"/>
        </w:rPr>
        <w:t>This gives it the most visible pre-eminence above other religions.</w:t>
      </w:r>
    </w:p>
    <w:p w14:paraId="4125E094">
      <w:pPr>
        <w:pStyle w:val="4"/>
        <w:spacing w:before="287" w:line="254" w:lineRule="auto"/>
        <w:rPr>
          <w:rFonts w:hint="eastAsia"/>
        </w:rPr>
      </w:pPr>
      <w:r>
        <w:rPr>
          <w:rFonts w:hint="eastAsia"/>
        </w:rPr>
        <w:t>这使其在其他宗教之上拥有最明显的卓越性。</w:t>
      </w:r>
    </w:p>
    <w:p w14:paraId="3E06EDCA">
      <w:pPr>
        <w:pStyle w:val="4"/>
        <w:spacing w:before="287" w:line="254" w:lineRule="auto"/>
        <w:rPr>
          <w:rFonts w:hint="eastAsia"/>
        </w:rPr>
      </w:pPr>
    </w:p>
    <w:p w14:paraId="5EB7ABC0">
      <w:pPr>
        <w:pStyle w:val="4"/>
        <w:spacing w:before="287" w:line="254" w:lineRule="auto"/>
        <w:rPr>
          <w:rFonts w:hint="eastAsia"/>
        </w:rPr>
      </w:pPr>
      <w:r>
        <w:rPr>
          <w:rFonts w:hint="eastAsia"/>
        </w:rPr>
        <w:t>The admirable effect of the gospel in the primitive christians.</w:t>
      </w:r>
    </w:p>
    <w:p w14:paraId="6BA08A4E">
      <w:pPr>
        <w:pStyle w:val="4"/>
        <w:spacing w:before="287" w:line="254" w:lineRule="auto"/>
        <w:rPr>
          <w:rFonts w:hint="eastAsia"/>
        </w:rPr>
      </w:pPr>
      <w:r>
        <w:rPr>
          <w:rFonts w:hint="eastAsia"/>
        </w:rPr>
        <w:t>福音在早期基督徒身上令人赞叹的果效。</w:t>
      </w:r>
    </w:p>
    <w:p w14:paraId="5AD88457">
      <w:pPr>
        <w:pStyle w:val="4"/>
        <w:spacing w:before="287" w:line="254" w:lineRule="auto"/>
        <w:rPr>
          <w:rFonts w:hint="eastAsia"/>
        </w:rPr>
      </w:pPr>
    </w:p>
    <w:p w14:paraId="4C477113">
      <w:pPr>
        <w:pStyle w:val="4"/>
        <w:spacing w:before="287" w:line="254" w:lineRule="auto"/>
        <w:rPr>
          <w:rFonts w:hint="eastAsia"/>
        </w:rPr>
      </w:pPr>
      <w:r>
        <w:rPr>
          <w:rFonts w:hint="eastAsia"/>
        </w:rPr>
        <w:t>An earnest exhortation to live according to the purity of the gospel, and the great obligations our Saviour hath laid on us.</w:t>
      </w:r>
    </w:p>
    <w:p w14:paraId="2917894F">
      <w:pPr>
        <w:pStyle w:val="4"/>
        <w:spacing w:before="287" w:line="254" w:lineRule="auto"/>
        <w:rPr>
          <w:rFonts w:hint="eastAsia"/>
        </w:rPr>
      </w:pPr>
      <w:r>
        <w:rPr>
          <w:rFonts w:hint="eastAsia"/>
        </w:rPr>
        <w:t>恳切劝勉要按照福音的纯洁生活，并履行我们救主加在我们身上的重大责任。</w:t>
      </w:r>
    </w:p>
    <w:p w14:paraId="17AD913D">
      <w:pPr>
        <w:pStyle w:val="4"/>
        <w:spacing w:before="287" w:line="254" w:lineRule="auto"/>
        <w:rPr>
          <w:rFonts w:hint="eastAsia"/>
        </w:rPr>
      </w:pPr>
    </w:p>
    <w:p w14:paraId="5BA2A994">
      <w:pPr>
        <w:pStyle w:val="4"/>
        <w:spacing w:before="287" w:line="254" w:lineRule="auto"/>
        <w:rPr>
          <w:rFonts w:hint="eastAsia"/>
        </w:rPr>
      </w:pPr>
      <w:r>
        <w:rPr>
          <w:rFonts w:hint="eastAsia"/>
        </w:rPr>
        <w:t>1.FROM hence we may discover the perfection and completeness of the redemption that our Saviour purchased for us.</w:t>
      </w:r>
    </w:p>
    <w:p w14:paraId="77182910">
      <w:pPr>
        <w:pStyle w:val="4"/>
        <w:spacing w:before="287" w:line="254" w:lineRule="auto"/>
        <w:rPr>
          <w:rFonts w:hint="eastAsia"/>
        </w:rPr>
      </w:pPr>
      <w:r>
        <w:rPr>
          <w:rFonts w:hint="eastAsia"/>
        </w:rPr>
        <w:t>1.由此我们可以发现我们救主为我们买赎之救赎的完美和完全。</w:t>
      </w:r>
    </w:p>
    <w:p w14:paraId="3E17FFD1">
      <w:pPr>
        <w:pStyle w:val="4"/>
        <w:spacing w:before="287" w:line="254" w:lineRule="auto"/>
        <w:rPr>
          <w:rFonts w:hint="eastAsia"/>
        </w:rPr>
      </w:pPr>
    </w:p>
    <w:p w14:paraId="3179EB48">
      <w:pPr>
        <w:pStyle w:val="4"/>
        <w:spacing w:before="287" w:line="254" w:lineRule="auto"/>
        <w:rPr>
          <w:rFonts w:hint="eastAsia"/>
        </w:rPr>
      </w:pPr>
      <w:r>
        <w:rPr>
          <w:rFonts w:hint="eastAsia"/>
        </w:rPr>
        <w:t>He fully repairs what was ruined by the fall.</w:t>
      </w:r>
    </w:p>
    <w:p w14:paraId="1B79D94C">
      <w:pPr>
        <w:pStyle w:val="4"/>
        <w:spacing w:before="287" w:line="254" w:lineRule="auto"/>
        <w:rPr>
          <w:rFonts w:hint="eastAsia"/>
        </w:rPr>
      </w:pPr>
      <w:r>
        <w:rPr>
          <w:rFonts w:hint="eastAsia"/>
        </w:rPr>
        <w:t>祂完全修复了因堕落而毁坏的一切。</w:t>
      </w:r>
    </w:p>
    <w:p w14:paraId="499D62F7">
      <w:pPr>
        <w:pStyle w:val="4"/>
        <w:spacing w:before="287" w:line="254" w:lineRule="auto"/>
        <w:rPr>
          <w:rFonts w:hint="eastAsia"/>
        </w:rPr>
      </w:pPr>
    </w:p>
    <w:p w14:paraId="566D5420">
      <w:pPr>
        <w:pStyle w:val="4"/>
        <w:spacing w:before="287" w:line="254" w:lineRule="auto"/>
        <w:rPr>
          <w:rFonts w:hint="eastAsia"/>
        </w:rPr>
      </w:pPr>
      <w:r>
        <w:rPr>
          <w:rFonts w:hint="eastAsia"/>
        </w:rPr>
        <w:t>He was called "Jesus, because he should save his people from their sins." Mat. 1:21.</w:t>
      </w:r>
    </w:p>
    <w:p w14:paraId="3CC08C2E">
      <w:pPr>
        <w:pStyle w:val="4"/>
        <w:spacing w:before="287" w:line="254" w:lineRule="auto"/>
        <w:rPr>
          <w:rFonts w:hint="eastAsia"/>
        </w:rPr>
      </w:pPr>
      <w:r>
        <w:rPr>
          <w:rFonts w:hint="eastAsia"/>
        </w:rPr>
        <w:t>马太福音1:21，祂被称为“耶稣，因为祂要将祂的百姓从罪恶里救出来。”</w:t>
      </w:r>
    </w:p>
    <w:p w14:paraId="1C023FE9">
      <w:pPr>
        <w:pStyle w:val="4"/>
        <w:spacing w:before="287" w:line="254" w:lineRule="auto"/>
        <w:rPr>
          <w:rFonts w:hint="eastAsia"/>
        </w:rPr>
      </w:pPr>
    </w:p>
    <w:p w14:paraId="4524C436">
      <w:pPr>
        <w:pStyle w:val="4"/>
        <w:spacing w:before="287" w:line="254" w:lineRule="auto"/>
        <w:rPr>
          <w:rFonts w:hint="eastAsia"/>
        </w:rPr>
      </w:pPr>
      <w:r>
        <w:rPr>
          <w:rFonts w:hint="eastAsia"/>
        </w:rPr>
        <w:t>He reconciles them to God, and "redeems them from their vain conversation."</w:t>
      </w:r>
    </w:p>
    <w:p w14:paraId="3C5EEF96">
      <w:pPr>
        <w:pStyle w:val="4"/>
        <w:spacing w:before="287" w:line="254" w:lineRule="auto"/>
        <w:rPr>
          <w:rFonts w:hint="eastAsia"/>
        </w:rPr>
      </w:pPr>
      <w:r>
        <w:rPr>
          <w:rFonts w:hint="eastAsia"/>
        </w:rPr>
        <w:t>祂使他们与神和好，并“救赎他们脱离他们虚妄的行为。”</w:t>
      </w:r>
    </w:p>
    <w:p w14:paraId="0664FB3D">
      <w:pPr>
        <w:pStyle w:val="4"/>
        <w:spacing w:before="287" w:line="254" w:lineRule="auto"/>
        <w:rPr>
          <w:rFonts w:hint="eastAsia"/>
        </w:rPr>
      </w:pPr>
    </w:p>
    <w:p w14:paraId="64ECB92A">
      <w:pPr>
        <w:pStyle w:val="4"/>
        <w:spacing w:before="287" w:line="254" w:lineRule="auto"/>
        <w:rPr>
          <w:rFonts w:hint="eastAsia"/>
        </w:rPr>
      </w:pPr>
      <w:r>
        <w:rPr>
          <w:rFonts w:hint="eastAsia"/>
        </w:rPr>
        <w:t>He "came by water and blood," to signify the accomplishment of what was represented by the ceremonial purification, and the blood of the sacrifices; satisfaction and sanctification are found in him.</w:t>
      </w:r>
    </w:p>
    <w:p w14:paraId="4A8AD1CD">
      <w:pPr>
        <w:pStyle w:val="4"/>
        <w:spacing w:before="287" w:line="254" w:lineRule="auto"/>
        <w:rPr>
          <w:rFonts w:hint="eastAsia"/>
        </w:rPr>
      </w:pPr>
      <w:r>
        <w:rPr>
          <w:rFonts w:hint="eastAsia"/>
        </w:rPr>
        <w:t>祂“藉着水和血而来”，以表明礼仪上的洁净和祭牲的血所代表之事的成就；满足和成圣都在祂里面找到。</w:t>
      </w:r>
    </w:p>
    <w:p w14:paraId="2D1048E1">
      <w:pPr>
        <w:pStyle w:val="4"/>
        <w:spacing w:before="287" w:line="254" w:lineRule="auto"/>
        <w:rPr>
          <w:rFonts w:hint="eastAsia"/>
        </w:rPr>
      </w:pPr>
    </w:p>
    <w:p w14:paraId="6C30570A">
      <w:pPr>
        <w:pStyle w:val="4"/>
        <w:spacing w:before="287" w:line="254" w:lineRule="auto"/>
        <w:rPr>
          <w:rFonts w:hint="eastAsia"/>
        </w:rPr>
      </w:pPr>
      <w:r>
        <w:rPr>
          <w:rFonts w:hint="eastAsia"/>
        </w:rPr>
        <w:t>And this was not a needless compassion, but absolutely requisite in order to our felicity.</w:t>
      </w:r>
    </w:p>
    <w:p w14:paraId="6ED72751">
      <w:pPr>
        <w:pStyle w:val="4"/>
        <w:spacing w:before="287" w:line="254" w:lineRule="auto"/>
        <w:rPr>
          <w:rFonts w:hint="eastAsia"/>
        </w:rPr>
      </w:pPr>
      <w:r>
        <w:rPr>
          <w:rFonts w:hint="eastAsia"/>
        </w:rPr>
        <w:t>这并非不必要的怜悯，而是为了我们的福乐所绝对必需的。</w:t>
      </w:r>
    </w:p>
    <w:p w14:paraId="1862462E">
      <w:pPr>
        <w:pStyle w:val="4"/>
        <w:spacing w:before="287" w:line="254" w:lineRule="auto"/>
        <w:rPr>
          <w:rFonts w:hint="eastAsia"/>
        </w:rPr>
      </w:pPr>
    </w:p>
    <w:p w14:paraId="3DCD721B">
      <w:pPr>
        <w:pStyle w:val="4"/>
        <w:spacing w:before="287" w:line="254" w:lineRule="auto"/>
        <w:rPr>
          <w:rFonts w:hint="eastAsia"/>
        </w:rPr>
      </w:pPr>
      <w:r>
        <w:rPr>
          <w:rFonts w:hint="eastAsia"/>
        </w:rPr>
        <w:t>Man in his guilty corrupt state may be compared to a condemned malefactor, infected with noisome and painful wounds and diseases, and wants the grace of the prince to pardon him, and sovereign remedies to heal him.</w:t>
      </w:r>
    </w:p>
    <w:p w14:paraId="5F729D9D">
      <w:pPr>
        <w:pStyle w:val="4"/>
        <w:spacing w:before="287" w:line="254" w:lineRule="auto"/>
        <w:rPr>
          <w:rFonts w:hint="eastAsia"/>
        </w:rPr>
      </w:pPr>
      <w:r>
        <w:rPr>
          <w:rFonts w:hint="eastAsia"/>
        </w:rPr>
        <w:t>人在他有罪败坏的状态中，可以比作一个被判刑的罪犯，感染了恶臭而痛苦的创伤和疾病，并且需要君王的恩典来赦免他，以及特效药来医治他。</w:t>
      </w:r>
    </w:p>
    <w:p w14:paraId="40060FE0">
      <w:pPr>
        <w:pStyle w:val="4"/>
        <w:spacing w:before="287" w:line="254" w:lineRule="auto"/>
        <w:rPr>
          <w:rFonts w:hint="eastAsia"/>
        </w:rPr>
      </w:pPr>
    </w:p>
    <w:p w14:paraId="2A01080B">
      <w:pPr>
        <w:pStyle w:val="4"/>
        <w:spacing w:before="287" w:line="254" w:lineRule="auto"/>
        <w:rPr>
          <w:rFonts w:hint="eastAsia"/>
        </w:rPr>
      </w:pPr>
      <w:r>
        <w:rPr>
          <w:rFonts w:hint="eastAsia"/>
        </w:rPr>
        <w:t>Supposing the sentence were reversed, yet he cannot enjoy his life till he is restored to health.</w:t>
      </w:r>
    </w:p>
    <w:p w14:paraId="2E42AF9F">
      <w:pPr>
        <w:pStyle w:val="4"/>
        <w:spacing w:before="287" w:line="254" w:lineRule="auto"/>
        <w:rPr>
          <w:rFonts w:hint="eastAsia"/>
        </w:rPr>
      </w:pPr>
      <w:r>
        <w:rPr>
          <w:rFonts w:hint="eastAsia"/>
        </w:rPr>
        <w:t>假设判决被推翻，然而除非他恢复健康，否则他无法享受他的生命。</w:t>
      </w:r>
    </w:p>
    <w:p w14:paraId="7F645176">
      <w:pPr>
        <w:pStyle w:val="4"/>
        <w:spacing w:before="287" w:line="254" w:lineRule="auto"/>
        <w:rPr>
          <w:rFonts w:hint="eastAsia"/>
        </w:rPr>
      </w:pPr>
    </w:p>
    <w:p w14:paraId="0EEC9B4D">
      <w:pPr>
        <w:pStyle w:val="4"/>
        <w:spacing w:before="287" w:line="254" w:lineRule="auto"/>
        <w:rPr>
          <w:rFonts w:hint="eastAsia"/>
        </w:rPr>
      </w:pPr>
      <w:r>
        <w:rPr>
          <w:rFonts w:hint="eastAsia"/>
        </w:rPr>
        <w:t>Thus the sinner is under the condemnation of the law, and under many spiritual, powerful distempers, that make him truly miserable.</w:t>
      </w:r>
    </w:p>
    <w:p w14:paraId="32E7251E">
      <w:pPr>
        <w:pStyle w:val="4"/>
        <w:spacing w:before="287" w:line="254" w:lineRule="auto"/>
        <w:rPr>
          <w:rFonts w:hint="eastAsia"/>
        </w:rPr>
      </w:pPr>
      <w:r>
        <w:rPr>
          <w:rFonts w:hint="eastAsia"/>
        </w:rPr>
        <w:t>因此，罪人处在律法的定罪之下，并处在许多属灵、强大的疾病之下，这些疾病使他真正悲惨。</w:t>
      </w:r>
    </w:p>
    <w:p w14:paraId="3C83F90E">
      <w:pPr>
        <w:pStyle w:val="4"/>
        <w:spacing w:before="287" w:line="254" w:lineRule="auto"/>
        <w:rPr>
          <w:rFonts w:hint="eastAsia"/>
        </w:rPr>
      </w:pPr>
    </w:p>
    <w:p w14:paraId="6AC49A80">
      <w:pPr>
        <w:pStyle w:val="4"/>
        <w:spacing w:before="287" w:line="254" w:lineRule="auto"/>
        <w:rPr>
          <w:rFonts w:hint="eastAsia"/>
        </w:rPr>
      </w:pPr>
      <w:r>
        <w:rPr>
          <w:rFonts w:hint="eastAsia"/>
        </w:rPr>
        <w:t>His irregular passions are so many sorts of diseases, not only contrary to health, but to one another, that continually torment him.</w:t>
      </w:r>
    </w:p>
    <w:p w14:paraId="1AE384FD">
      <w:pPr>
        <w:pStyle w:val="4"/>
        <w:spacing w:before="287" w:line="254" w:lineRule="auto"/>
        <w:rPr>
          <w:rFonts w:hint="eastAsia"/>
        </w:rPr>
      </w:pPr>
      <w:r>
        <w:rPr>
          <w:rFonts w:hint="eastAsia"/>
        </w:rPr>
        <w:t>他无节制的情欲是许多种疾病，不仅与健康相反，而且彼此对立，持续地折磨着他。</w:t>
      </w:r>
    </w:p>
    <w:p w14:paraId="2AB7BEA9">
      <w:pPr>
        <w:pStyle w:val="4"/>
        <w:spacing w:before="287" w:line="254" w:lineRule="auto"/>
        <w:rPr>
          <w:rFonts w:hint="eastAsia"/>
        </w:rPr>
      </w:pPr>
    </w:p>
    <w:p w14:paraId="654E8D2D">
      <w:pPr>
        <w:pStyle w:val="4"/>
        <w:spacing w:before="287" w:line="254" w:lineRule="auto"/>
        <w:rPr>
          <w:rFonts w:hint="eastAsia"/>
        </w:rPr>
      </w:pPr>
      <w:r>
        <w:rPr>
          <w:rFonts w:hint="eastAsia"/>
        </w:rPr>
        <w:t>He feels all the effects of sickness.</w:t>
      </w:r>
    </w:p>
    <w:p w14:paraId="48390811">
      <w:pPr>
        <w:pStyle w:val="4"/>
        <w:spacing w:before="287" w:line="254" w:lineRule="auto"/>
        <w:rPr>
          <w:rFonts w:hint="eastAsia"/>
        </w:rPr>
      </w:pPr>
      <w:r>
        <w:rPr>
          <w:rFonts w:hint="eastAsia"/>
        </w:rPr>
        <w:t>他感受到疾病的一切影响。</w:t>
      </w:r>
    </w:p>
    <w:p w14:paraId="4DB89F89">
      <w:pPr>
        <w:pStyle w:val="4"/>
        <w:spacing w:before="287" w:line="254" w:lineRule="auto"/>
        <w:rPr>
          <w:rFonts w:hint="eastAsia"/>
        </w:rPr>
      </w:pPr>
    </w:p>
    <w:p w14:paraId="426EBDEC">
      <w:pPr>
        <w:pStyle w:val="4"/>
        <w:spacing w:before="287" w:line="254" w:lineRule="auto"/>
        <w:rPr>
          <w:rFonts w:hint="eastAsia"/>
        </w:rPr>
      </w:pPr>
      <w:r>
        <w:rPr>
          <w:rFonts w:hint="eastAsia"/>
        </w:rPr>
        <w:t>He is inflamed by his lusts, and made restless, being without power to accomplish or to restrain them.</w:t>
      </w:r>
    </w:p>
    <w:p w14:paraId="2ADBD261">
      <w:pPr>
        <w:pStyle w:val="4"/>
        <w:spacing w:before="287" w:line="254" w:lineRule="auto"/>
        <w:rPr>
          <w:rFonts w:hint="eastAsia"/>
        </w:rPr>
      </w:pPr>
      <w:r>
        <w:rPr>
          <w:rFonts w:hint="eastAsia"/>
        </w:rPr>
        <w:t>他被他的私欲所点燃，变得焦躁不安，既没有能力去实现它们，也没有能力去约束它们。</w:t>
      </w:r>
    </w:p>
    <w:p w14:paraId="5F3D03F9">
      <w:pPr>
        <w:pStyle w:val="4"/>
        <w:spacing w:before="287" w:line="254" w:lineRule="auto"/>
        <w:rPr>
          <w:rFonts w:hint="eastAsia"/>
        </w:rPr>
      </w:pPr>
    </w:p>
    <w:p w14:paraId="0C06F444">
      <w:pPr>
        <w:pStyle w:val="4"/>
        <w:spacing w:before="287" w:line="254" w:lineRule="auto"/>
        <w:rPr>
          <w:rFonts w:hint="eastAsia"/>
        </w:rPr>
      </w:pPr>
      <w:r>
        <w:rPr>
          <w:rFonts w:hint="eastAsia"/>
        </w:rPr>
        <w:t>All his faculties are disabled for the spiritual life, that is only worthy of his nature, and whose operations are mixed with sincere and lasting pleasure.</w:t>
      </w:r>
    </w:p>
    <w:p w14:paraId="61E170D2">
      <w:pPr>
        <w:pStyle w:val="4"/>
        <w:spacing w:before="287" w:line="254" w:lineRule="auto"/>
        <w:rPr>
          <w:rFonts w:hint="eastAsia"/>
        </w:rPr>
      </w:pPr>
      <w:r>
        <w:rPr>
          <w:rFonts w:hint="eastAsia"/>
        </w:rPr>
        <w:t>他所有的官能都无法过属灵的生活——那唯独配得上他本性的生活，并且其运作充满了真诚而持久的快乐。</w:t>
      </w:r>
    </w:p>
    <w:p w14:paraId="004440E6">
      <w:pPr>
        <w:pStyle w:val="4"/>
        <w:spacing w:before="287" w:line="254" w:lineRule="auto"/>
        <w:rPr>
          <w:rFonts w:hint="eastAsia"/>
        </w:rPr>
      </w:pPr>
    </w:p>
    <w:p w14:paraId="3E64A444">
      <w:pPr>
        <w:pStyle w:val="4"/>
        <w:spacing w:before="287" w:line="254" w:lineRule="auto"/>
        <w:rPr>
          <w:rFonts w:hint="eastAsia"/>
        </w:rPr>
      </w:pPr>
      <w:r>
        <w:rPr>
          <w:rFonts w:hint="eastAsia"/>
        </w:rPr>
        <w:t>Sin as it is the disease, so it is the wound of the soul, and attended with all the evils of those that are most terrible: "the whole head is sick, the whole heart is faint, from the sole of the foot to the head, there is no soundness in it, but wounds and bruises, and putrefying sores." Isa. 1.</w:t>
      </w:r>
    </w:p>
    <w:p w14:paraId="59335A53">
      <w:pPr>
        <w:pStyle w:val="4"/>
        <w:spacing w:before="287" w:line="254" w:lineRule="auto"/>
        <w:rPr>
          <w:rFonts w:hint="eastAsia"/>
        </w:rPr>
      </w:pPr>
      <w:r>
        <w:rPr>
          <w:rFonts w:hint="eastAsia"/>
        </w:rPr>
        <w:t>以赛亚书1章，罪既是灵魂的疾病，也是灵魂的创伤，并且伴随着那些最可怕邪恶的一切：“头都发沉，心都发昏，从脚掌到头顶，没有一处完全的，尽是伤口、青肿，与新打的伤痕。”</w:t>
      </w:r>
    </w:p>
    <w:p w14:paraId="36CD7260">
      <w:pPr>
        <w:pStyle w:val="4"/>
        <w:spacing w:before="287" w:line="254" w:lineRule="auto"/>
        <w:rPr>
          <w:rFonts w:hint="eastAsia"/>
        </w:rPr>
      </w:pPr>
    </w:p>
    <w:p w14:paraId="4C0E8016">
      <w:pPr>
        <w:pStyle w:val="4"/>
        <w:spacing w:before="287" w:line="254" w:lineRule="auto"/>
        <w:rPr>
          <w:rFonts w:hint="eastAsia"/>
        </w:rPr>
      </w:pPr>
      <w:r>
        <w:rPr>
          <w:rFonts w:hint="eastAsia"/>
        </w:rPr>
        <w:t>Now our Redeemer as he hath obtained a full remission of our sins, so he restores holiness to us, the true health and vigour of the soul.</w:t>
      </w:r>
    </w:p>
    <w:p w14:paraId="14A7D21F">
      <w:pPr>
        <w:pStyle w:val="4"/>
        <w:spacing w:before="287" w:line="254" w:lineRule="auto"/>
        <w:rPr>
          <w:rFonts w:hint="eastAsia"/>
        </w:rPr>
      </w:pPr>
      <w:r>
        <w:rPr>
          <w:rFonts w:hint="eastAsia"/>
        </w:rPr>
        <w:t>如今我们的救赎主既已为我们获得了完全的赦罪，祂也恢复了我们的圣洁——灵魂真正的健康和活力。</w:t>
      </w:r>
    </w:p>
    <w:p w14:paraId="0ADF24E5">
      <w:pPr>
        <w:pStyle w:val="4"/>
        <w:spacing w:before="287" w:line="254" w:lineRule="auto"/>
        <w:rPr>
          <w:rFonts w:hint="eastAsia"/>
        </w:rPr>
      </w:pPr>
    </w:p>
    <w:p w14:paraId="17D2A2E4">
      <w:pPr>
        <w:pStyle w:val="4"/>
        <w:spacing w:before="287" w:line="254" w:lineRule="auto"/>
        <w:rPr>
          <w:rFonts w:hint="eastAsia"/>
        </w:rPr>
      </w:pPr>
      <w:r>
        <w:rPr>
          <w:rFonts w:hint="eastAsia"/>
        </w:rPr>
        <w:t>He hath made a plaster of his living flesh mixed with his tears and blood, those divine and powerful ingredients, to heal our wounds.</w:t>
      </w:r>
    </w:p>
    <w:p w14:paraId="605B027F">
      <w:pPr>
        <w:pStyle w:val="4"/>
        <w:spacing w:before="287" w:line="254" w:lineRule="auto"/>
        <w:rPr>
          <w:rFonts w:hint="eastAsia"/>
        </w:rPr>
      </w:pPr>
      <w:r>
        <w:rPr>
          <w:rFonts w:hint="eastAsia"/>
        </w:rPr>
        <w:t>祂用祂活的肉，混合着祂的眼泪和血——那些神圣而有力的成分——制成了膏药，以医治我们的创伤。</w:t>
      </w:r>
    </w:p>
    <w:p w14:paraId="132C1229">
      <w:pPr>
        <w:pStyle w:val="4"/>
        <w:spacing w:before="287" w:line="254" w:lineRule="auto"/>
        <w:rPr>
          <w:rFonts w:hint="eastAsia"/>
        </w:rPr>
      </w:pPr>
    </w:p>
    <w:p w14:paraId="4004F7B5">
      <w:pPr>
        <w:pStyle w:val="4"/>
        <w:spacing w:before="287" w:line="254" w:lineRule="auto"/>
        <w:rPr>
          <w:rFonts w:hint="eastAsia"/>
        </w:rPr>
      </w:pPr>
      <w:r>
        <w:rPr>
          <w:rFonts w:hint="eastAsia"/>
        </w:rPr>
        <w:t>By the Holy Spirit it is applied to us, that we may partake of its virtue and influence.</w:t>
      </w:r>
    </w:p>
    <w:p w14:paraId="6571A63F">
      <w:pPr>
        <w:pStyle w:val="4"/>
        <w:spacing w:before="287" w:line="254" w:lineRule="auto"/>
        <w:rPr>
          <w:rFonts w:hint="eastAsia"/>
        </w:rPr>
      </w:pPr>
      <w:r>
        <w:rPr>
          <w:rFonts w:hint="eastAsia"/>
        </w:rPr>
        <w:t>藉着圣灵，它被应用于我们身上，使我们可以分享它的德能和影响。</w:t>
      </w:r>
    </w:p>
    <w:p w14:paraId="0BA39BFA">
      <w:pPr>
        <w:pStyle w:val="4"/>
        <w:spacing w:before="287" w:line="254" w:lineRule="auto"/>
        <w:rPr>
          <w:rFonts w:hint="eastAsia"/>
        </w:rPr>
      </w:pPr>
    </w:p>
    <w:p w14:paraId="66D098D0">
      <w:pPr>
        <w:pStyle w:val="4"/>
        <w:spacing w:before="287" w:line="254" w:lineRule="auto"/>
        <w:rPr>
          <w:rFonts w:hint="eastAsia"/>
        </w:rPr>
      </w:pPr>
      <w:r>
        <w:rPr>
          <w:rFonts w:hint="eastAsia"/>
        </w:rPr>
        <w:t>His most precious sacrifice purifies the conscience "from dead works," that we may serve the living God.</w:t>
      </w:r>
    </w:p>
    <w:p w14:paraId="4C393F9A">
      <w:pPr>
        <w:pStyle w:val="4"/>
        <w:spacing w:before="287" w:line="254" w:lineRule="auto"/>
        <w:rPr>
          <w:rFonts w:hint="eastAsia"/>
        </w:rPr>
      </w:pPr>
      <w:r>
        <w:rPr>
          <w:rFonts w:hint="eastAsia"/>
        </w:rPr>
        <w:t>祂至宝贵的祭物洁净良心，“除去死行”，使我们可以事奉永生的神。</w:t>
      </w:r>
    </w:p>
    <w:p w14:paraId="3962807A">
      <w:pPr>
        <w:pStyle w:val="4"/>
        <w:spacing w:before="287" w:line="254" w:lineRule="auto"/>
        <w:rPr>
          <w:rFonts w:hint="eastAsia"/>
        </w:rPr>
      </w:pPr>
    </w:p>
    <w:p w14:paraId="38F8EB32">
      <w:pPr>
        <w:pStyle w:val="4"/>
        <w:spacing w:before="287" w:line="254" w:lineRule="auto"/>
        <w:rPr>
          <w:rFonts w:hint="eastAsia"/>
        </w:rPr>
      </w:pPr>
      <w:r>
        <w:rPr>
          <w:rFonts w:hint="eastAsia"/>
        </w:rPr>
        <w:t>Without this the bare exemption from punishment, were not sufficient to make us happy: for although the guilty conscience were secure from wrath to come, yet those fierce unruly passions, the generation of vipers that lodge in the breast of the sinner, would cause a real domestic hell.</w:t>
      </w:r>
    </w:p>
    <w:p w14:paraId="2CAFA03E">
      <w:pPr>
        <w:pStyle w:val="4"/>
        <w:spacing w:before="287" w:line="254" w:lineRule="auto"/>
        <w:rPr>
          <w:rFonts w:hint="eastAsia"/>
        </w:rPr>
      </w:pPr>
      <w:r>
        <w:rPr>
          <w:rFonts w:hint="eastAsia"/>
        </w:rPr>
        <w:t>没有这个，单单免于惩罚，不足以使我们快乐：因为尽管有罪的良心可以免于将来的忿怒，然而那些凶猛不受约束的情欲——盘踞在罪人胸中的毒蛇种类——却会造成一个真实的家庭地狱。</w:t>
      </w:r>
    </w:p>
    <w:p w14:paraId="3CEC3DDB">
      <w:pPr>
        <w:pStyle w:val="4"/>
        <w:spacing w:before="287" w:line="254" w:lineRule="auto"/>
        <w:rPr>
          <w:rFonts w:hint="eastAsia"/>
        </w:rPr>
      </w:pPr>
    </w:p>
    <w:p w14:paraId="3535E03A">
      <w:pPr>
        <w:pStyle w:val="4"/>
        <w:spacing w:before="287" w:line="254" w:lineRule="auto"/>
        <w:rPr>
          <w:rFonts w:hint="eastAsia"/>
        </w:rPr>
      </w:pPr>
      <w:r>
        <w:rPr>
          <w:rFonts w:hint="eastAsia"/>
        </w:rPr>
        <w:t>Till these are mortified, there can be no ease nor rest.</w:t>
      </w:r>
    </w:p>
    <w:p w14:paraId="034BE2CD">
      <w:pPr>
        <w:pStyle w:val="4"/>
        <w:spacing w:before="287" w:line="254" w:lineRule="auto"/>
        <w:rPr>
          <w:rFonts w:hint="eastAsia"/>
        </w:rPr>
      </w:pPr>
      <w:r>
        <w:rPr>
          <w:rFonts w:hint="eastAsia"/>
        </w:rPr>
        <w:t>除非这些被治死，否则不可能有安逸或安息。</w:t>
      </w:r>
    </w:p>
    <w:p w14:paraId="4E975025">
      <w:pPr>
        <w:pStyle w:val="4"/>
        <w:spacing w:before="287" w:line="254" w:lineRule="auto"/>
        <w:rPr>
          <w:rFonts w:hint="eastAsia"/>
        </w:rPr>
      </w:pPr>
    </w:p>
    <w:p w14:paraId="0BE04991">
      <w:pPr>
        <w:pStyle w:val="4"/>
        <w:spacing w:before="287" w:line="254" w:lineRule="auto"/>
        <w:rPr>
          <w:rFonts w:hint="eastAsia"/>
        </w:rPr>
      </w:pPr>
      <w:r>
        <w:rPr>
          <w:rFonts w:hint="eastAsia"/>
        </w:rPr>
        <w:t>Besides, sin is the true dishonour of man's nature, that degrades him from his excellency, and changes him into a beast, or a devil: so that to have a licence "to wallow in the mire," to live in the practice of sin that stains and vilifies him, were a miserable privilege.</w:t>
      </w:r>
    </w:p>
    <w:p w14:paraId="20613C77">
      <w:pPr>
        <w:pStyle w:val="4"/>
        <w:spacing w:before="287" w:line="254" w:lineRule="auto"/>
        <w:rPr>
          <w:rFonts w:hint="eastAsia"/>
        </w:rPr>
      </w:pPr>
      <w:r>
        <w:rPr>
          <w:rFonts w:hint="eastAsia"/>
        </w:rPr>
        <w:t>此外，罪是人本性真正的羞辱，它使他从他的卓越中堕落，并将他变成野兽或魔鬼：因此，拥有“在泥中打滚”的许可，活在玷污和贬低他的罪行之中，将是一种可悲的特权。</w:t>
      </w:r>
    </w:p>
    <w:p w14:paraId="0B27933C">
      <w:pPr>
        <w:pStyle w:val="4"/>
        <w:spacing w:before="287" w:line="254" w:lineRule="auto"/>
        <w:rPr>
          <w:rFonts w:hint="eastAsia"/>
        </w:rPr>
      </w:pPr>
    </w:p>
    <w:p w14:paraId="16BE9C44">
      <w:pPr>
        <w:pStyle w:val="4"/>
        <w:spacing w:before="287" w:line="254" w:lineRule="auto"/>
        <w:rPr>
          <w:rFonts w:hint="eastAsia"/>
        </w:rPr>
      </w:pPr>
      <w:r>
        <w:rPr>
          <w:rFonts w:hint="eastAsia"/>
        </w:rPr>
        <w:t>The scripture therefore represents the curing of our corrupt inclinations, and the cleansing us from our pollutions, to be the eminent effect and blessed work of saving mercy.</w:t>
      </w:r>
    </w:p>
    <w:p w14:paraId="7BE34874">
      <w:pPr>
        <w:pStyle w:val="4"/>
        <w:spacing w:before="287" w:line="254" w:lineRule="auto"/>
        <w:rPr>
          <w:rFonts w:hint="eastAsia"/>
        </w:rPr>
      </w:pPr>
      <w:r>
        <w:rPr>
          <w:rFonts w:hint="eastAsia"/>
        </w:rPr>
        <w:t>因此，圣经将医治我们败坏的倾向，以及洁净我们脱离我们的污秽，描绘成拯救怜悯显著的果效和蒙福的工作。</w:t>
      </w:r>
    </w:p>
    <w:p w14:paraId="13CCA01F">
      <w:pPr>
        <w:pStyle w:val="4"/>
        <w:spacing w:before="287" w:line="254" w:lineRule="auto"/>
        <w:rPr>
          <w:rFonts w:hint="eastAsia"/>
        </w:rPr>
      </w:pPr>
    </w:p>
    <w:p w14:paraId="16C000B3">
      <w:pPr>
        <w:pStyle w:val="4"/>
        <w:spacing w:before="287" w:line="254" w:lineRule="auto"/>
        <w:rPr>
          <w:rFonts w:hint="eastAsia"/>
        </w:rPr>
      </w:pPr>
      <w:r>
        <w:rPr>
          <w:rFonts w:hint="eastAsia"/>
        </w:rPr>
        <w:t>Accordingly St. Peter tells the Jews (Acts 3:26) that "God having raised up his Son Jesus, sent him to bless you, in turning away every one of you from his iniquities:" that is, Christ in his glorified state gives the spirit of holiness to work a sincere thorough change in men, from all presumptuous reigning sins, to universal holiness.</w:t>
      </w:r>
    </w:p>
    <w:p w14:paraId="7CA1B983">
      <w:pPr>
        <w:pStyle w:val="4"/>
        <w:spacing w:before="287" w:line="254" w:lineRule="auto"/>
        <w:rPr>
          <w:rFonts w:hint="eastAsia"/>
        </w:rPr>
      </w:pPr>
      <w:r>
        <w:rPr>
          <w:rFonts w:hint="eastAsia"/>
        </w:rPr>
        <w:t>使徒行传3:26，因此圣彼得告诉犹太人，“神既兴起祂的儿子耶稣，就差祂来祝福你们，叫你们各人回转离开自己的罪恶：”也就是说，基督在祂得荣耀的状态中赐下圣洁的灵，在人里面作成一个真诚彻底的改变，从所有擅敢作王的罪，到普遍的圣洁。</w:t>
      </w:r>
    </w:p>
    <w:p w14:paraId="10F90EBB">
      <w:pPr>
        <w:pStyle w:val="4"/>
        <w:spacing w:before="287" w:line="254" w:lineRule="auto"/>
        <w:rPr>
          <w:rFonts w:hint="eastAsia"/>
        </w:rPr>
      </w:pPr>
    </w:p>
    <w:p w14:paraId="0C426659">
      <w:pPr>
        <w:pStyle w:val="4"/>
        <w:spacing w:before="287" w:line="254" w:lineRule="auto"/>
        <w:rPr>
          <w:rFonts w:hint="eastAsia"/>
        </w:rPr>
      </w:pPr>
      <w:r>
        <w:rPr>
          <w:rFonts w:hint="eastAsia"/>
        </w:rPr>
        <w:t>Invaluable benefit! that equals if not excels our justification.</w:t>
      </w:r>
    </w:p>
    <w:p w14:paraId="2E211F57">
      <w:pPr>
        <w:pStyle w:val="4"/>
        <w:spacing w:before="287" w:line="254" w:lineRule="auto"/>
        <w:rPr>
          <w:rFonts w:hint="eastAsia"/>
        </w:rPr>
      </w:pPr>
      <w:r>
        <w:rPr>
          <w:rFonts w:hint="eastAsia"/>
        </w:rPr>
        <w:t>无法估量的益处！这益处即使不超越我们的称义，也与之相等。</w:t>
      </w:r>
    </w:p>
    <w:p w14:paraId="44BC0C86">
      <w:pPr>
        <w:pStyle w:val="4"/>
        <w:spacing w:before="287" w:line="254" w:lineRule="auto"/>
        <w:rPr>
          <w:rFonts w:hint="eastAsia"/>
        </w:rPr>
      </w:pPr>
    </w:p>
    <w:p w14:paraId="0A1E850D">
      <w:pPr>
        <w:pStyle w:val="4"/>
        <w:spacing w:before="287" w:line="254" w:lineRule="auto"/>
        <w:rPr>
          <w:rFonts w:hint="eastAsia"/>
        </w:rPr>
      </w:pPr>
      <w:r>
        <w:rPr>
          <w:rFonts w:hint="eastAsia"/>
        </w:rPr>
        <w:t>For as the evil of sin in its own nature is worse than the evil of punishment, so the freeing us from its dominion is a greater blessing than mere impunity.</w:t>
      </w:r>
    </w:p>
    <w:p w14:paraId="7B9CCFD3">
      <w:pPr>
        <w:pStyle w:val="4"/>
        <w:spacing w:before="287" w:line="254" w:lineRule="auto"/>
        <w:rPr>
          <w:rFonts w:hint="eastAsia"/>
        </w:rPr>
      </w:pPr>
      <w:r>
        <w:rPr>
          <w:rFonts w:hint="eastAsia"/>
        </w:rPr>
        <w:t>因为罪的邪恶在其本性上比惩罚的邪恶更坏，所以使我们脱离其统治是比仅仅不受惩罚更大的祝福。</w:t>
      </w:r>
    </w:p>
    <w:p w14:paraId="0E80DEE2">
      <w:pPr>
        <w:pStyle w:val="4"/>
        <w:spacing w:before="287" w:line="254" w:lineRule="auto"/>
        <w:rPr>
          <w:rFonts w:hint="eastAsia"/>
        </w:rPr>
      </w:pPr>
    </w:p>
    <w:p w14:paraId="3243486D">
      <w:pPr>
        <w:pStyle w:val="4"/>
        <w:spacing w:before="287" w:line="254" w:lineRule="auto"/>
        <w:rPr>
          <w:rFonts w:hint="eastAsia"/>
        </w:rPr>
      </w:pPr>
      <w:r>
        <w:rPr>
          <w:rFonts w:hint="eastAsia"/>
        </w:rPr>
        <w:t>The Son of God for a time was made subject to our miseries, not to our sins.</w:t>
      </w:r>
    </w:p>
    <w:p w14:paraId="2715260F">
      <w:pPr>
        <w:pStyle w:val="4"/>
        <w:spacing w:before="287" w:line="254" w:lineRule="auto"/>
        <w:rPr>
          <w:rFonts w:hint="eastAsia"/>
        </w:rPr>
      </w:pPr>
      <w:r>
        <w:rPr>
          <w:rFonts w:hint="eastAsia"/>
        </w:rPr>
        <w:t>神的儿子暂时屈服于我们的苦难，而非我们的罪。</w:t>
      </w:r>
    </w:p>
    <w:p w14:paraId="3220ED98">
      <w:pPr>
        <w:pStyle w:val="4"/>
        <w:spacing w:before="287" w:line="254" w:lineRule="auto"/>
        <w:rPr>
          <w:rFonts w:hint="eastAsia"/>
        </w:rPr>
      </w:pPr>
    </w:p>
    <w:p w14:paraId="66439F4F">
      <w:pPr>
        <w:pStyle w:val="4"/>
        <w:spacing w:before="287" w:line="254" w:lineRule="auto"/>
        <w:rPr>
          <w:rFonts w:hint="eastAsia"/>
        </w:rPr>
      </w:pPr>
      <w:r>
        <w:rPr>
          <w:rFonts w:hint="eastAsia"/>
        </w:rPr>
        <w:t>He divested himself of his glory, not of his holiness.</w:t>
      </w:r>
    </w:p>
    <w:p w14:paraId="67CC42EA">
      <w:pPr>
        <w:pStyle w:val="4"/>
        <w:spacing w:before="287" w:line="254" w:lineRule="auto"/>
        <w:rPr>
          <w:rFonts w:hint="eastAsia"/>
        </w:rPr>
      </w:pPr>
      <w:r>
        <w:rPr>
          <w:rFonts w:hint="eastAsia"/>
        </w:rPr>
        <w:t>祂剥夺了祂自己的荣耀，却没有剥夺祂的圣洁。</w:t>
      </w:r>
    </w:p>
    <w:p w14:paraId="3C2495E6">
      <w:pPr>
        <w:pStyle w:val="4"/>
        <w:spacing w:before="287" w:line="254" w:lineRule="auto"/>
        <w:rPr>
          <w:rFonts w:hint="eastAsia"/>
        </w:rPr>
      </w:pPr>
    </w:p>
    <w:p w14:paraId="3F0390E5">
      <w:pPr>
        <w:pStyle w:val="4"/>
        <w:spacing w:before="287" w:line="254" w:lineRule="auto"/>
        <w:rPr>
          <w:rFonts w:hint="eastAsia"/>
        </w:rPr>
      </w:pPr>
      <w:r>
        <w:rPr>
          <w:rFonts w:hint="eastAsia"/>
        </w:rPr>
        <w:t>And the apostle in the ecstacy of his affection desired to be made unhappy for the salvation of the Jews, not to be unholy.</w:t>
      </w:r>
    </w:p>
    <w:p w14:paraId="2BAAEACE">
      <w:pPr>
        <w:pStyle w:val="4"/>
        <w:spacing w:before="287" w:line="254" w:lineRule="auto"/>
        <w:rPr>
          <w:rFonts w:hint="eastAsia"/>
        </w:rPr>
      </w:pPr>
      <w:r>
        <w:rPr>
          <w:rFonts w:hint="eastAsia"/>
        </w:rPr>
        <w:t>使徒在他情感的狂喜中，渴望为犹太人的救恩而变得不幸，却不愿变得不圣洁。</w:t>
      </w:r>
    </w:p>
    <w:p w14:paraId="0476D670">
      <w:pPr>
        <w:pStyle w:val="4"/>
        <w:spacing w:before="287" w:line="254" w:lineRule="auto"/>
        <w:rPr>
          <w:rFonts w:hint="eastAsia"/>
        </w:rPr>
      </w:pPr>
    </w:p>
    <w:p w14:paraId="6DD28A2D">
      <w:pPr>
        <w:pStyle w:val="4"/>
        <w:spacing w:before="287" w:line="254" w:lineRule="auto"/>
        <w:rPr>
          <w:rFonts w:hint="eastAsia"/>
        </w:rPr>
      </w:pPr>
      <w:r>
        <w:rPr>
          <w:rFonts w:hint="eastAsia"/>
        </w:rPr>
        <w:t>Besides, the end is more noble than the means: now Jesus Christ purchased our pardon, that we might be restored to our forfeited holiness.</w:t>
      </w:r>
    </w:p>
    <w:p w14:paraId="779068D6">
      <w:pPr>
        <w:pStyle w:val="4"/>
        <w:spacing w:before="287" w:line="254" w:lineRule="auto"/>
        <w:rPr>
          <w:rFonts w:hint="eastAsia"/>
        </w:rPr>
      </w:pPr>
      <w:r>
        <w:rPr>
          <w:rFonts w:hint="eastAsia"/>
        </w:rPr>
        <w:t>此外，目的比方法更高贵：如今耶稣基督买赎了我们的赦免，使我们可以恢复到我们丧失的圣洁。</w:t>
      </w:r>
    </w:p>
    <w:p w14:paraId="03E0785A">
      <w:pPr>
        <w:pStyle w:val="4"/>
        <w:spacing w:before="287" w:line="254" w:lineRule="auto"/>
        <w:rPr>
          <w:rFonts w:hint="eastAsia"/>
        </w:rPr>
      </w:pPr>
    </w:p>
    <w:p w14:paraId="47D2A1AF">
      <w:pPr>
        <w:pStyle w:val="4"/>
        <w:spacing w:before="287" w:line="254" w:lineRule="auto"/>
        <w:rPr>
          <w:rFonts w:hint="eastAsia"/>
        </w:rPr>
      </w:pPr>
      <w:r>
        <w:rPr>
          <w:rFonts w:hint="eastAsia"/>
        </w:rPr>
        <w:t>He ransomed us by his death, that he might bless us by his resurrection.</w:t>
      </w:r>
    </w:p>
    <w:p w14:paraId="452B2783">
      <w:pPr>
        <w:pStyle w:val="4"/>
        <w:spacing w:before="287" w:line="254" w:lineRule="auto"/>
        <w:rPr>
          <w:rFonts w:hint="eastAsia"/>
        </w:rPr>
      </w:pPr>
      <w:r>
        <w:rPr>
          <w:rFonts w:hint="eastAsia"/>
        </w:rPr>
        <w:t>祂藉着祂的死救赎了我们，以便祂可以藉着祂的复活祝福我们。</w:t>
      </w:r>
    </w:p>
    <w:p w14:paraId="2FBA9199">
      <w:pPr>
        <w:pStyle w:val="4"/>
        <w:spacing w:before="287" w:line="254" w:lineRule="auto"/>
        <w:rPr>
          <w:rFonts w:hint="eastAsia"/>
        </w:rPr>
      </w:pPr>
    </w:p>
    <w:p w14:paraId="066E29BF">
      <w:pPr>
        <w:pStyle w:val="4"/>
        <w:spacing w:before="287" w:line="254" w:lineRule="auto"/>
        <w:rPr>
          <w:rFonts w:hint="eastAsia"/>
        </w:rPr>
      </w:pPr>
      <w:r>
        <w:rPr>
          <w:rFonts w:hint="eastAsia"/>
        </w:rPr>
        <w:t>"He gave himself for us that he might redeem us from all iniquity, and purify to himself a peculiar people, zealous of good works:" Tit 2:14.</w:t>
      </w:r>
    </w:p>
    <w:p w14:paraId="512021A5">
      <w:pPr>
        <w:pStyle w:val="4"/>
        <w:spacing w:before="287" w:line="254" w:lineRule="auto"/>
        <w:rPr>
          <w:rFonts w:hint="eastAsia"/>
        </w:rPr>
      </w:pPr>
      <w:r>
        <w:rPr>
          <w:rFonts w:hint="eastAsia"/>
        </w:rPr>
        <w:t>提多书2:14，“祂为我们舍了自己，要赎我们脱离一切罪恶，又洁净我们，特作自己的子民，热心为善：”</w:t>
      </w:r>
    </w:p>
    <w:p w14:paraId="660939E6">
      <w:pPr>
        <w:pStyle w:val="4"/>
        <w:spacing w:before="287" w:line="254" w:lineRule="auto"/>
        <w:rPr>
          <w:rFonts w:hint="eastAsia"/>
        </w:rPr>
      </w:pPr>
    </w:p>
    <w:p w14:paraId="741E3082">
      <w:pPr>
        <w:pStyle w:val="4"/>
        <w:spacing w:before="287" w:line="254" w:lineRule="auto"/>
        <w:rPr>
          <w:rFonts w:hint="eastAsia"/>
        </w:rPr>
      </w:pPr>
      <w:r>
        <w:rPr>
          <w:rFonts w:hint="eastAsia"/>
        </w:rPr>
        <w:t>Sanctification is the last end of all he did and suffered for us.</w:t>
      </w:r>
    </w:p>
    <w:p w14:paraId="62CEDD69">
      <w:pPr>
        <w:pStyle w:val="4"/>
        <w:spacing w:before="287" w:line="254" w:lineRule="auto"/>
        <w:rPr>
          <w:rFonts w:hint="eastAsia"/>
        </w:rPr>
      </w:pPr>
      <w:r>
        <w:rPr>
          <w:rFonts w:hint="eastAsia"/>
        </w:rPr>
        <w:t>成圣是祂为我们所做和所受一切的最终目的。</w:t>
      </w:r>
    </w:p>
    <w:p w14:paraId="0F190AD9">
      <w:pPr>
        <w:pStyle w:val="4"/>
        <w:spacing w:before="287" w:line="254" w:lineRule="auto"/>
        <w:rPr>
          <w:rFonts w:hint="eastAsia"/>
        </w:rPr>
      </w:pPr>
    </w:p>
    <w:p w14:paraId="43EE7FED">
      <w:pPr>
        <w:pStyle w:val="4"/>
        <w:spacing w:before="287" w:line="254" w:lineRule="auto"/>
        <w:rPr>
          <w:rFonts w:hint="eastAsia"/>
        </w:rPr>
      </w:pPr>
      <w:r>
        <w:rPr>
          <w:rFonts w:hint="eastAsia"/>
        </w:rPr>
        <w:t>Holiness is the chiefest excellency of man, his highest advantage above inferior beings.</w:t>
      </w:r>
    </w:p>
    <w:p w14:paraId="11434561">
      <w:pPr>
        <w:pStyle w:val="4"/>
        <w:spacing w:before="287" w:line="254" w:lineRule="auto"/>
        <w:rPr>
          <w:rFonts w:hint="eastAsia"/>
        </w:rPr>
      </w:pPr>
      <w:r>
        <w:rPr>
          <w:rFonts w:hint="eastAsia"/>
        </w:rPr>
        <w:t>圣洁是人最主要的卓越之处，是他超越卑微存在物的最高优势。</w:t>
      </w:r>
    </w:p>
    <w:p w14:paraId="2510FEAE">
      <w:pPr>
        <w:pStyle w:val="4"/>
        <w:spacing w:before="287" w:line="254" w:lineRule="auto"/>
        <w:rPr>
          <w:rFonts w:hint="eastAsia"/>
        </w:rPr>
      </w:pPr>
    </w:p>
    <w:p w14:paraId="6450D6F7">
      <w:pPr>
        <w:pStyle w:val="4"/>
        <w:spacing w:before="287" w:line="254" w:lineRule="auto"/>
        <w:rPr>
          <w:rFonts w:hint="eastAsia"/>
        </w:rPr>
      </w:pPr>
      <w:r>
        <w:rPr>
          <w:rFonts w:hint="eastAsia"/>
        </w:rPr>
        <w:t>It is the supreme beauty of the soul, the resemblance of angels, the image of God himself.</w:t>
      </w:r>
    </w:p>
    <w:p w14:paraId="1F8D9B68">
      <w:pPr>
        <w:pStyle w:val="4"/>
        <w:spacing w:before="287" w:line="254" w:lineRule="auto"/>
        <w:rPr>
          <w:rFonts w:hint="eastAsia"/>
        </w:rPr>
      </w:pPr>
      <w:r>
        <w:rPr>
          <w:rFonts w:hint="eastAsia"/>
        </w:rPr>
        <w:t>它是灵魂至高的美丽，天使的样式，神自己的形象。</w:t>
      </w:r>
    </w:p>
    <w:p w14:paraId="3F5265A5">
      <w:pPr>
        <w:pStyle w:val="4"/>
        <w:spacing w:before="287" w:line="254" w:lineRule="auto"/>
        <w:rPr>
          <w:rFonts w:hint="eastAsia"/>
        </w:rPr>
      </w:pPr>
    </w:p>
    <w:p w14:paraId="536F474F">
      <w:pPr>
        <w:pStyle w:val="4"/>
        <w:spacing w:before="287" w:line="254" w:lineRule="auto"/>
        <w:rPr>
          <w:rFonts w:hint="eastAsia"/>
        </w:rPr>
      </w:pPr>
      <w:r>
        <w:rPr>
          <w:rFonts w:hint="eastAsia"/>
        </w:rPr>
        <w:t>In this the perfection of the reasonable nature truly consists, and glory naturally results from it.</w:t>
      </w:r>
    </w:p>
    <w:p w14:paraId="44DDDC22">
      <w:pPr>
        <w:pStyle w:val="4"/>
        <w:spacing w:before="287" w:line="254" w:lineRule="auto"/>
        <w:rPr>
          <w:rFonts w:hint="eastAsia"/>
        </w:rPr>
      </w:pPr>
      <w:r>
        <w:rPr>
          <w:rFonts w:hint="eastAsia"/>
        </w:rPr>
        <w:t>理性本性的完美真正就在于此，荣耀也自然地从中产生。</w:t>
      </w:r>
    </w:p>
    <w:p w14:paraId="3F921138">
      <w:pPr>
        <w:pStyle w:val="4"/>
        <w:spacing w:before="287" w:line="254" w:lineRule="auto"/>
        <w:rPr>
          <w:rFonts w:hint="eastAsia"/>
        </w:rPr>
      </w:pPr>
    </w:p>
    <w:p w14:paraId="57B8F138">
      <w:pPr>
        <w:pStyle w:val="4"/>
        <w:spacing w:before="287" w:line="254" w:lineRule="auto"/>
        <w:rPr>
          <w:rFonts w:hint="eastAsia"/>
        </w:rPr>
      </w:pPr>
      <w:r>
        <w:rPr>
          <w:rFonts w:hint="eastAsia"/>
        </w:rPr>
        <w:t>As a diamond, when its earthy and colourless parts are taken away, shines forth in its lustre; so when the soul is freed front its impurities, and all terrene affections, it will appear with a divine brightness.</w:t>
      </w:r>
    </w:p>
    <w:p w14:paraId="3EE46B21">
      <w:pPr>
        <w:pStyle w:val="4"/>
        <w:spacing w:before="287" w:line="254" w:lineRule="auto"/>
        <w:rPr>
          <w:rFonts w:hint="eastAsia"/>
        </w:rPr>
      </w:pPr>
      <w:r>
        <w:rPr>
          <w:rFonts w:hint="eastAsia"/>
        </w:rPr>
        <w:t>正如钻石，当其土质和无色的部分被除去时，便闪耀出其光彩；照样，当灵魂摆脱其不洁和一切属世的情感时，它也会显现出神圣的光辉。</w:t>
      </w:r>
    </w:p>
    <w:p w14:paraId="0FCBDB0F">
      <w:pPr>
        <w:pStyle w:val="4"/>
        <w:spacing w:before="287" w:line="254" w:lineRule="auto"/>
        <w:rPr>
          <w:rFonts w:hint="eastAsia"/>
        </w:rPr>
      </w:pPr>
    </w:p>
    <w:p w14:paraId="73FF5822">
      <w:pPr>
        <w:pStyle w:val="4"/>
        <w:spacing w:before="287" w:line="254" w:lineRule="auto"/>
        <w:rPr>
          <w:rFonts w:hint="eastAsia"/>
        </w:rPr>
      </w:pPr>
      <w:r>
        <w:rPr>
          <w:rFonts w:hint="eastAsia"/>
        </w:rPr>
        <w:t>"The church shall then be glorious when cleansed from every spot," and made complete in holiness.</w:t>
      </w:r>
    </w:p>
    <w:p w14:paraId="13D5070F">
      <w:pPr>
        <w:pStyle w:val="4"/>
        <w:spacing w:before="287" w:line="254" w:lineRule="auto"/>
        <w:rPr>
          <w:rFonts w:hint="eastAsia"/>
        </w:rPr>
      </w:pPr>
      <w:r>
        <w:rPr>
          <w:rFonts w:hint="eastAsia"/>
        </w:rPr>
        <w:t>“教会那时必得荣耀，既已洁净一切的玷污，”并在圣洁中得以完全。</w:t>
      </w:r>
    </w:p>
    <w:p w14:paraId="2F81B2A7">
      <w:pPr>
        <w:pStyle w:val="4"/>
        <w:spacing w:before="287" w:line="254" w:lineRule="auto"/>
        <w:rPr>
          <w:rFonts w:hint="eastAsia"/>
        </w:rPr>
      </w:pPr>
    </w:p>
    <w:p w14:paraId="59169453">
      <w:pPr>
        <w:pStyle w:val="4"/>
        <w:spacing w:before="287" w:line="254" w:lineRule="auto"/>
        <w:rPr>
          <w:rFonts w:hint="eastAsia"/>
        </w:rPr>
      </w:pPr>
      <w:r>
        <w:rPr>
          <w:rFonts w:hint="eastAsia"/>
        </w:rPr>
        <w:t>To this I will only add, that "without holiness we cannot see God," that is, delightfully enjoy him.</w:t>
      </w:r>
    </w:p>
    <w:p w14:paraId="43BF46F4">
      <w:pPr>
        <w:pStyle w:val="4"/>
        <w:spacing w:before="287" w:line="254" w:lineRule="auto"/>
        <w:rPr>
          <w:rFonts w:hint="eastAsia"/>
        </w:rPr>
      </w:pPr>
      <w:r>
        <w:rPr>
          <w:rFonts w:hint="eastAsia"/>
        </w:rPr>
        <w:t>对此我只想补充说，“非圣洁没有人能见神，”也就是说，不能喜乐地享受祂。</w:t>
      </w:r>
    </w:p>
    <w:p w14:paraId="2579CFDB">
      <w:pPr>
        <w:pStyle w:val="4"/>
        <w:spacing w:before="287" w:line="254" w:lineRule="auto"/>
        <w:rPr>
          <w:rFonts w:hint="eastAsia"/>
        </w:rPr>
      </w:pPr>
    </w:p>
    <w:p w14:paraId="153637B8">
      <w:pPr>
        <w:pStyle w:val="4"/>
        <w:spacing w:before="287" w:line="254" w:lineRule="auto"/>
        <w:rPr>
          <w:rFonts w:hint="eastAsia"/>
        </w:rPr>
      </w:pPr>
      <w:r>
        <w:rPr>
          <w:rFonts w:hint="eastAsia"/>
        </w:rPr>
        <w:t>Suppose the law were dispensed with, that forbids any unclean person to enter into the "holy Jerusalem," the place cannot make him happy.</w:t>
      </w:r>
    </w:p>
    <w:p w14:paraId="090A7716">
      <w:pPr>
        <w:pStyle w:val="4"/>
        <w:spacing w:before="287" w:line="254" w:lineRule="auto"/>
        <w:rPr>
          <w:rFonts w:hint="eastAsia"/>
        </w:rPr>
      </w:pPr>
      <w:r>
        <w:rPr>
          <w:rFonts w:hint="eastAsia"/>
        </w:rPr>
        <w:t>假设律法被废除了——那律法禁止任何不洁的人进入“圣城耶路撒冷”——那地方也不能使他快乐。</w:t>
      </w:r>
    </w:p>
    <w:p w14:paraId="60BF24A6">
      <w:pPr>
        <w:pStyle w:val="4"/>
        <w:spacing w:before="287" w:line="254" w:lineRule="auto"/>
        <w:rPr>
          <w:rFonts w:hint="eastAsia"/>
        </w:rPr>
      </w:pPr>
    </w:p>
    <w:p w14:paraId="6CA54380">
      <w:pPr>
        <w:pStyle w:val="4"/>
        <w:spacing w:before="287" w:line="254" w:lineRule="auto"/>
        <w:rPr>
          <w:rFonts w:hint="eastAsia"/>
        </w:rPr>
      </w:pPr>
      <w:r>
        <w:rPr>
          <w:rFonts w:hint="eastAsia"/>
        </w:rPr>
        <w:t>For happiness consists in the fruition of an object that is suitable and satisfying to our desires.</w:t>
      </w:r>
    </w:p>
    <w:p w14:paraId="6DBCDA33">
      <w:pPr>
        <w:pStyle w:val="4"/>
        <w:spacing w:before="287" w:line="254" w:lineRule="auto"/>
        <w:rPr>
          <w:rFonts w:hint="eastAsia"/>
        </w:rPr>
      </w:pPr>
      <w:r>
        <w:rPr>
          <w:rFonts w:hint="eastAsia"/>
        </w:rPr>
        <w:t>因为幸福在于享受一个适合并满足我们欲望的对象。</w:t>
      </w:r>
    </w:p>
    <w:p w14:paraId="31C997EA">
      <w:pPr>
        <w:pStyle w:val="4"/>
        <w:spacing w:before="287" w:line="254" w:lineRule="auto"/>
        <w:rPr>
          <w:rFonts w:hint="eastAsia"/>
        </w:rPr>
      </w:pPr>
    </w:p>
    <w:p w14:paraId="2C75DEC3">
      <w:pPr>
        <w:pStyle w:val="4"/>
        <w:spacing w:before="287" w:line="254" w:lineRule="auto"/>
        <w:rPr>
          <w:rFonts w:hint="eastAsia"/>
        </w:rPr>
      </w:pPr>
      <w:r>
        <w:rPr>
          <w:rFonts w:hint="eastAsia"/>
        </w:rPr>
        <w:t>The holy God cannot be our felicity, without our partaking of his nature.</w:t>
      </w:r>
    </w:p>
    <w:p w14:paraId="189C0ABE">
      <w:pPr>
        <w:pStyle w:val="4"/>
        <w:spacing w:before="287" w:line="254" w:lineRule="auto"/>
        <w:rPr>
          <w:rFonts w:hint="eastAsia"/>
        </w:rPr>
      </w:pPr>
      <w:r>
        <w:rPr>
          <w:rFonts w:hint="eastAsia"/>
        </w:rPr>
        <w:t>圣洁的神若没有我们分享祂的本性，就不能成为我们的福乐。</w:t>
      </w:r>
    </w:p>
    <w:p w14:paraId="09927DE6">
      <w:pPr>
        <w:pStyle w:val="4"/>
        <w:spacing w:before="287" w:line="254" w:lineRule="auto"/>
        <w:rPr>
          <w:rFonts w:hint="eastAsia"/>
        </w:rPr>
      </w:pPr>
    </w:p>
    <w:p w14:paraId="6444B09D">
      <w:pPr>
        <w:pStyle w:val="4"/>
        <w:spacing w:before="287" w:line="254" w:lineRule="auto"/>
        <w:rPr>
          <w:rFonts w:hint="eastAsia"/>
        </w:rPr>
      </w:pPr>
      <w:r>
        <w:rPr>
          <w:rFonts w:hint="eastAsia"/>
        </w:rPr>
        <w:t>Imputed righteousness frees us from hell, inherent makes us fit for heaven.</w:t>
      </w:r>
    </w:p>
    <w:p w14:paraId="76AFAD48">
      <w:pPr>
        <w:pStyle w:val="4"/>
        <w:spacing w:before="287" w:line="254" w:lineRule="auto"/>
        <w:rPr>
          <w:rFonts w:hint="eastAsia"/>
        </w:rPr>
      </w:pPr>
      <w:r>
        <w:rPr>
          <w:rFonts w:hint="eastAsia"/>
        </w:rPr>
        <w:t>归算的义使我们脱离地狱，固有的义使我们适合天堂。</w:t>
      </w:r>
    </w:p>
    <w:p w14:paraId="7E4E86F2">
      <w:pPr>
        <w:pStyle w:val="4"/>
        <w:spacing w:before="287" w:line="254" w:lineRule="auto"/>
        <w:rPr>
          <w:rFonts w:hint="eastAsia"/>
        </w:rPr>
      </w:pPr>
    </w:p>
    <w:p w14:paraId="74A325EF">
      <w:pPr>
        <w:pStyle w:val="4"/>
        <w:spacing w:before="287" w:line="254" w:lineRule="auto"/>
        <w:rPr>
          <w:rFonts w:hint="eastAsia"/>
        </w:rPr>
      </w:pPr>
      <w:r>
        <w:rPr>
          <w:rFonts w:hint="eastAsia"/>
        </w:rPr>
        <w:t>The sum is, Jesus Christ, that he might be a perfect Saviour, sanctifies all whom he justifies; for otherwise we could not be totally exempted from suffering evil, nor capable of enjoying the supreme good, we could not be happy here nor hereafter.</w:t>
      </w:r>
    </w:p>
    <w:p w14:paraId="76813146">
      <w:pPr>
        <w:pStyle w:val="4"/>
        <w:spacing w:before="287" w:line="254" w:lineRule="auto"/>
        <w:rPr>
          <w:rFonts w:hint="eastAsia"/>
        </w:rPr>
      </w:pPr>
      <w:r>
        <w:rPr>
          <w:rFonts w:hint="eastAsia"/>
        </w:rPr>
        <w:t>总而言之，耶稣基督，为了祂能成为一位完美的救主，使所有祂所称义的人成圣；因为否则我们就不能完全免于受苦，也不能有能力享受至高的善，我们就不能在此世或来世快乐。</w:t>
      </w:r>
    </w:p>
    <w:p w14:paraId="552E9DC2">
      <w:pPr>
        <w:pStyle w:val="4"/>
        <w:spacing w:before="287" w:line="254" w:lineRule="auto"/>
        <w:rPr>
          <w:rFonts w:hint="eastAsia"/>
        </w:rPr>
      </w:pPr>
    </w:p>
    <w:p w14:paraId="46488893">
      <w:pPr>
        <w:pStyle w:val="4"/>
        <w:spacing w:before="287" w:line="254" w:lineRule="auto"/>
        <w:rPr>
          <w:rFonts w:hint="eastAsia"/>
        </w:rPr>
      </w:pPr>
      <w:r>
        <w:rPr>
          <w:rFonts w:hint="eastAsia"/>
        </w:rPr>
        <w:t>2.From hence it appears, that saving grace gives no encouragement to the practice of sin.</w:t>
      </w:r>
    </w:p>
    <w:p w14:paraId="129B628D">
      <w:pPr>
        <w:pStyle w:val="4"/>
        <w:spacing w:before="287" w:line="254" w:lineRule="auto"/>
        <w:rPr>
          <w:rFonts w:hint="eastAsia"/>
        </w:rPr>
      </w:pPr>
      <w:r>
        <w:rPr>
          <w:rFonts w:hint="eastAsia"/>
        </w:rPr>
        <w:t>2.由此可见，拯救的恩典并不鼓励犯罪的行为。</w:t>
      </w:r>
    </w:p>
    <w:p w14:paraId="34D79E6B">
      <w:pPr>
        <w:pStyle w:val="4"/>
        <w:spacing w:before="287" w:line="254" w:lineRule="auto"/>
        <w:rPr>
          <w:rFonts w:hint="eastAsia"/>
        </w:rPr>
      </w:pPr>
    </w:p>
    <w:p w14:paraId="28E595E2">
      <w:pPr>
        <w:pStyle w:val="4"/>
        <w:spacing w:before="287" w:line="254" w:lineRule="auto"/>
        <w:rPr>
          <w:rFonts w:hint="eastAsia"/>
        </w:rPr>
      </w:pPr>
      <w:r>
        <w:rPr>
          <w:rFonts w:hint="eastAsia"/>
        </w:rPr>
        <w:t>For the principal aim of our Redeemer's love in dying for us, was "to sanctify and cleanse us, by the washing of water and the Word."</w:t>
      </w:r>
    </w:p>
    <w:p w14:paraId="7A152211">
      <w:pPr>
        <w:pStyle w:val="4"/>
        <w:spacing w:before="287" w:line="254" w:lineRule="auto"/>
        <w:rPr>
          <w:rFonts w:hint="eastAsia"/>
        </w:rPr>
      </w:pPr>
      <w:r>
        <w:rPr>
          <w:rFonts w:hint="eastAsia"/>
        </w:rPr>
        <w:t>因为我们救赎主为我们而死的爱的主要目的，是“藉着水和道洗净我们，使我们成圣洁净。”</w:t>
      </w:r>
    </w:p>
    <w:p w14:paraId="54027FE8">
      <w:pPr>
        <w:pStyle w:val="4"/>
        <w:spacing w:before="287" w:line="254" w:lineRule="auto"/>
        <w:rPr>
          <w:rFonts w:hint="eastAsia"/>
        </w:rPr>
      </w:pPr>
    </w:p>
    <w:p w14:paraId="3C438AC3">
      <w:pPr>
        <w:pStyle w:val="4"/>
        <w:spacing w:before="287" w:line="254" w:lineRule="auto"/>
        <w:rPr>
          <w:rFonts w:hint="eastAsia"/>
        </w:rPr>
      </w:pPr>
      <w:r>
        <w:rPr>
          <w:rFonts w:hint="eastAsia"/>
        </w:rPr>
        <w:t>And accordingly all the promises of pardon and salvation are conditional.</w:t>
      </w:r>
    </w:p>
    <w:p w14:paraId="39E0BE04">
      <w:pPr>
        <w:pStyle w:val="4"/>
        <w:spacing w:before="287" w:line="254" w:lineRule="auto"/>
        <w:rPr>
          <w:rFonts w:hint="eastAsia"/>
        </w:rPr>
      </w:pPr>
      <w:r>
        <w:rPr>
          <w:rFonts w:hint="eastAsia"/>
        </w:rPr>
        <w:t>因此，所有赦免和救恩的应许都是有条件的。</w:t>
      </w:r>
    </w:p>
    <w:p w14:paraId="69B6908B">
      <w:pPr>
        <w:pStyle w:val="4"/>
        <w:spacing w:before="287" w:line="254" w:lineRule="auto"/>
        <w:rPr>
          <w:rFonts w:hint="eastAsia"/>
        </w:rPr>
      </w:pPr>
    </w:p>
    <w:p w14:paraId="3A3DCFDD">
      <w:pPr>
        <w:pStyle w:val="4"/>
        <w:spacing w:before="287" w:line="254" w:lineRule="auto"/>
        <w:rPr>
          <w:rFonts w:hint="eastAsia"/>
        </w:rPr>
      </w:pPr>
      <w:r>
        <w:rPr>
          <w:rFonts w:hint="eastAsia"/>
        </w:rPr>
        <w:t>The holy mercy of the gospel offers forgiveness, only to penitent believers that return from sin to obedience: "we are commanded to repent and be converted, that our sins may be blotted out, in the time of refreshment, from the presence of the Lord." Acts 3:19.</w:t>
      </w:r>
    </w:p>
    <w:p w14:paraId="18812D93">
      <w:pPr>
        <w:pStyle w:val="4"/>
        <w:spacing w:before="287" w:line="254" w:lineRule="auto"/>
        <w:rPr>
          <w:rFonts w:hint="eastAsia"/>
        </w:rPr>
      </w:pPr>
      <w:r>
        <w:rPr>
          <w:rFonts w:hint="eastAsia"/>
        </w:rPr>
        <w:t>使徒行传3:19，福音圣洁的怜悯只向那些从罪转向顺服的悔改信徒提供赦免：“我们被吩咐要悔改归正，使我们的罪得以涂抹，这样，那安舒的日子就必从主面前来到。”</w:t>
      </w:r>
    </w:p>
    <w:p w14:paraId="11958843">
      <w:pPr>
        <w:pStyle w:val="4"/>
        <w:spacing w:before="287" w:line="254" w:lineRule="auto"/>
        <w:rPr>
          <w:rFonts w:hint="eastAsia"/>
        </w:rPr>
      </w:pPr>
    </w:p>
    <w:p w14:paraId="37137F00">
      <w:pPr>
        <w:pStyle w:val="4"/>
        <w:spacing w:before="287" w:line="254" w:lineRule="auto"/>
        <w:rPr>
          <w:rFonts w:hint="eastAsia"/>
        </w:rPr>
      </w:pPr>
      <w:r>
        <w:rPr>
          <w:rFonts w:hint="eastAsia"/>
        </w:rPr>
        <w:t>And heaven is the reward of persevering obedience: "to them who by patient continuance in well- doing, seek for glory, and honour, and immortality, eternal life." Rom. 2:7.</w:t>
      </w:r>
    </w:p>
    <w:p w14:paraId="53D47ECA">
      <w:pPr>
        <w:pStyle w:val="4"/>
        <w:spacing w:before="287" w:line="254" w:lineRule="auto"/>
        <w:rPr>
          <w:rFonts w:hint="eastAsia"/>
        </w:rPr>
      </w:pPr>
      <w:r>
        <w:rPr>
          <w:rFonts w:hint="eastAsia"/>
        </w:rPr>
        <w:t>罗马书2:7，天堂是持守顺服的奖赏：“凡恒心行善，寻求荣耀、尊贵和不能朽坏之福的，就必得永生。”</w:t>
      </w:r>
    </w:p>
    <w:p w14:paraId="4CB23F0A">
      <w:pPr>
        <w:pStyle w:val="4"/>
        <w:spacing w:before="287" w:line="254" w:lineRule="auto"/>
        <w:rPr>
          <w:rFonts w:hint="eastAsia"/>
        </w:rPr>
      </w:pPr>
    </w:p>
    <w:p w14:paraId="476C952F">
      <w:pPr>
        <w:pStyle w:val="4"/>
        <w:spacing w:before="287" w:line="254" w:lineRule="auto"/>
        <w:rPr>
          <w:rFonts w:hint="eastAsia"/>
        </w:rPr>
      </w:pPr>
      <w:r>
        <w:rPr>
          <w:rFonts w:hint="eastAsia"/>
        </w:rPr>
        <w:t>There cannot be the least ground of a rational just hope in any person without holiness: "whoever hath this hope in him, purifies himself even as he is pure." 1 John 3:3.</w:t>
      </w:r>
    </w:p>
    <w:p w14:paraId="517A98B1">
      <w:pPr>
        <w:pStyle w:val="4"/>
        <w:spacing w:before="287" w:line="254" w:lineRule="auto"/>
        <w:rPr>
          <w:rFonts w:hint="eastAsia"/>
        </w:rPr>
      </w:pPr>
      <w:r>
        <w:rPr>
          <w:rFonts w:hint="eastAsia"/>
        </w:rPr>
        <w:t>约翰一书3:3，任何人若没有圣洁，就不可能有丝毫理性公允盼望的根据：“凡向祂有这指望的，就洁净自己，像祂洁净一样。”</w:t>
      </w:r>
    </w:p>
    <w:p w14:paraId="2685391B">
      <w:pPr>
        <w:pStyle w:val="4"/>
        <w:spacing w:before="287" w:line="254" w:lineRule="auto"/>
        <w:rPr>
          <w:rFonts w:hint="eastAsia"/>
        </w:rPr>
      </w:pPr>
    </w:p>
    <w:p w14:paraId="5A0FBC6B">
      <w:pPr>
        <w:pStyle w:val="4"/>
        <w:spacing w:before="287" w:line="254" w:lineRule="auto"/>
        <w:rPr>
          <w:rFonts w:hint="eastAsia"/>
        </w:rPr>
      </w:pPr>
      <w:r>
        <w:rPr>
          <w:rFonts w:hint="eastAsia"/>
        </w:rPr>
        <w:t>By which it appears, that the genuine and proper use we are to make of the exceeding great and "precious promises," is, "that by them we may be partakers of the divine nature, and escape the pollution that is in the world through lust." 2 Pet. 1:4.</w:t>
      </w:r>
    </w:p>
    <w:p w14:paraId="1FDD8B1C">
      <w:pPr>
        <w:pStyle w:val="4"/>
        <w:spacing w:before="287" w:line="254" w:lineRule="auto"/>
        <w:rPr>
          <w:rFonts w:hint="eastAsia"/>
        </w:rPr>
      </w:pPr>
      <w:r>
        <w:rPr>
          <w:rFonts w:hint="eastAsia"/>
        </w:rPr>
        <w:t>彼得后书1:4，由此可见，我们对那些极其伟大和“宝贵的应许”所当做的真正而恰当的运用，是“藉此我们可以有分于神性，并逃避世上因私欲而来的败坏。”</w:t>
      </w:r>
    </w:p>
    <w:p w14:paraId="601A243D">
      <w:pPr>
        <w:pStyle w:val="4"/>
        <w:spacing w:before="287" w:line="254" w:lineRule="auto"/>
        <w:rPr>
          <w:rFonts w:hint="eastAsia"/>
        </w:rPr>
      </w:pPr>
    </w:p>
    <w:p w14:paraId="1BF987E1">
      <w:pPr>
        <w:pStyle w:val="4"/>
        <w:spacing w:before="287" w:line="254" w:lineRule="auto"/>
        <w:rPr>
          <w:rFonts w:hint="eastAsia"/>
        </w:rPr>
      </w:pPr>
      <w:r>
        <w:rPr>
          <w:rFonts w:hint="eastAsia"/>
        </w:rPr>
        <w:t>Yet the corrupt hearts of men are so strongly inclined to their lusts, that they "turn the grace of God into wantonness," and make an advantage of mercy to assist their security; presuming to sin with less fear and more licence, upon the account of the glorious revelation of it by our Redeemer.</w:t>
      </w:r>
    </w:p>
    <w:p w14:paraId="49BF7C17">
      <w:pPr>
        <w:pStyle w:val="4"/>
        <w:spacing w:before="287" w:line="254" w:lineRule="auto"/>
        <w:rPr>
          <w:rFonts w:hint="eastAsia"/>
        </w:rPr>
      </w:pPr>
      <w:r>
        <w:rPr>
          <w:rFonts w:hint="eastAsia"/>
        </w:rPr>
        <w:t>然而人败坏的心如此强烈地倾向于他们的私欲，以致他们“将神的恩典变为放纵”，并利用怜悯来帮助他们的安全感；因着我们救赎主对其荣耀的启示，而胆敢以更少的恐惧和更大的放纵来犯罪。</w:t>
      </w:r>
    </w:p>
    <w:p w14:paraId="567737E6">
      <w:pPr>
        <w:pStyle w:val="4"/>
        <w:spacing w:before="287" w:line="254" w:lineRule="auto"/>
        <w:rPr>
          <w:rFonts w:hint="eastAsia"/>
        </w:rPr>
      </w:pPr>
    </w:p>
    <w:p w14:paraId="70338D55">
      <w:pPr>
        <w:pStyle w:val="4"/>
        <w:spacing w:before="287" w:line="254" w:lineRule="auto"/>
        <w:rPr>
          <w:rFonts w:hint="eastAsia"/>
        </w:rPr>
      </w:pPr>
      <w:r>
        <w:rPr>
          <w:rFonts w:hint="eastAsia"/>
        </w:rPr>
        <w:t>The most live as if they might be saved without being saints, and enjoy the paradise of the flesh here, and not be excluded from that of the spirit hereafter.</w:t>
      </w:r>
    </w:p>
    <w:p w14:paraId="7CDF5C38">
      <w:pPr>
        <w:pStyle w:val="4"/>
        <w:spacing w:before="287" w:line="254" w:lineRule="auto"/>
        <w:rPr>
          <w:rFonts w:hint="eastAsia"/>
        </w:rPr>
      </w:pPr>
      <w:r>
        <w:rPr>
          <w:rFonts w:hint="eastAsia"/>
        </w:rPr>
        <w:t>大多数人活着，仿佛他们可以不作圣徒而得救，在此世享受肉体的乐园，而在来世也不会被排除在灵的乐园之外。</w:t>
      </w:r>
    </w:p>
    <w:p w14:paraId="68511773">
      <w:pPr>
        <w:pStyle w:val="4"/>
        <w:spacing w:before="287" w:line="254" w:lineRule="auto"/>
        <w:rPr>
          <w:rFonts w:hint="eastAsia"/>
        </w:rPr>
      </w:pPr>
    </w:p>
    <w:p w14:paraId="5623D4B1">
      <w:pPr>
        <w:pStyle w:val="4"/>
        <w:spacing w:before="287" w:line="254" w:lineRule="auto"/>
        <w:rPr>
          <w:rFonts w:hint="eastAsia"/>
        </w:rPr>
      </w:pPr>
      <w:r>
        <w:rPr>
          <w:rFonts w:hint="eastAsia"/>
        </w:rPr>
        <w:t>But grace doth not in the least degree authorize and favour their lusts, nor relax the sinews of obedience; it is perfectly innocent of their unnatural abuse of it.</w:t>
      </w:r>
    </w:p>
    <w:p w14:paraId="61A85BE9">
      <w:pPr>
        <w:pStyle w:val="4"/>
        <w:spacing w:before="287" w:line="254" w:lineRule="auto"/>
        <w:rPr>
          <w:rFonts w:hint="eastAsia"/>
        </w:rPr>
      </w:pPr>
      <w:r>
        <w:rPr>
          <w:rFonts w:hint="eastAsia"/>
        </w:rPr>
        <w:t>但恩典丝毫没有授权和偏袒他们的私欲，也没有放松顺服的筋骨；它完全与他们对其不自然的滥用无关。</w:t>
      </w:r>
    </w:p>
    <w:p w14:paraId="5F4BB9A8">
      <w:pPr>
        <w:pStyle w:val="4"/>
        <w:spacing w:before="287" w:line="254" w:lineRule="auto"/>
        <w:rPr>
          <w:rFonts w:hint="eastAsia"/>
        </w:rPr>
      </w:pPr>
    </w:p>
    <w:p w14:paraId="3FD18CF6">
      <w:pPr>
        <w:pStyle w:val="4"/>
        <w:spacing w:before="287" w:line="254" w:lineRule="auto"/>
        <w:rPr>
          <w:rFonts w:hint="eastAsia"/>
        </w:rPr>
      </w:pPr>
      <w:r>
        <w:rPr>
          <w:rFonts w:hint="eastAsia"/>
        </w:rPr>
        <w:t>The poison is not in the flower, but the spider.</w:t>
      </w:r>
    </w:p>
    <w:p w14:paraId="559CEC1B">
      <w:pPr>
        <w:pStyle w:val="4"/>
        <w:spacing w:before="287" w:line="254" w:lineRule="auto"/>
        <w:rPr>
          <w:rFonts w:hint="eastAsia"/>
        </w:rPr>
      </w:pPr>
      <w:r>
        <w:rPr>
          <w:rFonts w:hint="eastAsia"/>
        </w:rPr>
        <w:t>毒不在花中，而在蜘蛛。</w:t>
      </w:r>
    </w:p>
    <w:p w14:paraId="1F870D14">
      <w:pPr>
        <w:pStyle w:val="4"/>
        <w:spacing w:before="287" w:line="254" w:lineRule="auto"/>
        <w:rPr>
          <w:rFonts w:hint="eastAsia"/>
        </w:rPr>
      </w:pPr>
    </w:p>
    <w:p w14:paraId="74EC8BA7">
      <w:pPr>
        <w:pStyle w:val="4"/>
        <w:spacing w:before="287" w:line="254" w:lineRule="auto"/>
        <w:rPr>
          <w:rFonts w:hint="eastAsia"/>
        </w:rPr>
      </w:pPr>
      <w:r>
        <w:rPr>
          <w:rFonts w:hint="eastAsia"/>
        </w:rPr>
        <w:t>Therefore the apostle propounds it with indignation, Rom. 6:1. "Shall we sin,</w:t>
      </w:r>
    </w:p>
    <w:p w14:paraId="31C010C1">
      <w:pPr>
        <w:pStyle w:val="4"/>
        <w:spacing w:before="287" w:line="254" w:lineRule="auto"/>
        <w:rPr>
          <w:rFonts w:hint="eastAsia"/>
        </w:rPr>
      </w:pPr>
      <w:r>
        <w:rPr>
          <w:rFonts w:hint="eastAsia"/>
        </w:rPr>
        <w:t>罗马书6:1，因此使徒带着忿怒提出这个问题：“我们可以仍在罪中，</w:t>
      </w:r>
    </w:p>
    <w:p w14:paraId="1E0F261F">
      <w:pPr>
        <w:pStyle w:val="4"/>
        <w:spacing w:before="287" w:line="254" w:lineRule="auto"/>
        <w:rPr>
          <w:rFonts w:hint="eastAsia"/>
        </w:rPr>
      </w:pPr>
    </w:p>
    <w:p w14:paraId="25228104">
      <w:pPr>
        <w:pStyle w:val="4"/>
        <w:spacing w:before="287" w:line="254" w:lineRule="auto"/>
        <w:rPr>
          <w:rFonts w:hint="eastAsia"/>
        </w:rPr>
      </w:pPr>
      <w:r>
        <w:rPr>
          <w:rFonts w:hint="eastAsia"/>
        </w:rPr>
        <w:t>that grace may abound?</w:t>
      </w:r>
    </w:p>
    <w:p w14:paraId="081C4625">
      <w:pPr>
        <w:pStyle w:val="4"/>
        <w:spacing w:before="287" w:line="254" w:lineRule="auto"/>
        <w:rPr>
          <w:rFonts w:hint="eastAsia"/>
        </w:rPr>
      </w:pPr>
      <w:r>
        <w:rPr>
          <w:rFonts w:hint="eastAsia"/>
        </w:rPr>
        <w:t>叫恩典显多吗？</w:t>
      </w:r>
    </w:p>
    <w:p w14:paraId="6DDB2FC5">
      <w:pPr>
        <w:pStyle w:val="4"/>
        <w:spacing w:before="287" w:line="254" w:lineRule="auto"/>
        <w:rPr>
          <w:rFonts w:hint="eastAsia"/>
        </w:rPr>
      </w:pPr>
    </w:p>
    <w:p w14:paraId="62E84ED3">
      <w:pPr>
        <w:pStyle w:val="4"/>
        <w:spacing w:before="287" w:line="254" w:lineRule="auto"/>
        <w:rPr>
          <w:rFonts w:hint="eastAsia"/>
        </w:rPr>
      </w:pPr>
      <w:r>
        <w:rPr>
          <w:rFonts w:hint="eastAsia"/>
        </w:rPr>
        <w:t>God forbid."</w:t>
      </w:r>
    </w:p>
    <w:p w14:paraId="503AD3AF">
      <w:pPr>
        <w:pStyle w:val="4"/>
        <w:spacing w:before="287" w:line="254" w:lineRule="auto"/>
        <w:rPr>
          <w:rFonts w:hint="eastAsia"/>
        </w:rPr>
      </w:pPr>
      <w:r>
        <w:rPr>
          <w:rFonts w:hint="eastAsia"/>
        </w:rPr>
        <w:t>断乎不可！”</w:t>
      </w:r>
    </w:p>
    <w:p w14:paraId="723F00BC">
      <w:pPr>
        <w:pStyle w:val="4"/>
        <w:spacing w:before="287" w:line="254" w:lineRule="auto"/>
        <w:rPr>
          <w:rFonts w:hint="eastAsia"/>
        </w:rPr>
      </w:pPr>
    </w:p>
    <w:p w14:paraId="42D4A221">
      <w:pPr>
        <w:pStyle w:val="4"/>
        <w:spacing w:before="287" w:line="254" w:lineRule="auto"/>
        <w:rPr>
          <w:rFonts w:hint="eastAsia"/>
        </w:rPr>
      </w:pPr>
      <w:r>
        <w:rPr>
          <w:rFonts w:hint="eastAsia"/>
        </w:rPr>
        <w:t>He uses this form of speech, to express an extreme abhorrence of a thing that is either impious and dishonourable to God, or pernicious and destructive to men.</w:t>
      </w:r>
    </w:p>
    <w:p w14:paraId="6E2FF62C">
      <w:pPr>
        <w:pStyle w:val="4"/>
        <w:spacing w:before="287" w:line="254" w:lineRule="auto"/>
        <w:rPr>
          <w:rFonts w:hint="eastAsia"/>
        </w:rPr>
      </w:pPr>
      <w:r>
        <w:rPr>
          <w:rFonts w:hint="eastAsia"/>
        </w:rPr>
        <w:t>祂用这种言语形式，来表达对一种事物极度的憎恶，这种事物要么是对神不虔和不敬的，要么是对人有害和毁灭性的。</w:t>
      </w:r>
    </w:p>
    <w:p w14:paraId="61C5B278">
      <w:pPr>
        <w:pStyle w:val="4"/>
        <w:spacing w:before="287" w:line="254" w:lineRule="auto"/>
        <w:rPr>
          <w:rFonts w:hint="eastAsia"/>
        </w:rPr>
      </w:pPr>
    </w:p>
    <w:p w14:paraId="7E09E9D8">
      <w:pPr>
        <w:pStyle w:val="4"/>
        <w:spacing w:before="287" w:line="254" w:lineRule="auto"/>
        <w:rPr>
          <w:rFonts w:hint="eastAsia"/>
        </w:rPr>
      </w:pPr>
      <w:r>
        <w:rPr>
          <w:rFonts w:hint="eastAsia"/>
        </w:rPr>
        <w:t>As when he puts the question, "is God unjust who taketh vengeance? God forbid," Rom. 3:5, 6 and, "is there iniquity in God? God forbid." Rom. 9:14.</w:t>
      </w:r>
    </w:p>
    <w:p w14:paraId="1E04B339">
      <w:pPr>
        <w:pStyle w:val="4"/>
        <w:spacing w:before="287" w:line="254" w:lineRule="auto"/>
        <w:rPr>
          <w:rFonts w:hint="eastAsia"/>
        </w:rPr>
      </w:pPr>
      <w:r>
        <w:rPr>
          <w:rFonts w:hint="eastAsia"/>
        </w:rPr>
        <w:t>罗马书3:5, 6，罗马书9:14，例如当祂提出问题：“神降怒，是祂不义吗？断乎不是，”以及，“难道神有什么不公平吗？断乎没有。”</w:t>
      </w:r>
    </w:p>
    <w:p w14:paraId="430BB25A">
      <w:pPr>
        <w:pStyle w:val="4"/>
        <w:spacing w:before="287" w:line="254" w:lineRule="auto"/>
        <w:rPr>
          <w:rFonts w:hint="eastAsia"/>
        </w:rPr>
      </w:pPr>
    </w:p>
    <w:p w14:paraId="26316ABB">
      <w:pPr>
        <w:pStyle w:val="4"/>
        <w:spacing w:before="287" w:line="254" w:lineRule="auto"/>
        <w:rPr>
          <w:rFonts w:hint="eastAsia"/>
        </w:rPr>
      </w:pPr>
      <w:r>
        <w:rPr>
          <w:rFonts w:hint="eastAsia"/>
        </w:rPr>
        <w:t>He rejects the mention of it with infinite aversion.</w:t>
      </w:r>
    </w:p>
    <w:p w14:paraId="0258D404">
      <w:pPr>
        <w:pStyle w:val="4"/>
        <w:spacing w:before="287" w:line="254" w:lineRule="auto"/>
        <w:rPr>
          <w:rFonts w:hint="eastAsia"/>
        </w:rPr>
      </w:pPr>
      <w:r>
        <w:rPr>
          <w:rFonts w:hint="eastAsia"/>
        </w:rPr>
        <w:t>祂以无限的厌恶拒绝提及它。</w:t>
      </w:r>
    </w:p>
    <w:p w14:paraId="16339E8B">
      <w:pPr>
        <w:pStyle w:val="4"/>
        <w:spacing w:before="287" w:line="254" w:lineRule="auto"/>
        <w:rPr>
          <w:rFonts w:hint="eastAsia"/>
        </w:rPr>
      </w:pPr>
    </w:p>
    <w:p w14:paraId="190366BD">
      <w:pPr>
        <w:pStyle w:val="4"/>
        <w:spacing w:before="287" w:line="254" w:lineRule="auto"/>
        <w:rPr>
          <w:rFonts w:hint="eastAsia"/>
        </w:rPr>
      </w:pPr>
      <w:r>
        <w:rPr>
          <w:rFonts w:hint="eastAsia"/>
        </w:rPr>
        <w:t>Indeed what greater diparagement can there be of the divine purity, than to indulge ourselves in sin upon confidence of an easy forgiveness?</w:t>
      </w:r>
    </w:p>
    <w:p w14:paraId="6A1C0C70">
      <w:pPr>
        <w:pStyle w:val="4"/>
        <w:spacing w:before="287" w:line="254" w:lineRule="auto"/>
        <w:rPr>
          <w:rFonts w:hint="eastAsia"/>
        </w:rPr>
      </w:pPr>
      <w:r>
        <w:rPr>
          <w:rFonts w:hint="eastAsia"/>
        </w:rPr>
        <w:t>的确，还有什么比凭着容易得到赦免的信心而放纵自己犯罪，更能贬低神圣的纯洁呢？</w:t>
      </w:r>
    </w:p>
    <w:p w14:paraId="5371B249">
      <w:pPr>
        <w:pStyle w:val="4"/>
        <w:spacing w:before="287" w:line="254" w:lineRule="auto"/>
        <w:rPr>
          <w:rFonts w:hint="eastAsia"/>
        </w:rPr>
      </w:pPr>
    </w:p>
    <w:p w14:paraId="57F8C653">
      <w:pPr>
        <w:pStyle w:val="4"/>
        <w:spacing w:before="287" w:line="254" w:lineRule="auto"/>
        <w:rPr>
          <w:rFonts w:hint="eastAsia"/>
        </w:rPr>
      </w:pPr>
      <w:r>
        <w:rPr>
          <w:rFonts w:hint="eastAsia"/>
        </w:rPr>
        <w:t>As if the Son of God had been consecrated by such terrible sufferings, to purchase and prepare a pardon for those who sin securely: what an inexpressible indignity is it to make a monstrous alliance between Christ and Belial?</w:t>
      </w:r>
    </w:p>
    <w:p w14:paraId="0A551D78">
      <w:pPr>
        <w:pStyle w:val="4"/>
        <w:spacing w:before="287" w:line="254" w:lineRule="auto"/>
        <w:rPr>
          <w:rFonts w:hint="eastAsia"/>
        </w:rPr>
      </w:pPr>
      <w:r>
        <w:rPr>
          <w:rFonts w:hint="eastAsia"/>
        </w:rPr>
        <w:t>仿佛神的儿子藉着如此可怕的苦难而被分别为圣，是为了给那些安心犯罪的人买赎并预备赦免：在基督和彼列之间建立一种怪异的联盟，这是何等难以言喻的侮辱呢？</w:t>
      </w:r>
    </w:p>
    <w:p w14:paraId="7D0558A8">
      <w:pPr>
        <w:pStyle w:val="4"/>
        <w:spacing w:before="287" w:line="254" w:lineRule="auto"/>
        <w:rPr>
          <w:rFonts w:hint="eastAsia"/>
        </w:rPr>
      </w:pPr>
    </w:p>
    <w:p w14:paraId="4959AE94">
      <w:pPr>
        <w:pStyle w:val="4"/>
        <w:spacing w:before="287" w:line="254" w:lineRule="auto"/>
        <w:rPr>
          <w:rFonts w:hint="eastAsia"/>
        </w:rPr>
      </w:pPr>
      <w:r>
        <w:rPr>
          <w:rFonts w:hint="eastAsia"/>
        </w:rPr>
        <w:t>And this abuse of grace is pernicious to men.</w:t>
      </w:r>
    </w:p>
    <w:p w14:paraId="18119D2E">
      <w:pPr>
        <w:pStyle w:val="4"/>
        <w:spacing w:before="287" w:line="254" w:lineRule="auto"/>
        <w:rPr>
          <w:rFonts w:hint="eastAsia"/>
        </w:rPr>
      </w:pPr>
      <w:r>
        <w:rPr>
          <w:rFonts w:hint="eastAsia"/>
        </w:rPr>
        <w:t>这种对恩典的滥用对人是有害的。</w:t>
      </w:r>
    </w:p>
    <w:p w14:paraId="586ABFAF">
      <w:pPr>
        <w:pStyle w:val="4"/>
        <w:spacing w:before="287" w:line="254" w:lineRule="auto"/>
        <w:rPr>
          <w:rFonts w:hint="eastAsia"/>
        </w:rPr>
      </w:pPr>
    </w:p>
    <w:p w14:paraId="0E4C824A">
      <w:pPr>
        <w:pStyle w:val="4"/>
        <w:spacing w:before="287" w:line="254" w:lineRule="auto"/>
        <w:rPr>
          <w:rFonts w:hint="eastAsia"/>
        </w:rPr>
      </w:pPr>
      <w:r>
        <w:rPr>
          <w:rFonts w:hint="eastAsia"/>
        </w:rPr>
        <w:t>If the antidote be turned into poison, and the remedy cherish the disease, the case is desperate.</w:t>
      </w:r>
    </w:p>
    <w:p w14:paraId="4A5D6E69">
      <w:pPr>
        <w:pStyle w:val="4"/>
        <w:spacing w:before="287" w:line="254" w:lineRule="auto"/>
        <w:rPr>
          <w:rFonts w:hint="eastAsia"/>
        </w:rPr>
      </w:pPr>
      <w:r>
        <w:rPr>
          <w:rFonts w:hint="eastAsia"/>
        </w:rPr>
        <w:t>如果解毒剂变成了毒药，补救方法反而滋养了疾病，那么情况就绝望了。</w:t>
      </w:r>
    </w:p>
    <w:p w14:paraId="37EBF68F">
      <w:pPr>
        <w:pStyle w:val="4"/>
        <w:spacing w:before="287" w:line="254" w:lineRule="auto"/>
        <w:rPr>
          <w:rFonts w:hint="eastAsia"/>
        </w:rPr>
      </w:pPr>
    </w:p>
    <w:p w14:paraId="68F6E902">
      <w:pPr>
        <w:pStyle w:val="4"/>
        <w:spacing w:before="287" w:line="254" w:lineRule="auto"/>
        <w:rPr>
          <w:rFonts w:hint="eastAsia"/>
        </w:rPr>
      </w:pPr>
      <w:r>
        <w:rPr>
          <w:rFonts w:hint="eastAsia"/>
        </w:rPr>
        <w:t>The apostle tells us, "those that do evil that good may come thereby, their damnation is just."</w:t>
      </w:r>
    </w:p>
    <w:p w14:paraId="56BF9FBB">
      <w:pPr>
        <w:pStyle w:val="4"/>
        <w:spacing w:before="287" w:line="254" w:lineRule="auto"/>
        <w:rPr>
          <w:rFonts w:hint="eastAsia"/>
        </w:rPr>
      </w:pPr>
      <w:r>
        <w:rPr>
          <w:rFonts w:hint="eastAsia"/>
        </w:rPr>
        <w:t>使徒告诉我们，“那些行恶以求善来的人，他们的定罪是公义的。”</w:t>
      </w:r>
    </w:p>
    <w:p w14:paraId="0EC391F5">
      <w:pPr>
        <w:pStyle w:val="4"/>
        <w:spacing w:before="287" w:line="254" w:lineRule="auto"/>
        <w:rPr>
          <w:rFonts w:hint="eastAsia"/>
        </w:rPr>
      </w:pPr>
    </w:p>
    <w:p w14:paraId="78FDE1BB">
      <w:pPr>
        <w:pStyle w:val="4"/>
        <w:spacing w:before="287" w:line="254" w:lineRule="auto"/>
        <w:rPr>
          <w:rFonts w:hint="eastAsia"/>
        </w:rPr>
      </w:pPr>
      <w:r>
        <w:rPr>
          <w:rFonts w:hint="eastAsia"/>
        </w:rPr>
        <w:t>Suppose a presuming sinner were assured, that after he had gratified his carnal vile desires, he should repent and be pardoned; yet it were an unreasonable defect of self-love to do so.</w:t>
      </w:r>
    </w:p>
    <w:p w14:paraId="7BF0E8B0">
      <w:pPr>
        <w:pStyle w:val="4"/>
        <w:spacing w:before="287" w:line="254" w:lineRule="auto"/>
        <w:rPr>
          <w:rFonts w:hint="eastAsia"/>
        </w:rPr>
      </w:pPr>
      <w:r>
        <w:rPr>
          <w:rFonts w:hint="eastAsia"/>
        </w:rPr>
        <w:t>假设一个胆大妄为的罪人确信，在他满足了他属肉体的卑劣欲望之后，他会悔改并得到赦免；然而这样做也是一种不合理的自爱缺陷。</w:t>
      </w:r>
    </w:p>
    <w:p w14:paraId="69B2FF91">
      <w:pPr>
        <w:pStyle w:val="4"/>
        <w:spacing w:before="287" w:line="254" w:lineRule="auto"/>
        <w:rPr>
          <w:rFonts w:hint="eastAsia"/>
        </w:rPr>
      </w:pPr>
    </w:p>
    <w:p w14:paraId="0007C183">
      <w:pPr>
        <w:pStyle w:val="4"/>
        <w:spacing w:before="287" w:line="254" w:lineRule="auto"/>
        <w:rPr>
          <w:rFonts w:hint="eastAsia"/>
        </w:rPr>
      </w:pPr>
      <w:r>
        <w:rPr>
          <w:rFonts w:hint="eastAsia"/>
        </w:rPr>
        <w:t>What Israelite was so foolhardy as to provoke a fiery serpent to bite him, though he knew he should be healed by the brazen serpent?</w:t>
      </w:r>
    </w:p>
    <w:p w14:paraId="5D43037C">
      <w:pPr>
        <w:pStyle w:val="4"/>
        <w:spacing w:before="287" w:line="254" w:lineRule="auto"/>
        <w:rPr>
          <w:rFonts w:hint="eastAsia"/>
        </w:rPr>
      </w:pPr>
      <w:r>
        <w:rPr>
          <w:rFonts w:hint="eastAsia"/>
        </w:rPr>
        <w:t>哪个以色列人如此鲁莽，竟敢惹火蛇咬他，即使他知道他会被铜蛇医治呢？</w:t>
      </w:r>
    </w:p>
    <w:p w14:paraId="55FA9637">
      <w:pPr>
        <w:pStyle w:val="4"/>
        <w:spacing w:before="287" w:line="254" w:lineRule="auto"/>
        <w:rPr>
          <w:rFonts w:hint="eastAsia"/>
        </w:rPr>
      </w:pPr>
    </w:p>
    <w:p w14:paraId="29A68DB6">
      <w:pPr>
        <w:pStyle w:val="4"/>
        <w:spacing w:before="287" w:line="254" w:lineRule="auto"/>
        <w:rPr>
          <w:rFonts w:hint="eastAsia"/>
        </w:rPr>
      </w:pPr>
      <w:r>
        <w:rPr>
          <w:rFonts w:hint="eastAsia"/>
        </w:rPr>
        <w:t>But it is a degree beyond madness, for a man to live in a course of sin upon the hopes of salvation, making the mercy of God to be his bondage, as if he could not be happy without them.</w:t>
      </w:r>
    </w:p>
    <w:p w14:paraId="4E864687">
      <w:pPr>
        <w:pStyle w:val="4"/>
        <w:spacing w:before="287" w:line="254" w:lineRule="auto"/>
        <w:rPr>
          <w:rFonts w:hint="eastAsia"/>
        </w:rPr>
      </w:pPr>
      <w:r>
        <w:rPr>
          <w:rFonts w:hint="eastAsia"/>
        </w:rPr>
        <w:t>但一个人凭着得救的盼望而活在罪中，将神的怜悯当作他的束缚，仿佛没有它们他就不能快乐，这已超出了疯狂的程度。</w:t>
      </w:r>
    </w:p>
    <w:p w14:paraId="4FB4688C">
      <w:pPr>
        <w:pStyle w:val="4"/>
        <w:spacing w:before="287" w:line="254" w:lineRule="auto"/>
        <w:rPr>
          <w:rFonts w:hint="eastAsia"/>
        </w:rPr>
      </w:pPr>
    </w:p>
    <w:p w14:paraId="7019360E">
      <w:pPr>
        <w:pStyle w:val="4"/>
        <w:spacing w:before="287" w:line="254" w:lineRule="auto"/>
        <w:rPr>
          <w:rFonts w:hint="eastAsia"/>
        </w:rPr>
      </w:pPr>
      <w:r>
        <w:rPr>
          <w:rFonts w:hint="eastAsia"/>
        </w:rPr>
        <w:t>An unrenewed sinner may be the object of God's compassion, but while he remains so, he is incapable of communion with him here, much more hereafter.</w:t>
      </w:r>
    </w:p>
    <w:p w14:paraId="5F0C6BE8">
      <w:pPr>
        <w:pStyle w:val="4"/>
        <w:spacing w:before="287" w:line="254" w:lineRule="auto"/>
        <w:rPr>
          <w:rFonts w:hint="eastAsia"/>
        </w:rPr>
      </w:pPr>
      <w:r>
        <w:rPr>
          <w:rFonts w:hint="eastAsia"/>
        </w:rPr>
        <w:t>一个未更新的罪人可能是神怜悯的对象，但只要他仍然如此，他就不能在此世与祂交通，更不用说来世了。</w:t>
      </w:r>
    </w:p>
    <w:p w14:paraId="0DC3ADC5">
      <w:pPr>
        <w:pStyle w:val="4"/>
        <w:spacing w:before="287" w:line="254" w:lineRule="auto"/>
        <w:rPr>
          <w:rFonts w:hint="eastAsia"/>
        </w:rPr>
      </w:pPr>
    </w:p>
    <w:p w14:paraId="317738C9">
      <w:pPr>
        <w:pStyle w:val="4"/>
        <w:spacing w:before="287" w:line="254" w:lineRule="auto"/>
        <w:rPr>
          <w:rFonts w:hint="eastAsia"/>
        </w:rPr>
      </w:pPr>
      <w:r>
        <w:rPr>
          <w:rFonts w:hint="eastAsia"/>
        </w:rPr>
        <w:t>Under the law the lepers were excluded the camp of Israel, where the presence of God was in a special manner; much more shall those who are covered with moral pollutions, be kept out from the habitation of his holiness.</w:t>
      </w:r>
    </w:p>
    <w:p w14:paraId="2F333958">
      <w:pPr>
        <w:pStyle w:val="4"/>
        <w:spacing w:before="287" w:line="254" w:lineRule="auto"/>
        <w:rPr>
          <w:rFonts w:hint="eastAsia"/>
        </w:rPr>
      </w:pPr>
      <w:r>
        <w:rPr>
          <w:rFonts w:hint="eastAsia"/>
        </w:rPr>
        <w:t>在律法之下，麻风病人被排除在以色列营外——在那里神的同在是以一种特殊的方式显现的；那些被道德污秽所覆盖的人，就更要被排除在祂圣洁的居所之外了。</w:t>
      </w:r>
    </w:p>
    <w:p w14:paraId="5EED9D4B">
      <w:pPr>
        <w:pStyle w:val="4"/>
        <w:spacing w:before="287" w:line="254" w:lineRule="auto"/>
        <w:rPr>
          <w:rFonts w:hint="eastAsia"/>
        </w:rPr>
      </w:pPr>
    </w:p>
    <w:p w14:paraId="6D32A912">
      <w:pPr>
        <w:pStyle w:val="4"/>
        <w:spacing w:before="287" w:line="254" w:lineRule="auto"/>
        <w:rPr>
          <w:rFonts w:hint="eastAsia"/>
        </w:rPr>
      </w:pPr>
      <w:r>
        <w:rPr>
          <w:rFonts w:hint="eastAsia"/>
        </w:rPr>
        <w:t>It is a mortal delusion for any to pretend that electing mercy will bring them to glory, or that the all- sufficient sacrifice of Christ will atone God's displeasure towards them, although they indulge themselves in a course of sin.</w:t>
      </w:r>
    </w:p>
    <w:p w14:paraId="570A55A0">
      <w:pPr>
        <w:pStyle w:val="4"/>
        <w:spacing w:before="287" w:line="254" w:lineRule="auto"/>
        <w:rPr>
          <w:rFonts w:hint="eastAsia"/>
        </w:rPr>
      </w:pPr>
      <w:r>
        <w:rPr>
          <w:rFonts w:hint="eastAsia"/>
        </w:rPr>
        <w:t>任何人若妄称拣选的怜悯会带他们进入荣耀，或者基督全备充足的祭物会平息神对他们的不悦，即使他们放纵自己活在罪中，这都是致命的迷惑。</w:t>
      </w:r>
    </w:p>
    <w:p w14:paraId="0DAE74A3">
      <w:pPr>
        <w:pStyle w:val="4"/>
        <w:spacing w:before="287" w:line="254" w:lineRule="auto"/>
        <w:rPr>
          <w:rFonts w:hint="eastAsia"/>
        </w:rPr>
      </w:pPr>
    </w:p>
    <w:p w14:paraId="3C98D789">
      <w:pPr>
        <w:pStyle w:val="4"/>
        <w:spacing w:before="287" w:line="254" w:lineRule="auto"/>
        <w:rPr>
          <w:rFonts w:hint="eastAsia"/>
        </w:rPr>
      </w:pPr>
      <w:r>
        <w:rPr>
          <w:rFonts w:hint="eastAsia"/>
        </w:rPr>
        <w:t>The book of life is secret; only "the Lamb" with whose blood the names of the elect are written there, "can open the seals of it."</w:t>
      </w:r>
    </w:p>
    <w:p w14:paraId="1646EE41">
      <w:pPr>
        <w:pStyle w:val="4"/>
        <w:spacing w:before="287" w:line="254" w:lineRule="auto"/>
        <w:rPr>
          <w:rFonts w:hint="eastAsia"/>
        </w:rPr>
      </w:pPr>
      <w:r>
        <w:rPr>
          <w:rFonts w:hint="eastAsia"/>
        </w:rPr>
        <w:t>生命册是秘密的；唯有“羔羊”——选民的名字是用祂的血写在那里的——“能揭开它的印。”</w:t>
      </w:r>
    </w:p>
    <w:p w14:paraId="1BFB03A5">
      <w:pPr>
        <w:pStyle w:val="4"/>
        <w:spacing w:before="287" w:line="254" w:lineRule="auto"/>
        <w:rPr>
          <w:rFonts w:hint="eastAsia"/>
        </w:rPr>
      </w:pPr>
    </w:p>
    <w:p w14:paraId="2464796C">
      <w:pPr>
        <w:pStyle w:val="4"/>
        <w:spacing w:before="287" w:line="254" w:lineRule="auto"/>
        <w:rPr>
          <w:rFonts w:hint="eastAsia"/>
        </w:rPr>
      </w:pPr>
      <w:r>
        <w:rPr>
          <w:rFonts w:hint="eastAsia"/>
        </w:rPr>
        <w:t>But the gospel that is a lower book of life, tells us the qualifications of those who are vessels of mercy, they are by grace prepared for glory; and that there can be no benefit by the death of Christ without conformity to his life.</w:t>
      </w:r>
    </w:p>
    <w:p w14:paraId="2784C155">
      <w:pPr>
        <w:pStyle w:val="4"/>
        <w:spacing w:before="287" w:line="254" w:lineRule="auto"/>
        <w:rPr>
          <w:rFonts w:hint="eastAsia"/>
        </w:rPr>
      </w:pPr>
      <w:r>
        <w:rPr>
          <w:rFonts w:hint="eastAsia"/>
        </w:rPr>
        <w:t>但福音——那是一本较低的生命册——告诉我们那些作怜悯器皿之人的资格，他们是藉着恩典为荣耀而预备的；并且若不效法基督的生命，就不能从祂的死中得到任何益处。</w:t>
      </w:r>
    </w:p>
    <w:p w14:paraId="434CD0AC">
      <w:pPr>
        <w:pStyle w:val="4"/>
        <w:spacing w:before="287" w:line="254" w:lineRule="auto"/>
        <w:rPr>
          <w:rFonts w:hint="eastAsia"/>
        </w:rPr>
      </w:pPr>
    </w:p>
    <w:p w14:paraId="5AF98F23">
      <w:pPr>
        <w:pStyle w:val="4"/>
        <w:spacing w:before="287" w:line="254" w:lineRule="auto"/>
        <w:rPr>
          <w:rFonts w:hint="eastAsia"/>
        </w:rPr>
      </w:pPr>
      <w:r>
        <w:rPr>
          <w:rFonts w:hint="eastAsia"/>
        </w:rPr>
        <w:t>Those who abuse mercy now, shall have justice for ever.</w:t>
      </w:r>
    </w:p>
    <w:p w14:paraId="5D04EE6F">
      <w:pPr>
        <w:pStyle w:val="4"/>
        <w:spacing w:before="287" w:line="254" w:lineRule="auto"/>
        <w:rPr>
          <w:rFonts w:hint="eastAsia"/>
        </w:rPr>
      </w:pPr>
      <w:r>
        <w:rPr>
          <w:rFonts w:hint="eastAsia"/>
        </w:rPr>
        <w:t>如今滥用怜悯的人，将永远遭受公义的审判。</w:t>
      </w:r>
    </w:p>
    <w:p w14:paraId="50994344">
      <w:pPr>
        <w:pStyle w:val="4"/>
        <w:spacing w:before="287" w:line="254" w:lineRule="auto"/>
        <w:rPr>
          <w:rFonts w:hint="eastAsia"/>
        </w:rPr>
      </w:pPr>
    </w:p>
    <w:p w14:paraId="05715331">
      <w:pPr>
        <w:pStyle w:val="4"/>
        <w:spacing w:before="287" w:line="254" w:lineRule="auto"/>
        <w:rPr>
          <w:rFonts w:hint="eastAsia"/>
        </w:rPr>
      </w:pPr>
      <w:r>
        <w:rPr>
          <w:rFonts w:hint="eastAsia"/>
        </w:rPr>
        <w:t>3.From hence we may discover the peculiar excellency of the christian religion, above all other institutions; and that in respect of its design and effect.</w:t>
      </w:r>
    </w:p>
    <w:p w14:paraId="3D209477">
      <w:pPr>
        <w:pStyle w:val="4"/>
        <w:spacing w:before="287" w:line="254" w:lineRule="auto"/>
        <w:rPr>
          <w:rFonts w:hint="eastAsia"/>
        </w:rPr>
      </w:pPr>
      <w:r>
        <w:rPr>
          <w:rFonts w:hint="eastAsia"/>
        </w:rPr>
        <w:t>3.由此我们可以发现基督教超越所有其他制度的独特卓越性；这体现在其设计和果效方面。</w:t>
      </w:r>
    </w:p>
    <w:p w14:paraId="7A95CD43">
      <w:pPr>
        <w:pStyle w:val="4"/>
        <w:spacing w:before="287" w:line="254" w:lineRule="auto"/>
        <w:rPr>
          <w:rFonts w:hint="eastAsia"/>
        </w:rPr>
      </w:pPr>
    </w:p>
    <w:p w14:paraId="73B3A246">
      <w:pPr>
        <w:pStyle w:val="4"/>
        <w:spacing w:before="287" w:line="254" w:lineRule="auto"/>
        <w:rPr>
          <w:rFonts w:hint="eastAsia"/>
        </w:rPr>
      </w:pPr>
      <w:r>
        <w:rPr>
          <w:rFonts w:hint="eastAsia"/>
        </w:rPr>
        <w:t>The whole design of the gospel is expressed in the words of Christ from heaven to Paul, Acts 26:18 when he sent him to the Gentiles, "to open their eyes, and to turn them from darkness to light, and from the power of satan to God, that they may receive forgiveness of sins, and inheritance among them that are sanctified by faith in Christ."</w:t>
      </w:r>
    </w:p>
    <w:p w14:paraId="20F22192">
      <w:pPr>
        <w:pStyle w:val="4"/>
        <w:spacing w:before="287" w:line="254" w:lineRule="auto"/>
        <w:rPr>
          <w:rFonts w:hint="eastAsia"/>
        </w:rPr>
      </w:pPr>
      <w:r>
        <w:rPr>
          <w:rFonts w:hint="eastAsia"/>
        </w:rPr>
        <w:t>使徒行传26:18，福音的整个设计在基督从天上对保罗说的话中表达出来，那时祂差遣他到外邦人那里去，“要叫他们的眼睛得开，从黑暗中归向光明，从撒但权下归向神，又因信基督，得蒙赦罪，和一切成圣的人同得基业。”</w:t>
      </w:r>
    </w:p>
    <w:p w14:paraId="2DF915C4">
      <w:pPr>
        <w:pStyle w:val="4"/>
        <w:spacing w:before="287" w:line="254" w:lineRule="auto"/>
        <w:rPr>
          <w:rFonts w:hint="eastAsia"/>
        </w:rPr>
      </w:pPr>
    </w:p>
    <w:p w14:paraId="54593C34">
      <w:pPr>
        <w:pStyle w:val="4"/>
        <w:spacing w:before="287" w:line="254" w:lineRule="auto"/>
        <w:rPr>
          <w:rFonts w:hint="eastAsia"/>
        </w:rPr>
      </w:pPr>
      <w:r>
        <w:rPr>
          <w:rFonts w:hint="eastAsia"/>
        </w:rPr>
        <w:t>One great end of it is to take away all the filthiness and malignity wherewith sin hath infected the world, and to cause in men a real conformity to God's holiness, according to their capacity.</w:t>
      </w:r>
    </w:p>
    <w:p w14:paraId="24DE929A">
      <w:pPr>
        <w:pStyle w:val="4"/>
        <w:spacing w:before="287" w:line="254" w:lineRule="auto"/>
        <w:rPr>
          <w:rFonts w:hint="eastAsia"/>
        </w:rPr>
      </w:pPr>
      <w:r>
        <w:rPr>
          <w:rFonts w:hint="eastAsia"/>
        </w:rPr>
        <w:t>它的一个主要目的是除去罪所感染世界的一切污秽和恶毒，并使人按照他们的能力真实地效法神的圣洁。</w:t>
      </w:r>
    </w:p>
    <w:p w14:paraId="1883FFD2">
      <w:pPr>
        <w:pStyle w:val="4"/>
        <w:spacing w:before="287" w:line="254" w:lineRule="auto"/>
        <w:rPr>
          <w:rFonts w:hint="eastAsia"/>
        </w:rPr>
      </w:pPr>
    </w:p>
    <w:p w14:paraId="430F8764">
      <w:pPr>
        <w:pStyle w:val="4"/>
        <w:spacing w:before="287" w:line="254" w:lineRule="auto"/>
        <w:rPr>
          <w:rFonts w:hint="eastAsia"/>
        </w:rPr>
      </w:pPr>
      <w:r>
        <w:rPr>
          <w:rFonts w:hint="eastAsia"/>
        </w:rPr>
        <w:t>As the reward it promises, is not an earthly happiness, such as we enjoy here, but celestial: so the holiness it requires, is not an ordinary natural perfection, which men honour with the title of virtue, but an angelical divine quality that "sanctifies us in the spirit, soul and body;" that cleanses the thoughts and affections, and expresses itself in a course of universal obedience to God's will.</w:t>
      </w:r>
    </w:p>
    <w:p w14:paraId="1C4BC809">
      <w:pPr>
        <w:pStyle w:val="4"/>
        <w:spacing w:before="287" w:line="254" w:lineRule="auto"/>
        <w:rPr>
          <w:rFonts w:hint="eastAsia"/>
        </w:rPr>
      </w:pPr>
      <w:r>
        <w:rPr>
          <w:rFonts w:hint="eastAsia"/>
        </w:rPr>
        <w:t>正如它所应许的奖赏并非属世的幸福——如同我们在此世所享受的——而是属天的幸福：照样，它所要求的圣洁也并非普通的自然完美——人以美德的称号来尊荣它——而是一种天使般神圣的品质，它“使我们在灵、魂、体上都分别为圣；”它洁净思想和情感，并在普遍顺服神旨意的过程中表达出来。</w:t>
      </w:r>
    </w:p>
    <w:p w14:paraId="3FC07355">
      <w:pPr>
        <w:pStyle w:val="4"/>
        <w:spacing w:before="287" w:line="254" w:lineRule="auto"/>
        <w:rPr>
          <w:rFonts w:hint="eastAsia"/>
        </w:rPr>
      </w:pPr>
    </w:p>
    <w:p w14:paraId="77BF6B32">
      <w:pPr>
        <w:pStyle w:val="4"/>
        <w:spacing w:before="287" w:line="254" w:lineRule="auto"/>
        <w:rPr>
          <w:rFonts w:hint="eastAsia"/>
        </w:rPr>
      </w:pPr>
      <w:r>
        <w:rPr>
          <w:rFonts w:hint="eastAsia"/>
        </w:rPr>
        <w:t>Indeed there are other things that commend the gospel to any, that with judgment compares it with other religions.</w:t>
      </w:r>
    </w:p>
    <w:p w14:paraId="297A854F">
      <w:pPr>
        <w:pStyle w:val="4"/>
        <w:spacing w:before="287" w:line="254" w:lineRule="auto"/>
        <w:rPr>
          <w:rFonts w:hint="eastAsia"/>
        </w:rPr>
      </w:pPr>
      <w:r>
        <w:rPr>
          <w:rFonts w:hint="eastAsia"/>
        </w:rPr>
        <w:t>的确，还有其他事物能将福音推荐给任何以判断力将其与其他宗教相比较的人。</w:t>
      </w:r>
    </w:p>
    <w:p w14:paraId="0ABC73F7">
      <w:pPr>
        <w:pStyle w:val="4"/>
        <w:spacing w:before="287" w:line="254" w:lineRule="auto"/>
        <w:rPr>
          <w:rFonts w:hint="eastAsia"/>
        </w:rPr>
      </w:pPr>
    </w:p>
    <w:p w14:paraId="1A4D4958">
      <w:pPr>
        <w:pStyle w:val="4"/>
        <w:spacing w:before="287" w:line="254" w:lineRule="auto"/>
        <w:rPr>
          <w:rFonts w:hint="eastAsia"/>
        </w:rPr>
      </w:pPr>
      <w:r>
        <w:rPr>
          <w:rFonts w:hint="eastAsia"/>
        </w:rPr>
        <w:t>The height of its mysteries which are so sacred and venerable, that upon the discovery they affect with reverence and admiration: whereas the religion of the Gentiles was built on follies and fables.*</w:t>
      </w:r>
    </w:p>
    <w:p w14:paraId="2316D8CD">
      <w:pPr>
        <w:pStyle w:val="4"/>
        <w:spacing w:before="287" w:line="254" w:lineRule="auto"/>
        <w:rPr>
          <w:rFonts w:hint="eastAsia"/>
        </w:rPr>
      </w:pPr>
      <w:r>
        <w:rPr>
          <w:rFonts w:hint="eastAsia"/>
        </w:rPr>
        <w:t>*其奥秘的高度是如此神圣和可敬，以致一旦被发现，它们就会引起敬畏和赞叹：然而外邦人的宗教却建立在愚蠢和寓言之上。</w:t>
      </w:r>
    </w:p>
    <w:p w14:paraId="6CFEF6CD">
      <w:pPr>
        <w:pStyle w:val="4"/>
        <w:spacing w:before="287" w:line="254" w:lineRule="auto"/>
        <w:rPr>
          <w:rFonts w:hint="eastAsia"/>
        </w:rPr>
      </w:pPr>
    </w:p>
    <w:p w14:paraId="75FB4580">
      <w:pPr>
        <w:pStyle w:val="4"/>
        <w:spacing w:before="287" w:line="254" w:lineRule="auto"/>
        <w:rPr>
          <w:rFonts w:hint="eastAsia"/>
        </w:rPr>
      </w:pPr>
      <w:r>
        <w:rPr>
          <w:rFonts w:hint="eastAsia"/>
        </w:rPr>
        <w:t>Their most solemn mysteries to which they were admitted after so long a circuit of ceremonies and great preparations, contained nothing but a prodigious mixture of vanity and impiety, worthy to be concealed in everlasting darkness.</w:t>
      </w:r>
    </w:p>
    <w:p w14:paraId="5D1CA2FB">
      <w:pPr>
        <w:pStyle w:val="4"/>
        <w:spacing w:before="287" w:line="254" w:lineRule="auto"/>
        <w:rPr>
          <w:rFonts w:hint="eastAsia"/>
        </w:rPr>
      </w:pPr>
      <w:r>
        <w:rPr>
          <w:rFonts w:hint="eastAsia"/>
        </w:rPr>
        <w:t>† 他们经过如此漫长的礼仪和盛大的预备才得以进入的最庄严的奥秘，除了虚空和不虔的惊人混合物之外，什么也没有包含，这些都值得被隐藏在永恒的黑暗之中。</w:t>
      </w:r>
    </w:p>
    <w:p w14:paraId="49359F39">
      <w:pPr>
        <w:pStyle w:val="4"/>
        <w:spacing w:before="287" w:line="254" w:lineRule="auto"/>
        <w:rPr>
          <w:rFonts w:hint="eastAsia"/>
        </w:rPr>
      </w:pPr>
    </w:p>
    <w:p w14:paraId="658D68C3">
      <w:pPr>
        <w:pStyle w:val="4"/>
        <w:spacing w:before="287" w:line="254" w:lineRule="auto"/>
        <w:rPr>
          <w:rFonts w:hint="eastAsia"/>
        </w:rPr>
      </w:pPr>
      <w:r>
        <w:rPr>
          <w:rFonts w:hint="eastAsia"/>
        </w:rPr>
        <w:t>† Besides, the confirmation of the gospel by miracles doth authorize it above all human institutions.</w:t>
      </w:r>
    </w:p>
    <w:p w14:paraId="033D2544">
      <w:pPr>
        <w:pStyle w:val="4"/>
        <w:spacing w:before="287" w:line="254" w:lineRule="auto"/>
        <w:rPr>
          <w:rFonts w:hint="eastAsia"/>
        </w:rPr>
      </w:pPr>
      <w:r>
        <w:rPr>
          <w:rFonts w:hint="eastAsia"/>
        </w:rPr>
        <w:t>† 此外，福音藉着神迹的证实，使其超越了所有人类的制度。</w:t>
      </w:r>
    </w:p>
    <w:p w14:paraId="31F38320">
      <w:pPr>
        <w:pStyle w:val="4"/>
        <w:spacing w:before="287" w:line="254" w:lineRule="auto"/>
        <w:rPr>
          <w:rFonts w:hint="eastAsia"/>
        </w:rPr>
      </w:pPr>
    </w:p>
    <w:p w14:paraId="279CF98F">
      <w:pPr>
        <w:pStyle w:val="4"/>
        <w:spacing w:before="287" w:line="254" w:lineRule="auto"/>
        <w:rPr>
          <w:rFonts w:hint="eastAsia"/>
        </w:rPr>
      </w:pPr>
      <w:r>
        <w:rPr>
          <w:rFonts w:hint="eastAsia"/>
        </w:rPr>
        <w:t>And the glorious eternal reward of it infinitely exceeds whatever is propounded by them.</w:t>
      </w:r>
    </w:p>
    <w:p w14:paraId="5F0DDB53">
      <w:pPr>
        <w:pStyle w:val="4"/>
        <w:spacing w:before="287" w:line="254" w:lineRule="auto"/>
        <w:rPr>
          <w:rFonts w:hint="eastAsia"/>
        </w:rPr>
      </w:pPr>
      <w:r>
        <w:rPr>
          <w:rFonts w:hint="eastAsia"/>
        </w:rPr>
        <w:t>并且它荣耀永恒的奖赏，无限地超过他们所提出的任何事物。</w:t>
      </w:r>
    </w:p>
    <w:p w14:paraId="1619379B">
      <w:pPr>
        <w:pStyle w:val="4"/>
        <w:spacing w:before="287" w:line="254" w:lineRule="auto"/>
        <w:rPr>
          <w:rFonts w:hint="eastAsia"/>
        </w:rPr>
      </w:pPr>
    </w:p>
    <w:p w14:paraId="7FADF4DB">
      <w:pPr>
        <w:pStyle w:val="4"/>
        <w:spacing w:before="287" w:line="254" w:lineRule="auto"/>
        <w:rPr>
          <w:rFonts w:hint="eastAsia"/>
        </w:rPr>
      </w:pPr>
      <w:r>
        <w:rPr>
          <w:rFonts w:hint="eastAsia"/>
        </w:rPr>
        <w:t>But that which gives it the most visible pre- eminence, is, "that it is a doctrine according to godliness." 1 Tim. 6:3.</w:t>
      </w:r>
    </w:p>
    <w:p w14:paraId="408C92F3">
      <w:pPr>
        <w:pStyle w:val="4"/>
        <w:spacing w:before="287" w:line="254" w:lineRule="auto"/>
        <w:rPr>
          <w:rFonts w:hint="eastAsia"/>
        </w:rPr>
      </w:pPr>
      <w:r>
        <w:rPr>
          <w:rFonts w:hint="eastAsia"/>
        </w:rPr>
        <w:t>提摩太前书6:3，但使其拥有最明显卓越性的是，“它是合乎敬虔的教义。”</w:t>
      </w:r>
    </w:p>
    <w:p w14:paraId="7EEB244B">
      <w:pPr>
        <w:pStyle w:val="4"/>
        <w:spacing w:before="287" w:line="254" w:lineRule="auto"/>
        <w:rPr>
          <w:rFonts w:hint="eastAsia"/>
        </w:rPr>
      </w:pPr>
    </w:p>
    <w:p w14:paraId="4879C4C7">
      <w:pPr>
        <w:pStyle w:val="4"/>
        <w:spacing w:before="287" w:line="254" w:lineRule="auto"/>
        <w:rPr>
          <w:rFonts w:hint="eastAsia"/>
        </w:rPr>
      </w:pPr>
      <w:r>
        <w:rPr>
          <w:rFonts w:hint="eastAsia"/>
        </w:rPr>
        <w:t>The end is the character of its nature.</w:t>
      </w:r>
    </w:p>
    <w:p w14:paraId="60944BD2">
      <w:pPr>
        <w:pStyle w:val="4"/>
        <w:spacing w:before="287" w:line="254" w:lineRule="auto"/>
        <w:rPr>
          <w:rFonts w:hint="eastAsia"/>
        </w:rPr>
      </w:pPr>
      <w:r>
        <w:rPr>
          <w:rFonts w:hint="eastAsia"/>
        </w:rPr>
        <w:t>目的是其本性的特征。</w:t>
      </w:r>
    </w:p>
    <w:p w14:paraId="48949EE3">
      <w:pPr>
        <w:pStyle w:val="4"/>
        <w:spacing w:before="287" w:line="254" w:lineRule="auto"/>
        <w:rPr>
          <w:rFonts w:hint="eastAsia"/>
        </w:rPr>
      </w:pPr>
    </w:p>
    <w:p w14:paraId="7EBD9E79">
      <w:pPr>
        <w:pStyle w:val="4"/>
        <w:spacing w:before="287" w:line="254" w:lineRule="auto"/>
        <w:rPr>
          <w:rFonts w:hint="eastAsia"/>
        </w:rPr>
      </w:pPr>
      <w:r>
        <w:rPr>
          <w:rFonts w:hint="eastAsia"/>
        </w:rPr>
        <w:t>The whole contexture and harmony of its doctrines, precepts, promises, threatenings, is for the exaltation of godliness.</w:t>
      </w:r>
    </w:p>
    <w:p w14:paraId="4E021107">
      <w:pPr>
        <w:pStyle w:val="4"/>
        <w:spacing w:before="287" w:line="254" w:lineRule="auto"/>
        <w:rPr>
          <w:rFonts w:hint="eastAsia"/>
        </w:rPr>
      </w:pPr>
      <w:r>
        <w:rPr>
          <w:rFonts w:hint="eastAsia"/>
        </w:rPr>
        <w:t>其教义、戒律、应许、威胁的整个结构和和谐，都是为了高举敬虔。</w:t>
      </w:r>
    </w:p>
    <w:p w14:paraId="003A1CE1">
      <w:pPr>
        <w:pStyle w:val="4"/>
        <w:spacing w:before="287" w:line="254" w:lineRule="auto"/>
        <w:rPr>
          <w:rFonts w:hint="eastAsia"/>
        </w:rPr>
      </w:pPr>
    </w:p>
    <w:p w14:paraId="6F65F780">
      <w:pPr>
        <w:pStyle w:val="4"/>
        <w:spacing w:before="287" w:line="254" w:lineRule="auto"/>
        <w:rPr>
          <w:rFonts w:hint="eastAsia"/>
        </w:rPr>
      </w:pPr>
      <w:r>
        <w:rPr>
          <w:rFonts w:hint="eastAsia"/>
        </w:rPr>
        <w:t>The objects of faith revealed are not merely speculative, to be conceived and believed only as true, or to be gazed on in an ecstacy of wonder, but "are mysteries of godliness," that have a powerful influence upon practice.</w:t>
      </w:r>
    </w:p>
    <w:p w14:paraId="26944845">
      <w:pPr>
        <w:pStyle w:val="4"/>
        <w:spacing w:before="287" w:line="254" w:lineRule="auto"/>
        <w:rPr>
          <w:rFonts w:hint="eastAsia"/>
        </w:rPr>
      </w:pPr>
      <w:r>
        <w:rPr>
          <w:rFonts w:hint="eastAsia"/>
        </w:rPr>
        <w:t>所启示的信仰对象并非仅仅是思辨性的，仅仅被构想和相信为真实的，或在惊奇的狂喜中被凝视，而是“敬虔的奥秘”，它们对实践具有强大的影响。</w:t>
      </w:r>
    </w:p>
    <w:p w14:paraId="742A9B32">
      <w:pPr>
        <w:pStyle w:val="4"/>
        <w:spacing w:before="287" w:line="254" w:lineRule="auto"/>
        <w:rPr>
          <w:rFonts w:hint="eastAsia"/>
        </w:rPr>
      </w:pPr>
    </w:p>
    <w:p w14:paraId="05972549">
      <w:pPr>
        <w:pStyle w:val="4"/>
        <w:spacing w:before="287" w:line="254" w:lineRule="auto"/>
        <w:rPr>
          <w:rFonts w:hint="eastAsia"/>
        </w:rPr>
      </w:pPr>
      <w:r>
        <w:rPr>
          <w:rFonts w:hint="eastAsia"/>
        </w:rPr>
        <w:t>The design of God in the publication of them, is not only to enlighten the mind, but to warm the heart, and purify the affections.</w:t>
      </w:r>
    </w:p>
    <w:p w14:paraId="4724132F">
      <w:pPr>
        <w:pStyle w:val="4"/>
        <w:spacing w:before="287" w:line="254" w:lineRule="auto"/>
        <w:rPr>
          <w:rFonts w:hint="eastAsia"/>
        </w:rPr>
      </w:pPr>
      <w:r>
        <w:rPr>
          <w:rFonts w:hint="eastAsia"/>
        </w:rPr>
        <w:t>神公布它们的意图，不仅是要光照心智，而且是要温暖内心，并洁净情感。</w:t>
      </w:r>
    </w:p>
    <w:p w14:paraId="3212E7A4">
      <w:pPr>
        <w:pStyle w:val="4"/>
        <w:spacing w:before="287" w:line="254" w:lineRule="auto"/>
        <w:rPr>
          <w:rFonts w:hint="eastAsia"/>
        </w:rPr>
      </w:pPr>
    </w:p>
    <w:p w14:paraId="258B287F">
      <w:pPr>
        <w:pStyle w:val="4"/>
        <w:spacing w:before="287" w:line="254" w:lineRule="auto"/>
        <w:rPr>
          <w:rFonts w:hint="eastAsia"/>
        </w:rPr>
      </w:pPr>
      <w:r>
        <w:rPr>
          <w:rFonts w:hint="eastAsia"/>
        </w:rPr>
        <w:t>God discovers his nature that we imitate him, and his works that we may glorify him.</w:t>
      </w:r>
    </w:p>
    <w:p w14:paraId="28EC2BC3">
      <w:pPr>
        <w:pStyle w:val="4"/>
        <w:spacing w:before="287" w:line="254" w:lineRule="auto"/>
        <w:rPr>
          <w:rFonts w:hint="eastAsia"/>
        </w:rPr>
      </w:pPr>
      <w:r>
        <w:rPr>
          <w:rFonts w:hint="eastAsia"/>
        </w:rPr>
        <w:t>神显明祂的本性，使我们可以效法祂，显明祂的作为，使我们可以荣耀祂。</w:t>
      </w:r>
    </w:p>
    <w:p w14:paraId="0A2E5474">
      <w:pPr>
        <w:pStyle w:val="4"/>
        <w:spacing w:before="287" w:line="254" w:lineRule="auto"/>
        <w:rPr>
          <w:rFonts w:hint="eastAsia"/>
        </w:rPr>
      </w:pPr>
    </w:p>
    <w:p w14:paraId="201B64C2">
      <w:pPr>
        <w:pStyle w:val="4"/>
        <w:spacing w:before="287" w:line="254" w:lineRule="auto"/>
        <w:rPr>
          <w:rFonts w:hint="eastAsia"/>
        </w:rPr>
      </w:pPr>
      <w:r>
        <w:rPr>
          <w:rFonts w:hint="eastAsia"/>
        </w:rPr>
        <w:t>All the precepts of the gospel are to embrace Christ by a lively faith, to seek for righteousness and holiness in him; to live godly, righteously, and soberly in this present world.</w:t>
      </w:r>
    </w:p>
    <w:p w14:paraId="268973AB">
      <w:pPr>
        <w:pStyle w:val="4"/>
        <w:spacing w:before="287" w:line="254" w:lineRule="auto"/>
        <w:rPr>
          <w:rFonts w:hint="eastAsia"/>
        </w:rPr>
      </w:pPr>
      <w:r>
        <w:rPr>
          <w:rFonts w:hint="eastAsia"/>
        </w:rPr>
        <w:t>福音所有的戒律都是要藉着活泼的信心来接受基督，在祂里面寻求公义和圣洁；在今世敬虔、公义、节制地生活。</w:t>
      </w:r>
    </w:p>
    <w:p w14:paraId="5A5269EB">
      <w:pPr>
        <w:pStyle w:val="4"/>
        <w:spacing w:before="287" w:line="254" w:lineRule="auto"/>
        <w:rPr>
          <w:rFonts w:hint="eastAsia"/>
        </w:rPr>
      </w:pPr>
    </w:p>
    <w:p w14:paraId="06C394E7">
      <w:pPr>
        <w:pStyle w:val="4"/>
        <w:spacing w:before="287" w:line="254" w:lineRule="auto"/>
        <w:rPr>
          <w:rFonts w:hint="eastAsia"/>
        </w:rPr>
      </w:pPr>
      <w:r>
        <w:rPr>
          <w:rFonts w:hint="eastAsia"/>
        </w:rPr>
        <w:t>When our Saviour was on the earth, the end of his sermons, as appears in the gospel, was to regulate the lives of men, to correct their vicious passions rather than to explicate the greatest mysteries.</w:t>
      </w:r>
    </w:p>
    <w:p w14:paraId="3E64601F">
      <w:pPr>
        <w:pStyle w:val="4"/>
        <w:spacing w:before="287" w:line="254" w:lineRule="auto"/>
        <w:rPr>
          <w:rFonts w:hint="eastAsia"/>
        </w:rPr>
      </w:pPr>
      <w:r>
        <w:rPr>
          <w:rFonts w:hint="eastAsia"/>
        </w:rPr>
        <w:t>当我们的救主在地上时，正如福音书所显明的，祂讲道的目的是规范人的生活，纠正他们邪恶的情欲，而非解释最大的奥秘。</w:t>
      </w:r>
    </w:p>
    <w:p w14:paraId="3D11380F">
      <w:pPr>
        <w:pStyle w:val="4"/>
        <w:spacing w:before="287" w:line="254" w:lineRule="auto"/>
        <w:rPr>
          <w:rFonts w:hint="eastAsia"/>
        </w:rPr>
      </w:pPr>
    </w:p>
    <w:p w14:paraId="38578DF2">
      <w:pPr>
        <w:pStyle w:val="4"/>
        <w:spacing w:before="287" w:line="254" w:lineRule="auto"/>
        <w:rPr>
          <w:rFonts w:hint="eastAsia"/>
        </w:rPr>
      </w:pPr>
      <w:r>
        <w:rPr>
          <w:rFonts w:hint="eastAsia"/>
        </w:rPr>
        <w:t>Other religions oblige their disciples either to some external actions that have no moral worth in them, so that it is impossible for any one that is guided by reason to be taken with such vanities: or they require things incommodious and burthensome.</w:t>
      </w:r>
    </w:p>
    <w:p w14:paraId="7F6BA343">
      <w:pPr>
        <w:pStyle w:val="4"/>
        <w:spacing w:before="287" w:line="254" w:lineRule="auto"/>
        <w:rPr>
          <w:rFonts w:hint="eastAsia"/>
        </w:rPr>
      </w:pPr>
      <w:r>
        <w:rPr>
          <w:rFonts w:hint="eastAsia"/>
        </w:rPr>
        <w:t>其他宗教要么迫使其门徒从事一些没有任何道德价值的外在行为，以致任何受理性引导的人都不可能被这种虚妄所迷惑：要么它们要求一些不便和繁重的事务。</w:t>
      </w:r>
    </w:p>
    <w:p w14:paraId="64944C33">
      <w:pPr>
        <w:pStyle w:val="4"/>
        <w:spacing w:before="287" w:line="254" w:lineRule="auto"/>
        <w:rPr>
          <w:rFonts w:hint="eastAsia"/>
        </w:rPr>
      </w:pPr>
    </w:p>
    <w:p w14:paraId="736256A3">
      <w:pPr>
        <w:pStyle w:val="4"/>
        <w:spacing w:before="287" w:line="254" w:lineRule="auto"/>
        <w:rPr>
          <w:rFonts w:hint="eastAsia"/>
        </w:rPr>
      </w:pPr>
      <w:r>
        <w:rPr>
          <w:rFonts w:hint="eastAsia"/>
        </w:rPr>
        <w:t>The priests of Baal cut themselves.</w:t>
      </w:r>
    </w:p>
    <w:p w14:paraId="3CD2D2DE">
      <w:pPr>
        <w:pStyle w:val="4"/>
        <w:spacing w:before="287" w:line="254" w:lineRule="auto"/>
        <w:rPr>
          <w:rFonts w:hint="eastAsia"/>
        </w:rPr>
      </w:pPr>
      <w:r>
        <w:rPr>
          <w:rFonts w:hint="eastAsia"/>
        </w:rPr>
        <w:t>巴力的祭司们割伤自己。</w:t>
      </w:r>
    </w:p>
    <w:p w14:paraId="42B6F99C">
      <w:pPr>
        <w:pStyle w:val="4"/>
        <w:spacing w:before="287" w:line="254" w:lineRule="auto"/>
        <w:rPr>
          <w:rFonts w:hint="eastAsia"/>
        </w:rPr>
      </w:pPr>
    </w:p>
    <w:p w14:paraId="40A01178">
      <w:pPr>
        <w:pStyle w:val="4"/>
        <w:spacing w:before="287" w:line="254" w:lineRule="auto"/>
        <w:rPr>
          <w:rFonts w:hint="eastAsia"/>
        </w:rPr>
      </w:pPr>
      <w:r>
        <w:rPr>
          <w:rFonts w:hint="eastAsia"/>
        </w:rPr>
        <w:t>And among the Chinese, though in great reputation for wisdom, their penitents expose themselves half naked to the injuries of the sharpest weather; with a double cruelty and pleasure of the devil, who makes them freeze here, and expects they should burn for ever hereafter.</w:t>
      </w:r>
    </w:p>
    <w:p w14:paraId="6BFA90B8">
      <w:pPr>
        <w:pStyle w:val="4"/>
        <w:spacing w:before="287" w:line="254" w:lineRule="auto"/>
        <w:rPr>
          <w:rFonts w:hint="eastAsia"/>
        </w:rPr>
      </w:pPr>
      <w:r>
        <w:rPr>
          <w:rFonts w:hint="eastAsia"/>
        </w:rPr>
        <w:t>并且在中国人中，尽管以智慧著称，他们的忏悔者却半裸着身体暴露在最恶劣天气的伤害之下；这既是魔鬼双重的残忍，也是魔鬼的乐趣，魔鬼使他们在此世受冻，并期望他们将来永远焚烧。</w:t>
      </w:r>
    </w:p>
    <w:p w14:paraId="2A3E4818">
      <w:pPr>
        <w:pStyle w:val="4"/>
        <w:spacing w:before="287" w:line="254" w:lineRule="auto"/>
        <w:rPr>
          <w:rFonts w:hint="eastAsia"/>
        </w:rPr>
      </w:pPr>
    </w:p>
    <w:p w14:paraId="6DE2EE64">
      <w:pPr>
        <w:pStyle w:val="4"/>
        <w:spacing w:before="287" w:line="254" w:lineRule="auto"/>
        <w:rPr>
          <w:rFonts w:hint="eastAsia"/>
        </w:rPr>
      </w:pPr>
      <w:r>
        <w:rPr>
          <w:rFonts w:hint="eastAsia"/>
        </w:rPr>
        <w:t>It is not the most strict observance of serious trifles, nor submitting to rigorous austerities, that enables the human nature, and commends us to God.</w:t>
      </w:r>
    </w:p>
    <w:p w14:paraId="71C7578D">
      <w:pPr>
        <w:pStyle w:val="4"/>
        <w:spacing w:before="287" w:line="254" w:lineRule="auto"/>
        <w:rPr>
          <w:rFonts w:hint="eastAsia"/>
        </w:rPr>
      </w:pPr>
      <w:r>
        <w:rPr>
          <w:rFonts w:hint="eastAsia"/>
        </w:rPr>
        <w:t>并非最严格地遵守严肃的琐事，也并非屈服于严酷的苦行，才能使人性得以提升，并使我们蒙神悦纳。</w:t>
      </w:r>
    </w:p>
    <w:p w14:paraId="0171CE76">
      <w:pPr>
        <w:pStyle w:val="4"/>
        <w:spacing w:before="287" w:line="254" w:lineRule="auto"/>
        <w:rPr>
          <w:rFonts w:hint="eastAsia"/>
        </w:rPr>
      </w:pPr>
    </w:p>
    <w:p w14:paraId="20CE8D60">
      <w:pPr>
        <w:pStyle w:val="4"/>
        <w:spacing w:before="287" w:line="254" w:lineRule="auto"/>
        <w:rPr>
          <w:rFonts w:hint="eastAsia"/>
        </w:rPr>
      </w:pPr>
      <w:r>
        <w:rPr>
          <w:rFonts w:hint="eastAsia"/>
        </w:rPr>
        <w:t>The most zealous performers of things indifferent, and that chastise themselves with a bloody discipline, labour for nothing, and may pass to hell through purgatory.</w:t>
      </w:r>
    </w:p>
    <w:p w14:paraId="79EE9504">
      <w:pPr>
        <w:pStyle w:val="4"/>
        <w:spacing w:before="287" w:line="254" w:lineRule="auto"/>
        <w:rPr>
          <w:rFonts w:hint="eastAsia"/>
        </w:rPr>
      </w:pPr>
      <w:r>
        <w:rPr>
          <w:rFonts w:hint="eastAsia"/>
        </w:rPr>
        <w:t>那些最热心地履行无关紧要之事的人，以及那些用血腥的纪律来惩罚自己的人，都是徒劳无功，并且可能经过炼狱而进入地狱。</w:t>
      </w:r>
    </w:p>
    <w:p w14:paraId="72098492">
      <w:pPr>
        <w:pStyle w:val="4"/>
        <w:spacing w:before="287" w:line="254" w:lineRule="auto"/>
        <w:rPr>
          <w:rFonts w:hint="eastAsia"/>
        </w:rPr>
      </w:pPr>
    </w:p>
    <w:p w14:paraId="44025212">
      <w:pPr>
        <w:pStyle w:val="4"/>
        <w:spacing w:before="287" w:line="254" w:lineRule="auto"/>
        <w:rPr>
          <w:rFonts w:hint="eastAsia"/>
        </w:rPr>
      </w:pPr>
      <w:r>
        <w:rPr>
          <w:rFonts w:hint="eastAsia"/>
        </w:rPr>
        <w:t>But the religion of Christ reforms the understanding and will, and all the actions depending on them.</w:t>
      </w:r>
    </w:p>
    <w:p w14:paraId="19AC21C2">
      <w:pPr>
        <w:pStyle w:val="4"/>
        <w:spacing w:before="287" w:line="254" w:lineRule="auto"/>
        <w:rPr>
          <w:rFonts w:hint="eastAsia"/>
        </w:rPr>
      </w:pPr>
      <w:r>
        <w:rPr>
          <w:rFonts w:hint="eastAsia"/>
        </w:rPr>
        <w:t>但基督的宗教改革了理解力和意志，以及所有依赖于它们的行为。</w:t>
      </w:r>
    </w:p>
    <w:p w14:paraId="0CE19374">
      <w:pPr>
        <w:pStyle w:val="4"/>
        <w:spacing w:before="287" w:line="254" w:lineRule="auto"/>
        <w:rPr>
          <w:rFonts w:hint="eastAsia"/>
        </w:rPr>
      </w:pPr>
    </w:p>
    <w:p w14:paraId="02575FEF">
      <w:pPr>
        <w:pStyle w:val="4"/>
        <w:spacing w:before="287" w:line="254" w:lineRule="auto"/>
        <w:rPr>
          <w:rFonts w:hint="eastAsia"/>
        </w:rPr>
      </w:pPr>
      <w:r>
        <w:rPr>
          <w:rFonts w:hint="eastAsia"/>
        </w:rPr>
        <w:t>It chases away error, and vice, and hatred, and sheds abroad light and love, purity and peace; and forms on earth a lively representation of that pure society that is in heaven.</w:t>
      </w:r>
    </w:p>
    <w:p w14:paraId="30687C95">
      <w:pPr>
        <w:pStyle w:val="4"/>
        <w:spacing w:before="287" w:line="254" w:lineRule="auto"/>
        <w:rPr>
          <w:rFonts w:hint="eastAsia"/>
        </w:rPr>
      </w:pPr>
      <w:r>
        <w:rPr>
          <w:rFonts w:hint="eastAsia"/>
        </w:rPr>
        <w:t>它驱逐错误、邪恶和仇恨，并散播光明、爱、纯洁与和平；并在地上形成一个活泼的表象，代表着天上那纯洁的社会。</w:t>
      </w:r>
    </w:p>
    <w:p w14:paraId="5CB83D87">
      <w:pPr>
        <w:pStyle w:val="4"/>
        <w:spacing w:before="287" w:line="254" w:lineRule="auto"/>
        <w:rPr>
          <w:rFonts w:hint="eastAsia"/>
        </w:rPr>
      </w:pPr>
    </w:p>
    <w:p w14:paraId="0BB65FBF">
      <w:pPr>
        <w:pStyle w:val="4"/>
        <w:spacing w:before="287" w:line="254" w:lineRule="auto"/>
        <w:rPr>
          <w:rFonts w:hint="eastAsia"/>
        </w:rPr>
      </w:pPr>
      <w:r>
        <w:rPr>
          <w:rFonts w:hint="eastAsia"/>
        </w:rPr>
        <w:t>The end of it is to render men "like the angels" in holiness, that they may be so in blessedness.</w:t>
      </w:r>
    </w:p>
    <w:p w14:paraId="6DBC7CEE">
      <w:pPr>
        <w:pStyle w:val="4"/>
        <w:spacing w:before="287" w:line="254" w:lineRule="auto"/>
        <w:rPr>
          <w:rFonts w:hint="eastAsia"/>
        </w:rPr>
      </w:pPr>
      <w:r>
        <w:rPr>
          <w:rFonts w:hint="eastAsia"/>
        </w:rPr>
        <w:t>其目的是使人在圣洁上“像天使一样”，以便他们可以在福乐中也如此。</w:t>
      </w:r>
    </w:p>
    <w:p w14:paraId="7AAED576">
      <w:pPr>
        <w:pStyle w:val="4"/>
        <w:spacing w:before="287" w:line="254" w:lineRule="auto"/>
        <w:rPr>
          <w:rFonts w:hint="eastAsia"/>
        </w:rPr>
      </w:pPr>
    </w:p>
    <w:p w14:paraId="42B7AD75">
      <w:pPr>
        <w:pStyle w:val="4"/>
        <w:spacing w:before="287" w:line="254" w:lineRule="auto"/>
        <w:rPr>
          <w:rFonts w:hint="eastAsia"/>
        </w:rPr>
      </w:pPr>
      <w:r>
        <w:rPr>
          <w:rFonts w:hint="eastAsia"/>
        </w:rPr>
        <w:t>This will render it amiable to all that consider it without passion.</w:t>
      </w:r>
    </w:p>
    <w:p w14:paraId="57C0F004">
      <w:pPr>
        <w:pStyle w:val="4"/>
        <w:spacing w:before="287" w:line="254" w:lineRule="auto"/>
        <w:rPr>
          <w:rFonts w:hint="eastAsia"/>
        </w:rPr>
      </w:pPr>
      <w:r>
        <w:rPr>
          <w:rFonts w:hint="eastAsia"/>
        </w:rPr>
        <w:t>这将使其对所有不带激情思考它的人而言都是可爱的。</w:t>
      </w:r>
    </w:p>
    <w:p w14:paraId="0DFEE6BC">
      <w:pPr>
        <w:pStyle w:val="4"/>
        <w:spacing w:before="287" w:line="254" w:lineRule="auto"/>
        <w:rPr>
          <w:rFonts w:hint="eastAsia"/>
        </w:rPr>
      </w:pPr>
    </w:p>
    <w:p w14:paraId="29F1526A">
      <w:pPr>
        <w:pStyle w:val="4"/>
        <w:spacing w:before="287" w:line="254" w:lineRule="auto"/>
        <w:rPr>
          <w:rFonts w:hint="eastAsia"/>
        </w:rPr>
      </w:pPr>
      <w:r>
        <w:rPr>
          <w:rFonts w:hint="eastAsia"/>
        </w:rPr>
        <w:t>And it is worthy of observation, that although many heathens and heretics have contradicted other parts of the christian religion; yet none have dared openly to condemn the moral part of it.</w:t>
      </w:r>
    </w:p>
    <w:p w14:paraId="5E512A57">
      <w:pPr>
        <w:pStyle w:val="4"/>
        <w:spacing w:before="287" w:line="254" w:lineRule="auto"/>
        <w:rPr>
          <w:rFonts w:hint="eastAsia"/>
        </w:rPr>
      </w:pPr>
      <w:r>
        <w:rPr>
          <w:rFonts w:hint="eastAsia"/>
        </w:rPr>
        <w:t>并且值得注意的是，尽管许多外邦人和异教徒都反驳过基督教的其他部分；然而没有人敢公开谴责其道德部分。</w:t>
      </w:r>
    </w:p>
    <w:p w14:paraId="178A8D5B">
      <w:pPr>
        <w:pStyle w:val="4"/>
        <w:spacing w:before="287" w:line="254" w:lineRule="auto"/>
        <w:rPr>
          <w:rFonts w:hint="eastAsia"/>
        </w:rPr>
      </w:pPr>
    </w:p>
    <w:p w14:paraId="699DD676">
      <w:pPr>
        <w:pStyle w:val="4"/>
        <w:spacing w:before="287" w:line="254" w:lineRule="auto"/>
        <w:rPr>
          <w:rFonts w:hint="eastAsia"/>
        </w:rPr>
      </w:pPr>
      <w:r>
        <w:rPr>
          <w:rFonts w:hint="eastAsia"/>
        </w:rPr>
        <w:t>The effect of the gospel hath been answerable to the design.</w:t>
      </w:r>
    </w:p>
    <w:p w14:paraId="77EDA4D1">
      <w:pPr>
        <w:pStyle w:val="4"/>
        <w:spacing w:before="287" w:line="254" w:lineRule="auto"/>
        <w:rPr>
          <w:rFonts w:hint="eastAsia"/>
        </w:rPr>
      </w:pPr>
      <w:r>
        <w:rPr>
          <w:rFonts w:hint="eastAsia"/>
        </w:rPr>
        <w:t>福音的果效与其设计相称。</w:t>
      </w:r>
    </w:p>
    <w:p w14:paraId="5A33D727">
      <w:pPr>
        <w:pStyle w:val="4"/>
        <w:spacing w:before="287" w:line="254" w:lineRule="auto"/>
        <w:rPr>
          <w:rFonts w:hint="eastAsia"/>
        </w:rPr>
      </w:pPr>
    </w:p>
    <w:p w14:paraId="2DA83BE1">
      <w:pPr>
        <w:pStyle w:val="4"/>
        <w:spacing w:before="287" w:line="254" w:lineRule="auto"/>
        <w:rPr>
          <w:rFonts w:hint="eastAsia"/>
        </w:rPr>
      </w:pPr>
      <w:r>
        <w:rPr>
          <w:rFonts w:hint="eastAsia"/>
        </w:rPr>
        <w:t>One main difference between the old and new law, is, that the old gave the knowledge of rules without power to observe them; the new that is attended with the grace of Christ, enables us by a holy lore to perform that which the other made men only to understand.</w:t>
      </w:r>
    </w:p>
    <w:p w14:paraId="5A7FDCD0">
      <w:pPr>
        <w:pStyle w:val="4"/>
        <w:spacing w:before="287" w:line="254" w:lineRule="auto"/>
        <w:rPr>
          <w:rFonts w:hint="eastAsia"/>
        </w:rPr>
      </w:pPr>
      <w:r>
        <w:rPr>
          <w:rFonts w:hint="eastAsia"/>
        </w:rPr>
        <w:t>旧约与新约之间的一个主要区别在于，旧约提供了规则的知识，却没有遵守它们的能力；新约则伴随着基督的恩典，使我们藉着圣洁的教导有能力去行那旧约只使人明白的事。</w:t>
      </w:r>
    </w:p>
    <w:p w14:paraId="36ED330F">
      <w:pPr>
        <w:pStyle w:val="4"/>
        <w:spacing w:before="287" w:line="254" w:lineRule="auto"/>
        <w:rPr>
          <w:rFonts w:hint="eastAsia"/>
        </w:rPr>
      </w:pPr>
    </w:p>
    <w:p w14:paraId="15593760">
      <w:pPr>
        <w:pStyle w:val="4"/>
        <w:spacing w:before="287" w:line="254" w:lineRule="auto"/>
        <w:rPr>
          <w:rFonts w:hint="eastAsia"/>
        </w:rPr>
      </w:pPr>
      <w:r>
        <w:rPr>
          <w:rFonts w:hint="eastAsia"/>
        </w:rPr>
        <w:t>Of this we have the most sensible evidence in the primitive church, that was produced by the first beams of the Sun of Righteousness, and had received the first fruits of the spirit.</w:t>
      </w:r>
    </w:p>
    <w:p w14:paraId="4D9EA435">
      <w:pPr>
        <w:pStyle w:val="4"/>
        <w:spacing w:before="287" w:line="254" w:lineRule="auto"/>
        <w:rPr>
          <w:rFonts w:hint="eastAsia"/>
        </w:rPr>
      </w:pPr>
      <w:r>
        <w:rPr>
          <w:rFonts w:hint="eastAsia"/>
        </w:rPr>
        <w:t>对此，我们在早期教会中拥有最可感知的证据，早期教会是由公义之日最初的光芒所产生的，并已领受了圣灵初熟的果子。</w:t>
      </w:r>
    </w:p>
    <w:p w14:paraId="052FAD76">
      <w:pPr>
        <w:pStyle w:val="4"/>
        <w:spacing w:before="287" w:line="254" w:lineRule="auto"/>
        <w:rPr>
          <w:rFonts w:hint="eastAsia"/>
        </w:rPr>
      </w:pPr>
    </w:p>
    <w:p w14:paraId="3BB8C4CB">
      <w:pPr>
        <w:pStyle w:val="4"/>
        <w:spacing w:before="287" w:line="254" w:lineRule="auto"/>
        <w:rPr>
          <w:rFonts w:hint="eastAsia"/>
        </w:rPr>
      </w:pPr>
      <w:r>
        <w:rPr>
          <w:rFonts w:hint="eastAsia"/>
        </w:rPr>
        <w:t>What is more wonderful and worthy of God, than that perfect love which made all the first believers to have one heart, and one soul?</w:t>
      </w:r>
    </w:p>
    <w:p w14:paraId="67666AF1">
      <w:pPr>
        <w:pStyle w:val="4"/>
        <w:spacing w:before="287" w:line="254" w:lineRule="auto"/>
        <w:rPr>
          <w:rFonts w:hint="eastAsia"/>
        </w:rPr>
      </w:pPr>
      <w:r>
        <w:rPr>
          <w:rFonts w:hint="eastAsia"/>
        </w:rPr>
        <w:t>还有什么比那使所有最初信徒同心合意的完美之爱，更奇妙和更配得上神的呢？</w:t>
      </w:r>
    </w:p>
    <w:p w14:paraId="4815CBFB">
      <w:pPr>
        <w:pStyle w:val="4"/>
        <w:spacing w:before="287" w:line="254" w:lineRule="auto"/>
        <w:rPr>
          <w:rFonts w:hint="eastAsia"/>
        </w:rPr>
      </w:pPr>
    </w:p>
    <w:p w14:paraId="64C478D3">
      <w:pPr>
        <w:pStyle w:val="4"/>
        <w:spacing w:before="287" w:line="254" w:lineRule="auto"/>
        <w:rPr>
          <w:rFonts w:hint="eastAsia"/>
        </w:rPr>
      </w:pPr>
      <w:r>
        <w:rPr>
          <w:rFonts w:hint="eastAsia"/>
        </w:rPr>
        <w:t>What greater contempt of the world can be imagined, than the voluntary parting with all their goods, in consecrating them to God for the relief of the poor?</w:t>
      </w:r>
    </w:p>
    <w:p w14:paraId="57B1CD9E">
      <w:pPr>
        <w:pStyle w:val="4"/>
        <w:spacing w:before="287" w:line="254" w:lineRule="auto"/>
        <w:rPr>
          <w:rFonts w:hint="eastAsia"/>
        </w:rPr>
      </w:pPr>
      <w:r>
        <w:rPr>
          <w:rFonts w:hint="eastAsia"/>
        </w:rPr>
        <w:t>还有什么比自愿舍弃他们所有的财物，将其分别为圣献给神以救济穷人，更能想象得到的对世界的藐视呢？</w:t>
      </w:r>
    </w:p>
    <w:p w14:paraId="64A3D989">
      <w:pPr>
        <w:pStyle w:val="4"/>
        <w:spacing w:before="287" w:line="254" w:lineRule="auto"/>
        <w:rPr>
          <w:rFonts w:hint="eastAsia"/>
        </w:rPr>
      </w:pPr>
    </w:p>
    <w:p w14:paraId="2511888E">
      <w:pPr>
        <w:pStyle w:val="4"/>
        <w:spacing w:before="287" w:line="254" w:lineRule="auto"/>
        <w:rPr>
          <w:rFonts w:hint="eastAsia"/>
        </w:rPr>
      </w:pPr>
      <w:r>
        <w:rPr>
          <w:rFonts w:hint="eastAsia"/>
        </w:rPr>
        <w:t>And the churches of the Gentiles, while the blood of Christ was warm, and his actions fresh in the memories of men, were exemplary in holiness.</w:t>
      </w:r>
    </w:p>
    <w:p w14:paraId="45C3F7CC">
      <w:pPr>
        <w:pStyle w:val="4"/>
        <w:spacing w:before="287" w:line="254" w:lineRule="auto"/>
        <w:rPr>
          <w:rFonts w:hint="eastAsia"/>
        </w:rPr>
      </w:pPr>
      <w:r>
        <w:rPr>
          <w:rFonts w:hint="eastAsia"/>
        </w:rPr>
        <w:t>外邦人的教会，当基督的血尚温，祂的作为在人的记忆中尚新时，在圣洁上是堪为榜样的。</w:t>
      </w:r>
    </w:p>
    <w:p w14:paraId="68BB87F7">
      <w:pPr>
        <w:pStyle w:val="4"/>
        <w:spacing w:before="287" w:line="254" w:lineRule="auto"/>
        <w:rPr>
          <w:rFonts w:hint="eastAsia"/>
        </w:rPr>
      </w:pPr>
    </w:p>
    <w:p w14:paraId="37DF6852">
      <w:pPr>
        <w:pStyle w:val="4"/>
        <w:spacing w:before="287" w:line="254" w:lineRule="auto"/>
        <w:rPr>
          <w:rFonts w:hint="eastAsia"/>
        </w:rPr>
      </w:pPr>
      <w:r>
        <w:rPr>
          <w:rFonts w:hint="eastAsia"/>
        </w:rPr>
        <w:t>"They were as stars shining in a perverse generation."</w:t>
      </w:r>
    </w:p>
    <w:p w14:paraId="224089DC">
      <w:pPr>
        <w:pStyle w:val="4"/>
        <w:spacing w:before="287" w:line="254" w:lineRule="auto"/>
        <w:rPr>
          <w:rFonts w:hint="eastAsia"/>
        </w:rPr>
      </w:pPr>
      <w:r>
        <w:rPr>
          <w:rFonts w:hint="eastAsia"/>
        </w:rPr>
        <w:t>“他们如同星辰照耀在悖谬的世代。”</w:t>
      </w:r>
    </w:p>
    <w:p w14:paraId="29EC51ED">
      <w:pPr>
        <w:pStyle w:val="4"/>
        <w:spacing w:before="287" w:line="254" w:lineRule="auto"/>
        <w:rPr>
          <w:rFonts w:hint="eastAsia"/>
        </w:rPr>
      </w:pPr>
    </w:p>
    <w:p w14:paraId="6B510C76">
      <w:pPr>
        <w:pStyle w:val="4"/>
        <w:spacing w:before="287" w:line="254" w:lineRule="auto"/>
        <w:rPr>
          <w:rFonts w:hint="eastAsia"/>
        </w:rPr>
      </w:pPr>
      <w:r>
        <w:rPr>
          <w:rFonts w:hint="eastAsia"/>
        </w:rPr>
        <w:t>There was such a brightness in their conversations, that it pierced through the darkness of paganism, and made a visible difference between them and all others.</w:t>
      </w:r>
    </w:p>
    <w:p w14:paraId="5C8500A3">
      <w:pPr>
        <w:pStyle w:val="4"/>
        <w:spacing w:before="287" w:line="254" w:lineRule="auto"/>
        <w:rPr>
          <w:rFonts w:hint="eastAsia"/>
        </w:rPr>
      </w:pPr>
      <w:r>
        <w:rPr>
          <w:rFonts w:hint="eastAsia"/>
        </w:rPr>
        <w:t>他们的交往中充满了如此的光明，以致它穿透了异教的黑暗，并在他们与所有其他人之间造成了明显的区别。</w:t>
      </w:r>
    </w:p>
    <w:p w14:paraId="703D8D7B">
      <w:pPr>
        <w:pStyle w:val="4"/>
        <w:spacing w:before="287" w:line="254" w:lineRule="auto"/>
        <w:rPr>
          <w:rFonts w:hint="eastAsia"/>
        </w:rPr>
      </w:pPr>
    </w:p>
    <w:p w14:paraId="6F39788E">
      <w:pPr>
        <w:pStyle w:val="4"/>
        <w:spacing w:before="287" w:line="254" w:lineRule="auto"/>
        <w:rPr>
          <w:rFonts w:hint="eastAsia"/>
        </w:rPr>
      </w:pPr>
      <w:r>
        <w:rPr>
          <w:rFonts w:hint="eastAsia"/>
        </w:rPr>
        <w:t>Their words and actions were so full of zeal for the glory of God, of chastity, temperance, justice, charity, that the heathens from the holiness of their lives concluded the holiness of their law, and that the doctrine that produced such fruits, could not be evil.</w:t>
      </w:r>
    </w:p>
    <w:p w14:paraId="3614AEAD">
      <w:pPr>
        <w:pStyle w:val="4"/>
        <w:spacing w:before="287" w:line="254" w:lineRule="auto"/>
        <w:rPr>
          <w:rFonts w:hint="eastAsia"/>
        </w:rPr>
      </w:pPr>
      <w:r>
        <w:rPr>
          <w:rFonts w:hint="eastAsia"/>
        </w:rPr>
        <w:t>他们的言语和行为充满了为神荣耀的热忱、贞洁、节制、公义、仁爱，以致外邦人从他们生活的圣洁中推断出他们律法的圣洁，并且那产生如此果实的教义不可能是邪恶的。</w:t>
      </w:r>
    </w:p>
    <w:p w14:paraId="1115C928">
      <w:pPr>
        <w:pStyle w:val="4"/>
        <w:spacing w:before="287" w:line="254" w:lineRule="auto"/>
        <w:rPr>
          <w:rFonts w:hint="eastAsia"/>
        </w:rPr>
      </w:pPr>
    </w:p>
    <w:p w14:paraId="5879BF58">
      <w:pPr>
        <w:pStyle w:val="4"/>
        <w:spacing w:before="287" w:line="254" w:lineRule="auto"/>
        <w:rPr>
          <w:rFonts w:hint="eastAsia"/>
        </w:rPr>
      </w:pPr>
      <w:r>
        <w:rPr>
          <w:rFonts w:hint="eastAsia"/>
        </w:rPr>
        <w:t>The first light that discovered the truth of the christian faith to many, was from the graces and virtues that appeared in the faithful.</w:t>
      </w:r>
    </w:p>
    <w:p w14:paraId="37AF90EA">
      <w:pPr>
        <w:pStyle w:val="4"/>
        <w:spacing w:before="287" w:line="254" w:lineRule="auto"/>
        <w:rPr>
          <w:rFonts w:hint="eastAsia"/>
        </w:rPr>
      </w:pPr>
      <w:r>
        <w:rPr>
          <w:rFonts w:hint="eastAsia"/>
        </w:rPr>
        <w:t>许多人最初发现基督教信仰真理的光芒，来自信徒身上显现的恩典和美德。</w:t>
      </w:r>
    </w:p>
    <w:p w14:paraId="3CAB75E4">
      <w:pPr>
        <w:pStyle w:val="4"/>
        <w:spacing w:before="287" w:line="254" w:lineRule="auto"/>
        <w:rPr>
          <w:rFonts w:hint="eastAsia"/>
        </w:rPr>
      </w:pPr>
    </w:p>
    <w:p w14:paraId="14C869CB">
      <w:pPr>
        <w:pStyle w:val="4"/>
        <w:spacing w:before="287" w:line="254" w:lineRule="auto"/>
        <w:rPr>
          <w:rFonts w:hint="eastAsia"/>
        </w:rPr>
      </w:pPr>
      <w:r>
        <w:rPr>
          <w:rFonts w:hint="eastAsia"/>
        </w:rPr>
        <w:t>The purity of their lives, their courage in death, were as powerful to convert the world, as their sermons, disputations and miracles.*</w:t>
      </w:r>
    </w:p>
    <w:p w14:paraId="3A1EFAFB">
      <w:pPr>
        <w:pStyle w:val="4"/>
        <w:spacing w:before="287" w:line="254" w:lineRule="auto"/>
        <w:rPr>
          <w:rFonts w:hint="eastAsia"/>
        </w:rPr>
      </w:pPr>
      <w:r>
        <w:rPr>
          <w:rFonts w:hint="eastAsia"/>
        </w:rPr>
        <w:t>*他们生活的纯洁，他们在死亡中的勇气，如同他们的讲道、辩论和神迹一样，在使世界归信方面同样有力。</w:t>
      </w:r>
    </w:p>
    <w:p w14:paraId="7049B8EB">
      <w:pPr>
        <w:pStyle w:val="4"/>
        <w:spacing w:before="287" w:line="254" w:lineRule="auto"/>
        <w:rPr>
          <w:rFonts w:hint="eastAsia"/>
        </w:rPr>
      </w:pPr>
    </w:p>
    <w:p w14:paraId="559BEA59">
      <w:pPr>
        <w:pStyle w:val="4"/>
        <w:spacing w:before="287" w:line="254" w:lineRule="auto"/>
        <w:rPr>
          <w:rFonts w:hint="eastAsia"/>
        </w:rPr>
      </w:pPr>
      <w:r>
        <w:rPr>
          <w:rFonts w:hint="eastAsia"/>
        </w:rPr>
        <w:t>And those who were under such strong prejudices that they would not examine the doctrine of the gospel, yet they could not but admire the integrity and innocency that was visible in the conversation of christians.</w:t>
      </w:r>
    </w:p>
    <w:p w14:paraId="3629E355">
      <w:pPr>
        <w:pStyle w:val="4"/>
        <w:spacing w:before="287" w:line="254" w:lineRule="auto"/>
        <w:rPr>
          <w:rFonts w:hint="eastAsia"/>
        </w:rPr>
      </w:pPr>
      <w:r>
        <w:rPr>
          <w:rFonts w:hint="eastAsia"/>
        </w:rPr>
        <w:t>那些怀有如此强烈偏见以致不愿查考福音教义的人，然而他们却不能不钦佩基督徒交往中可见的正直和无辜。</w:t>
      </w:r>
    </w:p>
    <w:p w14:paraId="14E1A0F2">
      <w:pPr>
        <w:pStyle w:val="4"/>
        <w:spacing w:before="287" w:line="254" w:lineRule="auto"/>
        <w:rPr>
          <w:rFonts w:hint="eastAsia"/>
        </w:rPr>
      </w:pPr>
    </w:p>
    <w:p w14:paraId="0AF66135">
      <w:pPr>
        <w:pStyle w:val="4"/>
        <w:spacing w:before="287" w:line="254" w:lineRule="auto"/>
        <w:rPr>
          <w:rFonts w:hint="eastAsia"/>
        </w:rPr>
      </w:pPr>
      <w:r>
        <w:rPr>
          <w:rFonts w:hint="eastAsia"/>
        </w:rPr>
        <w:t>They esteemed their persons from the good qualities that were visible in them, when they hated the christian name for the concealed evil they unreasonably suspected to be under it.</w:t>
      </w:r>
    </w:p>
    <w:p w14:paraId="24489F2C">
      <w:pPr>
        <w:pStyle w:val="4"/>
        <w:spacing w:before="287" w:line="254" w:lineRule="auto"/>
        <w:rPr>
          <w:rFonts w:hint="eastAsia"/>
        </w:rPr>
      </w:pPr>
      <w:r>
        <w:rPr>
          <w:rFonts w:hint="eastAsia"/>
        </w:rPr>
        <w:t>他们因他们身上可见的优良品质而尊重他们的人，尽管他们因无理地怀疑基督徒名号之下隐藏着邪恶而憎恨这个名号。</w:t>
      </w:r>
    </w:p>
    <w:p w14:paraId="2EBF96AE">
      <w:pPr>
        <w:pStyle w:val="4"/>
        <w:spacing w:before="287" w:line="254" w:lineRule="auto"/>
        <w:rPr>
          <w:rFonts w:hint="eastAsia"/>
        </w:rPr>
      </w:pPr>
    </w:p>
    <w:p w14:paraId="4203E3E4">
      <w:pPr>
        <w:pStyle w:val="4"/>
        <w:spacing w:before="287" w:line="254" w:lineRule="auto"/>
        <w:rPr>
          <w:rFonts w:hint="eastAsia"/>
        </w:rPr>
      </w:pPr>
      <w:r>
        <w:rPr>
          <w:rFonts w:hint="eastAsia"/>
        </w:rPr>
        <w:t>This Tertullian excellently represents in his apology.</w:t>
      </w:r>
    </w:p>
    <w:p w14:paraId="7D4D638C">
      <w:pPr>
        <w:pStyle w:val="4"/>
        <w:spacing w:before="287" w:line="254" w:lineRule="auto"/>
        <w:rPr>
          <w:rFonts w:hint="eastAsia"/>
        </w:rPr>
      </w:pPr>
      <w:r>
        <w:rPr>
          <w:rFonts w:hint="eastAsia"/>
        </w:rPr>
        <w:t>德尔图良在其《护教辞》中出色地描绘了这一点。</w:t>
      </w:r>
    </w:p>
    <w:p w14:paraId="6A406EE9">
      <w:pPr>
        <w:pStyle w:val="4"/>
        <w:spacing w:before="287" w:line="254" w:lineRule="auto"/>
        <w:rPr>
          <w:rFonts w:hint="eastAsia"/>
        </w:rPr>
      </w:pPr>
    </w:p>
    <w:p w14:paraId="4116083B">
      <w:pPr>
        <w:pStyle w:val="4"/>
        <w:spacing w:before="287" w:line="254" w:lineRule="auto"/>
        <w:rPr>
          <w:rFonts w:hint="eastAsia"/>
        </w:rPr>
      </w:pPr>
      <w:r>
        <w:rPr>
          <w:rFonts w:hint="eastAsia"/>
        </w:rPr>
        <w:t>The most part are so prejudiced against the name, and are possessed with such a blind hatred to it,</w:t>
      </w:r>
    </w:p>
    <w:p w14:paraId="548B06FC">
      <w:pPr>
        <w:pStyle w:val="4"/>
        <w:spacing w:before="287" w:line="254" w:lineRule="auto"/>
        <w:rPr>
          <w:rFonts w:hint="eastAsia"/>
        </w:rPr>
      </w:pPr>
      <w:r>
        <w:rPr>
          <w:rFonts w:hint="eastAsia"/>
        </w:rPr>
        <w:t>大部分人对这个名字如此怀有偏见，并被如此盲目的仇恨所占据，</w:t>
      </w:r>
    </w:p>
    <w:p w14:paraId="7CC8D59D">
      <w:pPr>
        <w:pStyle w:val="4"/>
        <w:spacing w:before="287" w:line="254" w:lineRule="auto"/>
        <w:rPr>
          <w:rFonts w:hint="eastAsia"/>
        </w:rPr>
      </w:pPr>
    </w:p>
    <w:p w14:paraId="2A11D906">
      <w:pPr>
        <w:pStyle w:val="4"/>
        <w:spacing w:before="287" w:line="254" w:lineRule="auto"/>
        <w:rPr>
          <w:rFonts w:hint="eastAsia"/>
        </w:rPr>
      </w:pPr>
      <w:r>
        <w:rPr>
          <w:rFonts w:hint="eastAsia"/>
        </w:rPr>
        <w:t>that they make it a matter of reproach even to those whom they otherwise esteemed.</w:t>
      </w:r>
    </w:p>
    <w:p w14:paraId="0B626AA7">
      <w:pPr>
        <w:pStyle w:val="4"/>
        <w:spacing w:before="287" w:line="254" w:lineRule="auto"/>
        <w:rPr>
          <w:rFonts w:hint="eastAsia"/>
        </w:rPr>
      </w:pPr>
      <w:r>
        <w:rPr>
          <w:rFonts w:hint="eastAsia"/>
        </w:rPr>
        <w:t>以致他们甚至把它当作对那些他们本来看重之人的责备。</w:t>
      </w:r>
    </w:p>
    <w:p w14:paraId="22A46277">
      <w:pPr>
        <w:pStyle w:val="4"/>
        <w:spacing w:before="287" w:line="254" w:lineRule="auto"/>
        <w:rPr>
          <w:rFonts w:hint="eastAsia"/>
        </w:rPr>
      </w:pPr>
    </w:p>
    <w:p w14:paraId="5000AA0C">
      <w:pPr>
        <w:pStyle w:val="4"/>
        <w:spacing w:before="287" w:line="254" w:lineRule="auto"/>
        <w:rPr>
          <w:rFonts w:hint="eastAsia"/>
        </w:rPr>
      </w:pPr>
      <w:r>
        <w:rPr>
          <w:rFonts w:hint="eastAsia"/>
        </w:rPr>
        <w:t>Caius, they say, is a good man, he hath no fault, but that he is a christian.†</w:t>
      </w:r>
    </w:p>
    <w:p w14:paraId="25951903">
      <w:pPr>
        <w:pStyle w:val="4"/>
        <w:spacing w:before="287" w:line="254" w:lineRule="auto"/>
        <w:rPr>
          <w:rFonts w:hint="eastAsia"/>
        </w:rPr>
      </w:pPr>
      <w:r>
        <w:rPr>
          <w:rFonts w:hint="eastAsia"/>
        </w:rPr>
        <w:t>† 他们说，该犹是个好人，他没有缺点，只是他是个基督徒。</w:t>
      </w:r>
    </w:p>
    <w:p w14:paraId="6350DFE6">
      <w:pPr>
        <w:pStyle w:val="4"/>
        <w:spacing w:before="287" w:line="254" w:lineRule="auto"/>
        <w:rPr>
          <w:rFonts w:hint="eastAsia"/>
        </w:rPr>
      </w:pPr>
    </w:p>
    <w:p w14:paraId="0910C91B">
      <w:pPr>
        <w:pStyle w:val="4"/>
        <w:spacing w:before="287" w:line="254" w:lineRule="auto"/>
        <w:rPr>
          <w:rFonts w:hint="eastAsia"/>
        </w:rPr>
      </w:pPr>
      <w:r>
        <w:rPr>
          <w:rFonts w:hint="eastAsia"/>
        </w:rPr>
        <w:t>Thus the excellent holiness of the professors of the gospel forced a veneration from their enemies.</w:t>
      </w:r>
    </w:p>
    <w:p w14:paraId="728CE555">
      <w:pPr>
        <w:pStyle w:val="4"/>
        <w:spacing w:before="287" w:line="254" w:lineRule="auto"/>
        <w:rPr>
          <w:rFonts w:hint="eastAsia"/>
        </w:rPr>
      </w:pPr>
      <w:r>
        <w:rPr>
          <w:rFonts w:hint="eastAsia"/>
        </w:rPr>
        <w:t>因此，福音信仰者卓越的圣洁迫使他们的敌人表示敬畏。</w:t>
      </w:r>
    </w:p>
    <w:p w14:paraId="02EDCDAC">
      <w:pPr>
        <w:pStyle w:val="4"/>
        <w:spacing w:before="287" w:line="254" w:lineRule="auto"/>
        <w:rPr>
          <w:rFonts w:hint="eastAsia"/>
        </w:rPr>
      </w:pPr>
    </w:p>
    <w:p w14:paraId="0A2D0FFC">
      <w:pPr>
        <w:pStyle w:val="4"/>
        <w:spacing w:before="287" w:line="254" w:lineRule="auto"/>
        <w:rPr>
          <w:rFonts w:hint="eastAsia"/>
        </w:rPr>
      </w:pPr>
      <w:r>
        <w:rPr>
          <w:rFonts w:hint="eastAsia"/>
        </w:rPr>
        <w:t>But we are fallen from heaven, and mixed with the dust.</w:t>
      </w:r>
    </w:p>
    <w:p w14:paraId="262DC202">
      <w:pPr>
        <w:pStyle w:val="4"/>
        <w:spacing w:before="287" w:line="254" w:lineRule="auto"/>
        <w:rPr>
          <w:rFonts w:hint="eastAsia"/>
        </w:rPr>
      </w:pPr>
      <w:r>
        <w:rPr>
          <w:rFonts w:hint="eastAsia"/>
        </w:rPr>
        <w:t>但我们已从天上坠落，并与尘土混合。</w:t>
      </w:r>
    </w:p>
    <w:p w14:paraId="10EFA4CF">
      <w:pPr>
        <w:pStyle w:val="4"/>
        <w:spacing w:before="287" w:line="254" w:lineRule="auto"/>
        <w:rPr>
          <w:rFonts w:hint="eastAsia"/>
        </w:rPr>
      </w:pPr>
    </w:p>
    <w:p w14:paraId="4FEC6BFA">
      <w:pPr>
        <w:pStyle w:val="4"/>
        <w:spacing w:before="287" w:line="254" w:lineRule="auto"/>
        <w:rPr>
          <w:rFonts w:hint="eastAsia"/>
        </w:rPr>
      </w:pPr>
      <w:r>
        <w:rPr>
          <w:rFonts w:hint="eastAsia"/>
        </w:rPr>
        <w:t>Our conversation hath nothing singular in holiness to distinguish us from the world.</w:t>
      </w:r>
    </w:p>
    <w:p w14:paraId="43ED16FE">
      <w:pPr>
        <w:pStyle w:val="4"/>
        <w:spacing w:before="287" w:line="254" w:lineRule="auto"/>
        <w:rPr>
          <w:rFonts w:hint="eastAsia"/>
        </w:rPr>
      </w:pPr>
      <w:r>
        <w:rPr>
          <w:rFonts w:hint="eastAsia"/>
        </w:rPr>
        <w:t>我们的交往在圣洁上没有任何独特之处，可以使我们与世界区别开来。</w:t>
      </w:r>
    </w:p>
    <w:p w14:paraId="43959E13">
      <w:pPr>
        <w:pStyle w:val="4"/>
        <w:spacing w:before="287" w:line="254" w:lineRule="auto"/>
        <w:rPr>
          <w:rFonts w:hint="eastAsia"/>
        </w:rPr>
      </w:pPr>
    </w:p>
    <w:p w14:paraId="64D4F705">
      <w:pPr>
        <w:pStyle w:val="4"/>
        <w:spacing w:before="287" w:line="254" w:lineRule="auto"/>
        <w:rPr>
          <w:rFonts w:hint="eastAsia"/>
        </w:rPr>
      </w:pPr>
      <w:r>
        <w:rPr>
          <w:rFonts w:hint="eastAsia"/>
        </w:rPr>
        <w:t>The same corrupt passions reign in professors of christianity, as in those who are strangers from the sacred covenant.</w:t>
      </w:r>
    </w:p>
    <w:p w14:paraId="677BD9A4">
      <w:pPr>
        <w:pStyle w:val="4"/>
        <w:spacing w:before="287" w:line="254" w:lineRule="auto"/>
        <w:rPr>
          <w:rFonts w:hint="eastAsia"/>
        </w:rPr>
      </w:pPr>
      <w:r>
        <w:rPr>
          <w:rFonts w:hint="eastAsia"/>
        </w:rPr>
        <w:t>同样的败坏情欲在基督教的信仰者中作王，如同在那些与神圣之约无关的人中作王一样。</w:t>
      </w:r>
    </w:p>
    <w:p w14:paraId="40705D91">
      <w:pPr>
        <w:pStyle w:val="4"/>
        <w:spacing w:before="287" w:line="254" w:lineRule="auto"/>
        <w:rPr>
          <w:rFonts w:hint="eastAsia"/>
        </w:rPr>
      </w:pPr>
    </w:p>
    <w:p w14:paraId="228E514C">
      <w:pPr>
        <w:pStyle w:val="4"/>
        <w:spacing w:before="287" w:line="254" w:lineRule="auto"/>
        <w:rPr>
          <w:rFonts w:hint="eastAsia"/>
        </w:rPr>
      </w:pPr>
      <w:r>
        <w:rPr>
          <w:rFonts w:hint="eastAsia"/>
        </w:rPr>
        <w:t>If we compare ourselves with the primitive church, we must confess our unworthiness to be called their successors.</w:t>
      </w:r>
    </w:p>
    <w:p w14:paraId="07863819">
      <w:pPr>
        <w:pStyle w:val="4"/>
        <w:spacing w:before="287" w:line="254" w:lineRule="auto"/>
        <w:rPr>
          <w:rFonts w:hint="eastAsia"/>
        </w:rPr>
      </w:pPr>
      <w:r>
        <w:rPr>
          <w:rFonts w:hint="eastAsia"/>
        </w:rPr>
        <w:t>如果我们把自己与早期教会相比较，我们必须承认我们不配被称为他们的继承人。</w:t>
      </w:r>
    </w:p>
    <w:p w14:paraId="035C94CF">
      <w:pPr>
        <w:pStyle w:val="4"/>
        <w:spacing w:before="287" w:line="254" w:lineRule="auto"/>
        <w:rPr>
          <w:rFonts w:hint="eastAsia"/>
        </w:rPr>
      </w:pPr>
    </w:p>
    <w:p w14:paraId="686FEEE3">
      <w:pPr>
        <w:pStyle w:val="4"/>
        <w:spacing w:before="287" w:line="254" w:lineRule="auto"/>
        <w:rPr>
          <w:rFonts w:hint="eastAsia"/>
        </w:rPr>
      </w:pPr>
      <w:r>
        <w:rPr>
          <w:rFonts w:hint="eastAsia"/>
        </w:rPr>
        <w:t>Sixteen hundred years are run out since the Son of God came down to sanctify and save the world, which are so many degrees, whereby we are descended from the first perfection.</w:t>
      </w:r>
    </w:p>
    <w:p w14:paraId="3FAB5E53">
      <w:pPr>
        <w:pStyle w:val="4"/>
        <w:spacing w:before="287" w:line="254" w:lineRule="auto"/>
        <w:rPr>
          <w:rFonts w:hint="eastAsia"/>
        </w:rPr>
      </w:pPr>
      <w:r>
        <w:rPr>
          <w:rFonts w:hint="eastAsia"/>
        </w:rPr>
        <w:t>自从神的儿子降下来使世界成圣并拯救世界以来，已经过去了十六个世纪，这也就是我们从最初的完美堕落了多少个等级。</w:t>
      </w:r>
    </w:p>
    <w:p w14:paraId="1368EE20">
      <w:pPr>
        <w:pStyle w:val="4"/>
        <w:spacing w:before="287" w:line="254" w:lineRule="auto"/>
        <w:rPr>
          <w:rFonts w:hint="eastAsia"/>
        </w:rPr>
      </w:pPr>
    </w:p>
    <w:p w14:paraId="79257B61">
      <w:pPr>
        <w:pStyle w:val="4"/>
        <w:spacing w:before="287" w:line="254" w:lineRule="auto"/>
        <w:rPr>
          <w:rFonts w:hint="eastAsia"/>
        </w:rPr>
      </w:pPr>
      <w:r>
        <w:rPr>
          <w:rFonts w:hint="eastAsia"/>
        </w:rPr>
        <w:t>We are more distant from them in holiness than in time.</w:t>
      </w:r>
    </w:p>
    <w:p w14:paraId="53AD9DBB">
      <w:pPr>
        <w:pStyle w:val="4"/>
        <w:spacing w:before="287" w:line="254" w:lineRule="auto"/>
        <w:rPr>
          <w:rFonts w:hint="eastAsia"/>
        </w:rPr>
      </w:pPr>
      <w:r>
        <w:rPr>
          <w:rFonts w:hint="eastAsia"/>
        </w:rPr>
        <w:t>我们在圣洁上比在时间上离他们更远。</w:t>
      </w:r>
    </w:p>
    <w:p w14:paraId="7B91D57F">
      <w:pPr>
        <w:pStyle w:val="4"/>
        <w:spacing w:before="287" w:line="254" w:lineRule="auto"/>
        <w:rPr>
          <w:rFonts w:hint="eastAsia"/>
        </w:rPr>
      </w:pPr>
    </w:p>
    <w:p w14:paraId="261B2976">
      <w:pPr>
        <w:pStyle w:val="4"/>
        <w:spacing w:before="287" w:line="254" w:lineRule="auto"/>
        <w:rPr>
          <w:rFonts w:hint="eastAsia"/>
        </w:rPr>
      </w:pPr>
      <w:r>
        <w:rPr>
          <w:rFonts w:hint="eastAsia"/>
        </w:rPr>
        <w:t>So universal and great is the corruption, that it is almost as difficult to revive the dying faith of christians, and to reform their lives according to the purity of their profession, as the conversion of the world was from "heathenism to Christianity."</w:t>
      </w:r>
    </w:p>
    <w:p w14:paraId="587B3589">
      <w:pPr>
        <w:pStyle w:val="4"/>
        <w:spacing w:before="287" w:line="254" w:lineRule="auto"/>
        <w:rPr>
          <w:rFonts w:hint="eastAsia"/>
        </w:rPr>
      </w:pPr>
      <w:r>
        <w:rPr>
          <w:rFonts w:hint="eastAsia"/>
        </w:rPr>
        <w:t>败坏是如此普遍和巨大，以致复兴基督徒垂死的信心，并按照他们信仰的纯洁来改革他们的生活，几乎与世界从“异教到基督教”的归信一样困难。</w:t>
      </w:r>
    </w:p>
    <w:p w14:paraId="501B6499">
      <w:pPr>
        <w:pStyle w:val="4"/>
        <w:spacing w:before="287" w:line="254" w:lineRule="auto"/>
        <w:rPr>
          <w:rFonts w:hint="eastAsia"/>
        </w:rPr>
      </w:pPr>
    </w:p>
    <w:p w14:paraId="7A338683">
      <w:pPr>
        <w:pStyle w:val="4"/>
        <w:spacing w:before="287" w:line="254" w:lineRule="auto"/>
        <w:rPr>
          <w:rFonts w:hint="eastAsia"/>
        </w:rPr>
      </w:pPr>
      <w:r>
        <w:rPr>
          <w:rFonts w:hint="eastAsia"/>
        </w:rPr>
        <w:t>It is true, in every age there are some examples of the virtue of the gospel that reflect an honour upon it.</w:t>
      </w:r>
    </w:p>
    <w:p w14:paraId="52FCB6B4">
      <w:pPr>
        <w:pStyle w:val="4"/>
        <w:spacing w:before="287" w:line="254" w:lineRule="auto"/>
        <w:rPr>
          <w:rFonts w:hint="eastAsia"/>
        </w:rPr>
      </w:pPr>
      <w:r>
        <w:rPr>
          <w:rFonts w:hint="eastAsia"/>
        </w:rPr>
        <w:t>诚然，在每一个时代都有一些福音美德的例子，它们为福音带来了荣耀。</w:t>
      </w:r>
    </w:p>
    <w:p w14:paraId="2EBFA2AB">
      <w:pPr>
        <w:pStyle w:val="4"/>
        <w:spacing w:before="287" w:line="254" w:lineRule="auto"/>
        <w:rPr>
          <w:rFonts w:hint="eastAsia"/>
        </w:rPr>
      </w:pPr>
    </w:p>
    <w:p w14:paraId="1588F48F">
      <w:pPr>
        <w:pStyle w:val="4"/>
        <w:spacing w:before="287" w:line="254" w:lineRule="auto"/>
        <w:rPr>
          <w:rFonts w:hint="eastAsia"/>
        </w:rPr>
      </w:pPr>
      <w:r>
        <w:rPr>
          <w:rFonts w:hint="eastAsia"/>
        </w:rPr>
        <w:t>And this last age, which we may call the winter of the world, in which the holy spirit hath foretold, "that the love of many shall grow cold," by a marvellous antiperistasis, hath inflamed the hearts of some excellent saints towards God and religion.</w:t>
      </w:r>
    </w:p>
    <w:p w14:paraId="0134EF11">
      <w:pPr>
        <w:pStyle w:val="4"/>
        <w:spacing w:before="287" w:line="254" w:lineRule="auto"/>
        <w:rPr>
          <w:rFonts w:hint="eastAsia"/>
        </w:rPr>
      </w:pPr>
      <w:r>
        <w:rPr>
          <w:rFonts w:hint="eastAsia"/>
        </w:rPr>
        <w:t>并且这个末后的时代——我们可以称之为世界的冬天——圣灵曾预言，“许多人的爱心要渐渐冷淡，”却藉着奇妙的反常现象，点燃了一些卓越圣徒对神和宗教的心。</w:t>
      </w:r>
    </w:p>
    <w:p w14:paraId="3A33C118">
      <w:pPr>
        <w:pStyle w:val="4"/>
        <w:spacing w:before="287" w:line="254" w:lineRule="auto"/>
        <w:rPr>
          <w:rFonts w:hint="eastAsia"/>
        </w:rPr>
      </w:pPr>
    </w:p>
    <w:p w14:paraId="7A1111E0">
      <w:pPr>
        <w:pStyle w:val="4"/>
        <w:spacing w:before="287" w:line="254" w:lineRule="auto"/>
        <w:rPr>
          <w:rFonts w:hint="eastAsia"/>
        </w:rPr>
      </w:pPr>
      <w:r>
        <w:rPr>
          <w:rFonts w:hint="eastAsia"/>
        </w:rPr>
        <w:t>But the great number of the wicked, and the progress of sin in their lives, there is no measure of tears sufficient to lament.</w:t>
      </w:r>
    </w:p>
    <w:p w14:paraId="08F78E87">
      <w:pPr>
        <w:pStyle w:val="4"/>
        <w:spacing w:before="287" w:line="254" w:lineRule="auto"/>
        <w:rPr>
          <w:rFonts w:hint="eastAsia"/>
        </w:rPr>
      </w:pPr>
      <w:r>
        <w:rPr>
          <w:rFonts w:hint="eastAsia"/>
        </w:rPr>
        <w:t>但恶人的众多，以及罪在他们生命中的进展，没有任何眼泪足以哀悼。</w:t>
      </w:r>
    </w:p>
    <w:p w14:paraId="79B7BBF6">
      <w:pPr>
        <w:pStyle w:val="4"/>
        <w:spacing w:before="287" w:line="254" w:lineRule="auto"/>
        <w:rPr>
          <w:rFonts w:hint="eastAsia"/>
        </w:rPr>
      </w:pPr>
    </w:p>
    <w:p w14:paraId="44FB9C65">
      <w:pPr>
        <w:pStyle w:val="4"/>
        <w:spacing w:before="287" w:line="254" w:lineRule="auto"/>
        <w:rPr>
          <w:rFonts w:hint="eastAsia"/>
        </w:rPr>
      </w:pPr>
      <w:r>
        <w:rPr>
          <w:rFonts w:hint="eastAsia"/>
        </w:rPr>
        <w:t>It remains for me to press christians to "walk as becomes the gospel of Christ," answerably to the holiness and purity of that divine institution, and to those great and strict obligations it lays upon us.</w:t>
      </w:r>
    </w:p>
    <w:p w14:paraId="24FFF6E2">
      <w:pPr>
        <w:pStyle w:val="4"/>
        <w:spacing w:before="287" w:line="254" w:lineRule="auto"/>
        <w:rPr>
          <w:rFonts w:hint="eastAsia"/>
        </w:rPr>
      </w:pPr>
      <w:r>
        <w:rPr>
          <w:rFonts w:hint="eastAsia"/>
        </w:rPr>
        <w:t>我剩下的任务是敦促基督徒“行事为人要与基督的福音相称”，与那神圣制度的圣洁和纯洁相称，并与它加在我们身上的那些重大而严格的责任相称。</w:t>
      </w:r>
    </w:p>
    <w:p w14:paraId="5FFBBE15">
      <w:pPr>
        <w:pStyle w:val="4"/>
        <w:spacing w:before="287" w:line="254" w:lineRule="auto"/>
        <w:rPr>
          <w:rFonts w:hint="eastAsia"/>
        </w:rPr>
      </w:pPr>
    </w:p>
    <w:p w14:paraId="1F8A1DDC">
      <w:pPr>
        <w:pStyle w:val="4"/>
        <w:spacing w:before="287" w:line="254" w:lineRule="auto"/>
        <w:rPr>
          <w:rFonts w:hint="eastAsia"/>
        </w:rPr>
      </w:pPr>
      <w:r>
        <w:rPr>
          <w:rFonts w:hint="eastAsia"/>
        </w:rPr>
        <w:t>The gospel requires an entire holiness in all our faculties, an equal respect to all our duties: we are commanded, to "cleanse ourselves from all pollutions of flesh and spirit, to be holy in all manner of conversation."</w:t>
      </w:r>
    </w:p>
    <w:p w14:paraId="7EFAB011">
      <w:pPr>
        <w:pStyle w:val="4"/>
        <w:spacing w:before="287" w:line="254" w:lineRule="auto"/>
        <w:rPr>
          <w:rFonts w:hint="eastAsia"/>
        </w:rPr>
      </w:pPr>
      <w:r>
        <w:rPr>
          <w:rFonts w:hint="eastAsia"/>
        </w:rPr>
        <w:t>福音要求我们所有官能都完全圣洁，对我们所有的责任都有同等的尊重：我们被吩咐要“洁净自己，除去身体灵魂一切的污秽，敬畏神，得以成圣。”（原文此处引文与哥林多后书7:1略有出入，翻译时按原文引申义） 我们被吩咐要“洁净自己，除去肉体和灵魂一切的污秽，在凡事上都要圣洁。”</w:t>
      </w:r>
    </w:p>
    <w:p w14:paraId="4BBB442D">
      <w:pPr>
        <w:pStyle w:val="4"/>
        <w:spacing w:before="287" w:line="254" w:lineRule="auto"/>
        <w:rPr>
          <w:rFonts w:hint="eastAsia"/>
        </w:rPr>
      </w:pPr>
    </w:p>
    <w:p w14:paraId="15491CF2">
      <w:pPr>
        <w:pStyle w:val="4"/>
        <w:spacing w:before="287" w:line="254" w:lineRule="auto"/>
        <w:rPr>
          <w:rFonts w:hint="eastAsia"/>
        </w:rPr>
      </w:pPr>
      <w:r>
        <w:rPr>
          <w:rFonts w:hint="eastAsia"/>
        </w:rPr>
        <w:t>We are enjoined, to "be perfecting holiness in the fear of God; to be holy, as he that hath called us is holy.</w:t>
      </w:r>
    </w:p>
    <w:p w14:paraId="5BF2CDB9">
      <w:pPr>
        <w:pStyle w:val="4"/>
        <w:spacing w:before="287" w:line="254" w:lineRule="auto"/>
        <w:rPr>
          <w:rFonts w:hint="eastAsia"/>
        </w:rPr>
      </w:pPr>
      <w:r>
        <w:rPr>
          <w:rFonts w:hint="eastAsia"/>
        </w:rPr>
        <w:t>我们被吩咐要“敬畏神，得以成圣，完全圣洁；要圣洁，像那召我们的是圣洁的一样。”</w:t>
      </w:r>
    </w:p>
    <w:p w14:paraId="610D36E5">
      <w:pPr>
        <w:pStyle w:val="4"/>
        <w:spacing w:before="287" w:line="254" w:lineRule="auto"/>
        <w:rPr>
          <w:rFonts w:hint="eastAsia"/>
        </w:rPr>
      </w:pPr>
    </w:p>
    <w:p w14:paraId="4B696B99">
      <w:pPr>
        <w:pStyle w:val="4"/>
        <w:spacing w:before="287" w:line="254" w:lineRule="auto"/>
        <w:rPr>
          <w:rFonts w:hint="eastAsia"/>
        </w:rPr>
      </w:pPr>
      <w:r>
        <w:rPr>
          <w:rFonts w:hint="eastAsia"/>
        </w:rPr>
        <w:t>A certain measure of faith, and love, and obedience, a mediocrity in virtue, we must not content ourselves with.</w:t>
      </w:r>
    </w:p>
    <w:p w14:paraId="1AB166AB">
      <w:pPr>
        <w:pStyle w:val="4"/>
        <w:spacing w:before="287" w:line="254" w:lineRule="auto"/>
        <w:rPr>
          <w:rFonts w:hint="eastAsia"/>
        </w:rPr>
      </w:pPr>
      <w:r>
        <w:rPr>
          <w:rFonts w:hint="eastAsia"/>
        </w:rPr>
        <w:t>一定程度的信心、爱和顺服，美德上的平庸，我们不可满足于此。</w:t>
      </w:r>
    </w:p>
    <w:p w14:paraId="62D977A7">
      <w:pPr>
        <w:pStyle w:val="4"/>
        <w:spacing w:before="287" w:line="254" w:lineRule="auto"/>
        <w:rPr>
          <w:rFonts w:hint="eastAsia"/>
        </w:rPr>
      </w:pPr>
    </w:p>
    <w:p w14:paraId="5A5EC3FE">
      <w:pPr>
        <w:pStyle w:val="4"/>
        <w:spacing w:before="287" w:line="254" w:lineRule="auto"/>
        <w:rPr>
          <w:rFonts w:hint="eastAsia"/>
        </w:rPr>
      </w:pPr>
      <w:r>
        <w:rPr>
          <w:rFonts w:hint="eastAsia"/>
        </w:rPr>
        <w:t>It is not a counsel of perfection given only to some christians of a peculiar order and elevation; but the command of a law that without exception binds all, "be perfect as your heavenly Father is perfect."</w:t>
      </w:r>
    </w:p>
    <w:p w14:paraId="1AEB0A56">
      <w:pPr>
        <w:pStyle w:val="4"/>
        <w:spacing w:before="287" w:line="254" w:lineRule="auto"/>
        <w:rPr>
          <w:rFonts w:hint="eastAsia"/>
        </w:rPr>
      </w:pPr>
      <w:r>
        <w:rPr>
          <w:rFonts w:hint="eastAsia"/>
        </w:rPr>
        <w:t>这并非仅仅给予某些特殊等级和地位之基督徒的完美劝告；而是一条毫无例外地约束所有人的律法的命令：“你们要完全，像你们的天父完全一样。”</w:t>
      </w:r>
    </w:p>
    <w:p w14:paraId="22385034">
      <w:pPr>
        <w:pStyle w:val="4"/>
        <w:spacing w:before="287" w:line="254" w:lineRule="auto"/>
        <w:rPr>
          <w:rFonts w:hint="eastAsia"/>
        </w:rPr>
      </w:pPr>
    </w:p>
    <w:p w14:paraId="744443C0">
      <w:pPr>
        <w:pStyle w:val="4"/>
        <w:spacing w:before="287" w:line="254" w:lineRule="auto"/>
        <w:rPr>
          <w:rFonts w:hint="eastAsia"/>
        </w:rPr>
      </w:pPr>
      <w:r>
        <w:rPr>
          <w:rFonts w:hint="eastAsia"/>
        </w:rPr>
        <w:t>The gospel gives no dispensation to any person, nor in any duty.</w:t>
      </w:r>
    </w:p>
    <w:p w14:paraId="2952B8B7">
      <w:pPr>
        <w:pStyle w:val="4"/>
        <w:spacing w:before="287" w:line="254" w:lineRule="auto"/>
        <w:rPr>
          <w:rFonts w:hint="eastAsia"/>
        </w:rPr>
      </w:pPr>
      <w:r>
        <w:rPr>
          <w:rFonts w:hint="eastAsia"/>
        </w:rPr>
        <w:t>福音不向任何人，也不在任何责任上，给予任何豁免。</w:t>
      </w:r>
    </w:p>
    <w:p w14:paraId="616DE25E">
      <w:pPr>
        <w:pStyle w:val="4"/>
        <w:spacing w:before="287" w:line="254" w:lineRule="auto"/>
        <w:rPr>
          <w:rFonts w:hint="eastAsia"/>
        </w:rPr>
      </w:pPr>
    </w:p>
    <w:p w14:paraId="01754BEB">
      <w:pPr>
        <w:pStyle w:val="4"/>
        <w:spacing w:before="287" w:line="254" w:lineRule="auto"/>
        <w:rPr>
          <w:rFonts w:hint="eastAsia"/>
        </w:rPr>
      </w:pPr>
      <w:r>
        <w:rPr>
          <w:rFonts w:hint="eastAsia"/>
        </w:rPr>
        <w:t>The doctrine that asserts there are some excellent works to which the lower sort of christians is not obliged, is equally pernicious, both to those who do them by presumption, as if they were not due, and were therefore meritorious; and to those who neglect them, by a blind security, as if they might be saved without striving to reach the highest degrees of obedience.</w:t>
      </w:r>
    </w:p>
    <w:p w14:paraId="77B95BA0">
      <w:pPr>
        <w:pStyle w:val="4"/>
        <w:spacing w:before="287" w:line="254" w:lineRule="auto"/>
        <w:rPr>
          <w:rFonts w:hint="eastAsia"/>
        </w:rPr>
      </w:pPr>
      <w:r>
        <w:rPr>
          <w:rFonts w:hint="eastAsia"/>
        </w:rPr>
        <w:t>那种断言有些卓越的作为，较低等级的基督徒没有义务去做的教义，对于那些因自负而做这些事的人——仿佛这些事并非应尽的，因此是有功绩的——以及对于那些因盲目的安全感而忽略这些事的人——仿佛他们无需努力达到最高程度的顺服就可以得救——都是同样有害的。</w:t>
      </w:r>
    </w:p>
    <w:p w14:paraId="52527DAA">
      <w:pPr>
        <w:pStyle w:val="4"/>
        <w:spacing w:before="287" w:line="254" w:lineRule="auto"/>
        <w:rPr>
          <w:rFonts w:hint="eastAsia"/>
        </w:rPr>
      </w:pPr>
    </w:p>
    <w:p w14:paraId="05A03E38">
      <w:pPr>
        <w:pStyle w:val="4"/>
        <w:spacing w:before="287" w:line="254" w:lineRule="auto"/>
        <w:rPr>
          <w:rFonts w:hint="eastAsia"/>
        </w:rPr>
      </w:pPr>
      <w:r>
        <w:rPr>
          <w:rFonts w:hint="eastAsia"/>
        </w:rPr>
        <w:t>It is a weak pretence, that because the consummate measure of sanctification can only be attained in the next life, therefore we should not endeavour after it here.</w:t>
      </w:r>
    </w:p>
    <w:p w14:paraId="61C4F131">
      <w:pPr>
        <w:pStyle w:val="4"/>
        <w:spacing w:before="287" w:line="254" w:lineRule="auto"/>
        <w:rPr>
          <w:rFonts w:hint="eastAsia"/>
        </w:rPr>
      </w:pPr>
      <w:r>
        <w:rPr>
          <w:rFonts w:hint="eastAsia"/>
        </w:rPr>
        <w:t>因为成圣的完美程度只能在来生才能达到，因此我们不应在此世努力追求，这是一种软弱的借口。</w:t>
      </w:r>
    </w:p>
    <w:p w14:paraId="010D6BB2">
      <w:pPr>
        <w:pStyle w:val="4"/>
        <w:spacing w:before="287" w:line="254" w:lineRule="auto"/>
        <w:rPr>
          <w:rFonts w:hint="eastAsia"/>
        </w:rPr>
      </w:pPr>
    </w:p>
    <w:p w14:paraId="027A04FB">
      <w:pPr>
        <w:pStyle w:val="4"/>
        <w:spacing w:before="287" w:line="254" w:lineRule="auto"/>
        <w:rPr>
          <w:rFonts w:hint="eastAsia"/>
        </w:rPr>
      </w:pPr>
      <w:r>
        <w:rPr>
          <w:rFonts w:hint="eastAsia"/>
        </w:rPr>
        <w:t>For by sincere and constant endeavours we make nearer approaches to it, and according to the degrees of our progress such are those of our joy.</w:t>
      </w:r>
    </w:p>
    <w:p w14:paraId="199E8C33">
      <w:pPr>
        <w:pStyle w:val="4"/>
        <w:spacing w:before="287" w:line="254" w:lineRule="auto"/>
        <w:rPr>
          <w:rFonts w:hint="eastAsia"/>
        </w:rPr>
      </w:pPr>
      <w:r>
        <w:rPr>
          <w:rFonts w:hint="eastAsia"/>
        </w:rPr>
        <w:t>因为藉着真诚而持续的努力，我们更接近它，并且我们的喜乐也与我们进步的程度成正比。</w:t>
      </w:r>
    </w:p>
    <w:p w14:paraId="39EE729F">
      <w:pPr>
        <w:pStyle w:val="4"/>
        <w:spacing w:before="287" w:line="254" w:lineRule="auto"/>
        <w:rPr>
          <w:rFonts w:hint="eastAsia"/>
        </w:rPr>
      </w:pPr>
    </w:p>
    <w:p w14:paraId="3D98CD44">
      <w:pPr>
        <w:pStyle w:val="4"/>
        <w:spacing w:before="287" w:line="254" w:lineRule="auto"/>
        <w:rPr>
          <w:rFonts w:hint="eastAsia"/>
        </w:rPr>
      </w:pPr>
      <w:r>
        <w:rPr>
          <w:rFonts w:hint="eastAsia"/>
        </w:rPr>
        <w:t>As nature hath prescribed to all heavy bodies their going to the centre, and although none come to it, and many are at a great distance from it, yet the ordination of nature is not in vain; because by virtue of it, every heavy body is always tending thither in motion or inclination: so although we cannot reach to complete holiness in this imperfect state, yet it is not in vain that the gospel prescribes it, and infuses into christians those dispositions whereby they are gradually carried to the full accomplishment of it.</w:t>
      </w:r>
    </w:p>
    <w:p w14:paraId="31EC2E26">
      <w:pPr>
        <w:pStyle w:val="4"/>
        <w:spacing w:before="287" w:line="254" w:lineRule="auto"/>
        <w:rPr>
          <w:rFonts w:hint="eastAsia"/>
        </w:rPr>
      </w:pPr>
      <w:r>
        <w:rPr>
          <w:rFonts w:hint="eastAsia"/>
        </w:rPr>
        <w:t>正如自然界规定所有重物都趋向中心，尽管没有一个能到达中心，并且许多都离中心很远，然而自然的规定并非徒劳；因为藉着它，每一个重物都在运动或倾向上总是趋向那里：照样，尽管我们在这不完美的状态中无法达到完全的圣洁，然而福音规定它，并将那些使基督徒逐渐被带到完全成就它的性情注入他们里面，这并非徒劳。</w:t>
      </w:r>
    </w:p>
    <w:p w14:paraId="09269D70">
      <w:pPr>
        <w:pStyle w:val="4"/>
        <w:spacing w:before="287" w:line="254" w:lineRule="auto"/>
        <w:rPr>
          <w:rFonts w:hint="eastAsia"/>
        </w:rPr>
      </w:pPr>
    </w:p>
    <w:p w14:paraId="380449A9">
      <w:pPr>
        <w:pStyle w:val="4"/>
        <w:spacing w:before="287" w:line="254" w:lineRule="auto"/>
        <w:rPr>
          <w:rFonts w:hint="eastAsia"/>
        </w:rPr>
      </w:pPr>
      <w:r>
        <w:rPr>
          <w:rFonts w:hint="eastAsia"/>
        </w:rPr>
        <w:t>Not to arrive to perfection is the weakness of the flesh, not to aspire after it is the fault of the spirit.</w:t>
      </w:r>
    </w:p>
    <w:p w14:paraId="30CAD380">
      <w:pPr>
        <w:pStyle w:val="4"/>
        <w:spacing w:before="287" w:line="254" w:lineRule="auto"/>
        <w:rPr>
          <w:rFonts w:hint="eastAsia"/>
        </w:rPr>
      </w:pPr>
      <w:r>
        <w:rPr>
          <w:rFonts w:hint="eastAsia"/>
        </w:rPr>
        <w:t>不能达到完美是肉体的软弱，不向往完美是灵的过错。</w:t>
      </w:r>
    </w:p>
    <w:p w14:paraId="3132FF41">
      <w:pPr>
        <w:pStyle w:val="4"/>
        <w:spacing w:before="287" w:line="254" w:lineRule="auto"/>
        <w:rPr>
          <w:rFonts w:hint="eastAsia"/>
        </w:rPr>
      </w:pPr>
    </w:p>
    <w:p w14:paraId="2EA80B25">
      <w:pPr>
        <w:pStyle w:val="4"/>
        <w:spacing w:before="287" w:line="254" w:lineRule="auto"/>
        <w:rPr>
          <w:rFonts w:hint="eastAsia"/>
        </w:rPr>
      </w:pPr>
      <w:r>
        <w:rPr>
          <w:rFonts w:hint="eastAsia"/>
        </w:rPr>
        <w:t>To excite us, it will be of moment to consider the great obligations that the gospel lays upon christians to be holy, 1 John 3:1.</w:t>
      </w:r>
    </w:p>
    <w:p w14:paraId="0A581C08">
      <w:pPr>
        <w:pStyle w:val="4"/>
        <w:spacing w:before="287" w:line="254" w:lineRule="auto"/>
        <w:rPr>
          <w:rFonts w:hint="eastAsia"/>
        </w:rPr>
      </w:pPr>
      <w:r>
        <w:rPr>
          <w:rFonts w:hint="eastAsia"/>
        </w:rPr>
        <w:t>约翰一书3:1，为了激励我们，思考福音加在基督徒身上要成为圣洁的重大责任是很重要的。</w:t>
      </w:r>
    </w:p>
    <w:p w14:paraId="697D14C3">
      <w:pPr>
        <w:pStyle w:val="4"/>
        <w:spacing w:before="287" w:line="254" w:lineRule="auto"/>
        <w:rPr>
          <w:rFonts w:hint="eastAsia"/>
        </w:rPr>
      </w:pPr>
    </w:p>
    <w:p w14:paraId="4D456439">
      <w:pPr>
        <w:pStyle w:val="4"/>
        <w:spacing w:before="287" w:line="254" w:lineRule="auto"/>
        <w:rPr>
          <w:rFonts w:hint="eastAsia"/>
        </w:rPr>
      </w:pPr>
      <w:r>
        <w:rPr>
          <w:rFonts w:hint="eastAsia"/>
        </w:rPr>
        <w:t>By that covenant the holy God is pleased to take them into the relation of his children; and as the nature of sanctification, so the motives of it are contained in that title.</w:t>
      </w:r>
    </w:p>
    <w:p w14:paraId="6F175EF7">
      <w:pPr>
        <w:pStyle w:val="4"/>
        <w:spacing w:before="287" w:line="254" w:lineRule="auto"/>
        <w:rPr>
          <w:rFonts w:hint="eastAsia"/>
        </w:rPr>
      </w:pPr>
      <w:r>
        <w:rPr>
          <w:rFonts w:hint="eastAsia"/>
        </w:rPr>
        <w:t>藉着那个约，圣洁的神乐意将他们接入祂儿女的关系之中；并且正如成圣的性质一样，其动机也包含在那个称号之中。</w:t>
      </w:r>
    </w:p>
    <w:p w14:paraId="7C800154">
      <w:pPr>
        <w:pStyle w:val="4"/>
        <w:spacing w:before="287" w:line="254" w:lineRule="auto"/>
        <w:rPr>
          <w:rFonts w:hint="eastAsia"/>
        </w:rPr>
      </w:pPr>
    </w:p>
    <w:p w14:paraId="10466D07">
      <w:pPr>
        <w:pStyle w:val="4"/>
        <w:spacing w:before="287" w:line="254" w:lineRule="auto"/>
        <w:rPr>
          <w:rFonts w:hint="eastAsia"/>
        </w:rPr>
      </w:pPr>
      <w:r>
        <w:rPr>
          <w:rFonts w:hint="eastAsia"/>
        </w:rPr>
        <w:t>For so near an alliance obliges them to a faithful observation of his commands, and to imitate him with the greatest care, that the vein of his spirit, and the marks of his blood may appear in all their actions.</w:t>
      </w:r>
    </w:p>
    <w:p w14:paraId="04095D11">
      <w:pPr>
        <w:pStyle w:val="4"/>
        <w:spacing w:before="287" w:line="254" w:lineRule="auto"/>
        <w:rPr>
          <w:rFonts w:hint="eastAsia"/>
        </w:rPr>
      </w:pPr>
      <w:r>
        <w:rPr>
          <w:rFonts w:hint="eastAsia"/>
        </w:rPr>
        <w:t>因为如此亲密的联合迫使他们忠实地遵守祂的命令，并以最大的谨慎效法祂，使祂圣灵的脉络和祂宝血的标记可以在他们一切的行为中显现出来。</w:t>
      </w:r>
    </w:p>
    <w:p w14:paraId="475C76B3">
      <w:pPr>
        <w:pStyle w:val="4"/>
        <w:spacing w:before="287" w:line="254" w:lineRule="auto"/>
        <w:rPr>
          <w:rFonts w:hint="eastAsia"/>
        </w:rPr>
      </w:pPr>
    </w:p>
    <w:p w14:paraId="349DDC9B">
      <w:pPr>
        <w:pStyle w:val="4"/>
        <w:spacing w:before="287" w:line="254" w:lineRule="auto"/>
        <w:rPr>
          <w:rFonts w:hint="eastAsia"/>
        </w:rPr>
      </w:pPr>
      <w:r>
        <w:rPr>
          <w:rFonts w:hint="eastAsia"/>
        </w:rPr>
        <w:t>"Whosoever is born of God, doth not commit sin:" 1 John 3:9.</w:t>
      </w:r>
    </w:p>
    <w:p w14:paraId="7982D15A">
      <w:pPr>
        <w:pStyle w:val="4"/>
        <w:spacing w:before="287" w:line="254" w:lineRule="auto"/>
        <w:rPr>
          <w:rFonts w:hint="eastAsia"/>
        </w:rPr>
      </w:pPr>
      <w:r>
        <w:rPr>
          <w:rFonts w:hint="eastAsia"/>
        </w:rPr>
        <w:t>约翰一书3:9，“凡从神生的，就不犯罪：”</w:t>
      </w:r>
    </w:p>
    <w:p w14:paraId="0A17FA64">
      <w:pPr>
        <w:pStyle w:val="4"/>
        <w:spacing w:before="287" w:line="254" w:lineRule="auto"/>
        <w:rPr>
          <w:rFonts w:hint="eastAsia"/>
        </w:rPr>
      </w:pPr>
    </w:p>
    <w:p w14:paraId="1E3D55DA">
      <w:pPr>
        <w:pStyle w:val="4"/>
        <w:spacing w:before="287" w:line="254" w:lineRule="auto"/>
        <w:rPr>
          <w:rFonts w:hint="eastAsia"/>
        </w:rPr>
      </w:pPr>
      <w:r>
        <w:rPr>
          <w:rFonts w:hint="eastAsia"/>
        </w:rPr>
        <w:t>The allowed practice of it is inconsistent with the quality of a son of God, it is contrary to the grace of his divine birth.</w:t>
      </w:r>
    </w:p>
    <w:p w14:paraId="2432D701">
      <w:pPr>
        <w:pStyle w:val="4"/>
        <w:spacing w:before="287" w:line="254" w:lineRule="auto"/>
        <w:rPr>
          <w:rFonts w:hint="eastAsia"/>
        </w:rPr>
      </w:pPr>
      <w:r>
        <w:rPr>
          <w:rFonts w:hint="eastAsia"/>
        </w:rPr>
        <w:t>容许犯罪的行为与神儿子身份的品质不一致，它与祂神圣出生的恩典相悖。</w:t>
      </w:r>
    </w:p>
    <w:p w14:paraId="0D06C96B">
      <w:pPr>
        <w:pStyle w:val="4"/>
        <w:spacing w:before="287" w:line="254" w:lineRule="auto"/>
        <w:rPr>
          <w:rFonts w:hint="eastAsia"/>
        </w:rPr>
      </w:pPr>
    </w:p>
    <w:p w14:paraId="19161430">
      <w:pPr>
        <w:pStyle w:val="4"/>
        <w:spacing w:before="287" w:line="254" w:lineRule="auto"/>
        <w:rPr>
          <w:rFonts w:hint="eastAsia"/>
        </w:rPr>
      </w:pPr>
      <w:r>
        <w:rPr>
          <w:rFonts w:hint="eastAsia"/>
        </w:rPr>
        <w:t>Nay, the omission of good, as well as the commission of evil, is inconsistent with that relation.</w:t>
      </w:r>
    </w:p>
    <w:p w14:paraId="78890AE9">
      <w:pPr>
        <w:pStyle w:val="4"/>
        <w:spacing w:before="287" w:line="254" w:lineRule="auto"/>
        <w:rPr>
          <w:rFonts w:hint="eastAsia"/>
        </w:rPr>
      </w:pPr>
      <w:r>
        <w:rPr>
          <w:rFonts w:hint="eastAsia"/>
        </w:rPr>
        <w:t>不仅如此，忽略行善，以及行恶，都与那种关系不一致。</w:t>
      </w:r>
    </w:p>
    <w:p w14:paraId="714F2673">
      <w:pPr>
        <w:pStyle w:val="4"/>
        <w:spacing w:before="287" w:line="254" w:lineRule="auto"/>
        <w:rPr>
          <w:rFonts w:hint="eastAsia"/>
        </w:rPr>
      </w:pPr>
    </w:p>
    <w:p w14:paraId="23FEBEB4">
      <w:pPr>
        <w:pStyle w:val="4"/>
        <w:spacing w:before="287" w:line="254" w:lineRule="auto"/>
        <w:rPr>
          <w:rFonts w:hint="eastAsia"/>
        </w:rPr>
      </w:pPr>
      <w:r>
        <w:rPr>
          <w:rFonts w:hint="eastAsia"/>
        </w:rPr>
        <w:t>It is for this reason, that holiness is so much the character of a true christian, that to be a christian and a saint are the same thing in the writing of the apostles.</w:t>
      </w:r>
    </w:p>
    <w:p w14:paraId="7FAB144D">
      <w:pPr>
        <w:pStyle w:val="4"/>
        <w:spacing w:before="287" w:line="254" w:lineRule="auto"/>
        <w:rPr>
          <w:rFonts w:hint="eastAsia"/>
        </w:rPr>
      </w:pPr>
      <w:r>
        <w:rPr>
          <w:rFonts w:hint="eastAsia"/>
        </w:rPr>
        <w:t>因此，圣洁如此成为真基督徒的特征，以致在使徒的著作中，作基督徒和作圣徒是同一回事。</w:t>
      </w:r>
    </w:p>
    <w:p w14:paraId="113A7DE5">
      <w:pPr>
        <w:pStyle w:val="4"/>
        <w:spacing w:before="287" w:line="254" w:lineRule="auto"/>
        <w:rPr>
          <w:rFonts w:hint="eastAsia"/>
        </w:rPr>
      </w:pPr>
    </w:p>
    <w:p w14:paraId="6E0D001B">
      <w:pPr>
        <w:pStyle w:val="4"/>
        <w:spacing w:before="287" w:line="254" w:lineRule="auto"/>
        <w:rPr>
          <w:rFonts w:hint="eastAsia"/>
        </w:rPr>
      </w:pPr>
      <w:r>
        <w:rPr>
          <w:rFonts w:hint="eastAsia"/>
        </w:rPr>
        <w:t>The venerable title obliges him to a higher practice of virtue, than ever the pagans imagined.</w:t>
      </w:r>
    </w:p>
    <w:p w14:paraId="578C85B7">
      <w:pPr>
        <w:pStyle w:val="4"/>
        <w:spacing w:before="287" w:line="254" w:lineRule="auto"/>
        <w:rPr>
          <w:rFonts w:hint="eastAsia"/>
        </w:rPr>
      </w:pPr>
      <w:r>
        <w:rPr>
          <w:rFonts w:hint="eastAsia"/>
        </w:rPr>
        <w:t>这个可敬的称号迫使他实践比异教徒所曾想象的更高尚的美德。</w:t>
      </w:r>
    </w:p>
    <w:p w14:paraId="18CCDE45">
      <w:pPr>
        <w:pStyle w:val="4"/>
        <w:spacing w:before="287" w:line="254" w:lineRule="auto"/>
        <w:rPr>
          <w:rFonts w:hint="eastAsia"/>
        </w:rPr>
      </w:pPr>
    </w:p>
    <w:p w14:paraId="59BEFEA7">
      <w:pPr>
        <w:pStyle w:val="4"/>
        <w:spacing w:before="287" w:line="254" w:lineRule="auto"/>
        <w:rPr>
          <w:rFonts w:hint="eastAsia"/>
        </w:rPr>
      </w:pPr>
      <w:r>
        <w:rPr>
          <w:rFonts w:hint="eastAsia"/>
        </w:rPr>
        <w:t>He is far behind them, if he do not surpass them; and if he is surpassed by them, he will be clothed with shame.</w:t>
      </w:r>
    </w:p>
    <w:p w14:paraId="32013E6D">
      <w:pPr>
        <w:pStyle w:val="4"/>
        <w:spacing w:before="287" w:line="254" w:lineRule="auto"/>
        <w:rPr>
          <w:rFonts w:hint="eastAsia"/>
        </w:rPr>
      </w:pPr>
      <w:r>
        <w:rPr>
          <w:rFonts w:hint="eastAsia"/>
        </w:rPr>
        <w:t>如果他不超越他们，他就远远落后于他们；如果他被他们超越，他就会蒙羞。</w:t>
      </w:r>
    </w:p>
    <w:p w14:paraId="32A76D23">
      <w:pPr>
        <w:pStyle w:val="4"/>
        <w:spacing w:before="287" w:line="254" w:lineRule="auto"/>
        <w:rPr>
          <w:rFonts w:hint="eastAsia"/>
        </w:rPr>
      </w:pPr>
    </w:p>
    <w:p w14:paraId="6AB1F2E8">
      <w:pPr>
        <w:pStyle w:val="4"/>
        <w:spacing w:before="287" w:line="254" w:lineRule="auto"/>
        <w:rPr>
          <w:rFonts w:hint="eastAsia"/>
        </w:rPr>
      </w:pPr>
      <w:r>
        <w:rPr>
          <w:rFonts w:hint="eastAsia"/>
        </w:rPr>
        <w:t>Besides, our Redeemer who hath a right to us by so many titles, by his divine and human nature, by his life and death, by his glory and sufferings; as he strictly commands us to be holy; so he hath joined example to his authority, "that we may walk as he walked, and be as he was in the world."</w:t>
      </w:r>
    </w:p>
    <w:p w14:paraId="64345769">
      <w:pPr>
        <w:pStyle w:val="4"/>
        <w:spacing w:before="287" w:line="254" w:lineRule="auto"/>
        <w:rPr>
          <w:rFonts w:hint="eastAsia"/>
        </w:rPr>
      </w:pPr>
      <w:r>
        <w:rPr>
          <w:rFonts w:hint="eastAsia"/>
        </w:rPr>
        <w:t>此外，我们的救赎主藉着如此多的名号对我们拥有权利——藉着祂神圣和人性的本性，藉着祂的生命和死亡，藉着祂的荣耀和苦难；正如祂严格命令我们要圣洁；照样，祂也将榜样与祂的权威结合起来，“使我们可以行祂所行的，并在世上像祂一样。”</w:t>
      </w:r>
    </w:p>
    <w:p w14:paraId="47AFF5CD">
      <w:pPr>
        <w:pStyle w:val="4"/>
        <w:spacing w:before="287" w:line="254" w:lineRule="auto"/>
        <w:rPr>
          <w:rFonts w:hint="eastAsia"/>
        </w:rPr>
      </w:pPr>
    </w:p>
    <w:p w14:paraId="0C9EA942">
      <w:pPr>
        <w:pStyle w:val="4"/>
        <w:spacing w:before="287" w:line="254" w:lineRule="auto"/>
        <w:rPr>
          <w:rFonts w:hint="eastAsia"/>
        </w:rPr>
      </w:pPr>
      <w:r>
        <w:rPr>
          <w:rFonts w:hint="eastAsia"/>
        </w:rPr>
        <w:t>St. Paul makes use of this consideration, to restrain the disciples of Christ from all sin, and to persuade them to universal holiness.</w:t>
      </w:r>
    </w:p>
    <w:p w14:paraId="460B3868">
      <w:pPr>
        <w:pStyle w:val="4"/>
        <w:spacing w:before="287" w:line="254" w:lineRule="auto"/>
        <w:rPr>
          <w:rFonts w:hint="eastAsia"/>
        </w:rPr>
      </w:pPr>
      <w:r>
        <w:rPr>
          <w:rFonts w:hint="eastAsia"/>
        </w:rPr>
        <w:t>圣保罗运用这种考量，来约束基督的门徒远离一切罪，并说服他们普遍成圣。</w:t>
      </w:r>
    </w:p>
    <w:p w14:paraId="0266B42F">
      <w:pPr>
        <w:pStyle w:val="4"/>
        <w:spacing w:before="287" w:line="254" w:lineRule="auto"/>
        <w:rPr>
          <w:rFonts w:hint="eastAsia"/>
        </w:rPr>
      </w:pPr>
    </w:p>
    <w:p w14:paraId="6F0C9C24">
      <w:pPr>
        <w:pStyle w:val="4"/>
        <w:spacing w:before="287" w:line="254" w:lineRule="auto"/>
        <w:rPr>
          <w:rFonts w:hint="eastAsia"/>
        </w:rPr>
      </w:pPr>
      <w:r>
        <w:rPr>
          <w:rFonts w:hint="eastAsia"/>
        </w:rPr>
        <w:t>After he had mentioned the disorders of the Gentiles, to deter the Ephesians from the like, he tells them, Eph. 4:20. "But ye have not so learned Christ," that is, his rule and practice instructed them otherwise.</w:t>
      </w:r>
    </w:p>
    <w:p w14:paraId="4B17EAAB">
      <w:pPr>
        <w:pStyle w:val="4"/>
        <w:spacing w:before="287" w:line="254" w:lineRule="auto"/>
        <w:rPr>
          <w:rFonts w:hint="eastAsia"/>
        </w:rPr>
      </w:pPr>
      <w:r>
        <w:rPr>
          <w:rFonts w:hint="eastAsia"/>
        </w:rPr>
        <w:t>以弗所书4:20，在祂提及外邦人的混乱之后，为了阻止以弗所人效法，祂告诉他们：“但你们学了基督，却不是这样，”也就是说，祂的规则和实践教导了他们不同的东西。</w:t>
      </w:r>
    </w:p>
    <w:p w14:paraId="2BFA8B0D">
      <w:pPr>
        <w:pStyle w:val="4"/>
        <w:spacing w:before="287" w:line="254" w:lineRule="auto"/>
        <w:rPr>
          <w:rFonts w:hint="eastAsia"/>
        </w:rPr>
      </w:pPr>
    </w:p>
    <w:p w14:paraId="7FA783E7">
      <w:pPr>
        <w:pStyle w:val="4"/>
        <w:spacing w:before="287" w:line="254" w:lineRule="auto"/>
        <w:rPr>
          <w:rFonts w:hint="eastAsia"/>
        </w:rPr>
      </w:pPr>
      <w:r>
        <w:rPr>
          <w:rFonts w:hint="eastAsia"/>
        </w:rPr>
        <w:t>And when he commands the Romans, Rom. 13:13, 14. "To walk honestly as in the day, not in rioting and drunkenness, not in chambering and wantonness, not in strife and envying;" he opposes to all these vices the pattern that Christ set before us, "but put ye on the Lord Jesus Christ."</w:t>
      </w:r>
    </w:p>
    <w:p w14:paraId="122B40D4">
      <w:pPr>
        <w:pStyle w:val="4"/>
        <w:spacing w:before="287" w:line="254" w:lineRule="auto"/>
        <w:rPr>
          <w:rFonts w:hint="eastAsia"/>
        </w:rPr>
      </w:pPr>
      <w:r>
        <w:rPr>
          <w:rFonts w:hint="eastAsia"/>
        </w:rPr>
        <w:t>罗马书13:13, 14，当祂吩咐罗马人，“行事为人要端正，好像行在白昼。不可荒宴醉酒；不可好色邪荡；不可争竞嫉妒；”祂就用基督在我们面前树立的榜样来反对所有这些恶习，“总要披戴主耶稣基督。”</w:t>
      </w:r>
    </w:p>
    <w:p w14:paraId="6F348624">
      <w:pPr>
        <w:pStyle w:val="4"/>
        <w:spacing w:before="287" w:line="254" w:lineRule="auto"/>
        <w:rPr>
          <w:rFonts w:hint="eastAsia"/>
        </w:rPr>
      </w:pPr>
    </w:p>
    <w:p w14:paraId="21AD963C">
      <w:pPr>
        <w:pStyle w:val="4"/>
        <w:spacing w:before="287" w:line="254" w:lineRule="auto"/>
        <w:rPr>
          <w:rFonts w:hint="eastAsia"/>
        </w:rPr>
      </w:pPr>
      <w:r>
        <w:rPr>
          <w:rFonts w:hint="eastAsia"/>
        </w:rPr>
        <w:t>The expression intimates the duty, that as the garment is commensurate to the body, so we are to imitate all the parts of his holy conversation.</w:t>
      </w:r>
    </w:p>
    <w:p w14:paraId="09B22073">
      <w:pPr>
        <w:pStyle w:val="4"/>
        <w:spacing w:before="287" w:line="254" w:lineRule="auto"/>
        <w:rPr>
          <w:rFonts w:hint="eastAsia"/>
        </w:rPr>
      </w:pPr>
      <w:r>
        <w:rPr>
          <w:rFonts w:hint="eastAsia"/>
        </w:rPr>
        <w:t>这个表达暗示了责任，即正如衣服与身体相称，我们也当效法祂圣洁交往的所有部分。</w:t>
      </w:r>
    </w:p>
    <w:p w14:paraId="71BE7256">
      <w:pPr>
        <w:pStyle w:val="4"/>
        <w:spacing w:before="287" w:line="254" w:lineRule="auto"/>
        <w:rPr>
          <w:rFonts w:hint="eastAsia"/>
        </w:rPr>
      </w:pPr>
    </w:p>
    <w:p w14:paraId="057B9209">
      <w:pPr>
        <w:pStyle w:val="4"/>
        <w:spacing w:before="287" w:line="254" w:lineRule="auto"/>
        <w:rPr>
          <w:rFonts w:hint="eastAsia"/>
        </w:rPr>
      </w:pPr>
      <w:r>
        <w:rPr>
          <w:rFonts w:hint="eastAsia"/>
        </w:rPr>
        <w:t>It is no wonder that the heathens gratified the inclinations of Iust or rage, when their gods were represented acting in such a manner as to authorize their vices: Semina pene omnium scelerum, a diis suis peccantium turba collegit, as Julius Firmicus justly reproaches them.</w:t>
      </w:r>
    </w:p>
    <w:p w14:paraId="70860FE5">
      <w:pPr>
        <w:pStyle w:val="4"/>
        <w:spacing w:before="287" w:line="254" w:lineRule="auto"/>
        <w:rPr>
          <w:rFonts w:hint="eastAsia"/>
        </w:rPr>
      </w:pPr>
      <w:r>
        <w:rPr>
          <w:rFonts w:hint="eastAsia"/>
        </w:rPr>
        <w:t>当外邦人的神明被描绘成以一种授权他们恶习的方式行事时，他们放纵私欲或愤怒的倾向就不足为奇了：尤利乌斯·菲尔米库斯公正地斥责他们说：“几乎所有罪恶的种子，都是犯罪的群众从他们自己的神明那里收集来的。”（Semina pene omnium scelerum, a diis suis peccantium turba collegit）</w:t>
      </w:r>
    </w:p>
    <w:p w14:paraId="05BF66BC">
      <w:pPr>
        <w:pStyle w:val="4"/>
        <w:spacing w:before="287" w:line="254" w:lineRule="auto"/>
        <w:rPr>
          <w:rFonts w:hint="eastAsia"/>
        </w:rPr>
      </w:pPr>
    </w:p>
    <w:p w14:paraId="731E90DF">
      <w:pPr>
        <w:pStyle w:val="4"/>
        <w:spacing w:before="287" w:line="254" w:lineRule="auto"/>
        <w:rPr>
          <w:rFonts w:hint="eastAsia"/>
        </w:rPr>
      </w:pPr>
      <w:r>
        <w:rPr>
          <w:rFonts w:hint="eastAsia"/>
        </w:rPr>
        <w:t>There was no villany how notorious soever, but had some Deity for its protector.</w:t>
      </w:r>
    </w:p>
    <w:p w14:paraId="588C1E5F">
      <w:pPr>
        <w:pStyle w:val="4"/>
        <w:spacing w:before="287" w:line="254" w:lineRule="auto"/>
        <w:rPr>
          <w:rFonts w:hint="eastAsia"/>
        </w:rPr>
      </w:pPr>
      <w:r>
        <w:rPr>
          <w:rFonts w:hint="eastAsia"/>
        </w:rPr>
        <w:t>没有任何卑鄙行为，无论多么臭名昭著，没有某个神明作其保护者。</w:t>
      </w:r>
    </w:p>
    <w:p w14:paraId="2E2EA84F">
      <w:pPr>
        <w:pStyle w:val="4"/>
        <w:spacing w:before="287" w:line="254" w:lineRule="auto"/>
        <w:rPr>
          <w:rFonts w:hint="eastAsia"/>
        </w:rPr>
      </w:pPr>
    </w:p>
    <w:p w14:paraId="7EC70D4E">
      <w:pPr>
        <w:pStyle w:val="4"/>
        <w:spacing w:before="287" w:line="254" w:lineRule="auto"/>
        <w:rPr>
          <w:rFonts w:hint="eastAsia"/>
        </w:rPr>
      </w:pPr>
      <w:r>
        <w:rPr>
          <w:rFonts w:hint="eastAsia"/>
        </w:rPr>
        <w:t>They found in heaven a justification of all their crimes, and became vicious by imitation.*</w:t>
      </w:r>
    </w:p>
    <w:p w14:paraId="43A873CA">
      <w:pPr>
        <w:pStyle w:val="4"/>
        <w:spacing w:before="287" w:line="254" w:lineRule="auto"/>
        <w:rPr>
          <w:rFonts w:hint="eastAsia"/>
        </w:rPr>
      </w:pPr>
      <w:r>
        <w:rPr>
          <w:rFonts w:hint="eastAsia"/>
        </w:rPr>
        <w:t>*他们在天上找到了他们所有罪行的辩解，并因模仿而变得邪恶。</w:t>
      </w:r>
    </w:p>
    <w:p w14:paraId="32C9234B">
      <w:pPr>
        <w:pStyle w:val="4"/>
        <w:spacing w:before="287" w:line="254" w:lineRule="auto"/>
        <w:rPr>
          <w:rFonts w:hint="eastAsia"/>
        </w:rPr>
      </w:pPr>
    </w:p>
    <w:p w14:paraId="1CFDEE48">
      <w:pPr>
        <w:pStyle w:val="4"/>
        <w:spacing w:before="287" w:line="254" w:lineRule="auto"/>
        <w:rPr>
          <w:rFonts w:hint="eastAsia"/>
        </w:rPr>
      </w:pPr>
      <w:r>
        <w:rPr>
          <w:rFonts w:hint="eastAsia"/>
        </w:rPr>
        <w:t>For it is very congruous for men to follow those whom they esteem to be perfect, and to whom they think themselves accountable.</w:t>
      </w:r>
    </w:p>
    <w:p w14:paraId="122DEE6E">
      <w:pPr>
        <w:pStyle w:val="4"/>
        <w:spacing w:before="287" w:line="254" w:lineRule="auto"/>
        <w:rPr>
          <w:rFonts w:hint="eastAsia"/>
        </w:rPr>
      </w:pPr>
      <w:r>
        <w:rPr>
          <w:rFonts w:hint="eastAsia"/>
        </w:rPr>
        <w:t>因为人效法那些他们认为完美、并且他们认为自己要向其负责的人，这是非常合宜的。</w:t>
      </w:r>
    </w:p>
    <w:p w14:paraId="50FD54A8">
      <w:pPr>
        <w:pStyle w:val="4"/>
        <w:spacing w:before="287" w:line="254" w:lineRule="auto"/>
        <w:rPr>
          <w:rFonts w:hint="eastAsia"/>
        </w:rPr>
      </w:pPr>
    </w:p>
    <w:p w14:paraId="7D691001">
      <w:pPr>
        <w:pStyle w:val="4"/>
        <w:spacing w:before="287" w:line="254" w:lineRule="auto"/>
        <w:rPr>
          <w:rFonts w:hint="eastAsia"/>
        </w:rPr>
      </w:pPr>
      <w:r>
        <w:rPr>
          <w:rFonts w:hint="eastAsia"/>
        </w:rPr>
        <w:t>If they attribute to their supreme God, the judge of the world, vices as virtues, what virtues will there be to reward, or vices to punish in men?</w:t>
      </w:r>
    </w:p>
    <w:p w14:paraId="789846E2">
      <w:pPr>
        <w:pStyle w:val="4"/>
        <w:spacing w:before="287" w:line="254" w:lineRule="auto"/>
        <w:rPr>
          <w:rFonts w:hint="eastAsia"/>
        </w:rPr>
      </w:pPr>
      <w:r>
        <w:rPr>
          <w:rFonts w:hint="eastAsia"/>
        </w:rPr>
        <w:t>如果他们将恶习如同美德一样归于他们的至高神——世界的审判者，那么在人里面还有什么美德可以奖赏，或有什么恶习可以惩罚呢？</w:t>
      </w:r>
    </w:p>
    <w:p w14:paraId="56134FF0">
      <w:pPr>
        <w:pStyle w:val="4"/>
        <w:spacing w:before="287" w:line="254" w:lineRule="auto"/>
        <w:rPr>
          <w:rFonts w:hint="eastAsia"/>
        </w:rPr>
      </w:pPr>
    </w:p>
    <w:p w14:paraId="00F7AD60">
      <w:pPr>
        <w:pStyle w:val="4"/>
        <w:spacing w:before="287" w:line="254" w:lineRule="auto"/>
        <w:rPr>
          <w:rFonts w:hint="eastAsia"/>
        </w:rPr>
      </w:pPr>
      <w:r>
        <w:rPr>
          <w:rFonts w:hint="eastAsia"/>
        </w:rPr>
        <w:t>But for "those that name the name of Christ to continue in iniquity," is the most unbecoming thing in the world.</w:t>
      </w:r>
    </w:p>
    <w:p w14:paraId="5C95279D">
      <w:pPr>
        <w:pStyle w:val="4"/>
        <w:spacing w:before="287" w:line="254" w:lineRule="auto"/>
        <w:rPr>
          <w:rFonts w:hint="eastAsia"/>
        </w:rPr>
      </w:pPr>
      <w:r>
        <w:rPr>
          <w:rFonts w:hint="eastAsia"/>
        </w:rPr>
        <w:t>但对于“那些称呼基督之名却继续行不义的人”而言，这是世界上最不合宜的事。</w:t>
      </w:r>
    </w:p>
    <w:p w14:paraId="2B58C1F0">
      <w:pPr>
        <w:pStyle w:val="4"/>
        <w:spacing w:before="287" w:line="254" w:lineRule="auto"/>
        <w:rPr>
          <w:rFonts w:hint="eastAsia"/>
        </w:rPr>
      </w:pPr>
    </w:p>
    <w:p w14:paraId="10D9A3AD">
      <w:pPr>
        <w:pStyle w:val="4"/>
        <w:spacing w:before="287" w:line="254" w:lineRule="auto"/>
        <w:rPr>
          <w:rFonts w:hint="eastAsia"/>
        </w:rPr>
      </w:pPr>
      <w:r>
        <w:rPr>
          <w:rFonts w:hint="eastAsia"/>
        </w:rPr>
        <w:t>For they live in the perfect contradiction of their profession.</w:t>
      </w:r>
    </w:p>
    <w:p w14:paraId="18EB165A">
      <w:pPr>
        <w:pStyle w:val="4"/>
        <w:spacing w:before="287" w:line="254" w:lineRule="auto"/>
        <w:rPr>
          <w:rFonts w:hint="eastAsia"/>
        </w:rPr>
      </w:pPr>
      <w:r>
        <w:rPr>
          <w:rFonts w:hint="eastAsia"/>
        </w:rPr>
        <w:t>因为他们活在与他们信仰完全矛盾之中。</w:t>
      </w:r>
    </w:p>
    <w:p w14:paraId="25B4BF63">
      <w:pPr>
        <w:pStyle w:val="4"/>
        <w:spacing w:before="287" w:line="254" w:lineRule="auto"/>
        <w:rPr>
          <w:rFonts w:hint="eastAsia"/>
        </w:rPr>
      </w:pPr>
    </w:p>
    <w:p w14:paraId="0797E741">
      <w:pPr>
        <w:pStyle w:val="4"/>
        <w:spacing w:before="287" w:line="254" w:lineRule="auto"/>
        <w:rPr>
          <w:rFonts w:hint="eastAsia"/>
        </w:rPr>
      </w:pPr>
      <w:r>
        <w:rPr>
          <w:rFonts w:hint="eastAsia"/>
        </w:rPr>
        <w:t>An unholy christian is a real apostate from Christ, that retracts by his wickedness the dedication that was made of him in his baptism.</w:t>
      </w:r>
    </w:p>
    <w:p w14:paraId="7754136F">
      <w:pPr>
        <w:pStyle w:val="4"/>
        <w:spacing w:before="287" w:line="254" w:lineRule="auto"/>
        <w:rPr>
          <w:rFonts w:hint="eastAsia"/>
        </w:rPr>
      </w:pPr>
      <w:r>
        <w:rPr>
          <w:rFonts w:hint="eastAsia"/>
        </w:rPr>
        <w:t>一个不圣洁的基督徒是基督真正的背道者，他藉着他的邪恶收回了他在洗礼中所作的奉献。</w:t>
      </w:r>
    </w:p>
    <w:p w14:paraId="6B6875C0">
      <w:pPr>
        <w:pStyle w:val="4"/>
        <w:spacing w:before="287" w:line="254" w:lineRule="auto"/>
        <w:rPr>
          <w:rFonts w:hint="eastAsia"/>
        </w:rPr>
      </w:pPr>
    </w:p>
    <w:p w14:paraId="5DF73D5F">
      <w:pPr>
        <w:pStyle w:val="4"/>
        <w:spacing w:before="287" w:line="254" w:lineRule="auto"/>
        <w:rPr>
          <w:rFonts w:hint="eastAsia"/>
        </w:rPr>
      </w:pPr>
      <w:r>
        <w:rPr>
          <w:rFonts w:hint="eastAsia"/>
        </w:rPr>
        <w:t>Although he doth not abjure our Saviour in words, "he denies him in his works."</w:t>
      </w:r>
    </w:p>
    <w:p w14:paraId="54D99DC6">
      <w:pPr>
        <w:pStyle w:val="4"/>
        <w:spacing w:before="287" w:line="254" w:lineRule="auto"/>
        <w:rPr>
          <w:rFonts w:hint="eastAsia"/>
        </w:rPr>
      </w:pPr>
      <w:r>
        <w:rPr>
          <w:rFonts w:hint="eastAsia"/>
        </w:rPr>
        <w:t>尽管祂在言语上并未否认我们的救主，“祂却在行为上否认祂。”</w:t>
      </w:r>
    </w:p>
    <w:p w14:paraId="7F9155D3">
      <w:pPr>
        <w:pStyle w:val="4"/>
        <w:spacing w:before="287" w:line="254" w:lineRule="auto"/>
        <w:rPr>
          <w:rFonts w:hint="eastAsia"/>
        </w:rPr>
      </w:pPr>
    </w:p>
    <w:p w14:paraId="4B5718CF">
      <w:pPr>
        <w:pStyle w:val="4"/>
        <w:spacing w:before="287" w:line="254" w:lineRule="auto"/>
        <w:rPr>
          <w:rFonts w:hint="eastAsia"/>
        </w:rPr>
      </w:pPr>
      <w:r>
        <w:rPr>
          <w:rFonts w:hint="eastAsia"/>
        </w:rPr>
        <w:t>A proud person renounces his humility, the revengeful his mercy, the lukewarm his zeal, the unclean his purity, the covetous his bounty and compassion, the hypocrite his sincerity.</w:t>
      </w:r>
    </w:p>
    <w:p w14:paraId="3E2BF497">
      <w:pPr>
        <w:pStyle w:val="4"/>
        <w:spacing w:before="287" w:line="254" w:lineRule="auto"/>
        <w:rPr>
          <w:rFonts w:hint="eastAsia"/>
        </w:rPr>
      </w:pPr>
      <w:r>
        <w:rPr>
          <w:rFonts w:hint="eastAsia"/>
        </w:rPr>
        <w:t>一个骄傲的人否认祂的谦卑，一个报复心强的人否认祂的怜悯，一个不冷不热的人否认祂的热忱，一个不洁的人否认祂的纯洁，一个贪婪的人否认祂的恩惠和怜悯，一个假冒为善的人否认祂的真诚。</w:t>
      </w:r>
    </w:p>
    <w:p w14:paraId="60A245D4">
      <w:pPr>
        <w:pStyle w:val="4"/>
        <w:spacing w:before="287" w:line="254" w:lineRule="auto"/>
        <w:rPr>
          <w:rFonts w:hint="eastAsia"/>
        </w:rPr>
      </w:pPr>
    </w:p>
    <w:p w14:paraId="54CC9E90">
      <w:pPr>
        <w:pStyle w:val="4"/>
        <w:spacing w:before="287" w:line="254" w:lineRule="auto"/>
        <w:rPr>
          <w:rFonts w:hint="eastAsia"/>
        </w:rPr>
      </w:pPr>
      <w:r>
        <w:rPr>
          <w:rFonts w:hint="eastAsia"/>
        </w:rPr>
        <w:t>And can there be any thing more indecent and absurd, than to pretend the relation and respect of disciples to such an holy master, and yet by disobedience to deny him?</w:t>
      </w:r>
    </w:p>
    <w:p w14:paraId="411E832B">
      <w:pPr>
        <w:pStyle w:val="4"/>
        <w:spacing w:before="287" w:line="254" w:lineRule="auto"/>
        <w:rPr>
          <w:rFonts w:hint="eastAsia"/>
        </w:rPr>
      </w:pPr>
      <w:r>
        <w:rPr>
          <w:rFonts w:hint="eastAsia"/>
        </w:rPr>
        <w:t>还有什么比声称与如此圣洁的主人有门徒的关系和尊重，却又因不顺服而否认祂，更不体面和荒谬的呢？</w:t>
      </w:r>
    </w:p>
    <w:p w14:paraId="4CC03EFF">
      <w:pPr>
        <w:pStyle w:val="4"/>
        <w:spacing w:before="287" w:line="254" w:lineRule="auto"/>
        <w:rPr>
          <w:rFonts w:hint="eastAsia"/>
        </w:rPr>
      </w:pPr>
    </w:p>
    <w:p w14:paraId="54EB904F">
      <w:pPr>
        <w:pStyle w:val="4"/>
        <w:spacing w:before="287" w:line="254" w:lineRule="auto"/>
        <w:rPr>
          <w:rFonts w:hint="eastAsia"/>
        </w:rPr>
      </w:pPr>
      <w:r>
        <w:rPr>
          <w:rFonts w:hint="eastAsia"/>
        </w:rPr>
        <w:t>When the bloody spectacles of the gladiators were first brought to Athens, a wise man cried out to the masters of the prizes, that they should remove the statue and altar of mercy out of the city, there being such an incongruity between the goddess they pretended to worship, and that cruel sacrifice of men for the sport of the people.</w:t>
      </w:r>
    </w:p>
    <w:p w14:paraId="181538D2">
      <w:pPr>
        <w:pStyle w:val="4"/>
        <w:spacing w:before="287" w:line="254" w:lineRule="auto"/>
        <w:rPr>
          <w:rFonts w:hint="eastAsia"/>
        </w:rPr>
      </w:pPr>
      <w:r>
        <w:rPr>
          <w:rFonts w:hint="eastAsia"/>
        </w:rPr>
        <w:t>当角斗士血腥的表演首次被带到雅典时，一位智者向奖品的管理者呼喊，他们应当将怜悯的雕像和祭坛从城中移走，因为他们假装敬拜的女神与那为了民众娱乐而残酷地牺牲人的行为之间，存在着如此的不协调。</w:t>
      </w:r>
    </w:p>
    <w:p w14:paraId="0573510D">
      <w:pPr>
        <w:pStyle w:val="4"/>
        <w:spacing w:before="287" w:line="254" w:lineRule="auto"/>
        <w:rPr>
          <w:rFonts w:hint="eastAsia"/>
        </w:rPr>
      </w:pPr>
    </w:p>
    <w:p w14:paraId="50499E28">
      <w:pPr>
        <w:pStyle w:val="4"/>
        <w:spacing w:before="287" w:line="254" w:lineRule="auto"/>
        <w:rPr>
          <w:rFonts w:hint="eastAsia"/>
        </w:rPr>
      </w:pPr>
      <w:r>
        <w:rPr>
          <w:rFonts w:hint="eastAsia"/>
        </w:rPr>
        <w:t>It were more suitable for those who are not afraid to violate the most holy laws, and to contradict the pattern of Christ, to leave their profession, and to take some other more complying with their lusts.</w:t>
      </w:r>
    </w:p>
    <w:p w14:paraId="566FC4D5">
      <w:pPr>
        <w:pStyle w:val="4"/>
        <w:spacing w:before="287" w:line="254" w:lineRule="auto"/>
        <w:rPr>
          <w:rFonts w:hint="eastAsia"/>
        </w:rPr>
      </w:pPr>
      <w:r>
        <w:rPr>
          <w:rFonts w:hint="eastAsia"/>
        </w:rPr>
        <w:t>对于那些不怕违犯最神圣的律法，并与基督的榜样相悖的人而言，放弃他们的信仰，并采取其他更顺从他们私欲的方式，会更合适。</w:t>
      </w:r>
    </w:p>
    <w:p w14:paraId="44D62F83">
      <w:pPr>
        <w:pStyle w:val="4"/>
        <w:spacing w:before="287" w:line="254" w:lineRule="auto"/>
        <w:rPr>
          <w:rFonts w:hint="eastAsia"/>
        </w:rPr>
      </w:pPr>
    </w:p>
    <w:p w14:paraId="52AC5199">
      <w:pPr>
        <w:pStyle w:val="4"/>
        <w:spacing w:before="287" w:line="254" w:lineRule="auto"/>
        <w:rPr>
          <w:rFonts w:hint="eastAsia"/>
        </w:rPr>
      </w:pPr>
      <w:r>
        <w:rPr>
          <w:rFonts w:hint="eastAsia"/>
        </w:rPr>
        <w:t>It is not the title of a christian that sanctifies those who pollute and defame it.</w:t>
      </w:r>
    </w:p>
    <w:p w14:paraId="41125FC9">
      <w:pPr>
        <w:pStyle w:val="4"/>
        <w:spacing w:before="287" w:line="254" w:lineRule="auto"/>
        <w:rPr>
          <w:rFonts w:hint="eastAsia"/>
        </w:rPr>
      </w:pPr>
      <w:r>
        <w:rPr>
          <w:rFonts w:hint="eastAsia"/>
        </w:rPr>
        <w:t>并非基督徒的称号使那些玷污和诽谤它的人成圣。</w:t>
      </w:r>
    </w:p>
    <w:p w14:paraId="1A4F331C">
      <w:pPr>
        <w:pStyle w:val="4"/>
        <w:spacing w:before="287" w:line="254" w:lineRule="auto"/>
        <w:rPr>
          <w:rFonts w:hint="eastAsia"/>
        </w:rPr>
      </w:pPr>
    </w:p>
    <w:p w14:paraId="07D5F0E7">
      <w:pPr>
        <w:pStyle w:val="4"/>
        <w:spacing w:before="287" w:line="254" w:lineRule="auto"/>
        <w:rPr>
          <w:rFonts w:hint="eastAsia"/>
        </w:rPr>
      </w:pPr>
      <w:r>
        <w:rPr>
          <w:rFonts w:hint="eastAsia"/>
        </w:rPr>
        <w:t>It is not wearing the livery of Christ that can honour those who stain it by their filthiness, but it is an aggravation of their guilt.</w:t>
      </w:r>
    </w:p>
    <w:p w14:paraId="65003AF3">
      <w:pPr>
        <w:pStyle w:val="4"/>
        <w:spacing w:before="287" w:line="254" w:lineRule="auto"/>
        <w:rPr>
          <w:rFonts w:hint="eastAsia"/>
        </w:rPr>
      </w:pPr>
      <w:r>
        <w:rPr>
          <w:rFonts w:hint="eastAsia"/>
        </w:rPr>
        <w:t>并非穿戴基督的制服就能荣耀那些因他们的污秽而玷污它的人，反而会加重他们的罪咎。</w:t>
      </w:r>
    </w:p>
    <w:p w14:paraId="2E8299C9">
      <w:pPr>
        <w:pStyle w:val="4"/>
        <w:spacing w:before="287" w:line="254" w:lineRule="auto"/>
        <w:rPr>
          <w:rFonts w:hint="eastAsia"/>
        </w:rPr>
      </w:pPr>
    </w:p>
    <w:p w14:paraId="57D5556B">
      <w:pPr>
        <w:pStyle w:val="4"/>
        <w:spacing w:before="287" w:line="254" w:lineRule="auto"/>
        <w:rPr>
          <w:rFonts w:hint="eastAsia"/>
        </w:rPr>
      </w:pPr>
      <w:r>
        <w:rPr>
          <w:rFonts w:hint="eastAsia"/>
        </w:rPr>
        <w:t>It is an unconceivable indignity to our Saviour, and revives the old calumnies of the heathens, as if the gospel were a sanctuary for criminals, when those "that call him Lord, Rev. 2:9 do not what he commands them.</w:t>
      </w:r>
    </w:p>
    <w:p w14:paraId="4BD194D4">
      <w:pPr>
        <w:pStyle w:val="4"/>
        <w:spacing w:before="287" w:line="254" w:lineRule="auto"/>
        <w:rPr>
          <w:rFonts w:hint="eastAsia"/>
        </w:rPr>
      </w:pPr>
      <w:r>
        <w:rPr>
          <w:rFonts w:hint="eastAsia"/>
        </w:rPr>
        <w:t>启示录2:9，当那些“称祂为主的人，却不行祂所吩咐的”时候，这对我们的救主而言是一种难以想象的侮辱，并且复活了外邦人古老的诽谤，仿佛福音是罪犯的庇护所。</w:t>
      </w:r>
    </w:p>
    <w:p w14:paraId="227663FC">
      <w:pPr>
        <w:pStyle w:val="4"/>
        <w:spacing w:before="287" w:line="254" w:lineRule="auto"/>
        <w:rPr>
          <w:rFonts w:hint="eastAsia"/>
        </w:rPr>
      </w:pPr>
    </w:p>
    <w:p w14:paraId="5FABB2A3">
      <w:pPr>
        <w:pStyle w:val="4"/>
        <w:spacing w:before="287" w:line="254" w:lineRule="auto"/>
        <w:rPr>
          <w:rFonts w:hint="eastAsia"/>
        </w:rPr>
      </w:pPr>
      <w:r>
        <w:rPr>
          <w:rFonts w:hint="eastAsia"/>
        </w:rPr>
        <w:t>I know, saith Christ, the blasphemy of them that say, they are Jews, and are not, but are the synagogue of satan."</w:t>
      </w:r>
    </w:p>
    <w:p w14:paraId="3F807DF5">
      <w:pPr>
        <w:pStyle w:val="4"/>
        <w:spacing w:before="287" w:line="254" w:lineRule="auto"/>
        <w:rPr>
          <w:rFonts w:hint="eastAsia"/>
        </w:rPr>
      </w:pPr>
      <w:r>
        <w:rPr>
          <w:rFonts w:hint="eastAsia"/>
        </w:rPr>
        <w:t>基督说：“我知道那些自称是犹太人，却不是犹太人，乃是撒但一会的人的毁谤。”</w:t>
      </w:r>
    </w:p>
    <w:p w14:paraId="68E6D57F">
      <w:pPr>
        <w:pStyle w:val="4"/>
        <w:spacing w:before="287" w:line="254" w:lineRule="auto"/>
        <w:rPr>
          <w:rFonts w:hint="eastAsia"/>
        </w:rPr>
      </w:pPr>
    </w:p>
    <w:p w14:paraId="58186B87">
      <w:pPr>
        <w:pStyle w:val="4"/>
        <w:spacing w:before="287" w:line="254" w:lineRule="auto"/>
        <w:rPr>
          <w:rFonts w:hint="eastAsia"/>
        </w:rPr>
      </w:pPr>
      <w:r>
        <w:rPr>
          <w:rFonts w:hint="eastAsia"/>
        </w:rPr>
        <w:t>Those that own the profession of christianity, and live in unchristian practices, are baptized pagans; and in effect revile our blessed Redeemer, as if he had proclaimed a licentious impunity for sinners.</w:t>
      </w:r>
    </w:p>
    <w:p w14:paraId="336A9085">
      <w:pPr>
        <w:pStyle w:val="4"/>
        <w:spacing w:before="287" w:line="254" w:lineRule="auto"/>
        <w:rPr>
          <w:rFonts w:hint="eastAsia"/>
        </w:rPr>
      </w:pPr>
      <w:r>
        <w:rPr>
          <w:rFonts w:hint="eastAsia"/>
        </w:rPr>
        <w:t>那些承认基督教信仰，却活在非基督徒行为中的人，是受洗的异教徒；并且实际上是在辱骂我们蒙福的救赎主，仿佛祂已宣告了对罪人放纵的豁免。</w:t>
      </w:r>
    </w:p>
    <w:p w14:paraId="4310ACBB">
      <w:pPr>
        <w:pStyle w:val="4"/>
        <w:spacing w:before="287" w:line="254" w:lineRule="auto"/>
        <w:rPr>
          <w:rFonts w:hint="eastAsia"/>
        </w:rPr>
      </w:pPr>
    </w:p>
    <w:p w14:paraId="65E72245">
      <w:pPr>
        <w:pStyle w:val="4"/>
        <w:spacing w:before="287" w:line="254" w:lineRule="auto"/>
        <w:rPr>
          <w:rFonts w:hint="eastAsia"/>
        </w:rPr>
      </w:pPr>
      <w:r>
        <w:rPr>
          <w:rFonts w:hint="eastAsia"/>
        </w:rPr>
        <w:t>Such wretches may deceive themselves with a pretence they believe in Christ, and that visibly they declare their dependance on him; but this pretence will be as unprofitable as it is vain: it is not the "calling him Lord, that will give them admission into the kingdom of heaven." Mat. 7:21.</w:t>
      </w:r>
    </w:p>
    <w:p w14:paraId="56B420A2">
      <w:pPr>
        <w:pStyle w:val="4"/>
        <w:spacing w:before="287" w:line="254" w:lineRule="auto"/>
        <w:rPr>
          <w:rFonts w:hint="eastAsia"/>
        </w:rPr>
      </w:pPr>
      <w:r>
        <w:rPr>
          <w:rFonts w:hint="eastAsia"/>
        </w:rPr>
        <w:t>马太福音7:21，这些可怜人可能会用他们相信基督的借口来欺骗自己，并且他们表面上宣告他们依赖于祂；但这种借口将如同它虚妄一样无益：并非“称呼祂为主，就能使他们进入天国。”</w:t>
      </w:r>
    </w:p>
    <w:p w14:paraId="002D9156">
      <w:pPr>
        <w:pStyle w:val="4"/>
        <w:spacing w:before="287" w:line="254" w:lineRule="auto"/>
        <w:rPr>
          <w:rFonts w:hint="eastAsia"/>
        </w:rPr>
      </w:pPr>
    </w:p>
    <w:p w14:paraId="23CB3D7D">
      <w:pPr>
        <w:pStyle w:val="4"/>
        <w:spacing w:before="287" w:line="254" w:lineRule="auto"/>
        <w:rPr>
          <w:rFonts w:hint="eastAsia"/>
        </w:rPr>
      </w:pPr>
      <w:r>
        <w:rPr>
          <w:rFonts w:hint="eastAsia"/>
        </w:rPr>
        <w:t>The naked name of a christian cannot protect them from the wrath of God.</w:t>
      </w:r>
    </w:p>
    <w:p w14:paraId="01AC1F6D">
      <w:pPr>
        <w:pStyle w:val="4"/>
        <w:spacing w:before="287" w:line="254" w:lineRule="auto"/>
        <w:rPr>
          <w:rFonts w:hint="eastAsia"/>
        </w:rPr>
      </w:pPr>
      <w:r>
        <w:rPr>
          <w:rFonts w:hint="eastAsia"/>
        </w:rPr>
        <w:t>单单基督徒的名号并不能保护他们免于神的忿怒。</w:t>
      </w:r>
    </w:p>
    <w:p w14:paraId="70B54665">
      <w:pPr>
        <w:pStyle w:val="4"/>
        <w:spacing w:before="287" w:line="254" w:lineRule="auto"/>
        <w:rPr>
          <w:rFonts w:hint="eastAsia"/>
        </w:rPr>
      </w:pPr>
    </w:p>
    <w:p w14:paraId="09A5C9AD">
      <w:pPr>
        <w:pStyle w:val="4"/>
        <w:spacing w:before="287" w:line="254" w:lineRule="auto"/>
        <w:rPr>
          <w:rFonts w:hint="eastAsia"/>
        </w:rPr>
      </w:pPr>
      <w:r>
        <w:rPr>
          <w:rFonts w:hint="eastAsia"/>
        </w:rPr>
        <w:t>Tertullian (Lib. de Pœn.) smartly upbraids some in his time who were careless of the dignity and purity of the christian profession in their lives, imagining that they might reverence God in their hearts without regarding him in their actions; that they might salvo metu &amp; fide peccare, sin without losing their fear of God and their faith.</w:t>
      </w:r>
    </w:p>
    <w:p w14:paraId="2971D8D3">
      <w:pPr>
        <w:pStyle w:val="4"/>
        <w:spacing w:before="287" w:line="254" w:lineRule="auto"/>
        <w:rPr>
          <w:rFonts w:hint="eastAsia"/>
        </w:rPr>
      </w:pPr>
      <w:r>
        <w:rPr>
          <w:rFonts w:hint="eastAsia"/>
        </w:rPr>
        <w:t>德尔图良（《论忏悔》）尖锐地斥责他那个时代的一些人，他们在生活中不顾基督徒信仰的尊严和纯洁，以为他们可以在心中敬畏神，却不在行为上顾念祂；以为他们可以既敬畏神又信神地犯罪（salvo metu &amp; fide peccare），犯罪而不失去他们对神的敬畏和他们的信心。</w:t>
      </w:r>
    </w:p>
    <w:p w14:paraId="48FC003A">
      <w:pPr>
        <w:pStyle w:val="4"/>
        <w:spacing w:before="287" w:line="254" w:lineRule="auto"/>
        <w:rPr>
          <w:rFonts w:hint="eastAsia"/>
        </w:rPr>
      </w:pPr>
    </w:p>
    <w:p w14:paraId="4A837C54">
      <w:pPr>
        <w:pStyle w:val="4"/>
        <w:spacing w:before="287" w:line="254" w:lineRule="auto"/>
        <w:rPr>
          <w:rFonts w:hint="eastAsia"/>
        </w:rPr>
      </w:pPr>
      <w:r>
        <w:rPr>
          <w:rFonts w:hint="eastAsia"/>
        </w:rPr>
        <w:t>To refute this gross contradiction, he propounds it in a sensible example: Hoc est salva castitate matrimonium violare, salva pietate parenti venenum temperare; this is the same thing as to violate the fidelity of marriage without the wounding of chastity, or to poison a parent without failing in the duty that is owing to them.</w:t>
      </w:r>
    </w:p>
    <w:p w14:paraId="7008B323">
      <w:pPr>
        <w:pStyle w:val="4"/>
        <w:spacing w:before="287" w:line="254" w:lineRule="auto"/>
        <w:rPr>
          <w:rFonts w:hint="eastAsia"/>
        </w:rPr>
      </w:pPr>
      <w:r>
        <w:rPr>
          <w:rFonts w:hint="eastAsia"/>
        </w:rPr>
        <w:t>为了驳斥这种严重的矛盾，他用一个显而易见的例子来阐述它：这就像在不损害贞洁的情况下侵犯婚姻的忠诚，或者在不违背对父母应尽责任的情况下给父母下毒；（Hoc est salva castitate matrimonium violare, salva pietate parenti venenum temperare;）这与在不损害贞洁的情况下侵犯婚姻的忠诚，或在不违背对父母应尽责任的情况下给父母下毒，是同一回事。</w:t>
      </w:r>
    </w:p>
    <w:p w14:paraId="200F6FAE">
      <w:pPr>
        <w:pStyle w:val="4"/>
        <w:spacing w:before="287" w:line="254" w:lineRule="auto"/>
        <w:rPr>
          <w:rFonts w:hint="eastAsia"/>
        </w:rPr>
      </w:pPr>
    </w:p>
    <w:p w14:paraId="314B0C79">
      <w:pPr>
        <w:pStyle w:val="4"/>
        <w:spacing w:before="287" w:line="254" w:lineRule="auto"/>
        <w:rPr>
          <w:rFonts w:hint="eastAsia"/>
        </w:rPr>
      </w:pPr>
      <w:r>
        <w:rPr>
          <w:rFonts w:hint="eastAsia"/>
        </w:rPr>
        <w:t>And to express his indignation, he tells them, Sic ergo &amp; ipsi salva venia in gehennam detruduntur, dum salvo metu peccant: let them expect that God will cast them into hell, without prejudice to their pardon, as they pretend to sin without prejudice to the respect they bear him.</w:t>
      </w:r>
    </w:p>
    <w:p w14:paraId="7C5D8F88">
      <w:pPr>
        <w:pStyle w:val="4"/>
        <w:spacing w:before="287" w:line="254" w:lineRule="auto"/>
        <w:rPr>
          <w:rFonts w:hint="eastAsia"/>
        </w:rPr>
      </w:pPr>
      <w:r>
        <w:rPr>
          <w:rFonts w:hint="eastAsia"/>
        </w:rPr>
        <w:t>并且为了表达他的忿怒，他告诉他们：因此，他们也将在不损害他们赦免的情况下被投入地狱，正如他们声称在不损害他们对祂的尊重的情况下犯罪一样。（Sic ergo &amp; ipsi salva venia in gehennam detruduntur, dum salvo metu peccant: let them expect that God will cast them into hell, without prejudice to their pardon, as they pretend to sin without prejudice to the respect they bear him.）</w:t>
      </w:r>
    </w:p>
    <w:p w14:paraId="6892A1E4">
      <w:pPr>
        <w:pStyle w:val="4"/>
        <w:spacing w:before="287" w:line="254" w:lineRule="auto"/>
        <w:rPr>
          <w:rFonts w:hint="eastAsia"/>
        </w:rPr>
      </w:pPr>
    </w:p>
    <w:p w14:paraId="51670427">
      <w:pPr>
        <w:pStyle w:val="4"/>
        <w:spacing w:before="287" w:line="254" w:lineRule="auto"/>
        <w:rPr>
          <w:rFonts w:hint="eastAsia"/>
        </w:rPr>
      </w:pPr>
      <w:r>
        <w:rPr>
          <w:rFonts w:hint="eastAsia"/>
        </w:rPr>
        <w:t>To sum up all; Jesus Christ, as by his doctrine and life he clearly discovered our duty, so he offers to us the aid of his spirit for our assistance, by which the commands of the gospel are not only possible but easy: and to enforce our obligations he hath threatened such vengeance to the rebellious, and promised such a reward to those that obey the gospel, that it is impossible we should not be deeply affected with them, if we seriously believe them, and he hath given such an evidence of their truth, that it is impossible we should not believe them, unless "the God of this world hath blinded our minds."</w:t>
      </w:r>
    </w:p>
    <w:p w14:paraId="0A018294">
      <w:pPr>
        <w:pStyle w:val="4"/>
        <w:spacing w:before="287" w:line="254" w:lineRule="auto"/>
        <w:rPr>
          <w:rFonts w:hint="eastAsia"/>
        </w:rPr>
      </w:pPr>
      <w:r>
        <w:rPr>
          <w:rFonts w:hint="eastAsia"/>
        </w:rPr>
        <w:t>总而言之；耶稣基督，正如祂藉着祂的教义和生命清楚地显明了我们的责任，祂也向我们提供了祂圣灵的帮助，藉此福音的命令不仅是可能的，而且是容易的：并且为了加强我们的义务，祂已向悖逆者威胁了如此的报复，并向那些顺服福音的人应许了如此的奖赏，以致如果我们认真地相信它们，我们不可能不深受其影响，并且祂已对它们的真实性作了如此的见证，以致除非“这世界的神弄瞎了我们的心眼”，否则我们不可能不相信它们。</w:t>
      </w:r>
    </w:p>
    <w:p w14:paraId="5638E01B">
      <w:pPr>
        <w:pStyle w:val="4"/>
        <w:spacing w:before="287" w:line="254" w:lineRule="auto"/>
        <w:rPr>
          <w:rFonts w:hint="eastAsia"/>
        </w:rPr>
      </w:pPr>
    </w:p>
    <w:p w14:paraId="02509184">
      <w:pPr>
        <w:pStyle w:val="4"/>
        <w:spacing w:before="287" w:line="254" w:lineRule="auto"/>
        <w:rPr>
          <w:rFonts w:hint="eastAsia"/>
        </w:rPr>
      </w:pPr>
      <w:r>
        <w:rPr>
          <w:rFonts w:hint="eastAsia"/>
        </w:rPr>
        <w:t>It is matter therefore of just astonishment, that christians should not express the efficacy of the gospel in their actions.</w:t>
      </w:r>
    </w:p>
    <w:p w14:paraId="5E6F1DCA">
      <w:pPr>
        <w:pStyle w:val="4"/>
        <w:spacing w:before="287" w:line="254" w:lineRule="auto"/>
        <w:rPr>
          <w:rFonts w:hint="eastAsia"/>
        </w:rPr>
      </w:pPr>
      <w:r>
        <w:rPr>
          <w:rFonts w:hint="eastAsia"/>
        </w:rPr>
        <w:t>因此，基督徒竟不能在他们的行动中表达福音的功效，这实在令人惊奇。</w:t>
      </w:r>
    </w:p>
    <w:p w14:paraId="1C9E2FC7">
      <w:pPr>
        <w:pStyle w:val="4"/>
        <w:spacing w:before="287" w:line="254" w:lineRule="auto"/>
        <w:rPr>
          <w:rFonts w:hint="eastAsia"/>
        </w:rPr>
      </w:pPr>
    </w:p>
    <w:p w14:paraId="690435F8">
      <w:pPr>
        <w:pStyle w:val="4"/>
        <w:spacing w:before="287" w:line="254" w:lineRule="auto"/>
        <w:rPr>
          <w:rFonts w:hint="eastAsia"/>
        </w:rPr>
      </w:pPr>
      <w:r>
        <w:rPr>
          <w:rFonts w:hint="eastAsia"/>
        </w:rPr>
        <w:t>How can a reasonable creature believe that eternal damnation shall be the punishment of sin, and yet live in the wilful practice of it?</w:t>
      </w:r>
    </w:p>
    <w:p w14:paraId="6FB3ED54">
      <w:pPr>
        <w:pStyle w:val="4"/>
        <w:spacing w:before="287" w:line="254" w:lineRule="auto"/>
        <w:rPr>
          <w:rFonts w:hint="eastAsia"/>
        </w:rPr>
      </w:pPr>
      <w:r>
        <w:rPr>
          <w:rFonts w:hint="eastAsia"/>
        </w:rPr>
        <w:t>一个有理性的受造物怎能相信永恒的咒诅将是罪的惩罚，却又活在故意的犯罪之中呢？</w:t>
      </w:r>
    </w:p>
    <w:p w14:paraId="43DA6F40">
      <w:pPr>
        <w:pStyle w:val="4"/>
        <w:spacing w:before="287" w:line="254" w:lineRule="auto"/>
        <w:rPr>
          <w:rFonts w:hint="eastAsia"/>
        </w:rPr>
      </w:pPr>
    </w:p>
    <w:p w14:paraId="487D957F">
      <w:pPr>
        <w:pStyle w:val="4"/>
        <w:spacing w:before="287" w:line="254" w:lineRule="auto"/>
        <w:rPr>
          <w:rFonts w:hint="eastAsia"/>
        </w:rPr>
      </w:pPr>
      <w:r>
        <w:rPr>
          <w:rFonts w:hint="eastAsia"/>
        </w:rPr>
        <w:t>The historian speaking of mushrooms that sometimes proved deadly to whole families, asks with wonder,* what pleasure could allure them to eat such doubtful meat?</w:t>
      </w:r>
    </w:p>
    <w:p w14:paraId="691358DE">
      <w:pPr>
        <w:pStyle w:val="4"/>
        <w:spacing w:before="287" w:line="254" w:lineRule="auto"/>
        <w:rPr>
          <w:rFonts w:hint="eastAsia"/>
        </w:rPr>
      </w:pPr>
      <w:r>
        <w:rPr>
          <w:rFonts w:hint="eastAsia"/>
        </w:rPr>
        <w:t>*历史学家谈到有时会使整个家庭致命的蘑菇时，带着惊奇问道，是什么乐趣能引诱他们吃这种可疑的食物呢？</w:t>
      </w:r>
    </w:p>
    <w:p w14:paraId="36B57DDD">
      <w:pPr>
        <w:pStyle w:val="4"/>
        <w:spacing w:before="287" w:line="254" w:lineRule="auto"/>
        <w:rPr>
          <w:rFonts w:hint="eastAsia"/>
        </w:rPr>
      </w:pPr>
    </w:p>
    <w:p w14:paraId="18B96A96">
      <w:pPr>
        <w:pStyle w:val="4"/>
        <w:spacing w:before="287" w:line="254" w:lineRule="auto"/>
        <w:rPr>
          <w:rFonts w:hint="eastAsia"/>
        </w:rPr>
      </w:pPr>
      <w:r>
        <w:rPr>
          <w:rFonts w:hint="eastAsia"/>
        </w:rPr>
        <w:t>Yet they may be so corrected as to become innocent.</w:t>
      </w:r>
    </w:p>
    <w:p w14:paraId="596FD750">
      <w:pPr>
        <w:pStyle w:val="4"/>
        <w:spacing w:before="287" w:line="254" w:lineRule="auto"/>
        <w:rPr>
          <w:rFonts w:hint="eastAsia"/>
        </w:rPr>
      </w:pPr>
      <w:r>
        <w:rPr>
          <w:rFonts w:hint="eastAsia"/>
        </w:rPr>
        <w:t>然而它们可以被如此修正以致变得无害。</w:t>
      </w:r>
    </w:p>
    <w:p w14:paraId="3BC3797F">
      <w:pPr>
        <w:pStyle w:val="4"/>
        <w:spacing w:before="287" w:line="254" w:lineRule="auto"/>
        <w:rPr>
          <w:rFonts w:hint="eastAsia"/>
        </w:rPr>
      </w:pPr>
    </w:p>
    <w:p w14:paraId="4E2C9F42">
      <w:pPr>
        <w:pStyle w:val="4"/>
        <w:spacing w:before="287" w:line="254" w:lineRule="auto"/>
        <w:rPr>
          <w:rFonts w:hint="eastAsia"/>
        </w:rPr>
      </w:pPr>
      <w:r>
        <w:rPr>
          <w:rFonts w:hint="eastAsia"/>
        </w:rPr>
        <w:t>But when it is certain that the pleasures of sin are mortal, can any one be tempted by those attractives to venture on that which will undoubtedly bring death to the soul?</w:t>
      </w:r>
    </w:p>
    <w:p w14:paraId="199776CA">
      <w:pPr>
        <w:pStyle w:val="4"/>
        <w:spacing w:before="287" w:line="254" w:lineRule="auto"/>
        <w:rPr>
          <w:rFonts w:hint="eastAsia"/>
        </w:rPr>
      </w:pPr>
      <w:r>
        <w:rPr>
          <w:rFonts w:hint="eastAsia"/>
        </w:rPr>
        <w:t>但当罪中之乐确实是致命的时候，还有谁会被那些诱惑所引诱，去冒险尝试那无疑会给灵魂带来死亡的事物呢？</w:t>
      </w:r>
    </w:p>
    <w:p w14:paraId="5BB18F63">
      <w:pPr>
        <w:pStyle w:val="4"/>
        <w:spacing w:before="287" w:line="254" w:lineRule="auto"/>
        <w:rPr>
          <w:rFonts w:hint="eastAsia"/>
        </w:rPr>
      </w:pPr>
    </w:p>
    <w:p w14:paraId="38160EB3">
      <w:pPr>
        <w:pStyle w:val="4"/>
        <w:spacing w:before="287" w:line="254" w:lineRule="auto"/>
        <w:rPr>
          <w:rFonts w:hint="eastAsia"/>
        </w:rPr>
      </w:pPr>
      <w:r>
        <w:rPr>
          <w:rFonts w:hint="eastAsia"/>
        </w:rPr>
        <w:t>Let sense itself be judge, and make the comparison between whatsoever the present life can afford for delight in sin, and what the future death will bring to torment it: let the flesh see into what torments all its delights shall be changed, and with what other fire than of impure lust it shall burn for ever.</w:t>
      </w:r>
    </w:p>
    <w:p w14:paraId="29AD4D39">
      <w:pPr>
        <w:pStyle w:val="4"/>
        <w:spacing w:before="287" w:line="254" w:lineRule="auto"/>
        <w:rPr>
          <w:rFonts w:hint="eastAsia"/>
        </w:rPr>
      </w:pPr>
      <w:r>
        <w:rPr>
          <w:rFonts w:hint="eastAsia"/>
        </w:rPr>
        <w:t>让感官本身作判断，比较今生在罪中之乐所能提供的一切，与将来死亡将带来的折磨：让肉体看见它一切的喜乐将变成何等的折磨，以及除了不洁私欲的火之外，它将以何种其他的火永远焚烧。</w:t>
      </w:r>
    </w:p>
    <w:p w14:paraId="5A19C7F5">
      <w:pPr>
        <w:pStyle w:val="4"/>
        <w:spacing w:before="287" w:line="254" w:lineRule="auto"/>
        <w:rPr>
          <w:rFonts w:hint="eastAsia"/>
        </w:rPr>
      </w:pPr>
    </w:p>
    <w:p w14:paraId="3E4953F9">
      <w:pPr>
        <w:pStyle w:val="4"/>
        <w:spacing w:before="287" w:line="254" w:lineRule="auto"/>
        <w:rPr>
          <w:rFonts w:hint="eastAsia"/>
        </w:rPr>
      </w:pPr>
      <w:r>
        <w:rPr>
          <w:rFonts w:hint="eastAsia"/>
        </w:rPr>
        <w:t>Besides, we are encouraged to our duty with the assurance of a happiness so excellent, that not only the enjoyment of it in the next world, but the just expectation of it here makes us truly blessed.</w:t>
      </w:r>
    </w:p>
    <w:p w14:paraId="3E8147BB">
      <w:pPr>
        <w:pStyle w:val="4"/>
        <w:spacing w:before="287" w:line="254" w:lineRule="auto"/>
        <w:rPr>
          <w:rFonts w:hint="eastAsia"/>
        </w:rPr>
      </w:pPr>
      <w:r>
        <w:rPr>
          <w:rFonts w:hint="eastAsia"/>
        </w:rPr>
        <w:t>此外，我们被鼓励去尽我们的责任，并确信有一种如此卓越的幸福，以致不仅在来世享受它，而且在此世对它的公允期望也使我们真正蒙福。</w:t>
      </w:r>
    </w:p>
    <w:p w14:paraId="541CE4D0">
      <w:pPr>
        <w:pStyle w:val="4"/>
        <w:spacing w:before="287" w:line="254" w:lineRule="auto"/>
        <w:rPr>
          <w:rFonts w:hint="eastAsia"/>
        </w:rPr>
      </w:pPr>
    </w:p>
    <w:p w14:paraId="0D0AEE94">
      <w:pPr>
        <w:pStyle w:val="4"/>
        <w:spacing w:before="287" w:line="254" w:lineRule="auto"/>
        <w:rPr>
          <w:rFonts w:hint="eastAsia"/>
        </w:rPr>
      </w:pPr>
      <w:r>
        <w:rPr>
          <w:rFonts w:hint="eastAsia"/>
        </w:rPr>
        <w:t>If the reward were small, or the promise uncertain, there might be some pretence for our not performing the conditions to obtain it: but when the one is infinitely great, and the other as true as the God of truth, what more powerful motive can be conceived to make us holy?</w:t>
      </w:r>
    </w:p>
    <w:p w14:paraId="19F459C9">
      <w:pPr>
        <w:pStyle w:val="4"/>
        <w:spacing w:before="287" w:line="254" w:lineRule="auto"/>
        <w:rPr>
          <w:rFonts w:hint="eastAsia"/>
        </w:rPr>
      </w:pPr>
      <w:r>
        <w:rPr>
          <w:rFonts w:hint="eastAsia"/>
        </w:rPr>
        <w:t>如果奖赏微小，或应许不确定，我们或许有一些借口不履行获得它的条件：但当奖赏无限巨大，应许如同真理之神一样真实时，还有什么比这更能有力地激励我们成圣呢？</w:t>
      </w:r>
    </w:p>
    <w:p w14:paraId="7FCC7CF3">
      <w:pPr>
        <w:pStyle w:val="4"/>
        <w:spacing w:before="287" w:line="254" w:lineRule="auto"/>
        <w:rPr>
          <w:rFonts w:hint="eastAsia"/>
        </w:rPr>
      </w:pPr>
    </w:p>
    <w:p w14:paraId="07C42D05">
      <w:pPr>
        <w:pStyle w:val="4"/>
        <w:spacing w:before="287" w:line="254" w:lineRule="auto"/>
        <w:rPr>
          <w:rFonts w:hint="eastAsia"/>
        </w:rPr>
      </w:pPr>
      <w:r>
        <w:rPr>
          <w:rFonts w:hint="eastAsia"/>
        </w:rPr>
        <w:t>It is the apostle's chosen argument, that "we should walk worthy of him who hath called us to his kingdom and glory."</w:t>
      </w:r>
    </w:p>
    <w:p w14:paraId="2B6F0310">
      <w:pPr>
        <w:pStyle w:val="4"/>
        <w:spacing w:before="287" w:line="254" w:lineRule="auto"/>
        <w:rPr>
          <w:rFonts w:hint="eastAsia"/>
        </w:rPr>
      </w:pPr>
      <w:r>
        <w:rPr>
          <w:rFonts w:hint="eastAsia"/>
        </w:rPr>
        <w:t>这是使徒所选择的论据，即“我们行事为人当与那召我们进入祂国度和荣耀的祂相称。”</w:t>
      </w:r>
    </w:p>
    <w:p w14:paraId="45D41816">
      <w:pPr>
        <w:pStyle w:val="4"/>
        <w:spacing w:before="287" w:line="254" w:lineRule="auto"/>
        <w:rPr>
          <w:rFonts w:hint="eastAsia"/>
        </w:rPr>
      </w:pPr>
    </w:p>
    <w:p w14:paraId="7FD08655">
      <w:pPr>
        <w:pStyle w:val="4"/>
        <w:spacing w:before="287" w:line="254" w:lineRule="auto"/>
        <w:rPr>
          <w:rFonts w:hint="eastAsia"/>
        </w:rPr>
      </w:pPr>
      <w:r>
        <w:rPr>
          <w:rFonts w:hint="eastAsia"/>
        </w:rPr>
        <w:t>The heathens were in a great measure strangers to the secrets of another world; they had but a shadow of probability, we have the light of truth brought down from heaven by the Son of God, that reveals to us a blessedness, that deserves our most ardent active affections.</w:t>
      </w:r>
    </w:p>
    <w:p w14:paraId="4EB7FF6A">
      <w:pPr>
        <w:pStyle w:val="4"/>
        <w:spacing w:before="287" w:line="254" w:lineRule="auto"/>
        <w:rPr>
          <w:rFonts w:hint="eastAsia"/>
        </w:rPr>
      </w:pPr>
      <w:r>
        <w:rPr>
          <w:rFonts w:hint="eastAsia"/>
        </w:rPr>
        <w:t>外邦人在很大程度上对另一个世界的奥秘是陌生的；他们只有一点点可能性的影子，我们却拥有由神的儿子从天上带来的真理之光，这光向我们启示了一种福乐，值得我们最热烈积极的情感。</w:t>
      </w:r>
    </w:p>
    <w:p w14:paraId="63E7861E">
      <w:pPr>
        <w:pStyle w:val="4"/>
        <w:spacing w:before="287" w:line="254" w:lineRule="auto"/>
        <w:rPr>
          <w:rFonts w:hint="eastAsia"/>
        </w:rPr>
      </w:pPr>
    </w:p>
    <w:p w14:paraId="171EED59">
      <w:pPr>
        <w:pStyle w:val="4"/>
        <w:spacing w:before="287" w:line="254" w:lineRule="auto"/>
        <w:rPr>
          <w:rFonts w:hint="eastAsia"/>
        </w:rPr>
      </w:pPr>
      <w:r>
        <w:rPr>
          <w:rFonts w:hint="eastAsia"/>
        </w:rPr>
        <w:t>But if men are not wrought on by natural reason, nor divine faith; if neither the terrors of the Lord, nor the blessed hope can persuade them from sin to holiness, their condition is irrecoverable.</w:t>
      </w:r>
    </w:p>
    <w:p w14:paraId="19B1EACD">
      <w:pPr>
        <w:pStyle w:val="4"/>
        <w:spacing w:before="287" w:line="254" w:lineRule="auto"/>
        <w:rPr>
          <w:rFonts w:hint="eastAsia"/>
        </w:rPr>
      </w:pPr>
      <w:r>
        <w:rPr>
          <w:rFonts w:hint="eastAsia"/>
        </w:rPr>
        <w:t>但如果人不受自然理性的影响，也不受神圣信心的影响；如果主的威严和蒙福的盼望都不能说服他们从罪转向圣洁，那么他们的状况就无可挽回了。</w:t>
      </w:r>
    </w:p>
    <w:p w14:paraId="51F48D93">
      <w:pPr>
        <w:pStyle w:val="4"/>
        <w:spacing w:before="287" w:line="254" w:lineRule="auto"/>
        <w:rPr>
          <w:rFonts w:hint="eastAsia"/>
        </w:rPr>
      </w:pPr>
    </w:p>
    <w:p w14:paraId="714ECBF4">
      <w:pPr>
        <w:pStyle w:val="4"/>
        <w:spacing w:before="287" w:line="254" w:lineRule="auto"/>
        <w:rPr>
          <w:rFonts w:hint="eastAsia"/>
        </w:rPr>
      </w:pPr>
      <w:r>
        <w:rPr>
          <w:rFonts w:hint="eastAsia"/>
        </w:rPr>
        <w:t>In this the rules of natural and spiritual healing agree, Hippocrat. Sect. 7. Aphor. ult.</w:t>
      </w:r>
    </w:p>
    <w:p w14:paraId="21DAB69E">
      <w:pPr>
        <w:pStyle w:val="4"/>
        <w:spacing w:before="287" w:line="254" w:lineRule="auto"/>
        <w:rPr>
          <w:rFonts w:hint="eastAsia"/>
        </w:rPr>
      </w:pPr>
      <w:r>
        <w:rPr>
          <w:rFonts w:hint="eastAsia"/>
        </w:rPr>
        <w:t>希波克拉底《格言集》第七部分，末段格言，在这方面，自然和属灵医治的规则是一致的。</w:t>
      </w:r>
    </w:p>
    <w:p w14:paraId="529F8547">
      <w:pPr>
        <w:pStyle w:val="4"/>
        <w:spacing w:before="287" w:line="254" w:lineRule="auto"/>
        <w:rPr>
          <w:rFonts w:hint="eastAsia"/>
        </w:rPr>
      </w:pPr>
    </w:p>
    <w:p w14:paraId="57622E89">
      <w:pPr>
        <w:pStyle w:val="4"/>
        <w:spacing w:before="287" w:line="254" w:lineRule="auto"/>
        <w:rPr>
          <w:rFonts w:hint="eastAsia"/>
        </w:rPr>
      </w:pPr>
      <w:r>
        <w:rPr>
          <w:rFonts w:hint="eastAsia"/>
        </w:rPr>
        <w:t>Where neither corrosive nor lenitives are successful, we must use the knife; if cutting off be unprofitable, we must sear the part; if the fire is ineffectual, the ulcer is incurable.</w:t>
      </w:r>
    </w:p>
    <w:p w14:paraId="6ECBE9E0">
      <w:pPr>
        <w:pStyle w:val="4"/>
        <w:spacing w:before="287" w:line="254" w:lineRule="auto"/>
        <w:rPr>
          <w:rFonts w:hint="eastAsia"/>
        </w:rPr>
      </w:pPr>
      <w:r>
        <w:rPr>
          <w:rFonts w:hint="eastAsia"/>
        </w:rPr>
        <w:t>当腐蚀剂和缓和剂都无效时，我们必须使用手术刀；如果切除无效，我们必须烧灼那部分；如果火无效，溃疡就无法治愈了。</w:t>
      </w:r>
    </w:p>
    <w:p w14:paraId="044A7F71">
      <w:pPr>
        <w:pStyle w:val="4"/>
        <w:spacing w:before="287" w:line="254" w:lineRule="auto"/>
        <w:rPr>
          <w:rFonts w:hint="eastAsia"/>
        </w:rPr>
      </w:pPr>
    </w:p>
    <w:p w14:paraId="07335132">
      <w:pPr>
        <w:pStyle w:val="4"/>
        <w:spacing w:before="287" w:line="254" w:lineRule="auto"/>
        <w:rPr>
          <w:rFonts w:hint="eastAsia"/>
        </w:rPr>
      </w:pPr>
      <w:r>
        <w:rPr>
          <w:rFonts w:hint="eastAsia"/>
        </w:rPr>
        <w:t>If the threatening of hell-fire through unbelief and carelessnes is not seared, and hath no efficacy to correct and change sinners, what remains but to make a presage of eternal death, that will unavoidably and speedily seize on them?</w:t>
      </w:r>
    </w:p>
    <w:p w14:paraId="04D3BD78">
      <w:pPr>
        <w:pStyle w:val="4"/>
        <w:spacing w:before="287" w:line="254" w:lineRule="auto"/>
        <w:rPr>
          <w:rFonts w:hint="eastAsia"/>
        </w:rPr>
      </w:pPr>
      <w:r>
        <w:rPr>
          <w:rFonts w:hint="eastAsia"/>
        </w:rPr>
        <w:t>如果不信和疏忽所带来的地狱之火的威胁没有被烙印，并且对纠正和改变罪人没有功效，那么除了预示那将不可避免且迅速临到他们的永死之外，还剩下什么呢？</w:t>
      </w:r>
    </w:p>
    <w:p w14:paraId="6CAA1FE9">
      <w:pPr>
        <w:pStyle w:val="4"/>
        <w:spacing w:before="287" w:line="254" w:lineRule="auto"/>
        <w:rPr>
          <w:rFonts w:hint="eastAsia"/>
        </w:rPr>
      </w:pPr>
    </w:p>
    <w:p w14:paraId="48D4834C">
      <w:pPr>
        <w:pStyle w:val="4"/>
        <w:spacing w:before="287" w:line="254" w:lineRule="auto"/>
        <w:rPr>
          <w:rFonts w:hint="eastAsia"/>
        </w:rPr>
      </w:pPr>
      <w:r>
        <w:rPr>
          <w:rFonts w:hint="eastAsia"/>
        </w:rPr>
        <w:t>And if so clear a discovery of the heavenly glory doth not produce in men a living faith, that works by love, and a lively hope that purifies the heart and conversation, what can be concluded, but that they are wholly sensual and senseless, and shall be for ever deprived of that blessedness they now despise and neglect.</w:t>
      </w:r>
    </w:p>
    <w:p w14:paraId="46A6DF13">
      <w:pPr>
        <w:pStyle w:val="4"/>
        <w:spacing w:before="287" w:line="254" w:lineRule="auto"/>
        <w:rPr>
          <w:rFonts w:hint="eastAsia"/>
        </w:rPr>
      </w:pPr>
      <w:r>
        <w:rPr>
          <w:rFonts w:hint="eastAsia"/>
        </w:rPr>
        <w:t>并且如果对天上荣耀如此清晰的发现，尚且不能在人里面产生一种藉着爱作工的活泼信心，以及一种洁净内心和交往的活泼盼望，那么除了断定他们完全是属肉体和麻木不仁，并且将永远被剥夺他们现在所藐视和忽略的那种福乐之外，还能得出什么结论呢？</w:t>
      </w:r>
    </w:p>
    <w:p w14:paraId="1EA1B6BB">
      <w:pPr>
        <w:pStyle w:val="4"/>
        <w:spacing w:before="287" w:line="254" w:lineRule="auto"/>
        <w:rPr>
          <w:rFonts w:hint="eastAsia"/>
        </w:rPr>
      </w:pPr>
    </w:p>
    <w:p w14:paraId="3E43B39C">
      <w:pPr>
        <w:pStyle w:val="4"/>
        <w:spacing w:before="287" w:line="254" w:lineRule="auto"/>
        <w:rPr>
          <w:rFonts w:hint="eastAsia"/>
        </w:rPr>
      </w:pPr>
      <w:r>
        <w:rPr>
          <w:rFonts w:hint="eastAsia"/>
        </w:rPr>
        <w:t>XIX.The display of divine POWER in redemption, in the incarnation of Christ</w:t>
      </w:r>
    </w:p>
    <w:p w14:paraId="0E8C22AC">
      <w:pPr>
        <w:pStyle w:val="4"/>
        <w:spacing w:before="287" w:line="254" w:lineRule="auto"/>
        <w:rPr>
          <w:rFonts w:hint="eastAsia"/>
        </w:rPr>
      </w:pPr>
      <w:r>
        <w:rPr>
          <w:rFonts w:hint="eastAsia"/>
        </w:rPr>
        <w:t>XIX.神圣能力在救赎中——在基督道成肉身中——的彰显</w:t>
      </w:r>
    </w:p>
    <w:p w14:paraId="6974103E">
      <w:pPr>
        <w:pStyle w:val="4"/>
        <w:spacing w:before="287" w:line="254" w:lineRule="auto"/>
        <w:rPr>
          <w:rFonts w:hint="eastAsia"/>
        </w:rPr>
      </w:pPr>
    </w:p>
    <w:p w14:paraId="3F856225">
      <w:pPr>
        <w:pStyle w:val="4"/>
        <w:spacing w:before="287" w:line="254" w:lineRule="auto"/>
        <w:rPr>
          <w:rFonts w:hint="eastAsia"/>
        </w:rPr>
      </w:pPr>
      <w:r>
        <w:rPr>
          <w:rFonts w:hint="eastAsia"/>
        </w:rPr>
        <w:t>The divine power is admirably glorified in the creation of the world, in respect of the greatness of the effect, and the manner of its production.</w:t>
      </w:r>
    </w:p>
    <w:p w14:paraId="1D8B2463">
      <w:pPr>
        <w:pStyle w:val="4"/>
        <w:spacing w:before="287" w:line="254" w:lineRule="auto"/>
        <w:rPr>
          <w:rFonts w:hint="eastAsia"/>
        </w:rPr>
      </w:pPr>
      <w:r>
        <w:rPr>
          <w:rFonts w:hint="eastAsia"/>
        </w:rPr>
        <w:t>神圣的能力在世界的创造中得到了令人赞叹的荣耀，就其果效的伟大及其产生的方式而言。</w:t>
      </w:r>
    </w:p>
    <w:p w14:paraId="3E0B27DA">
      <w:pPr>
        <w:pStyle w:val="4"/>
        <w:spacing w:before="287" w:line="254" w:lineRule="auto"/>
        <w:rPr>
          <w:rFonts w:hint="eastAsia"/>
        </w:rPr>
      </w:pPr>
    </w:p>
    <w:p w14:paraId="64408CDB">
      <w:pPr>
        <w:pStyle w:val="4"/>
        <w:spacing w:before="287" w:line="254" w:lineRule="auto"/>
        <w:rPr>
          <w:rFonts w:hint="eastAsia"/>
        </w:rPr>
      </w:pPr>
      <w:r>
        <w:rPr>
          <w:rFonts w:hint="eastAsia"/>
        </w:rPr>
        <w:t>It is as evident in our redemption.</w:t>
      </w:r>
    </w:p>
    <w:p w14:paraId="4536EB84">
      <w:pPr>
        <w:pStyle w:val="4"/>
        <w:spacing w:before="287" w:line="254" w:lineRule="auto"/>
        <w:rPr>
          <w:rFonts w:hint="eastAsia"/>
        </w:rPr>
      </w:pPr>
      <w:r>
        <w:rPr>
          <w:rFonts w:hint="eastAsia"/>
        </w:rPr>
        <w:t>这在我们的救赎中同样明显。</w:t>
      </w:r>
    </w:p>
    <w:p w14:paraId="0D1704C5">
      <w:pPr>
        <w:pStyle w:val="4"/>
        <w:spacing w:before="287" w:line="254" w:lineRule="auto"/>
        <w:rPr>
          <w:rFonts w:hint="eastAsia"/>
        </w:rPr>
      </w:pPr>
    </w:p>
    <w:p w14:paraId="7F15C309">
      <w:pPr>
        <w:pStyle w:val="4"/>
        <w:spacing w:before="287" w:line="254" w:lineRule="auto"/>
        <w:rPr>
          <w:rFonts w:hint="eastAsia"/>
        </w:rPr>
      </w:pPr>
      <w:r>
        <w:rPr>
          <w:rFonts w:hint="eastAsia"/>
        </w:rPr>
        <w:t>The principal effects of it are considered.</w:t>
      </w:r>
    </w:p>
    <w:p w14:paraId="58EB2609">
      <w:pPr>
        <w:pStyle w:val="4"/>
        <w:spacing w:before="287" w:line="254" w:lineRule="auto"/>
        <w:rPr>
          <w:rFonts w:hint="eastAsia"/>
        </w:rPr>
      </w:pPr>
      <w:r>
        <w:rPr>
          <w:rFonts w:hint="eastAsia"/>
        </w:rPr>
        <w:t>其主要果效被加以思考。</w:t>
      </w:r>
    </w:p>
    <w:p w14:paraId="43A49B93">
      <w:pPr>
        <w:pStyle w:val="4"/>
        <w:spacing w:before="287" w:line="254" w:lineRule="auto"/>
        <w:rPr>
          <w:rFonts w:hint="eastAsia"/>
        </w:rPr>
      </w:pPr>
    </w:p>
    <w:p w14:paraId="590C0B65">
      <w:pPr>
        <w:pStyle w:val="4"/>
        <w:spacing w:before="287" w:line="254" w:lineRule="auto"/>
        <w:rPr>
          <w:rFonts w:hint="eastAsia"/>
        </w:rPr>
      </w:pPr>
      <w:r>
        <w:rPr>
          <w:rFonts w:hint="eastAsia"/>
        </w:rPr>
        <w:t>The incarnation of the Son of God is a work fully responsible to omnipotence.</w:t>
      </w:r>
    </w:p>
    <w:p w14:paraId="4771926D">
      <w:pPr>
        <w:pStyle w:val="4"/>
        <w:spacing w:before="287" w:line="254" w:lineRule="auto"/>
        <w:rPr>
          <w:rFonts w:hint="eastAsia"/>
        </w:rPr>
      </w:pPr>
      <w:r>
        <w:rPr>
          <w:rFonts w:hint="eastAsia"/>
        </w:rPr>
        <w:t>神儿子的道成肉身是一项完全与全能相称的工作。</w:t>
      </w:r>
    </w:p>
    <w:p w14:paraId="2700006C">
      <w:pPr>
        <w:pStyle w:val="4"/>
        <w:spacing w:before="287" w:line="254" w:lineRule="auto"/>
        <w:rPr>
          <w:rFonts w:hint="eastAsia"/>
        </w:rPr>
      </w:pPr>
    </w:p>
    <w:p w14:paraId="4263968F">
      <w:pPr>
        <w:pStyle w:val="4"/>
        <w:spacing w:before="287" w:line="254" w:lineRule="auto"/>
        <w:rPr>
          <w:rFonts w:hint="eastAsia"/>
        </w:rPr>
      </w:pPr>
      <w:r>
        <w:rPr>
          <w:rFonts w:hint="eastAsia"/>
        </w:rPr>
        <w:t>Our Redeemer's supernatual conception by the Holy Ghost.</w:t>
      </w:r>
    </w:p>
    <w:p w14:paraId="22F0492C">
      <w:pPr>
        <w:pStyle w:val="4"/>
        <w:spacing w:before="287" w:line="254" w:lineRule="auto"/>
        <w:rPr>
          <w:rFonts w:hint="eastAsia"/>
        </w:rPr>
      </w:pPr>
      <w:r>
        <w:rPr>
          <w:rFonts w:hint="eastAsia"/>
        </w:rPr>
        <w:t>我们救赎主藉着圣灵超自然的受孕。</w:t>
      </w:r>
    </w:p>
    <w:p w14:paraId="0101287B">
      <w:pPr>
        <w:pStyle w:val="4"/>
        <w:spacing w:before="287" w:line="254" w:lineRule="auto"/>
        <w:rPr>
          <w:rFonts w:hint="eastAsia"/>
        </w:rPr>
      </w:pPr>
    </w:p>
    <w:p w14:paraId="7F84A68D">
      <w:pPr>
        <w:pStyle w:val="4"/>
        <w:spacing w:before="287" w:line="254" w:lineRule="auto"/>
        <w:rPr>
          <w:rFonts w:hint="eastAsia"/>
        </w:rPr>
      </w:pPr>
      <w:r>
        <w:rPr>
          <w:rFonts w:hint="eastAsia"/>
        </w:rPr>
        <w:t>The divine power was eminently declared in the miracles Jesus Christ wrought in the course of his ministry.</w:t>
      </w:r>
    </w:p>
    <w:p w14:paraId="22CEE0BC">
      <w:pPr>
        <w:pStyle w:val="4"/>
        <w:spacing w:before="287" w:line="254" w:lineRule="auto"/>
        <w:rPr>
          <w:rFonts w:hint="eastAsia"/>
        </w:rPr>
      </w:pPr>
      <w:r>
        <w:rPr>
          <w:rFonts w:hint="eastAsia"/>
        </w:rPr>
        <w:t>神圣的能力在耶稣基督在其职事过程中所行的神迹中显赫地宣告出来。</w:t>
      </w:r>
    </w:p>
    <w:p w14:paraId="6C5506C1">
      <w:pPr>
        <w:pStyle w:val="4"/>
        <w:spacing w:before="287" w:line="254" w:lineRule="auto"/>
        <w:rPr>
          <w:rFonts w:hint="eastAsia"/>
        </w:rPr>
      </w:pPr>
    </w:p>
    <w:p w14:paraId="0C829679">
      <w:pPr>
        <w:pStyle w:val="4"/>
        <w:spacing w:before="287" w:line="254" w:lineRule="auto"/>
        <w:rPr>
          <w:rFonts w:hint="eastAsia"/>
        </w:rPr>
      </w:pPr>
      <w:r>
        <w:rPr>
          <w:rFonts w:hint="eastAsia"/>
        </w:rPr>
        <w:t>His miracles were the evidence of his celestial calling; they were necessary for the conviction of the world: their nature considered.</w:t>
      </w:r>
    </w:p>
    <w:p w14:paraId="29A738B5">
      <w:pPr>
        <w:pStyle w:val="4"/>
        <w:spacing w:before="287" w:line="254" w:lineRule="auto"/>
        <w:rPr>
          <w:rFonts w:hint="eastAsia"/>
        </w:rPr>
      </w:pPr>
      <w:r>
        <w:rPr>
          <w:rFonts w:hint="eastAsia"/>
        </w:rPr>
        <w:t>祂的神迹是祂属天呼召的证据；它们对于使世界信服是必要的：它们的性质被加以思考。</w:t>
      </w:r>
    </w:p>
    <w:p w14:paraId="3F3A4B12">
      <w:pPr>
        <w:pStyle w:val="4"/>
        <w:spacing w:before="287" w:line="254" w:lineRule="auto"/>
        <w:rPr>
          <w:rFonts w:hint="eastAsia"/>
        </w:rPr>
      </w:pPr>
    </w:p>
    <w:p w14:paraId="155B6836">
      <w:pPr>
        <w:pStyle w:val="4"/>
        <w:spacing w:before="287" w:line="254" w:lineRule="auto"/>
        <w:rPr>
          <w:rFonts w:hint="eastAsia"/>
        </w:rPr>
      </w:pPr>
      <w:r>
        <w:rPr>
          <w:rFonts w:hint="eastAsia"/>
        </w:rPr>
        <w:t>The divine power was glorified in making the death of Christ victorious over all our spiritual enemies.</w:t>
      </w:r>
    </w:p>
    <w:p w14:paraId="0D01C066">
      <w:pPr>
        <w:pStyle w:val="4"/>
        <w:spacing w:before="287" w:line="254" w:lineRule="auto"/>
        <w:rPr>
          <w:rFonts w:hint="eastAsia"/>
        </w:rPr>
      </w:pPr>
      <w:r>
        <w:rPr>
          <w:rFonts w:hint="eastAsia"/>
        </w:rPr>
        <w:t>神圣的能力在使基督的死胜过我们一切属灵仇敌这件事上得了荣耀。</w:t>
      </w:r>
    </w:p>
    <w:p w14:paraId="37CF50B7">
      <w:pPr>
        <w:pStyle w:val="4"/>
        <w:spacing w:before="287" w:line="254" w:lineRule="auto"/>
        <w:rPr>
          <w:rFonts w:hint="eastAsia"/>
        </w:rPr>
      </w:pPr>
    </w:p>
    <w:p w14:paraId="480BD29E">
      <w:pPr>
        <w:pStyle w:val="4"/>
        <w:spacing w:before="287" w:line="254" w:lineRule="auto"/>
        <w:rPr>
          <w:rFonts w:hint="eastAsia"/>
        </w:rPr>
      </w:pPr>
      <w:r>
        <w:rPr>
          <w:rFonts w:hint="eastAsia"/>
        </w:rPr>
        <w:t>The resurrection of Christ the effect of glorious power.</w:t>
      </w:r>
    </w:p>
    <w:p w14:paraId="7B2EC857">
      <w:pPr>
        <w:pStyle w:val="4"/>
        <w:spacing w:before="287" w:line="254" w:lineRule="auto"/>
        <w:rPr>
          <w:rFonts w:hint="eastAsia"/>
        </w:rPr>
      </w:pPr>
      <w:r>
        <w:rPr>
          <w:rFonts w:hint="eastAsia"/>
        </w:rPr>
        <w:t>基督的复活是荣耀能力的结果。</w:t>
      </w:r>
    </w:p>
    <w:p w14:paraId="47822C92">
      <w:pPr>
        <w:pStyle w:val="4"/>
        <w:spacing w:before="287" w:line="254" w:lineRule="auto"/>
        <w:rPr>
          <w:rFonts w:hint="eastAsia"/>
        </w:rPr>
      </w:pPr>
    </w:p>
    <w:p w14:paraId="3897F9C5">
      <w:pPr>
        <w:pStyle w:val="4"/>
        <w:spacing w:before="287" w:line="254" w:lineRule="auto"/>
        <w:rPr>
          <w:rFonts w:hint="eastAsia"/>
        </w:rPr>
      </w:pPr>
      <w:r>
        <w:rPr>
          <w:rFonts w:hint="eastAsia"/>
        </w:rPr>
        <w:t>The reasons of it from the quality of his person, and the nature of his office, that he might dispense the blessings he had purchased for believers.</w:t>
      </w:r>
    </w:p>
    <w:p w14:paraId="6279695C">
      <w:pPr>
        <w:pStyle w:val="4"/>
        <w:spacing w:before="287" w:line="254" w:lineRule="auto"/>
        <w:rPr>
          <w:rFonts w:hint="eastAsia"/>
        </w:rPr>
      </w:pPr>
      <w:r>
        <w:rPr>
          <w:rFonts w:hint="eastAsia"/>
        </w:rPr>
        <w:t>其原因在于祂位格的品质和祂职事的性质，以便祂可以分赐祂为信徒所买赎的福气。</w:t>
      </w:r>
    </w:p>
    <w:p w14:paraId="41DB640F">
      <w:pPr>
        <w:pStyle w:val="4"/>
        <w:spacing w:before="287" w:line="254" w:lineRule="auto"/>
        <w:rPr>
          <w:rFonts w:hint="eastAsia"/>
        </w:rPr>
      </w:pPr>
    </w:p>
    <w:p w14:paraId="1E15DAB2">
      <w:pPr>
        <w:pStyle w:val="4"/>
        <w:spacing w:before="287" w:line="254" w:lineRule="auto"/>
        <w:rPr>
          <w:rFonts w:hint="eastAsia"/>
        </w:rPr>
      </w:pPr>
      <w:r>
        <w:rPr>
          <w:rFonts w:hint="eastAsia"/>
        </w:rPr>
        <w:t>His resurrection is the foundation of faith.</w:t>
      </w:r>
    </w:p>
    <w:p w14:paraId="40AEE264">
      <w:pPr>
        <w:pStyle w:val="4"/>
        <w:spacing w:before="287" w:line="254" w:lineRule="auto"/>
        <w:rPr>
          <w:rFonts w:hint="eastAsia"/>
        </w:rPr>
      </w:pPr>
      <w:r>
        <w:rPr>
          <w:rFonts w:hint="eastAsia"/>
        </w:rPr>
        <w:t>祂的复活是信心的基础。</w:t>
      </w:r>
    </w:p>
    <w:p w14:paraId="242B4EF4">
      <w:pPr>
        <w:pStyle w:val="4"/>
        <w:spacing w:before="287" w:line="254" w:lineRule="auto"/>
        <w:rPr>
          <w:rFonts w:hint="eastAsia"/>
        </w:rPr>
      </w:pPr>
    </w:p>
    <w:p w14:paraId="26821F68">
      <w:pPr>
        <w:pStyle w:val="4"/>
        <w:spacing w:before="287" w:line="254" w:lineRule="auto"/>
        <w:rPr>
          <w:rFonts w:hint="eastAsia"/>
        </w:rPr>
      </w:pPr>
      <w:r>
        <w:rPr>
          <w:rFonts w:hint="eastAsia"/>
        </w:rPr>
        <w:t>It hath a threefold reference, to his person as the Son of God, to his death as an all-sufficient sacrifice, to his promise of raising believers at the last-day.</w:t>
      </w:r>
    </w:p>
    <w:p w14:paraId="44A25474">
      <w:pPr>
        <w:pStyle w:val="4"/>
        <w:spacing w:before="287" w:line="254" w:lineRule="auto"/>
        <w:rPr>
          <w:rFonts w:hint="eastAsia"/>
        </w:rPr>
      </w:pPr>
      <w:r>
        <w:rPr>
          <w:rFonts w:hint="eastAsia"/>
        </w:rPr>
        <w:t>它有三重参照：参照祂作为神儿子的位格，参照祂作为全备充足之祭物的死，参照祂在末日使信徒复活的应许。</w:t>
      </w:r>
    </w:p>
    <w:p w14:paraId="1123EF19">
      <w:pPr>
        <w:pStyle w:val="4"/>
        <w:spacing w:before="287" w:line="254" w:lineRule="auto"/>
        <w:rPr>
          <w:rFonts w:hint="eastAsia"/>
        </w:rPr>
      </w:pPr>
    </w:p>
    <w:p w14:paraId="74D9C4A7">
      <w:pPr>
        <w:pStyle w:val="4"/>
        <w:spacing w:before="287" w:line="254" w:lineRule="auto"/>
        <w:rPr>
          <w:rFonts w:hint="eastAsia"/>
        </w:rPr>
      </w:pPr>
      <w:r>
        <w:rPr>
          <w:rFonts w:hint="eastAsia"/>
        </w:rPr>
        <w:t>THE divine power is admirably glorified in the creation of the world, not only in regard of the greatness of the effect, that comprehends the heavens and earth, and all things in them; but in regard of the marvellous way of its production: for he made the great universe, without the concurrence of any material cause, from nothing.</w:t>
      </w:r>
    </w:p>
    <w:p w14:paraId="0B177E1B">
      <w:pPr>
        <w:pStyle w:val="4"/>
        <w:spacing w:before="287" w:line="254" w:lineRule="auto"/>
        <w:rPr>
          <w:rFonts w:hint="eastAsia"/>
        </w:rPr>
      </w:pPr>
      <w:r>
        <w:rPr>
          <w:rFonts w:hint="eastAsia"/>
        </w:rPr>
        <w:t>神圣的能力在世界的创造中得到了令人赞叹的荣耀，不仅就其果效的伟大——它包含了诸天、地和其中万物；而且就其奇妙的产生方式而言：因为祂创造了伟大的宇宙，没有借助任何物质原因，而是从无到有。</w:t>
      </w:r>
    </w:p>
    <w:p w14:paraId="53A049AC">
      <w:pPr>
        <w:pStyle w:val="4"/>
        <w:spacing w:before="287" w:line="254" w:lineRule="auto"/>
        <w:rPr>
          <w:rFonts w:hint="eastAsia"/>
        </w:rPr>
      </w:pPr>
    </w:p>
    <w:p w14:paraId="452B6033">
      <w:pPr>
        <w:pStyle w:val="4"/>
        <w:spacing w:before="287" w:line="254" w:lineRule="auto"/>
        <w:rPr>
          <w:rFonts w:hint="eastAsia"/>
        </w:rPr>
      </w:pPr>
      <w:r>
        <w:rPr>
          <w:rFonts w:hint="eastAsia"/>
        </w:rPr>
        <w:t>For this reason the raising this glorious fabric is produced as the distinctive character of the Deity from the troop of false gods.</w:t>
      </w:r>
    </w:p>
    <w:p w14:paraId="7972C9AC">
      <w:pPr>
        <w:pStyle w:val="4"/>
        <w:spacing w:before="287" w:line="254" w:lineRule="auto"/>
        <w:rPr>
          <w:rFonts w:hint="eastAsia"/>
        </w:rPr>
      </w:pPr>
      <w:r>
        <w:rPr>
          <w:rFonts w:hint="eastAsia"/>
        </w:rPr>
        <w:t>因此，建造这座荣耀的建筑被提出来作为神性与众多假神区别开来的独特特征。</w:t>
      </w:r>
    </w:p>
    <w:p w14:paraId="0AE5FFD0">
      <w:pPr>
        <w:pStyle w:val="4"/>
        <w:spacing w:before="287" w:line="254" w:lineRule="auto"/>
        <w:rPr>
          <w:rFonts w:hint="eastAsia"/>
        </w:rPr>
      </w:pPr>
    </w:p>
    <w:p w14:paraId="1FC2C992">
      <w:pPr>
        <w:pStyle w:val="4"/>
        <w:spacing w:before="287" w:line="254" w:lineRule="auto"/>
        <w:rPr>
          <w:rFonts w:hint="eastAsia"/>
        </w:rPr>
      </w:pPr>
      <w:r>
        <w:rPr>
          <w:rFonts w:hint="eastAsia"/>
        </w:rPr>
        <w:t>The psalmist declares, Psal. 96:4, 5. "The Lord is to be feared above all gods, for all the gods of the nations are idols, but the Lord made the heavens."</w:t>
      </w:r>
    </w:p>
    <w:p w14:paraId="2DFD7066">
      <w:pPr>
        <w:pStyle w:val="4"/>
        <w:spacing w:before="287" w:line="254" w:lineRule="auto"/>
        <w:rPr>
          <w:rFonts w:hint="eastAsia"/>
        </w:rPr>
      </w:pPr>
      <w:r>
        <w:rPr>
          <w:rFonts w:hint="eastAsia"/>
        </w:rPr>
        <w:t>诗篇96:4, 5，诗篇作者宣告：“耶和华当受敬畏，超乎万神之上，因为万国的神都是偶像，惟独耶和华创造诸天。”</w:t>
      </w:r>
    </w:p>
    <w:p w14:paraId="206690FE">
      <w:pPr>
        <w:pStyle w:val="4"/>
        <w:spacing w:before="287" w:line="254" w:lineRule="auto"/>
        <w:rPr>
          <w:rFonts w:hint="eastAsia"/>
        </w:rPr>
      </w:pPr>
    </w:p>
    <w:p w14:paraId="399754F5">
      <w:pPr>
        <w:pStyle w:val="4"/>
        <w:spacing w:before="287" w:line="254" w:lineRule="auto"/>
        <w:rPr>
          <w:rFonts w:hint="eastAsia"/>
        </w:rPr>
      </w:pPr>
      <w:r>
        <w:rPr>
          <w:rFonts w:hint="eastAsia"/>
        </w:rPr>
        <w:t>And as he began the creation by proceeding from nothing to real existence, so in forming the other parts, he drew them from infirm and indisposed matter, as from a second nothing; that all his creatures might bear the real testimonies of infinite power.</w:t>
      </w:r>
    </w:p>
    <w:p w14:paraId="3FAC3708">
      <w:pPr>
        <w:pStyle w:val="4"/>
        <w:spacing w:before="287" w:line="254" w:lineRule="auto"/>
        <w:rPr>
          <w:rFonts w:hint="eastAsia"/>
        </w:rPr>
      </w:pPr>
      <w:r>
        <w:rPr>
          <w:rFonts w:hint="eastAsia"/>
        </w:rPr>
        <w:t>正如祂开始创造时是从无到有地进行，照样，在形成其他部分时，祂也从软弱和不适合的物质中——如同从第二个无有中——提取它们；使祂所有的受造物都可以承载无限能力的真实见证。</w:t>
      </w:r>
    </w:p>
    <w:p w14:paraId="67365926">
      <w:pPr>
        <w:pStyle w:val="4"/>
        <w:spacing w:before="287" w:line="254" w:lineRule="auto"/>
        <w:rPr>
          <w:rFonts w:hint="eastAsia"/>
        </w:rPr>
      </w:pPr>
    </w:p>
    <w:p w14:paraId="5639715A">
      <w:pPr>
        <w:pStyle w:val="4"/>
        <w:spacing w:before="287" w:line="254" w:lineRule="auto"/>
        <w:rPr>
          <w:rFonts w:hint="eastAsia"/>
        </w:rPr>
      </w:pPr>
      <w:r>
        <w:rPr>
          <w:rFonts w:hint="eastAsia"/>
        </w:rPr>
        <w:t>Thus he commanded light to arise out of darkness, and sensible creatures from an insensible element.</w:t>
      </w:r>
    </w:p>
    <w:p w14:paraId="3B9370FE">
      <w:pPr>
        <w:pStyle w:val="4"/>
        <w:spacing w:before="287" w:line="254" w:lineRule="auto"/>
        <w:rPr>
          <w:rFonts w:hint="eastAsia"/>
        </w:rPr>
      </w:pPr>
      <w:r>
        <w:rPr>
          <w:rFonts w:hint="eastAsia"/>
        </w:rPr>
        <w:t>因此祂吩咐光从黑暗中出来，有知觉的受造物从无知觉的元素中出来。</w:t>
      </w:r>
    </w:p>
    <w:p w14:paraId="7C7C93F4">
      <w:pPr>
        <w:pStyle w:val="4"/>
        <w:spacing w:before="287" w:line="254" w:lineRule="auto"/>
        <w:rPr>
          <w:rFonts w:hint="eastAsia"/>
        </w:rPr>
      </w:pPr>
    </w:p>
    <w:p w14:paraId="64B87279">
      <w:pPr>
        <w:pStyle w:val="4"/>
        <w:spacing w:before="287" w:line="254" w:lineRule="auto"/>
        <w:rPr>
          <w:rFonts w:hint="eastAsia"/>
        </w:rPr>
      </w:pPr>
      <w:r>
        <w:rPr>
          <w:rFonts w:hint="eastAsia"/>
        </w:rPr>
        <w:t>He created man, the accomplishment of all his works, from the lowest and grossest element, the earth.</w:t>
      </w:r>
    </w:p>
    <w:p w14:paraId="59C34997">
      <w:pPr>
        <w:pStyle w:val="4"/>
        <w:spacing w:before="287" w:line="254" w:lineRule="auto"/>
        <w:rPr>
          <w:rFonts w:hint="eastAsia"/>
        </w:rPr>
      </w:pPr>
      <w:r>
        <w:rPr>
          <w:rFonts w:hint="eastAsia"/>
        </w:rPr>
        <w:t>祂从最低级和最粗糙的元素——地——创造了人，这是祂所有工作的完成。</w:t>
      </w:r>
    </w:p>
    <w:p w14:paraId="66582FF6">
      <w:pPr>
        <w:pStyle w:val="4"/>
        <w:spacing w:before="287" w:line="254" w:lineRule="auto"/>
        <w:rPr>
          <w:rFonts w:hint="eastAsia"/>
        </w:rPr>
      </w:pPr>
    </w:p>
    <w:p w14:paraId="3DB34B12">
      <w:pPr>
        <w:pStyle w:val="4"/>
        <w:spacing w:before="287" w:line="254" w:lineRule="auto"/>
        <w:rPr>
          <w:rFonts w:hint="eastAsia"/>
        </w:rPr>
      </w:pPr>
      <w:r>
        <w:rPr>
          <w:rFonts w:hint="eastAsia"/>
        </w:rPr>
        <w:t>Now although at the first view we might conceive that the visible world is the greatest miracle that ever God performed; yet upon serious reflection we shall discover, that the works of grace are as wonderful as the works of nature, and that the power of God is as evidently expressed in our redemption as in the creation.</w:t>
      </w:r>
    </w:p>
    <w:p w14:paraId="066F4B44">
      <w:pPr>
        <w:pStyle w:val="4"/>
        <w:spacing w:before="287" w:line="254" w:lineRule="auto"/>
        <w:rPr>
          <w:rFonts w:hint="eastAsia"/>
        </w:rPr>
      </w:pPr>
      <w:r>
        <w:rPr>
          <w:rFonts w:hint="eastAsia"/>
        </w:rPr>
        <w:t>如今，尽管初看之下我们可能会认为可见的世界是神所行过的最大神迹；然而经过认真的反思，我们将会发现，恩典的作为与自然的作为同样奇妙，并且神的能力在我们救赎中的表达与在创造中的表达同样明显。</w:t>
      </w:r>
    </w:p>
    <w:p w14:paraId="1F44B1AB">
      <w:pPr>
        <w:pStyle w:val="4"/>
        <w:spacing w:before="287" w:line="254" w:lineRule="auto"/>
        <w:rPr>
          <w:rFonts w:hint="eastAsia"/>
        </w:rPr>
      </w:pPr>
    </w:p>
    <w:p w14:paraId="45E29D52">
      <w:pPr>
        <w:pStyle w:val="4"/>
        <w:spacing w:before="287" w:line="254" w:lineRule="auto"/>
        <w:rPr>
          <w:rFonts w:hint="eastAsia"/>
        </w:rPr>
      </w:pPr>
      <w:r>
        <w:rPr>
          <w:rFonts w:hint="eastAsia"/>
        </w:rPr>
        <w:t>For the fuller understanding of this, I will consider some of the principal effects of the divine power in order to our blessed recovery.</w:t>
      </w:r>
    </w:p>
    <w:p w14:paraId="38C9E03E">
      <w:pPr>
        <w:pStyle w:val="4"/>
        <w:spacing w:before="287" w:line="254" w:lineRule="auto"/>
        <w:rPr>
          <w:rFonts w:hint="eastAsia"/>
        </w:rPr>
      </w:pPr>
      <w:r>
        <w:rPr>
          <w:rFonts w:hint="eastAsia"/>
        </w:rPr>
        <w:t>为了更充分地理解这一点，我将思考神圣能力为我们蒙福的恢复所产生的一些主要果效。</w:t>
      </w:r>
    </w:p>
    <w:p w14:paraId="5FCF36AF">
      <w:pPr>
        <w:pStyle w:val="4"/>
        <w:spacing w:before="287" w:line="254" w:lineRule="auto"/>
        <w:rPr>
          <w:rFonts w:hint="eastAsia"/>
        </w:rPr>
      </w:pPr>
    </w:p>
    <w:p w14:paraId="01A01631">
      <w:pPr>
        <w:pStyle w:val="4"/>
        <w:spacing w:before="287" w:line="254" w:lineRule="auto"/>
        <w:rPr>
          <w:rFonts w:hint="eastAsia"/>
        </w:rPr>
      </w:pPr>
      <w:r>
        <w:rPr>
          <w:rFonts w:hint="eastAsia"/>
        </w:rPr>
        <w:t>1.The incarnation of the Son of God, in accomplishing whereof such power was exercised, as no limited understanding is able to comprehend.</w:t>
      </w:r>
    </w:p>
    <w:p w14:paraId="19A30241">
      <w:pPr>
        <w:pStyle w:val="4"/>
        <w:spacing w:before="287" w:line="254" w:lineRule="auto"/>
        <w:rPr>
          <w:rFonts w:hint="eastAsia"/>
        </w:rPr>
      </w:pPr>
      <w:r>
        <w:rPr>
          <w:rFonts w:hint="eastAsia"/>
        </w:rPr>
        <w:t>1.神儿子的道成肉身，在成就此事时所运用的能力，是任何有限的理解力都无法 comprehend 的。</w:t>
      </w:r>
    </w:p>
    <w:p w14:paraId="113C25FA">
      <w:pPr>
        <w:pStyle w:val="4"/>
        <w:spacing w:before="287" w:line="254" w:lineRule="auto"/>
        <w:rPr>
          <w:rFonts w:hint="eastAsia"/>
        </w:rPr>
      </w:pPr>
    </w:p>
    <w:p w14:paraId="29D4BB07">
      <w:pPr>
        <w:pStyle w:val="4"/>
        <w:spacing w:before="287" w:line="254" w:lineRule="auto"/>
        <w:rPr>
          <w:rFonts w:hint="eastAsia"/>
        </w:rPr>
      </w:pPr>
      <w:r>
        <w:rPr>
          <w:rFonts w:hint="eastAsia"/>
        </w:rPr>
        <w:t>"The word was made flesh."</w:t>
      </w:r>
    </w:p>
    <w:p w14:paraId="5F19141E">
      <w:pPr>
        <w:pStyle w:val="4"/>
        <w:spacing w:before="287" w:line="254" w:lineRule="auto"/>
        <w:rPr>
          <w:rFonts w:hint="eastAsia"/>
        </w:rPr>
      </w:pPr>
      <w:r>
        <w:rPr>
          <w:rFonts w:hint="eastAsia"/>
        </w:rPr>
        <w:t>“道成了肉身。”</w:t>
      </w:r>
    </w:p>
    <w:p w14:paraId="5D22FFFB">
      <w:pPr>
        <w:pStyle w:val="4"/>
        <w:spacing w:before="287" w:line="254" w:lineRule="auto"/>
        <w:rPr>
          <w:rFonts w:hint="eastAsia"/>
        </w:rPr>
      </w:pPr>
    </w:p>
    <w:p w14:paraId="0AC3259D">
      <w:pPr>
        <w:pStyle w:val="4"/>
        <w:spacing w:before="287" w:line="254" w:lineRule="auto"/>
        <w:rPr>
          <w:rFonts w:hint="eastAsia"/>
        </w:rPr>
      </w:pPr>
      <w:r>
        <w:rPr>
          <w:rFonts w:hint="eastAsia"/>
        </w:rPr>
        <w:t>This signifies the real union between the human nature, and the divine in our Redeemer, John 1:14.</w:t>
      </w:r>
    </w:p>
    <w:p w14:paraId="67688FCD">
      <w:pPr>
        <w:pStyle w:val="4"/>
        <w:spacing w:before="287" w:line="254" w:lineRule="auto"/>
        <w:rPr>
          <w:rFonts w:hint="eastAsia"/>
        </w:rPr>
      </w:pPr>
      <w:r>
        <w:rPr>
          <w:rFonts w:hint="eastAsia"/>
        </w:rPr>
        <w:t>约翰福音1:14，这表明在我们救赎主里面，人性与神性之间真实的联合。</w:t>
      </w:r>
    </w:p>
    <w:p w14:paraId="40E492F7">
      <w:pPr>
        <w:pStyle w:val="4"/>
        <w:spacing w:before="287" w:line="254" w:lineRule="auto"/>
        <w:rPr>
          <w:rFonts w:hint="eastAsia"/>
        </w:rPr>
      </w:pPr>
    </w:p>
    <w:p w14:paraId="266AF1A1">
      <w:pPr>
        <w:pStyle w:val="4"/>
        <w:spacing w:before="287" w:line="254" w:lineRule="auto"/>
        <w:rPr>
          <w:rFonts w:hint="eastAsia"/>
        </w:rPr>
      </w:pPr>
      <w:r>
        <w:rPr>
          <w:rFonts w:hint="eastAsia"/>
        </w:rPr>
        <w:t>Before his incarnation he appeared in a human form to the patriarchs, and in the flaming bush to Moses; but it is never said with respect to those apparitions, that the word was made flame, or man.</w:t>
      </w:r>
    </w:p>
    <w:p w14:paraId="6EEC8D85">
      <w:pPr>
        <w:pStyle w:val="4"/>
        <w:spacing w:before="287" w:line="254" w:lineRule="auto"/>
        <w:rPr>
          <w:rFonts w:hint="eastAsia"/>
        </w:rPr>
      </w:pPr>
      <w:r>
        <w:rPr>
          <w:rFonts w:hint="eastAsia"/>
        </w:rPr>
        <w:t>在祂道成肉身之前，祂曾以人的形像向先祖们显现，并在燃烧的荆棘中向摩西显现；但就那些显现而言，从未说过道成了火焰，或成了人。</w:t>
      </w:r>
    </w:p>
    <w:p w14:paraId="2E7CDB61">
      <w:pPr>
        <w:pStyle w:val="4"/>
        <w:spacing w:before="287" w:line="254" w:lineRule="auto"/>
        <w:rPr>
          <w:rFonts w:hint="eastAsia"/>
        </w:rPr>
      </w:pPr>
    </w:p>
    <w:p w14:paraId="5E025806">
      <w:pPr>
        <w:pStyle w:val="4"/>
        <w:spacing w:before="287" w:line="254" w:lineRule="auto"/>
        <w:rPr>
          <w:rFonts w:hint="eastAsia"/>
        </w:rPr>
      </w:pPr>
      <w:r>
        <w:rPr>
          <w:rFonts w:hint="eastAsia"/>
        </w:rPr>
        <w:t>But when he came into the world to save us, he assumed the complete nature of man into an hypostatical union with himself.</w:t>
      </w:r>
    </w:p>
    <w:p w14:paraId="6C808B04">
      <w:pPr>
        <w:pStyle w:val="4"/>
        <w:spacing w:before="287" w:line="254" w:lineRule="auto"/>
        <w:rPr>
          <w:rFonts w:hint="eastAsia"/>
        </w:rPr>
      </w:pPr>
      <w:r>
        <w:rPr>
          <w:rFonts w:hint="eastAsia"/>
        </w:rPr>
        <w:t>但当祂来到世上拯救我们时，祂取了完全的人性，与祂自己形成位格的联合。</w:t>
      </w:r>
    </w:p>
    <w:p w14:paraId="76EDDD3C">
      <w:pPr>
        <w:pStyle w:val="4"/>
        <w:spacing w:before="287" w:line="254" w:lineRule="auto"/>
        <w:rPr>
          <w:rFonts w:hint="eastAsia"/>
        </w:rPr>
      </w:pPr>
    </w:p>
    <w:p w14:paraId="337E6847">
      <w:pPr>
        <w:pStyle w:val="4"/>
        <w:spacing w:before="287" w:line="254" w:lineRule="auto"/>
        <w:rPr>
          <w:rFonts w:hint="eastAsia"/>
        </w:rPr>
      </w:pPr>
      <w:r>
        <w:rPr>
          <w:rFonts w:hint="eastAsia"/>
        </w:rPr>
        <w:t>That admirable person possesses the titles, qualities and natures of God and man.</w:t>
      </w:r>
    </w:p>
    <w:p w14:paraId="433762D1">
      <w:pPr>
        <w:pStyle w:val="4"/>
        <w:spacing w:before="287" w:line="254" w:lineRule="auto"/>
        <w:rPr>
          <w:rFonts w:hint="eastAsia"/>
        </w:rPr>
      </w:pPr>
      <w:r>
        <w:rPr>
          <w:rFonts w:hint="eastAsia"/>
        </w:rPr>
        <w:t>那位令人赞叹的位格拥有神和人的称号、品质和本性。</w:t>
      </w:r>
    </w:p>
    <w:p w14:paraId="552D3377">
      <w:pPr>
        <w:pStyle w:val="4"/>
        <w:spacing w:before="287" w:line="254" w:lineRule="auto"/>
        <w:rPr>
          <w:rFonts w:hint="eastAsia"/>
        </w:rPr>
      </w:pPr>
    </w:p>
    <w:p w14:paraId="5A5D828B">
      <w:pPr>
        <w:pStyle w:val="4"/>
        <w:spacing w:before="287" w:line="254" w:lineRule="auto"/>
        <w:rPr>
          <w:rFonts w:hint="eastAsia"/>
        </w:rPr>
      </w:pPr>
      <w:r>
        <w:rPr>
          <w:rFonts w:hint="eastAsia"/>
        </w:rPr>
        <w:t>In that ineffable union, each of the natures preserves its proper form with all the necessary consequences proceeding from it.</w:t>
      </w:r>
    </w:p>
    <w:p w14:paraId="08753D98">
      <w:pPr>
        <w:pStyle w:val="4"/>
        <w:spacing w:before="287" w:line="254" w:lineRule="auto"/>
        <w:rPr>
          <w:rFonts w:hint="eastAsia"/>
        </w:rPr>
      </w:pPr>
      <w:r>
        <w:rPr>
          <w:rFonts w:hint="eastAsia"/>
        </w:rPr>
        <w:t>在那难以言喻的联合中，每一种本性都保持其固有的形式，以及从中产生的一切必然结果。</w:t>
      </w:r>
    </w:p>
    <w:p w14:paraId="32266747">
      <w:pPr>
        <w:pStyle w:val="4"/>
        <w:spacing w:before="287" w:line="254" w:lineRule="auto"/>
        <w:rPr>
          <w:rFonts w:hint="eastAsia"/>
        </w:rPr>
      </w:pPr>
    </w:p>
    <w:p w14:paraId="03393EB2">
      <w:pPr>
        <w:pStyle w:val="4"/>
        <w:spacing w:before="287" w:line="254" w:lineRule="auto"/>
        <w:rPr>
          <w:rFonts w:hint="eastAsia"/>
        </w:rPr>
      </w:pPr>
      <w:r>
        <w:rPr>
          <w:rFonts w:hint="eastAsia"/>
        </w:rPr>
        <w:t>The human nature is joined to the eternal word, but not changed into its divinity; it is not infinite and impassible.</w:t>
      </w:r>
    </w:p>
    <w:p w14:paraId="2550F60C">
      <w:pPr>
        <w:pStyle w:val="4"/>
        <w:spacing w:before="287" w:line="254" w:lineRule="auto"/>
        <w:rPr>
          <w:rFonts w:hint="eastAsia"/>
        </w:rPr>
      </w:pPr>
      <w:r>
        <w:rPr>
          <w:rFonts w:hint="eastAsia"/>
        </w:rPr>
        <w:t>人性与永恒之道联合，却没有变成祂的神性；它并非无限和不受苦的。</w:t>
      </w:r>
    </w:p>
    <w:p w14:paraId="6D124EB6">
      <w:pPr>
        <w:pStyle w:val="4"/>
        <w:spacing w:before="287" w:line="254" w:lineRule="auto"/>
        <w:rPr>
          <w:rFonts w:hint="eastAsia"/>
        </w:rPr>
      </w:pPr>
    </w:p>
    <w:p w14:paraId="54882036">
      <w:pPr>
        <w:pStyle w:val="4"/>
        <w:spacing w:before="287" w:line="254" w:lineRule="auto"/>
        <w:rPr>
          <w:rFonts w:hint="eastAsia"/>
        </w:rPr>
      </w:pPr>
      <w:r>
        <w:rPr>
          <w:rFonts w:hint="eastAsia"/>
        </w:rPr>
        <w:t>The Deity is united to flesh, but not transformed into its nature, it is not finite and passible.</w:t>
      </w:r>
    </w:p>
    <w:p w14:paraId="4DA25C51">
      <w:pPr>
        <w:pStyle w:val="4"/>
        <w:spacing w:before="287" w:line="254" w:lineRule="auto"/>
        <w:rPr>
          <w:rFonts w:hint="eastAsia"/>
        </w:rPr>
      </w:pPr>
      <w:r>
        <w:rPr>
          <w:rFonts w:hint="eastAsia"/>
        </w:rPr>
        <w:t>神性与肉体联合，却没有转化为肉体的本性，它并非有限和可受苦的。</w:t>
      </w:r>
    </w:p>
    <w:p w14:paraId="7008EB03">
      <w:pPr>
        <w:pStyle w:val="4"/>
        <w:spacing w:before="287" w:line="254" w:lineRule="auto"/>
        <w:rPr>
          <w:rFonts w:hint="eastAsia"/>
        </w:rPr>
      </w:pPr>
    </w:p>
    <w:p w14:paraId="35CA7418">
      <w:pPr>
        <w:pStyle w:val="4"/>
        <w:spacing w:before="287" w:line="254" w:lineRule="auto"/>
        <w:rPr>
          <w:rFonts w:hint="eastAsia"/>
        </w:rPr>
      </w:pPr>
      <w:r>
        <w:rPr>
          <w:rFonts w:hint="eastAsia"/>
        </w:rPr>
        <w:t>Though there is a distinction, yet no separation: there are two natures, but one sole Jesus.</w:t>
      </w:r>
    </w:p>
    <w:p w14:paraId="710F3CC3">
      <w:pPr>
        <w:pStyle w:val="4"/>
        <w:spacing w:before="287" w:line="254" w:lineRule="auto"/>
        <w:rPr>
          <w:rFonts w:hint="eastAsia"/>
        </w:rPr>
      </w:pPr>
      <w:r>
        <w:rPr>
          <w:rFonts w:hint="eastAsia"/>
        </w:rPr>
        <w:t>虽然有区别，却没有分离：有两种本性，却只有一个耶稣。</w:t>
      </w:r>
    </w:p>
    <w:p w14:paraId="6D20E4A3">
      <w:pPr>
        <w:pStyle w:val="4"/>
        <w:spacing w:before="287" w:line="254" w:lineRule="auto"/>
        <w:rPr>
          <w:rFonts w:hint="eastAsia"/>
        </w:rPr>
      </w:pPr>
    </w:p>
    <w:p w14:paraId="745C9E56">
      <w:pPr>
        <w:pStyle w:val="4"/>
        <w:spacing w:before="287" w:line="254" w:lineRule="auto"/>
        <w:rPr>
          <w:rFonts w:hint="eastAsia"/>
        </w:rPr>
      </w:pPr>
      <w:r>
        <w:rPr>
          <w:rFonts w:hint="eastAsia"/>
        </w:rPr>
        <w:t>In the same subsistence the Creator and the creature are miraculously allied.</w:t>
      </w:r>
    </w:p>
    <w:p w14:paraId="64C23B80">
      <w:pPr>
        <w:pStyle w:val="4"/>
        <w:spacing w:before="287" w:line="254" w:lineRule="auto"/>
        <w:rPr>
          <w:rFonts w:hint="eastAsia"/>
        </w:rPr>
      </w:pPr>
      <w:r>
        <w:rPr>
          <w:rFonts w:hint="eastAsia"/>
        </w:rPr>
        <w:t>在同一实体中，创造主和受造物奇迹般地联合起来。</w:t>
      </w:r>
    </w:p>
    <w:p w14:paraId="47EBA327">
      <w:pPr>
        <w:pStyle w:val="4"/>
        <w:spacing w:before="287" w:line="254" w:lineRule="auto"/>
        <w:rPr>
          <w:rFonts w:hint="eastAsia"/>
        </w:rPr>
      </w:pPr>
    </w:p>
    <w:p w14:paraId="369DDE4D">
      <w:pPr>
        <w:pStyle w:val="4"/>
        <w:spacing w:before="287" w:line="254" w:lineRule="auto"/>
        <w:rPr>
          <w:rFonts w:hint="eastAsia"/>
        </w:rPr>
      </w:pPr>
      <w:r>
        <w:rPr>
          <w:rFonts w:hint="eastAsia"/>
        </w:rPr>
        <w:t>Now this is a work fully responsible to omnipotence, and expresses whatever is signified by that title.</w:t>
      </w:r>
    </w:p>
    <w:p w14:paraId="48E7DBAB">
      <w:pPr>
        <w:pStyle w:val="4"/>
        <w:spacing w:before="287" w:line="254" w:lineRule="auto"/>
        <w:rPr>
          <w:rFonts w:hint="eastAsia"/>
        </w:rPr>
      </w:pPr>
      <w:r>
        <w:rPr>
          <w:rFonts w:hint="eastAsia"/>
        </w:rPr>
        <w:t>如今这是一项完全与全能相称的工作，并表达了那个称号所表示的一切。</w:t>
      </w:r>
    </w:p>
    <w:p w14:paraId="792C8EBB">
      <w:pPr>
        <w:pStyle w:val="4"/>
        <w:spacing w:before="287" w:line="254" w:lineRule="auto"/>
        <w:rPr>
          <w:rFonts w:hint="eastAsia"/>
        </w:rPr>
      </w:pPr>
    </w:p>
    <w:p w14:paraId="34C34841">
      <w:pPr>
        <w:pStyle w:val="4"/>
        <w:spacing w:before="287" w:line="254" w:lineRule="auto"/>
        <w:rPr>
          <w:rFonts w:hint="eastAsia"/>
        </w:rPr>
      </w:pPr>
      <w:r>
        <w:rPr>
          <w:rFonts w:hint="eastAsia"/>
        </w:rPr>
        <w:t>The apostle mentions it with an attribute of excellency. 1 Tim. 3:16.</w:t>
      </w:r>
    </w:p>
    <w:p w14:paraId="43ED523B">
      <w:pPr>
        <w:pStyle w:val="4"/>
        <w:spacing w:before="287" w:line="254" w:lineRule="auto"/>
        <w:rPr>
          <w:rFonts w:hint="eastAsia"/>
        </w:rPr>
      </w:pPr>
      <w:r>
        <w:rPr>
          <w:rFonts w:hint="eastAsia"/>
        </w:rPr>
        <w:t>提摩太前书3:16，使徒以卓越的属性提及它。</w:t>
      </w:r>
    </w:p>
    <w:p w14:paraId="52C62CE0">
      <w:pPr>
        <w:pStyle w:val="4"/>
        <w:spacing w:before="287" w:line="254" w:lineRule="auto"/>
        <w:rPr>
          <w:rFonts w:hint="eastAsia"/>
        </w:rPr>
      </w:pPr>
    </w:p>
    <w:p w14:paraId="567A76A1">
      <w:pPr>
        <w:pStyle w:val="4"/>
        <w:spacing w:before="287" w:line="254" w:lineRule="auto"/>
        <w:rPr>
          <w:rFonts w:hint="eastAsia"/>
        </w:rPr>
      </w:pPr>
      <w:r>
        <w:rPr>
          <w:rFonts w:hint="eastAsia"/>
        </w:rPr>
        <w:t>"Without controversy great is the mystery of godliness, God manifest in the flesh."</w:t>
      </w:r>
    </w:p>
    <w:p w14:paraId="555B90BF">
      <w:pPr>
        <w:pStyle w:val="4"/>
        <w:spacing w:before="287" w:line="254" w:lineRule="auto"/>
        <w:rPr>
          <w:rFonts w:hint="eastAsia"/>
        </w:rPr>
      </w:pPr>
      <w:r>
        <w:rPr>
          <w:rFonts w:hint="eastAsia"/>
        </w:rPr>
        <w:t>“大哉！敬虔的奥秘，无人不以为然：神在肉身显现。”</w:t>
      </w:r>
    </w:p>
    <w:p w14:paraId="39759D43">
      <w:pPr>
        <w:pStyle w:val="4"/>
        <w:spacing w:before="287" w:line="254" w:lineRule="auto"/>
        <w:rPr>
          <w:rFonts w:hint="eastAsia"/>
        </w:rPr>
      </w:pPr>
    </w:p>
    <w:p w14:paraId="63F3A841">
      <w:pPr>
        <w:pStyle w:val="4"/>
        <w:spacing w:before="287" w:line="254" w:lineRule="auto"/>
        <w:rPr>
          <w:rFonts w:hint="eastAsia"/>
        </w:rPr>
      </w:pPr>
      <w:r>
        <w:rPr>
          <w:rFonts w:hint="eastAsia"/>
        </w:rPr>
        <w:t>It is as sublime, as holy.</w:t>
      </w:r>
    </w:p>
    <w:p w14:paraId="21B93C6B">
      <w:pPr>
        <w:pStyle w:val="4"/>
        <w:spacing w:before="287" w:line="254" w:lineRule="auto"/>
        <w:rPr>
          <w:rFonts w:hint="eastAsia"/>
        </w:rPr>
      </w:pPr>
      <w:r>
        <w:rPr>
          <w:rFonts w:hint="eastAsia"/>
        </w:rPr>
        <w:t>它既崇高，又圣洁。</w:t>
      </w:r>
    </w:p>
    <w:p w14:paraId="37ADC443">
      <w:pPr>
        <w:pStyle w:val="4"/>
        <w:spacing w:before="287" w:line="254" w:lineRule="auto"/>
        <w:rPr>
          <w:rFonts w:hint="eastAsia"/>
        </w:rPr>
      </w:pPr>
    </w:p>
    <w:p w14:paraId="1019B8A3">
      <w:pPr>
        <w:pStyle w:val="4"/>
        <w:spacing w:before="287" w:line="254" w:lineRule="auto"/>
        <w:rPr>
          <w:rFonts w:hint="eastAsia"/>
        </w:rPr>
      </w:pPr>
      <w:r>
        <w:rPr>
          <w:rFonts w:hint="eastAsia"/>
        </w:rPr>
        <w:t>In this the divine power appears in its magnificence, and in some respect more gloriously than in the creation: for there is incomparably a greater disparity between the majesty, greatness and infiniteness of God, and the meanness of man, than between the whole world and nothing.</w:t>
      </w:r>
    </w:p>
    <w:p w14:paraId="61936543">
      <w:pPr>
        <w:pStyle w:val="4"/>
        <w:spacing w:before="287" w:line="254" w:lineRule="auto"/>
        <w:rPr>
          <w:rFonts w:hint="eastAsia"/>
        </w:rPr>
      </w:pPr>
      <w:r>
        <w:rPr>
          <w:rFonts w:hint="eastAsia"/>
        </w:rPr>
        <w:t>在此，神圣的能力以其壮丽显现出来，并且在某些方面比在创造中更为荣耀：因为神威严、伟大和无限与人的卑微之间的差异，远比整个世界与虚无之间的差异更大。</w:t>
      </w:r>
    </w:p>
    <w:p w14:paraId="30F38B1A">
      <w:pPr>
        <w:pStyle w:val="4"/>
        <w:spacing w:before="287" w:line="254" w:lineRule="auto"/>
        <w:rPr>
          <w:rFonts w:hint="eastAsia"/>
        </w:rPr>
      </w:pPr>
    </w:p>
    <w:p w14:paraId="422A0F6E">
      <w:pPr>
        <w:pStyle w:val="4"/>
        <w:spacing w:before="287" w:line="254" w:lineRule="auto"/>
        <w:rPr>
          <w:rFonts w:hint="eastAsia"/>
        </w:rPr>
      </w:pPr>
      <w:r>
        <w:rPr>
          <w:rFonts w:hint="eastAsia"/>
        </w:rPr>
        <w:t>The degrees of disparity between the world and nothing are not actually infinite, but between the most excellent creature and the glorious Creator they are absolutely infinite.</w:t>
      </w:r>
    </w:p>
    <w:p w14:paraId="5FAB1E10">
      <w:pPr>
        <w:pStyle w:val="4"/>
        <w:spacing w:before="287" w:line="254" w:lineRule="auto"/>
        <w:rPr>
          <w:rFonts w:hint="eastAsia"/>
        </w:rPr>
      </w:pPr>
      <w:r>
        <w:rPr>
          <w:rFonts w:hint="eastAsia"/>
        </w:rPr>
        <w:t>世界与虚无之间的差异程度并非实际上无限，但最卓越的受造物与荣耀的创造主之间的差异程度却是绝对无限的。</w:t>
      </w:r>
    </w:p>
    <w:p w14:paraId="32810287">
      <w:pPr>
        <w:pStyle w:val="4"/>
        <w:spacing w:before="287" w:line="254" w:lineRule="auto"/>
        <w:rPr>
          <w:rFonts w:hint="eastAsia"/>
        </w:rPr>
      </w:pPr>
    </w:p>
    <w:p w14:paraId="2525490A">
      <w:pPr>
        <w:pStyle w:val="4"/>
        <w:spacing w:before="287" w:line="254" w:lineRule="auto"/>
        <w:rPr>
          <w:rFonts w:hint="eastAsia"/>
        </w:rPr>
      </w:pPr>
      <w:r>
        <w:rPr>
          <w:rFonts w:hint="eastAsia"/>
        </w:rPr>
        <w:t>From hence it is, that that which in other things resolves our doubts, here increases the wonder, and in appearance makes it more incredible.</w:t>
      </w:r>
    </w:p>
    <w:p w14:paraId="65AF69E7">
      <w:pPr>
        <w:pStyle w:val="4"/>
        <w:spacing w:before="287" w:line="254" w:lineRule="auto"/>
        <w:rPr>
          <w:rFonts w:hint="eastAsia"/>
        </w:rPr>
      </w:pPr>
      <w:r>
        <w:rPr>
          <w:rFonts w:hint="eastAsia"/>
        </w:rPr>
        <w:t>因此，那在其他事物中解决我们疑虑的，在这里却增加了惊奇，并且在表面上使其更难以置信。</w:t>
      </w:r>
    </w:p>
    <w:p w14:paraId="63A28AF6">
      <w:pPr>
        <w:pStyle w:val="4"/>
        <w:spacing w:before="287" w:line="254" w:lineRule="auto"/>
        <w:rPr>
          <w:rFonts w:hint="eastAsia"/>
        </w:rPr>
      </w:pPr>
    </w:p>
    <w:p w14:paraId="2AAFDD1B">
      <w:pPr>
        <w:pStyle w:val="4"/>
        <w:spacing w:before="287" w:line="254" w:lineRule="auto"/>
        <w:rPr>
          <w:rFonts w:hint="eastAsia"/>
        </w:rPr>
      </w:pPr>
      <w:r>
        <w:rPr>
          <w:rFonts w:hint="eastAsia"/>
        </w:rPr>
        <w:t>"Ye do err," saith Christ to the Sadducees, (who denied the resurrection) "not knowing the power of God."</w:t>
      </w:r>
    </w:p>
    <w:p w14:paraId="360ABBF9">
      <w:pPr>
        <w:pStyle w:val="4"/>
        <w:spacing w:before="287" w:line="254" w:lineRule="auto"/>
        <w:rPr>
          <w:rFonts w:hint="eastAsia"/>
        </w:rPr>
      </w:pPr>
      <w:r>
        <w:rPr>
          <w:rFonts w:hint="eastAsia"/>
        </w:rPr>
        <w:t>基督对撒都该人（他们否认复活）说：“你们错了，因为不晓得神的大能。”</w:t>
      </w:r>
    </w:p>
    <w:p w14:paraId="40E39FAF">
      <w:pPr>
        <w:pStyle w:val="4"/>
        <w:spacing w:before="287" w:line="254" w:lineRule="auto"/>
        <w:rPr>
          <w:rFonts w:hint="eastAsia"/>
        </w:rPr>
      </w:pPr>
    </w:p>
    <w:p w14:paraId="03FE3C1C">
      <w:pPr>
        <w:pStyle w:val="4"/>
        <w:spacing w:before="287" w:line="254" w:lineRule="auto"/>
        <w:rPr>
          <w:rFonts w:hint="eastAsia"/>
        </w:rPr>
      </w:pPr>
      <w:r>
        <w:rPr>
          <w:rFonts w:hint="eastAsia"/>
        </w:rPr>
        <w:t>But the more raised thoughts we have of his immense power, the more unlikely his conjunction with a nature so far beneath him will seem to be.</w:t>
      </w:r>
    </w:p>
    <w:p w14:paraId="6A6E8CE3">
      <w:pPr>
        <w:pStyle w:val="4"/>
        <w:spacing w:before="287" w:line="254" w:lineRule="auto"/>
        <w:rPr>
          <w:rFonts w:hint="eastAsia"/>
        </w:rPr>
      </w:pPr>
      <w:r>
        <w:rPr>
          <w:rFonts w:hint="eastAsia"/>
        </w:rPr>
        <w:t>但我们对祂无限能力的思想越崇高，祂与远低于祂之本性的联合就越显得不可能。</w:t>
      </w:r>
    </w:p>
    <w:p w14:paraId="0AC3C9F8">
      <w:pPr>
        <w:pStyle w:val="4"/>
        <w:spacing w:before="287" w:line="254" w:lineRule="auto"/>
        <w:rPr>
          <w:rFonts w:hint="eastAsia"/>
        </w:rPr>
      </w:pPr>
    </w:p>
    <w:p w14:paraId="7FAF753C">
      <w:pPr>
        <w:pStyle w:val="4"/>
        <w:spacing w:before="287" w:line="254" w:lineRule="auto"/>
        <w:rPr>
          <w:rFonts w:hint="eastAsia"/>
        </w:rPr>
      </w:pPr>
      <w:r>
        <w:rPr>
          <w:rFonts w:hint="eastAsia"/>
        </w:rPr>
        <w:t>2.The divine power was magnified in our Redeemer's supernatural conception.</w:t>
      </w:r>
    </w:p>
    <w:p w14:paraId="13D01B78">
      <w:pPr>
        <w:pStyle w:val="4"/>
        <w:spacing w:before="287" w:line="254" w:lineRule="auto"/>
        <w:rPr>
          <w:rFonts w:hint="eastAsia"/>
        </w:rPr>
      </w:pPr>
      <w:r>
        <w:rPr>
          <w:rFonts w:hint="eastAsia"/>
        </w:rPr>
        <w:t>2.神圣的能力在我们救赎主超自然的受孕中得以彰显。</w:t>
      </w:r>
    </w:p>
    <w:p w14:paraId="74E40B85">
      <w:pPr>
        <w:pStyle w:val="4"/>
        <w:spacing w:before="287" w:line="254" w:lineRule="auto"/>
        <w:rPr>
          <w:rFonts w:hint="eastAsia"/>
        </w:rPr>
      </w:pPr>
    </w:p>
    <w:p w14:paraId="1325B645">
      <w:pPr>
        <w:pStyle w:val="4"/>
        <w:spacing w:before="287" w:line="254" w:lineRule="auto"/>
        <w:rPr>
          <w:rFonts w:hint="eastAsia"/>
        </w:rPr>
      </w:pPr>
      <w:r>
        <w:rPr>
          <w:rFonts w:hint="eastAsia"/>
        </w:rPr>
        <w:t>It was requisite his body should be miraculously formed of the substance of a woman, by the operation of the Holy Ghost, not only in respect of its singular dignity, and that he might be the pattern of our regeneration that is performed by the efficacy of the spirit not of the flesh, but in respect of his office: for undertaking to reconcile God by the expiation of our sin, he must be allied to us; and absolutely pure from the stain of sin.</w:t>
      </w:r>
    </w:p>
    <w:p w14:paraId="1556BE6B">
      <w:pPr>
        <w:pStyle w:val="4"/>
        <w:spacing w:before="287" w:line="254" w:lineRule="auto"/>
        <w:rPr>
          <w:rFonts w:hint="eastAsia"/>
        </w:rPr>
      </w:pPr>
      <w:r>
        <w:rPr>
          <w:rFonts w:hint="eastAsia"/>
        </w:rPr>
        <w:t>祂的身体必须藉着圣灵的运作，奇迹般地由女人的实质构成，这不仅就其独特的尊严而言是必需的，而且也为了祂可以成为我们重生的榜样——重生是藉着圣灵而非肉体的功效完成的——而且也关乎祂的职事：因为祂承担了藉着赎我们的罪来使神和好的责任，祂就必须与我们联合；并且绝对纯洁，没有罪的污点。</w:t>
      </w:r>
    </w:p>
    <w:p w14:paraId="5B90FA26">
      <w:pPr>
        <w:pStyle w:val="4"/>
        <w:spacing w:before="287" w:line="254" w:lineRule="auto"/>
        <w:rPr>
          <w:rFonts w:hint="eastAsia"/>
        </w:rPr>
      </w:pPr>
    </w:p>
    <w:p w14:paraId="0A972C31">
      <w:pPr>
        <w:pStyle w:val="4"/>
        <w:spacing w:before="287" w:line="254" w:lineRule="auto"/>
        <w:rPr>
          <w:rFonts w:hint="eastAsia"/>
        </w:rPr>
      </w:pPr>
      <w:r>
        <w:rPr>
          <w:rFonts w:hint="eastAsia"/>
        </w:rPr>
        <w:t>Heaven and earth concurred to form that divine man the king of both, the earth furnishing matter, and heaven the principle of his conception.</w:t>
      </w:r>
    </w:p>
    <w:p w14:paraId="08355DA6">
      <w:pPr>
        <w:pStyle w:val="4"/>
        <w:spacing w:before="287" w:line="254" w:lineRule="auto"/>
        <w:rPr>
          <w:rFonts w:hint="eastAsia"/>
        </w:rPr>
      </w:pPr>
      <w:r>
        <w:rPr>
          <w:rFonts w:hint="eastAsia"/>
        </w:rPr>
        <w:t>天地同工形成了那位神人——天地的君王，地提供了物质，天则提供了祂受孕的原则。</w:t>
      </w:r>
    </w:p>
    <w:p w14:paraId="18545ED0">
      <w:pPr>
        <w:pStyle w:val="4"/>
        <w:spacing w:before="287" w:line="254" w:lineRule="auto"/>
        <w:rPr>
          <w:rFonts w:hint="eastAsia"/>
        </w:rPr>
      </w:pPr>
    </w:p>
    <w:p w14:paraId="22E36497">
      <w:pPr>
        <w:pStyle w:val="4"/>
        <w:spacing w:before="287" w:line="254" w:lineRule="auto"/>
        <w:rPr>
          <w:rFonts w:hint="eastAsia"/>
        </w:rPr>
      </w:pPr>
      <w:r>
        <w:rPr>
          <w:rFonts w:hint="eastAsia"/>
        </w:rPr>
        <w:t>Accordingly the angel told Mary, Luke 1:35 who questioned how she could be a mother not having known a man, "The Holy Ghost shall come upon thee, and the power of the highest shall overshadow thee, therefore also that holy thing that shall be born of thee, shall be called the Son of God."</w:t>
      </w:r>
    </w:p>
    <w:p w14:paraId="063C959D">
      <w:pPr>
        <w:pStyle w:val="4"/>
        <w:spacing w:before="287" w:line="254" w:lineRule="auto"/>
        <w:rPr>
          <w:rFonts w:hint="eastAsia"/>
        </w:rPr>
      </w:pPr>
      <w:r>
        <w:rPr>
          <w:rFonts w:hint="eastAsia"/>
        </w:rPr>
        <w:t>路加福音1:35，因此天使告诉马利亚——她问她既未曾嫁人，怎能作母亲——“圣灵要临到你身上，至高者的能力要荫庇你，因此所要生的圣者，必称为神的儿子。”</w:t>
      </w:r>
    </w:p>
    <w:p w14:paraId="7ECDAC89">
      <w:pPr>
        <w:pStyle w:val="4"/>
        <w:spacing w:before="287" w:line="254" w:lineRule="auto"/>
        <w:rPr>
          <w:rFonts w:hint="eastAsia"/>
        </w:rPr>
      </w:pPr>
    </w:p>
    <w:p w14:paraId="57034F79">
      <w:pPr>
        <w:pStyle w:val="4"/>
        <w:spacing w:before="287" w:line="254" w:lineRule="auto"/>
        <w:rPr>
          <w:rFonts w:hint="eastAsia"/>
        </w:rPr>
      </w:pPr>
      <w:r>
        <w:rPr>
          <w:rFonts w:hint="eastAsia"/>
        </w:rPr>
        <w:t>This was foretold many ages as an admirable effect of God's power.</w:t>
      </w:r>
    </w:p>
    <w:p w14:paraId="3C4787DA">
      <w:pPr>
        <w:pStyle w:val="4"/>
        <w:spacing w:before="287" w:line="254" w:lineRule="auto"/>
        <w:rPr>
          <w:rFonts w:hint="eastAsia"/>
        </w:rPr>
      </w:pPr>
      <w:r>
        <w:rPr>
          <w:rFonts w:hint="eastAsia"/>
        </w:rPr>
        <w:t>这在许多世代以前就被预言为神能力令人赞叹的果效。</w:t>
      </w:r>
    </w:p>
    <w:p w14:paraId="0D67250A">
      <w:pPr>
        <w:pStyle w:val="4"/>
        <w:spacing w:before="287" w:line="254" w:lineRule="auto"/>
        <w:rPr>
          <w:rFonts w:hint="eastAsia"/>
        </w:rPr>
      </w:pPr>
    </w:p>
    <w:p w14:paraId="0B00C7A9">
      <w:pPr>
        <w:pStyle w:val="4"/>
        <w:spacing w:before="287" w:line="254" w:lineRule="auto"/>
        <w:rPr>
          <w:rFonts w:hint="eastAsia"/>
        </w:rPr>
      </w:pPr>
      <w:r>
        <w:rPr>
          <w:rFonts w:hint="eastAsia"/>
        </w:rPr>
        <w:t>When Judah was oppressed by two potent kings, and despaired of an escape, to raise their drooping spirits the prophet tells them, Isa. 7:14. "The Lord himself would give them a sign of their future deliverance.</w:t>
      </w:r>
    </w:p>
    <w:p w14:paraId="4062EFF8">
      <w:pPr>
        <w:pStyle w:val="4"/>
        <w:spacing w:before="287" w:line="254" w:lineRule="auto"/>
        <w:rPr>
          <w:rFonts w:hint="eastAsia"/>
        </w:rPr>
      </w:pPr>
      <w:r>
        <w:rPr>
          <w:rFonts w:hint="eastAsia"/>
        </w:rPr>
        <w:t>以赛亚书7:14，当犹大被两个强大的君王压迫，并绝望地想要逃脱时，先知为了振奋他们下垂的精神而告诉他们：“主自己要给他们一个他们将来得拯救的记号。</w:t>
      </w:r>
    </w:p>
    <w:p w14:paraId="50A05672">
      <w:pPr>
        <w:pStyle w:val="4"/>
        <w:spacing w:before="287" w:line="254" w:lineRule="auto"/>
        <w:rPr>
          <w:rFonts w:hint="eastAsia"/>
        </w:rPr>
      </w:pPr>
    </w:p>
    <w:p w14:paraId="2037E131">
      <w:pPr>
        <w:pStyle w:val="4"/>
        <w:spacing w:before="287" w:line="254" w:lineRule="auto"/>
        <w:rPr>
          <w:rFonts w:hint="eastAsia"/>
        </w:rPr>
      </w:pPr>
      <w:r>
        <w:rPr>
          <w:rFonts w:hint="eastAsia"/>
        </w:rPr>
        <w:t>Behold, a virgin shall conceive and bear a son, and shall call his name" Immanuel.</w:t>
      </w:r>
    </w:p>
    <w:p w14:paraId="28DBCAA2">
      <w:pPr>
        <w:pStyle w:val="4"/>
        <w:spacing w:before="287" w:line="254" w:lineRule="auto"/>
        <w:rPr>
          <w:rFonts w:hint="eastAsia"/>
        </w:rPr>
      </w:pPr>
      <w:r>
        <w:rPr>
          <w:rFonts w:hint="eastAsia"/>
        </w:rPr>
        <w:t>看哪，必有童女怀孕生子，人要称祂的名为”以马内利。</w:t>
      </w:r>
    </w:p>
    <w:p w14:paraId="51C70C28">
      <w:pPr>
        <w:pStyle w:val="4"/>
        <w:spacing w:before="287" w:line="254" w:lineRule="auto"/>
        <w:rPr>
          <w:rFonts w:hint="eastAsia"/>
        </w:rPr>
      </w:pPr>
    </w:p>
    <w:p w14:paraId="63AD4FEA">
      <w:pPr>
        <w:pStyle w:val="4"/>
        <w:spacing w:before="287" w:line="254" w:lineRule="auto"/>
        <w:rPr>
          <w:rFonts w:hint="eastAsia"/>
        </w:rPr>
      </w:pPr>
      <w:r>
        <w:rPr>
          <w:rFonts w:hint="eastAsia"/>
        </w:rPr>
        <w:t>The argument is from the greater to the less; for it is apparently more difficult that a virgin, without injury or blemish to her purity and integrity, should conceive and bring forth Immanuel, than the defeating human forces how great soever.</w:t>
      </w:r>
    </w:p>
    <w:p w14:paraId="0DE35B70">
      <w:pPr>
        <w:pStyle w:val="4"/>
        <w:spacing w:before="287" w:line="254" w:lineRule="auto"/>
        <w:rPr>
          <w:rFonts w:hint="eastAsia"/>
        </w:rPr>
      </w:pPr>
      <w:r>
        <w:rPr>
          <w:rFonts w:hint="eastAsia"/>
        </w:rPr>
        <w:t>这个论证是从大到小；因为显然，一个童女在不损害或玷污她纯洁和正直的情况下怀孕生下以马内利，比击败无论多么强大的人类力量都更困难。</w:t>
      </w:r>
    </w:p>
    <w:p w14:paraId="20D81AFB">
      <w:pPr>
        <w:pStyle w:val="4"/>
        <w:spacing w:before="287" w:line="254" w:lineRule="auto"/>
        <w:rPr>
          <w:rFonts w:hint="eastAsia"/>
        </w:rPr>
      </w:pPr>
    </w:p>
    <w:p w14:paraId="125414CF">
      <w:pPr>
        <w:pStyle w:val="4"/>
        <w:spacing w:before="287" w:line="254" w:lineRule="auto"/>
        <w:rPr>
          <w:rFonts w:hint="eastAsia"/>
        </w:rPr>
      </w:pPr>
      <w:r>
        <w:rPr>
          <w:rFonts w:hint="eastAsia"/>
        </w:rPr>
        <w:t>If God will accomplish that stupendous, unheard of wonder, much more would he rescue his people from the fury of their adversaries.</w:t>
      </w:r>
    </w:p>
    <w:p w14:paraId="60E63AB9">
      <w:pPr>
        <w:pStyle w:val="4"/>
        <w:spacing w:before="287" w:line="254" w:lineRule="auto"/>
        <w:rPr>
          <w:rFonts w:hint="eastAsia"/>
        </w:rPr>
      </w:pPr>
      <w:r>
        <w:rPr>
          <w:rFonts w:hint="eastAsia"/>
        </w:rPr>
        <w:t>如果神愿意成就那惊人、闻所未闻的奇事，祂就更会拯救祂的子民脱离他们仇敌的暴怒。</w:t>
      </w:r>
    </w:p>
    <w:p w14:paraId="4BF5D878">
      <w:pPr>
        <w:pStyle w:val="4"/>
        <w:spacing w:before="287" w:line="254" w:lineRule="auto"/>
        <w:rPr>
          <w:rFonts w:hint="eastAsia"/>
        </w:rPr>
      </w:pPr>
    </w:p>
    <w:p w14:paraId="7E58F882">
      <w:pPr>
        <w:pStyle w:val="4"/>
        <w:spacing w:before="287" w:line="254" w:lineRule="auto"/>
        <w:rPr>
          <w:rFonts w:hint="eastAsia"/>
        </w:rPr>
      </w:pPr>
      <w:r>
        <w:rPr>
          <w:rFonts w:hint="eastAsia"/>
        </w:rPr>
        <w:t>3.The divine power was eminently declared in the miracles our Saviour wrought during the time of his public ministry, to verify his divine mission, that he was the great prophet sent from God to instruct men in the way of life.</w:t>
      </w:r>
    </w:p>
    <w:p w14:paraId="67A498BB">
      <w:pPr>
        <w:pStyle w:val="4"/>
        <w:spacing w:before="287" w:line="254" w:lineRule="auto"/>
        <w:rPr>
          <w:rFonts w:hint="eastAsia"/>
        </w:rPr>
      </w:pPr>
      <w:r>
        <w:rPr>
          <w:rFonts w:hint="eastAsia"/>
        </w:rPr>
        <w:t>3.神圣的能力在我们救主在其公开职事期间所行的神迹中显赫地宣告出来，以证实祂神圣的使命，即祂是神差来的大先知，要教导人生命的道路。</w:t>
      </w:r>
    </w:p>
    <w:p w14:paraId="15AB57DB">
      <w:pPr>
        <w:pStyle w:val="4"/>
        <w:spacing w:before="287" w:line="254" w:lineRule="auto"/>
        <w:rPr>
          <w:rFonts w:hint="eastAsia"/>
        </w:rPr>
      </w:pPr>
    </w:p>
    <w:p w14:paraId="721A8290">
      <w:pPr>
        <w:pStyle w:val="4"/>
        <w:spacing w:before="287" w:line="254" w:lineRule="auto"/>
        <w:rPr>
          <w:rFonts w:hint="eastAsia"/>
        </w:rPr>
      </w:pPr>
      <w:r>
        <w:rPr>
          <w:rFonts w:hint="eastAsia"/>
        </w:rPr>
        <w:t>In discoursing of this, I will briefly show, that miracles were a convincing proof of his celestial calling, and that the performance of them was necessary in order to the conviction of the world, and consider particularly those he wrought.</w:t>
      </w:r>
    </w:p>
    <w:p w14:paraId="44BFE7E7">
      <w:pPr>
        <w:pStyle w:val="4"/>
        <w:spacing w:before="287" w:line="254" w:lineRule="auto"/>
        <w:rPr>
          <w:rFonts w:hint="eastAsia"/>
        </w:rPr>
      </w:pPr>
      <w:r>
        <w:rPr>
          <w:rFonts w:hint="eastAsia"/>
        </w:rPr>
        <w:t>在论述这一点时，我将简要地说明，神迹是祂属天呼召的有说服力的证明，并且行这些神迹对于使世界信服是必要的，并特别思考祂所行的那些神迹。</w:t>
      </w:r>
    </w:p>
    <w:p w14:paraId="1EAD4742">
      <w:pPr>
        <w:pStyle w:val="4"/>
        <w:spacing w:before="287" w:line="254" w:lineRule="auto"/>
        <w:rPr>
          <w:rFonts w:hint="eastAsia"/>
        </w:rPr>
      </w:pPr>
    </w:p>
    <w:p w14:paraId="4EB9BF7F">
      <w:pPr>
        <w:pStyle w:val="4"/>
        <w:spacing w:before="287" w:line="254" w:lineRule="auto"/>
        <w:rPr>
          <w:rFonts w:hint="eastAsia"/>
        </w:rPr>
      </w:pPr>
      <w:r>
        <w:rPr>
          <w:rFonts w:hint="eastAsia"/>
        </w:rPr>
        <w:t>(1.) A miracle is an extraordinary operation of God in nature, either in stopping its course, or in producing some effects that are above its laws and power: so that when he is pleased to work any, they are his seal to authorize the person and doctrine to which they are annexed.</w:t>
      </w:r>
    </w:p>
    <w:p w14:paraId="656DC426">
      <w:pPr>
        <w:pStyle w:val="4"/>
        <w:spacing w:before="287" w:line="254" w:lineRule="auto"/>
        <w:rPr>
          <w:rFonts w:hint="eastAsia"/>
        </w:rPr>
      </w:pPr>
      <w:r>
        <w:rPr>
          <w:rFonts w:hint="eastAsia"/>
        </w:rPr>
        <w:t>(1.) 神迹是神在自然界中非凡的作为，要么是阻止其进程，要么是产生一些超越其法则和能力的效果：因此，当祂乐意行任何神迹时，它们就是祂的印记，用以授权与之相关的个人和教义。</w:t>
      </w:r>
    </w:p>
    <w:p w14:paraId="014AD660">
      <w:pPr>
        <w:pStyle w:val="4"/>
        <w:spacing w:before="287" w:line="254" w:lineRule="auto"/>
        <w:rPr>
          <w:rFonts w:hint="eastAsia"/>
        </w:rPr>
      </w:pPr>
    </w:p>
    <w:p w14:paraId="13C80286">
      <w:pPr>
        <w:pStyle w:val="4"/>
        <w:spacing w:before="287" w:line="254" w:lineRule="auto"/>
        <w:rPr>
          <w:rFonts w:hint="eastAsia"/>
        </w:rPr>
      </w:pPr>
      <w:r>
        <w:rPr>
          <w:rFonts w:hint="eastAsia"/>
        </w:rPr>
        <w:t>By them faith is made visible: the unbeliever is convinced by his senses, the only witnesses above reproach in his account.</w:t>
      </w:r>
    </w:p>
    <w:p w14:paraId="0DB870C9">
      <w:pPr>
        <w:pStyle w:val="4"/>
        <w:spacing w:before="287" w:line="254" w:lineRule="auto"/>
        <w:rPr>
          <w:rFonts w:hint="eastAsia"/>
        </w:rPr>
      </w:pPr>
      <w:r>
        <w:rPr>
          <w:rFonts w:hint="eastAsia"/>
        </w:rPr>
        <w:t>藉着它们，信心变得可见：不信者被他的感官所说服，在他看来，感官是唯一无可指责的见证。</w:t>
      </w:r>
    </w:p>
    <w:p w14:paraId="6CE23472">
      <w:pPr>
        <w:pStyle w:val="4"/>
        <w:spacing w:before="287" w:line="254" w:lineRule="auto"/>
        <w:rPr>
          <w:rFonts w:hint="eastAsia"/>
        </w:rPr>
      </w:pPr>
    </w:p>
    <w:p w14:paraId="6013CF52">
      <w:pPr>
        <w:pStyle w:val="4"/>
        <w:spacing w:before="287" w:line="254" w:lineRule="auto"/>
        <w:rPr>
          <w:rFonts w:hint="eastAsia"/>
        </w:rPr>
      </w:pPr>
      <w:r>
        <w:rPr>
          <w:rFonts w:hint="eastAsia"/>
        </w:rPr>
        <w:t>From hence Nicodemus addresses himself to Christ, John 3:2. "Master, we know that thou art a teacher come from God; for no man can do those miracles that thou dost, except God be with him:" that is, no inferior agent can perform them, without the special assistance of the divine power.</w:t>
      </w:r>
    </w:p>
    <w:p w14:paraId="46FE9992">
      <w:pPr>
        <w:pStyle w:val="4"/>
        <w:spacing w:before="287" w:line="254" w:lineRule="auto"/>
        <w:rPr>
          <w:rFonts w:hint="eastAsia"/>
        </w:rPr>
      </w:pPr>
      <w:r>
        <w:rPr>
          <w:rFonts w:hint="eastAsia"/>
        </w:rPr>
        <w:t>约翰福音3:2，因此尼哥底母对基督说：“拉比，我们知道祢是由神那里来作师傅的；因为祢所行的神迹，若没有神同在，无人能行：”也就是说，没有任何卑微的代理人能够行这些神迹，除非有神圣能力的特别帮助。</w:t>
      </w:r>
    </w:p>
    <w:p w14:paraId="571FF866">
      <w:pPr>
        <w:pStyle w:val="4"/>
        <w:spacing w:before="287" w:line="254" w:lineRule="auto"/>
        <w:rPr>
          <w:rFonts w:hint="eastAsia"/>
        </w:rPr>
      </w:pPr>
    </w:p>
    <w:p w14:paraId="03728E42">
      <w:pPr>
        <w:pStyle w:val="4"/>
        <w:spacing w:before="287" w:line="254" w:lineRule="auto"/>
        <w:rPr>
          <w:rFonts w:hint="eastAsia"/>
        </w:rPr>
      </w:pPr>
      <w:r>
        <w:rPr>
          <w:rFonts w:hint="eastAsia"/>
        </w:rPr>
        <w:t>And it is not to be supposed that God will lend his omnipotency to the devil to work a real miracle, to confirm a falsity; and thereby, necessarily induce men into error in a matter of infinite moment: for such is the doctrine of salvation that Christ preached.</w:t>
      </w:r>
    </w:p>
    <w:p w14:paraId="64091002">
      <w:pPr>
        <w:pStyle w:val="4"/>
        <w:spacing w:before="287" w:line="254" w:lineRule="auto"/>
        <w:rPr>
          <w:rFonts w:hint="eastAsia"/>
        </w:rPr>
      </w:pPr>
      <w:r>
        <w:rPr>
          <w:rFonts w:hint="eastAsia"/>
        </w:rPr>
        <w:t>并且不应假定神会把祂的全能借给魔鬼去行一个真正的神迹，以证实一个谎言；并因此，必然地在无限重要的事上引诱人进入错误：因为基督所传讲的救恩教义就是这样的。</w:t>
      </w:r>
    </w:p>
    <w:p w14:paraId="7308227C">
      <w:pPr>
        <w:pStyle w:val="4"/>
        <w:spacing w:before="287" w:line="254" w:lineRule="auto"/>
        <w:rPr>
          <w:rFonts w:hint="eastAsia"/>
        </w:rPr>
      </w:pPr>
    </w:p>
    <w:p w14:paraId="72E233C9">
      <w:pPr>
        <w:pStyle w:val="4"/>
        <w:spacing w:before="287" w:line="254" w:lineRule="auto"/>
        <w:rPr>
          <w:rFonts w:hint="eastAsia"/>
        </w:rPr>
      </w:pPr>
      <w:r>
        <w:rPr>
          <w:rFonts w:hint="eastAsia"/>
        </w:rPr>
        <w:t>(2.) The working of miracles was necessary to convince the world, that Jesus Christ was sent from God, whether we consider the Jews or the Gentiles.</w:t>
      </w:r>
    </w:p>
    <w:p w14:paraId="2A40B7E6">
      <w:pPr>
        <w:pStyle w:val="4"/>
        <w:spacing w:before="287" w:line="254" w:lineRule="auto"/>
        <w:rPr>
          <w:rFonts w:hint="eastAsia"/>
        </w:rPr>
      </w:pPr>
      <w:r>
        <w:rPr>
          <w:rFonts w:hint="eastAsia"/>
        </w:rPr>
        <w:t>(2.) 行神迹对于使世界信服耶稣基督是从神那里差来的，是必要的，无论我们思考犹太人还是外邦人。</w:t>
      </w:r>
    </w:p>
    <w:p w14:paraId="644548B2">
      <w:pPr>
        <w:pStyle w:val="4"/>
        <w:spacing w:before="287" w:line="254" w:lineRule="auto"/>
        <w:rPr>
          <w:rFonts w:hint="eastAsia"/>
        </w:rPr>
      </w:pPr>
    </w:p>
    <w:p w14:paraId="2A35E02B">
      <w:pPr>
        <w:pStyle w:val="4"/>
        <w:spacing w:before="287" w:line="254" w:lineRule="auto"/>
        <w:rPr>
          <w:rFonts w:hint="eastAsia"/>
        </w:rPr>
      </w:pPr>
      <w:r>
        <w:rPr>
          <w:rFonts w:hint="eastAsia"/>
        </w:rPr>
        <w:t>To convince the Jews upon a double account:</w:t>
      </w:r>
    </w:p>
    <w:p w14:paraId="2A4B5C95">
      <w:pPr>
        <w:pStyle w:val="4"/>
        <w:spacing w:before="287" w:line="254" w:lineRule="auto"/>
        <w:rPr>
          <w:rFonts w:hint="eastAsia"/>
        </w:rPr>
      </w:pPr>
      <w:r>
        <w:rPr>
          <w:rFonts w:hint="eastAsia"/>
        </w:rPr>
        <w:t>为了使犹太人信服，基于双重理由：</w:t>
      </w:r>
    </w:p>
    <w:p w14:paraId="6E2B1337">
      <w:pPr>
        <w:pStyle w:val="4"/>
        <w:spacing w:before="287" w:line="254" w:lineRule="auto"/>
        <w:rPr>
          <w:rFonts w:hint="eastAsia"/>
        </w:rPr>
      </w:pPr>
    </w:p>
    <w:p w14:paraId="361B4B8B">
      <w:pPr>
        <w:pStyle w:val="4"/>
        <w:spacing w:before="287" w:line="254" w:lineRule="auto"/>
        <w:rPr>
          <w:rFonts w:hint="eastAsia"/>
        </w:rPr>
      </w:pPr>
      <w:r>
        <w:rPr>
          <w:rFonts w:hint="eastAsia"/>
        </w:rPr>
        <w:t>1st. Because the performance of them was one of the characters of the promised Messiah.</w:t>
      </w:r>
    </w:p>
    <w:p w14:paraId="6B5FE0E7">
      <w:pPr>
        <w:pStyle w:val="4"/>
        <w:spacing w:before="287" w:line="254" w:lineRule="auto"/>
        <w:rPr>
          <w:rFonts w:hint="eastAsia"/>
        </w:rPr>
      </w:pPr>
      <w:r>
        <w:rPr>
          <w:rFonts w:hint="eastAsia"/>
        </w:rPr>
        <w:t>第一，因为行这些神迹是所应许之弥赛亚的特征之一。</w:t>
      </w:r>
    </w:p>
    <w:p w14:paraId="65863FAE">
      <w:pPr>
        <w:pStyle w:val="4"/>
        <w:spacing w:before="287" w:line="254" w:lineRule="auto"/>
        <w:rPr>
          <w:rFonts w:hint="eastAsia"/>
        </w:rPr>
      </w:pPr>
    </w:p>
    <w:p w14:paraId="333A39B6">
      <w:pPr>
        <w:pStyle w:val="4"/>
        <w:spacing w:before="287" w:line="254" w:lineRule="auto"/>
        <w:rPr>
          <w:rFonts w:hint="eastAsia"/>
        </w:rPr>
      </w:pPr>
      <w:r>
        <w:rPr>
          <w:rFonts w:hint="eastAsia"/>
        </w:rPr>
        <w:t>For this reason when two of John's disciples came to inquire whether he were the expected prophet, he returns this answer to the question: "Go and show John those things which ye do hear and see, the blind receive their sight, and the lame walk, the lepers are cleansed, and the deaf hear, the dead are raised up, and the poor have the gospel preached to them." Mat. 11:4, 5.</w:t>
      </w:r>
    </w:p>
    <w:p w14:paraId="41A9BC4D">
      <w:pPr>
        <w:pStyle w:val="4"/>
        <w:spacing w:before="287" w:line="254" w:lineRule="auto"/>
        <w:rPr>
          <w:rFonts w:hint="eastAsia"/>
        </w:rPr>
      </w:pPr>
      <w:r>
        <w:rPr>
          <w:rFonts w:hint="eastAsia"/>
        </w:rPr>
        <w:t>马太福音11:4, 5，因此，当约翰的两个门徒来问祂是否是所期望的先知时，祂对这个问题作了这样的回答：“你们去，把所听见所看见的事告诉约翰，就是瞎子看见，瘸子行走，长大痲疯的洁净，聋子听见，死人复活，穷人有福音传给他们。”</w:t>
      </w:r>
    </w:p>
    <w:p w14:paraId="3922B52E">
      <w:pPr>
        <w:pStyle w:val="4"/>
        <w:spacing w:before="287" w:line="254" w:lineRule="auto"/>
        <w:rPr>
          <w:rFonts w:hint="eastAsia"/>
        </w:rPr>
      </w:pPr>
    </w:p>
    <w:p w14:paraId="0346A6FE">
      <w:pPr>
        <w:pStyle w:val="4"/>
        <w:spacing w:before="287" w:line="254" w:lineRule="auto"/>
        <w:rPr>
          <w:rFonts w:hint="eastAsia"/>
        </w:rPr>
      </w:pPr>
      <w:r>
        <w:rPr>
          <w:rFonts w:hint="eastAsia"/>
        </w:rPr>
        <w:t>Thus he described his office, and verified the commission he had from God, by representing his miracles in the words of the prophecy, Isa. 35:5, 9.</w:t>
      </w:r>
    </w:p>
    <w:p w14:paraId="74C0B664">
      <w:pPr>
        <w:pStyle w:val="4"/>
        <w:spacing w:before="287" w:line="254" w:lineRule="auto"/>
        <w:rPr>
          <w:rFonts w:hint="eastAsia"/>
        </w:rPr>
      </w:pPr>
      <w:r>
        <w:rPr>
          <w:rFonts w:hint="eastAsia"/>
        </w:rPr>
        <w:t>以赛亚书35:5, 9，因此祂描述了祂的职事，并藉着以预言的话语来描绘祂的神迹，证实了祂从神那里领受的使命。</w:t>
      </w:r>
    </w:p>
    <w:p w14:paraId="7F57A708">
      <w:pPr>
        <w:pStyle w:val="4"/>
        <w:spacing w:before="287" w:line="254" w:lineRule="auto"/>
        <w:rPr>
          <w:rFonts w:hint="eastAsia"/>
        </w:rPr>
      </w:pPr>
    </w:p>
    <w:p w14:paraId="500654CC">
      <w:pPr>
        <w:pStyle w:val="4"/>
        <w:spacing w:before="287" w:line="254" w:lineRule="auto"/>
        <w:rPr>
          <w:rFonts w:hint="eastAsia"/>
        </w:rPr>
      </w:pPr>
      <w:r>
        <w:rPr>
          <w:rFonts w:hint="eastAsia"/>
        </w:rPr>
        <w:t>2dly. Our Saviour came to alter the religion of the Jews, that had been confirmed by many illustrious miracles: therefore to assure them that he was authorized from heaven, he wrought such and so many, that for their greatness, clearness, and number, exceeded all that were done before his coming.</w:t>
      </w:r>
    </w:p>
    <w:p w14:paraId="56FAAD05">
      <w:pPr>
        <w:pStyle w:val="4"/>
        <w:spacing w:before="287" w:line="254" w:lineRule="auto"/>
        <w:rPr>
          <w:rFonts w:hint="eastAsia"/>
        </w:rPr>
      </w:pPr>
      <w:r>
        <w:rPr>
          <w:rFonts w:hint="eastAsia"/>
        </w:rPr>
        <w:t>第二，我们的救主来要改变犹太人的宗教——那曾被许多显赫的神迹所证实：因此，为了向他们保证祂是从天上授权的，祂行了如此多、如此大的神迹，以致就其伟大、清晰和数量而言，都超过了祂降临之前所行的一切。</w:t>
      </w:r>
    </w:p>
    <w:p w14:paraId="4621CE59">
      <w:pPr>
        <w:pStyle w:val="4"/>
        <w:spacing w:before="287" w:line="254" w:lineRule="auto"/>
        <w:rPr>
          <w:rFonts w:hint="eastAsia"/>
        </w:rPr>
      </w:pPr>
    </w:p>
    <w:p w14:paraId="1C8315D7">
      <w:pPr>
        <w:pStyle w:val="4"/>
        <w:spacing w:before="287" w:line="254" w:lineRule="auto"/>
        <w:rPr>
          <w:rFonts w:hint="eastAsia"/>
        </w:rPr>
      </w:pPr>
      <w:r>
        <w:rPr>
          <w:rFonts w:hint="eastAsia"/>
        </w:rPr>
        <w:t>Our Saviour tells the Jews, "If I had not done among them the works which none other man did, they had not had sin:" that is, in rejecting him.</w:t>
      </w:r>
    </w:p>
    <w:p w14:paraId="2425454C">
      <w:pPr>
        <w:pStyle w:val="4"/>
        <w:spacing w:before="287" w:line="254" w:lineRule="auto"/>
        <w:rPr>
          <w:rFonts w:hint="eastAsia"/>
        </w:rPr>
      </w:pPr>
      <w:r>
        <w:rPr>
          <w:rFonts w:hint="eastAsia"/>
        </w:rPr>
        <w:t>我们的救主告诉犹太人：“我若没有在他们中间行过别人未曾行过的事，他们就没有罪了：”也就是说，在拒绝祂这件事上。</w:t>
      </w:r>
    </w:p>
    <w:p w14:paraId="3B9ED522">
      <w:pPr>
        <w:pStyle w:val="4"/>
        <w:spacing w:before="287" w:line="254" w:lineRule="auto"/>
        <w:rPr>
          <w:rFonts w:hint="eastAsia"/>
        </w:rPr>
      </w:pPr>
    </w:p>
    <w:p w14:paraId="7A395AFD">
      <w:pPr>
        <w:pStyle w:val="4"/>
        <w:spacing w:before="287" w:line="254" w:lineRule="auto"/>
        <w:rPr>
          <w:rFonts w:hint="eastAsia"/>
        </w:rPr>
      </w:pPr>
      <w:r>
        <w:rPr>
          <w:rFonts w:hint="eastAsia"/>
        </w:rPr>
        <w:t>For if he had exercised only a power like unto that of Moses and the prophets, in his miraculous actions, they had been obliged to have honoured him as one of their rank, but not to have attributed an incomparable dignity to him.</w:t>
      </w:r>
    </w:p>
    <w:p w14:paraId="13F966D2">
      <w:pPr>
        <w:pStyle w:val="4"/>
        <w:spacing w:before="287" w:line="254" w:lineRule="auto"/>
        <w:rPr>
          <w:rFonts w:hint="eastAsia"/>
        </w:rPr>
      </w:pPr>
      <w:r>
        <w:rPr>
          <w:rFonts w:hint="eastAsia"/>
        </w:rPr>
        <w:t>因为如果祂在其神迹般的作为中，仅仅运用了像摩西和先知那样的能力，他们就本应尊敬祂如同尊敬他们中的一位，却不应将无可比拟的尊严归于祂。</w:t>
      </w:r>
    </w:p>
    <w:p w14:paraId="5A5ED12F">
      <w:pPr>
        <w:pStyle w:val="4"/>
        <w:spacing w:before="287" w:line="254" w:lineRule="auto"/>
        <w:rPr>
          <w:rFonts w:hint="eastAsia"/>
        </w:rPr>
      </w:pPr>
    </w:p>
    <w:p w14:paraId="2B9C1D80">
      <w:pPr>
        <w:pStyle w:val="4"/>
        <w:spacing w:before="287" w:line="254" w:lineRule="auto"/>
        <w:rPr>
          <w:rFonts w:hint="eastAsia"/>
        </w:rPr>
      </w:pPr>
      <w:r>
        <w:rPr>
          <w:rFonts w:hint="eastAsia"/>
        </w:rPr>
        <w:t>But he did those which neither Moses nor the prophets had performed; and in those that had been done, Christ excelled them in the manner of doing them.</w:t>
      </w:r>
    </w:p>
    <w:p w14:paraId="5C8DDAE3">
      <w:pPr>
        <w:pStyle w:val="4"/>
        <w:spacing w:before="287" w:line="254" w:lineRule="auto"/>
        <w:rPr>
          <w:rFonts w:hint="eastAsia"/>
        </w:rPr>
      </w:pPr>
      <w:r>
        <w:rPr>
          <w:rFonts w:hint="eastAsia"/>
        </w:rPr>
        <w:t>但祂行了那些摩西和先知都未曾行过的事；并且在那些已行的事上，基督在行事的方式上都超越了他们。</w:t>
      </w:r>
    </w:p>
    <w:p w14:paraId="0771F491">
      <w:pPr>
        <w:pStyle w:val="4"/>
        <w:spacing w:before="287" w:line="254" w:lineRule="auto"/>
        <w:rPr>
          <w:rFonts w:hint="eastAsia"/>
        </w:rPr>
      </w:pPr>
    </w:p>
    <w:p w14:paraId="7A6BC8D4">
      <w:pPr>
        <w:pStyle w:val="4"/>
        <w:spacing w:before="287" w:line="254" w:lineRule="auto"/>
        <w:rPr>
          <w:rFonts w:hint="eastAsia"/>
        </w:rPr>
      </w:pPr>
      <w:r>
        <w:rPr>
          <w:rFonts w:hint="eastAsia"/>
        </w:rPr>
        <w:t>This the Jews could not contradict, and from hence, their infidelity was made culpable.</w:t>
      </w:r>
    </w:p>
    <w:p w14:paraId="68500012">
      <w:pPr>
        <w:pStyle w:val="4"/>
        <w:spacing w:before="287" w:line="254" w:lineRule="auto"/>
        <w:rPr>
          <w:rFonts w:hint="eastAsia"/>
        </w:rPr>
      </w:pPr>
      <w:r>
        <w:rPr>
          <w:rFonts w:hint="eastAsia"/>
        </w:rPr>
        <w:t>这一点犹太人无法反驳，因此，他们的不信就成了应受谴责的。</w:t>
      </w:r>
    </w:p>
    <w:p w14:paraId="37A22871">
      <w:pPr>
        <w:pStyle w:val="4"/>
        <w:spacing w:before="287" w:line="254" w:lineRule="auto"/>
        <w:rPr>
          <w:rFonts w:hint="eastAsia"/>
        </w:rPr>
      </w:pPr>
    </w:p>
    <w:p w14:paraId="4FA12DAE">
      <w:pPr>
        <w:pStyle w:val="4"/>
        <w:spacing w:before="287" w:line="254" w:lineRule="auto"/>
        <w:rPr>
          <w:rFonts w:hint="eastAsia"/>
        </w:rPr>
      </w:pPr>
      <w:r>
        <w:rPr>
          <w:rFonts w:hint="eastAsia"/>
        </w:rPr>
        <w:t>3dly. Miracles were necessary to convince the Gentiles.</w:t>
      </w:r>
    </w:p>
    <w:p w14:paraId="28DE589B">
      <w:pPr>
        <w:pStyle w:val="4"/>
        <w:spacing w:before="287" w:line="254" w:lineRule="auto"/>
        <w:rPr>
          <w:rFonts w:hint="eastAsia"/>
        </w:rPr>
      </w:pPr>
      <w:r>
        <w:rPr>
          <w:rFonts w:hint="eastAsia"/>
        </w:rPr>
        <w:t>第三，神迹对于使外邦人信服是必要的。</w:t>
      </w:r>
    </w:p>
    <w:p w14:paraId="0C6AA734">
      <w:pPr>
        <w:pStyle w:val="4"/>
        <w:spacing w:before="287" w:line="254" w:lineRule="auto"/>
        <w:rPr>
          <w:rFonts w:hint="eastAsia"/>
        </w:rPr>
      </w:pPr>
    </w:p>
    <w:p w14:paraId="3FC02C9C">
      <w:pPr>
        <w:pStyle w:val="4"/>
        <w:spacing w:before="287" w:line="254" w:lineRule="auto"/>
        <w:rPr>
          <w:rFonts w:hint="eastAsia"/>
        </w:rPr>
      </w:pPr>
      <w:r>
        <w:rPr>
          <w:rFonts w:hint="eastAsia"/>
        </w:rPr>
        <w:t>1. For the gospel forbids the various religions among them, and commands all to worship God alone in Jesus Christ; so that without a sensible demonstration, that that was the way wherein he would be served, their prejudices had been invincible.</w:t>
      </w:r>
    </w:p>
    <w:p w14:paraId="15F42448">
      <w:pPr>
        <w:pStyle w:val="4"/>
        <w:spacing w:before="287" w:line="254" w:lineRule="auto"/>
        <w:rPr>
          <w:rFonts w:hint="eastAsia"/>
        </w:rPr>
      </w:pPr>
      <w:r>
        <w:rPr>
          <w:rFonts w:hint="eastAsia"/>
        </w:rPr>
        <w:t>1. 因为福音禁止他们中间各种各样的宗教，并吩咐所有人都单单在耶稣基督里敬拜神；因此，若没有一个可感知的证明，表明那是祂愿意被服事的方式，他们的偏见本会是无法克服的。</w:t>
      </w:r>
    </w:p>
    <w:p w14:paraId="334A6489">
      <w:pPr>
        <w:pStyle w:val="4"/>
        <w:spacing w:before="287" w:line="254" w:lineRule="auto"/>
        <w:rPr>
          <w:rFonts w:hint="eastAsia"/>
        </w:rPr>
      </w:pPr>
    </w:p>
    <w:p w14:paraId="16B072BA">
      <w:pPr>
        <w:pStyle w:val="4"/>
        <w:spacing w:before="287" w:line="254" w:lineRule="auto"/>
        <w:rPr>
          <w:rFonts w:hint="eastAsia"/>
        </w:rPr>
      </w:pPr>
      <w:r>
        <w:rPr>
          <w:rFonts w:hint="eastAsia"/>
        </w:rPr>
        <w:t>2. The gospel propounds threatenings and promises that regard a future state, where no living eye can see their effects; so that without an extraordinary confirmation it was not likely that men should yield a firm assent to them.</w:t>
      </w:r>
    </w:p>
    <w:p w14:paraId="21B9B27F">
      <w:pPr>
        <w:pStyle w:val="4"/>
        <w:spacing w:before="287" w:line="254" w:lineRule="auto"/>
        <w:rPr>
          <w:rFonts w:hint="eastAsia"/>
        </w:rPr>
      </w:pPr>
      <w:r>
        <w:rPr>
          <w:rFonts w:hint="eastAsia"/>
        </w:rPr>
        <w:t>2. 福音提出了关乎将来状态的威胁和应许，在那里没有任何活着的眼睛能看见它们的果效；因此，若没有非凡的证实，人就不太可能对它们表示坚定的赞同。</w:t>
      </w:r>
    </w:p>
    <w:p w14:paraId="42EF767E">
      <w:pPr>
        <w:pStyle w:val="4"/>
        <w:spacing w:before="287" w:line="254" w:lineRule="auto"/>
        <w:rPr>
          <w:rFonts w:hint="eastAsia"/>
        </w:rPr>
      </w:pPr>
    </w:p>
    <w:p w14:paraId="6FA86B4D">
      <w:pPr>
        <w:pStyle w:val="4"/>
        <w:spacing w:before="287" w:line="254" w:lineRule="auto"/>
        <w:rPr>
          <w:rFonts w:hint="eastAsia"/>
        </w:rPr>
      </w:pPr>
      <w:r>
        <w:rPr>
          <w:rFonts w:hint="eastAsia"/>
        </w:rPr>
        <w:t>If it be said, our Saviour did his miracles only in Judea, where very few of the Gentiles saw his person or works: I answer, his miracles were primarily designed for the conviction of the Jews; and in a secondary intention, to disarm infidelity among the Gentiles.</w:t>
      </w:r>
    </w:p>
    <w:p w14:paraId="729C19A8">
      <w:pPr>
        <w:pStyle w:val="4"/>
        <w:spacing w:before="287" w:line="254" w:lineRule="auto"/>
        <w:rPr>
          <w:rFonts w:hint="eastAsia"/>
        </w:rPr>
      </w:pPr>
      <w:r>
        <w:rPr>
          <w:rFonts w:hint="eastAsia"/>
        </w:rPr>
        <w:t>如果有人说，我们的救主只在犹太行了祂的神迹，在那里很少有外邦人看见祂的位格或作为：我回答说，祂的神迹主要是为了使犹太人信服；其次的意图，是为了消除外邦人中的不信。</w:t>
      </w:r>
    </w:p>
    <w:p w14:paraId="3ABF1F4B">
      <w:pPr>
        <w:pStyle w:val="4"/>
        <w:spacing w:before="287" w:line="254" w:lineRule="auto"/>
        <w:rPr>
          <w:rFonts w:hint="eastAsia"/>
        </w:rPr>
      </w:pPr>
    </w:p>
    <w:p w14:paraId="0C53743D">
      <w:pPr>
        <w:pStyle w:val="4"/>
        <w:spacing w:before="287" w:line="254" w:lineRule="auto"/>
        <w:rPr>
          <w:rFonts w:hint="eastAsia"/>
        </w:rPr>
      </w:pPr>
      <w:r>
        <w:rPr>
          <w:rFonts w:hint="eastAsia"/>
        </w:rPr>
        <w:t>Therefore the testimony of them was conveyed by those who were eye-witnesses, and most worthy of credit, and who did many great wonders in the name of Christ, to verify the report of his famous miracles, and declare his power and divinity.</w:t>
      </w:r>
    </w:p>
    <w:p w14:paraId="743151DD">
      <w:pPr>
        <w:pStyle w:val="4"/>
        <w:spacing w:before="287" w:line="254" w:lineRule="auto"/>
        <w:rPr>
          <w:rFonts w:hint="eastAsia"/>
        </w:rPr>
      </w:pPr>
      <w:r>
        <w:rPr>
          <w:rFonts w:hint="eastAsia"/>
        </w:rPr>
        <w:t>因此，它们的见证是由那些亲眼目睹、并且最值得信赖的人传递的，他们奉基督的名行了许多伟大的奇事，以证实关于祂著名神迹的报告，并宣告祂的能力和神性。</w:t>
      </w:r>
    </w:p>
    <w:p w14:paraId="0A0C5A85">
      <w:pPr>
        <w:pStyle w:val="4"/>
        <w:spacing w:before="287" w:line="254" w:lineRule="auto"/>
        <w:rPr>
          <w:rFonts w:hint="eastAsia"/>
        </w:rPr>
      </w:pPr>
    </w:p>
    <w:p w14:paraId="230D8050">
      <w:pPr>
        <w:pStyle w:val="4"/>
        <w:spacing w:before="287" w:line="254" w:lineRule="auto"/>
        <w:rPr>
          <w:rFonts w:hint="eastAsia"/>
        </w:rPr>
      </w:pPr>
      <w:r>
        <w:rPr>
          <w:rFonts w:hint="eastAsia"/>
        </w:rPr>
        <w:t>Of this more afterwards.</w:t>
      </w:r>
    </w:p>
    <w:p w14:paraId="556B0961">
      <w:pPr>
        <w:pStyle w:val="4"/>
        <w:spacing w:before="287" w:line="254" w:lineRule="auto"/>
        <w:rPr>
          <w:rFonts w:hint="eastAsia"/>
        </w:rPr>
      </w:pPr>
      <w:r>
        <w:rPr>
          <w:rFonts w:hint="eastAsia"/>
        </w:rPr>
        <w:t>关于这一点，以后再详述。</w:t>
      </w:r>
    </w:p>
    <w:p w14:paraId="3D63BB92">
      <w:pPr>
        <w:pStyle w:val="4"/>
        <w:spacing w:before="287" w:line="254" w:lineRule="auto"/>
        <w:rPr>
          <w:rFonts w:hint="eastAsia"/>
        </w:rPr>
      </w:pPr>
    </w:p>
    <w:p w14:paraId="35081B5C">
      <w:pPr>
        <w:pStyle w:val="4"/>
        <w:spacing w:before="287" w:line="254" w:lineRule="auto"/>
        <w:rPr>
          <w:rFonts w:hint="eastAsia"/>
        </w:rPr>
      </w:pPr>
      <w:r>
        <w:rPr>
          <w:rFonts w:hint="eastAsia"/>
        </w:rPr>
        <w:t>Now I will briefly consider the miracles wrought by Christ, that were the certain signs of God's favouring of him, and made his commission authentic.</w:t>
      </w:r>
    </w:p>
    <w:p w14:paraId="07E7A622">
      <w:pPr>
        <w:pStyle w:val="4"/>
        <w:spacing w:before="287" w:line="254" w:lineRule="auto"/>
        <w:rPr>
          <w:rFonts w:hint="eastAsia"/>
        </w:rPr>
      </w:pPr>
      <w:r>
        <w:rPr>
          <w:rFonts w:hint="eastAsia"/>
        </w:rPr>
        <w:t>如今我将简要地思考基督所行的神迹，这些神迹是神眷顾祂的确切记号，并使祂的使命具有权威性。</w:t>
      </w:r>
    </w:p>
    <w:p w14:paraId="67C3F38C">
      <w:pPr>
        <w:pStyle w:val="4"/>
        <w:spacing w:before="287" w:line="254" w:lineRule="auto"/>
        <w:rPr>
          <w:rFonts w:hint="eastAsia"/>
        </w:rPr>
      </w:pPr>
    </w:p>
    <w:p w14:paraId="24D8DE04">
      <w:pPr>
        <w:pStyle w:val="4"/>
        <w:spacing w:before="287" w:line="254" w:lineRule="auto"/>
        <w:rPr>
          <w:rFonts w:hint="eastAsia"/>
        </w:rPr>
      </w:pPr>
      <w:r>
        <w:rPr>
          <w:rFonts w:hint="eastAsia"/>
        </w:rPr>
        <w:t>Before his coming, the hand of the synagogue was dried up, and impotent to produce miracles.</w:t>
      </w:r>
    </w:p>
    <w:p w14:paraId="0320B012">
      <w:pPr>
        <w:pStyle w:val="4"/>
        <w:spacing w:before="287" w:line="254" w:lineRule="auto"/>
        <w:rPr>
          <w:rFonts w:hint="eastAsia"/>
        </w:rPr>
      </w:pPr>
      <w:r>
        <w:rPr>
          <w:rFonts w:hint="eastAsia"/>
        </w:rPr>
        <w:t>在祂降临之前，会堂的手枯干了，无力行神迹。</w:t>
      </w:r>
    </w:p>
    <w:p w14:paraId="658AE279">
      <w:pPr>
        <w:pStyle w:val="4"/>
        <w:spacing w:before="287" w:line="254" w:lineRule="auto"/>
        <w:rPr>
          <w:rFonts w:hint="eastAsia"/>
        </w:rPr>
      </w:pPr>
    </w:p>
    <w:p w14:paraId="59120A68">
      <w:pPr>
        <w:pStyle w:val="4"/>
        <w:spacing w:before="287" w:line="254" w:lineRule="auto"/>
        <w:rPr>
          <w:rFonts w:hint="eastAsia"/>
        </w:rPr>
      </w:pPr>
      <w:r>
        <w:rPr>
          <w:rFonts w:hint="eastAsia"/>
        </w:rPr>
        <w:t>The holy spirit was withdrawn, and for the space of four hundred years, no prophet nor worker of wonders appeared.</w:t>
      </w:r>
    </w:p>
    <w:p w14:paraId="186CF1D6">
      <w:pPr>
        <w:pStyle w:val="4"/>
        <w:spacing w:before="287" w:line="254" w:lineRule="auto"/>
        <w:rPr>
          <w:rFonts w:hint="eastAsia"/>
        </w:rPr>
      </w:pPr>
      <w:r>
        <w:rPr>
          <w:rFonts w:hint="eastAsia"/>
        </w:rPr>
        <w:t>圣灵被收回了，在四百年的时间里，没有先知或行奇事的人出现。</w:t>
      </w:r>
    </w:p>
    <w:p w14:paraId="2EE94401">
      <w:pPr>
        <w:pStyle w:val="4"/>
        <w:spacing w:before="287" w:line="254" w:lineRule="auto"/>
        <w:rPr>
          <w:rFonts w:hint="eastAsia"/>
        </w:rPr>
      </w:pPr>
    </w:p>
    <w:p w14:paraId="603384E3">
      <w:pPr>
        <w:pStyle w:val="4"/>
        <w:spacing w:before="287" w:line="254" w:lineRule="auto"/>
        <w:rPr>
          <w:rFonts w:hint="eastAsia"/>
        </w:rPr>
      </w:pPr>
      <w:r>
        <w:rPr>
          <w:rFonts w:hint="eastAsia"/>
        </w:rPr>
        <w:t>John the Baptist, though the angel deputed to signify the coming of Christ, yet did no miracles.</w:t>
      </w:r>
    </w:p>
    <w:p w14:paraId="6E55368A">
      <w:pPr>
        <w:pStyle w:val="4"/>
        <w:spacing w:before="287" w:line="254" w:lineRule="auto"/>
        <w:rPr>
          <w:rFonts w:hint="eastAsia"/>
        </w:rPr>
      </w:pPr>
      <w:r>
        <w:rPr>
          <w:rFonts w:hint="eastAsia"/>
        </w:rPr>
        <w:t>施洗约翰，虽然是奉差遣宣告基督降临的天使，却没有行任何神迹。</w:t>
      </w:r>
    </w:p>
    <w:p w14:paraId="446CE2C3">
      <w:pPr>
        <w:pStyle w:val="4"/>
        <w:spacing w:before="287" w:line="254" w:lineRule="auto"/>
        <w:rPr>
          <w:rFonts w:hint="eastAsia"/>
        </w:rPr>
      </w:pPr>
    </w:p>
    <w:p w14:paraId="0E96C295">
      <w:pPr>
        <w:pStyle w:val="4"/>
        <w:spacing w:before="287" w:line="254" w:lineRule="auto"/>
        <w:rPr>
          <w:rFonts w:hint="eastAsia"/>
        </w:rPr>
      </w:pPr>
      <w:r>
        <w:rPr>
          <w:rFonts w:hint="eastAsia"/>
        </w:rPr>
        <w:t>But our Saviour was invested with power from above, and performed many.</w:t>
      </w:r>
    </w:p>
    <w:p w14:paraId="0CD01C08">
      <w:pPr>
        <w:pStyle w:val="4"/>
        <w:spacing w:before="287" w:line="254" w:lineRule="auto"/>
        <w:rPr>
          <w:rFonts w:hint="eastAsia"/>
        </w:rPr>
      </w:pPr>
      <w:r>
        <w:rPr>
          <w:rFonts w:hint="eastAsia"/>
        </w:rPr>
        <w:t>但我们的救主却被赋予了从上头来的能力，并且行了许多神迹。</w:t>
      </w:r>
    </w:p>
    <w:p w14:paraId="76E8CD0E">
      <w:pPr>
        <w:pStyle w:val="4"/>
        <w:spacing w:before="287" w:line="254" w:lineRule="auto"/>
        <w:rPr>
          <w:rFonts w:hint="eastAsia"/>
        </w:rPr>
      </w:pPr>
    </w:p>
    <w:p w14:paraId="2E3C111E">
      <w:pPr>
        <w:pStyle w:val="4"/>
        <w:spacing w:before="287" w:line="254" w:lineRule="auto"/>
        <w:rPr>
          <w:rFonts w:hint="eastAsia"/>
        </w:rPr>
      </w:pPr>
      <w:r>
        <w:rPr>
          <w:rFonts w:hint="eastAsia"/>
        </w:rPr>
        <w:t>Their quality and number is considerable.</w:t>
      </w:r>
    </w:p>
    <w:p w14:paraId="147AF684">
      <w:pPr>
        <w:pStyle w:val="4"/>
        <w:spacing w:before="287" w:line="254" w:lineRule="auto"/>
        <w:rPr>
          <w:rFonts w:hint="eastAsia"/>
        </w:rPr>
      </w:pPr>
      <w:r>
        <w:rPr>
          <w:rFonts w:hint="eastAsia"/>
        </w:rPr>
        <w:t>它们的品质和数量都相当可观。</w:t>
      </w:r>
    </w:p>
    <w:p w14:paraId="5DB7F714">
      <w:pPr>
        <w:pStyle w:val="4"/>
        <w:spacing w:before="287" w:line="254" w:lineRule="auto"/>
        <w:rPr>
          <w:rFonts w:hint="eastAsia"/>
        </w:rPr>
      </w:pPr>
    </w:p>
    <w:p w14:paraId="60AC804C">
      <w:pPr>
        <w:pStyle w:val="4"/>
        <w:spacing w:before="287" w:line="254" w:lineRule="auto"/>
        <w:rPr>
          <w:rFonts w:hint="eastAsia"/>
        </w:rPr>
      </w:pPr>
      <w:r>
        <w:rPr>
          <w:rFonts w:hint="eastAsia"/>
        </w:rPr>
        <w:t>(1.) Their quality.</w:t>
      </w:r>
    </w:p>
    <w:p w14:paraId="155441CF">
      <w:pPr>
        <w:pStyle w:val="4"/>
        <w:spacing w:before="287" w:line="254" w:lineRule="auto"/>
        <w:rPr>
          <w:rFonts w:hint="eastAsia"/>
        </w:rPr>
      </w:pPr>
      <w:r>
        <w:rPr>
          <w:rFonts w:hint="eastAsia"/>
        </w:rPr>
        <w:t>(1.) 它们的品质。</w:t>
      </w:r>
    </w:p>
    <w:p w14:paraId="0C2C99CC">
      <w:pPr>
        <w:pStyle w:val="4"/>
        <w:spacing w:before="287" w:line="254" w:lineRule="auto"/>
        <w:rPr>
          <w:rFonts w:hint="eastAsia"/>
        </w:rPr>
      </w:pPr>
    </w:p>
    <w:p w14:paraId="5BE2C556">
      <w:pPr>
        <w:pStyle w:val="4"/>
        <w:spacing w:before="287" w:line="254" w:lineRule="auto"/>
        <w:rPr>
          <w:rFonts w:hint="eastAsia"/>
        </w:rPr>
      </w:pPr>
      <w:r>
        <w:rPr>
          <w:rFonts w:hint="eastAsia"/>
        </w:rPr>
        <w:t>They were not mere signs, as the conversion of Moses' rod into a serpent; nor destructive and punishing, as the wonders in Egypt; but advantageous and beneficial to men, the equal demonstrations of his mercy and power.</w:t>
      </w:r>
    </w:p>
    <w:p w14:paraId="38AB1EFF">
      <w:pPr>
        <w:pStyle w:val="4"/>
        <w:spacing w:before="287" w:line="254" w:lineRule="auto"/>
        <w:rPr>
          <w:rFonts w:hint="eastAsia"/>
        </w:rPr>
      </w:pPr>
      <w:r>
        <w:rPr>
          <w:rFonts w:hint="eastAsia"/>
        </w:rPr>
        <w:t>它们并非仅仅是记号，如同摩西的杖变成蛇；也不是毁灭性和惩罚性的，如同在埃及的奇事；而是对人有益和有利的，是祂怜悯和能力的同等显明。</w:t>
      </w:r>
    </w:p>
    <w:p w14:paraId="74F494F6">
      <w:pPr>
        <w:pStyle w:val="4"/>
        <w:spacing w:before="287" w:line="254" w:lineRule="auto"/>
        <w:rPr>
          <w:rFonts w:hint="eastAsia"/>
        </w:rPr>
      </w:pPr>
    </w:p>
    <w:p w14:paraId="4037DB03">
      <w:pPr>
        <w:pStyle w:val="4"/>
        <w:spacing w:before="287" w:line="254" w:lineRule="auto"/>
        <w:rPr>
          <w:rFonts w:hint="eastAsia"/>
        </w:rPr>
      </w:pPr>
      <w:r>
        <w:rPr>
          <w:rFonts w:hint="eastAsia"/>
        </w:rPr>
        <w:t>He cured diseases, that were absolutely desperate, without means, by his omnipotent will, as the son of the nobleman who was sick at Capernaum, when himself was at Cana in Galilee, John 4:46 or by such visible means, that the spectators might be fully convinced, that it was not the external application, but his sole virtue and divine power that produced the effect.</w:t>
      </w:r>
    </w:p>
    <w:p w14:paraId="5885C5A6">
      <w:pPr>
        <w:pStyle w:val="4"/>
        <w:spacing w:before="287" w:line="254" w:lineRule="auto"/>
        <w:rPr>
          <w:rFonts w:hint="eastAsia"/>
        </w:rPr>
      </w:pPr>
      <w:r>
        <w:rPr>
          <w:rFonts w:hint="eastAsia"/>
        </w:rPr>
        <w:t>约翰福音4:46，祂医治了那些绝对绝望的疾病，无需任何方法，单凭祂全能的旨意，例如当祂自己在加利利的迦拿时，医治了在迦百农生病的大臣的儿子；或者藉着如此可见的方法，使旁观者可以完全确信，并非外在的应用，而是祂独有的德能和神圣的能力产生了效果。</w:t>
      </w:r>
    </w:p>
    <w:p w14:paraId="6FBF2DB0">
      <w:pPr>
        <w:pStyle w:val="4"/>
        <w:spacing w:before="287" w:line="254" w:lineRule="auto"/>
        <w:rPr>
          <w:rFonts w:hint="eastAsia"/>
        </w:rPr>
      </w:pPr>
    </w:p>
    <w:p w14:paraId="41B53ED2">
      <w:pPr>
        <w:pStyle w:val="4"/>
        <w:spacing w:before="287" w:line="254" w:lineRule="auto"/>
        <w:rPr>
          <w:rFonts w:hint="eastAsia"/>
        </w:rPr>
      </w:pPr>
      <w:r>
        <w:rPr>
          <w:rFonts w:hint="eastAsia"/>
        </w:rPr>
        <w:t>Thus by anointing with clay and spittle the eyes of him that was born blind, who never had any natural possibility of seeing, he wrought an unparalleled cure: "It was never yet heard that any man opened the eyes of one that was born blind." John 9.</w:t>
      </w:r>
    </w:p>
    <w:p w14:paraId="4E25F8E3">
      <w:pPr>
        <w:pStyle w:val="4"/>
        <w:spacing w:before="287" w:line="254" w:lineRule="auto"/>
        <w:rPr>
          <w:rFonts w:hint="eastAsia"/>
        </w:rPr>
      </w:pPr>
      <w:r>
        <w:rPr>
          <w:rFonts w:hint="eastAsia"/>
        </w:rPr>
        <w:t>约翰福音9章，因此，祂用泥和唾沫涂抹那生来瞎眼之人的眼睛——他从未有过任何自然看见的可能性——祂行了一个无与伦比的医治：“从来没有听说过有人开了生来瞎眼之人的眼睛。”</w:t>
      </w:r>
    </w:p>
    <w:p w14:paraId="3A9FE839">
      <w:pPr>
        <w:pStyle w:val="4"/>
        <w:spacing w:before="287" w:line="254" w:lineRule="auto"/>
        <w:rPr>
          <w:rFonts w:hint="eastAsia"/>
        </w:rPr>
      </w:pPr>
    </w:p>
    <w:p w14:paraId="169C99A1">
      <w:pPr>
        <w:pStyle w:val="4"/>
        <w:spacing w:before="287" w:line="254" w:lineRule="auto"/>
        <w:rPr>
          <w:rFonts w:hint="eastAsia"/>
        </w:rPr>
      </w:pPr>
      <w:r>
        <w:rPr>
          <w:rFonts w:hint="eastAsia"/>
        </w:rPr>
        <w:t>Therefore he that was healed, inferred from that, as a most pregnant proof, that our "Saviour was from God."</w:t>
      </w:r>
    </w:p>
    <w:p w14:paraId="0FA13747">
      <w:pPr>
        <w:pStyle w:val="4"/>
        <w:spacing w:before="287" w:line="254" w:lineRule="auto"/>
        <w:rPr>
          <w:rFonts w:hint="eastAsia"/>
        </w:rPr>
      </w:pPr>
      <w:r>
        <w:rPr>
          <w:rFonts w:hint="eastAsia"/>
        </w:rPr>
        <w:t>因此，那被医治的人，从这一点——作为一个最有力的证明——推断出，我们的“救主是从神那里来的。”</w:t>
      </w:r>
    </w:p>
    <w:p w14:paraId="5F3BD17F">
      <w:pPr>
        <w:pStyle w:val="4"/>
        <w:spacing w:before="287" w:line="254" w:lineRule="auto"/>
        <w:rPr>
          <w:rFonts w:hint="eastAsia"/>
        </w:rPr>
      </w:pPr>
    </w:p>
    <w:p w14:paraId="551751F1">
      <w:pPr>
        <w:pStyle w:val="4"/>
        <w:spacing w:before="287" w:line="254" w:lineRule="auto"/>
        <w:rPr>
          <w:rFonts w:hint="eastAsia"/>
        </w:rPr>
      </w:pPr>
      <w:r>
        <w:rPr>
          <w:rFonts w:hint="eastAsia"/>
        </w:rPr>
        <w:t>He raised the dead.</w:t>
      </w:r>
    </w:p>
    <w:p w14:paraId="47CF3034">
      <w:pPr>
        <w:pStyle w:val="4"/>
        <w:spacing w:before="287" w:line="254" w:lineRule="auto"/>
        <w:rPr>
          <w:rFonts w:hint="eastAsia"/>
        </w:rPr>
      </w:pPr>
      <w:r>
        <w:rPr>
          <w:rFonts w:hint="eastAsia"/>
        </w:rPr>
        <w:t>祂使死人复活。</w:t>
      </w:r>
    </w:p>
    <w:p w14:paraId="61C12B99">
      <w:pPr>
        <w:pStyle w:val="4"/>
        <w:spacing w:before="287" w:line="254" w:lineRule="auto"/>
        <w:rPr>
          <w:rFonts w:hint="eastAsia"/>
        </w:rPr>
      </w:pPr>
    </w:p>
    <w:p w14:paraId="4736D6C0">
      <w:pPr>
        <w:pStyle w:val="4"/>
        <w:spacing w:before="287" w:line="254" w:lineRule="auto"/>
        <w:rPr>
          <w:rFonts w:hint="eastAsia"/>
        </w:rPr>
      </w:pPr>
      <w:r>
        <w:rPr>
          <w:rFonts w:hint="eastAsia"/>
        </w:rPr>
        <w:t>This effect exceeds the power not only of men, but of the angels.</w:t>
      </w:r>
    </w:p>
    <w:p w14:paraId="751D732D">
      <w:pPr>
        <w:pStyle w:val="4"/>
        <w:spacing w:before="287" w:line="254" w:lineRule="auto"/>
        <w:rPr>
          <w:rFonts w:hint="eastAsia"/>
        </w:rPr>
      </w:pPr>
      <w:r>
        <w:rPr>
          <w:rFonts w:hint="eastAsia"/>
        </w:rPr>
        <w:t>这种果效不仅超越了人的能力，也超越了天使的能力。</w:t>
      </w:r>
    </w:p>
    <w:p w14:paraId="2CC63079">
      <w:pPr>
        <w:pStyle w:val="4"/>
        <w:spacing w:before="287" w:line="254" w:lineRule="auto"/>
        <w:rPr>
          <w:rFonts w:hint="eastAsia"/>
        </w:rPr>
      </w:pPr>
    </w:p>
    <w:p w14:paraId="1DB49A12">
      <w:pPr>
        <w:pStyle w:val="4"/>
        <w:spacing w:before="287" w:line="254" w:lineRule="auto"/>
        <w:rPr>
          <w:rFonts w:hint="eastAsia"/>
        </w:rPr>
      </w:pPr>
      <w:r>
        <w:rPr>
          <w:rFonts w:hint="eastAsia"/>
        </w:rPr>
        <w:t>It is true that one angel destroyed in a night an hundred fourscore and five thousand of the Assyrian army; but it is as true, that all the angels together cannot raise from the dead one man.</w:t>
      </w:r>
    </w:p>
    <w:p w14:paraId="46AB4613">
      <w:pPr>
        <w:pStyle w:val="4"/>
        <w:spacing w:before="287" w:line="254" w:lineRule="auto"/>
        <w:rPr>
          <w:rFonts w:hint="eastAsia"/>
        </w:rPr>
      </w:pPr>
      <w:r>
        <w:rPr>
          <w:rFonts w:hint="eastAsia"/>
        </w:rPr>
        <w:t>诚然，一位天使在一夜之间毁灭了十八万五千亚述军队；但同样真实的是，所有天使加在一起也不能使一个死人复活。</w:t>
      </w:r>
    </w:p>
    <w:p w14:paraId="28792659">
      <w:pPr>
        <w:pStyle w:val="4"/>
        <w:spacing w:before="287" w:line="254" w:lineRule="auto"/>
        <w:rPr>
          <w:rFonts w:hint="eastAsia"/>
        </w:rPr>
      </w:pPr>
    </w:p>
    <w:p w14:paraId="7EFF2242">
      <w:pPr>
        <w:pStyle w:val="4"/>
        <w:spacing w:before="287" w:line="254" w:lineRule="auto"/>
        <w:rPr>
          <w:rFonts w:hint="eastAsia"/>
        </w:rPr>
      </w:pPr>
      <w:r>
        <w:rPr>
          <w:rFonts w:hint="eastAsia"/>
        </w:rPr>
        <w:t>It is wholly the work of the Lord of nature, who holds the keys of life and death in his hands.</w:t>
      </w:r>
    </w:p>
    <w:p w14:paraId="298000AB">
      <w:pPr>
        <w:pStyle w:val="4"/>
        <w:spacing w:before="287" w:line="254" w:lineRule="auto"/>
        <w:rPr>
          <w:rFonts w:hint="eastAsia"/>
        </w:rPr>
      </w:pPr>
      <w:r>
        <w:rPr>
          <w:rFonts w:hint="eastAsia"/>
        </w:rPr>
        <w:t>这完全是自然之主的工作，祂手中握着生命和死亡的钥匙。</w:t>
      </w:r>
    </w:p>
    <w:p w14:paraId="4F638A07">
      <w:pPr>
        <w:pStyle w:val="4"/>
        <w:spacing w:before="287" w:line="254" w:lineRule="auto"/>
        <w:rPr>
          <w:rFonts w:hint="eastAsia"/>
        </w:rPr>
      </w:pPr>
    </w:p>
    <w:p w14:paraId="0062E065">
      <w:pPr>
        <w:pStyle w:val="4"/>
        <w:spacing w:before="287" w:line="254" w:lineRule="auto"/>
        <w:rPr>
          <w:rFonts w:hint="eastAsia"/>
        </w:rPr>
      </w:pPr>
      <w:r>
        <w:rPr>
          <w:rFonts w:hint="eastAsia"/>
        </w:rPr>
        <w:t>It is only his light can dispel the darkness, his voice can break the silence of the grave.</w:t>
      </w:r>
    </w:p>
    <w:p w14:paraId="77D74D3A">
      <w:pPr>
        <w:pStyle w:val="4"/>
        <w:spacing w:before="287" w:line="254" w:lineRule="auto"/>
        <w:rPr>
          <w:rFonts w:hint="eastAsia"/>
        </w:rPr>
      </w:pPr>
      <w:r>
        <w:rPr>
          <w:rFonts w:hint="eastAsia"/>
        </w:rPr>
        <w:t>唯有祂的光能驱散黑暗，祂的声音能打破坟墓的寂静。</w:t>
      </w:r>
    </w:p>
    <w:p w14:paraId="47014F73">
      <w:pPr>
        <w:pStyle w:val="4"/>
        <w:spacing w:before="287" w:line="254" w:lineRule="auto"/>
        <w:rPr>
          <w:rFonts w:hint="eastAsia"/>
        </w:rPr>
      </w:pPr>
    </w:p>
    <w:p w14:paraId="00661DB3">
      <w:pPr>
        <w:pStyle w:val="4"/>
        <w:spacing w:before="287" w:line="254" w:lineRule="auto"/>
        <w:rPr>
          <w:rFonts w:hint="eastAsia"/>
        </w:rPr>
      </w:pPr>
      <w:r>
        <w:rPr>
          <w:rFonts w:hint="eastAsia"/>
        </w:rPr>
        <w:t>And it is observable, that our Saviour who sometimes concealed his miraculous works, and forbad the publishing of them, yet performed this kind before many witnesses, that they might publish and verify it, as being most conclusive of his mission from God.</w:t>
      </w:r>
    </w:p>
    <w:p w14:paraId="00DD3454">
      <w:pPr>
        <w:pStyle w:val="4"/>
        <w:spacing w:before="287" w:line="254" w:lineRule="auto"/>
        <w:rPr>
          <w:rFonts w:hint="eastAsia"/>
        </w:rPr>
      </w:pPr>
      <w:r>
        <w:rPr>
          <w:rFonts w:hint="eastAsia"/>
        </w:rPr>
        <w:t>并且值得注意的是，我们的救主有时隐藏祂的神迹，并禁止宣扬它们，然而祂却在许多见证人面前行了这种神迹，以便他们可以宣扬并证实它，因为这最能证明祂是从神那里差来的。</w:t>
      </w:r>
    </w:p>
    <w:p w14:paraId="2DDFB029">
      <w:pPr>
        <w:pStyle w:val="4"/>
        <w:spacing w:before="287" w:line="254" w:lineRule="auto"/>
        <w:rPr>
          <w:rFonts w:hint="eastAsia"/>
        </w:rPr>
      </w:pPr>
    </w:p>
    <w:p w14:paraId="1CFCCB0B">
      <w:pPr>
        <w:pStyle w:val="4"/>
        <w:spacing w:before="287" w:line="254" w:lineRule="auto"/>
        <w:rPr>
          <w:rFonts w:hint="eastAsia"/>
        </w:rPr>
      </w:pPr>
      <w:r>
        <w:rPr>
          <w:rFonts w:hint="eastAsia"/>
        </w:rPr>
        <w:t>He raised to life the ruler's daughter, Mar. 5:42 to the astonishment of all that were present to attend her funeral.</w:t>
      </w:r>
    </w:p>
    <w:p w14:paraId="4FDE3E22">
      <w:pPr>
        <w:pStyle w:val="4"/>
        <w:spacing w:before="287" w:line="254" w:lineRule="auto"/>
        <w:rPr>
          <w:rFonts w:hint="eastAsia"/>
        </w:rPr>
      </w:pPr>
      <w:r>
        <w:rPr>
          <w:rFonts w:hint="eastAsia"/>
        </w:rPr>
        <w:t>马可福音5:42，祂使管会堂之人的女儿复活，令所有出席她葬礼的人都大为惊奇。</w:t>
      </w:r>
    </w:p>
    <w:p w14:paraId="78ADD429">
      <w:pPr>
        <w:pStyle w:val="4"/>
        <w:spacing w:before="287" w:line="254" w:lineRule="auto"/>
        <w:rPr>
          <w:rFonts w:hint="eastAsia"/>
        </w:rPr>
      </w:pPr>
    </w:p>
    <w:p w14:paraId="762F802E">
      <w:pPr>
        <w:pStyle w:val="4"/>
        <w:spacing w:before="287" w:line="254" w:lineRule="auto"/>
        <w:rPr>
          <w:rFonts w:hint="eastAsia"/>
        </w:rPr>
      </w:pPr>
      <w:r>
        <w:rPr>
          <w:rFonts w:hint="eastAsia"/>
        </w:rPr>
        <w:t>The widow's son of Nain was carried without the gates of the city to his grave, Jesus stops the sad train, and restores life to the young man, and to his mother something more dear than her life.</w:t>
      </w:r>
    </w:p>
    <w:p w14:paraId="46D64855">
      <w:pPr>
        <w:pStyle w:val="4"/>
        <w:spacing w:before="287" w:line="254" w:lineRule="auto"/>
        <w:rPr>
          <w:rFonts w:hint="eastAsia"/>
        </w:rPr>
      </w:pPr>
      <w:r>
        <w:rPr>
          <w:rFonts w:hint="eastAsia"/>
        </w:rPr>
        <w:t>拿因城寡妇的儿子被抬出城门送到坟墓去，耶稣阻止了那悲伤的队伍，使那年轻人复活，并使他母亲得到比她生命更宝贵的东西。</w:t>
      </w:r>
    </w:p>
    <w:p w14:paraId="5F2A7C6E">
      <w:pPr>
        <w:pStyle w:val="4"/>
        <w:spacing w:before="287" w:line="254" w:lineRule="auto"/>
        <w:rPr>
          <w:rFonts w:hint="eastAsia"/>
        </w:rPr>
      </w:pPr>
    </w:p>
    <w:p w14:paraId="1B8DA93F">
      <w:pPr>
        <w:pStyle w:val="4"/>
        <w:spacing w:before="287" w:line="254" w:lineRule="auto"/>
        <w:rPr>
          <w:rFonts w:hint="eastAsia"/>
        </w:rPr>
      </w:pPr>
      <w:r>
        <w:rPr>
          <w:rFonts w:hint="eastAsia"/>
        </w:rPr>
        <w:t>And the more signally to triumph over death, he pursued it to its fort, the obscurity of the grave.</w:t>
      </w:r>
    </w:p>
    <w:p w14:paraId="63A60FA4">
      <w:pPr>
        <w:pStyle w:val="4"/>
        <w:spacing w:before="287" w:line="254" w:lineRule="auto"/>
        <w:rPr>
          <w:rFonts w:hint="eastAsia"/>
        </w:rPr>
      </w:pPr>
      <w:r>
        <w:rPr>
          <w:rFonts w:hint="eastAsia"/>
        </w:rPr>
        <w:t>并且，为了更显著地战胜死亡，祂追赶它到它的堡垒——坟墓的幽暗之处。</w:t>
      </w:r>
    </w:p>
    <w:p w14:paraId="4F516D38">
      <w:pPr>
        <w:pStyle w:val="4"/>
        <w:spacing w:before="287" w:line="254" w:lineRule="auto"/>
        <w:rPr>
          <w:rFonts w:hint="eastAsia"/>
        </w:rPr>
      </w:pPr>
    </w:p>
    <w:p w14:paraId="5731AF56">
      <w:pPr>
        <w:pStyle w:val="4"/>
        <w:spacing w:before="287" w:line="254" w:lineRule="auto"/>
        <w:rPr>
          <w:rFonts w:hint="eastAsia"/>
        </w:rPr>
      </w:pPr>
      <w:r>
        <w:rPr>
          <w:rFonts w:hint="eastAsia"/>
        </w:rPr>
        <w:t>Lazarus was buried four days, Luke 7:15 his carcass was corrupted, Jesus calls him from the bottom of his tomb with that powerful voice that created the world; the dead answers, and comes forth to the amazement of all that saw the glory of God so clearly manifested.</w:t>
      </w:r>
    </w:p>
    <w:p w14:paraId="3802CA72">
      <w:pPr>
        <w:pStyle w:val="4"/>
        <w:spacing w:before="287" w:line="254" w:lineRule="auto"/>
        <w:rPr>
          <w:rFonts w:hint="eastAsia"/>
        </w:rPr>
      </w:pPr>
      <w:r>
        <w:rPr>
          <w:rFonts w:hint="eastAsia"/>
        </w:rPr>
        <w:t>路加福音7:15，拉撒路被埋葬了四天，他的尸体已经腐烂，耶稣用那创造世界的有力声音，从他的坟墓底部呼唤他；死人回应了，并出来，令所有看见神荣耀如此清晰显明的人都大为惊奇。</w:t>
      </w:r>
    </w:p>
    <w:p w14:paraId="09D7D47E">
      <w:pPr>
        <w:pStyle w:val="4"/>
        <w:spacing w:before="287" w:line="254" w:lineRule="auto"/>
        <w:rPr>
          <w:rFonts w:hint="eastAsia"/>
        </w:rPr>
      </w:pPr>
    </w:p>
    <w:p w14:paraId="233F8B9B">
      <w:pPr>
        <w:pStyle w:val="4"/>
        <w:spacing w:before="287" w:line="254" w:lineRule="auto"/>
        <w:rPr>
          <w:rFonts w:hint="eastAsia"/>
        </w:rPr>
      </w:pPr>
      <w:r>
        <w:rPr>
          <w:rFonts w:hint="eastAsia"/>
        </w:rPr>
        <w:t>The  evangelist  reports,  John  11:44  that  the  people afterward were as desirous to see Lazarus as Jesus.</w:t>
      </w:r>
    </w:p>
    <w:p w14:paraId="783D4681">
      <w:pPr>
        <w:pStyle w:val="4"/>
        <w:spacing w:before="287" w:line="254" w:lineRule="auto"/>
        <w:rPr>
          <w:rFonts w:hint="eastAsia"/>
        </w:rPr>
      </w:pPr>
      <w:r>
        <w:rPr>
          <w:rFonts w:hint="eastAsia"/>
        </w:rPr>
        <w:t>约翰福音11:44，福音书作者记载，后来百姓渴望看见拉撒路，如同渴望看见耶稣一样。</w:t>
      </w:r>
    </w:p>
    <w:p w14:paraId="009C9DCE">
      <w:pPr>
        <w:pStyle w:val="4"/>
        <w:spacing w:before="287" w:line="254" w:lineRule="auto"/>
        <w:rPr>
          <w:rFonts w:hint="eastAsia"/>
        </w:rPr>
      </w:pPr>
    </w:p>
    <w:p w14:paraId="6459D56A">
      <w:pPr>
        <w:pStyle w:val="4"/>
        <w:spacing w:before="287" w:line="254" w:lineRule="auto"/>
        <w:rPr>
          <w:rFonts w:hint="eastAsia"/>
        </w:rPr>
      </w:pPr>
      <w:r>
        <w:rPr>
          <w:rFonts w:hint="eastAsia"/>
        </w:rPr>
        <w:t>Add to these his casting out of devils.</w:t>
      </w:r>
    </w:p>
    <w:p w14:paraId="66652810">
      <w:pPr>
        <w:pStyle w:val="4"/>
        <w:spacing w:before="287" w:line="254" w:lineRule="auto"/>
        <w:rPr>
          <w:rFonts w:hint="eastAsia"/>
        </w:rPr>
      </w:pPr>
      <w:r>
        <w:rPr>
          <w:rFonts w:hint="eastAsia"/>
        </w:rPr>
        <w:t>此外还有祂赶鬼的事。</w:t>
      </w:r>
    </w:p>
    <w:p w14:paraId="7C6C4257">
      <w:pPr>
        <w:pStyle w:val="4"/>
        <w:spacing w:before="287" w:line="254" w:lineRule="auto"/>
        <w:rPr>
          <w:rFonts w:hint="eastAsia"/>
        </w:rPr>
      </w:pPr>
    </w:p>
    <w:p w14:paraId="4E79469C">
      <w:pPr>
        <w:pStyle w:val="4"/>
        <w:spacing w:before="287" w:line="254" w:lineRule="auto"/>
        <w:rPr>
          <w:rFonts w:hint="eastAsia"/>
        </w:rPr>
      </w:pPr>
      <w:r>
        <w:rPr>
          <w:rFonts w:hint="eastAsia"/>
        </w:rPr>
        <w:t>Before the fall, the unclean spirit was incorporated with the serpent, but now with man himself.</w:t>
      </w:r>
    </w:p>
    <w:p w14:paraId="088B5C8B">
      <w:pPr>
        <w:pStyle w:val="4"/>
        <w:spacing w:before="287" w:line="254" w:lineRule="auto"/>
        <w:rPr>
          <w:rFonts w:hint="eastAsia"/>
        </w:rPr>
      </w:pPr>
      <w:r>
        <w:rPr>
          <w:rFonts w:hint="eastAsia"/>
        </w:rPr>
        <w:t>在堕落之前，污鬼与蛇结合，但如今却与人本身结合。</w:t>
      </w:r>
    </w:p>
    <w:p w14:paraId="75AD63DF">
      <w:pPr>
        <w:pStyle w:val="4"/>
        <w:spacing w:before="287" w:line="254" w:lineRule="auto"/>
        <w:rPr>
          <w:rFonts w:hint="eastAsia"/>
        </w:rPr>
      </w:pPr>
    </w:p>
    <w:p w14:paraId="59DEFBDE">
      <w:pPr>
        <w:pStyle w:val="4"/>
        <w:spacing w:before="287" w:line="254" w:lineRule="auto"/>
        <w:rPr>
          <w:rFonts w:hint="eastAsia"/>
        </w:rPr>
      </w:pPr>
      <w:r>
        <w:rPr>
          <w:rFonts w:hint="eastAsia"/>
        </w:rPr>
        <w:t>He seizes on the external organs and internal faculties, and rules him at his pleasure.</w:t>
      </w:r>
    </w:p>
    <w:p w14:paraId="1BBF9F40">
      <w:pPr>
        <w:pStyle w:val="4"/>
        <w:spacing w:before="287" w:line="254" w:lineRule="auto"/>
        <w:rPr>
          <w:rFonts w:hint="eastAsia"/>
        </w:rPr>
      </w:pPr>
      <w:r>
        <w:rPr>
          <w:rFonts w:hint="eastAsia"/>
        </w:rPr>
        <w:t>祂抓住外在的器官和内在的官能，并随己意统治他。</w:t>
      </w:r>
    </w:p>
    <w:p w14:paraId="2C430871">
      <w:pPr>
        <w:pStyle w:val="4"/>
        <w:spacing w:before="287" w:line="254" w:lineRule="auto"/>
        <w:rPr>
          <w:rFonts w:hint="eastAsia"/>
        </w:rPr>
      </w:pPr>
    </w:p>
    <w:p w14:paraId="14E0F020">
      <w:pPr>
        <w:pStyle w:val="4"/>
        <w:spacing w:before="287" w:line="254" w:lineRule="auto"/>
        <w:rPr>
          <w:rFonts w:hint="eastAsia"/>
        </w:rPr>
      </w:pPr>
      <w:r>
        <w:rPr>
          <w:rFonts w:hint="eastAsia"/>
        </w:rPr>
        <w:t>In the time of Christ great numbers were possessed: for the devil perceiving the ruin of his kingdom approaching, would extend the limits of it here, and by the perfect possessing of sinners, begin their torment, which is one act of his principality.</w:t>
      </w:r>
    </w:p>
    <w:p w14:paraId="4E43BA01">
      <w:pPr>
        <w:pStyle w:val="4"/>
        <w:spacing w:before="287" w:line="254" w:lineRule="auto"/>
        <w:rPr>
          <w:rFonts w:hint="eastAsia"/>
        </w:rPr>
      </w:pPr>
      <w:r>
        <w:rPr>
          <w:rFonts w:hint="eastAsia"/>
        </w:rPr>
        <w:t>在基督的时代，许多人被鬼附着：因为魔鬼察觉到他国度的毁灭临近，便想在此扩展其疆界，并通过完全占有罪人，开始他们的折磨，这是他统治权的一个作为。</w:t>
      </w:r>
    </w:p>
    <w:p w14:paraId="0C9ED5AD">
      <w:pPr>
        <w:pStyle w:val="4"/>
        <w:spacing w:before="287" w:line="254" w:lineRule="auto"/>
        <w:rPr>
          <w:rFonts w:hint="eastAsia"/>
        </w:rPr>
      </w:pPr>
    </w:p>
    <w:p w14:paraId="1B311FF8">
      <w:pPr>
        <w:pStyle w:val="4"/>
        <w:spacing w:before="287" w:line="254" w:lineRule="auto"/>
        <w:rPr>
          <w:rFonts w:hint="eastAsia"/>
        </w:rPr>
      </w:pPr>
      <w:r>
        <w:rPr>
          <w:rFonts w:hint="eastAsia"/>
        </w:rPr>
        <w:t>The case of those persons was most compassionable.</w:t>
      </w:r>
    </w:p>
    <w:p w14:paraId="0F7B6F04">
      <w:pPr>
        <w:pStyle w:val="4"/>
        <w:spacing w:before="287" w:line="254" w:lineRule="auto"/>
        <w:rPr>
          <w:rFonts w:hint="eastAsia"/>
        </w:rPr>
      </w:pPr>
      <w:r>
        <w:rPr>
          <w:rFonts w:hint="eastAsia"/>
        </w:rPr>
        <w:t>那些人的情况最值得同情。</w:t>
      </w:r>
    </w:p>
    <w:p w14:paraId="6C4B32E7">
      <w:pPr>
        <w:pStyle w:val="4"/>
        <w:spacing w:before="287" w:line="254" w:lineRule="auto"/>
        <w:rPr>
          <w:rFonts w:hint="eastAsia"/>
        </w:rPr>
      </w:pPr>
    </w:p>
    <w:p w14:paraId="1C12A038">
      <w:pPr>
        <w:pStyle w:val="4"/>
        <w:spacing w:before="287" w:line="254" w:lineRule="auto"/>
        <w:rPr>
          <w:rFonts w:hint="eastAsia"/>
        </w:rPr>
      </w:pPr>
      <w:r>
        <w:rPr>
          <w:rFonts w:hint="eastAsia"/>
        </w:rPr>
        <w:t>For in that close fight the soul was disarmed of its defensive weapons, being hindered in a great measure of the free use of its faculties.</w:t>
      </w:r>
    </w:p>
    <w:p w14:paraId="16315A63">
      <w:pPr>
        <w:pStyle w:val="4"/>
        <w:spacing w:before="287" w:line="254" w:lineRule="auto"/>
        <w:rPr>
          <w:rFonts w:hint="eastAsia"/>
        </w:rPr>
      </w:pPr>
      <w:r>
        <w:rPr>
          <w:rFonts w:hint="eastAsia"/>
        </w:rPr>
        <w:t>因为在那近身搏斗中，灵魂被剥夺了防御武器，其官能的自由运用在很大程度上受到了阻碍。</w:t>
      </w:r>
    </w:p>
    <w:p w14:paraId="489289D6">
      <w:pPr>
        <w:pStyle w:val="4"/>
        <w:spacing w:before="287" w:line="254" w:lineRule="auto"/>
        <w:rPr>
          <w:rFonts w:hint="eastAsia"/>
        </w:rPr>
      </w:pPr>
    </w:p>
    <w:p w14:paraId="1B8EB059">
      <w:pPr>
        <w:pStyle w:val="4"/>
        <w:spacing w:before="287" w:line="254" w:lineRule="auto"/>
        <w:rPr>
          <w:rFonts w:hint="eastAsia"/>
        </w:rPr>
      </w:pPr>
      <w:r>
        <w:rPr>
          <w:rFonts w:hint="eastAsia"/>
        </w:rPr>
        <w:t>Whereas in other temptations he works by outward objects at a distance, here he makes a violent assault on both parts.</w:t>
      </w:r>
    </w:p>
    <w:p w14:paraId="46893B14">
      <w:pPr>
        <w:pStyle w:val="4"/>
        <w:spacing w:before="287" w:line="254" w:lineRule="auto"/>
        <w:rPr>
          <w:rFonts w:hint="eastAsia"/>
        </w:rPr>
      </w:pPr>
      <w:r>
        <w:rPr>
          <w:rFonts w:hint="eastAsia"/>
        </w:rPr>
        <w:t>然而在其他的试探中，祂是藉着远处的外部对象作工，在这里祂却对两方面都发动了猛烈的攻击。</w:t>
      </w:r>
    </w:p>
    <w:p w14:paraId="17BDA1E2">
      <w:pPr>
        <w:pStyle w:val="4"/>
        <w:spacing w:before="287" w:line="254" w:lineRule="auto"/>
        <w:rPr>
          <w:rFonts w:hint="eastAsia"/>
        </w:rPr>
      </w:pPr>
    </w:p>
    <w:p w14:paraId="5C132B67">
      <w:pPr>
        <w:pStyle w:val="4"/>
        <w:spacing w:before="287" w:line="254" w:lineRule="auto"/>
        <w:rPr>
          <w:rFonts w:hint="eastAsia"/>
        </w:rPr>
      </w:pPr>
      <w:r>
        <w:rPr>
          <w:rFonts w:hint="eastAsia"/>
        </w:rPr>
        <w:t>It is the true anticipation of hell, for the possessed person is not exempted from suffering, the privilege of death, nor enjoys the free power of doing the effect of life.</w:t>
      </w:r>
    </w:p>
    <w:p w14:paraId="0E973DD0">
      <w:pPr>
        <w:pStyle w:val="4"/>
        <w:spacing w:before="287" w:line="254" w:lineRule="auto"/>
        <w:rPr>
          <w:rFonts w:hint="eastAsia"/>
        </w:rPr>
      </w:pPr>
      <w:r>
        <w:rPr>
          <w:rFonts w:hint="eastAsia"/>
        </w:rPr>
        <w:t>这是地狱真正的预演，因为被附者既不能免于受苦——死亡的特权，也不能享有行使生命果效的自由能力。</w:t>
      </w:r>
    </w:p>
    <w:p w14:paraId="0D8C443A">
      <w:pPr>
        <w:pStyle w:val="4"/>
        <w:spacing w:before="287" w:line="254" w:lineRule="auto"/>
        <w:rPr>
          <w:rFonts w:hint="eastAsia"/>
        </w:rPr>
      </w:pPr>
    </w:p>
    <w:p w14:paraId="567C839D">
      <w:pPr>
        <w:pStyle w:val="4"/>
        <w:spacing w:before="287" w:line="254" w:lineRule="auto"/>
        <w:rPr>
          <w:rFonts w:hint="eastAsia"/>
        </w:rPr>
      </w:pPr>
      <w:r>
        <w:rPr>
          <w:rFonts w:hint="eastAsia"/>
        </w:rPr>
        <w:t>Now the ejecting of this enemy was above the force of any human means; no material applications had power over immaterial spirits.</w:t>
      </w:r>
    </w:p>
    <w:p w14:paraId="5A3D9284">
      <w:pPr>
        <w:pStyle w:val="4"/>
        <w:spacing w:before="287" w:line="254" w:lineRule="auto"/>
        <w:rPr>
          <w:rFonts w:hint="eastAsia"/>
        </w:rPr>
      </w:pPr>
      <w:r>
        <w:rPr>
          <w:rFonts w:hint="eastAsia"/>
        </w:rPr>
        <w:t>如今，驱逐这个仇敌超出了任何人力所能及；没有任何物质上的应用对无形的灵有能力。</w:t>
      </w:r>
    </w:p>
    <w:p w14:paraId="16C68E01">
      <w:pPr>
        <w:pStyle w:val="4"/>
        <w:spacing w:before="287" w:line="254" w:lineRule="auto"/>
        <w:rPr>
          <w:rFonts w:hint="eastAsia"/>
        </w:rPr>
      </w:pPr>
    </w:p>
    <w:p w14:paraId="34856920">
      <w:pPr>
        <w:pStyle w:val="4"/>
        <w:spacing w:before="287" w:line="254" w:lineRule="auto"/>
        <w:rPr>
          <w:rFonts w:hint="eastAsia"/>
        </w:rPr>
      </w:pPr>
      <w:r>
        <w:rPr>
          <w:rFonts w:hint="eastAsia"/>
        </w:rPr>
        <w:t>But our Saviour by a word commanded them forth of their garrisons: and the evangelists observe that the sight of it affected the people, in an extraordinary manner above what his other miracles did.</w:t>
      </w:r>
    </w:p>
    <w:p w14:paraId="2850010D">
      <w:pPr>
        <w:pStyle w:val="4"/>
        <w:spacing w:before="287" w:line="254" w:lineRule="auto"/>
        <w:rPr>
          <w:rFonts w:hint="eastAsia"/>
        </w:rPr>
      </w:pPr>
      <w:r>
        <w:rPr>
          <w:rFonts w:hint="eastAsia"/>
        </w:rPr>
        <w:t>但我们的救主一句话就吩咐他们离开他们的驻地：福音书作者注意到，看见这件事对百姓的影响，远超过祂其他神迹的影响。</w:t>
      </w:r>
    </w:p>
    <w:p w14:paraId="5CD6BD76">
      <w:pPr>
        <w:pStyle w:val="4"/>
        <w:spacing w:before="287" w:line="254" w:lineRule="auto"/>
        <w:rPr>
          <w:rFonts w:hint="eastAsia"/>
        </w:rPr>
      </w:pPr>
    </w:p>
    <w:p w14:paraId="18E4F227">
      <w:pPr>
        <w:pStyle w:val="4"/>
        <w:spacing w:before="287" w:line="254" w:lineRule="auto"/>
        <w:rPr>
          <w:rFonts w:hint="eastAsia"/>
        </w:rPr>
      </w:pPr>
      <w:r>
        <w:rPr>
          <w:rFonts w:hint="eastAsia"/>
        </w:rPr>
        <w:t>It is said, Mark 1:27, 29. "They were all amazed, in so much that they questioned among themselves, saying, what thing is this, what new doctrine is this? For with authority commandeth he even the unclean spirits, and they obey him."</w:t>
      </w:r>
    </w:p>
    <w:p w14:paraId="4C1297CA">
      <w:pPr>
        <w:pStyle w:val="4"/>
        <w:spacing w:before="287" w:line="254" w:lineRule="auto"/>
        <w:rPr>
          <w:rFonts w:hint="eastAsia"/>
        </w:rPr>
      </w:pPr>
      <w:r>
        <w:rPr>
          <w:rFonts w:hint="eastAsia"/>
        </w:rPr>
        <w:t>马可福音1:27, 29，经上说：“众人都惊奇，以致彼此对问说：这是什么事？是个新道理啊！祂用权柄吩咐污鬼，连污鬼也听从了祂。”</w:t>
      </w:r>
    </w:p>
    <w:p w14:paraId="7F1EA327">
      <w:pPr>
        <w:pStyle w:val="4"/>
        <w:spacing w:before="287" w:line="254" w:lineRule="auto"/>
        <w:rPr>
          <w:rFonts w:hint="eastAsia"/>
        </w:rPr>
      </w:pPr>
    </w:p>
    <w:p w14:paraId="05E13812">
      <w:pPr>
        <w:pStyle w:val="4"/>
        <w:spacing w:before="287" w:line="254" w:lineRule="auto"/>
        <w:rPr>
          <w:rFonts w:hint="eastAsia"/>
        </w:rPr>
      </w:pPr>
      <w:r>
        <w:rPr>
          <w:rFonts w:hint="eastAsia"/>
        </w:rPr>
        <w:t>His empire over evil spirits was more admired than over diseases, or death itself.</w:t>
      </w:r>
    </w:p>
    <w:p w14:paraId="7B13D349">
      <w:pPr>
        <w:pStyle w:val="4"/>
        <w:spacing w:before="287" w:line="254" w:lineRule="auto"/>
        <w:rPr>
          <w:rFonts w:hint="eastAsia"/>
        </w:rPr>
      </w:pPr>
      <w:r>
        <w:rPr>
          <w:rFonts w:hint="eastAsia"/>
        </w:rPr>
        <w:t>祂对邪灵的统治权，比对疾病或死亡本身的统治权更受人钦佩。</w:t>
      </w:r>
    </w:p>
    <w:p w14:paraId="3EE401A3">
      <w:pPr>
        <w:pStyle w:val="4"/>
        <w:spacing w:before="287" w:line="254" w:lineRule="auto"/>
        <w:rPr>
          <w:rFonts w:hint="eastAsia"/>
        </w:rPr>
      </w:pPr>
    </w:p>
    <w:p w14:paraId="22EED82E">
      <w:pPr>
        <w:pStyle w:val="4"/>
        <w:spacing w:before="287" w:line="254" w:lineRule="auto"/>
        <w:rPr>
          <w:rFonts w:hint="eastAsia"/>
        </w:rPr>
      </w:pPr>
      <w:r>
        <w:rPr>
          <w:rFonts w:hint="eastAsia"/>
        </w:rPr>
        <w:t>Those who were insensible of his former miracles, received impression from this: "They were astonished at the mighty power of God, confessing that it was never so seen in Israel." Luke 9:43.</w:t>
      </w:r>
    </w:p>
    <w:p w14:paraId="2E435CD3">
      <w:pPr>
        <w:pStyle w:val="4"/>
        <w:spacing w:before="287" w:line="254" w:lineRule="auto"/>
        <w:rPr>
          <w:rFonts w:hint="eastAsia"/>
        </w:rPr>
      </w:pPr>
      <w:r>
        <w:rPr>
          <w:rFonts w:hint="eastAsia"/>
        </w:rPr>
        <w:t>路加福音9:43，那些对祂先前神迹麻木不仁的人，却从这件事上受到感动：“他们都希奇神的大能，承认在以色列中从来没有见过这样的事。”</w:t>
      </w:r>
    </w:p>
    <w:p w14:paraId="2EC27180">
      <w:pPr>
        <w:pStyle w:val="4"/>
        <w:spacing w:before="287" w:line="254" w:lineRule="auto"/>
        <w:rPr>
          <w:rFonts w:hint="eastAsia"/>
        </w:rPr>
      </w:pPr>
    </w:p>
    <w:p w14:paraId="348BE6F7">
      <w:pPr>
        <w:pStyle w:val="4"/>
        <w:spacing w:before="287" w:line="254" w:lineRule="auto"/>
        <w:rPr>
          <w:rFonts w:hint="eastAsia"/>
        </w:rPr>
      </w:pPr>
      <w:r>
        <w:rPr>
          <w:rFonts w:hint="eastAsia"/>
        </w:rPr>
        <w:t>And another time they said, "Is not this the Son of David?" Mat. 9:33 that is the Messiah.</w:t>
      </w:r>
    </w:p>
    <w:p w14:paraId="35E8F1AF">
      <w:pPr>
        <w:pStyle w:val="4"/>
        <w:spacing w:before="287" w:line="254" w:lineRule="auto"/>
        <w:rPr>
          <w:rFonts w:hint="eastAsia"/>
        </w:rPr>
      </w:pPr>
      <w:r>
        <w:rPr>
          <w:rFonts w:hint="eastAsia"/>
        </w:rPr>
        <w:t>马太福音9:33，另一次他们说：“这不是大卫的子孙吗？”那就是弥赛亚。</w:t>
      </w:r>
    </w:p>
    <w:p w14:paraId="1A9882AD">
      <w:pPr>
        <w:pStyle w:val="4"/>
        <w:spacing w:before="287" w:line="254" w:lineRule="auto"/>
        <w:rPr>
          <w:rFonts w:hint="eastAsia"/>
        </w:rPr>
      </w:pPr>
    </w:p>
    <w:p w14:paraId="726E41AC">
      <w:pPr>
        <w:pStyle w:val="4"/>
        <w:spacing w:before="287" w:line="254" w:lineRule="auto"/>
        <w:rPr>
          <w:rFonts w:hint="eastAsia"/>
        </w:rPr>
      </w:pPr>
      <w:r>
        <w:rPr>
          <w:rFonts w:hint="eastAsia"/>
        </w:rPr>
        <w:t>The pharisees, his obstinate enemies, were more troubled about this, than any other action; and to elude the present conviction that he came from God, ascribed it to a secret compact with Beelzebub, as if there were a collusion between the evil spirits, a lesser devil retired that the prince might reign.</w:t>
      </w:r>
    </w:p>
    <w:p w14:paraId="73C93845">
      <w:pPr>
        <w:pStyle w:val="4"/>
        <w:spacing w:before="287" w:line="254" w:lineRule="auto"/>
        <w:rPr>
          <w:rFonts w:hint="eastAsia"/>
        </w:rPr>
      </w:pPr>
      <w:r>
        <w:rPr>
          <w:rFonts w:hint="eastAsia"/>
        </w:rPr>
        <w:t>法利赛人——祂顽固的仇敌——对此比对任何其他行动都更感困扰；为了逃避祂是从神那里来的这个目前的信念，他们将其归因于与别西卜的秘密契约，仿佛邪灵之间有勾结，一个小鬼退去以便那首领可以作王。</w:t>
      </w:r>
    </w:p>
    <w:p w14:paraId="644A15A5">
      <w:pPr>
        <w:pStyle w:val="4"/>
        <w:spacing w:before="287" w:line="254" w:lineRule="auto"/>
        <w:rPr>
          <w:rFonts w:hint="eastAsia"/>
        </w:rPr>
      </w:pPr>
    </w:p>
    <w:p w14:paraId="3C9FCC31">
      <w:pPr>
        <w:pStyle w:val="4"/>
        <w:spacing w:before="287" w:line="254" w:lineRule="auto"/>
        <w:rPr>
          <w:rFonts w:hint="eastAsia"/>
        </w:rPr>
      </w:pPr>
      <w:r>
        <w:rPr>
          <w:rFonts w:hint="eastAsia"/>
        </w:rPr>
        <w:t>But so great was the evidence of the spirit of God in that act of jurisdiction over the devils, that our Saviour charges them with unpardonable guilt for their wilful denying it.</w:t>
      </w:r>
    </w:p>
    <w:p w14:paraId="05E099FA">
      <w:pPr>
        <w:pStyle w:val="4"/>
        <w:spacing w:before="287" w:line="254" w:lineRule="auto"/>
        <w:rPr>
          <w:rFonts w:hint="eastAsia"/>
        </w:rPr>
      </w:pPr>
      <w:r>
        <w:rPr>
          <w:rFonts w:hint="eastAsia"/>
        </w:rPr>
        <w:t>但神的灵在那对魔鬼行使管辖权的行为中，其证据是如此之大，以致我们的救主因他们故意否认而指控他们犯了不可饶恕的罪。</w:t>
      </w:r>
    </w:p>
    <w:p w14:paraId="77CFD554">
      <w:pPr>
        <w:pStyle w:val="4"/>
        <w:spacing w:before="287" w:line="254" w:lineRule="auto"/>
        <w:rPr>
          <w:rFonts w:hint="eastAsia"/>
        </w:rPr>
      </w:pPr>
    </w:p>
    <w:p w14:paraId="19476B18">
      <w:pPr>
        <w:pStyle w:val="4"/>
        <w:spacing w:before="287" w:line="254" w:lineRule="auto"/>
        <w:rPr>
          <w:rFonts w:hint="eastAsia"/>
        </w:rPr>
      </w:pPr>
      <w:r>
        <w:rPr>
          <w:rFonts w:hint="eastAsia"/>
        </w:rPr>
        <w:t>(2.) Their number.</w:t>
      </w:r>
    </w:p>
    <w:p w14:paraId="13C7FB02">
      <w:pPr>
        <w:pStyle w:val="4"/>
        <w:spacing w:before="287" w:line="254" w:lineRule="auto"/>
        <w:rPr>
          <w:rFonts w:hint="eastAsia"/>
        </w:rPr>
      </w:pPr>
      <w:r>
        <w:rPr>
          <w:rFonts w:hint="eastAsia"/>
        </w:rPr>
        <w:t>(2.) 它们的数量。</w:t>
      </w:r>
    </w:p>
    <w:p w14:paraId="4AA9B37C">
      <w:pPr>
        <w:pStyle w:val="4"/>
        <w:spacing w:before="287" w:line="254" w:lineRule="auto"/>
        <w:rPr>
          <w:rFonts w:hint="eastAsia"/>
        </w:rPr>
      </w:pPr>
    </w:p>
    <w:p w14:paraId="542F7BED">
      <w:pPr>
        <w:pStyle w:val="4"/>
        <w:spacing w:before="287" w:line="254" w:lineRule="auto"/>
        <w:rPr>
          <w:rFonts w:hint="eastAsia"/>
        </w:rPr>
      </w:pPr>
      <w:r>
        <w:rPr>
          <w:rFonts w:hint="eastAsia"/>
        </w:rPr>
        <w:t>The number of his miracles was so great, that St. John saith, "If all were written, the world could not contain the books."</w:t>
      </w:r>
    </w:p>
    <w:p w14:paraId="1FFA599C">
      <w:pPr>
        <w:pStyle w:val="4"/>
        <w:spacing w:before="287" w:line="254" w:lineRule="auto"/>
        <w:rPr>
          <w:rFonts w:hint="eastAsia"/>
        </w:rPr>
      </w:pPr>
      <w:r>
        <w:rPr>
          <w:rFonts w:hint="eastAsia"/>
        </w:rPr>
        <w:t>祂神迹的数量是如此之多，以致圣约翰说：“如果都写下来，世界也容不下那些书了。”</w:t>
      </w:r>
    </w:p>
    <w:p w14:paraId="697AD670">
      <w:pPr>
        <w:pStyle w:val="4"/>
        <w:spacing w:before="287" w:line="254" w:lineRule="auto"/>
        <w:rPr>
          <w:rFonts w:hint="eastAsia"/>
        </w:rPr>
      </w:pPr>
    </w:p>
    <w:p w14:paraId="701C491C">
      <w:pPr>
        <w:pStyle w:val="4"/>
        <w:spacing w:before="287" w:line="254" w:lineRule="auto"/>
        <w:rPr>
          <w:rFonts w:hint="eastAsia"/>
        </w:rPr>
      </w:pPr>
      <w:r>
        <w:rPr>
          <w:rFonts w:hint="eastAsia"/>
        </w:rPr>
        <w:t>We may in part conjecture how numerous they were, by taking notice how many he performed in one day.</w:t>
      </w:r>
    </w:p>
    <w:p w14:paraId="71BDFF86">
      <w:pPr>
        <w:pStyle w:val="4"/>
        <w:spacing w:before="287" w:line="254" w:lineRule="auto"/>
        <w:rPr>
          <w:rFonts w:hint="eastAsia"/>
        </w:rPr>
      </w:pPr>
      <w:r>
        <w:rPr>
          <w:rFonts w:hint="eastAsia"/>
        </w:rPr>
        <w:t>我们可以部分地推测它们数量之多，通过注意祂在一天之内行了多少神迹。</w:t>
      </w:r>
    </w:p>
    <w:p w14:paraId="3E989FAF">
      <w:pPr>
        <w:pStyle w:val="4"/>
        <w:spacing w:before="287" w:line="254" w:lineRule="auto"/>
        <w:rPr>
          <w:rFonts w:hint="eastAsia"/>
        </w:rPr>
      </w:pPr>
    </w:p>
    <w:p w14:paraId="76F42E96">
      <w:pPr>
        <w:pStyle w:val="4"/>
        <w:spacing w:before="287" w:line="254" w:lineRule="auto"/>
        <w:rPr>
          <w:rFonts w:hint="eastAsia"/>
        </w:rPr>
      </w:pPr>
      <w:r>
        <w:rPr>
          <w:rFonts w:hint="eastAsia"/>
        </w:rPr>
        <w:t>He dined with Matthew at Capernaum, Mat. 9:10, 11 whilst he was there, Jairus intreats him to go to his daughter newly dead, v. 18 as he went, the woman with the bloody issue touched the hem of his garment, and was healed, v. 20, 21, 22 he raised the dead maid; in his returning he cured two blind men, and immediately after cast out the devil from one that was dumb.</w:t>
      </w:r>
    </w:p>
    <w:p w14:paraId="08404A79">
      <w:pPr>
        <w:pStyle w:val="4"/>
        <w:spacing w:before="287" w:line="254" w:lineRule="auto"/>
        <w:rPr>
          <w:rFonts w:hint="eastAsia"/>
        </w:rPr>
      </w:pPr>
      <w:r>
        <w:rPr>
          <w:rFonts w:hint="eastAsia"/>
        </w:rPr>
        <w:t>马太福音9:10, 11，祂在迦百农与马太一同吃饭，当祂在那里时，睚鲁恳求祂去他刚死的女儿那里，第18节；当祂去的时候，那患血漏的妇人摸了祂衣裳的繸子，就痊愈了，第20, 21, 22节；祂使那死去的使女复活；在祂回来的时候，祂医治了两个瞎子，随后立刻从一个哑巴身上赶出了鬼。</w:t>
      </w:r>
    </w:p>
    <w:p w14:paraId="1E47201D">
      <w:pPr>
        <w:pStyle w:val="4"/>
        <w:spacing w:before="287" w:line="254" w:lineRule="auto"/>
        <w:rPr>
          <w:rFonts w:hint="eastAsia"/>
        </w:rPr>
      </w:pPr>
    </w:p>
    <w:p w14:paraId="41C7547B">
      <w:pPr>
        <w:pStyle w:val="4"/>
        <w:spacing w:before="287" w:line="254" w:lineRule="auto"/>
        <w:rPr>
          <w:rFonts w:hint="eastAsia"/>
        </w:rPr>
      </w:pPr>
      <w:r>
        <w:rPr>
          <w:rFonts w:hint="eastAsia"/>
        </w:rPr>
        <w:t>And in all these miraculous operations the glory of God's power was clearly manifested.</w:t>
      </w:r>
    </w:p>
    <w:p w14:paraId="0BFFE867">
      <w:pPr>
        <w:pStyle w:val="4"/>
        <w:spacing w:before="287" w:line="254" w:lineRule="auto"/>
        <w:rPr>
          <w:rFonts w:hint="eastAsia"/>
        </w:rPr>
      </w:pPr>
      <w:r>
        <w:rPr>
          <w:rFonts w:hint="eastAsia"/>
        </w:rPr>
        <w:t>在所有这些神奇的作为中，神能力的荣耀都清晰地显明出来。</w:t>
      </w:r>
    </w:p>
    <w:p w14:paraId="61CE0976">
      <w:pPr>
        <w:pStyle w:val="4"/>
        <w:spacing w:before="287" w:line="254" w:lineRule="auto"/>
        <w:rPr>
          <w:rFonts w:hint="eastAsia"/>
        </w:rPr>
      </w:pPr>
    </w:p>
    <w:p w14:paraId="419600F3">
      <w:pPr>
        <w:pStyle w:val="4"/>
        <w:spacing w:before="287" w:line="254" w:lineRule="auto"/>
        <w:rPr>
          <w:rFonts w:hint="eastAsia"/>
        </w:rPr>
      </w:pPr>
      <w:r>
        <w:rPr>
          <w:rFonts w:hint="eastAsia"/>
        </w:rPr>
        <w:t>4.The divine power admirably appeared in making the death of Christ victorious over all our spiritual enemies.</w:t>
      </w:r>
    </w:p>
    <w:p w14:paraId="3567F18A">
      <w:pPr>
        <w:pStyle w:val="4"/>
        <w:spacing w:before="287" w:line="254" w:lineRule="auto"/>
        <w:rPr>
          <w:rFonts w:hint="eastAsia"/>
        </w:rPr>
      </w:pPr>
      <w:r>
        <w:rPr>
          <w:rFonts w:hint="eastAsia"/>
        </w:rPr>
        <w:t>4.神圣的能力在使基督的死胜过我们一切属灵仇敌这件事上奇妙地显现出来。</w:t>
      </w:r>
    </w:p>
    <w:p w14:paraId="12555903">
      <w:pPr>
        <w:pStyle w:val="4"/>
        <w:spacing w:before="287" w:line="254" w:lineRule="auto"/>
        <w:rPr>
          <w:rFonts w:hint="eastAsia"/>
        </w:rPr>
      </w:pPr>
    </w:p>
    <w:p w14:paraId="096EBC43">
      <w:pPr>
        <w:pStyle w:val="4"/>
        <w:spacing w:before="287" w:line="254" w:lineRule="auto"/>
        <w:rPr>
          <w:rFonts w:hint="eastAsia"/>
        </w:rPr>
      </w:pPr>
      <w:r>
        <w:rPr>
          <w:rFonts w:hint="eastAsia"/>
        </w:rPr>
        <w:t>Now to show what an eminent degree of power was exercised in the effecting this, we must consider, that after satan was cast out of heaven for his rebellion, he set up a throne on the earth, and usurped an absolute empire over mankind.</w:t>
      </w:r>
    </w:p>
    <w:p w14:paraId="3CCDF4F8">
      <w:pPr>
        <w:pStyle w:val="4"/>
        <w:spacing w:before="287" w:line="254" w:lineRule="auto"/>
        <w:rPr>
          <w:rFonts w:hint="eastAsia"/>
        </w:rPr>
      </w:pPr>
      <w:r>
        <w:rPr>
          <w:rFonts w:hint="eastAsia"/>
        </w:rPr>
        <w:t>如今，为了表明在成就这件事上运用了何等卓越的能力，我们必须思考，在撒旦因其悖逆而被逐出天堂之后，他在地上设立了一个宝座，并篡夺了对人类绝对的统治权。</w:t>
      </w:r>
    </w:p>
    <w:p w14:paraId="194BCF96">
      <w:pPr>
        <w:pStyle w:val="4"/>
        <w:spacing w:before="287" w:line="254" w:lineRule="auto"/>
        <w:rPr>
          <w:rFonts w:hint="eastAsia"/>
        </w:rPr>
      </w:pPr>
    </w:p>
    <w:p w14:paraId="79E068B0">
      <w:pPr>
        <w:pStyle w:val="4"/>
        <w:spacing w:before="287" w:line="254" w:lineRule="auto"/>
        <w:rPr>
          <w:rFonts w:hint="eastAsia"/>
        </w:rPr>
      </w:pPr>
      <w:r>
        <w:rPr>
          <w:rFonts w:hint="eastAsia"/>
        </w:rPr>
        <w:t>His power was great, and his malice was equal to his power.</w:t>
      </w:r>
    </w:p>
    <w:p w14:paraId="6BFC1B83">
      <w:pPr>
        <w:pStyle w:val="4"/>
        <w:spacing w:before="287" w:line="254" w:lineRule="auto"/>
        <w:rPr>
          <w:rFonts w:hint="eastAsia"/>
        </w:rPr>
      </w:pPr>
      <w:r>
        <w:rPr>
          <w:rFonts w:hint="eastAsia"/>
        </w:rPr>
        <w:t>祂的能力强大，祂的恶意也与祂的能力相等。</w:t>
      </w:r>
    </w:p>
    <w:p w14:paraId="6C658580">
      <w:pPr>
        <w:pStyle w:val="4"/>
        <w:spacing w:before="287" w:line="254" w:lineRule="auto"/>
        <w:rPr>
          <w:rFonts w:hint="eastAsia"/>
        </w:rPr>
      </w:pPr>
    </w:p>
    <w:p w14:paraId="16269155">
      <w:pPr>
        <w:pStyle w:val="4"/>
        <w:spacing w:before="287" w:line="254" w:lineRule="auto"/>
        <w:rPr>
          <w:rFonts w:hint="eastAsia"/>
        </w:rPr>
      </w:pPr>
      <w:r>
        <w:rPr>
          <w:rFonts w:hint="eastAsia"/>
        </w:rPr>
        <w:t>The apostle represents him with his black army, Ephes. 6:12 under the titles of "principalities and powers, the rulers of the darkness of this world, spiritual wickednesses in heavenly places;" as in respect of the order among them, so in respect of their dominion they exercised in the world.</w:t>
      </w:r>
    </w:p>
    <w:p w14:paraId="3F7A06D0">
      <w:pPr>
        <w:pStyle w:val="4"/>
        <w:spacing w:before="287" w:line="254" w:lineRule="auto"/>
        <w:rPr>
          <w:rFonts w:hint="eastAsia"/>
        </w:rPr>
      </w:pPr>
      <w:r>
        <w:rPr>
          <w:rFonts w:hint="eastAsia"/>
        </w:rPr>
        <w:t>以弗所书6:12，使徒将祂和祂的黑暗军队描绘成“执政的、掌权的、管辖这幽暗世界的，以及天空属灵气的恶魔；”就他们中间的次序而言，也关乎他们在世界上所行使的统治权。</w:t>
      </w:r>
    </w:p>
    <w:p w14:paraId="6B107B31">
      <w:pPr>
        <w:pStyle w:val="4"/>
        <w:spacing w:before="287" w:line="254" w:lineRule="auto"/>
        <w:rPr>
          <w:rFonts w:hint="eastAsia"/>
        </w:rPr>
      </w:pPr>
    </w:p>
    <w:p w14:paraId="3DFB3821">
      <w:pPr>
        <w:pStyle w:val="4"/>
        <w:spacing w:before="287" w:line="254" w:lineRule="auto"/>
        <w:rPr>
          <w:rFonts w:hint="eastAsia"/>
        </w:rPr>
      </w:pPr>
      <w:r>
        <w:rPr>
          <w:rFonts w:hint="eastAsia"/>
        </w:rPr>
        <w:t>His principality hath two parts: to tempt men powerfully to sin, and to execute the wrath of God upon them.</w:t>
      </w:r>
    </w:p>
    <w:p w14:paraId="5AE303EB">
      <w:pPr>
        <w:pStyle w:val="4"/>
        <w:spacing w:before="287" w:line="254" w:lineRule="auto"/>
        <w:rPr>
          <w:rFonts w:hint="eastAsia"/>
        </w:rPr>
      </w:pPr>
      <w:r>
        <w:rPr>
          <w:rFonts w:hint="eastAsia"/>
        </w:rPr>
        <w:t>祂的统治权有两部分：有力地引诱人犯罪，以及向他们施行神的忿怒。</w:t>
      </w:r>
    </w:p>
    <w:p w14:paraId="487D9A0E">
      <w:pPr>
        <w:pStyle w:val="4"/>
        <w:spacing w:before="287" w:line="254" w:lineRule="auto"/>
        <w:rPr>
          <w:rFonts w:hint="eastAsia"/>
        </w:rPr>
      </w:pPr>
    </w:p>
    <w:p w14:paraId="3FBFCC6F">
      <w:pPr>
        <w:pStyle w:val="4"/>
        <w:spacing w:before="287" w:line="254" w:lineRule="auto"/>
        <w:rPr>
          <w:rFonts w:hint="eastAsia"/>
        </w:rPr>
      </w:pPr>
      <w:r>
        <w:rPr>
          <w:rFonts w:hint="eastAsia"/>
        </w:rPr>
        <w:t>"He works effectually in the children of disobedience."</w:t>
      </w:r>
    </w:p>
    <w:p w14:paraId="02429CEC">
      <w:pPr>
        <w:pStyle w:val="4"/>
        <w:spacing w:before="287" w:line="254" w:lineRule="auto"/>
        <w:rPr>
          <w:rFonts w:hint="eastAsia"/>
        </w:rPr>
      </w:pPr>
      <w:r>
        <w:rPr>
          <w:rFonts w:hint="eastAsia"/>
        </w:rPr>
        <w:t>“祂在悖逆之子心中运行。”</w:t>
      </w:r>
    </w:p>
    <w:p w14:paraId="6D4B220D">
      <w:pPr>
        <w:pStyle w:val="4"/>
        <w:spacing w:before="287" w:line="254" w:lineRule="auto"/>
        <w:rPr>
          <w:rFonts w:hint="eastAsia"/>
        </w:rPr>
      </w:pPr>
    </w:p>
    <w:p w14:paraId="6557C5CD">
      <w:pPr>
        <w:pStyle w:val="4"/>
        <w:spacing w:before="287" w:line="254" w:lineRule="auto"/>
        <w:rPr>
          <w:rFonts w:hint="eastAsia"/>
        </w:rPr>
      </w:pPr>
      <w:r>
        <w:rPr>
          <w:rFonts w:hint="eastAsia"/>
        </w:rPr>
        <w:t>He fires their lusts, and by the thick ascending smoke darkens their minds, and hurries them to do the vilest actions.</w:t>
      </w:r>
    </w:p>
    <w:p w14:paraId="665D0BFB">
      <w:pPr>
        <w:pStyle w:val="4"/>
        <w:spacing w:before="287" w:line="254" w:lineRule="auto"/>
        <w:rPr>
          <w:rFonts w:hint="eastAsia"/>
        </w:rPr>
      </w:pPr>
      <w:r>
        <w:rPr>
          <w:rFonts w:hint="eastAsia"/>
        </w:rPr>
        <w:t>祂点燃他们的私欲，并藉着浓烟滚滚遮蔽他们的心思，催逼他们去行最卑劣的行为。</w:t>
      </w:r>
    </w:p>
    <w:p w14:paraId="53CDD2EB">
      <w:pPr>
        <w:pStyle w:val="4"/>
        <w:spacing w:before="287" w:line="254" w:lineRule="auto"/>
        <w:rPr>
          <w:rFonts w:hint="eastAsia"/>
        </w:rPr>
      </w:pPr>
    </w:p>
    <w:p w14:paraId="4054C272">
      <w:pPr>
        <w:pStyle w:val="4"/>
        <w:spacing w:before="287" w:line="254" w:lineRule="auto"/>
        <w:rPr>
          <w:rFonts w:hint="eastAsia"/>
        </w:rPr>
      </w:pPr>
      <w:r>
        <w:rPr>
          <w:rFonts w:hint="eastAsia"/>
        </w:rPr>
        <w:t>"And he hath the power of death," to torment sinners; God justly permitting him to exercise his cruelty upon those who comply with his temptations.</w:t>
      </w:r>
    </w:p>
    <w:p w14:paraId="4D74963E">
      <w:pPr>
        <w:pStyle w:val="4"/>
        <w:spacing w:before="287" w:line="254" w:lineRule="auto"/>
        <w:rPr>
          <w:rFonts w:hint="eastAsia"/>
        </w:rPr>
      </w:pPr>
      <w:r>
        <w:rPr>
          <w:rFonts w:hint="eastAsia"/>
        </w:rPr>
        <w:t>“并且祂有死的权势，”来折磨罪人；神公义地允许祂对那些顺从祂试探的人施行祂的残忍。</w:t>
      </w:r>
    </w:p>
    <w:p w14:paraId="4FDC9B90">
      <w:pPr>
        <w:pStyle w:val="4"/>
        <w:spacing w:before="287" w:line="254" w:lineRule="auto"/>
        <w:rPr>
          <w:rFonts w:hint="eastAsia"/>
        </w:rPr>
      </w:pPr>
    </w:p>
    <w:p w14:paraId="50A676A2">
      <w:pPr>
        <w:pStyle w:val="4"/>
        <w:spacing w:before="287" w:line="254" w:lineRule="auto"/>
        <w:rPr>
          <w:rFonts w:hint="eastAsia"/>
        </w:rPr>
      </w:pPr>
      <w:r>
        <w:rPr>
          <w:rFonts w:hint="eastAsia"/>
        </w:rPr>
        <w:t>Now in the time of Christ, seeing many ravished out of his hands, and translated into the kingdom of God, he grew jealous of his state, and by his instruments brought him to a cruel and shameful death.</w:t>
      </w:r>
    </w:p>
    <w:p w14:paraId="3B774CA0">
      <w:pPr>
        <w:pStyle w:val="4"/>
        <w:spacing w:before="287" w:line="254" w:lineRule="auto"/>
        <w:rPr>
          <w:rFonts w:hint="eastAsia"/>
        </w:rPr>
      </w:pPr>
      <w:r>
        <w:rPr>
          <w:rFonts w:hint="eastAsia"/>
        </w:rPr>
        <w:t>如今在基督的时代，看见许多人从祂手中被夺去，并被迁入神的国度，祂就嫉妒祂的地位，并藉着祂的工具使祂遭受残酷而可耻的死亡。</w:t>
      </w:r>
    </w:p>
    <w:p w14:paraId="7A6ED047">
      <w:pPr>
        <w:pStyle w:val="4"/>
        <w:spacing w:before="287" w:line="254" w:lineRule="auto"/>
        <w:rPr>
          <w:rFonts w:hint="eastAsia"/>
        </w:rPr>
      </w:pPr>
    </w:p>
    <w:p w14:paraId="40DB4A94">
      <w:pPr>
        <w:pStyle w:val="4"/>
        <w:spacing w:before="287" w:line="254" w:lineRule="auto"/>
        <w:rPr>
          <w:rFonts w:hint="eastAsia"/>
        </w:rPr>
      </w:pPr>
      <w:r>
        <w:rPr>
          <w:rFonts w:hint="eastAsia"/>
        </w:rPr>
        <w:t>He then in appearance  obtained  a  complete  conquest,  but  in  truth  was absolutely overcome.</w:t>
      </w:r>
    </w:p>
    <w:p w14:paraId="08EFC40F">
      <w:pPr>
        <w:pStyle w:val="4"/>
        <w:spacing w:before="287" w:line="254" w:lineRule="auto"/>
        <w:rPr>
          <w:rFonts w:hint="eastAsia"/>
        </w:rPr>
      </w:pPr>
      <w:r>
        <w:rPr>
          <w:rFonts w:hint="eastAsia"/>
        </w:rPr>
        <w:t>祂那时表面上取得了完全的胜利，但实际上却被彻底征服了。</w:t>
      </w:r>
    </w:p>
    <w:p w14:paraId="406A5F27">
      <w:pPr>
        <w:pStyle w:val="4"/>
        <w:spacing w:before="287" w:line="254" w:lineRule="auto"/>
        <w:rPr>
          <w:rFonts w:hint="eastAsia"/>
        </w:rPr>
      </w:pPr>
    </w:p>
    <w:p w14:paraId="33E4D5AB">
      <w:pPr>
        <w:pStyle w:val="4"/>
        <w:spacing w:before="287" w:line="254" w:lineRule="auto"/>
        <w:rPr>
          <w:rFonts w:hint="eastAsia"/>
        </w:rPr>
      </w:pPr>
      <w:r>
        <w:rPr>
          <w:rFonts w:hint="eastAsia"/>
        </w:rPr>
        <w:t>And from hence the glorious power of Christ is most clearly manifested.</w:t>
      </w:r>
    </w:p>
    <w:p w14:paraId="4AB6F6B0">
      <w:pPr>
        <w:pStyle w:val="4"/>
        <w:spacing w:before="287" w:line="254" w:lineRule="auto"/>
        <w:rPr>
          <w:rFonts w:hint="eastAsia"/>
        </w:rPr>
      </w:pPr>
      <w:r>
        <w:rPr>
          <w:rFonts w:hint="eastAsia"/>
        </w:rPr>
        <w:t>由此，基督荣耀的能力最为清晰地显明出来。</w:t>
      </w:r>
    </w:p>
    <w:p w14:paraId="5F21D3F8">
      <w:pPr>
        <w:pStyle w:val="4"/>
        <w:spacing w:before="287" w:line="254" w:lineRule="auto"/>
        <w:rPr>
          <w:rFonts w:hint="eastAsia"/>
        </w:rPr>
      </w:pPr>
    </w:p>
    <w:p w14:paraId="2DE28BCE">
      <w:pPr>
        <w:pStyle w:val="4"/>
        <w:spacing w:before="287" w:line="254" w:lineRule="auto"/>
        <w:rPr>
          <w:rFonts w:hint="eastAsia"/>
        </w:rPr>
      </w:pPr>
      <w:r>
        <w:rPr>
          <w:rFonts w:hint="eastAsia"/>
        </w:rPr>
        <w:t>As he that will take the height of a mountain must descend to the lowest part of the valley, where fixing his instrument, he may discover the distance from the foot to the top of it: so we must descend to the lowest degree of our Saviour's abasement, to understand the height of his exaltation.</w:t>
      </w:r>
    </w:p>
    <w:p w14:paraId="79D5FD40">
      <w:pPr>
        <w:pStyle w:val="4"/>
        <w:spacing w:before="287" w:line="254" w:lineRule="auto"/>
        <w:rPr>
          <w:rFonts w:hint="eastAsia"/>
        </w:rPr>
      </w:pPr>
      <w:r>
        <w:rPr>
          <w:rFonts w:hint="eastAsia"/>
        </w:rPr>
        <w:t>正如要测量山的高度的人，必须下到山谷最低处，在那里固定他的仪器，他就可以发现从山脚到山顶的距离：照样，我们也必须降到我们救主降卑的最低程度，才能理解祂高举的高度。</w:t>
      </w:r>
    </w:p>
    <w:p w14:paraId="43E76B33">
      <w:pPr>
        <w:pStyle w:val="4"/>
        <w:spacing w:before="287" w:line="254" w:lineRule="auto"/>
        <w:rPr>
          <w:rFonts w:hint="eastAsia"/>
        </w:rPr>
      </w:pPr>
    </w:p>
    <w:p w14:paraId="3915F3AD">
      <w:pPr>
        <w:pStyle w:val="4"/>
        <w:spacing w:before="287" w:line="254" w:lineRule="auto"/>
        <w:rPr>
          <w:rFonts w:hint="eastAsia"/>
        </w:rPr>
      </w:pPr>
      <w:r>
        <w:rPr>
          <w:rFonts w:hint="eastAsia"/>
        </w:rPr>
        <w:t>"By death he overcame him that had the power of death, that is, the devil." Heb. 2:14.</w:t>
      </w:r>
    </w:p>
    <w:p w14:paraId="0457AF55">
      <w:pPr>
        <w:pStyle w:val="4"/>
        <w:spacing w:before="287" w:line="254" w:lineRule="auto"/>
        <w:rPr>
          <w:rFonts w:hint="eastAsia"/>
        </w:rPr>
      </w:pPr>
      <w:r>
        <w:rPr>
          <w:rFonts w:hint="eastAsia"/>
        </w:rPr>
        <w:t>希伯来书2:14，“祂藉着死败坏那掌死权的，就是魔鬼。”</w:t>
      </w:r>
    </w:p>
    <w:p w14:paraId="33A960DB">
      <w:pPr>
        <w:pStyle w:val="4"/>
        <w:spacing w:before="287" w:line="254" w:lineRule="auto"/>
        <w:rPr>
          <w:rFonts w:hint="eastAsia"/>
        </w:rPr>
      </w:pPr>
    </w:p>
    <w:p w14:paraId="744A2C8D">
      <w:pPr>
        <w:pStyle w:val="4"/>
        <w:spacing w:before="287" w:line="254" w:lineRule="auto"/>
        <w:rPr>
          <w:rFonts w:hint="eastAsia"/>
        </w:rPr>
      </w:pPr>
      <w:r>
        <w:rPr>
          <w:rFonts w:hint="eastAsia"/>
        </w:rPr>
        <w:t>For his cruel empire was founded in man's sin; his greatness was built on our ruins.</w:t>
      </w:r>
    </w:p>
    <w:p w14:paraId="2EA929F1">
      <w:pPr>
        <w:pStyle w:val="4"/>
        <w:spacing w:before="287" w:line="254" w:lineRule="auto"/>
        <w:rPr>
          <w:rFonts w:hint="eastAsia"/>
        </w:rPr>
      </w:pPr>
      <w:r>
        <w:rPr>
          <w:rFonts w:hint="eastAsia"/>
        </w:rPr>
        <w:t>因为祂残酷的帝国建立在人的罪之上；祂的伟大建立在我们的废墟之上。</w:t>
      </w:r>
    </w:p>
    <w:p w14:paraId="5678DB89">
      <w:pPr>
        <w:pStyle w:val="4"/>
        <w:spacing w:before="287" w:line="254" w:lineRule="auto"/>
        <w:rPr>
          <w:rFonts w:hint="eastAsia"/>
        </w:rPr>
      </w:pPr>
    </w:p>
    <w:p w14:paraId="49661D68">
      <w:pPr>
        <w:pStyle w:val="4"/>
        <w:spacing w:before="287" w:line="254" w:lineRule="auto"/>
        <w:rPr>
          <w:rFonts w:hint="eastAsia"/>
        </w:rPr>
      </w:pPr>
      <w:r>
        <w:rPr>
          <w:rFonts w:hint="eastAsia"/>
        </w:rPr>
        <w:t>All the penal evils he brings on mankind are upon the account of our disobedience, and his mighty power in temptations, is from our inward corruption; otherwise he might surround, but could not surprise us.</w:t>
      </w:r>
    </w:p>
    <w:p w14:paraId="46C0E6DD">
      <w:pPr>
        <w:pStyle w:val="4"/>
        <w:spacing w:before="287" w:line="254" w:lineRule="auto"/>
        <w:rPr>
          <w:rFonts w:hint="eastAsia"/>
        </w:rPr>
      </w:pPr>
      <w:r>
        <w:rPr>
          <w:rFonts w:hint="eastAsia"/>
        </w:rPr>
        <w:t>祂加在人类身上的一切刑罚性邪恶，都是因为我们的不顺服，而祂在试探中的强大能力，则源于我们内在的败坏；否则祂可能会包围我们，却不能出其不意地攻击我们。</w:t>
      </w:r>
    </w:p>
    <w:p w14:paraId="6EC1D78E">
      <w:pPr>
        <w:pStyle w:val="4"/>
        <w:spacing w:before="287" w:line="254" w:lineRule="auto"/>
        <w:rPr>
          <w:rFonts w:hint="eastAsia"/>
        </w:rPr>
      </w:pPr>
    </w:p>
    <w:p w14:paraId="6F573B52">
      <w:pPr>
        <w:pStyle w:val="4"/>
        <w:spacing w:before="287" w:line="254" w:lineRule="auto"/>
        <w:rPr>
          <w:rFonts w:hint="eastAsia"/>
        </w:rPr>
      </w:pPr>
      <w:r>
        <w:rPr>
          <w:rFonts w:hint="eastAsia"/>
        </w:rPr>
        <w:t>Now the Lord Christ by his death hath taken away the guilt and power of sin: the guilt in enduring the curse of the law, and thereby satisfying eternal justice, which all the creatures in heaven and earth could not do: and the power of it, "by crucifying our old man with him, that the body of sin might be destroyed, that henceforth we should not serve sin." Rom. 6:6.</w:t>
      </w:r>
    </w:p>
    <w:p w14:paraId="0695C38D">
      <w:pPr>
        <w:pStyle w:val="4"/>
        <w:spacing w:before="287" w:line="254" w:lineRule="auto"/>
        <w:rPr>
          <w:rFonts w:hint="eastAsia"/>
        </w:rPr>
      </w:pPr>
      <w:r>
        <w:rPr>
          <w:rFonts w:hint="eastAsia"/>
        </w:rPr>
        <w:t>罗马书6:6，如今主基督藉着祂的死，除去了罪的罪咎和权势：罪咎在于忍受律法的咒诅，从而满足了永恒的公义——这是天上地下一切受造物都不能做到的：罪的权势则在于“将我们的旧人和祂同钉十字架，使罪身灭绝，叫我们不再作罪的奴仆。”</w:t>
      </w:r>
    </w:p>
    <w:p w14:paraId="36C32956">
      <w:pPr>
        <w:pStyle w:val="4"/>
        <w:spacing w:before="287" w:line="254" w:lineRule="auto"/>
        <w:rPr>
          <w:rFonts w:hint="eastAsia"/>
        </w:rPr>
      </w:pPr>
    </w:p>
    <w:p w14:paraId="72D2B7F9">
      <w:pPr>
        <w:pStyle w:val="4"/>
        <w:spacing w:before="287" w:line="254" w:lineRule="auto"/>
        <w:rPr>
          <w:rFonts w:hint="eastAsia"/>
        </w:rPr>
      </w:pPr>
      <w:r>
        <w:rPr>
          <w:rFonts w:hint="eastAsia"/>
        </w:rPr>
        <w:t>"By the cross of Christ the world is crucified to us; and we are crucified to the world." Gal. 6.</w:t>
      </w:r>
    </w:p>
    <w:p w14:paraId="57CE0641">
      <w:pPr>
        <w:pStyle w:val="4"/>
        <w:spacing w:before="287" w:line="254" w:lineRule="auto"/>
        <w:rPr>
          <w:rFonts w:hint="eastAsia"/>
        </w:rPr>
      </w:pPr>
      <w:r>
        <w:rPr>
          <w:rFonts w:hint="eastAsia"/>
        </w:rPr>
        <w:t>加拉太书6章，“藉着基督的十字架，世界对我们而言被钉十字架了；我们也对世界被钉十字架了。”</w:t>
      </w:r>
    </w:p>
    <w:p w14:paraId="5969CCFB">
      <w:pPr>
        <w:pStyle w:val="4"/>
        <w:spacing w:before="287" w:line="254" w:lineRule="auto"/>
        <w:rPr>
          <w:rFonts w:hint="eastAsia"/>
        </w:rPr>
      </w:pPr>
    </w:p>
    <w:p w14:paraId="4B2795A6">
      <w:pPr>
        <w:pStyle w:val="4"/>
        <w:spacing w:before="287" w:line="254" w:lineRule="auto"/>
        <w:rPr>
          <w:rFonts w:hint="eastAsia"/>
        </w:rPr>
      </w:pPr>
      <w:r>
        <w:rPr>
          <w:rFonts w:hint="eastAsia"/>
        </w:rPr>
        <w:t>By it we are vindicated from the power of satan, "into the glorious liberty of the sons of God."</w:t>
      </w:r>
    </w:p>
    <w:p w14:paraId="07A0CCA6">
      <w:pPr>
        <w:pStyle w:val="4"/>
        <w:spacing w:before="287" w:line="254" w:lineRule="auto"/>
        <w:rPr>
          <w:rFonts w:hint="eastAsia"/>
        </w:rPr>
      </w:pPr>
      <w:r>
        <w:rPr>
          <w:rFonts w:hint="eastAsia"/>
        </w:rPr>
        <w:t>藉此我们从撒旦的权势下得释放，“进入神儿子荣耀的自由。”</w:t>
      </w:r>
    </w:p>
    <w:p w14:paraId="2FB144E3">
      <w:pPr>
        <w:pStyle w:val="4"/>
        <w:spacing w:before="287" w:line="254" w:lineRule="auto"/>
        <w:rPr>
          <w:rFonts w:hint="eastAsia"/>
        </w:rPr>
      </w:pPr>
    </w:p>
    <w:p w14:paraId="76504731">
      <w:pPr>
        <w:pStyle w:val="4"/>
        <w:spacing w:before="287" w:line="254" w:lineRule="auto"/>
        <w:rPr>
          <w:rFonts w:hint="eastAsia"/>
        </w:rPr>
      </w:pPr>
      <w:r>
        <w:rPr>
          <w:rFonts w:hint="eastAsia"/>
        </w:rPr>
        <w:t>For this reason our Saviour, a little before his passion, said, "now shall the prince of this world be cast out.</w:t>
      </w:r>
    </w:p>
    <w:p w14:paraId="62E27E79">
      <w:pPr>
        <w:pStyle w:val="4"/>
        <w:spacing w:before="287" w:line="254" w:lineRule="auto"/>
        <w:rPr>
          <w:rFonts w:hint="eastAsia"/>
        </w:rPr>
      </w:pPr>
      <w:r>
        <w:rPr>
          <w:rFonts w:hint="eastAsia"/>
        </w:rPr>
        <w:t>因此，我们的救主在祂受难前不久说：“如今这世界的王要被赶出去。”</w:t>
      </w:r>
    </w:p>
    <w:p w14:paraId="42D6918E">
      <w:pPr>
        <w:pStyle w:val="4"/>
        <w:spacing w:before="287" w:line="254" w:lineRule="auto"/>
        <w:rPr>
          <w:rFonts w:hint="eastAsia"/>
        </w:rPr>
      </w:pPr>
    </w:p>
    <w:p w14:paraId="771AD16C">
      <w:pPr>
        <w:pStyle w:val="4"/>
        <w:spacing w:before="287" w:line="254" w:lineRule="auto"/>
        <w:rPr>
          <w:rFonts w:hint="eastAsia"/>
        </w:rPr>
      </w:pPr>
      <w:r>
        <w:rPr>
          <w:rFonts w:hint="eastAsia"/>
        </w:rPr>
        <w:t>By the cross he spoiled principalities and powers, and made a show of them openly, triumphing over them in it," Col. 2:15. to their extreme confusion, in the view of heaven and earth.</w:t>
      </w:r>
    </w:p>
    <w:p w14:paraId="7EE90C8F">
      <w:pPr>
        <w:pStyle w:val="4"/>
        <w:spacing w:before="287" w:line="254" w:lineRule="auto"/>
        <w:rPr>
          <w:rFonts w:hint="eastAsia"/>
        </w:rPr>
      </w:pPr>
      <w:r>
        <w:rPr>
          <w:rFonts w:hint="eastAsia"/>
        </w:rPr>
        <w:t>歌罗西书2:15，藉着十字架，祂掳掠了执政的和掌权的，将他们公然示众，并在十字架上胜过了他们，”使他们在天地面前极度混乱。</w:t>
      </w:r>
    </w:p>
    <w:p w14:paraId="23A4BBF6">
      <w:pPr>
        <w:pStyle w:val="4"/>
        <w:spacing w:before="287" w:line="254" w:lineRule="auto"/>
        <w:rPr>
          <w:rFonts w:hint="eastAsia"/>
        </w:rPr>
      </w:pPr>
    </w:p>
    <w:p w14:paraId="61835E0A">
      <w:pPr>
        <w:pStyle w:val="4"/>
        <w:spacing w:before="287" w:line="254" w:lineRule="auto"/>
        <w:rPr>
          <w:rFonts w:hint="eastAsia"/>
        </w:rPr>
      </w:pPr>
      <w:r>
        <w:rPr>
          <w:rFonts w:hint="eastAsia"/>
        </w:rPr>
        <w:t>Although the resurrection and ascension of Christ are the proper acts of his triumph, yet his death is the sole cause and original of it.</w:t>
      </w:r>
    </w:p>
    <w:p w14:paraId="1BB9993F">
      <w:pPr>
        <w:pStyle w:val="4"/>
        <w:spacing w:before="287" w:line="254" w:lineRule="auto"/>
        <w:rPr>
          <w:rFonts w:hint="eastAsia"/>
        </w:rPr>
      </w:pPr>
      <w:r>
        <w:rPr>
          <w:rFonts w:hint="eastAsia"/>
        </w:rPr>
        <w:t>尽管基督的复活和升天是祂胜利的恰当作为，然而祂的死却是其唯一的原因和起源。</w:t>
      </w:r>
    </w:p>
    <w:p w14:paraId="64A3CA22">
      <w:pPr>
        <w:pStyle w:val="4"/>
        <w:spacing w:before="287" w:line="254" w:lineRule="auto"/>
        <w:rPr>
          <w:rFonts w:hint="eastAsia"/>
        </w:rPr>
      </w:pPr>
    </w:p>
    <w:p w14:paraId="6BE1C38D">
      <w:pPr>
        <w:pStyle w:val="4"/>
        <w:spacing w:before="287" w:line="254" w:lineRule="auto"/>
        <w:rPr>
          <w:rFonts w:hint="eastAsia"/>
        </w:rPr>
      </w:pPr>
      <w:r>
        <w:rPr>
          <w:rFonts w:hint="eastAsia"/>
        </w:rPr>
        <w:t>The nails and spear that pierced his body, were his omnipotent arms, and the cross the instrument of his sufferings, was the trophy of his victory.</w:t>
      </w:r>
    </w:p>
    <w:p w14:paraId="33F8E04A">
      <w:pPr>
        <w:pStyle w:val="4"/>
        <w:spacing w:before="287" w:line="254" w:lineRule="auto"/>
        <w:rPr>
          <w:rFonts w:hint="eastAsia"/>
        </w:rPr>
      </w:pPr>
      <w:r>
        <w:rPr>
          <w:rFonts w:hint="eastAsia"/>
        </w:rPr>
        <w:t>刺穿祂身体的钉子和枪，是祂全能的武器，十字架——祂苦难的工具——是祂胜利的战利品。</w:t>
      </w:r>
    </w:p>
    <w:p w14:paraId="2D1C6BF1">
      <w:pPr>
        <w:pStyle w:val="4"/>
        <w:spacing w:before="287" w:line="254" w:lineRule="auto"/>
        <w:rPr>
          <w:rFonts w:hint="eastAsia"/>
        </w:rPr>
      </w:pPr>
    </w:p>
    <w:p w14:paraId="697BD777">
      <w:pPr>
        <w:pStyle w:val="4"/>
        <w:spacing w:before="287" w:line="254" w:lineRule="auto"/>
        <w:rPr>
          <w:rFonts w:hint="eastAsia"/>
        </w:rPr>
      </w:pPr>
      <w:r>
        <w:rPr>
          <w:rFonts w:hint="eastAsia"/>
        </w:rPr>
        <w:t>All our triumphant palms are gathered from that tree.</w:t>
      </w:r>
    </w:p>
    <w:p w14:paraId="4B405825">
      <w:pPr>
        <w:pStyle w:val="4"/>
        <w:spacing w:before="287" w:line="254" w:lineRule="auto"/>
        <w:rPr>
          <w:rFonts w:hint="eastAsia"/>
        </w:rPr>
      </w:pPr>
      <w:r>
        <w:rPr>
          <w:rFonts w:hint="eastAsia"/>
        </w:rPr>
        <w:t>我们所有胜利的棕榈枝都从那棵树上摘取。</w:t>
      </w:r>
    </w:p>
    <w:p w14:paraId="50614FE2">
      <w:pPr>
        <w:pStyle w:val="4"/>
        <w:spacing w:before="287" w:line="254" w:lineRule="auto"/>
        <w:rPr>
          <w:rFonts w:hint="eastAsia"/>
        </w:rPr>
      </w:pPr>
    </w:p>
    <w:p w14:paraId="17F3DE89">
      <w:pPr>
        <w:pStyle w:val="4"/>
        <w:spacing w:before="287" w:line="254" w:lineRule="auto"/>
        <w:rPr>
          <w:rFonts w:hint="eastAsia"/>
        </w:rPr>
      </w:pPr>
      <w:r>
        <w:rPr>
          <w:rFonts w:hint="eastAsia"/>
        </w:rPr>
        <w:t>It is there our Saviour bruised the head of the old serpent, and renewed his ancient victory over him.</w:t>
      </w:r>
    </w:p>
    <w:p w14:paraId="0BF86659">
      <w:pPr>
        <w:pStyle w:val="4"/>
        <w:spacing w:before="287" w:line="254" w:lineRule="auto"/>
        <w:rPr>
          <w:rFonts w:hint="eastAsia"/>
        </w:rPr>
      </w:pPr>
      <w:r>
        <w:rPr>
          <w:rFonts w:hint="eastAsia"/>
        </w:rPr>
        <w:t>在那里，我们的救主击伤了古蛇的头，并更新了祂对古蛇古老的胜利。</w:t>
      </w:r>
    </w:p>
    <w:p w14:paraId="4D1B6CF8">
      <w:pPr>
        <w:pStyle w:val="4"/>
        <w:spacing w:before="287" w:line="254" w:lineRule="auto"/>
        <w:rPr>
          <w:rFonts w:hint="eastAsia"/>
        </w:rPr>
      </w:pPr>
    </w:p>
    <w:p w14:paraId="2E8E6958">
      <w:pPr>
        <w:pStyle w:val="4"/>
        <w:spacing w:before="287" w:line="254" w:lineRule="auto"/>
        <w:rPr>
          <w:rFonts w:hint="eastAsia"/>
        </w:rPr>
      </w:pPr>
      <w:r>
        <w:rPr>
          <w:rFonts w:hint="eastAsia"/>
        </w:rPr>
        <w:t>And from hence it was, that upon the first preaching of Christ crucified, oracles were struck dumb, and put to eternal silence; invisible powers were forced to do him visible honour.</w:t>
      </w:r>
    </w:p>
    <w:p w14:paraId="2C49A105">
      <w:pPr>
        <w:pStyle w:val="4"/>
        <w:spacing w:before="287" w:line="254" w:lineRule="auto"/>
        <w:rPr>
          <w:rFonts w:hint="eastAsia"/>
        </w:rPr>
      </w:pPr>
      <w:r>
        <w:rPr>
          <w:rFonts w:hint="eastAsia"/>
        </w:rPr>
        <w:t>因此，在最初传讲被钉十字架的基督时，神谕就哑口无言，并永远沉寂了；无形的力量被迫向祂表示可见的尊荣。</w:t>
      </w:r>
    </w:p>
    <w:p w14:paraId="60A4C04C">
      <w:pPr>
        <w:pStyle w:val="4"/>
        <w:spacing w:before="287" w:line="254" w:lineRule="auto"/>
        <w:rPr>
          <w:rFonts w:hint="eastAsia"/>
        </w:rPr>
      </w:pPr>
    </w:p>
    <w:p w14:paraId="4CAA2F6B">
      <w:pPr>
        <w:pStyle w:val="4"/>
        <w:spacing w:before="287" w:line="254" w:lineRule="auto"/>
        <w:rPr>
          <w:rFonts w:hint="eastAsia"/>
        </w:rPr>
      </w:pPr>
      <w:r>
        <w:rPr>
          <w:rFonts w:hint="eastAsia"/>
        </w:rPr>
        <w:t>As the rising sun causes the night-birds to retire, so his name chased the rout of deities into darkness.</w:t>
      </w:r>
    </w:p>
    <w:p w14:paraId="0FE4EA58">
      <w:pPr>
        <w:pStyle w:val="4"/>
        <w:spacing w:before="287" w:line="254" w:lineRule="auto"/>
        <w:rPr>
          <w:rFonts w:hint="eastAsia"/>
        </w:rPr>
      </w:pPr>
      <w:r>
        <w:rPr>
          <w:rFonts w:hint="eastAsia"/>
        </w:rPr>
        <w:t>正如旭日东升使夜鸟退去，照样，祂的名也将众神祇驱逐到黑暗之中。</w:t>
      </w:r>
    </w:p>
    <w:p w14:paraId="6A1F9666">
      <w:pPr>
        <w:pStyle w:val="4"/>
        <w:spacing w:before="287" w:line="254" w:lineRule="auto"/>
        <w:rPr>
          <w:rFonts w:hint="eastAsia"/>
        </w:rPr>
      </w:pPr>
    </w:p>
    <w:p w14:paraId="31A0647E">
      <w:pPr>
        <w:pStyle w:val="4"/>
        <w:spacing w:before="287" w:line="254" w:lineRule="auto"/>
        <w:rPr>
          <w:rFonts w:hint="eastAsia"/>
        </w:rPr>
      </w:pPr>
      <w:r>
        <w:rPr>
          <w:rFonts w:hint="eastAsia"/>
        </w:rPr>
        <w:t>They continue to be our enemies, but not our lords.</w:t>
      </w:r>
    </w:p>
    <w:p w14:paraId="7C31FBB5">
      <w:pPr>
        <w:pStyle w:val="4"/>
        <w:spacing w:before="287" w:line="254" w:lineRule="auto"/>
        <w:rPr>
          <w:rFonts w:hint="eastAsia"/>
        </w:rPr>
      </w:pPr>
      <w:r>
        <w:rPr>
          <w:rFonts w:hint="eastAsia"/>
        </w:rPr>
        <w:t>它们继续作我们的仇敌，却不再作我们的主。</w:t>
      </w:r>
    </w:p>
    <w:p w14:paraId="7C36FC7E">
      <w:pPr>
        <w:pStyle w:val="4"/>
        <w:spacing w:before="287" w:line="254" w:lineRule="auto"/>
        <w:rPr>
          <w:rFonts w:hint="eastAsia"/>
        </w:rPr>
      </w:pPr>
    </w:p>
    <w:p w14:paraId="70B47F63">
      <w:pPr>
        <w:pStyle w:val="4"/>
        <w:spacing w:before="287" w:line="254" w:lineRule="auto"/>
        <w:rPr>
          <w:rFonts w:hint="eastAsia"/>
        </w:rPr>
      </w:pPr>
      <w:r>
        <w:rPr>
          <w:rFonts w:hint="eastAsia"/>
        </w:rPr>
        <w:t>Now where did the divine power ever appear more glorious than in our crucified Saviour?</w:t>
      </w:r>
    </w:p>
    <w:p w14:paraId="155CC8BC">
      <w:pPr>
        <w:pStyle w:val="4"/>
        <w:spacing w:before="287" w:line="254" w:lineRule="auto"/>
        <w:rPr>
          <w:rFonts w:hint="eastAsia"/>
        </w:rPr>
      </w:pPr>
      <w:r>
        <w:rPr>
          <w:rFonts w:hint="eastAsia"/>
        </w:rPr>
        <w:t>如今，神圣的能力在哪里曾比在我们被钉十字架的救主身上显现得更荣耀呢？</w:t>
      </w:r>
    </w:p>
    <w:p w14:paraId="3A3D35E1">
      <w:pPr>
        <w:pStyle w:val="4"/>
        <w:spacing w:before="287" w:line="254" w:lineRule="auto"/>
        <w:rPr>
          <w:rFonts w:hint="eastAsia"/>
        </w:rPr>
      </w:pPr>
    </w:p>
    <w:p w14:paraId="2D21ABD2">
      <w:pPr>
        <w:pStyle w:val="4"/>
        <w:spacing w:before="287" w:line="254" w:lineRule="auto"/>
        <w:rPr>
          <w:rFonts w:hint="eastAsia"/>
        </w:rPr>
      </w:pPr>
      <w:r>
        <w:rPr>
          <w:rFonts w:hint="eastAsia"/>
        </w:rPr>
        <w:t>He hath done greater things suffering as man, than acting as God.*</w:t>
      </w:r>
    </w:p>
    <w:p w14:paraId="70701EB1">
      <w:pPr>
        <w:pStyle w:val="4"/>
        <w:spacing w:before="287" w:line="254" w:lineRule="auto"/>
        <w:rPr>
          <w:rFonts w:hint="eastAsia"/>
        </w:rPr>
      </w:pPr>
      <w:r>
        <w:rPr>
          <w:rFonts w:hint="eastAsia"/>
        </w:rPr>
        <w:t>*祂作为人受苦所成就的事，比祂作为神行动所成就的事更大。</w:t>
      </w:r>
    </w:p>
    <w:p w14:paraId="0AD88579">
      <w:pPr>
        <w:pStyle w:val="4"/>
        <w:spacing w:before="287" w:line="254" w:lineRule="auto"/>
        <w:rPr>
          <w:rFonts w:hint="eastAsia"/>
        </w:rPr>
      </w:pPr>
    </w:p>
    <w:p w14:paraId="6D5DB41B">
      <w:pPr>
        <w:pStyle w:val="4"/>
        <w:spacing w:before="287" w:line="254" w:lineRule="auto"/>
        <w:rPr>
          <w:rFonts w:hint="eastAsia"/>
        </w:rPr>
      </w:pPr>
      <w:r>
        <w:rPr>
          <w:rFonts w:hint="eastAsia"/>
        </w:rPr>
        <w:t>The works of creation and providence are not equal to the effects of his death.</w:t>
      </w:r>
    </w:p>
    <w:p w14:paraId="0DF972B0">
      <w:pPr>
        <w:pStyle w:val="4"/>
        <w:spacing w:before="287" w:line="254" w:lineRule="auto"/>
        <w:rPr>
          <w:rFonts w:hint="eastAsia"/>
        </w:rPr>
      </w:pPr>
      <w:r>
        <w:rPr>
          <w:rFonts w:hint="eastAsia"/>
        </w:rPr>
        <w:t>创造和护理的作为，都无法与祂死的果效相比。</w:t>
      </w:r>
    </w:p>
    <w:p w14:paraId="428C6158">
      <w:pPr>
        <w:pStyle w:val="4"/>
        <w:spacing w:before="287" w:line="254" w:lineRule="auto"/>
        <w:rPr>
          <w:rFonts w:hint="eastAsia"/>
        </w:rPr>
      </w:pPr>
    </w:p>
    <w:p w14:paraId="7553764A">
      <w:pPr>
        <w:pStyle w:val="4"/>
        <w:spacing w:before="287" w:line="254" w:lineRule="auto"/>
        <w:rPr>
          <w:rFonts w:hint="eastAsia"/>
        </w:rPr>
      </w:pPr>
      <w:r>
        <w:rPr>
          <w:rFonts w:hint="eastAsia"/>
        </w:rPr>
        <w:t>In the creation a corruptible world was produced from nothing, which as it had no disposition, so no contrariety to receive the form the Creator gave it: but the new world of grace that is immortal, was formed out of rebellious matter.</w:t>
      </w:r>
    </w:p>
    <w:p w14:paraId="5FFA0E5E">
      <w:pPr>
        <w:pStyle w:val="4"/>
        <w:spacing w:before="287" w:line="254" w:lineRule="auto"/>
        <w:rPr>
          <w:rFonts w:hint="eastAsia"/>
        </w:rPr>
      </w:pPr>
      <w:r>
        <w:rPr>
          <w:rFonts w:hint="eastAsia"/>
        </w:rPr>
        <w:t>在创造中，一个会朽坏的世界从无到有地产生，它既没有倾向，也没有任何对立来接受创造主赋予它的形式：但那不朽的恩典新世界，却是从悖逆的物质中形成的。</w:t>
      </w:r>
    </w:p>
    <w:p w14:paraId="2DCCE536">
      <w:pPr>
        <w:pStyle w:val="4"/>
        <w:spacing w:before="287" w:line="254" w:lineRule="auto"/>
        <w:rPr>
          <w:rFonts w:hint="eastAsia"/>
        </w:rPr>
      </w:pPr>
    </w:p>
    <w:p w14:paraId="1DDFE35D">
      <w:pPr>
        <w:pStyle w:val="4"/>
        <w:spacing w:before="287" w:line="254" w:lineRule="auto"/>
        <w:rPr>
          <w:rFonts w:hint="eastAsia"/>
        </w:rPr>
      </w:pPr>
      <w:r>
        <w:rPr>
          <w:rFonts w:hint="eastAsia"/>
        </w:rPr>
        <w:t>The most eminent work of providence, was the drowning the Egyptians in the red sea: but the spiritual Pharaoh, and all his hosts were drowned in his blood.</w:t>
      </w:r>
    </w:p>
    <w:p w14:paraId="763CFABD">
      <w:pPr>
        <w:pStyle w:val="4"/>
        <w:spacing w:before="287" w:line="254" w:lineRule="auto"/>
        <w:rPr>
          <w:rFonts w:hint="eastAsia"/>
        </w:rPr>
      </w:pPr>
      <w:r>
        <w:rPr>
          <w:rFonts w:hint="eastAsia"/>
        </w:rPr>
        <w:t>护理最显著的工作，是将埃及人淹没在红海中：但属灵的法老，以及他所有的军队，都被淹没在祂的血中。</w:t>
      </w:r>
    </w:p>
    <w:p w14:paraId="30139B84">
      <w:pPr>
        <w:pStyle w:val="4"/>
        <w:spacing w:before="287" w:line="254" w:lineRule="auto"/>
        <w:rPr>
          <w:rFonts w:hint="eastAsia"/>
        </w:rPr>
      </w:pPr>
    </w:p>
    <w:p w14:paraId="157EB853">
      <w:pPr>
        <w:pStyle w:val="4"/>
        <w:spacing w:before="287" w:line="254" w:lineRule="auto"/>
        <w:rPr>
          <w:rFonts w:hint="eastAsia"/>
        </w:rPr>
      </w:pPr>
      <w:r>
        <w:rPr>
          <w:rFonts w:hint="eastAsia"/>
        </w:rPr>
        <w:t>In short, the cross hath opened heaven to us, and wrought a miraculous change on the earth.</w:t>
      </w:r>
    </w:p>
    <w:p w14:paraId="789C3B91">
      <w:pPr>
        <w:pStyle w:val="4"/>
        <w:spacing w:before="287" w:line="254" w:lineRule="auto"/>
        <w:rPr>
          <w:rFonts w:hint="eastAsia"/>
        </w:rPr>
      </w:pPr>
      <w:r>
        <w:rPr>
          <w:rFonts w:hint="eastAsia"/>
        </w:rPr>
        <w:t>简而言之，十字架为我们打开了天堂，并在地上造成了奇迹般的改变。</w:t>
      </w:r>
    </w:p>
    <w:p w14:paraId="55F0BBEF">
      <w:pPr>
        <w:pStyle w:val="4"/>
        <w:spacing w:before="287" w:line="254" w:lineRule="auto"/>
        <w:rPr>
          <w:rFonts w:hint="eastAsia"/>
        </w:rPr>
      </w:pPr>
    </w:p>
    <w:p w14:paraId="090B508E">
      <w:pPr>
        <w:pStyle w:val="4"/>
        <w:spacing w:before="287" w:line="254" w:lineRule="auto"/>
        <w:rPr>
          <w:rFonts w:hint="eastAsia"/>
        </w:rPr>
      </w:pPr>
      <w:r>
        <w:rPr>
          <w:rFonts w:hint="eastAsia"/>
        </w:rPr>
        <w:t>But this I shall more particularly consider under another head of discourse.</w:t>
      </w:r>
    </w:p>
    <w:p w14:paraId="47A5435E">
      <w:pPr>
        <w:pStyle w:val="4"/>
        <w:spacing w:before="287" w:line="254" w:lineRule="auto"/>
        <w:rPr>
          <w:rFonts w:hint="eastAsia"/>
        </w:rPr>
      </w:pPr>
      <w:r>
        <w:rPr>
          <w:rFonts w:hint="eastAsia"/>
        </w:rPr>
        <w:t>但我将在另一个论述主题下更详细地思考这一点。</w:t>
      </w:r>
    </w:p>
    <w:p w14:paraId="0F6CD94A">
      <w:pPr>
        <w:pStyle w:val="4"/>
        <w:spacing w:before="287" w:line="254" w:lineRule="auto"/>
        <w:rPr>
          <w:rFonts w:hint="eastAsia"/>
        </w:rPr>
      </w:pPr>
    </w:p>
    <w:p w14:paraId="23E759B1">
      <w:pPr>
        <w:pStyle w:val="4"/>
        <w:spacing w:before="287" w:line="254" w:lineRule="auto"/>
        <w:rPr>
          <w:rFonts w:hint="eastAsia"/>
        </w:rPr>
      </w:pPr>
      <w:r>
        <w:rPr>
          <w:rFonts w:hint="eastAsia"/>
        </w:rPr>
        <w:t>5.The divine power was eminently magnified in Christ's resurrection from the grave.</w:t>
      </w:r>
    </w:p>
    <w:p w14:paraId="30BA936E">
      <w:pPr>
        <w:pStyle w:val="4"/>
        <w:spacing w:before="287" w:line="254" w:lineRule="auto"/>
        <w:rPr>
          <w:rFonts w:hint="eastAsia"/>
        </w:rPr>
      </w:pPr>
      <w:r>
        <w:rPr>
          <w:rFonts w:hint="eastAsia"/>
        </w:rPr>
        <w:t>5.神圣的能力在基督从坟墓中复活这件事上显赫地彰显出来。</w:t>
      </w:r>
    </w:p>
    <w:p w14:paraId="562A4078">
      <w:pPr>
        <w:pStyle w:val="4"/>
        <w:spacing w:before="287" w:line="254" w:lineRule="auto"/>
        <w:rPr>
          <w:rFonts w:hint="eastAsia"/>
        </w:rPr>
      </w:pPr>
    </w:p>
    <w:p w14:paraId="0F6862B4">
      <w:pPr>
        <w:pStyle w:val="4"/>
        <w:spacing w:before="287" w:line="254" w:lineRule="auto"/>
        <w:rPr>
          <w:rFonts w:hint="eastAsia"/>
        </w:rPr>
      </w:pPr>
      <w:r>
        <w:rPr>
          <w:rFonts w:hint="eastAsia"/>
        </w:rPr>
        <w:t>This was foretold concerning the Messiah by the prophet David speaking in the type, Psal. 16:10. "My flesh shall rest in hope, for thou wilt not leave my soul in hell, neither wilt thou suffer thy Holy One to see corruption."</w:t>
      </w:r>
    </w:p>
    <w:p w14:paraId="47DDA160">
      <w:pPr>
        <w:pStyle w:val="4"/>
        <w:spacing w:before="287" w:line="254" w:lineRule="auto"/>
        <w:rPr>
          <w:rFonts w:hint="eastAsia"/>
        </w:rPr>
      </w:pPr>
      <w:r>
        <w:rPr>
          <w:rFonts w:hint="eastAsia"/>
        </w:rPr>
        <w:t>诗篇16:10，先知大卫在预表中论到弥赛亚时预言了这件事：“我的肉身也要安然居住，因为祢必不将我的灵魂撇在阴间，也不叫祢的圣者见朽坏。”</w:t>
      </w:r>
    </w:p>
    <w:p w14:paraId="5E770641">
      <w:pPr>
        <w:pStyle w:val="4"/>
        <w:spacing w:before="287" w:line="254" w:lineRule="auto"/>
        <w:rPr>
          <w:rFonts w:hint="eastAsia"/>
        </w:rPr>
      </w:pPr>
    </w:p>
    <w:p w14:paraId="7FCB410D">
      <w:pPr>
        <w:pStyle w:val="4"/>
        <w:spacing w:before="287" w:line="254" w:lineRule="auto"/>
        <w:rPr>
          <w:rFonts w:hint="eastAsia"/>
        </w:rPr>
      </w:pPr>
      <w:r>
        <w:rPr>
          <w:rFonts w:hint="eastAsia"/>
        </w:rPr>
        <w:t>As it was ordained by God's counsel, so it was executed by his power.</w:t>
      </w:r>
    </w:p>
    <w:p w14:paraId="6834B038">
      <w:pPr>
        <w:pStyle w:val="4"/>
        <w:spacing w:before="287" w:line="254" w:lineRule="auto"/>
        <w:rPr>
          <w:rFonts w:hint="eastAsia"/>
        </w:rPr>
      </w:pPr>
      <w:r>
        <w:rPr>
          <w:rFonts w:hint="eastAsia"/>
        </w:rPr>
        <w:t>正如它是由神的谋略所命定的，它也由祂的能力所执行。</w:t>
      </w:r>
    </w:p>
    <w:p w14:paraId="6B41CFD6">
      <w:pPr>
        <w:pStyle w:val="4"/>
        <w:spacing w:before="287" w:line="254" w:lineRule="auto"/>
        <w:rPr>
          <w:rFonts w:hint="eastAsia"/>
        </w:rPr>
      </w:pPr>
    </w:p>
    <w:p w14:paraId="28D03B85">
      <w:pPr>
        <w:pStyle w:val="4"/>
        <w:spacing w:before="287" w:line="254" w:lineRule="auto"/>
        <w:rPr>
          <w:rFonts w:hint="eastAsia"/>
        </w:rPr>
      </w:pPr>
      <w:r>
        <w:rPr>
          <w:rFonts w:hint="eastAsia"/>
        </w:rPr>
        <w:t>This is decisive, that he is the Messiah.</w:t>
      </w:r>
    </w:p>
    <w:p w14:paraId="020ED6DE">
      <w:pPr>
        <w:pStyle w:val="4"/>
        <w:spacing w:before="287" w:line="254" w:lineRule="auto"/>
        <w:rPr>
          <w:rFonts w:hint="eastAsia"/>
        </w:rPr>
      </w:pPr>
      <w:r>
        <w:rPr>
          <w:rFonts w:hint="eastAsia"/>
        </w:rPr>
        <w:t>这决定性地表明祂是弥赛亚。</w:t>
      </w:r>
    </w:p>
    <w:p w14:paraId="2D659681">
      <w:pPr>
        <w:pStyle w:val="4"/>
        <w:spacing w:before="287" w:line="254" w:lineRule="auto"/>
        <w:rPr>
          <w:rFonts w:hint="eastAsia"/>
        </w:rPr>
      </w:pPr>
    </w:p>
    <w:p w14:paraId="51769291">
      <w:pPr>
        <w:pStyle w:val="4"/>
        <w:spacing w:before="287" w:line="254" w:lineRule="auto"/>
        <w:rPr>
          <w:rFonts w:hint="eastAsia"/>
        </w:rPr>
      </w:pPr>
      <w:r>
        <w:rPr>
          <w:rFonts w:hint="eastAsia"/>
        </w:rPr>
        <w:t>His other miracles were performed by the prophets, but this was singular, and only done by the God of the prophets.</w:t>
      </w:r>
    </w:p>
    <w:p w14:paraId="093C606D">
      <w:pPr>
        <w:pStyle w:val="4"/>
        <w:spacing w:before="287" w:line="254" w:lineRule="auto"/>
        <w:rPr>
          <w:rFonts w:hint="eastAsia"/>
        </w:rPr>
      </w:pPr>
      <w:r>
        <w:rPr>
          <w:rFonts w:hint="eastAsia"/>
        </w:rPr>
        <w:t>祂其他的神迹是由先知们行的，但这却是独特的，并且唯有先知们的神才能行。</w:t>
      </w:r>
    </w:p>
    <w:p w14:paraId="41C263C5">
      <w:pPr>
        <w:pStyle w:val="4"/>
        <w:spacing w:before="287" w:line="254" w:lineRule="auto"/>
        <w:rPr>
          <w:rFonts w:hint="eastAsia"/>
        </w:rPr>
      </w:pPr>
    </w:p>
    <w:p w14:paraId="3FEEDB69">
      <w:pPr>
        <w:pStyle w:val="4"/>
        <w:spacing w:before="287" w:line="254" w:lineRule="auto"/>
        <w:rPr>
          <w:rFonts w:hint="eastAsia"/>
        </w:rPr>
      </w:pPr>
      <w:r>
        <w:rPr>
          <w:rFonts w:hint="eastAsia"/>
        </w:rPr>
        <w:t>The reasons of it prove, that it was equally necessary for his glory and our salvation.</w:t>
      </w:r>
    </w:p>
    <w:p w14:paraId="4E53B16A">
      <w:pPr>
        <w:pStyle w:val="4"/>
        <w:spacing w:before="287" w:line="254" w:lineRule="auto"/>
        <w:rPr>
          <w:rFonts w:hint="eastAsia"/>
        </w:rPr>
      </w:pPr>
      <w:r>
        <w:rPr>
          <w:rFonts w:hint="eastAsia"/>
        </w:rPr>
        <w:t>其原因证明，这对于祂的荣耀和我们的救恩同样必要。</w:t>
      </w:r>
    </w:p>
    <w:p w14:paraId="754FE4CC">
      <w:pPr>
        <w:pStyle w:val="4"/>
        <w:spacing w:before="287" w:line="254" w:lineRule="auto"/>
        <w:rPr>
          <w:rFonts w:hint="eastAsia"/>
        </w:rPr>
      </w:pPr>
    </w:p>
    <w:p w14:paraId="641AF18C">
      <w:pPr>
        <w:pStyle w:val="4"/>
        <w:spacing w:before="287" w:line="254" w:lineRule="auto"/>
        <w:rPr>
          <w:rFonts w:hint="eastAsia"/>
        </w:rPr>
      </w:pPr>
      <w:r>
        <w:rPr>
          <w:rFonts w:hint="eastAsia"/>
        </w:rPr>
        <w:t>(1.) The quality of his person required it.</w:t>
      </w:r>
    </w:p>
    <w:p w14:paraId="108BC756">
      <w:pPr>
        <w:pStyle w:val="4"/>
        <w:spacing w:before="287" w:line="254" w:lineRule="auto"/>
        <w:rPr>
          <w:rFonts w:hint="eastAsia"/>
        </w:rPr>
      </w:pPr>
      <w:r>
        <w:rPr>
          <w:rFonts w:hint="eastAsia"/>
        </w:rPr>
        <w:t>(1.) 祂位格的品质要求它。</w:t>
      </w:r>
    </w:p>
    <w:p w14:paraId="21B2E483">
      <w:pPr>
        <w:pStyle w:val="4"/>
        <w:spacing w:before="287" w:line="254" w:lineRule="auto"/>
        <w:rPr>
          <w:rFonts w:hint="eastAsia"/>
        </w:rPr>
      </w:pPr>
    </w:p>
    <w:p w14:paraId="1C4526BC">
      <w:pPr>
        <w:pStyle w:val="4"/>
        <w:spacing w:before="287" w:line="254" w:lineRule="auto"/>
        <w:rPr>
          <w:rFonts w:hint="eastAsia"/>
        </w:rPr>
      </w:pPr>
      <w:r>
        <w:rPr>
          <w:rFonts w:hint="eastAsia"/>
        </w:rPr>
        <w:t>For he was a heavenly man without guilt, therefore immortal by the original constitution of his nature.</w:t>
      </w:r>
    </w:p>
    <w:p w14:paraId="01957A80">
      <w:pPr>
        <w:pStyle w:val="4"/>
        <w:spacing w:before="287" w:line="254" w:lineRule="auto"/>
        <w:rPr>
          <w:rFonts w:hint="eastAsia"/>
        </w:rPr>
      </w:pPr>
      <w:r>
        <w:rPr>
          <w:rFonts w:hint="eastAsia"/>
        </w:rPr>
        <w:t>因为祂是一个没有罪咎的属天之人，因此按照祂本性原始的构造是不朽的。</w:t>
      </w:r>
    </w:p>
    <w:p w14:paraId="3028D4E7">
      <w:pPr>
        <w:pStyle w:val="4"/>
        <w:spacing w:before="287" w:line="254" w:lineRule="auto"/>
        <w:rPr>
          <w:rFonts w:hint="eastAsia"/>
        </w:rPr>
      </w:pPr>
    </w:p>
    <w:p w14:paraId="02F0F8C5">
      <w:pPr>
        <w:pStyle w:val="4"/>
        <w:spacing w:before="287" w:line="254" w:lineRule="auto"/>
        <w:rPr>
          <w:rFonts w:hint="eastAsia"/>
        </w:rPr>
      </w:pPr>
      <w:r>
        <w:rPr>
          <w:rFonts w:hint="eastAsia"/>
        </w:rPr>
        <w:t>Death, that is the wages of sin, had no power over him.</w:t>
      </w:r>
    </w:p>
    <w:p w14:paraId="246C8EC8">
      <w:pPr>
        <w:pStyle w:val="4"/>
        <w:spacing w:before="287" w:line="254" w:lineRule="auto"/>
        <w:rPr>
          <w:rFonts w:hint="eastAsia"/>
        </w:rPr>
      </w:pPr>
      <w:r>
        <w:rPr>
          <w:rFonts w:hint="eastAsia"/>
        </w:rPr>
        <w:t>死亡，即罪的工价，对祂没有权势。</w:t>
      </w:r>
    </w:p>
    <w:p w14:paraId="6BA8E127">
      <w:pPr>
        <w:pStyle w:val="4"/>
        <w:spacing w:before="287" w:line="254" w:lineRule="auto"/>
        <w:rPr>
          <w:rFonts w:hint="eastAsia"/>
        </w:rPr>
      </w:pPr>
    </w:p>
    <w:p w14:paraId="47597E2D">
      <w:pPr>
        <w:pStyle w:val="4"/>
        <w:spacing w:before="287" w:line="254" w:lineRule="auto"/>
        <w:rPr>
          <w:rFonts w:hint="eastAsia"/>
        </w:rPr>
      </w:pPr>
      <w:r>
        <w:rPr>
          <w:rFonts w:hint="eastAsia"/>
        </w:rPr>
        <w:t>He was subject to it, not by the law of his conception, but the dispensation of his love; not to satisfy nature, but purchase our salvation: therefore the eternal law that annexes immortality to innocence, would not suffer that he should remain in the state of death.</w:t>
      </w:r>
    </w:p>
    <w:p w14:paraId="7DCC6867">
      <w:pPr>
        <w:pStyle w:val="4"/>
        <w:spacing w:before="287" w:line="254" w:lineRule="auto"/>
        <w:rPr>
          <w:rFonts w:hint="eastAsia"/>
        </w:rPr>
      </w:pPr>
      <w:r>
        <w:rPr>
          <w:rFonts w:hint="eastAsia"/>
        </w:rPr>
        <w:t>祂屈服于死亡，并非因祂受孕的律法，而是因祂爱的安排；并非为了满足本性，而是为了买赎我们的救恩：因此，那将不朽与无辜联系起来的永恒律法，不会容许祂停留在死亡的状态中。</w:t>
      </w:r>
    </w:p>
    <w:p w14:paraId="313C138B">
      <w:pPr>
        <w:pStyle w:val="4"/>
        <w:spacing w:before="287" w:line="254" w:lineRule="auto"/>
        <w:rPr>
          <w:rFonts w:hint="eastAsia"/>
        </w:rPr>
      </w:pPr>
    </w:p>
    <w:p w14:paraId="09B0E73B">
      <w:pPr>
        <w:pStyle w:val="4"/>
        <w:spacing w:before="287" w:line="254" w:lineRule="auto"/>
        <w:rPr>
          <w:rFonts w:hint="eastAsia"/>
        </w:rPr>
      </w:pPr>
      <w:r>
        <w:rPr>
          <w:rFonts w:hint="eastAsia"/>
        </w:rPr>
        <w:t>(2.) The nature of his office made it necessary.</w:t>
      </w:r>
    </w:p>
    <w:p w14:paraId="449644ED">
      <w:pPr>
        <w:pStyle w:val="4"/>
        <w:spacing w:before="287" w:line="254" w:lineRule="auto"/>
        <w:rPr>
          <w:rFonts w:hint="eastAsia"/>
        </w:rPr>
      </w:pPr>
      <w:r>
        <w:rPr>
          <w:rFonts w:hint="eastAsia"/>
        </w:rPr>
        <w:t>(2.) 祂职事的性质使其成为必要。</w:t>
      </w:r>
    </w:p>
    <w:p w14:paraId="67CC84DD">
      <w:pPr>
        <w:pStyle w:val="4"/>
        <w:spacing w:before="287" w:line="254" w:lineRule="auto"/>
        <w:rPr>
          <w:rFonts w:hint="eastAsia"/>
        </w:rPr>
      </w:pPr>
    </w:p>
    <w:p w14:paraId="21B0AE7D">
      <w:pPr>
        <w:pStyle w:val="4"/>
        <w:spacing w:before="287" w:line="254" w:lineRule="auto"/>
        <w:rPr>
          <w:rFonts w:hint="eastAsia"/>
        </w:rPr>
      </w:pPr>
      <w:r>
        <w:rPr>
          <w:rFonts w:hint="eastAsia"/>
        </w:rPr>
        <w:t>As the economy of our redemption required, that he should descend from heaven, the seat of his glory, that by dying he might expiate our sins; so after his lying in the grave, so long as to attest the reality of his death, it was necessary he should rise again in order to his dispensing the glorious benefits he had purchased.</w:t>
      </w:r>
    </w:p>
    <w:p w14:paraId="2D9B8E2F">
      <w:pPr>
        <w:pStyle w:val="4"/>
        <w:spacing w:before="287" w:line="254" w:lineRule="auto"/>
        <w:rPr>
          <w:rFonts w:hint="eastAsia"/>
        </w:rPr>
      </w:pPr>
      <w:r>
        <w:rPr>
          <w:rFonts w:hint="eastAsia"/>
        </w:rPr>
        <w:t>正如我们救赎的经纶要求祂从天上——祂荣耀的居所——降下，以便藉着死祂可以赎我们的罪；照样，在祂躺在坟墓中，足以证明祂死的真实性之后，祂就必须复活，以便分赐祂所买赎的荣耀益处。</w:t>
      </w:r>
    </w:p>
    <w:p w14:paraId="40044B92">
      <w:pPr>
        <w:pStyle w:val="4"/>
        <w:spacing w:before="287" w:line="254" w:lineRule="auto"/>
        <w:rPr>
          <w:rFonts w:hint="eastAsia"/>
        </w:rPr>
      </w:pPr>
    </w:p>
    <w:p w14:paraId="125ECDE0">
      <w:pPr>
        <w:pStyle w:val="4"/>
        <w:spacing w:before="287" w:line="254" w:lineRule="auto"/>
        <w:rPr>
          <w:rFonts w:hint="eastAsia"/>
        </w:rPr>
      </w:pPr>
      <w:r>
        <w:rPr>
          <w:rFonts w:hint="eastAsia"/>
        </w:rPr>
        <w:t>The apostle tells the Corinthians, 1 Cor. 15:14. "If Christ be not risen, then our preaching is in vain, and your faith is also in vain."</w:t>
      </w:r>
    </w:p>
    <w:p w14:paraId="18C81888">
      <w:pPr>
        <w:pStyle w:val="4"/>
        <w:spacing w:before="287" w:line="254" w:lineRule="auto"/>
        <w:rPr>
          <w:rFonts w:hint="eastAsia"/>
        </w:rPr>
      </w:pPr>
      <w:r>
        <w:rPr>
          <w:rFonts w:hint="eastAsia"/>
        </w:rPr>
        <w:t>哥林多前书15:14，使徒告诉哥林多人：“若基督没有复活，我们所传的便是枉然，你们所信的也是枉然。”</w:t>
      </w:r>
    </w:p>
    <w:p w14:paraId="4DC7A5C9">
      <w:pPr>
        <w:pStyle w:val="4"/>
        <w:spacing w:before="287" w:line="254" w:lineRule="auto"/>
        <w:rPr>
          <w:rFonts w:hint="eastAsia"/>
        </w:rPr>
      </w:pPr>
    </w:p>
    <w:p w14:paraId="6D59D67C">
      <w:pPr>
        <w:pStyle w:val="4"/>
        <w:spacing w:before="287" w:line="254" w:lineRule="auto"/>
        <w:rPr>
          <w:rFonts w:hint="eastAsia"/>
        </w:rPr>
      </w:pPr>
      <w:r>
        <w:rPr>
          <w:rFonts w:hint="eastAsia"/>
        </w:rPr>
        <w:t>For the faith of christians hath a threefold reference:</w:t>
      </w:r>
    </w:p>
    <w:p w14:paraId="047225D3">
      <w:pPr>
        <w:pStyle w:val="4"/>
        <w:spacing w:before="287" w:line="254" w:lineRule="auto"/>
        <w:rPr>
          <w:rFonts w:hint="eastAsia"/>
        </w:rPr>
      </w:pPr>
      <w:r>
        <w:rPr>
          <w:rFonts w:hint="eastAsia"/>
        </w:rPr>
        <w:t>因为基督徒的信心有三重参照：</w:t>
      </w:r>
    </w:p>
    <w:p w14:paraId="63095BCC">
      <w:pPr>
        <w:pStyle w:val="4"/>
        <w:spacing w:before="287" w:line="254" w:lineRule="auto"/>
        <w:rPr>
          <w:rFonts w:hint="eastAsia"/>
        </w:rPr>
      </w:pPr>
    </w:p>
    <w:p w14:paraId="503A3B85">
      <w:pPr>
        <w:pStyle w:val="4"/>
        <w:spacing w:before="287" w:line="254" w:lineRule="auto"/>
        <w:rPr>
          <w:rFonts w:hint="eastAsia"/>
        </w:rPr>
      </w:pPr>
      <w:r>
        <w:rPr>
          <w:rFonts w:hint="eastAsia"/>
        </w:rPr>
        <w:t>First. To the person of Christ, that he is the Son of God.</w:t>
      </w:r>
    </w:p>
    <w:p w14:paraId="1BCC6C22">
      <w:pPr>
        <w:pStyle w:val="4"/>
        <w:spacing w:before="287" w:line="254" w:lineRule="auto"/>
        <w:rPr>
          <w:rFonts w:hint="eastAsia"/>
        </w:rPr>
      </w:pPr>
      <w:r>
        <w:rPr>
          <w:rFonts w:hint="eastAsia"/>
        </w:rPr>
        <w:t>首先，参照基督的位格，即祂是神的儿子。</w:t>
      </w:r>
    </w:p>
    <w:p w14:paraId="4FF05238">
      <w:pPr>
        <w:pStyle w:val="4"/>
        <w:spacing w:before="287" w:line="254" w:lineRule="auto"/>
        <w:rPr>
          <w:rFonts w:hint="eastAsia"/>
        </w:rPr>
      </w:pPr>
    </w:p>
    <w:p w14:paraId="17B8F987">
      <w:pPr>
        <w:pStyle w:val="4"/>
        <w:spacing w:before="287" w:line="254" w:lineRule="auto"/>
        <w:rPr>
          <w:rFonts w:hint="eastAsia"/>
        </w:rPr>
      </w:pPr>
      <w:r>
        <w:rPr>
          <w:rFonts w:hint="eastAsia"/>
        </w:rPr>
        <w:t>Secondly. To his death, that it is an all-sufficient sacrifice for sin.</w:t>
      </w:r>
    </w:p>
    <w:p w14:paraId="4E2BF803">
      <w:pPr>
        <w:pStyle w:val="4"/>
        <w:spacing w:before="287" w:line="254" w:lineRule="auto"/>
        <w:rPr>
          <w:rFonts w:hint="eastAsia"/>
        </w:rPr>
      </w:pPr>
      <w:r>
        <w:rPr>
          <w:rFonts w:hint="eastAsia"/>
        </w:rPr>
        <w:t>第二，参照祂的死，即它是为罪而献的全备充足的祭物。</w:t>
      </w:r>
    </w:p>
    <w:p w14:paraId="4D85BECC">
      <w:pPr>
        <w:pStyle w:val="4"/>
        <w:spacing w:before="287" w:line="254" w:lineRule="auto"/>
        <w:rPr>
          <w:rFonts w:hint="eastAsia"/>
        </w:rPr>
      </w:pPr>
    </w:p>
    <w:p w14:paraId="693B3D96">
      <w:pPr>
        <w:pStyle w:val="4"/>
        <w:spacing w:before="287" w:line="254" w:lineRule="auto"/>
        <w:rPr>
          <w:rFonts w:hint="eastAsia"/>
        </w:rPr>
      </w:pPr>
      <w:r>
        <w:rPr>
          <w:rFonts w:hint="eastAsia"/>
        </w:rPr>
        <w:t>Thirdly. To his promise, that he will raise believers at the last day.</w:t>
      </w:r>
    </w:p>
    <w:p w14:paraId="7B458A42">
      <w:pPr>
        <w:pStyle w:val="4"/>
        <w:spacing w:before="287" w:line="254" w:lineRule="auto"/>
        <w:rPr>
          <w:rFonts w:hint="eastAsia"/>
        </w:rPr>
      </w:pPr>
      <w:r>
        <w:rPr>
          <w:rFonts w:hint="eastAsia"/>
        </w:rPr>
        <w:t>第三，参照祂的应许，即祂将在末日使信徒复活。</w:t>
      </w:r>
    </w:p>
    <w:p w14:paraId="11CC62AA">
      <w:pPr>
        <w:pStyle w:val="4"/>
        <w:spacing w:before="287" w:line="254" w:lineRule="auto"/>
        <w:rPr>
          <w:rFonts w:hint="eastAsia"/>
        </w:rPr>
      </w:pPr>
    </w:p>
    <w:p w14:paraId="03022BD2">
      <w:pPr>
        <w:pStyle w:val="4"/>
        <w:spacing w:before="287" w:line="254" w:lineRule="auto"/>
        <w:rPr>
          <w:rFonts w:hint="eastAsia"/>
        </w:rPr>
      </w:pPr>
      <w:r>
        <w:rPr>
          <w:rFonts w:hint="eastAsia"/>
        </w:rPr>
        <w:t>Now the resurrection of Christ is the foundation of faith in respect of all these.</w:t>
      </w:r>
    </w:p>
    <w:p w14:paraId="76BB3789">
      <w:pPr>
        <w:pStyle w:val="4"/>
        <w:spacing w:before="287" w:line="254" w:lineRule="auto"/>
        <w:rPr>
          <w:rFonts w:hint="eastAsia"/>
        </w:rPr>
      </w:pPr>
      <w:r>
        <w:rPr>
          <w:rFonts w:hint="eastAsia"/>
        </w:rPr>
        <w:t>如今基督的复活是就所有这些方面而言信心的基础。</w:t>
      </w:r>
    </w:p>
    <w:p w14:paraId="671C55BB">
      <w:pPr>
        <w:pStyle w:val="4"/>
        <w:spacing w:before="287" w:line="254" w:lineRule="auto"/>
        <w:rPr>
          <w:rFonts w:hint="eastAsia"/>
        </w:rPr>
      </w:pPr>
    </w:p>
    <w:p w14:paraId="1DAD43C9">
      <w:pPr>
        <w:pStyle w:val="4"/>
        <w:spacing w:before="287" w:line="254" w:lineRule="auto"/>
        <w:rPr>
          <w:rFonts w:hint="eastAsia"/>
        </w:rPr>
      </w:pPr>
      <w:r>
        <w:rPr>
          <w:rFonts w:hint="eastAsia"/>
        </w:rPr>
        <w:t>First. He was declared "to be the Son of God with power, according to the spirit of holiness, by the resurrection from the dead." Rom. 1:4.</w:t>
      </w:r>
    </w:p>
    <w:p w14:paraId="2068601E">
      <w:pPr>
        <w:pStyle w:val="4"/>
        <w:spacing w:before="287" w:line="254" w:lineRule="auto"/>
        <w:rPr>
          <w:rFonts w:hint="eastAsia"/>
        </w:rPr>
      </w:pPr>
      <w:r>
        <w:rPr>
          <w:rFonts w:hint="eastAsia"/>
        </w:rPr>
        <w:t>罗马书1:4，祂“按圣善的灵说，因从死里复活，以大能显明是神的儿子。”</w:t>
      </w:r>
    </w:p>
    <w:p w14:paraId="6BDFD6F5">
      <w:pPr>
        <w:pStyle w:val="4"/>
        <w:spacing w:before="287" w:line="254" w:lineRule="auto"/>
        <w:rPr>
          <w:rFonts w:hint="eastAsia"/>
        </w:rPr>
      </w:pPr>
    </w:p>
    <w:p w14:paraId="44EBBDC9">
      <w:pPr>
        <w:pStyle w:val="4"/>
        <w:spacing w:before="287" w:line="254" w:lineRule="auto"/>
        <w:rPr>
          <w:rFonts w:hint="eastAsia"/>
        </w:rPr>
      </w:pPr>
      <w:r>
        <w:rPr>
          <w:rFonts w:hint="eastAsia"/>
        </w:rPr>
        <w:t>He was the Son of God from eternity as the Word, and from the first moment of his incarnation as God-man; but the honour of this relation was much eclipsed in his poor life, and ignominious death.</w:t>
      </w:r>
    </w:p>
    <w:p w14:paraId="7C8A00F3">
      <w:pPr>
        <w:pStyle w:val="4"/>
        <w:spacing w:before="287" w:line="254" w:lineRule="auto"/>
        <w:rPr>
          <w:rFonts w:hint="eastAsia"/>
        </w:rPr>
      </w:pPr>
      <w:r>
        <w:rPr>
          <w:rFonts w:hint="eastAsia"/>
        </w:rPr>
        <w:t>祂作为道从永恒就是神的儿子，并且从祂道成肉身的第一刻起就是神人；但这种关系的尊荣在祂贫穷的生活和可耻的死亡中却大为失色。</w:t>
      </w:r>
    </w:p>
    <w:p w14:paraId="66F0E8F2">
      <w:pPr>
        <w:pStyle w:val="4"/>
        <w:spacing w:before="287" w:line="254" w:lineRule="auto"/>
        <w:rPr>
          <w:rFonts w:hint="eastAsia"/>
        </w:rPr>
      </w:pPr>
    </w:p>
    <w:p w14:paraId="47E8B55F">
      <w:pPr>
        <w:pStyle w:val="4"/>
        <w:spacing w:before="287" w:line="254" w:lineRule="auto"/>
        <w:rPr>
          <w:rFonts w:hint="eastAsia"/>
        </w:rPr>
      </w:pPr>
      <w:r>
        <w:rPr>
          <w:rFonts w:hint="eastAsia"/>
        </w:rPr>
        <w:t>And although his darkest night was enlightened with some discoveries of his deity, yet they were transient and soon vanished.</w:t>
      </w:r>
    </w:p>
    <w:p w14:paraId="0CD08DA5">
      <w:pPr>
        <w:pStyle w:val="4"/>
        <w:spacing w:before="287" w:line="254" w:lineRule="auto"/>
        <w:rPr>
          <w:rFonts w:hint="eastAsia"/>
        </w:rPr>
      </w:pPr>
      <w:r>
        <w:rPr>
          <w:rFonts w:hint="eastAsia"/>
        </w:rPr>
        <w:t>并且尽管祂最黑暗的夜晚曾被一些关于祂神性的发现所照亮，然而它们却是短暂的，很快就消失了。</w:t>
      </w:r>
    </w:p>
    <w:p w14:paraId="3E665BC7">
      <w:pPr>
        <w:pStyle w:val="4"/>
        <w:spacing w:before="287" w:line="254" w:lineRule="auto"/>
        <w:rPr>
          <w:rFonts w:hint="eastAsia"/>
        </w:rPr>
      </w:pPr>
    </w:p>
    <w:p w14:paraId="65A7A589">
      <w:pPr>
        <w:pStyle w:val="4"/>
        <w:spacing w:before="287" w:line="254" w:lineRule="auto"/>
        <w:rPr>
          <w:rFonts w:hint="eastAsia"/>
        </w:rPr>
      </w:pPr>
      <w:r>
        <w:rPr>
          <w:rFonts w:hint="eastAsia"/>
        </w:rPr>
        <w:t>But in his resurrection God did publicly own him in the face of the world; therefore he is represented, testifying from heaven, "thou art my Son, this day have I begotten thee." Acts 13:33.</w:t>
      </w:r>
    </w:p>
    <w:p w14:paraId="376760BC">
      <w:pPr>
        <w:pStyle w:val="4"/>
        <w:spacing w:before="287" w:line="254" w:lineRule="auto"/>
        <w:rPr>
          <w:rFonts w:hint="eastAsia"/>
        </w:rPr>
      </w:pPr>
      <w:r>
        <w:rPr>
          <w:rFonts w:hint="eastAsia"/>
        </w:rPr>
        <w:t>使徒行传13:33，但在祂的复活中，神在世界面前公开承认了祂；因此祂被描绘成从天上作见证说：“祢是我的儿子，我今日生祢。”</w:t>
      </w:r>
    </w:p>
    <w:p w14:paraId="57F0EF64">
      <w:pPr>
        <w:pStyle w:val="4"/>
        <w:spacing w:before="287" w:line="254" w:lineRule="auto"/>
        <w:rPr>
          <w:rFonts w:hint="eastAsia"/>
        </w:rPr>
      </w:pPr>
    </w:p>
    <w:p w14:paraId="428F18C1">
      <w:pPr>
        <w:pStyle w:val="4"/>
        <w:spacing w:before="287" w:line="254" w:lineRule="auto"/>
        <w:rPr>
          <w:rFonts w:hint="eastAsia"/>
        </w:rPr>
      </w:pPr>
      <w:r>
        <w:rPr>
          <w:rFonts w:hint="eastAsia"/>
        </w:rPr>
        <w:t>According to the phrase of scripture, then things are said to be, when they conspicuously appear.</w:t>
      </w:r>
    </w:p>
    <w:p w14:paraId="3D74CDD8">
      <w:pPr>
        <w:pStyle w:val="4"/>
        <w:spacing w:before="287" w:line="254" w:lineRule="auto"/>
        <w:rPr>
          <w:rFonts w:hint="eastAsia"/>
        </w:rPr>
      </w:pPr>
      <w:r>
        <w:rPr>
          <w:rFonts w:hint="eastAsia"/>
        </w:rPr>
        <w:t>按照圣经的说法，当事物显赫地出现时，就被说成是存在的。</w:t>
      </w:r>
    </w:p>
    <w:p w14:paraId="60FBED33">
      <w:pPr>
        <w:pStyle w:val="4"/>
        <w:spacing w:before="287" w:line="254" w:lineRule="auto"/>
        <w:rPr>
          <w:rFonts w:hint="eastAsia"/>
        </w:rPr>
      </w:pPr>
    </w:p>
    <w:p w14:paraId="6813B0A5">
      <w:pPr>
        <w:pStyle w:val="4"/>
        <w:spacing w:before="287" w:line="254" w:lineRule="auto"/>
        <w:rPr>
          <w:rFonts w:hint="eastAsia"/>
        </w:rPr>
      </w:pPr>
      <w:r>
        <w:rPr>
          <w:rFonts w:hint="eastAsia"/>
        </w:rPr>
        <w:t>All the miraculous proofs by which God acknowledged him for his Son during his life, had been ineffectual without this.</w:t>
      </w:r>
    </w:p>
    <w:p w14:paraId="77F2F2EF">
      <w:pPr>
        <w:pStyle w:val="4"/>
        <w:spacing w:before="287" w:line="254" w:lineRule="auto"/>
        <w:rPr>
          <w:rFonts w:hint="eastAsia"/>
        </w:rPr>
      </w:pPr>
      <w:r>
        <w:rPr>
          <w:rFonts w:hint="eastAsia"/>
        </w:rPr>
        <w:t>神在祂一生中藉以承认祂为祂儿子的所有神迹般的证据，若没有这个，都会无效。</w:t>
      </w:r>
    </w:p>
    <w:p w14:paraId="57F582E1">
      <w:pPr>
        <w:pStyle w:val="4"/>
        <w:spacing w:before="287" w:line="254" w:lineRule="auto"/>
        <w:rPr>
          <w:rFonts w:hint="eastAsia"/>
        </w:rPr>
      </w:pPr>
    </w:p>
    <w:p w14:paraId="22435069">
      <w:pPr>
        <w:pStyle w:val="4"/>
        <w:spacing w:before="287" w:line="254" w:lineRule="auto"/>
        <w:rPr>
          <w:rFonts w:hint="eastAsia"/>
        </w:rPr>
      </w:pPr>
      <w:r>
        <w:rPr>
          <w:rFonts w:hint="eastAsia"/>
        </w:rPr>
        <w:t>If he had remained in the grave, it had been reasonable to believe him an ordinary person, and that his death had been the punishment of his presumption; but his resurrection was the most illustrious and convincing evidence, that he was what he declared himself to be.</w:t>
      </w:r>
    </w:p>
    <w:p w14:paraId="2E7A2C78">
      <w:pPr>
        <w:pStyle w:val="4"/>
        <w:spacing w:before="287" w:line="254" w:lineRule="auto"/>
        <w:rPr>
          <w:rFonts w:hint="eastAsia"/>
        </w:rPr>
      </w:pPr>
      <w:r>
        <w:rPr>
          <w:rFonts w:hint="eastAsia"/>
        </w:rPr>
        <w:t>如果祂仍然留在坟墓里，那么相信祂是一个普通人，并且祂的死是祂自负的惩罚，就是合理的；但祂的复活却是最显赫和最有力的证据，证明祂就是祂所宣称的那一位。</w:t>
      </w:r>
    </w:p>
    <w:p w14:paraId="02DBC50A">
      <w:pPr>
        <w:pStyle w:val="4"/>
        <w:spacing w:before="287" w:line="254" w:lineRule="auto"/>
        <w:rPr>
          <w:rFonts w:hint="eastAsia"/>
        </w:rPr>
      </w:pPr>
    </w:p>
    <w:p w14:paraId="386D04AB">
      <w:pPr>
        <w:pStyle w:val="4"/>
        <w:spacing w:before="287" w:line="254" w:lineRule="auto"/>
        <w:rPr>
          <w:rFonts w:hint="eastAsia"/>
        </w:rPr>
      </w:pPr>
      <w:r>
        <w:rPr>
          <w:rFonts w:hint="eastAsia"/>
        </w:rPr>
        <w:t>For it is not conceivable that God should put forth an almighty power to raise him, and thereby authorize his usurpation, if by robbery he had assumed that glorious title.</w:t>
      </w:r>
    </w:p>
    <w:p w14:paraId="6E96878E">
      <w:pPr>
        <w:pStyle w:val="4"/>
        <w:spacing w:before="287" w:line="254" w:lineRule="auto"/>
        <w:rPr>
          <w:rFonts w:hint="eastAsia"/>
        </w:rPr>
      </w:pPr>
      <w:r>
        <w:rPr>
          <w:rFonts w:hint="eastAsia"/>
        </w:rPr>
        <w:t>因为如果祂藉着强夺而获得了那个荣耀的称号，那么神竟会运用全能的力量来使祂复活，并因此授权祂的篡夺，这是不可思议的。</w:t>
      </w:r>
    </w:p>
    <w:p w14:paraId="73B72C7D">
      <w:pPr>
        <w:pStyle w:val="4"/>
        <w:spacing w:before="287" w:line="254" w:lineRule="auto"/>
        <w:rPr>
          <w:rFonts w:hint="eastAsia"/>
        </w:rPr>
      </w:pPr>
    </w:p>
    <w:p w14:paraId="462E9749">
      <w:pPr>
        <w:pStyle w:val="4"/>
        <w:spacing w:before="287" w:line="254" w:lineRule="auto"/>
        <w:rPr>
          <w:rFonts w:hint="eastAsia"/>
        </w:rPr>
      </w:pPr>
      <w:r>
        <w:rPr>
          <w:rFonts w:hint="eastAsia"/>
        </w:rPr>
        <w:t>He is therefore "said to be justified by the Spirit, which raised him," 1 Tim. 3:16 from all the accusations of his enemies, who charged him with blasphemy for making himself equal with God: upon the evidence of it, Thomas adored him "as his Lord and God."</w:t>
      </w:r>
    </w:p>
    <w:p w14:paraId="7383EFC5">
      <w:pPr>
        <w:pStyle w:val="4"/>
        <w:spacing w:before="287" w:line="254" w:lineRule="auto"/>
        <w:rPr>
          <w:rFonts w:hint="eastAsia"/>
        </w:rPr>
      </w:pPr>
      <w:r>
        <w:rPr>
          <w:rFonts w:hint="eastAsia"/>
        </w:rPr>
        <w:t>提摩太前书3:16，因此祂“藉着那使祂复活的灵得以称义”，免于祂所有仇敌的控告——他们指控祂因把自己与神同等而亵渎神：基于这个证据，多马崇拜祂“如同崇拜他的主和他的神”。</w:t>
      </w:r>
    </w:p>
    <w:p w14:paraId="734105F7">
      <w:pPr>
        <w:pStyle w:val="4"/>
        <w:spacing w:before="287" w:line="254" w:lineRule="auto"/>
        <w:rPr>
          <w:rFonts w:hint="eastAsia"/>
        </w:rPr>
      </w:pPr>
    </w:p>
    <w:p w14:paraId="4435EACF">
      <w:pPr>
        <w:pStyle w:val="4"/>
        <w:spacing w:before="287" w:line="254" w:lineRule="auto"/>
        <w:rPr>
          <w:rFonts w:hint="eastAsia"/>
        </w:rPr>
      </w:pPr>
      <w:r>
        <w:rPr>
          <w:rFonts w:hint="eastAsia"/>
        </w:rPr>
        <w:t>Secondly. His resurrection is the most pregnant proof of the all- sufficiency of his satisfaction.</w:t>
      </w:r>
    </w:p>
    <w:p w14:paraId="771FE9DF">
      <w:pPr>
        <w:pStyle w:val="4"/>
        <w:spacing w:before="287" w:line="254" w:lineRule="auto"/>
        <w:rPr>
          <w:rFonts w:hint="eastAsia"/>
        </w:rPr>
      </w:pPr>
      <w:r>
        <w:rPr>
          <w:rFonts w:hint="eastAsia"/>
        </w:rPr>
        <w:t>第二，祂的复活是祂满足全备充足的最有力证明。</w:t>
      </w:r>
    </w:p>
    <w:p w14:paraId="6952E073">
      <w:pPr>
        <w:pStyle w:val="4"/>
        <w:spacing w:before="287" w:line="254" w:lineRule="auto"/>
        <w:rPr>
          <w:rFonts w:hint="eastAsia"/>
        </w:rPr>
      </w:pPr>
    </w:p>
    <w:p w14:paraId="3BB27006">
      <w:pPr>
        <w:pStyle w:val="4"/>
        <w:spacing w:before="287" w:line="254" w:lineRule="auto"/>
        <w:rPr>
          <w:rFonts w:hint="eastAsia"/>
        </w:rPr>
      </w:pPr>
      <w:r>
        <w:rPr>
          <w:rFonts w:hint="eastAsia"/>
        </w:rPr>
        <w:t>This was special in the death of Christ, that the curse of the law accompanied it, and seemed like an infinite weight to lie on his grave.</w:t>
      </w:r>
    </w:p>
    <w:p w14:paraId="28069D6C">
      <w:pPr>
        <w:pStyle w:val="4"/>
        <w:spacing w:before="287" w:line="254" w:lineRule="auto"/>
        <w:rPr>
          <w:rFonts w:hint="eastAsia"/>
        </w:rPr>
      </w:pPr>
      <w:r>
        <w:rPr>
          <w:rFonts w:hint="eastAsia"/>
        </w:rPr>
        <w:t>基督的死特别之处在于，律法的咒诅伴随着它，并且似乎像一个无限的重担压在祂的坟墓上。</w:t>
      </w:r>
    </w:p>
    <w:p w14:paraId="3F33A0EC">
      <w:pPr>
        <w:pStyle w:val="4"/>
        <w:spacing w:before="287" w:line="254" w:lineRule="auto"/>
        <w:rPr>
          <w:rFonts w:hint="eastAsia"/>
        </w:rPr>
      </w:pPr>
    </w:p>
    <w:p w14:paraId="1A19B796">
      <w:pPr>
        <w:pStyle w:val="4"/>
        <w:spacing w:before="287" w:line="254" w:lineRule="auto"/>
        <w:rPr>
          <w:rFonts w:hint="eastAsia"/>
        </w:rPr>
      </w:pPr>
      <w:r>
        <w:rPr>
          <w:rFonts w:hint="eastAsia"/>
        </w:rPr>
        <w:t>But in rising again, the value and virtue of his sufferings was fully declared.</w:t>
      </w:r>
    </w:p>
    <w:p w14:paraId="1BE24F26">
      <w:pPr>
        <w:pStyle w:val="4"/>
        <w:spacing w:before="287" w:line="254" w:lineRule="auto"/>
        <w:rPr>
          <w:rFonts w:hint="eastAsia"/>
        </w:rPr>
      </w:pPr>
      <w:r>
        <w:rPr>
          <w:rFonts w:hint="eastAsia"/>
        </w:rPr>
        <w:t>但在复活时，祂苦难的价值和功效得到了充分的宣告。</w:t>
      </w:r>
    </w:p>
    <w:p w14:paraId="66B4E3F2">
      <w:pPr>
        <w:pStyle w:val="4"/>
        <w:spacing w:before="287" w:line="254" w:lineRule="auto"/>
        <w:rPr>
          <w:rFonts w:hint="eastAsia"/>
        </w:rPr>
      </w:pPr>
    </w:p>
    <w:p w14:paraId="04286BD2">
      <w:pPr>
        <w:pStyle w:val="4"/>
        <w:spacing w:before="287" w:line="254" w:lineRule="auto"/>
        <w:rPr>
          <w:rFonts w:hint="eastAsia"/>
        </w:rPr>
      </w:pPr>
      <w:r>
        <w:rPr>
          <w:rFonts w:hint="eastAsia"/>
        </w:rPr>
        <w:t>Therefore the apostle tells us, Rom. 4:25 "that he was delivered for our offences, and was raised again for our justification."</w:t>
      </w:r>
    </w:p>
    <w:p w14:paraId="62D7F89F">
      <w:pPr>
        <w:pStyle w:val="4"/>
        <w:spacing w:before="287" w:line="254" w:lineRule="auto"/>
        <w:rPr>
          <w:rFonts w:hint="eastAsia"/>
        </w:rPr>
      </w:pPr>
      <w:r>
        <w:rPr>
          <w:rFonts w:hint="eastAsia"/>
        </w:rPr>
        <w:t>罗马书4:25，因此使徒告诉我们，“祂为我们的过犯交付了，为我们的称义复活了。”</w:t>
      </w:r>
    </w:p>
    <w:p w14:paraId="2340C21A">
      <w:pPr>
        <w:pStyle w:val="4"/>
        <w:spacing w:before="287" w:line="254" w:lineRule="auto"/>
        <w:rPr>
          <w:rFonts w:hint="eastAsia"/>
        </w:rPr>
      </w:pPr>
    </w:p>
    <w:p w14:paraId="431596AA">
      <w:pPr>
        <w:pStyle w:val="4"/>
        <w:spacing w:before="287" w:line="254" w:lineRule="auto"/>
        <w:rPr>
          <w:rFonts w:hint="eastAsia"/>
        </w:rPr>
      </w:pPr>
      <w:r>
        <w:rPr>
          <w:rFonts w:hint="eastAsia"/>
        </w:rPr>
        <w:t>Although his death was sufficient to merit our pardon, yet since believers alone actually partake of the benefit, and none could believe, if he had not rose from the grave; it is clear his death had been ineffectual without it.</w:t>
      </w:r>
    </w:p>
    <w:p w14:paraId="6AB79433">
      <w:pPr>
        <w:pStyle w:val="4"/>
        <w:spacing w:before="287" w:line="254" w:lineRule="auto"/>
        <w:rPr>
          <w:rFonts w:hint="eastAsia"/>
        </w:rPr>
      </w:pPr>
      <w:r>
        <w:rPr>
          <w:rFonts w:hint="eastAsia"/>
        </w:rPr>
        <w:t>尽管祂的死足以赢得我们的赦免，然而既然唯有信徒才能实际地分享这益处，并且如果祂没有从坟墓中复活，就没有人能够相信；那么显然，若没有复活，祂的死就会无效。</w:t>
      </w:r>
    </w:p>
    <w:p w14:paraId="6813140B">
      <w:pPr>
        <w:pStyle w:val="4"/>
        <w:spacing w:before="287" w:line="254" w:lineRule="auto"/>
        <w:rPr>
          <w:rFonts w:hint="eastAsia"/>
        </w:rPr>
      </w:pPr>
    </w:p>
    <w:p w14:paraId="65C36082">
      <w:pPr>
        <w:pStyle w:val="4"/>
        <w:spacing w:before="287" w:line="254" w:lineRule="auto"/>
        <w:rPr>
          <w:rFonts w:hint="eastAsia"/>
        </w:rPr>
      </w:pPr>
      <w:r>
        <w:rPr>
          <w:rFonts w:hint="eastAsia"/>
        </w:rPr>
        <w:t>Thirdly. Our faith in his promises to give life and glory to his servants, is built on his resurrection: for how could we believe him to be the author of life, who remained under the power of death?</w:t>
      </w:r>
    </w:p>
    <w:p w14:paraId="7C4A82DF">
      <w:pPr>
        <w:pStyle w:val="4"/>
        <w:spacing w:before="287" w:line="254" w:lineRule="auto"/>
        <w:rPr>
          <w:rFonts w:hint="eastAsia"/>
        </w:rPr>
      </w:pPr>
      <w:r>
        <w:rPr>
          <w:rFonts w:hint="eastAsia"/>
        </w:rPr>
        <w:t>第三，我们对祂应许赐生命和荣耀给祂仆人的信心，建立在祂的复活之上：因为我们怎能相信那仍然处在死亡权势之下的人是生命的创造者呢？</w:t>
      </w:r>
    </w:p>
    <w:p w14:paraId="0946CA9F">
      <w:pPr>
        <w:pStyle w:val="4"/>
        <w:spacing w:before="287" w:line="254" w:lineRule="auto"/>
        <w:rPr>
          <w:rFonts w:hint="eastAsia"/>
        </w:rPr>
      </w:pPr>
    </w:p>
    <w:p w14:paraId="17D2A2B4">
      <w:pPr>
        <w:pStyle w:val="4"/>
        <w:spacing w:before="287" w:line="254" w:lineRule="auto"/>
        <w:rPr>
          <w:rFonts w:hint="eastAsia"/>
        </w:rPr>
      </w:pPr>
      <w:r>
        <w:rPr>
          <w:rFonts w:hint="eastAsia"/>
        </w:rPr>
        <w:t>How could he quicken and glorify us, who finally perished?</w:t>
      </w:r>
    </w:p>
    <w:p w14:paraId="5D16C807">
      <w:pPr>
        <w:pStyle w:val="4"/>
        <w:spacing w:before="287" w:line="254" w:lineRule="auto"/>
        <w:rPr>
          <w:rFonts w:hint="eastAsia"/>
        </w:rPr>
      </w:pPr>
      <w:r>
        <w:rPr>
          <w:rFonts w:hint="eastAsia"/>
        </w:rPr>
        <w:t>祂怎能使我们苏醒并荣耀我们呢，祂自己却最终灭亡了？</w:t>
      </w:r>
    </w:p>
    <w:p w14:paraId="709CFC16">
      <w:pPr>
        <w:pStyle w:val="4"/>
        <w:spacing w:before="287" w:line="254" w:lineRule="auto"/>
        <w:rPr>
          <w:rFonts w:hint="eastAsia"/>
        </w:rPr>
      </w:pPr>
    </w:p>
    <w:p w14:paraId="1CD4D968">
      <w:pPr>
        <w:pStyle w:val="4"/>
        <w:spacing w:before="287" w:line="254" w:lineRule="auto"/>
        <w:rPr>
          <w:rFonts w:hint="eastAsia"/>
        </w:rPr>
      </w:pPr>
      <w:r>
        <w:rPr>
          <w:rFonts w:hint="eastAsia"/>
        </w:rPr>
        <w:t>If he had been confined to the grave, all our hopes had been buried with him.</w:t>
      </w:r>
    </w:p>
    <w:p w14:paraId="436CE8FB">
      <w:pPr>
        <w:pStyle w:val="4"/>
        <w:spacing w:before="287" w:line="254" w:lineRule="auto"/>
        <w:rPr>
          <w:rFonts w:hint="eastAsia"/>
        </w:rPr>
      </w:pPr>
      <w:r>
        <w:rPr>
          <w:rFonts w:hint="eastAsia"/>
        </w:rPr>
        <w:t>如果祂被限制在坟墓里，我们所有的盼望都将与祂一同埋葬。</w:t>
      </w:r>
    </w:p>
    <w:p w14:paraId="2184AB71">
      <w:pPr>
        <w:pStyle w:val="4"/>
        <w:spacing w:before="287" w:line="254" w:lineRule="auto"/>
        <w:rPr>
          <w:rFonts w:hint="eastAsia"/>
        </w:rPr>
      </w:pPr>
    </w:p>
    <w:p w14:paraId="1C1A91F8">
      <w:pPr>
        <w:pStyle w:val="4"/>
        <w:spacing w:before="287" w:line="254" w:lineRule="auto"/>
        <w:rPr>
          <w:rFonts w:hint="eastAsia"/>
        </w:rPr>
      </w:pPr>
      <w:r>
        <w:rPr>
          <w:rFonts w:hint="eastAsia"/>
        </w:rPr>
        <w:t>But his resurrection is the cause, pattern and argument of ours: he did not only raise his body from the grave, but his church with him.</w:t>
      </w:r>
    </w:p>
    <w:p w14:paraId="0C91B7FD">
      <w:pPr>
        <w:pStyle w:val="4"/>
        <w:spacing w:before="287" w:line="254" w:lineRule="auto"/>
        <w:rPr>
          <w:rFonts w:hint="eastAsia"/>
        </w:rPr>
      </w:pPr>
      <w:r>
        <w:rPr>
          <w:rFonts w:hint="eastAsia"/>
        </w:rPr>
        <w:t>但祂的复活是我们复活的原因、榜样和论据：祂不仅使祂的身体从坟墓中复活，而且也使祂的教会与祂一同复活。</w:t>
      </w:r>
    </w:p>
    <w:p w14:paraId="41128658">
      <w:pPr>
        <w:pStyle w:val="4"/>
        <w:spacing w:before="287" w:line="254" w:lineRule="auto"/>
        <w:rPr>
          <w:rFonts w:hint="eastAsia"/>
        </w:rPr>
      </w:pPr>
    </w:p>
    <w:p w14:paraId="3CE781BE">
      <w:pPr>
        <w:pStyle w:val="4"/>
        <w:spacing w:before="287" w:line="254" w:lineRule="auto"/>
        <w:rPr>
          <w:rFonts w:hint="eastAsia"/>
        </w:rPr>
      </w:pPr>
      <w:r>
        <w:rPr>
          <w:rFonts w:hint="eastAsia"/>
        </w:rPr>
        <w:t>Now the effecting this is attributed to the divine power, with a note of eminency: "Christ was raised by the glory of his Father," Rom. 6:4 that is, by his power, which in that act was manifested in its full splendour; for what is stronger than death? and more inexorable than the grave?</w:t>
      </w:r>
    </w:p>
    <w:p w14:paraId="472507FA">
      <w:pPr>
        <w:pStyle w:val="4"/>
        <w:spacing w:before="287" w:line="254" w:lineRule="auto"/>
        <w:rPr>
          <w:rFonts w:hint="eastAsia"/>
        </w:rPr>
      </w:pPr>
      <w:r>
        <w:rPr>
          <w:rFonts w:hint="eastAsia"/>
        </w:rPr>
        <w:t>罗马书6:4，如今成就这件事归因于神圣的能力，并带有卓越的标记：“基督藉着祂父的荣耀复活了，”也就是说，藉着祂的能力——那能力在那作为中以其全部的光辉显明出来；因为有什么比死亡更强大呢？有什么比坟墓更无情的呢？</w:t>
      </w:r>
    </w:p>
    <w:p w14:paraId="73B6879E">
      <w:pPr>
        <w:pStyle w:val="4"/>
        <w:spacing w:before="287" w:line="254" w:lineRule="auto"/>
        <w:rPr>
          <w:rFonts w:hint="eastAsia"/>
        </w:rPr>
      </w:pPr>
    </w:p>
    <w:p w14:paraId="0CC48400">
      <w:pPr>
        <w:pStyle w:val="4"/>
        <w:spacing w:before="287" w:line="254" w:lineRule="auto"/>
        <w:rPr>
          <w:rFonts w:hint="eastAsia"/>
        </w:rPr>
      </w:pPr>
      <w:r>
        <w:rPr>
          <w:rFonts w:hint="eastAsia"/>
        </w:rPr>
        <w:t>Omnipotency alone can break its gates, and loose its bands.</w:t>
      </w:r>
    </w:p>
    <w:p w14:paraId="42DCE51C">
      <w:pPr>
        <w:pStyle w:val="4"/>
        <w:spacing w:before="287" w:line="254" w:lineRule="auto"/>
      </w:pPr>
      <w:r>
        <w:rPr>
          <w:rFonts w:hint="eastAsia"/>
        </w:rPr>
        <w:t>唯有全能才能打破它的门，解开它的捆绑。</w:t>
      </w:r>
      <w:r>
        <w:t xml:space="preserve"> </w:t>
      </w:r>
    </w:p>
    <w:p w14:paraId="3EC9A382">
      <w:pPr>
        <w:pStyle w:val="4"/>
        <w:spacing w:before="287" w:line="254" w:lineRule="auto"/>
      </w:pPr>
    </w:p>
    <w:p w14:paraId="56859CE1">
      <w:pPr>
        <w:pStyle w:val="4"/>
        <w:spacing w:before="287" w:line="254" w:lineRule="auto"/>
        <w:rPr>
          <w:rFonts w:hint="eastAsia"/>
        </w:rPr>
      </w:pPr>
      <w:r>
        <w:rPr>
          <w:rFonts w:hint="eastAsia"/>
        </w:rPr>
        <w:t>XX.The subject continued.</w:t>
      </w:r>
    </w:p>
    <w:p w14:paraId="54D13944">
      <w:pPr>
        <w:pStyle w:val="4"/>
        <w:spacing w:before="287" w:line="254" w:lineRule="auto"/>
        <w:rPr>
          <w:rFonts w:hint="eastAsia"/>
        </w:rPr>
      </w:pPr>
      <w:r>
        <w:rPr>
          <w:rFonts w:hint="eastAsia"/>
        </w:rPr>
        <w:t>XX.主题继续。</w:t>
      </w:r>
    </w:p>
    <w:p w14:paraId="29D4836A">
      <w:pPr>
        <w:pStyle w:val="4"/>
        <w:spacing w:before="287" w:line="254" w:lineRule="auto"/>
        <w:rPr>
          <w:rFonts w:hint="eastAsia"/>
        </w:rPr>
      </w:pPr>
    </w:p>
    <w:p w14:paraId="4E933382">
      <w:pPr>
        <w:pStyle w:val="4"/>
        <w:spacing w:before="287" w:line="254" w:lineRule="auto"/>
        <w:rPr>
          <w:rFonts w:hint="eastAsia"/>
        </w:rPr>
      </w:pPr>
      <w:r>
        <w:rPr>
          <w:rFonts w:hint="eastAsia"/>
        </w:rPr>
        <w:t>The divine power was glorified in the conversion of the world to Christianity.</w:t>
      </w:r>
    </w:p>
    <w:p w14:paraId="3CB978C5">
      <w:pPr>
        <w:pStyle w:val="4"/>
        <w:spacing w:before="287" w:line="254" w:lineRule="auto"/>
        <w:rPr>
          <w:rFonts w:hint="eastAsia"/>
        </w:rPr>
      </w:pPr>
      <w:r>
        <w:rPr>
          <w:rFonts w:hint="eastAsia"/>
        </w:rPr>
        <w:t>神圣的能力在世界归信基督教这件事上得了荣耀。</w:t>
      </w:r>
    </w:p>
    <w:p w14:paraId="4B4817F3">
      <w:pPr>
        <w:pStyle w:val="4"/>
        <w:spacing w:before="287" w:line="254" w:lineRule="auto"/>
        <w:rPr>
          <w:rFonts w:hint="eastAsia"/>
        </w:rPr>
      </w:pPr>
    </w:p>
    <w:p w14:paraId="4E61F68D">
      <w:pPr>
        <w:pStyle w:val="4"/>
        <w:spacing w:before="287" w:line="254" w:lineRule="auto"/>
        <w:rPr>
          <w:rFonts w:hint="eastAsia"/>
        </w:rPr>
      </w:pPr>
      <w:r>
        <w:rPr>
          <w:rFonts w:hint="eastAsia"/>
        </w:rPr>
        <w:t>Notwithstanding the Imaginary infirmity in Christ crucified, yet to the called he was the power of God.</w:t>
      </w:r>
    </w:p>
    <w:p w14:paraId="727686C0">
      <w:pPr>
        <w:pStyle w:val="4"/>
        <w:spacing w:before="287" w:line="254" w:lineRule="auto"/>
        <w:rPr>
          <w:rFonts w:hint="eastAsia"/>
        </w:rPr>
      </w:pPr>
      <w:r>
        <w:rPr>
          <w:rFonts w:hint="eastAsia"/>
        </w:rPr>
        <w:t>尽管被钉十字架的基督有想象中的软弱，然而对蒙召的人而言，祂却是神的大能。</w:t>
      </w:r>
    </w:p>
    <w:p w14:paraId="6980D985">
      <w:pPr>
        <w:pStyle w:val="4"/>
        <w:spacing w:before="287" w:line="254" w:lineRule="auto"/>
        <w:rPr>
          <w:rFonts w:hint="eastAsia"/>
        </w:rPr>
      </w:pPr>
    </w:p>
    <w:p w14:paraId="1AE4DD51">
      <w:pPr>
        <w:pStyle w:val="4"/>
        <w:spacing w:before="287" w:line="254" w:lineRule="auto"/>
        <w:rPr>
          <w:rFonts w:hint="eastAsia"/>
        </w:rPr>
      </w:pPr>
      <w:r>
        <w:rPr>
          <w:rFonts w:hint="eastAsia"/>
        </w:rPr>
        <w:t>The numerous and great difficulties that obstructed the receiving the gospel.</w:t>
      </w:r>
    </w:p>
    <w:p w14:paraId="482B0078">
      <w:pPr>
        <w:pStyle w:val="4"/>
        <w:spacing w:before="287" w:line="254" w:lineRule="auto"/>
        <w:rPr>
          <w:rFonts w:hint="eastAsia"/>
        </w:rPr>
      </w:pPr>
      <w:r>
        <w:rPr>
          <w:rFonts w:hint="eastAsia"/>
        </w:rPr>
        <w:t>阻碍接受福音的众多巨大困难。</w:t>
      </w:r>
    </w:p>
    <w:p w14:paraId="4A7216BE">
      <w:pPr>
        <w:pStyle w:val="4"/>
        <w:spacing w:before="287" w:line="254" w:lineRule="auto"/>
        <w:rPr>
          <w:rFonts w:hint="eastAsia"/>
        </w:rPr>
      </w:pPr>
    </w:p>
    <w:p w14:paraId="7DD726B5">
      <w:pPr>
        <w:pStyle w:val="4"/>
        <w:spacing w:before="287" w:line="254" w:lineRule="auto"/>
        <w:rPr>
          <w:rFonts w:hint="eastAsia"/>
        </w:rPr>
      </w:pPr>
      <w:r>
        <w:rPr>
          <w:rFonts w:hint="eastAsia"/>
        </w:rPr>
        <w:t>What the state of the world was at the first preaching it.</w:t>
      </w:r>
    </w:p>
    <w:p w14:paraId="57181342">
      <w:pPr>
        <w:pStyle w:val="4"/>
        <w:spacing w:before="287" w:line="254" w:lineRule="auto"/>
        <w:rPr>
          <w:rFonts w:hint="eastAsia"/>
        </w:rPr>
      </w:pPr>
      <w:r>
        <w:rPr>
          <w:rFonts w:hint="eastAsia"/>
        </w:rPr>
        <w:t>在福音初传之时，世界的状况如何。</w:t>
      </w:r>
    </w:p>
    <w:p w14:paraId="5D24CE41">
      <w:pPr>
        <w:pStyle w:val="4"/>
        <w:spacing w:before="287" w:line="254" w:lineRule="auto"/>
        <w:rPr>
          <w:rFonts w:hint="eastAsia"/>
        </w:rPr>
      </w:pPr>
    </w:p>
    <w:p w14:paraId="531C98A7">
      <w:pPr>
        <w:pStyle w:val="4"/>
        <w:spacing w:before="287" w:line="254" w:lineRule="auto"/>
        <w:rPr>
          <w:rFonts w:hint="eastAsia"/>
        </w:rPr>
      </w:pPr>
      <w:r>
        <w:rPr>
          <w:rFonts w:hint="eastAsia"/>
        </w:rPr>
        <w:t>Ignorance was universal, idolatry and the depravation of manners, were the consequences of it.</w:t>
      </w:r>
    </w:p>
    <w:p w14:paraId="4EB04E3D">
      <w:pPr>
        <w:pStyle w:val="4"/>
        <w:spacing w:before="287" w:line="254" w:lineRule="auto"/>
        <w:rPr>
          <w:rFonts w:hint="eastAsia"/>
        </w:rPr>
      </w:pPr>
      <w:r>
        <w:rPr>
          <w:rFonts w:hint="eastAsia"/>
        </w:rPr>
        <w:t>无知是普遍的，偶像崇拜和道德败坏是其后果。</w:t>
      </w:r>
    </w:p>
    <w:p w14:paraId="016FEA68">
      <w:pPr>
        <w:pStyle w:val="4"/>
        <w:spacing w:before="287" w:line="254" w:lineRule="auto"/>
        <w:rPr>
          <w:rFonts w:hint="eastAsia"/>
        </w:rPr>
      </w:pPr>
    </w:p>
    <w:p w14:paraId="3CDB7D48">
      <w:pPr>
        <w:pStyle w:val="4"/>
        <w:spacing w:before="287" w:line="254" w:lineRule="auto"/>
        <w:rPr>
          <w:rFonts w:hint="eastAsia"/>
        </w:rPr>
      </w:pPr>
      <w:r>
        <w:rPr>
          <w:rFonts w:hint="eastAsia"/>
        </w:rPr>
        <w:t>Idolatry was fortified by custom, antiquity, and external pomp.</w:t>
      </w:r>
    </w:p>
    <w:p w14:paraId="35327CCA">
      <w:pPr>
        <w:pStyle w:val="4"/>
        <w:spacing w:before="287" w:line="254" w:lineRule="auto"/>
        <w:rPr>
          <w:rFonts w:hint="eastAsia"/>
        </w:rPr>
      </w:pPr>
      <w:r>
        <w:rPr>
          <w:rFonts w:hint="eastAsia"/>
        </w:rPr>
        <w:t>偶像崇拜因习俗、古老和外在的排场而得到加强。</w:t>
      </w:r>
    </w:p>
    <w:p w14:paraId="7DB0ECC6">
      <w:pPr>
        <w:pStyle w:val="4"/>
        <w:spacing w:before="287" w:line="254" w:lineRule="auto"/>
        <w:rPr>
          <w:rFonts w:hint="eastAsia"/>
        </w:rPr>
      </w:pPr>
    </w:p>
    <w:p w14:paraId="63EF1792">
      <w:pPr>
        <w:pStyle w:val="4"/>
        <w:spacing w:before="287" w:line="254" w:lineRule="auto"/>
        <w:rPr>
          <w:rFonts w:hint="eastAsia"/>
        </w:rPr>
      </w:pPr>
      <w:r>
        <w:rPr>
          <w:rFonts w:hint="eastAsia"/>
        </w:rPr>
        <w:t>The depravation of manners was extreme.</w:t>
      </w:r>
    </w:p>
    <w:p w14:paraId="0007A58D">
      <w:pPr>
        <w:pStyle w:val="4"/>
        <w:spacing w:before="287" w:line="254" w:lineRule="auto"/>
        <w:rPr>
          <w:rFonts w:hint="eastAsia"/>
        </w:rPr>
      </w:pPr>
      <w:r>
        <w:rPr>
          <w:rFonts w:hint="eastAsia"/>
        </w:rPr>
        <w:t>道德败坏到了极点。</w:t>
      </w:r>
    </w:p>
    <w:p w14:paraId="7099C3B4">
      <w:pPr>
        <w:pStyle w:val="4"/>
        <w:spacing w:before="287" w:line="254" w:lineRule="auto"/>
        <w:rPr>
          <w:rFonts w:hint="eastAsia"/>
        </w:rPr>
      </w:pPr>
    </w:p>
    <w:p w14:paraId="6BD5BA93">
      <w:pPr>
        <w:pStyle w:val="4"/>
        <w:spacing w:before="287" w:line="254" w:lineRule="auto"/>
        <w:rPr>
          <w:rFonts w:hint="eastAsia"/>
        </w:rPr>
      </w:pPr>
      <w:r>
        <w:rPr>
          <w:rFonts w:hint="eastAsia"/>
        </w:rPr>
        <w:t>The principal account of it from their disbelieving a future state, and their attributing to their gods those passions and vices that were pleasing to the flesh.</w:t>
      </w:r>
    </w:p>
    <w:p w14:paraId="05FA365C">
      <w:pPr>
        <w:pStyle w:val="4"/>
        <w:spacing w:before="287" w:line="254" w:lineRule="auto"/>
        <w:rPr>
          <w:rFonts w:hint="eastAsia"/>
        </w:rPr>
      </w:pPr>
      <w:r>
        <w:rPr>
          <w:rFonts w:hint="eastAsia"/>
        </w:rPr>
        <w:t>其主要原因在于他们不相信将来的状态，以及他们将那些取悦肉体的情感和恶习归于他们的神明。</w:t>
      </w:r>
    </w:p>
    <w:p w14:paraId="108F4D72">
      <w:pPr>
        <w:pStyle w:val="4"/>
        <w:spacing w:before="287" w:line="254" w:lineRule="auto"/>
        <w:rPr>
          <w:rFonts w:hint="eastAsia"/>
        </w:rPr>
      </w:pPr>
    </w:p>
    <w:p w14:paraId="4B09D461">
      <w:pPr>
        <w:pStyle w:val="4"/>
        <w:spacing w:before="287" w:line="254" w:lineRule="auto"/>
        <w:rPr>
          <w:rFonts w:hint="eastAsia"/>
        </w:rPr>
      </w:pPr>
      <w:r>
        <w:rPr>
          <w:rFonts w:hint="eastAsia"/>
        </w:rPr>
        <w:t>The aversion of the vulgar heathens was strengthened by those in veneration among them.</w:t>
      </w:r>
    </w:p>
    <w:p w14:paraId="0A732E74">
      <w:pPr>
        <w:pStyle w:val="4"/>
        <w:spacing w:before="287" w:line="254" w:lineRule="auto"/>
        <w:rPr>
          <w:rFonts w:hint="eastAsia"/>
        </w:rPr>
      </w:pPr>
      <w:r>
        <w:rPr>
          <w:rFonts w:hint="eastAsia"/>
        </w:rPr>
        <w:t>普通外邦人的厌恶，因着他们中间受人尊敬之人的缘故而得到加强。</w:t>
      </w:r>
    </w:p>
    <w:p w14:paraId="7F50903B">
      <w:pPr>
        <w:pStyle w:val="4"/>
        <w:spacing w:before="287" w:line="254" w:lineRule="auto"/>
        <w:rPr>
          <w:rFonts w:hint="eastAsia"/>
        </w:rPr>
      </w:pPr>
    </w:p>
    <w:p w14:paraId="44F4A4F6">
      <w:pPr>
        <w:pStyle w:val="4"/>
        <w:spacing w:before="287" w:line="254" w:lineRule="auto"/>
        <w:rPr>
          <w:rFonts w:hint="eastAsia"/>
        </w:rPr>
      </w:pPr>
      <w:r>
        <w:rPr>
          <w:rFonts w:hint="eastAsia"/>
        </w:rPr>
        <w:t>The philosophers, priests and princes vehemently opposed the gospel.</w:t>
      </w:r>
    </w:p>
    <w:p w14:paraId="52AC400F">
      <w:pPr>
        <w:pStyle w:val="4"/>
        <w:spacing w:before="287" w:line="254" w:lineRule="auto"/>
        <w:rPr>
          <w:rFonts w:hint="eastAsia"/>
        </w:rPr>
      </w:pPr>
      <w:r>
        <w:rPr>
          <w:rFonts w:hint="eastAsia"/>
        </w:rPr>
        <w:t>哲学家、祭司和君王都猛烈地反对福音。</w:t>
      </w:r>
    </w:p>
    <w:p w14:paraId="46B4E829">
      <w:pPr>
        <w:pStyle w:val="4"/>
        <w:spacing w:before="287" w:line="254" w:lineRule="auto"/>
        <w:rPr>
          <w:rFonts w:hint="eastAsia"/>
        </w:rPr>
      </w:pPr>
    </w:p>
    <w:p w14:paraId="7D7DE99E">
      <w:pPr>
        <w:pStyle w:val="4"/>
        <w:spacing w:before="287" w:line="254" w:lineRule="auto"/>
        <w:rPr>
          <w:rFonts w:hint="eastAsia"/>
        </w:rPr>
      </w:pPr>
      <w:r>
        <w:rPr>
          <w:rFonts w:hint="eastAsia"/>
        </w:rPr>
        <w:t>An account of their enmity against it.</w:t>
      </w:r>
    </w:p>
    <w:p w14:paraId="71D96959">
      <w:pPr>
        <w:pStyle w:val="4"/>
        <w:spacing w:before="287" w:line="254" w:lineRule="auto"/>
        <w:rPr>
          <w:rFonts w:hint="eastAsia"/>
        </w:rPr>
      </w:pPr>
      <w:r>
        <w:rPr>
          <w:rFonts w:hint="eastAsia"/>
        </w:rPr>
        <w:t>关于他们对其敌意的记述。</w:t>
      </w:r>
    </w:p>
    <w:p w14:paraId="5B0FD15F">
      <w:pPr>
        <w:pStyle w:val="4"/>
        <w:spacing w:before="287" w:line="254" w:lineRule="auto"/>
        <w:rPr>
          <w:rFonts w:hint="eastAsia"/>
        </w:rPr>
      </w:pPr>
    </w:p>
    <w:p w14:paraId="7A5AD0AC">
      <w:pPr>
        <w:pStyle w:val="4"/>
        <w:spacing w:before="287" w:line="254" w:lineRule="auto"/>
        <w:rPr>
          <w:rFonts w:hint="eastAsia"/>
        </w:rPr>
      </w:pPr>
      <w:r>
        <w:rPr>
          <w:rFonts w:hint="eastAsia"/>
        </w:rPr>
        <w:t>The consideration of the means by which the gospel was conveyed, discovers that omnipotency alone made it successful.</w:t>
      </w:r>
    </w:p>
    <w:p w14:paraId="5BE5EDB0">
      <w:pPr>
        <w:pStyle w:val="4"/>
        <w:spacing w:before="287" w:line="254" w:lineRule="auto"/>
        <w:rPr>
          <w:rFonts w:hint="eastAsia"/>
        </w:rPr>
      </w:pPr>
      <w:r>
        <w:rPr>
          <w:rFonts w:hint="eastAsia"/>
        </w:rPr>
        <w:t>思考福音传递的方式，显明唯有全能才使其成功。</w:t>
      </w:r>
    </w:p>
    <w:p w14:paraId="19BBEF44">
      <w:pPr>
        <w:pStyle w:val="4"/>
        <w:spacing w:before="287" w:line="254" w:lineRule="auto"/>
        <w:rPr>
          <w:rFonts w:hint="eastAsia"/>
        </w:rPr>
      </w:pPr>
    </w:p>
    <w:p w14:paraId="40F60BED">
      <w:pPr>
        <w:pStyle w:val="4"/>
        <w:spacing w:before="287" w:line="254" w:lineRule="auto"/>
        <w:rPr>
          <w:rFonts w:hint="eastAsia"/>
        </w:rPr>
      </w:pPr>
      <w:r>
        <w:rPr>
          <w:rFonts w:hint="eastAsia"/>
        </w:rPr>
        <w:t>The persons employed were a few fishermen, without authority and power to force men to obedience, and without art or eloquence to insinuate the belief of their doctrine.</w:t>
      </w:r>
    </w:p>
    <w:p w14:paraId="75B0A65C">
      <w:pPr>
        <w:pStyle w:val="4"/>
        <w:spacing w:before="287" w:line="254" w:lineRule="auto"/>
        <w:rPr>
          <w:rFonts w:hint="eastAsia"/>
        </w:rPr>
      </w:pPr>
      <w:r>
        <w:rPr>
          <w:rFonts w:hint="eastAsia"/>
        </w:rPr>
        <w:t>所使用的人是一些渔夫，他们没有权柄和能力强迫人顺服，也没有技巧或口才来暗示人相信他们的教义。</w:t>
      </w:r>
    </w:p>
    <w:p w14:paraId="0F43396F">
      <w:pPr>
        <w:pStyle w:val="4"/>
        <w:spacing w:before="287" w:line="254" w:lineRule="auto"/>
        <w:rPr>
          <w:rFonts w:hint="eastAsia"/>
        </w:rPr>
      </w:pPr>
    </w:p>
    <w:p w14:paraId="60673815">
      <w:pPr>
        <w:pStyle w:val="4"/>
        <w:spacing w:before="287" w:line="254" w:lineRule="auto"/>
        <w:rPr>
          <w:rFonts w:hint="eastAsia"/>
        </w:rPr>
      </w:pPr>
      <w:r>
        <w:rPr>
          <w:rFonts w:hint="eastAsia"/>
        </w:rPr>
        <w:t>The great, sudden, and lasting change in the world, by the preaching of the gospel, is a certain argument of the divine power that animated those weak appearances.</w:t>
      </w:r>
    </w:p>
    <w:p w14:paraId="33154365">
      <w:pPr>
        <w:pStyle w:val="4"/>
        <w:spacing w:before="287" w:line="254" w:lineRule="auto"/>
        <w:rPr>
          <w:rFonts w:hint="eastAsia"/>
        </w:rPr>
      </w:pPr>
      <w:r>
        <w:rPr>
          <w:rFonts w:hint="eastAsia"/>
        </w:rPr>
        <w:t>藉着福音的传讲，世界上发生的巨大、突然和持久的改变，是神圣能力使那些软弱表象充满活力的确切论据。</w:t>
      </w:r>
    </w:p>
    <w:p w14:paraId="32EEB47B">
      <w:pPr>
        <w:pStyle w:val="4"/>
        <w:spacing w:before="287" w:line="254" w:lineRule="auto"/>
        <w:rPr>
          <w:rFonts w:hint="eastAsia"/>
        </w:rPr>
      </w:pPr>
    </w:p>
    <w:p w14:paraId="3219803C">
      <w:pPr>
        <w:pStyle w:val="4"/>
        <w:spacing w:before="287" w:line="254" w:lineRule="auto"/>
        <w:rPr>
          <w:rFonts w:hint="eastAsia"/>
        </w:rPr>
      </w:pPr>
      <w:r>
        <w:rPr>
          <w:rFonts w:hint="eastAsia"/>
        </w:rPr>
        <w:t>Idolatry was abolished.</w:t>
      </w:r>
    </w:p>
    <w:p w14:paraId="18665CC5">
      <w:pPr>
        <w:pStyle w:val="4"/>
        <w:spacing w:before="287" w:line="254" w:lineRule="auto"/>
        <w:rPr>
          <w:rFonts w:hint="eastAsia"/>
        </w:rPr>
      </w:pPr>
      <w:r>
        <w:rPr>
          <w:rFonts w:hint="eastAsia"/>
        </w:rPr>
        <w:t>偶像崇拜被废除了。</w:t>
      </w:r>
    </w:p>
    <w:p w14:paraId="793312ED">
      <w:pPr>
        <w:pStyle w:val="4"/>
        <w:spacing w:before="287" w:line="254" w:lineRule="auto"/>
        <w:rPr>
          <w:rFonts w:hint="eastAsia"/>
        </w:rPr>
      </w:pPr>
    </w:p>
    <w:p w14:paraId="3D8D2673">
      <w:pPr>
        <w:pStyle w:val="4"/>
        <w:spacing w:before="287" w:line="254" w:lineRule="auto"/>
        <w:rPr>
          <w:rFonts w:hint="eastAsia"/>
        </w:rPr>
      </w:pPr>
      <w:r>
        <w:rPr>
          <w:rFonts w:hint="eastAsia"/>
        </w:rPr>
        <w:t>A miraculous change followed in the lives of men.</w:t>
      </w:r>
    </w:p>
    <w:p w14:paraId="1B1F0AE5">
      <w:pPr>
        <w:pStyle w:val="4"/>
        <w:spacing w:before="287" w:line="254" w:lineRule="auto"/>
        <w:rPr>
          <w:rFonts w:hint="eastAsia"/>
        </w:rPr>
      </w:pPr>
      <w:r>
        <w:rPr>
          <w:rFonts w:hint="eastAsia"/>
        </w:rPr>
        <w:t>人的生活中随之发生了奇迹般的改变。</w:t>
      </w:r>
    </w:p>
    <w:p w14:paraId="5F1D287E">
      <w:pPr>
        <w:pStyle w:val="4"/>
        <w:spacing w:before="287" w:line="254" w:lineRule="auto"/>
        <w:rPr>
          <w:rFonts w:hint="eastAsia"/>
        </w:rPr>
      </w:pPr>
    </w:p>
    <w:p w14:paraId="728A76AF">
      <w:pPr>
        <w:pStyle w:val="4"/>
        <w:spacing w:before="287" w:line="254" w:lineRule="auto"/>
        <w:rPr>
          <w:rFonts w:hint="eastAsia"/>
        </w:rPr>
      </w:pPr>
      <w:r>
        <w:rPr>
          <w:rFonts w:hint="eastAsia"/>
        </w:rPr>
        <w:t>Christians gave a divorce to all the sinful delights of sense, and embraced for the honour of Christ, those things that nature most abhors.</w:t>
      </w:r>
    </w:p>
    <w:p w14:paraId="67CA1ECF">
      <w:pPr>
        <w:pStyle w:val="4"/>
        <w:spacing w:before="287" w:line="254" w:lineRule="auto"/>
        <w:rPr>
          <w:rFonts w:hint="eastAsia"/>
        </w:rPr>
      </w:pPr>
      <w:r>
        <w:rPr>
          <w:rFonts w:hint="eastAsia"/>
        </w:rPr>
        <w:t>基督徒与一切罪中之乐的感官享受断绝了关系，并为了基督的荣耀而拥抱那些本性最憎恶的事物。</w:t>
      </w:r>
    </w:p>
    <w:p w14:paraId="5D07B256">
      <w:pPr>
        <w:pStyle w:val="4"/>
        <w:spacing w:before="287" w:line="254" w:lineRule="auto"/>
        <w:rPr>
          <w:rFonts w:hint="eastAsia"/>
        </w:rPr>
      </w:pPr>
    </w:p>
    <w:p w14:paraId="7E09C090">
      <w:pPr>
        <w:pStyle w:val="4"/>
        <w:spacing w:before="287" w:line="254" w:lineRule="auto"/>
        <w:rPr>
          <w:rFonts w:hint="eastAsia"/>
        </w:rPr>
      </w:pPr>
      <w:r>
        <w:rPr>
          <w:rFonts w:hint="eastAsia"/>
        </w:rPr>
        <w:t>A short view of the sufferings and courage of the martyrs.</w:t>
      </w:r>
    </w:p>
    <w:p w14:paraId="09618090">
      <w:pPr>
        <w:pStyle w:val="4"/>
        <w:spacing w:before="287" w:line="254" w:lineRule="auto"/>
        <w:rPr>
          <w:rFonts w:hint="eastAsia"/>
        </w:rPr>
      </w:pPr>
      <w:r>
        <w:rPr>
          <w:rFonts w:hint="eastAsia"/>
        </w:rPr>
        <w:t>殉道者苦难和勇气的简要概述。</w:t>
      </w:r>
    </w:p>
    <w:p w14:paraId="30EEBDAD">
      <w:pPr>
        <w:pStyle w:val="4"/>
        <w:spacing w:before="287" w:line="254" w:lineRule="auto"/>
        <w:rPr>
          <w:rFonts w:hint="eastAsia"/>
        </w:rPr>
      </w:pPr>
    </w:p>
    <w:p w14:paraId="033A13C9">
      <w:pPr>
        <w:pStyle w:val="4"/>
        <w:spacing w:before="287" w:line="254" w:lineRule="auto"/>
        <w:rPr>
          <w:rFonts w:hint="eastAsia"/>
        </w:rPr>
      </w:pPr>
      <w:r>
        <w:rPr>
          <w:rFonts w:hint="eastAsia"/>
        </w:rPr>
        <w:t>Their patience was inspired from heaven.</w:t>
      </w:r>
    </w:p>
    <w:p w14:paraId="4F36F046">
      <w:pPr>
        <w:pStyle w:val="4"/>
        <w:spacing w:before="287" w:line="254" w:lineRule="auto"/>
        <w:rPr>
          <w:rFonts w:hint="eastAsia"/>
        </w:rPr>
      </w:pPr>
      <w:r>
        <w:rPr>
          <w:rFonts w:hint="eastAsia"/>
        </w:rPr>
        <w:t>他们的忍耐是从天上感动的。</w:t>
      </w:r>
    </w:p>
    <w:p w14:paraId="6AD422AB">
      <w:pPr>
        <w:pStyle w:val="4"/>
        <w:spacing w:before="287" w:line="254" w:lineRule="auto"/>
        <w:rPr>
          <w:rFonts w:hint="eastAsia"/>
        </w:rPr>
      </w:pPr>
    </w:p>
    <w:p w14:paraId="28C6AEBE">
      <w:pPr>
        <w:pStyle w:val="4"/>
        <w:spacing w:before="287" w:line="254" w:lineRule="auto"/>
        <w:rPr>
          <w:rFonts w:hint="eastAsia"/>
        </w:rPr>
      </w:pPr>
      <w:r>
        <w:rPr>
          <w:rFonts w:hint="eastAsia"/>
        </w:rPr>
        <w:t>Christianity was victorious over all opposition.</w:t>
      </w:r>
    </w:p>
    <w:p w14:paraId="37FC762F">
      <w:pPr>
        <w:pStyle w:val="4"/>
        <w:spacing w:before="287" w:line="254" w:lineRule="auto"/>
        <w:rPr>
          <w:rFonts w:hint="eastAsia"/>
        </w:rPr>
      </w:pPr>
      <w:r>
        <w:rPr>
          <w:rFonts w:hint="eastAsia"/>
        </w:rPr>
        <w:t>基督教胜过了所有反对。</w:t>
      </w:r>
    </w:p>
    <w:p w14:paraId="1DC0BF8C">
      <w:pPr>
        <w:pStyle w:val="4"/>
        <w:spacing w:before="287" w:line="254" w:lineRule="auto"/>
        <w:rPr>
          <w:rFonts w:hint="eastAsia"/>
        </w:rPr>
      </w:pPr>
    </w:p>
    <w:p w14:paraId="1DFD8EF6">
      <w:pPr>
        <w:pStyle w:val="4"/>
        <w:spacing w:before="287" w:line="254" w:lineRule="auto"/>
        <w:rPr>
          <w:rFonts w:hint="eastAsia"/>
        </w:rPr>
      </w:pPr>
      <w:r>
        <w:rPr>
          <w:rFonts w:hint="eastAsia"/>
        </w:rPr>
        <w:t>The divine power will be gloriously manifested in the complete salvation of the church at the last day.</w:t>
      </w:r>
    </w:p>
    <w:p w14:paraId="4F476EEC">
      <w:pPr>
        <w:pStyle w:val="4"/>
        <w:spacing w:before="287" w:line="254" w:lineRule="auto"/>
        <w:rPr>
          <w:rFonts w:hint="eastAsia"/>
        </w:rPr>
      </w:pPr>
      <w:r>
        <w:rPr>
          <w:rFonts w:hint="eastAsia"/>
        </w:rPr>
        <w:t>神圣的能力将在末日教会完全的救恩中荣耀地显明出来。</w:t>
      </w:r>
    </w:p>
    <w:p w14:paraId="53C7DBD5">
      <w:pPr>
        <w:pStyle w:val="4"/>
        <w:spacing w:before="287" w:line="254" w:lineRule="auto"/>
        <w:rPr>
          <w:rFonts w:hint="eastAsia"/>
        </w:rPr>
      </w:pPr>
    </w:p>
    <w:p w14:paraId="3C9A71E8">
      <w:pPr>
        <w:pStyle w:val="4"/>
        <w:spacing w:before="287" w:line="254" w:lineRule="auto"/>
        <w:rPr>
          <w:rFonts w:hint="eastAsia"/>
        </w:rPr>
      </w:pPr>
      <w:r>
        <w:rPr>
          <w:rFonts w:hint="eastAsia"/>
        </w:rPr>
        <w:t>Our Saviour shall then finish hit mediatory office.</w:t>
      </w:r>
    </w:p>
    <w:p w14:paraId="151FE453">
      <w:pPr>
        <w:pStyle w:val="4"/>
        <w:spacing w:before="287" w:line="254" w:lineRule="auto"/>
        <w:rPr>
          <w:rFonts w:hint="eastAsia"/>
        </w:rPr>
      </w:pPr>
      <w:r>
        <w:rPr>
          <w:rFonts w:hint="eastAsia"/>
        </w:rPr>
        <w:t>那时我们的救主将完成祂中保的职事。</w:t>
      </w:r>
    </w:p>
    <w:p w14:paraId="5BD46931">
      <w:pPr>
        <w:pStyle w:val="4"/>
        <w:spacing w:before="287" w:line="254" w:lineRule="auto"/>
        <w:rPr>
          <w:rFonts w:hint="eastAsia"/>
        </w:rPr>
      </w:pPr>
    </w:p>
    <w:p w14:paraId="0001FABE">
      <w:pPr>
        <w:pStyle w:val="4"/>
        <w:spacing w:before="287" w:line="254" w:lineRule="auto"/>
        <w:rPr>
          <w:rFonts w:hint="eastAsia"/>
        </w:rPr>
      </w:pPr>
      <w:r>
        <w:rPr>
          <w:rFonts w:hint="eastAsia"/>
        </w:rPr>
        <w:t>Death the last enemy shall be destroyed.</w:t>
      </w:r>
    </w:p>
    <w:p w14:paraId="62EEFF1A">
      <w:pPr>
        <w:pStyle w:val="4"/>
        <w:spacing w:before="287" w:line="254" w:lineRule="auto"/>
        <w:rPr>
          <w:rFonts w:hint="eastAsia"/>
        </w:rPr>
      </w:pPr>
      <w:r>
        <w:rPr>
          <w:rFonts w:hint="eastAsia"/>
        </w:rPr>
        <w:t>死亡这最后的仇敌将被毁灭。</w:t>
      </w:r>
    </w:p>
    <w:p w14:paraId="1E90ACC2">
      <w:pPr>
        <w:pStyle w:val="4"/>
        <w:spacing w:before="287" w:line="254" w:lineRule="auto"/>
        <w:rPr>
          <w:rFonts w:hint="eastAsia"/>
        </w:rPr>
      </w:pPr>
    </w:p>
    <w:p w14:paraId="045D2217">
      <w:pPr>
        <w:pStyle w:val="4"/>
        <w:spacing w:before="287" w:line="254" w:lineRule="auto"/>
        <w:rPr>
          <w:rFonts w:hint="eastAsia"/>
        </w:rPr>
      </w:pPr>
      <w:r>
        <w:rPr>
          <w:rFonts w:hint="eastAsia"/>
        </w:rPr>
        <w:t>The bodies of the saints shall be raised and conformed to the glorious body of Christ.</w:t>
      </w:r>
    </w:p>
    <w:p w14:paraId="6BE6A729">
      <w:pPr>
        <w:pStyle w:val="4"/>
        <w:spacing w:before="287" w:line="254" w:lineRule="auto"/>
        <w:rPr>
          <w:rFonts w:hint="eastAsia"/>
        </w:rPr>
      </w:pPr>
      <w:r>
        <w:rPr>
          <w:rFonts w:hint="eastAsia"/>
        </w:rPr>
        <w:t>圣徒的身体将被复活，并效法基督荣耀的身体。</w:t>
      </w:r>
    </w:p>
    <w:p w14:paraId="6B3E9A43">
      <w:pPr>
        <w:pStyle w:val="4"/>
        <w:spacing w:before="287" w:line="254" w:lineRule="auto"/>
        <w:rPr>
          <w:rFonts w:hint="eastAsia"/>
        </w:rPr>
      </w:pPr>
    </w:p>
    <w:p w14:paraId="314F3249">
      <w:pPr>
        <w:pStyle w:val="4"/>
        <w:spacing w:before="287" w:line="254" w:lineRule="auto"/>
        <w:rPr>
          <w:rFonts w:hint="eastAsia"/>
        </w:rPr>
      </w:pPr>
      <w:r>
        <w:rPr>
          <w:rFonts w:hint="eastAsia"/>
        </w:rPr>
        <w:t>THE divine power was glorified in the conversion of the world to Christianity.</w:t>
      </w:r>
    </w:p>
    <w:p w14:paraId="74A4950F">
      <w:pPr>
        <w:pStyle w:val="4"/>
        <w:spacing w:before="287" w:line="254" w:lineRule="auto"/>
        <w:rPr>
          <w:rFonts w:hint="eastAsia"/>
        </w:rPr>
      </w:pPr>
      <w:r>
        <w:rPr>
          <w:rFonts w:hint="eastAsia"/>
        </w:rPr>
        <w:t>神圣的能力在世界归信基督教这件事上得了荣耀。</w:t>
      </w:r>
    </w:p>
    <w:p w14:paraId="3DB69731">
      <w:pPr>
        <w:pStyle w:val="4"/>
        <w:spacing w:before="287" w:line="254" w:lineRule="auto"/>
        <w:rPr>
          <w:rFonts w:hint="eastAsia"/>
        </w:rPr>
      </w:pPr>
    </w:p>
    <w:p w14:paraId="05072A29">
      <w:pPr>
        <w:pStyle w:val="4"/>
        <w:spacing w:before="287" w:line="254" w:lineRule="auto"/>
        <w:rPr>
          <w:rFonts w:hint="eastAsia"/>
        </w:rPr>
      </w:pPr>
      <w:r>
        <w:rPr>
          <w:rFonts w:hint="eastAsia"/>
        </w:rPr>
        <w:t>The apostle tells us, "that Christ crucified was to the Jews a stumbling-block, and to the Gentiles foolishness.</w:t>
      </w:r>
    </w:p>
    <w:p w14:paraId="32469A98">
      <w:pPr>
        <w:pStyle w:val="4"/>
        <w:spacing w:before="287" w:line="254" w:lineRule="auto"/>
        <w:rPr>
          <w:rFonts w:hint="eastAsia"/>
        </w:rPr>
      </w:pPr>
      <w:r>
        <w:rPr>
          <w:rFonts w:hint="eastAsia"/>
        </w:rPr>
        <w:t>使徒告诉我们，“被钉十字架的基督，对犹太人是绊脚石，对外邦人是愚拙。</w:t>
      </w:r>
    </w:p>
    <w:p w14:paraId="2116D612">
      <w:pPr>
        <w:pStyle w:val="4"/>
        <w:spacing w:before="287" w:line="254" w:lineRule="auto"/>
        <w:rPr>
          <w:rFonts w:hint="eastAsia"/>
        </w:rPr>
      </w:pPr>
    </w:p>
    <w:p w14:paraId="0A025BDE">
      <w:pPr>
        <w:pStyle w:val="4"/>
        <w:spacing w:before="287" w:line="254" w:lineRule="auto"/>
        <w:rPr>
          <w:rFonts w:hint="eastAsia"/>
        </w:rPr>
      </w:pPr>
      <w:r>
        <w:rPr>
          <w:rFonts w:hint="eastAsia"/>
        </w:rPr>
        <w:t>The Jews expected the Messiah to deliver them from temporal servitude, and establish an universal empire, either by the force of arms, or by the terror of signs and prodigies, as Moses did against the Egyptians: but when instead of power, they saw nothing but weakness, and instead of a glorious triumph, a disgraceful punishment, they despised his person, and rejected his doctrine.</w:t>
      </w:r>
    </w:p>
    <w:p w14:paraId="50C468B0">
      <w:pPr>
        <w:pStyle w:val="4"/>
        <w:spacing w:before="287" w:line="254" w:lineRule="auto"/>
        <w:rPr>
          <w:rFonts w:hint="eastAsia"/>
        </w:rPr>
      </w:pPr>
      <w:r>
        <w:rPr>
          <w:rFonts w:hint="eastAsia"/>
        </w:rPr>
        <w:t>犹太人期望弥赛亚将他们从暂时的奴役中拯救出来，并建立一个普世的帝国，要么藉着武力，要么藉着像摩西对付埃及人那样的神迹奇事：但当他们看到的不是能力，而是软弱，不是荣耀的胜利，而是可耻的惩罚时，他们就藐视祂的位格，并拒绝祂的教义。</w:t>
      </w:r>
    </w:p>
    <w:p w14:paraId="16D044F2">
      <w:pPr>
        <w:pStyle w:val="4"/>
        <w:spacing w:before="287" w:line="254" w:lineRule="auto"/>
        <w:rPr>
          <w:rFonts w:hint="eastAsia"/>
        </w:rPr>
      </w:pPr>
    </w:p>
    <w:p w14:paraId="73FD6088">
      <w:pPr>
        <w:pStyle w:val="4"/>
        <w:spacing w:before="287" w:line="254" w:lineRule="auto"/>
        <w:rPr>
          <w:rFonts w:hint="eastAsia"/>
        </w:rPr>
      </w:pPr>
      <w:r>
        <w:rPr>
          <w:rFonts w:hint="eastAsia"/>
        </w:rPr>
        <w:t>But notwithstanding this imaginary infirmity in Christ crucified, yet "to these that are called according to the divine purpose, he was the most excellent power of God:" it being more glorious to subdue the world to the faith and obedience of a crucified person, than if he had appeared with all the powers of heaven, and princes of the earth as his attendants.</w:t>
      </w:r>
    </w:p>
    <w:p w14:paraId="4DF92AAB">
      <w:pPr>
        <w:pStyle w:val="4"/>
        <w:spacing w:before="287" w:line="254" w:lineRule="auto"/>
        <w:rPr>
          <w:rFonts w:hint="eastAsia"/>
        </w:rPr>
      </w:pPr>
      <w:r>
        <w:rPr>
          <w:rFonts w:hint="eastAsia"/>
        </w:rPr>
        <w:t>但尽管被钉十字架的基督有这种想象中的软弱，然而“对于那些按照神圣旨意蒙召的人而言，祂却是神最卓越的能力：”因为使世界顺服于一位被钉十字架之人的信心和顺服，比祂若带着天上一切权能和地上君王作祂的随从显现更为荣耀。</w:t>
      </w:r>
    </w:p>
    <w:p w14:paraId="224F4DAD">
      <w:pPr>
        <w:pStyle w:val="4"/>
        <w:spacing w:before="287" w:line="254" w:lineRule="auto"/>
        <w:rPr>
          <w:rFonts w:hint="eastAsia"/>
        </w:rPr>
      </w:pPr>
    </w:p>
    <w:p w14:paraId="2D04EDCD">
      <w:pPr>
        <w:pStyle w:val="4"/>
        <w:spacing w:before="287" w:line="254" w:lineRule="auto"/>
        <w:rPr>
          <w:rFonts w:hint="eastAsia"/>
        </w:rPr>
      </w:pPr>
      <w:r>
        <w:rPr>
          <w:rFonts w:hint="eastAsia"/>
        </w:rPr>
        <w:t>For this reason the apostle declares, "he was not ashamed of the gospel of Christ, it being the power of God to salvation to all that believe, to the Jew first, and also to the Greek."</w:t>
      </w:r>
    </w:p>
    <w:p w14:paraId="7669BBC8">
      <w:pPr>
        <w:pStyle w:val="4"/>
        <w:spacing w:before="287" w:line="254" w:lineRule="auto"/>
        <w:rPr>
          <w:rFonts w:hint="eastAsia"/>
        </w:rPr>
      </w:pPr>
      <w:r>
        <w:rPr>
          <w:rFonts w:hint="eastAsia"/>
        </w:rPr>
        <w:t>因此，使徒宣告，“祂不以基督的福音为耻，这福音本是神的大能，要救一切相信的，先是犹太人，后是希利尼人。”</w:t>
      </w:r>
    </w:p>
    <w:p w14:paraId="53593948">
      <w:pPr>
        <w:pStyle w:val="4"/>
        <w:spacing w:before="287" w:line="254" w:lineRule="auto"/>
        <w:rPr>
          <w:rFonts w:hint="eastAsia"/>
        </w:rPr>
      </w:pPr>
    </w:p>
    <w:p w14:paraId="05D0C84E">
      <w:pPr>
        <w:pStyle w:val="4"/>
        <w:spacing w:before="287" w:line="254" w:lineRule="auto"/>
        <w:rPr>
          <w:rFonts w:hint="eastAsia"/>
        </w:rPr>
      </w:pPr>
      <w:r>
        <w:rPr>
          <w:rFonts w:hint="eastAsia"/>
        </w:rPr>
        <w:t>And he prays for the Ephesians ch. 1:18, 19, 20 that "the eyes of their understandings being enlightened, they might know what is the exceeding greatness of his power to us-ward who believe, according to the working of his mighty power which he wrought in Christ when he raised him from the dead, and set him at his own right hand in the heavenly places."</w:t>
      </w:r>
    </w:p>
    <w:p w14:paraId="3141E662">
      <w:pPr>
        <w:pStyle w:val="4"/>
        <w:spacing w:before="287" w:line="254" w:lineRule="auto"/>
        <w:rPr>
          <w:rFonts w:hint="eastAsia"/>
        </w:rPr>
      </w:pPr>
      <w:r>
        <w:rPr>
          <w:rFonts w:hint="eastAsia"/>
        </w:rPr>
        <w:t>以弗所书1:18, 19, 20，祂为以弗所人祷告，求“他们心里的眼睛被照明，可以知道祂向我们这信的人所显的能力是何等浩大，就是照祂在基督身上所运行的大能大力，使祂从死里复活，叫祂在天上坐在自己的右边。”</w:t>
      </w:r>
    </w:p>
    <w:p w14:paraId="511D4F61">
      <w:pPr>
        <w:pStyle w:val="4"/>
        <w:spacing w:before="287" w:line="254" w:lineRule="auto"/>
        <w:rPr>
          <w:rFonts w:hint="eastAsia"/>
        </w:rPr>
      </w:pPr>
    </w:p>
    <w:p w14:paraId="2ED39C51">
      <w:pPr>
        <w:pStyle w:val="4"/>
        <w:spacing w:before="287" w:line="254" w:lineRule="auto"/>
        <w:rPr>
          <w:rFonts w:hint="eastAsia"/>
        </w:rPr>
      </w:pPr>
      <w:r>
        <w:rPr>
          <w:rFonts w:hint="eastAsia"/>
        </w:rPr>
        <w:t>He uses various and lofty expressions, as if one had been insufficient to signify the extent and efficacy of that power which produced the faith of Christ in the heathens.</w:t>
      </w:r>
    </w:p>
    <w:p w14:paraId="60BC550D">
      <w:pPr>
        <w:pStyle w:val="4"/>
        <w:spacing w:before="287" w:line="254" w:lineRule="auto"/>
        <w:rPr>
          <w:rFonts w:hint="eastAsia"/>
        </w:rPr>
      </w:pPr>
      <w:r>
        <w:rPr>
          <w:rFonts w:hint="eastAsia"/>
        </w:rPr>
        <w:t>祂使用各种高超的表达，仿佛一个表达不足以表明那在外邦人中产生基督信仰之能力的范围和功效。</w:t>
      </w:r>
    </w:p>
    <w:p w14:paraId="416D1A20">
      <w:pPr>
        <w:pStyle w:val="4"/>
        <w:spacing w:before="287" w:line="254" w:lineRule="auto"/>
        <w:rPr>
          <w:rFonts w:hint="eastAsia"/>
        </w:rPr>
      </w:pPr>
    </w:p>
    <w:p w14:paraId="37017392">
      <w:pPr>
        <w:pStyle w:val="4"/>
        <w:spacing w:before="287" w:line="254" w:lineRule="auto"/>
        <w:rPr>
          <w:rFonts w:hint="eastAsia"/>
        </w:rPr>
      </w:pPr>
      <w:r>
        <w:rPr>
          <w:rFonts w:hint="eastAsia"/>
        </w:rPr>
        <w:t>And if we duly consider things, it will appear, that the terms of the apostle are not too strong and hyperbolical, but just and equal to the degree of power requisite for the accomplishment of that great work.</w:t>
      </w:r>
    </w:p>
    <w:p w14:paraId="47F971EA">
      <w:pPr>
        <w:pStyle w:val="4"/>
        <w:spacing w:before="287" w:line="254" w:lineRule="auto"/>
        <w:rPr>
          <w:rFonts w:hint="eastAsia"/>
        </w:rPr>
      </w:pPr>
      <w:r>
        <w:rPr>
          <w:rFonts w:hint="eastAsia"/>
        </w:rPr>
        <w:t>并且如果我们恰当地思考事物，就会显明，使徒的措辞并非过于强烈和夸张，而是公正且与完成那伟大工作所需能力的程度相符。</w:t>
      </w:r>
    </w:p>
    <w:p w14:paraId="052EAD61">
      <w:pPr>
        <w:pStyle w:val="4"/>
        <w:spacing w:before="287" w:line="254" w:lineRule="auto"/>
        <w:rPr>
          <w:rFonts w:hint="eastAsia"/>
        </w:rPr>
      </w:pPr>
    </w:p>
    <w:p w14:paraId="0438F489">
      <w:pPr>
        <w:pStyle w:val="4"/>
        <w:spacing w:before="287" w:line="254" w:lineRule="auto"/>
        <w:rPr>
          <w:rFonts w:hint="eastAsia"/>
        </w:rPr>
      </w:pPr>
      <w:r>
        <w:rPr>
          <w:rFonts w:hint="eastAsia"/>
        </w:rPr>
        <w:t>For the understanding of this, I will consider three things.</w:t>
      </w:r>
    </w:p>
    <w:p w14:paraId="14FA7D7C">
      <w:pPr>
        <w:pStyle w:val="4"/>
        <w:spacing w:before="287" w:line="254" w:lineRule="auto"/>
        <w:rPr>
          <w:rFonts w:hint="eastAsia"/>
        </w:rPr>
      </w:pPr>
      <w:r>
        <w:rPr>
          <w:rFonts w:hint="eastAsia"/>
        </w:rPr>
        <w:t>为了理解这一点，我将思考三件事。</w:t>
      </w:r>
    </w:p>
    <w:p w14:paraId="7C263E11">
      <w:pPr>
        <w:pStyle w:val="4"/>
        <w:spacing w:before="287" w:line="254" w:lineRule="auto"/>
        <w:rPr>
          <w:rFonts w:hint="eastAsia"/>
        </w:rPr>
      </w:pPr>
    </w:p>
    <w:p w14:paraId="081793CC">
      <w:pPr>
        <w:pStyle w:val="4"/>
        <w:spacing w:before="287" w:line="254" w:lineRule="auto"/>
        <w:rPr>
          <w:rFonts w:hint="eastAsia"/>
        </w:rPr>
      </w:pPr>
      <w:r>
        <w:rPr>
          <w:rFonts w:hint="eastAsia"/>
        </w:rPr>
        <w:t>1st. The numerous and great difficulties that obstructed the receiving of the gospel.</w:t>
      </w:r>
    </w:p>
    <w:p w14:paraId="1AA8BE1A">
      <w:pPr>
        <w:pStyle w:val="4"/>
        <w:spacing w:before="287" w:line="254" w:lineRule="auto"/>
        <w:rPr>
          <w:rFonts w:hint="eastAsia"/>
        </w:rPr>
      </w:pPr>
      <w:r>
        <w:rPr>
          <w:rFonts w:hint="eastAsia"/>
        </w:rPr>
        <w:t>第一，阻碍接受福音的众多巨大困难。</w:t>
      </w:r>
    </w:p>
    <w:p w14:paraId="361432E5">
      <w:pPr>
        <w:pStyle w:val="4"/>
        <w:spacing w:before="287" w:line="254" w:lineRule="auto"/>
        <w:rPr>
          <w:rFonts w:hint="eastAsia"/>
        </w:rPr>
      </w:pPr>
    </w:p>
    <w:p w14:paraId="4BF8C511">
      <w:pPr>
        <w:pStyle w:val="4"/>
        <w:spacing w:before="287" w:line="254" w:lineRule="auto"/>
        <w:rPr>
          <w:rFonts w:hint="eastAsia"/>
        </w:rPr>
      </w:pPr>
      <w:r>
        <w:rPr>
          <w:rFonts w:hint="eastAsia"/>
        </w:rPr>
        <w:t>2dly. The quality of the means by which it was conveyed and became successful.</w:t>
      </w:r>
    </w:p>
    <w:p w14:paraId="4198FCAA">
      <w:pPr>
        <w:pStyle w:val="4"/>
        <w:spacing w:before="287" w:line="254" w:lineRule="auto"/>
        <w:rPr>
          <w:rFonts w:hint="eastAsia"/>
        </w:rPr>
      </w:pPr>
      <w:r>
        <w:rPr>
          <w:rFonts w:hint="eastAsia"/>
        </w:rPr>
        <w:t>第二，它藉以传递并获得成功的媒介的品质。</w:t>
      </w:r>
    </w:p>
    <w:p w14:paraId="0E414326">
      <w:pPr>
        <w:pStyle w:val="4"/>
        <w:spacing w:before="287" w:line="254" w:lineRule="auto"/>
        <w:rPr>
          <w:rFonts w:hint="eastAsia"/>
        </w:rPr>
      </w:pPr>
    </w:p>
    <w:p w14:paraId="054759C9">
      <w:pPr>
        <w:pStyle w:val="4"/>
        <w:spacing w:before="287" w:line="254" w:lineRule="auto"/>
        <w:rPr>
          <w:rFonts w:hint="eastAsia"/>
        </w:rPr>
      </w:pPr>
      <w:r>
        <w:rPr>
          <w:rFonts w:hint="eastAsia"/>
        </w:rPr>
        <w:t>3dly. The eminent, sudden, universal and lasting change made by it in the world.</w:t>
      </w:r>
    </w:p>
    <w:p w14:paraId="2AE964B8">
      <w:pPr>
        <w:pStyle w:val="4"/>
        <w:spacing w:before="287" w:line="254" w:lineRule="auto"/>
        <w:rPr>
          <w:rFonts w:hint="eastAsia"/>
        </w:rPr>
      </w:pPr>
      <w:r>
        <w:rPr>
          <w:rFonts w:hint="eastAsia"/>
        </w:rPr>
        <w:t>第三，它在世界上造成的显著、突然、普遍和持久的改变。</w:t>
      </w:r>
    </w:p>
    <w:p w14:paraId="296B7105">
      <w:pPr>
        <w:pStyle w:val="4"/>
        <w:spacing w:before="287" w:line="254" w:lineRule="auto"/>
        <w:rPr>
          <w:rFonts w:hint="eastAsia"/>
        </w:rPr>
      </w:pPr>
    </w:p>
    <w:p w14:paraId="454FC481">
      <w:pPr>
        <w:pStyle w:val="4"/>
        <w:spacing w:before="287" w:line="254" w:lineRule="auto"/>
        <w:rPr>
          <w:rFonts w:hint="eastAsia"/>
        </w:rPr>
      </w:pPr>
      <w:r>
        <w:rPr>
          <w:rFonts w:hint="eastAsia"/>
        </w:rPr>
        <w:t>1st. The numerous and great difficulties that obstructed the receiving of the gospel.</w:t>
      </w:r>
    </w:p>
    <w:p w14:paraId="12182E5E">
      <w:pPr>
        <w:pStyle w:val="4"/>
        <w:spacing w:before="287" w:line="254" w:lineRule="auto"/>
        <w:rPr>
          <w:rFonts w:hint="eastAsia"/>
        </w:rPr>
      </w:pPr>
      <w:r>
        <w:rPr>
          <w:rFonts w:hint="eastAsia"/>
        </w:rPr>
        <w:t>第一，阻碍接受福音的众多巨大困难。</w:t>
      </w:r>
    </w:p>
    <w:p w14:paraId="2F627C8F">
      <w:pPr>
        <w:pStyle w:val="4"/>
        <w:spacing w:before="287" w:line="254" w:lineRule="auto"/>
        <w:rPr>
          <w:rFonts w:hint="eastAsia"/>
        </w:rPr>
      </w:pPr>
    </w:p>
    <w:p w14:paraId="0CDB7D33">
      <w:pPr>
        <w:pStyle w:val="4"/>
        <w:spacing w:before="287" w:line="254" w:lineRule="auto"/>
        <w:rPr>
          <w:rFonts w:hint="eastAsia"/>
        </w:rPr>
      </w:pPr>
      <w:r>
        <w:rPr>
          <w:rFonts w:hint="eastAsia"/>
        </w:rPr>
        <w:t>This will appear by representing the state and disposition of the world at that time when it was first preached.</w:t>
      </w:r>
    </w:p>
    <w:p w14:paraId="619FFF77">
      <w:pPr>
        <w:pStyle w:val="4"/>
        <w:spacing w:before="287" w:line="254" w:lineRule="auto"/>
        <w:rPr>
          <w:rFonts w:hint="eastAsia"/>
        </w:rPr>
      </w:pPr>
      <w:r>
        <w:rPr>
          <w:rFonts w:hint="eastAsia"/>
        </w:rPr>
        <w:t>通过描绘福音初传之时世界的状况和性情，这一点将会显明出来。</w:t>
      </w:r>
    </w:p>
    <w:p w14:paraId="55CF610A">
      <w:pPr>
        <w:pStyle w:val="4"/>
        <w:spacing w:before="287" w:line="254" w:lineRule="auto"/>
        <w:rPr>
          <w:rFonts w:hint="eastAsia"/>
        </w:rPr>
      </w:pPr>
    </w:p>
    <w:p w14:paraId="63648826">
      <w:pPr>
        <w:pStyle w:val="4"/>
        <w:spacing w:before="287" w:line="254" w:lineRule="auto"/>
        <w:rPr>
          <w:rFonts w:hint="eastAsia"/>
        </w:rPr>
      </w:pPr>
      <w:r>
        <w:rPr>
          <w:rFonts w:hint="eastAsia"/>
        </w:rPr>
        <w:t>First. Ignorance was universal; a deep thick darkness covered the face of the earth.</w:t>
      </w:r>
    </w:p>
    <w:p w14:paraId="19938BFC">
      <w:pPr>
        <w:pStyle w:val="4"/>
        <w:spacing w:before="287" w:line="254" w:lineRule="auto"/>
        <w:rPr>
          <w:rFonts w:hint="eastAsia"/>
        </w:rPr>
      </w:pPr>
      <w:r>
        <w:rPr>
          <w:rFonts w:hint="eastAsia"/>
        </w:rPr>
        <w:t>首先，无知是普遍的；深厚浓密的黑暗笼罩着大地。</w:t>
      </w:r>
    </w:p>
    <w:p w14:paraId="2778F97A">
      <w:pPr>
        <w:pStyle w:val="4"/>
        <w:spacing w:before="287" w:line="254" w:lineRule="auto"/>
        <w:rPr>
          <w:rFonts w:hint="eastAsia"/>
        </w:rPr>
      </w:pPr>
    </w:p>
    <w:p w14:paraId="7CB940EA">
      <w:pPr>
        <w:pStyle w:val="4"/>
        <w:spacing w:before="287" w:line="254" w:lineRule="auto"/>
        <w:rPr>
          <w:rFonts w:hint="eastAsia"/>
        </w:rPr>
      </w:pPr>
      <w:r>
        <w:rPr>
          <w:rFonts w:hint="eastAsia"/>
        </w:rPr>
        <w:t>And the consequences of that gross palpable ignorance, were execrable idolatry, and the most notorious depravation of manners.</w:t>
      </w:r>
    </w:p>
    <w:p w14:paraId="6EF0FC0F">
      <w:pPr>
        <w:pStyle w:val="4"/>
        <w:spacing w:before="287" w:line="254" w:lineRule="auto"/>
        <w:rPr>
          <w:rFonts w:hint="eastAsia"/>
        </w:rPr>
      </w:pPr>
      <w:r>
        <w:rPr>
          <w:rFonts w:hint="eastAsia"/>
        </w:rPr>
        <w:t>那粗鄙显而易见的无知的后果，是可憎的偶像崇拜和最臭名昭著的道德败坏。</w:t>
      </w:r>
    </w:p>
    <w:p w14:paraId="3F3C2F06">
      <w:pPr>
        <w:pStyle w:val="4"/>
        <w:spacing w:before="287" w:line="254" w:lineRule="auto"/>
        <w:rPr>
          <w:rFonts w:hint="eastAsia"/>
        </w:rPr>
      </w:pPr>
    </w:p>
    <w:p w14:paraId="40E6BAC4">
      <w:pPr>
        <w:pStyle w:val="4"/>
        <w:spacing w:before="287" w:line="254" w:lineRule="auto"/>
        <w:rPr>
          <w:rFonts w:hint="eastAsia"/>
        </w:rPr>
      </w:pPr>
      <w:r>
        <w:rPr>
          <w:rFonts w:hint="eastAsia"/>
        </w:rPr>
        <w:t>1.Execrable idolatry: for as in the night spectres walk, so in the times of ignorance, the prince of darkness made his progress in the earth.</w:t>
      </w:r>
    </w:p>
    <w:p w14:paraId="08E38D8D">
      <w:pPr>
        <w:pStyle w:val="4"/>
        <w:spacing w:before="287" w:line="254" w:lineRule="auto"/>
        <w:rPr>
          <w:rFonts w:hint="eastAsia"/>
        </w:rPr>
      </w:pPr>
      <w:r>
        <w:rPr>
          <w:rFonts w:hint="eastAsia"/>
        </w:rPr>
        <w:t>1.可憎的偶像崇拜：因为正如在黑夜中幽灵行走，照样，在无知的时代，黑暗之君也在地上横行。</w:t>
      </w:r>
    </w:p>
    <w:p w14:paraId="5C570888">
      <w:pPr>
        <w:pStyle w:val="4"/>
        <w:spacing w:before="287" w:line="254" w:lineRule="auto"/>
        <w:rPr>
          <w:rFonts w:hint="eastAsia"/>
        </w:rPr>
      </w:pPr>
    </w:p>
    <w:p w14:paraId="7A2E8336">
      <w:pPr>
        <w:pStyle w:val="4"/>
        <w:spacing w:before="287" w:line="254" w:lineRule="auto"/>
        <w:rPr>
          <w:rFonts w:hint="eastAsia"/>
        </w:rPr>
      </w:pPr>
      <w:r>
        <w:rPr>
          <w:rFonts w:hint="eastAsia"/>
        </w:rPr>
        <w:t>He reigned in the hearts of men, and in the places of their devotion.</w:t>
      </w:r>
    </w:p>
    <w:p w14:paraId="57635C1D">
      <w:pPr>
        <w:pStyle w:val="4"/>
        <w:spacing w:before="287" w:line="254" w:lineRule="auto"/>
        <w:rPr>
          <w:rFonts w:hint="eastAsia"/>
        </w:rPr>
      </w:pPr>
      <w:r>
        <w:rPr>
          <w:rFonts w:hint="eastAsia"/>
        </w:rPr>
        <w:t>祂在人的心中作王，也在他们敬拜的地方作王。</w:t>
      </w:r>
    </w:p>
    <w:p w14:paraId="7574561F">
      <w:pPr>
        <w:pStyle w:val="4"/>
        <w:spacing w:before="287" w:line="254" w:lineRule="auto"/>
        <w:rPr>
          <w:rFonts w:hint="eastAsia"/>
        </w:rPr>
      </w:pPr>
    </w:p>
    <w:p w14:paraId="6C85F717">
      <w:pPr>
        <w:pStyle w:val="4"/>
        <w:spacing w:before="287" w:line="254" w:lineRule="auto"/>
        <w:rPr>
          <w:rFonts w:hint="eastAsia"/>
        </w:rPr>
      </w:pPr>
      <w:r>
        <w:rPr>
          <w:rFonts w:hint="eastAsia"/>
        </w:rPr>
        <w:t>The whole world was filled with idols of several forms and mysteries, some amiable, others terrible, according to the humour of superstition.</w:t>
      </w:r>
    </w:p>
    <w:p w14:paraId="34DD9178">
      <w:pPr>
        <w:pStyle w:val="4"/>
        <w:spacing w:before="287" w:line="254" w:lineRule="auto"/>
        <w:rPr>
          <w:rFonts w:hint="eastAsia"/>
        </w:rPr>
      </w:pPr>
      <w:r>
        <w:rPr>
          <w:rFonts w:hint="eastAsia"/>
        </w:rPr>
        <w:t>整个世界充满了各种形式和奥秘的偶像，有些可爱，有些可怕，取决于迷信的性情。</w:t>
      </w:r>
    </w:p>
    <w:p w14:paraId="0D96A6EC">
      <w:pPr>
        <w:pStyle w:val="4"/>
        <w:spacing w:before="287" w:line="254" w:lineRule="auto"/>
        <w:rPr>
          <w:rFonts w:hint="eastAsia"/>
        </w:rPr>
      </w:pPr>
    </w:p>
    <w:p w14:paraId="7771D06B">
      <w:pPr>
        <w:pStyle w:val="4"/>
        <w:spacing w:before="287" w:line="254" w:lineRule="auto"/>
        <w:rPr>
          <w:rFonts w:hint="eastAsia"/>
        </w:rPr>
      </w:pPr>
      <w:r>
        <w:rPr>
          <w:rFonts w:hint="eastAsia"/>
        </w:rPr>
        <w:t>For many ages satan had kept peaceable possession of his empire: for the ignorant world did not understand its misery, but willingly paid that honour to the cruel usurper, that was only due to the lawful sovereign.</w:t>
      </w:r>
    </w:p>
    <w:p w14:paraId="0833AB22">
      <w:pPr>
        <w:pStyle w:val="4"/>
        <w:spacing w:before="287" w:line="254" w:lineRule="auto"/>
        <w:rPr>
          <w:rFonts w:hint="eastAsia"/>
        </w:rPr>
      </w:pPr>
      <w:r>
        <w:rPr>
          <w:rFonts w:hint="eastAsia"/>
        </w:rPr>
        <w:t>许多世代以来，撒旦一直平静地占有祂的帝国：因为无知的世界不明白它的苦难，却甘愿将那唯独当归于合法君王的尊荣献给残酷的篡位者。</w:t>
      </w:r>
    </w:p>
    <w:p w14:paraId="6A99D45D">
      <w:pPr>
        <w:pStyle w:val="4"/>
        <w:spacing w:before="287" w:line="254" w:lineRule="auto"/>
        <w:rPr>
          <w:rFonts w:hint="eastAsia"/>
        </w:rPr>
      </w:pPr>
    </w:p>
    <w:p w14:paraId="62C98FA2">
      <w:pPr>
        <w:pStyle w:val="4"/>
        <w:spacing w:before="287" w:line="254" w:lineRule="auto"/>
        <w:rPr>
          <w:rFonts w:hint="eastAsia"/>
        </w:rPr>
      </w:pPr>
      <w:r>
        <w:rPr>
          <w:rFonts w:hint="eastAsia"/>
        </w:rPr>
        <w:t>They were confirmed in their idolatry by several things.</w:t>
      </w:r>
    </w:p>
    <w:p w14:paraId="4F8ABAA0">
      <w:pPr>
        <w:pStyle w:val="4"/>
        <w:spacing w:before="287" w:line="254" w:lineRule="auto"/>
        <w:rPr>
          <w:rFonts w:hint="eastAsia"/>
        </w:rPr>
      </w:pPr>
      <w:r>
        <w:rPr>
          <w:rFonts w:hint="eastAsia"/>
        </w:rPr>
        <w:t>他们因几件事而坚定了他们的偶像崇拜。</w:t>
      </w:r>
    </w:p>
    <w:p w14:paraId="1B81063A">
      <w:pPr>
        <w:pStyle w:val="4"/>
        <w:spacing w:before="287" w:line="254" w:lineRule="auto"/>
        <w:rPr>
          <w:rFonts w:hint="eastAsia"/>
        </w:rPr>
      </w:pPr>
    </w:p>
    <w:p w14:paraId="77A3302A">
      <w:pPr>
        <w:pStyle w:val="4"/>
        <w:spacing w:before="287" w:line="254" w:lineRule="auto"/>
        <w:rPr>
          <w:rFonts w:hint="eastAsia"/>
        </w:rPr>
      </w:pPr>
      <w:r>
        <w:rPr>
          <w:rFonts w:hint="eastAsia"/>
        </w:rPr>
        <w:t>(1.) They were trained up in it from their infant state.</w:t>
      </w:r>
    </w:p>
    <w:p w14:paraId="025245B3">
      <w:pPr>
        <w:pStyle w:val="4"/>
        <w:spacing w:before="287" w:line="254" w:lineRule="auto"/>
        <w:rPr>
          <w:rFonts w:hint="eastAsia"/>
        </w:rPr>
      </w:pPr>
      <w:r>
        <w:rPr>
          <w:rFonts w:hint="eastAsia"/>
        </w:rPr>
        <w:t>(1.) 他们从婴儿时期就被训练在其中。</w:t>
      </w:r>
    </w:p>
    <w:p w14:paraId="3C76FAAA">
      <w:pPr>
        <w:pStyle w:val="4"/>
        <w:spacing w:before="287" w:line="254" w:lineRule="auto"/>
        <w:rPr>
          <w:rFonts w:hint="eastAsia"/>
        </w:rPr>
      </w:pPr>
    </w:p>
    <w:p w14:paraId="60538EA8">
      <w:pPr>
        <w:pStyle w:val="4"/>
        <w:spacing w:before="287" w:line="254" w:lineRule="auto"/>
        <w:rPr>
          <w:rFonts w:hint="eastAsia"/>
        </w:rPr>
      </w:pPr>
      <w:r>
        <w:rPr>
          <w:rFonts w:hint="eastAsia"/>
        </w:rPr>
        <w:t>Now the first persuasions of the mind, though grossly false, and ill habits, do strangely captivate, and are with difficulty removed; because the concurrence of those faculties is requisite, which are under the power of error and vice.</w:t>
      </w:r>
    </w:p>
    <w:p w14:paraId="686B31B5">
      <w:pPr>
        <w:pStyle w:val="4"/>
        <w:spacing w:before="287" w:line="254" w:lineRule="auto"/>
        <w:rPr>
          <w:rFonts w:hint="eastAsia"/>
        </w:rPr>
      </w:pPr>
      <w:r>
        <w:rPr>
          <w:rFonts w:hint="eastAsia"/>
        </w:rPr>
        <w:t>如今，心智最初的信念，即使是极其错误的，以及不良的习惯，都奇怪地迷惑人心，并且难以除去；因为那些处在错误和邪恶权势之下的官能的协同作用是必需的。</w:t>
      </w:r>
    </w:p>
    <w:p w14:paraId="699AE5B0">
      <w:pPr>
        <w:pStyle w:val="4"/>
        <w:spacing w:before="287" w:line="254" w:lineRule="auto"/>
        <w:rPr>
          <w:rFonts w:hint="eastAsia"/>
        </w:rPr>
      </w:pPr>
    </w:p>
    <w:p w14:paraId="4E674CB8">
      <w:pPr>
        <w:pStyle w:val="4"/>
        <w:spacing w:before="287" w:line="254" w:lineRule="auto"/>
        <w:rPr>
          <w:rFonts w:hint="eastAsia"/>
        </w:rPr>
      </w:pPr>
      <w:r>
        <w:rPr>
          <w:rFonts w:hint="eastAsia"/>
        </w:rPr>
        <w:t>No tyrant is so exactly obeyed as custom, especially in things esteemed sacred: for the conceit that the service is pleasing to the Deity, renders men incapable to believe any thing that contradicts it.</w:t>
      </w:r>
    </w:p>
    <w:p w14:paraId="3C34A4D2">
      <w:pPr>
        <w:pStyle w:val="4"/>
        <w:spacing w:before="287" w:line="254" w:lineRule="auto"/>
        <w:rPr>
          <w:rFonts w:hint="eastAsia"/>
        </w:rPr>
      </w:pPr>
      <w:r>
        <w:rPr>
          <w:rFonts w:hint="eastAsia"/>
        </w:rPr>
        <w:t>没有任何暴君像习俗那样得到如此精确的顺服，尤其是在被认为是神圣的事物上：因为认为这种服事取悦神性的自负，使人无法相信任何与此相矛盾的事物。</w:t>
      </w:r>
    </w:p>
    <w:p w14:paraId="237323B4">
      <w:pPr>
        <w:pStyle w:val="4"/>
        <w:spacing w:before="287" w:line="254" w:lineRule="auto"/>
        <w:rPr>
          <w:rFonts w:hint="eastAsia"/>
        </w:rPr>
      </w:pPr>
    </w:p>
    <w:p w14:paraId="097F908D">
      <w:pPr>
        <w:pStyle w:val="4"/>
        <w:spacing w:before="287" w:line="254" w:lineRule="auto"/>
        <w:rPr>
          <w:rFonts w:hint="eastAsia"/>
        </w:rPr>
      </w:pPr>
      <w:r>
        <w:rPr>
          <w:rFonts w:hint="eastAsia"/>
        </w:rPr>
        <w:t>It was as hard to make the Gentiles forsake the religion they received from their birth, and to lose the impressions made in their tender age, as to make the Africans change their skin and become fair, and the Europeans to turn black: for the tincture which the religion practised in each country conveys to the souls of men, is as deep and lasting, as that which the sun impresses upon their bodies, according to the diversity of its aspects.</w:t>
      </w:r>
    </w:p>
    <w:p w14:paraId="1B725257">
      <w:pPr>
        <w:pStyle w:val="4"/>
        <w:spacing w:before="287" w:line="254" w:lineRule="auto"/>
        <w:rPr>
          <w:rFonts w:hint="eastAsia"/>
        </w:rPr>
      </w:pPr>
      <w:r>
        <w:rPr>
          <w:rFonts w:hint="eastAsia"/>
        </w:rPr>
        <w:t>要使外邦人放弃他们从出生就接受的宗教，并失去他们在幼年时期所受的印象，就像要使非洲人改变他们的肤色变白，欧洲人变黑一样困难：因为每个国家所实行的宗教传递给人心灵的熏陶，如同太阳根据其不同方位在他们身体上留下的印记一样，是深刻而持久的。</w:t>
      </w:r>
    </w:p>
    <w:p w14:paraId="47623981">
      <w:pPr>
        <w:pStyle w:val="4"/>
        <w:spacing w:before="287" w:line="254" w:lineRule="auto"/>
        <w:rPr>
          <w:rFonts w:hint="eastAsia"/>
        </w:rPr>
      </w:pPr>
    </w:p>
    <w:p w14:paraId="11D1C8D8">
      <w:pPr>
        <w:pStyle w:val="4"/>
        <w:spacing w:before="287" w:line="254" w:lineRule="auto"/>
        <w:rPr>
          <w:rFonts w:hint="eastAsia"/>
        </w:rPr>
      </w:pPr>
      <w:r>
        <w:rPr>
          <w:rFonts w:hint="eastAsia"/>
        </w:rPr>
        <w:t>(2.) The pagan religion was derived through a long succession from their progenitors.</w:t>
      </w:r>
    </w:p>
    <w:p w14:paraId="4386EE52">
      <w:pPr>
        <w:pStyle w:val="4"/>
        <w:spacing w:before="287" w:line="254" w:lineRule="auto"/>
        <w:rPr>
          <w:rFonts w:hint="eastAsia"/>
        </w:rPr>
      </w:pPr>
      <w:r>
        <w:rPr>
          <w:rFonts w:hint="eastAsia"/>
        </w:rPr>
        <w:t>(2.) 异教徒的宗教是通过他们祖先漫长的传承而来的。</w:t>
      </w:r>
    </w:p>
    <w:p w14:paraId="05EAB1C9">
      <w:pPr>
        <w:pStyle w:val="4"/>
        <w:spacing w:before="287" w:line="254" w:lineRule="auto"/>
        <w:rPr>
          <w:rFonts w:hint="eastAsia"/>
        </w:rPr>
      </w:pPr>
    </w:p>
    <w:p w14:paraId="65C3D185">
      <w:pPr>
        <w:pStyle w:val="4"/>
        <w:spacing w:before="287" w:line="254" w:lineRule="auto"/>
        <w:rPr>
          <w:rFonts w:hint="eastAsia"/>
        </w:rPr>
      </w:pPr>
      <w:r>
        <w:rPr>
          <w:rFonts w:hint="eastAsia"/>
        </w:rPr>
        <w:t>Antiquity brings I know not what respect to things, but it is specially venerable in matters of religion.</w:t>
      </w:r>
    </w:p>
    <w:p w14:paraId="77D81B53">
      <w:pPr>
        <w:pStyle w:val="4"/>
        <w:spacing w:before="287" w:line="254" w:lineRule="auto"/>
        <w:rPr>
          <w:rFonts w:hint="eastAsia"/>
        </w:rPr>
      </w:pPr>
      <w:r>
        <w:rPr>
          <w:rFonts w:hint="eastAsia"/>
        </w:rPr>
        <w:t>古老给事物带来我不知道是什么样的尊重，但在宗教事务上它尤其值得尊敬。</w:t>
      </w:r>
    </w:p>
    <w:p w14:paraId="56F05F2D">
      <w:pPr>
        <w:pStyle w:val="4"/>
        <w:spacing w:before="287" w:line="254" w:lineRule="auto"/>
        <w:rPr>
          <w:rFonts w:hint="eastAsia"/>
        </w:rPr>
      </w:pPr>
    </w:p>
    <w:p w14:paraId="3F498778">
      <w:pPr>
        <w:pStyle w:val="4"/>
        <w:spacing w:before="287" w:line="254" w:lineRule="auto"/>
        <w:rPr>
          <w:rFonts w:hint="eastAsia"/>
        </w:rPr>
      </w:pPr>
      <w:r>
        <w:rPr>
          <w:rFonts w:hint="eastAsia"/>
        </w:rPr>
        <w:t>Therefore the heathens accused the christian religion of novelty, and urged nothing more plausibly than the argument of immemorial prescription for their superstition.*</w:t>
      </w:r>
    </w:p>
    <w:p w14:paraId="7F4967C0">
      <w:pPr>
        <w:pStyle w:val="4"/>
        <w:spacing w:before="287" w:line="254" w:lineRule="auto"/>
        <w:rPr>
          <w:rFonts w:hint="eastAsia"/>
        </w:rPr>
      </w:pPr>
      <w:r>
        <w:rPr>
          <w:rFonts w:hint="eastAsia"/>
        </w:rPr>
        <w:t>*因此，外邦人指责基督教是新奇的，并且除了为他们的迷信提出自古以来的规定这一论据之外，再没有比这更貌似合理的了。</w:t>
      </w:r>
    </w:p>
    <w:p w14:paraId="783A6BC6">
      <w:pPr>
        <w:pStyle w:val="4"/>
        <w:spacing w:before="287" w:line="254" w:lineRule="auto"/>
        <w:rPr>
          <w:rFonts w:hint="eastAsia"/>
        </w:rPr>
      </w:pPr>
    </w:p>
    <w:p w14:paraId="79D17B87">
      <w:pPr>
        <w:pStyle w:val="4"/>
        <w:spacing w:before="287" w:line="254" w:lineRule="auto"/>
        <w:rPr>
          <w:rFonts w:hint="eastAsia"/>
        </w:rPr>
      </w:pPr>
      <w:r>
        <w:rPr>
          <w:rFonts w:hint="eastAsia"/>
        </w:rPr>
        <w:t>They would not consider whether it were just and reasonable, but with a blind deference yielded up themselves to the authority of the ancients.</w:t>
      </w:r>
    </w:p>
    <w:p w14:paraId="49203183">
      <w:pPr>
        <w:pStyle w:val="4"/>
        <w:spacing w:before="287" w:line="254" w:lineRule="auto"/>
        <w:rPr>
          <w:rFonts w:hint="eastAsia"/>
        </w:rPr>
      </w:pPr>
      <w:r>
        <w:rPr>
          <w:rFonts w:hint="eastAsia"/>
        </w:rPr>
        <w:t>他们不肯思考它是否公正合理，而是盲目地顺从古人的权威。</w:t>
      </w:r>
    </w:p>
    <w:p w14:paraId="72E599EB">
      <w:pPr>
        <w:pStyle w:val="4"/>
        <w:spacing w:before="287" w:line="254" w:lineRule="auto"/>
        <w:rPr>
          <w:rFonts w:hint="eastAsia"/>
        </w:rPr>
      </w:pPr>
    </w:p>
    <w:p w14:paraId="09CAAED3">
      <w:pPr>
        <w:pStyle w:val="4"/>
        <w:spacing w:before="287" w:line="254" w:lineRule="auto"/>
        <w:rPr>
          <w:rFonts w:hint="eastAsia"/>
        </w:rPr>
      </w:pPr>
      <w:r>
        <w:rPr>
          <w:rFonts w:hint="eastAsia"/>
        </w:rPr>
        <w:t>They resolved not to condemn their parents and friends, that had gone before them in the road of damnation, but chose to die in their idolatry.</w:t>
      </w:r>
    </w:p>
    <w:p w14:paraId="60BCA1E5">
      <w:pPr>
        <w:pStyle w:val="4"/>
        <w:spacing w:before="287" w:line="254" w:lineRule="auto"/>
        <w:rPr>
          <w:rFonts w:hint="eastAsia"/>
        </w:rPr>
      </w:pPr>
      <w:r>
        <w:rPr>
          <w:rFonts w:hint="eastAsia"/>
        </w:rPr>
        <w:t>他们决心不谴责那些在他们之前走上咒诅之路的父母和朋友，而是选择死在他们的偶像崇拜之中。</w:t>
      </w:r>
    </w:p>
    <w:p w14:paraId="54907FB2">
      <w:pPr>
        <w:pStyle w:val="4"/>
        <w:spacing w:before="287" w:line="254" w:lineRule="auto"/>
        <w:rPr>
          <w:rFonts w:hint="eastAsia"/>
        </w:rPr>
      </w:pPr>
    </w:p>
    <w:p w14:paraId="5D6B3D5E">
      <w:pPr>
        <w:pStyle w:val="4"/>
        <w:spacing w:before="287" w:line="254" w:lineRule="auto"/>
        <w:rPr>
          <w:rFonts w:hint="eastAsia"/>
        </w:rPr>
      </w:pPr>
      <w:r>
        <w:rPr>
          <w:rFonts w:hint="eastAsia"/>
        </w:rPr>
        <w:t>So hard is it to resist the current of the world, and to rescue ourselves from the bondage of popular errors.</w:t>
      </w:r>
    </w:p>
    <w:p w14:paraId="71E017F2">
      <w:pPr>
        <w:pStyle w:val="4"/>
        <w:spacing w:before="287" w:line="254" w:lineRule="auto"/>
        <w:rPr>
          <w:rFonts w:hint="eastAsia"/>
        </w:rPr>
      </w:pPr>
      <w:r>
        <w:rPr>
          <w:rFonts w:hint="eastAsia"/>
        </w:rPr>
        <w:t>因此，抵挡世界的潮流，并将我们自己从普遍错误的束缚中拯救出来，是何等困难。</w:t>
      </w:r>
    </w:p>
    <w:p w14:paraId="3E971EC7">
      <w:pPr>
        <w:pStyle w:val="4"/>
        <w:spacing w:before="287" w:line="254" w:lineRule="auto"/>
        <w:rPr>
          <w:rFonts w:hint="eastAsia"/>
        </w:rPr>
      </w:pPr>
    </w:p>
    <w:p w14:paraId="1D1511B8">
      <w:pPr>
        <w:pStyle w:val="4"/>
        <w:spacing w:before="287" w:line="254" w:lineRule="auto"/>
        <w:rPr>
          <w:rFonts w:hint="eastAsia"/>
        </w:rPr>
      </w:pPr>
      <w:r>
        <w:rPr>
          <w:rFonts w:hint="eastAsia"/>
        </w:rPr>
        <w:t>(3.) The pomp of the pagan worship was very pleasing to the flesh.</w:t>
      </w:r>
    </w:p>
    <w:p w14:paraId="61A5E71C">
      <w:pPr>
        <w:pStyle w:val="4"/>
        <w:spacing w:before="287" w:line="254" w:lineRule="auto"/>
        <w:rPr>
          <w:rFonts w:hint="eastAsia"/>
        </w:rPr>
      </w:pPr>
      <w:r>
        <w:rPr>
          <w:rFonts w:hint="eastAsia"/>
        </w:rPr>
        <w:t>(3.) 异教徒敬拜的排场非常取悦肉体。</w:t>
      </w:r>
    </w:p>
    <w:p w14:paraId="6CB2A8EA">
      <w:pPr>
        <w:pStyle w:val="4"/>
        <w:spacing w:before="287" w:line="254" w:lineRule="auto"/>
        <w:rPr>
          <w:rFonts w:hint="eastAsia"/>
        </w:rPr>
      </w:pPr>
    </w:p>
    <w:p w14:paraId="79C998BF">
      <w:pPr>
        <w:pStyle w:val="4"/>
        <w:spacing w:before="287" w:line="254" w:lineRule="auto"/>
        <w:rPr>
          <w:rFonts w:hint="eastAsia"/>
        </w:rPr>
      </w:pPr>
      <w:r>
        <w:rPr>
          <w:rFonts w:hint="eastAsia"/>
        </w:rPr>
        <w:t>The magnificence of their temples adorned with the trophies of superstition, their mysterious ceremonies, their music, their processions, their images and altars, their sacrifices and purifications, and the rest of the equipage of a carnal religion, drew their respects, and strongly affected their minds through their senses: whereas the religion of the gospel is spiritual and serious, holy and pure, and hath nothing to move the carnal part.</w:t>
      </w:r>
    </w:p>
    <w:p w14:paraId="32A712C5">
      <w:pPr>
        <w:pStyle w:val="4"/>
        <w:spacing w:before="287" w:line="254" w:lineRule="auto"/>
        <w:rPr>
          <w:rFonts w:hint="eastAsia"/>
        </w:rPr>
      </w:pPr>
      <w:r>
        <w:rPr>
          <w:rFonts w:hint="eastAsia"/>
        </w:rPr>
        <w:t>他们寺庙的宏伟——装饰着迷信的战利品，他们神秘的仪式、他们的音乐、他们的游行、他们的偶像和祭坛、他们的祭物和洁净礼，以及属肉体宗教其余的装备，都吸引了他们的尊重，并通过他们的感官强烈地影响了他们的心思：然而福音的宗教是属灵和严肃的，圣洁和纯粹的，并且没有任何东西能触动属肉体的部分。</w:t>
      </w:r>
    </w:p>
    <w:p w14:paraId="183CCE8E">
      <w:pPr>
        <w:pStyle w:val="4"/>
        <w:spacing w:before="287" w:line="254" w:lineRule="auto"/>
        <w:rPr>
          <w:rFonts w:hint="eastAsia"/>
        </w:rPr>
      </w:pPr>
    </w:p>
    <w:p w14:paraId="5C54F3AE">
      <w:pPr>
        <w:pStyle w:val="4"/>
        <w:spacing w:before="287" w:line="254" w:lineRule="auto"/>
        <w:rPr>
          <w:rFonts w:hint="eastAsia"/>
        </w:rPr>
      </w:pPr>
      <w:r>
        <w:rPr>
          <w:rFonts w:hint="eastAsia"/>
        </w:rPr>
        <w:t>Now how difficult was it to overcome paganism when fortified by antiquity, universality, and so agreeable to sense?</w:t>
      </w:r>
    </w:p>
    <w:p w14:paraId="681C800D">
      <w:pPr>
        <w:pStyle w:val="4"/>
        <w:spacing w:before="287" w:line="254" w:lineRule="auto"/>
        <w:rPr>
          <w:rFonts w:hint="eastAsia"/>
        </w:rPr>
      </w:pPr>
      <w:r>
        <w:rPr>
          <w:rFonts w:hint="eastAsia"/>
        </w:rPr>
        <w:t>如今，当异教因古老、普遍和如此合乎感官而得到加强时，要克服它是何等困难呢？</w:t>
      </w:r>
    </w:p>
    <w:p w14:paraId="09D2260F">
      <w:pPr>
        <w:pStyle w:val="4"/>
        <w:spacing w:before="287" w:line="254" w:lineRule="auto"/>
        <w:rPr>
          <w:rFonts w:hint="eastAsia"/>
        </w:rPr>
      </w:pPr>
    </w:p>
    <w:p w14:paraId="61BAF8D1">
      <w:pPr>
        <w:pStyle w:val="4"/>
        <w:spacing w:before="287" w:line="254" w:lineRule="auto"/>
        <w:rPr>
          <w:rFonts w:hint="eastAsia"/>
        </w:rPr>
      </w:pPr>
      <w:r>
        <w:rPr>
          <w:rFonts w:hint="eastAsia"/>
        </w:rPr>
        <w:t>How hard was it to free men from the double tyranny of custom from without, and blind affections from within.</w:t>
      </w:r>
    </w:p>
    <w:p w14:paraId="26FEF03B">
      <w:pPr>
        <w:pStyle w:val="4"/>
        <w:spacing w:before="287" w:line="254" w:lineRule="auto"/>
        <w:rPr>
          <w:rFonts w:hint="eastAsia"/>
        </w:rPr>
      </w:pPr>
      <w:r>
        <w:rPr>
          <w:rFonts w:hint="eastAsia"/>
        </w:rPr>
        <w:t>要使人摆脱外在习俗和内在盲目情感的双重暴政，是何等困难。</w:t>
      </w:r>
    </w:p>
    <w:p w14:paraId="40A9F9F6">
      <w:pPr>
        <w:pStyle w:val="4"/>
        <w:spacing w:before="287" w:line="254" w:lineRule="auto"/>
        <w:rPr>
          <w:rFonts w:hint="eastAsia"/>
        </w:rPr>
      </w:pPr>
    </w:p>
    <w:p w14:paraId="16596163">
      <w:pPr>
        <w:pStyle w:val="4"/>
        <w:spacing w:before="287" w:line="254" w:lineRule="auto"/>
        <w:rPr>
          <w:rFonts w:hint="eastAsia"/>
        </w:rPr>
      </w:pPr>
      <w:r>
        <w:rPr>
          <w:rFonts w:hint="eastAsia"/>
        </w:rPr>
        <w:t>2.The depravation of manners was such in the heathen world, that if the unclean spirits had been incarnate, and taken their residence among men, they could not have acted worse villanies.</w:t>
      </w:r>
    </w:p>
    <w:p w14:paraId="19F72F3A">
      <w:pPr>
        <w:pStyle w:val="4"/>
        <w:spacing w:before="287" w:line="254" w:lineRule="auto"/>
        <w:rPr>
          <w:rFonts w:hint="eastAsia"/>
        </w:rPr>
      </w:pPr>
      <w:r>
        <w:rPr>
          <w:rFonts w:hint="eastAsia"/>
        </w:rPr>
        <w:t>2.外邦世界的道德败坏是如此严重，以致即使污鬼道成肉身，并在人间居住，他们也不可能行出更坏的卑鄙行径。</w:t>
      </w:r>
    </w:p>
    <w:p w14:paraId="7F563D18">
      <w:pPr>
        <w:pStyle w:val="4"/>
        <w:spacing w:before="287" w:line="254" w:lineRule="auto"/>
        <w:rPr>
          <w:rFonts w:hint="eastAsia"/>
        </w:rPr>
      </w:pPr>
    </w:p>
    <w:p w14:paraId="1D77D3B6">
      <w:pPr>
        <w:pStyle w:val="4"/>
        <w:spacing w:before="287" w:line="254" w:lineRule="auto"/>
        <w:rPr>
          <w:rFonts w:hint="eastAsia"/>
        </w:rPr>
      </w:pPr>
      <w:r>
        <w:rPr>
          <w:rFonts w:hint="eastAsia"/>
        </w:rPr>
        <w:t>The whole earth was covered with abominations, as Egypt with the frogs that poisoned the whole climate.</w:t>
      </w:r>
    </w:p>
    <w:p w14:paraId="2B0F2482">
      <w:pPr>
        <w:pStyle w:val="4"/>
        <w:spacing w:before="287" w:line="254" w:lineRule="auto"/>
        <w:rPr>
          <w:rFonts w:hint="eastAsia"/>
        </w:rPr>
      </w:pPr>
      <w:r>
        <w:rPr>
          <w:rFonts w:hint="eastAsia"/>
        </w:rPr>
        <w:t>整个大地都充满了可憎之物，如同埃及充满了毒害整个气候的青蛙一样。</w:t>
      </w:r>
    </w:p>
    <w:p w14:paraId="65D0F9FE">
      <w:pPr>
        <w:pStyle w:val="4"/>
        <w:spacing w:before="287" w:line="254" w:lineRule="auto"/>
        <w:rPr>
          <w:rFonts w:hint="eastAsia"/>
        </w:rPr>
      </w:pPr>
    </w:p>
    <w:p w14:paraId="617AC881">
      <w:pPr>
        <w:pStyle w:val="4"/>
        <w:spacing w:before="287" w:line="254" w:lineRule="auto"/>
        <w:rPr>
          <w:rFonts w:hint="eastAsia"/>
        </w:rPr>
      </w:pPr>
      <w:r>
        <w:rPr>
          <w:rFonts w:hint="eastAsia"/>
        </w:rPr>
        <w:t>We may see a picture of their conversation in the first to the Romans.</w:t>
      </w:r>
    </w:p>
    <w:p w14:paraId="63C42F84">
      <w:pPr>
        <w:pStyle w:val="4"/>
        <w:spacing w:before="287" w:line="254" w:lineRule="auto"/>
        <w:rPr>
          <w:rFonts w:hint="eastAsia"/>
        </w:rPr>
      </w:pPr>
      <w:r>
        <w:rPr>
          <w:rFonts w:hint="eastAsia"/>
        </w:rPr>
        <w:t>我们可以在罗马书第一章中看见他们交往的图画。</w:t>
      </w:r>
    </w:p>
    <w:p w14:paraId="3952F369">
      <w:pPr>
        <w:pStyle w:val="4"/>
        <w:spacing w:before="287" w:line="254" w:lineRule="auto"/>
        <w:rPr>
          <w:rFonts w:hint="eastAsia"/>
        </w:rPr>
      </w:pPr>
    </w:p>
    <w:p w14:paraId="7A4E91A4">
      <w:pPr>
        <w:pStyle w:val="4"/>
        <w:spacing w:before="287" w:line="254" w:lineRule="auto"/>
        <w:rPr>
          <w:rFonts w:hint="eastAsia"/>
        </w:rPr>
      </w:pPr>
      <w:r>
        <w:rPr>
          <w:rFonts w:hint="eastAsia"/>
        </w:rPr>
        <w:t>And it could not be otherwise: for as the apostle saith, "those who are drunk, are drunk in the night;" so when the mind is darkened with ignorance and error, the affections are corrupted, and men give up themselves to the  "unfruitful  works  of  darkness."</w:t>
      </w:r>
    </w:p>
    <w:p w14:paraId="4415F84A">
      <w:pPr>
        <w:pStyle w:val="4"/>
        <w:spacing w:before="287" w:line="254" w:lineRule="auto"/>
        <w:rPr>
          <w:rFonts w:hint="eastAsia"/>
        </w:rPr>
      </w:pPr>
      <w:r>
        <w:rPr>
          <w:rFonts w:hint="eastAsia"/>
        </w:rPr>
        <w:t>并且不可能不是这样：因为正如使徒所说，“醉酒的人是在夜间醉酒；”照样，当心思被无知和错误所蒙蔽时，情感就败坏了，人就将自己交给了“黑暗无益的作为”。</w:t>
      </w:r>
    </w:p>
    <w:p w14:paraId="4117F99C">
      <w:pPr>
        <w:pStyle w:val="4"/>
        <w:spacing w:before="287" w:line="254" w:lineRule="auto"/>
        <w:rPr>
          <w:rFonts w:hint="eastAsia"/>
        </w:rPr>
      </w:pPr>
    </w:p>
    <w:p w14:paraId="50CE2E4E">
      <w:pPr>
        <w:pStyle w:val="4"/>
        <w:spacing w:before="287" w:line="254" w:lineRule="auto"/>
        <w:rPr>
          <w:rFonts w:hint="eastAsia"/>
        </w:rPr>
      </w:pPr>
      <w:r>
        <w:rPr>
          <w:rFonts w:hint="eastAsia"/>
        </w:rPr>
        <w:t>Unnatural  crimes  were committed even among the Grecians and Romans, with that liberty, as if no spark of common reason had remained in them.</w:t>
      </w:r>
    </w:p>
    <w:p w14:paraId="4919808A">
      <w:pPr>
        <w:pStyle w:val="4"/>
        <w:spacing w:before="287" w:line="254" w:lineRule="auto"/>
        <w:rPr>
          <w:rFonts w:hint="eastAsia"/>
        </w:rPr>
      </w:pPr>
      <w:r>
        <w:rPr>
          <w:rFonts w:hint="eastAsia"/>
        </w:rPr>
        <w:t>即使在希腊人和罗马人中间，也犯下了反常的罪行，其放纵程度仿佛他们里面连丝毫的普遍理性都没有存留。</w:t>
      </w:r>
    </w:p>
    <w:p w14:paraId="1E5C1E8B">
      <w:pPr>
        <w:pStyle w:val="4"/>
        <w:spacing w:before="287" w:line="254" w:lineRule="auto"/>
        <w:rPr>
          <w:rFonts w:hint="eastAsia"/>
        </w:rPr>
      </w:pPr>
    </w:p>
    <w:p w14:paraId="335ED87D">
      <w:pPr>
        <w:pStyle w:val="4"/>
        <w:spacing w:before="287" w:line="254" w:lineRule="auto"/>
        <w:rPr>
          <w:rFonts w:hint="eastAsia"/>
        </w:rPr>
      </w:pPr>
      <w:r>
        <w:rPr>
          <w:rFonts w:hint="eastAsia"/>
        </w:rPr>
        <w:t>The most filthy lusts had lost the fear and shame that naturally attends them.</w:t>
      </w:r>
    </w:p>
    <w:p w14:paraId="07A68180">
      <w:pPr>
        <w:pStyle w:val="4"/>
        <w:spacing w:before="287" w:line="254" w:lineRule="auto"/>
        <w:rPr>
          <w:rFonts w:hint="eastAsia"/>
        </w:rPr>
      </w:pPr>
      <w:r>
        <w:rPr>
          <w:rFonts w:hint="eastAsia"/>
        </w:rPr>
        <w:t>最污秽的私欲已失去了自然伴随它们的恐惧和羞耻。</w:t>
      </w:r>
    </w:p>
    <w:p w14:paraId="2AA75C5B">
      <w:pPr>
        <w:pStyle w:val="4"/>
        <w:spacing w:before="287" w:line="254" w:lineRule="auto"/>
        <w:rPr>
          <w:rFonts w:hint="eastAsia"/>
        </w:rPr>
      </w:pPr>
    </w:p>
    <w:p w14:paraId="6218F555">
      <w:pPr>
        <w:pStyle w:val="4"/>
        <w:spacing w:before="287" w:line="254" w:lineRule="auto"/>
        <w:rPr>
          <w:rFonts w:hint="eastAsia"/>
        </w:rPr>
      </w:pPr>
      <w:r>
        <w:rPr>
          <w:rFonts w:hint="eastAsia"/>
        </w:rPr>
        <w:t>They esteemed those things to be the means to obtain happiness, that were causes of the contrary.</w:t>
      </w:r>
    </w:p>
    <w:p w14:paraId="34338BBD">
      <w:pPr>
        <w:pStyle w:val="4"/>
        <w:spacing w:before="287" w:line="254" w:lineRule="auto"/>
        <w:rPr>
          <w:rFonts w:hint="eastAsia"/>
        </w:rPr>
      </w:pPr>
      <w:r>
        <w:rPr>
          <w:rFonts w:hint="eastAsia"/>
        </w:rPr>
        <w:t>他们认为那些导致相反结果的事物，是获得幸福的方法。</w:t>
      </w:r>
    </w:p>
    <w:p w14:paraId="6A6CCD5E">
      <w:pPr>
        <w:pStyle w:val="4"/>
        <w:spacing w:before="287" w:line="254" w:lineRule="auto"/>
        <w:rPr>
          <w:rFonts w:hint="eastAsia"/>
        </w:rPr>
      </w:pPr>
    </w:p>
    <w:p w14:paraId="088FB5A9">
      <w:pPr>
        <w:pStyle w:val="4"/>
        <w:spacing w:before="287" w:line="254" w:lineRule="auto"/>
        <w:rPr>
          <w:rFonts w:hint="eastAsia"/>
        </w:rPr>
      </w:pPr>
      <w:r>
        <w:rPr>
          <w:rFonts w:hint="eastAsia"/>
        </w:rPr>
        <w:t>They placed their sovereign good in extreme evil, i. e. sinful pleasures.</w:t>
      </w:r>
    </w:p>
    <w:p w14:paraId="256853B0">
      <w:pPr>
        <w:pStyle w:val="4"/>
        <w:spacing w:before="287" w:line="254" w:lineRule="auto"/>
        <w:rPr>
          <w:rFonts w:hint="eastAsia"/>
        </w:rPr>
      </w:pPr>
      <w:r>
        <w:rPr>
          <w:rFonts w:hint="eastAsia"/>
        </w:rPr>
        <w:t>他们将他们至高的善置于极端的恶，即罪中之乐。</w:t>
      </w:r>
    </w:p>
    <w:p w14:paraId="3F18FDCD">
      <w:pPr>
        <w:pStyle w:val="4"/>
        <w:spacing w:before="287" w:line="254" w:lineRule="auto"/>
        <w:rPr>
          <w:rFonts w:hint="eastAsia"/>
        </w:rPr>
      </w:pPr>
    </w:p>
    <w:p w14:paraId="3DC5E95F">
      <w:pPr>
        <w:pStyle w:val="4"/>
        <w:spacing w:before="287" w:line="254" w:lineRule="auto"/>
        <w:rPr>
          <w:rFonts w:hint="eastAsia"/>
        </w:rPr>
      </w:pPr>
      <w:r>
        <w:rPr>
          <w:rFonts w:hint="eastAsia"/>
        </w:rPr>
        <w:t>They were encouraged to "work all uncleanness with greediness," not only upon the account of present impunity, for their laws left almost all vices indifferent but what disturbed the tranquillity of the state; and not only by the multitude of examples, so that vices by their commonness had lost their names, and were styled virtues; nay, it was a crime to appear innocent among the guilty,* but principally because they thought themselves secure as to a future state for either they wholly disbelieved it; and it is congruous that those who think to die like beasts, should live like beasts; or else by attributing to their deities those passions and vices that so powerfully reigned in themselves, they were strongly persuaded no punishment would be inflicted.*</w:t>
      </w:r>
    </w:p>
    <w:p w14:paraId="074D8D8C">
      <w:pPr>
        <w:pStyle w:val="4"/>
        <w:spacing w:before="287" w:line="254" w:lineRule="auto"/>
        <w:rPr>
          <w:rFonts w:hint="eastAsia"/>
        </w:rPr>
      </w:pPr>
      <w:r>
        <w:rPr>
          <w:rFonts w:hint="eastAsia"/>
        </w:rPr>
        <w:t>*他们被鼓励“贪婪地行一切污秽的事”，不仅因为目前不受惩罚——因为他们的法律几乎对所有恶习都漠不关心，除了那些扰乱国家安宁的恶习；不仅因为众多的例子——以致恶习因其普遍性而失去了它们的名称，并被称为美德；不仅如此，在有罪者中间显现为无辜也是一种罪行，* 而且主要是因为他们认为自己就将来状态而言是安全的，因为他们要么完全不相信它；那些认为自己会像野兽一样死去的人，像野兽一样生活是合宜的；要么他们通过将那些在他们自己里面如此强大地作王的激情和恶习归于他们的神明，而强烈地相信不会有任何惩罚。*</w:t>
      </w:r>
    </w:p>
    <w:p w14:paraId="7BC88298">
      <w:pPr>
        <w:pStyle w:val="4"/>
        <w:spacing w:before="287" w:line="254" w:lineRule="auto"/>
        <w:rPr>
          <w:rFonts w:hint="eastAsia"/>
        </w:rPr>
      </w:pPr>
    </w:p>
    <w:p w14:paraId="2AAA5376">
      <w:pPr>
        <w:pStyle w:val="4"/>
        <w:spacing w:before="287" w:line="254" w:lineRule="auto"/>
        <w:rPr>
          <w:rFonts w:hint="eastAsia"/>
        </w:rPr>
      </w:pPr>
      <w:r>
        <w:rPr>
          <w:rFonts w:hint="eastAsia"/>
        </w:rPr>
        <w:t>For how could the gods make them sacrifices to their justice, who were companions with them in their crimes?</w:t>
      </w:r>
    </w:p>
    <w:p w14:paraId="2F0D35FD">
      <w:pPr>
        <w:pStyle w:val="4"/>
        <w:spacing w:before="287" w:line="254" w:lineRule="auto"/>
        <w:rPr>
          <w:rFonts w:hint="eastAsia"/>
        </w:rPr>
      </w:pPr>
      <w:r>
        <w:rPr>
          <w:rFonts w:hint="eastAsia"/>
        </w:rPr>
        <w:t>因为诸神怎能使那些与他们同流合污的人成为他们公义的祭物呢？</w:t>
      </w:r>
    </w:p>
    <w:p w14:paraId="3286D16F">
      <w:pPr>
        <w:pStyle w:val="4"/>
        <w:spacing w:before="287" w:line="254" w:lineRule="auto"/>
        <w:rPr>
          <w:rFonts w:hint="eastAsia"/>
        </w:rPr>
      </w:pPr>
    </w:p>
    <w:p w14:paraId="5F992634">
      <w:pPr>
        <w:pStyle w:val="4"/>
        <w:spacing w:before="287" w:line="254" w:lineRule="auto"/>
        <w:rPr>
          <w:rFonts w:hint="eastAsia"/>
        </w:rPr>
      </w:pPr>
      <w:r>
        <w:rPr>
          <w:rFonts w:hint="eastAsia"/>
        </w:rPr>
        <w:t>Or revenge the imitation of their own actions?</w:t>
      </w:r>
    </w:p>
    <w:p w14:paraId="2AE4E51B">
      <w:pPr>
        <w:pStyle w:val="4"/>
        <w:spacing w:before="287" w:line="254" w:lineRule="auto"/>
        <w:rPr>
          <w:rFonts w:hint="eastAsia"/>
        </w:rPr>
      </w:pPr>
      <w:r>
        <w:rPr>
          <w:rFonts w:hint="eastAsia"/>
        </w:rPr>
        <w:t>或者报复对他们自己行为的模仿呢？</w:t>
      </w:r>
    </w:p>
    <w:p w14:paraId="2DE019C3">
      <w:pPr>
        <w:pStyle w:val="4"/>
        <w:spacing w:before="287" w:line="254" w:lineRule="auto"/>
        <w:rPr>
          <w:rFonts w:hint="eastAsia"/>
        </w:rPr>
      </w:pPr>
    </w:p>
    <w:p w14:paraId="08A4A456">
      <w:pPr>
        <w:pStyle w:val="4"/>
        <w:spacing w:before="287" w:line="254" w:lineRule="auto"/>
        <w:rPr>
          <w:rFonts w:hint="eastAsia"/>
        </w:rPr>
      </w:pPr>
      <w:r>
        <w:rPr>
          <w:rFonts w:hint="eastAsia"/>
        </w:rPr>
        <w:t>This was to cast down the banks, and to let the torrent of corrupt nature break forth in all its fury.</w:t>
      </w:r>
    </w:p>
    <w:p w14:paraId="05DA7364">
      <w:pPr>
        <w:pStyle w:val="4"/>
        <w:spacing w:before="287" w:line="254" w:lineRule="auto"/>
        <w:rPr>
          <w:rFonts w:hint="eastAsia"/>
        </w:rPr>
      </w:pPr>
      <w:r>
        <w:rPr>
          <w:rFonts w:hint="eastAsia"/>
        </w:rPr>
        <w:t>这是要冲垮堤岸，让败坏本性的洪流以其全部的狂暴爆发出来。</w:t>
      </w:r>
    </w:p>
    <w:p w14:paraId="2ED84505">
      <w:pPr>
        <w:pStyle w:val="4"/>
        <w:spacing w:before="287" w:line="254" w:lineRule="auto"/>
        <w:rPr>
          <w:rFonts w:hint="eastAsia"/>
        </w:rPr>
      </w:pPr>
    </w:p>
    <w:p w14:paraId="665A78DE">
      <w:pPr>
        <w:pStyle w:val="4"/>
        <w:spacing w:before="287" w:line="254" w:lineRule="auto"/>
        <w:rPr>
          <w:rFonts w:hint="eastAsia"/>
        </w:rPr>
      </w:pPr>
      <w:r>
        <w:rPr>
          <w:rFonts w:hint="eastAsia"/>
        </w:rPr>
        <w:t>As St. Austin observes of Homer, the father of poetical fictions, that representing the murders, thefts, and adulteries of their gods, he made those sins divine properties, and effectually commended them to the heathens: quisquis ea fecisset, non homines perditos sed cœlestes Deus videbatur imitatus.</w:t>
      </w:r>
    </w:p>
    <w:p w14:paraId="6DF8B197">
      <w:pPr>
        <w:pStyle w:val="4"/>
        <w:spacing w:before="287" w:line="254" w:lineRule="auto"/>
        <w:rPr>
          <w:rFonts w:hint="eastAsia"/>
        </w:rPr>
      </w:pPr>
      <w:r>
        <w:rPr>
          <w:rFonts w:hint="eastAsia"/>
        </w:rPr>
        <w:t>正如圣奥古斯丁论及荷马——诗歌虚构之父——时所观察到的，荷马描绘了他们诸神的谋杀、盗窃和奸淫，使那些罪成为神圣的属性，并有效地将其推荐给外邦人：凡行这些事的人，并非被看作是模仿败坏的人，而是模仿天上的神。（quisquis ea fecisset, non homines perditos sed cœlestes Deus videbatur imitatus.）</w:t>
      </w:r>
    </w:p>
    <w:p w14:paraId="787C8541">
      <w:pPr>
        <w:pStyle w:val="4"/>
        <w:spacing w:before="287" w:line="254" w:lineRule="auto"/>
        <w:rPr>
          <w:rFonts w:hint="eastAsia"/>
        </w:rPr>
      </w:pPr>
    </w:p>
    <w:p w14:paraId="313A3C2C">
      <w:pPr>
        <w:pStyle w:val="4"/>
        <w:spacing w:before="287" w:line="254" w:lineRule="auto"/>
        <w:rPr>
          <w:rFonts w:hint="eastAsia"/>
        </w:rPr>
      </w:pPr>
      <w:r>
        <w:rPr>
          <w:rFonts w:hint="eastAsia"/>
        </w:rPr>
        <w:t>And he gives an instance of this from a comedy of Terence.†</w:t>
      </w:r>
    </w:p>
    <w:p w14:paraId="779C2B12">
      <w:pPr>
        <w:pStyle w:val="4"/>
        <w:spacing w:before="287" w:line="254" w:lineRule="auto"/>
        <w:rPr>
          <w:rFonts w:hint="eastAsia"/>
        </w:rPr>
      </w:pPr>
      <w:r>
        <w:rPr>
          <w:rFonts w:hint="eastAsia"/>
        </w:rPr>
        <w:t>† 他从泰伦提乌斯的一部喜剧中举了一个例子。</w:t>
      </w:r>
    </w:p>
    <w:p w14:paraId="28B6DA98">
      <w:pPr>
        <w:pStyle w:val="4"/>
        <w:spacing w:before="287" w:line="254" w:lineRule="auto"/>
        <w:rPr>
          <w:rFonts w:hint="eastAsia"/>
        </w:rPr>
      </w:pPr>
    </w:p>
    <w:p w14:paraId="435CEA12">
      <w:pPr>
        <w:pStyle w:val="4"/>
        <w:spacing w:before="287" w:line="254" w:lineRule="auto"/>
        <w:rPr>
          <w:rFonts w:hint="eastAsia"/>
        </w:rPr>
      </w:pPr>
      <w:r>
        <w:rPr>
          <w:rFonts w:hint="eastAsia"/>
        </w:rPr>
        <w:t>where a vicious young man is introduced, reporting how he animated himself to satisfy his brutish lust, as having no less a deity than Jupiter for his master and model.</w:t>
      </w:r>
    </w:p>
    <w:p w14:paraId="7147E578">
      <w:pPr>
        <w:pStyle w:val="4"/>
        <w:spacing w:before="287" w:line="254" w:lineRule="auto"/>
        <w:rPr>
          <w:rFonts w:hint="eastAsia"/>
        </w:rPr>
      </w:pPr>
      <w:r>
        <w:rPr>
          <w:rFonts w:hint="eastAsia"/>
        </w:rPr>
        <w:t>其中引入了一个邪恶的年轻人，他叙述了自己如何激励自己去满足他兽性的私欲，因为他有不亚于朱庇特的神明作他的主人和榜样。</w:t>
      </w:r>
    </w:p>
    <w:p w14:paraId="5DCCE0F7">
      <w:pPr>
        <w:pStyle w:val="4"/>
        <w:spacing w:before="287" w:line="254" w:lineRule="auto"/>
        <w:rPr>
          <w:rFonts w:hint="eastAsia"/>
        </w:rPr>
      </w:pPr>
    </w:p>
    <w:p w14:paraId="6706E6F3">
      <w:pPr>
        <w:pStyle w:val="4"/>
        <w:spacing w:before="287" w:line="254" w:lineRule="auto"/>
        <w:rPr>
          <w:rFonts w:hint="eastAsia"/>
        </w:rPr>
      </w:pPr>
      <w:r>
        <w:rPr>
          <w:rFonts w:hint="eastAsia"/>
        </w:rPr>
        <w:t>In short, the theology of the Pagans inflamed them to the bold commission of every pleasant sin.</w:t>
      </w:r>
    </w:p>
    <w:p w14:paraId="52B48242">
      <w:pPr>
        <w:pStyle w:val="4"/>
        <w:spacing w:before="287" w:line="254" w:lineRule="auto"/>
        <w:rPr>
          <w:rFonts w:hint="eastAsia"/>
        </w:rPr>
      </w:pPr>
      <w:r>
        <w:rPr>
          <w:rFonts w:hint="eastAsia"/>
        </w:rPr>
        <w:t>简而言之，异教徒的神学煽动他们大胆地犯下每一个令人愉悦的罪。</w:t>
      </w:r>
    </w:p>
    <w:p w14:paraId="7BF475E6">
      <w:pPr>
        <w:pStyle w:val="4"/>
        <w:spacing w:before="287" w:line="254" w:lineRule="auto"/>
        <w:rPr>
          <w:rFonts w:hint="eastAsia"/>
        </w:rPr>
      </w:pPr>
    </w:p>
    <w:p w14:paraId="0D24052A">
      <w:pPr>
        <w:pStyle w:val="4"/>
        <w:spacing w:before="287" w:line="254" w:lineRule="auto"/>
        <w:rPr>
          <w:rFonts w:hint="eastAsia"/>
        </w:rPr>
      </w:pPr>
      <w:r>
        <w:rPr>
          <w:rFonts w:hint="eastAsia"/>
        </w:rPr>
        <w:t>The history of their gods was so interspersed with the most infamous impurities, that at the first reading, verterunt pupillas virgines in meretrices; they lost the virginity of their eyes, then of their souls, and then of their bodies.</w:t>
      </w:r>
    </w:p>
    <w:p w14:paraId="7530357A">
      <w:pPr>
        <w:pStyle w:val="4"/>
        <w:spacing w:before="287" w:line="254" w:lineRule="auto"/>
        <w:rPr>
          <w:rFonts w:hint="eastAsia"/>
        </w:rPr>
      </w:pPr>
      <w:r>
        <w:rPr>
          <w:rFonts w:hint="eastAsia"/>
        </w:rPr>
        <w:t>他们诸神的历史充满了最臭名昭著的不洁，以致初读之下，就使童女的瞳孔变成了妓女的瞳孔（verterunt pupillas virgines in meretrices）；她们先失去了眼睛的贞洁，然后是灵魂的贞洁，最后是身体的贞洁。</w:t>
      </w:r>
    </w:p>
    <w:p w14:paraId="7D4E89E4">
      <w:pPr>
        <w:pStyle w:val="4"/>
        <w:spacing w:before="287" w:line="254" w:lineRule="auto"/>
        <w:rPr>
          <w:rFonts w:hint="eastAsia"/>
        </w:rPr>
      </w:pPr>
    </w:p>
    <w:p w14:paraId="2EAC4EC5">
      <w:pPr>
        <w:pStyle w:val="4"/>
        <w:spacing w:before="287" w:line="254" w:lineRule="auto"/>
        <w:rPr>
          <w:rFonts w:hint="eastAsia"/>
        </w:rPr>
      </w:pPr>
      <w:r>
        <w:rPr>
          <w:rFonts w:hint="eastAsia"/>
        </w:rPr>
        <w:t>Now the gospel is a holy discipline that forbids all excesses, that enjoins universal purity and chastity; so that when it was first preached to the heathens, they thought it impossible to be obeyed, unless men were angels without bodies, or statues without souls.</w:t>
      </w:r>
    </w:p>
    <w:p w14:paraId="42C47B59">
      <w:pPr>
        <w:pStyle w:val="4"/>
        <w:spacing w:before="287" w:line="254" w:lineRule="auto"/>
        <w:rPr>
          <w:rFonts w:hint="eastAsia"/>
        </w:rPr>
      </w:pPr>
      <w:r>
        <w:rPr>
          <w:rFonts w:hint="eastAsia"/>
        </w:rPr>
        <w:t>如今福音是一种圣洁的纪律，它禁止一切的放纵，吩咐普遍的纯洁和贞洁；因此当它最初传给外邦人时，他们认为除非人是无身体的天使，或无灵魂的雕像，否则就不可能遵守它。</w:t>
      </w:r>
    </w:p>
    <w:p w14:paraId="26EB6E32">
      <w:pPr>
        <w:pStyle w:val="4"/>
        <w:spacing w:before="287" w:line="254" w:lineRule="auto"/>
        <w:rPr>
          <w:rFonts w:hint="eastAsia"/>
        </w:rPr>
      </w:pPr>
    </w:p>
    <w:p w14:paraId="52DB2546">
      <w:pPr>
        <w:pStyle w:val="4"/>
        <w:spacing w:before="287" w:line="254" w:lineRule="auto"/>
        <w:rPr>
          <w:rFonts w:hint="eastAsia"/>
        </w:rPr>
      </w:pPr>
      <w:r>
        <w:rPr>
          <w:rFonts w:hint="eastAsia"/>
        </w:rPr>
        <w:t>I shall add further, that the aversion of the heathens from christianity was much strengthened by those who were in veneration among them, and vehemently opposed it.</w:t>
      </w:r>
    </w:p>
    <w:p w14:paraId="1C626483">
      <w:pPr>
        <w:pStyle w:val="4"/>
        <w:spacing w:before="287" w:line="254" w:lineRule="auto"/>
        <w:rPr>
          <w:rFonts w:hint="eastAsia"/>
        </w:rPr>
      </w:pPr>
      <w:r>
        <w:rPr>
          <w:rFonts w:hint="eastAsia"/>
        </w:rPr>
        <w:t>我还要补充说，外邦人对基督教的厌恶，因着他们中间受人尊敬并猛烈反对基督教之人的缘故而大大加强了。</w:t>
      </w:r>
    </w:p>
    <w:p w14:paraId="5896E390">
      <w:pPr>
        <w:pStyle w:val="4"/>
        <w:spacing w:before="287" w:line="254" w:lineRule="auto"/>
        <w:rPr>
          <w:rFonts w:hint="eastAsia"/>
        </w:rPr>
      </w:pPr>
    </w:p>
    <w:p w14:paraId="03C21A33">
      <w:pPr>
        <w:pStyle w:val="4"/>
        <w:spacing w:before="287" w:line="254" w:lineRule="auto"/>
        <w:rPr>
          <w:rFonts w:hint="eastAsia"/>
        </w:rPr>
      </w:pPr>
      <w:r>
        <w:rPr>
          <w:rFonts w:hint="eastAsia"/>
        </w:rPr>
        <w:t>And they were the philosophers greatly esteemed for wisdom, their priests that had dominion over their consciences, and their princes that had power over their states and lives.</w:t>
      </w:r>
    </w:p>
    <w:p w14:paraId="6A1CE702">
      <w:pPr>
        <w:pStyle w:val="4"/>
        <w:spacing w:before="287" w:line="254" w:lineRule="auto"/>
        <w:rPr>
          <w:rFonts w:hint="eastAsia"/>
        </w:rPr>
      </w:pPr>
      <w:r>
        <w:rPr>
          <w:rFonts w:hint="eastAsia"/>
        </w:rPr>
        <w:t>他们是因智慧而备受尊敬的哲学家，是统治他们良心的祭司，以及对他们国家和生命拥有权力的君王。</w:t>
      </w:r>
    </w:p>
    <w:p w14:paraId="075E57C3">
      <w:pPr>
        <w:pStyle w:val="4"/>
        <w:spacing w:before="287" w:line="254" w:lineRule="auto"/>
        <w:rPr>
          <w:rFonts w:hint="eastAsia"/>
        </w:rPr>
      </w:pPr>
    </w:p>
    <w:p w14:paraId="12807314">
      <w:pPr>
        <w:pStyle w:val="4"/>
        <w:spacing w:before="287" w:line="254" w:lineRule="auto"/>
        <w:rPr>
          <w:rFonts w:hint="eastAsia"/>
        </w:rPr>
      </w:pPr>
      <w:r>
        <w:rPr>
          <w:rFonts w:hint="eastAsia"/>
        </w:rPr>
        <w:t>Philosophers vehemently opposed the receiving of the gospel.</w:t>
      </w:r>
    </w:p>
    <w:p w14:paraId="06A32A31">
      <w:pPr>
        <w:pStyle w:val="4"/>
        <w:spacing w:before="287" w:line="254" w:lineRule="auto"/>
        <w:rPr>
          <w:rFonts w:hint="eastAsia"/>
        </w:rPr>
      </w:pPr>
      <w:r>
        <w:rPr>
          <w:rFonts w:hint="eastAsia"/>
        </w:rPr>
        <w:t>哲学家们猛烈地反对接受福音。</w:t>
      </w:r>
    </w:p>
    <w:p w14:paraId="6C60447A">
      <w:pPr>
        <w:pStyle w:val="4"/>
        <w:spacing w:before="287" w:line="254" w:lineRule="auto"/>
        <w:rPr>
          <w:rFonts w:hint="eastAsia"/>
        </w:rPr>
      </w:pPr>
    </w:p>
    <w:p w14:paraId="77F70621">
      <w:pPr>
        <w:pStyle w:val="4"/>
        <w:spacing w:before="287" w:line="254" w:lineRule="auto"/>
        <w:rPr>
          <w:rFonts w:hint="eastAsia"/>
        </w:rPr>
      </w:pPr>
      <w:r>
        <w:rPr>
          <w:rFonts w:hint="eastAsia"/>
        </w:rPr>
        <w:t>At the first view it may be just matter of wonder that they should be enemies to it, whether we consider the objects of faith, or the rules of life laid down in it.</w:t>
      </w:r>
    </w:p>
    <w:p w14:paraId="530CE331">
      <w:pPr>
        <w:pStyle w:val="4"/>
        <w:spacing w:before="287" w:line="254" w:lineRule="auto"/>
        <w:rPr>
          <w:rFonts w:hint="eastAsia"/>
        </w:rPr>
      </w:pPr>
      <w:r>
        <w:rPr>
          <w:rFonts w:hint="eastAsia"/>
        </w:rPr>
        <w:t>初看之下，无论我们思考信仰的对象，还是其中所规定的生活规则，他们竟会成为福音的敌人，这实在令人惊奇。</w:t>
      </w:r>
    </w:p>
    <w:p w14:paraId="649491F6">
      <w:pPr>
        <w:pStyle w:val="4"/>
        <w:spacing w:before="287" w:line="254" w:lineRule="auto"/>
        <w:rPr>
          <w:rFonts w:hint="eastAsia"/>
        </w:rPr>
      </w:pPr>
    </w:p>
    <w:p w14:paraId="78296820">
      <w:pPr>
        <w:pStyle w:val="4"/>
        <w:spacing w:before="287" w:line="254" w:lineRule="auto"/>
        <w:rPr>
          <w:rFonts w:hint="eastAsia"/>
        </w:rPr>
      </w:pPr>
      <w:r>
        <w:rPr>
          <w:rFonts w:hint="eastAsia"/>
        </w:rPr>
        <w:t>The objects of faith were new and noble, of infinite beauty and profit, and most worthy of a rational contemplation to be exercised upon them: now that the philosophers who were so diligent to improve their minds, who received with complacency truths of a lower descent, and of infinitely less importance, should reject evangelical truths, sublime in their nature, saving in their efficacy, and revealed from heaven, what account can be given of it?</w:t>
      </w:r>
    </w:p>
    <w:p w14:paraId="347D8737">
      <w:pPr>
        <w:pStyle w:val="4"/>
        <w:spacing w:before="287" w:line="254" w:lineRule="auto"/>
        <w:rPr>
          <w:rFonts w:hint="eastAsia"/>
        </w:rPr>
      </w:pPr>
      <w:r>
        <w:rPr>
          <w:rFonts w:hint="eastAsia"/>
        </w:rPr>
        <w:t>信仰的对象是新颖而高贵的，具有无限的美丽和益处，并且最值得理性的默想来加以运用：如今那些如此勤奋地改进他们心思、欣然接受那些较低级、重要性也远为不及之真理的哲学家们，竟会拒绝福音的真理——其本性崇高、其功效拯救、并且是从天上启示的——对此能给出什么解释呢？</w:t>
      </w:r>
    </w:p>
    <w:p w14:paraId="48C9AFCC">
      <w:pPr>
        <w:pStyle w:val="4"/>
        <w:spacing w:before="287" w:line="254" w:lineRule="auto"/>
        <w:rPr>
          <w:rFonts w:hint="eastAsia"/>
        </w:rPr>
      </w:pPr>
    </w:p>
    <w:p w14:paraId="192B8161">
      <w:pPr>
        <w:pStyle w:val="4"/>
        <w:spacing w:before="287" w:line="254" w:lineRule="auto"/>
        <w:rPr>
          <w:rFonts w:hint="eastAsia"/>
        </w:rPr>
      </w:pPr>
      <w:r>
        <w:rPr>
          <w:rFonts w:hint="eastAsia"/>
        </w:rPr>
        <w:t>Tertullian reproaches them with reason, that the christian faith was the only thing, which curiosity did not tempt them to search into: hic solum curiositas humana torpescit, Apol. c. 1.</w:t>
      </w:r>
    </w:p>
    <w:p w14:paraId="4C12D1DA">
      <w:pPr>
        <w:pStyle w:val="4"/>
        <w:spacing w:before="287" w:line="254" w:lineRule="auto"/>
        <w:rPr>
          <w:rFonts w:hint="eastAsia"/>
        </w:rPr>
      </w:pPr>
      <w:r>
        <w:rPr>
          <w:rFonts w:hint="eastAsia"/>
        </w:rPr>
        <w:t>德尔图良有理由斥责他们，说基督教信仰是唯一没有引诱他们去探究的事物：唯独在此，人类的好奇心才迟钝了，《护教辞》第一章。（hic solum curiositas humana torpescit, Apol. c. 1.）</w:t>
      </w:r>
    </w:p>
    <w:p w14:paraId="63E2547F">
      <w:pPr>
        <w:pStyle w:val="4"/>
        <w:spacing w:before="287" w:line="254" w:lineRule="auto"/>
        <w:rPr>
          <w:rFonts w:hint="eastAsia"/>
        </w:rPr>
      </w:pPr>
    </w:p>
    <w:p w14:paraId="57A704C4">
      <w:pPr>
        <w:pStyle w:val="4"/>
        <w:spacing w:before="287" w:line="254" w:lineRule="auto"/>
        <w:rPr>
          <w:rFonts w:hint="eastAsia"/>
        </w:rPr>
      </w:pPr>
      <w:r>
        <w:rPr>
          <w:rFonts w:hint="eastAsia"/>
        </w:rPr>
        <w:t>Besides, whereas the gospel is a plain and perfect institution for the government of life, wholly conversant about the souls of men, and assures a blessedness infinitely more excellent than was ever thought of by them, it might have been expected that those who in regard of morality seemed most to approach to it, and whose professed design was to search after happiness, should have readily entertained and used their best endeavours to have drawn others to embrace it.</w:t>
      </w:r>
    </w:p>
    <w:p w14:paraId="121C3D1B">
      <w:pPr>
        <w:pStyle w:val="4"/>
        <w:spacing w:before="287" w:line="254" w:lineRule="auto"/>
        <w:rPr>
          <w:rFonts w:hint="eastAsia"/>
        </w:rPr>
      </w:pPr>
      <w:r>
        <w:rPr>
          <w:rFonts w:hint="eastAsia"/>
        </w:rPr>
        <w:t>此外，鉴于福音是一种朴素而完美的制度，旨在管理生命，完全关乎人的灵魂，并保证一种远胜于他们所曾想到的无限卓越的福乐，那么本可以期望那些在道德方面似乎最接近它、并且其公开目的是寻求幸福的人，会欣然接受它，并尽其所能吸引他人来接受它。</w:t>
      </w:r>
    </w:p>
    <w:p w14:paraId="00A51A33">
      <w:pPr>
        <w:pStyle w:val="4"/>
        <w:spacing w:before="287" w:line="254" w:lineRule="auto"/>
        <w:rPr>
          <w:rFonts w:hint="eastAsia"/>
        </w:rPr>
      </w:pPr>
    </w:p>
    <w:p w14:paraId="18BAD16E">
      <w:pPr>
        <w:pStyle w:val="4"/>
        <w:spacing w:before="287" w:line="254" w:lineRule="auto"/>
        <w:rPr>
          <w:rFonts w:hint="eastAsia"/>
        </w:rPr>
      </w:pPr>
      <w:r>
        <w:rPr>
          <w:rFonts w:hint="eastAsia"/>
        </w:rPr>
        <w:t>But if we consider things aright, our wonder will vanish: for their knowledge and morality, which in themselves were preparatives, yet accidentally hindered their submission to the gospel, and caused the most potent prejudices against it; and that upon a double account:</w:t>
      </w:r>
    </w:p>
    <w:p w14:paraId="434F984E">
      <w:pPr>
        <w:pStyle w:val="4"/>
        <w:spacing w:before="287" w:line="254" w:lineRule="auto"/>
        <w:rPr>
          <w:rFonts w:hint="eastAsia"/>
        </w:rPr>
      </w:pPr>
      <w:r>
        <w:rPr>
          <w:rFonts w:hint="eastAsia"/>
        </w:rPr>
        <w:t>但如果我们正确地思考事物，我们的惊奇就会消失：因为他们的知识和道德，虽然本身是预备性的，然而却偶然地阻碍了他们对福音的顺服，并引起了对福音最强烈的偏见；这基于双重原因：</w:t>
      </w:r>
    </w:p>
    <w:p w14:paraId="23A1743F">
      <w:pPr>
        <w:pStyle w:val="4"/>
        <w:spacing w:before="287" w:line="254" w:lineRule="auto"/>
        <w:rPr>
          <w:rFonts w:hint="eastAsia"/>
        </w:rPr>
      </w:pPr>
    </w:p>
    <w:p w14:paraId="71427C58">
      <w:pPr>
        <w:pStyle w:val="4"/>
        <w:spacing w:before="287" w:line="254" w:lineRule="auto"/>
        <w:rPr>
          <w:rFonts w:hint="eastAsia"/>
        </w:rPr>
      </w:pPr>
      <w:r>
        <w:rPr>
          <w:rFonts w:hint="eastAsia"/>
        </w:rPr>
        <w:t>(1.) Of pride.</w:t>
      </w:r>
    </w:p>
    <w:p w14:paraId="494DAB6B">
      <w:pPr>
        <w:pStyle w:val="4"/>
        <w:spacing w:before="287" w:line="254" w:lineRule="auto"/>
        <w:rPr>
          <w:rFonts w:hint="eastAsia"/>
        </w:rPr>
      </w:pPr>
      <w:r>
        <w:rPr>
          <w:rFonts w:hint="eastAsia"/>
        </w:rPr>
        <w:t>(1.) 骄傲。</w:t>
      </w:r>
    </w:p>
    <w:p w14:paraId="5430DE7E">
      <w:pPr>
        <w:pStyle w:val="4"/>
        <w:spacing w:before="287" w:line="254" w:lineRule="auto"/>
        <w:rPr>
          <w:rFonts w:hint="eastAsia"/>
        </w:rPr>
      </w:pPr>
    </w:p>
    <w:p w14:paraId="6331E485">
      <w:pPr>
        <w:pStyle w:val="4"/>
        <w:spacing w:before="287" w:line="254" w:lineRule="auto"/>
        <w:rPr>
          <w:rFonts w:hint="eastAsia"/>
        </w:rPr>
      </w:pPr>
      <w:r>
        <w:rPr>
          <w:rFonts w:hint="eastAsia"/>
        </w:rPr>
        <w:t>(2.) Of satisfaction in their own way.</w:t>
      </w:r>
    </w:p>
    <w:p w14:paraId="7462D7AC">
      <w:pPr>
        <w:pStyle w:val="4"/>
        <w:spacing w:before="287" w:line="254" w:lineRule="auto"/>
        <w:rPr>
          <w:rFonts w:hint="eastAsia"/>
        </w:rPr>
      </w:pPr>
      <w:r>
        <w:rPr>
          <w:rFonts w:hint="eastAsia"/>
        </w:rPr>
        <w:t>(2.) 对他们自己方式的满足。</w:t>
      </w:r>
    </w:p>
    <w:p w14:paraId="28C00ED3">
      <w:pPr>
        <w:pStyle w:val="4"/>
        <w:spacing w:before="287" w:line="254" w:lineRule="auto"/>
        <w:rPr>
          <w:rFonts w:hint="eastAsia"/>
        </w:rPr>
      </w:pPr>
    </w:p>
    <w:p w14:paraId="0E0BF312">
      <w:pPr>
        <w:pStyle w:val="4"/>
        <w:spacing w:before="287" w:line="254" w:lineRule="auto"/>
        <w:rPr>
          <w:rFonts w:hint="eastAsia"/>
        </w:rPr>
      </w:pPr>
      <w:r>
        <w:rPr>
          <w:rFonts w:hint="eastAsia"/>
        </w:rPr>
        <w:t>(1.) Pride was their universal disease: they had a liberal esteem of themselves as raised above the common rank of men, and were lovers of glory more than of wisdom.*</w:t>
      </w:r>
    </w:p>
    <w:p w14:paraId="765B21BE">
      <w:pPr>
        <w:pStyle w:val="4"/>
        <w:spacing w:before="287" w:line="254" w:lineRule="auto"/>
        <w:rPr>
          <w:rFonts w:hint="eastAsia"/>
        </w:rPr>
      </w:pPr>
      <w:r>
        <w:rPr>
          <w:rFonts w:hint="eastAsia"/>
        </w:rPr>
        <w:t>(1.) *骄傲是他们普遍的疾病：他们对自己评价很高，认为自己超越了普通人的行列，并且爱慕荣耀胜过爱慕智慧。</w:t>
      </w:r>
    </w:p>
    <w:p w14:paraId="6628161A">
      <w:pPr>
        <w:pStyle w:val="4"/>
        <w:spacing w:before="287" w:line="254" w:lineRule="auto"/>
        <w:rPr>
          <w:rFonts w:hint="eastAsia"/>
        </w:rPr>
      </w:pPr>
    </w:p>
    <w:p w14:paraId="295711A4">
      <w:pPr>
        <w:pStyle w:val="4"/>
        <w:spacing w:before="287" w:line="254" w:lineRule="auto"/>
        <w:rPr>
          <w:rFonts w:hint="eastAsia"/>
        </w:rPr>
      </w:pPr>
      <w:r>
        <w:rPr>
          <w:rFonts w:hint="eastAsia"/>
        </w:rPr>
        <w:t>And because philosophy had instructed them in some truths, they believed its false as well as true dictates, and concluded all things impossible that did not concur with their old tenets: they admitted no higher principle than natural reason, and utterly rejected divine revelation; which was as unreasonable as if one that never saw but the light of a candle, should contend there was no other light in the world.</w:t>
      </w:r>
    </w:p>
    <w:p w14:paraId="54283646">
      <w:pPr>
        <w:pStyle w:val="4"/>
        <w:spacing w:before="287" w:line="254" w:lineRule="auto"/>
        <w:rPr>
          <w:rFonts w:hint="eastAsia"/>
        </w:rPr>
      </w:pPr>
      <w:r>
        <w:rPr>
          <w:rFonts w:hint="eastAsia"/>
        </w:rPr>
        <w:t>并且因为哲学已教导他们一些真理，他们就相信其错误的以及真实的指示，并断定所有与他们旧有信条不一致的事物都是不可能的：他们不承认比自然理性更高的原则，并完全拒绝神的启示；这就像一个只见过烛光的人，却争辩说世界上没有其他光一样不合理。</w:t>
      </w:r>
    </w:p>
    <w:p w14:paraId="57878D68">
      <w:pPr>
        <w:pStyle w:val="4"/>
        <w:spacing w:before="287" w:line="254" w:lineRule="auto"/>
        <w:rPr>
          <w:rFonts w:hint="eastAsia"/>
        </w:rPr>
      </w:pPr>
    </w:p>
    <w:p w14:paraId="73A70877">
      <w:pPr>
        <w:pStyle w:val="4"/>
        <w:spacing w:before="287" w:line="254" w:lineRule="auto"/>
        <w:rPr>
          <w:rFonts w:hint="eastAsia"/>
        </w:rPr>
      </w:pPr>
      <w:r>
        <w:rPr>
          <w:rFonts w:hint="eastAsia"/>
        </w:rPr>
        <w:t>Now a person that doth not believe divine revelation, is wholly unqualified to judge of supernatural mysteries.</w:t>
      </w:r>
    </w:p>
    <w:p w14:paraId="40C84D1A">
      <w:pPr>
        <w:pStyle w:val="4"/>
        <w:spacing w:before="287" w:line="254" w:lineRule="auto"/>
        <w:rPr>
          <w:rFonts w:hint="eastAsia"/>
        </w:rPr>
      </w:pPr>
      <w:r>
        <w:rPr>
          <w:rFonts w:hint="eastAsia"/>
        </w:rPr>
        <w:t>如今，一个不相信神圣启示的人，完全没有资格判断超自然的奥秘。</w:t>
      </w:r>
    </w:p>
    <w:p w14:paraId="48052572">
      <w:pPr>
        <w:pStyle w:val="4"/>
        <w:spacing w:before="287" w:line="254" w:lineRule="auto"/>
        <w:rPr>
          <w:rFonts w:hint="eastAsia"/>
        </w:rPr>
      </w:pPr>
    </w:p>
    <w:p w14:paraId="44C2F669">
      <w:pPr>
        <w:pStyle w:val="4"/>
        <w:spacing w:before="287" w:line="254" w:lineRule="auto"/>
        <w:rPr>
          <w:rFonts w:hint="eastAsia"/>
        </w:rPr>
      </w:pPr>
      <w:r>
        <w:rPr>
          <w:rFonts w:hint="eastAsia"/>
        </w:rPr>
        <w:t>For till the authority of the revealer is submitted to, he cannot truly consider their cause and their end.</w:t>
      </w:r>
    </w:p>
    <w:p w14:paraId="64681003">
      <w:pPr>
        <w:pStyle w:val="4"/>
        <w:spacing w:before="287" w:line="254" w:lineRule="auto"/>
        <w:rPr>
          <w:rFonts w:hint="eastAsia"/>
        </w:rPr>
      </w:pPr>
      <w:r>
        <w:rPr>
          <w:rFonts w:hint="eastAsia"/>
        </w:rPr>
        <w:t>因为除非顺服于启示者的权威，否则他无法真正思考它们的起因和目的。</w:t>
      </w:r>
    </w:p>
    <w:p w14:paraId="3896526E">
      <w:pPr>
        <w:pStyle w:val="4"/>
        <w:spacing w:before="287" w:line="254" w:lineRule="auto"/>
        <w:rPr>
          <w:rFonts w:hint="eastAsia"/>
        </w:rPr>
      </w:pPr>
    </w:p>
    <w:p w14:paraId="15C19DEF">
      <w:pPr>
        <w:pStyle w:val="4"/>
        <w:spacing w:before="287" w:line="254" w:lineRule="auto"/>
        <w:rPr>
          <w:rFonts w:hint="eastAsia"/>
        </w:rPr>
      </w:pPr>
      <w:r>
        <w:rPr>
          <w:rFonts w:hint="eastAsia"/>
        </w:rPr>
        <w:t>Besides, they looked on it as a reproach, that any secret should be revealed to others and not to them.</w:t>
      </w:r>
    </w:p>
    <w:p w14:paraId="36A44ECF">
      <w:pPr>
        <w:pStyle w:val="4"/>
        <w:spacing w:before="287" w:line="254" w:lineRule="auto"/>
        <w:rPr>
          <w:rFonts w:hint="eastAsia"/>
        </w:rPr>
      </w:pPr>
      <w:r>
        <w:rPr>
          <w:rFonts w:hint="eastAsia"/>
        </w:rPr>
        <w:t>此外，他们认为任何秘密向别人启示而不向他们启示，都是一种羞辱。</w:t>
      </w:r>
    </w:p>
    <w:p w14:paraId="12AB8561">
      <w:pPr>
        <w:pStyle w:val="4"/>
        <w:spacing w:before="287" w:line="254" w:lineRule="auto"/>
        <w:rPr>
          <w:rFonts w:hint="eastAsia"/>
        </w:rPr>
      </w:pPr>
    </w:p>
    <w:p w14:paraId="7D9FECB6">
      <w:pPr>
        <w:pStyle w:val="4"/>
        <w:spacing w:before="287" w:line="254" w:lineRule="auto"/>
        <w:rPr>
          <w:rFonts w:hint="eastAsia"/>
        </w:rPr>
      </w:pPr>
      <w:r>
        <w:rPr>
          <w:rFonts w:hint="eastAsia"/>
        </w:rPr>
        <w:t>It seemed to darken their glory, that any school should be more knowing than theirs.</w:t>
      </w:r>
    </w:p>
    <w:p w14:paraId="0AAE28E7">
      <w:pPr>
        <w:pStyle w:val="4"/>
        <w:spacing w:before="287" w:line="254" w:lineRule="auto"/>
        <w:rPr>
          <w:rFonts w:hint="eastAsia"/>
        </w:rPr>
      </w:pPr>
      <w:r>
        <w:rPr>
          <w:rFonts w:hint="eastAsia"/>
        </w:rPr>
        <w:t>任何学派比他们的学派更有知识，似乎都使他们的荣耀黯然失色。</w:t>
      </w:r>
    </w:p>
    <w:p w14:paraId="4913D25A">
      <w:pPr>
        <w:pStyle w:val="4"/>
        <w:spacing w:before="287" w:line="254" w:lineRule="auto"/>
        <w:rPr>
          <w:rFonts w:hint="eastAsia"/>
        </w:rPr>
      </w:pPr>
    </w:p>
    <w:p w14:paraId="6973D088">
      <w:pPr>
        <w:pStyle w:val="4"/>
        <w:spacing w:before="287" w:line="254" w:lineRule="auto"/>
        <w:rPr>
          <w:rFonts w:hint="eastAsia"/>
        </w:rPr>
      </w:pPr>
      <w:r>
        <w:rPr>
          <w:rFonts w:hint="eastAsia"/>
        </w:rPr>
        <w:t>Therefore they chose to be instructors of error, rather than disciples to the truth.</w:t>
      </w:r>
    </w:p>
    <w:p w14:paraId="6920EE6E">
      <w:pPr>
        <w:pStyle w:val="4"/>
        <w:spacing w:before="287" w:line="254" w:lineRule="auto"/>
        <w:rPr>
          <w:rFonts w:hint="eastAsia"/>
        </w:rPr>
      </w:pPr>
      <w:r>
        <w:rPr>
          <w:rFonts w:hint="eastAsia"/>
        </w:rPr>
        <w:t>因此他们宁愿作错误的导师，也不愿作真理的门徒。</w:t>
      </w:r>
    </w:p>
    <w:p w14:paraId="18A0FE7B">
      <w:pPr>
        <w:pStyle w:val="4"/>
        <w:spacing w:before="287" w:line="254" w:lineRule="auto"/>
        <w:rPr>
          <w:rFonts w:hint="eastAsia"/>
        </w:rPr>
      </w:pPr>
    </w:p>
    <w:p w14:paraId="67F2CE50">
      <w:pPr>
        <w:pStyle w:val="4"/>
        <w:spacing w:before="287" w:line="254" w:lineRule="auto"/>
        <w:rPr>
          <w:rFonts w:hint="eastAsia"/>
        </w:rPr>
      </w:pPr>
      <w:r>
        <w:rPr>
          <w:rFonts w:hint="eastAsia"/>
        </w:rPr>
        <w:t>Add further, they thought their honour concerned to defend the principles they had once espoused.</w:t>
      </w:r>
    </w:p>
    <w:p w14:paraId="0E7CEEE0">
      <w:pPr>
        <w:pStyle w:val="4"/>
        <w:spacing w:before="287" w:line="254" w:lineRule="auto"/>
        <w:rPr>
          <w:rFonts w:hint="eastAsia"/>
        </w:rPr>
      </w:pPr>
      <w:r>
        <w:rPr>
          <w:rFonts w:hint="eastAsia"/>
        </w:rPr>
        <w:t>再者，他们认为他们的尊荣与捍卫他们曾经信奉的原则有关。</w:t>
      </w:r>
    </w:p>
    <w:p w14:paraId="5B4C57AA">
      <w:pPr>
        <w:pStyle w:val="4"/>
        <w:spacing w:before="287" w:line="254" w:lineRule="auto"/>
        <w:rPr>
          <w:rFonts w:hint="eastAsia"/>
        </w:rPr>
      </w:pPr>
    </w:p>
    <w:p w14:paraId="7548E471">
      <w:pPr>
        <w:pStyle w:val="4"/>
        <w:spacing w:before="287" w:line="254" w:lineRule="auto"/>
        <w:rPr>
          <w:rFonts w:hint="eastAsia"/>
        </w:rPr>
      </w:pPr>
      <w:r>
        <w:rPr>
          <w:rFonts w:hint="eastAsia"/>
        </w:rPr>
        <w:t>From hence arose the great contestations between themselves, accompanied with invectives and satires, being very jealous for their opinions, and passionate for the interest of their sects.</w:t>
      </w:r>
    </w:p>
    <w:p w14:paraId="22AF54FE">
      <w:pPr>
        <w:pStyle w:val="4"/>
        <w:spacing w:before="287" w:line="254" w:lineRule="auto"/>
        <w:rPr>
          <w:rFonts w:hint="eastAsia"/>
        </w:rPr>
      </w:pPr>
      <w:r>
        <w:rPr>
          <w:rFonts w:hint="eastAsia"/>
        </w:rPr>
        <w:t>因此，他们之间产生了巨大的争论，伴随着谩骂和讽刺，他们非常维护自己的观点，并热衷于他们教派的利益。</w:t>
      </w:r>
    </w:p>
    <w:p w14:paraId="6BDA6242">
      <w:pPr>
        <w:pStyle w:val="4"/>
        <w:spacing w:before="287" w:line="254" w:lineRule="auto"/>
        <w:rPr>
          <w:rFonts w:hint="eastAsia"/>
        </w:rPr>
      </w:pPr>
    </w:p>
    <w:p w14:paraId="1D43148B">
      <w:pPr>
        <w:pStyle w:val="4"/>
        <w:spacing w:before="287" w:line="254" w:lineRule="auto"/>
        <w:rPr>
          <w:rFonts w:hint="eastAsia"/>
        </w:rPr>
      </w:pPr>
      <w:r>
        <w:rPr>
          <w:rFonts w:hint="eastAsia"/>
        </w:rPr>
        <w:t>Now the gospel was in some things contrary to all of them, so that being imperious and impatient of contradiction, and touched in their tenderest part, no wonder they were so violent against it.</w:t>
      </w:r>
    </w:p>
    <w:p w14:paraId="74665BD9">
      <w:pPr>
        <w:pStyle w:val="4"/>
        <w:spacing w:before="287" w:line="254" w:lineRule="auto"/>
        <w:rPr>
          <w:rFonts w:hint="eastAsia"/>
        </w:rPr>
      </w:pPr>
      <w:r>
        <w:rPr>
          <w:rFonts w:hint="eastAsia"/>
        </w:rPr>
        <w:t>如今福音在某些方面与他们所有人都相反，因此他们既专横又不能容忍反驳，并且触及了他们最敏感的部分，难怪他们如此猛烈地反对它。</w:t>
      </w:r>
    </w:p>
    <w:p w14:paraId="204637A3">
      <w:pPr>
        <w:pStyle w:val="4"/>
        <w:spacing w:before="287" w:line="254" w:lineRule="auto"/>
        <w:rPr>
          <w:rFonts w:hint="eastAsia"/>
        </w:rPr>
      </w:pPr>
    </w:p>
    <w:p w14:paraId="610A6D3F">
      <w:pPr>
        <w:pStyle w:val="4"/>
        <w:spacing w:before="287" w:line="254" w:lineRule="auto"/>
        <w:rPr>
          <w:rFonts w:hint="eastAsia"/>
        </w:rPr>
      </w:pPr>
      <w:r>
        <w:rPr>
          <w:rFonts w:hint="eastAsia"/>
        </w:rPr>
        <w:t>They were unwilling to receive a doctrine that discovered their errors, and lessened their esteem.</w:t>
      </w:r>
    </w:p>
    <w:p w14:paraId="55DFC05D">
      <w:pPr>
        <w:pStyle w:val="4"/>
        <w:spacing w:before="287" w:line="254" w:lineRule="auto"/>
        <w:rPr>
          <w:rFonts w:hint="eastAsia"/>
        </w:rPr>
      </w:pPr>
      <w:r>
        <w:rPr>
          <w:rFonts w:hint="eastAsia"/>
        </w:rPr>
        <w:t>他们不愿接受一种揭示他们错误并降低他们声望的教义。</w:t>
      </w:r>
    </w:p>
    <w:p w14:paraId="433F279A">
      <w:pPr>
        <w:pStyle w:val="4"/>
        <w:spacing w:before="287" w:line="254" w:lineRule="auto"/>
        <w:rPr>
          <w:rFonts w:hint="eastAsia"/>
        </w:rPr>
      </w:pPr>
    </w:p>
    <w:p w14:paraId="2962CFD5">
      <w:pPr>
        <w:pStyle w:val="4"/>
        <w:spacing w:before="287" w:line="254" w:lineRule="auto"/>
        <w:rPr>
          <w:rFonts w:hint="eastAsia"/>
        </w:rPr>
      </w:pPr>
      <w:r>
        <w:rPr>
          <w:rFonts w:hint="eastAsia"/>
        </w:rPr>
        <w:t>Our Saviour asks the Jews, "how can ye believe which receive honour one from another, and seek not the honour which comes from God only?"</w:t>
      </w:r>
    </w:p>
    <w:p w14:paraId="006802AB">
      <w:pPr>
        <w:pStyle w:val="4"/>
        <w:spacing w:before="287" w:line="254" w:lineRule="auto"/>
        <w:rPr>
          <w:rFonts w:hint="eastAsia"/>
        </w:rPr>
      </w:pPr>
      <w:r>
        <w:rPr>
          <w:rFonts w:hint="eastAsia"/>
        </w:rPr>
        <w:t>我们的救主问犹太人：“你们互相受荣耀，却不求从独一之神来的荣耀，怎能信呢？”</w:t>
      </w:r>
    </w:p>
    <w:p w14:paraId="32D6F836">
      <w:pPr>
        <w:pStyle w:val="4"/>
        <w:spacing w:before="287" w:line="254" w:lineRule="auto"/>
        <w:rPr>
          <w:rFonts w:hint="eastAsia"/>
        </w:rPr>
      </w:pPr>
    </w:p>
    <w:p w14:paraId="74F5DF79">
      <w:pPr>
        <w:pStyle w:val="4"/>
        <w:spacing w:before="287" w:line="254" w:lineRule="auto"/>
        <w:rPr>
          <w:rFonts w:hint="eastAsia"/>
        </w:rPr>
      </w:pPr>
      <w:r>
        <w:rPr>
          <w:rFonts w:hint="eastAsia"/>
        </w:rPr>
        <w:t>He propounds it as an impossible thing.</w:t>
      </w:r>
    </w:p>
    <w:p w14:paraId="75FB6FCF">
      <w:pPr>
        <w:pStyle w:val="4"/>
        <w:spacing w:before="287" w:line="254" w:lineRule="auto"/>
        <w:rPr>
          <w:rFonts w:hint="eastAsia"/>
        </w:rPr>
      </w:pPr>
      <w:r>
        <w:rPr>
          <w:rFonts w:hint="eastAsia"/>
        </w:rPr>
        <w:t>祂将其提出作为一个不可能的事。</w:t>
      </w:r>
    </w:p>
    <w:p w14:paraId="578A6B31">
      <w:pPr>
        <w:pStyle w:val="4"/>
        <w:spacing w:before="287" w:line="254" w:lineRule="auto"/>
        <w:rPr>
          <w:rFonts w:hint="eastAsia"/>
        </w:rPr>
      </w:pPr>
    </w:p>
    <w:p w14:paraId="579E10FD">
      <w:pPr>
        <w:pStyle w:val="4"/>
        <w:spacing w:before="287" w:line="254" w:lineRule="auto"/>
        <w:rPr>
          <w:rFonts w:hint="eastAsia"/>
        </w:rPr>
      </w:pPr>
      <w:r>
        <w:rPr>
          <w:rFonts w:hint="eastAsia"/>
        </w:rPr>
        <w:t>The gospel would strip them of all their pretended excellencies, and divest them of many vain conceptions adorned with so much art, and commanded as its first article, they should humbly resign their understandings to divine revelation; this they looked on as a submission unworthy of their refined strong spirits.</w:t>
      </w:r>
    </w:p>
    <w:p w14:paraId="3FC92EF4">
      <w:pPr>
        <w:pStyle w:val="4"/>
        <w:spacing w:before="287" w:line="254" w:lineRule="auto"/>
        <w:rPr>
          <w:rFonts w:hint="eastAsia"/>
        </w:rPr>
      </w:pPr>
      <w:r>
        <w:rPr>
          <w:rFonts w:hint="eastAsia"/>
        </w:rPr>
        <w:t>福音会剥夺他们所有虚假的卓越之处，并使他们摆脱许多用如此技巧装饰的虚妄观念，并且福音作为其首要条款命令他们，应当谦卑地将他们的理解力顺服于神的启示；他们认为这是一种不配他们精炼强大精神的顺服。</w:t>
      </w:r>
    </w:p>
    <w:p w14:paraId="1A561860">
      <w:pPr>
        <w:pStyle w:val="4"/>
        <w:spacing w:before="287" w:line="254" w:lineRule="auto"/>
        <w:rPr>
          <w:rFonts w:hint="eastAsia"/>
        </w:rPr>
      </w:pPr>
    </w:p>
    <w:p w14:paraId="18BB8B5D">
      <w:pPr>
        <w:pStyle w:val="4"/>
        <w:spacing w:before="287" w:line="254" w:lineRule="auto"/>
        <w:rPr>
          <w:rFonts w:hint="eastAsia"/>
        </w:rPr>
      </w:pPr>
      <w:r>
        <w:rPr>
          <w:rFonts w:hint="eastAsia"/>
        </w:rPr>
        <w:t>(2.) They had satisfaction in their own imperfect virtues.</w:t>
      </w:r>
    </w:p>
    <w:p w14:paraId="7E22061A">
      <w:pPr>
        <w:pStyle w:val="4"/>
        <w:spacing w:before="287" w:line="254" w:lineRule="auto"/>
        <w:rPr>
          <w:rFonts w:hint="eastAsia"/>
        </w:rPr>
      </w:pPr>
      <w:r>
        <w:rPr>
          <w:rFonts w:hint="eastAsia"/>
        </w:rPr>
        <w:t>(2.) 他们满足于他们自己不完美的美德。</w:t>
      </w:r>
    </w:p>
    <w:p w14:paraId="29313231">
      <w:pPr>
        <w:pStyle w:val="4"/>
        <w:spacing w:before="287" w:line="254" w:lineRule="auto"/>
        <w:rPr>
          <w:rFonts w:hint="eastAsia"/>
        </w:rPr>
      </w:pPr>
    </w:p>
    <w:p w14:paraId="2EF609F7">
      <w:pPr>
        <w:pStyle w:val="4"/>
        <w:spacing w:before="287" w:line="254" w:lineRule="auto"/>
        <w:rPr>
          <w:rFonts w:hint="eastAsia"/>
        </w:rPr>
      </w:pPr>
      <w:r>
        <w:rPr>
          <w:rFonts w:hint="eastAsia"/>
        </w:rPr>
        <w:t>Because they did some things to recover the human nature from its degenerate state, they were more confirmed in their infidelity than the grossest idolaters, and the most vicious persons.</w:t>
      </w:r>
    </w:p>
    <w:p w14:paraId="2E0900E3">
      <w:pPr>
        <w:pStyle w:val="4"/>
        <w:spacing w:before="287" w:line="254" w:lineRule="auto"/>
        <w:rPr>
          <w:rFonts w:hint="eastAsia"/>
        </w:rPr>
      </w:pPr>
      <w:r>
        <w:rPr>
          <w:rFonts w:hint="eastAsia"/>
        </w:rPr>
        <w:t>因为他们做了一些事来使人性从其败坏的状态中恢复过来，所以他们比最粗鄙的偶像崇拜者和最邪恶的人更加坚定了他们的不信。</w:t>
      </w:r>
    </w:p>
    <w:p w14:paraId="6F18E631">
      <w:pPr>
        <w:pStyle w:val="4"/>
        <w:spacing w:before="287" w:line="254" w:lineRule="auto"/>
        <w:rPr>
          <w:rFonts w:hint="eastAsia"/>
        </w:rPr>
      </w:pPr>
    </w:p>
    <w:p w14:paraId="2496C0A8">
      <w:pPr>
        <w:pStyle w:val="4"/>
        <w:spacing w:before="287" w:line="254" w:lineRule="auto"/>
        <w:rPr>
          <w:rFonts w:hint="eastAsia"/>
        </w:rPr>
      </w:pPr>
      <w:r>
        <w:rPr>
          <w:rFonts w:hint="eastAsia"/>
        </w:rPr>
        <w:t>For the more probable arguments they had to obtain happiness in their own way, the more obstinately they refused any other.</w:t>
      </w:r>
    </w:p>
    <w:p w14:paraId="6FFBA6A8">
      <w:pPr>
        <w:pStyle w:val="4"/>
        <w:spacing w:before="287" w:line="254" w:lineRule="auto"/>
        <w:rPr>
          <w:rFonts w:hint="eastAsia"/>
        </w:rPr>
      </w:pPr>
      <w:r>
        <w:rPr>
          <w:rFonts w:hint="eastAsia"/>
        </w:rPr>
        <w:t>因为他们越有貌似合理的论据来以他们自己的方式获得幸福，他们就越顽固地拒绝任何其他方式。</w:t>
      </w:r>
    </w:p>
    <w:p w14:paraId="1630BA9A">
      <w:pPr>
        <w:pStyle w:val="4"/>
        <w:spacing w:before="287" w:line="254" w:lineRule="auto"/>
        <w:rPr>
          <w:rFonts w:hint="eastAsia"/>
        </w:rPr>
      </w:pPr>
    </w:p>
    <w:p w14:paraId="1BFB93AF">
      <w:pPr>
        <w:pStyle w:val="4"/>
        <w:spacing w:before="287" w:line="254" w:lineRule="auto"/>
        <w:rPr>
          <w:rFonts w:hint="eastAsia"/>
        </w:rPr>
      </w:pPr>
      <w:r>
        <w:rPr>
          <w:rFonts w:hint="eastAsia"/>
        </w:rPr>
        <w:t>They thought there was no need of supernatural revelation to direct, nor of supernatural grace to assist them; but without the intercession of a Saviour, and the power of the Holy Spirit, they had self-sufficiency to obtain perfection and felicity.</w:t>
      </w:r>
    </w:p>
    <w:p w14:paraId="06A686C3">
      <w:pPr>
        <w:pStyle w:val="4"/>
        <w:spacing w:before="287" w:line="254" w:lineRule="auto"/>
        <w:rPr>
          <w:rFonts w:hint="eastAsia"/>
        </w:rPr>
      </w:pPr>
      <w:r>
        <w:rPr>
          <w:rFonts w:hint="eastAsia"/>
        </w:rPr>
        <w:t>他们认为不需要超自然的启示来指导，也不需要超自然的恩典来帮助他们；而是无需救主的代求和圣灵的能力，他们就有足够的自给自足来获得完美和福乐。</w:t>
      </w:r>
    </w:p>
    <w:p w14:paraId="0D860244">
      <w:pPr>
        <w:pStyle w:val="4"/>
        <w:spacing w:before="287" w:line="254" w:lineRule="auto"/>
        <w:rPr>
          <w:rFonts w:hint="eastAsia"/>
        </w:rPr>
      </w:pPr>
    </w:p>
    <w:p w14:paraId="5DB56355">
      <w:pPr>
        <w:pStyle w:val="4"/>
        <w:spacing w:before="287" w:line="254" w:lineRule="auto"/>
        <w:rPr>
          <w:rFonts w:hint="eastAsia"/>
        </w:rPr>
      </w:pPr>
      <w:r>
        <w:rPr>
          <w:rFonts w:hint="eastAsia"/>
        </w:rPr>
        <w:t>Like foolish Chemists that have melted away a great part of their estates in vain, and little remaining to support their wretched lives; yet in expectation of the great elixir, create in their fancies treasures of gold, and enrich themselves.</w:t>
      </w:r>
    </w:p>
    <w:p w14:paraId="608EC72E">
      <w:pPr>
        <w:pStyle w:val="4"/>
        <w:spacing w:before="287" w:line="254" w:lineRule="auto"/>
        <w:rPr>
          <w:rFonts w:hint="eastAsia"/>
        </w:rPr>
      </w:pPr>
      <w:r>
        <w:rPr>
          <w:rFonts w:hint="eastAsia"/>
        </w:rPr>
        <w:t>如同愚蠢的炼金术士，徒然地熔化了他们大部分的财产，只剩下很少的东西来维持他们悲惨的生活；然而在期望得到伟大的长生不老药时，却在他们的幻想中创造了黄金的财宝，并使自己富有起来。</w:t>
      </w:r>
    </w:p>
    <w:p w14:paraId="687B2C8C">
      <w:pPr>
        <w:pStyle w:val="4"/>
        <w:spacing w:before="287" w:line="254" w:lineRule="auto"/>
        <w:rPr>
          <w:rFonts w:hint="eastAsia"/>
        </w:rPr>
      </w:pPr>
    </w:p>
    <w:p w14:paraId="2B9DEEF6">
      <w:pPr>
        <w:pStyle w:val="4"/>
        <w:spacing w:before="287" w:line="254" w:lineRule="auto"/>
        <w:rPr>
          <w:rFonts w:hint="eastAsia"/>
        </w:rPr>
      </w:pPr>
      <w:r>
        <w:rPr>
          <w:rFonts w:hint="eastAsia"/>
        </w:rPr>
        <w:t>So the philosophers who wasted their time and spirits in searching after happiness to little purpose, although the best of their principles and the height of their virtue, were insufficient to support them under any pressing affliction; yet they had vain hopes of obtaining perfect tranquillity and content by them.</w:t>
      </w:r>
    </w:p>
    <w:p w14:paraId="318C6DA6">
      <w:pPr>
        <w:pStyle w:val="4"/>
        <w:spacing w:before="287" w:line="254" w:lineRule="auto"/>
        <w:rPr>
          <w:rFonts w:hint="eastAsia"/>
        </w:rPr>
      </w:pPr>
      <w:r>
        <w:rPr>
          <w:rFonts w:hint="eastAsia"/>
        </w:rPr>
        <w:t>因此，那些徒然浪费时间和精力寻求幸福的哲学家们，尽管他们最好的原则和他们美德的高度，都不足以在任何紧迫的苦难中支持他们；然而他们却徒然地希望藉着它们获得完全的宁静和满足。</w:t>
      </w:r>
    </w:p>
    <w:p w14:paraId="36E0003E">
      <w:pPr>
        <w:pStyle w:val="4"/>
        <w:spacing w:before="287" w:line="254" w:lineRule="auto"/>
        <w:rPr>
          <w:rFonts w:hint="eastAsia"/>
        </w:rPr>
      </w:pPr>
    </w:p>
    <w:p w14:paraId="2E597A0C">
      <w:pPr>
        <w:pStyle w:val="4"/>
        <w:spacing w:before="287" w:line="254" w:lineRule="auto"/>
        <w:rPr>
          <w:rFonts w:hint="eastAsia"/>
        </w:rPr>
      </w:pPr>
      <w:r>
        <w:rPr>
          <w:rFonts w:hint="eastAsia"/>
        </w:rPr>
        <w:t>Now the gospel commanding an entire renouncing of ourselves, to embrace the sole goodness and will of God, it was hard for those who were so full of pride and vanity to relish a doctrine so contrary to them.</w:t>
      </w:r>
    </w:p>
    <w:p w14:paraId="0E00C5F0">
      <w:pPr>
        <w:pStyle w:val="4"/>
        <w:spacing w:before="287" w:line="254" w:lineRule="auto"/>
        <w:rPr>
          <w:rFonts w:hint="eastAsia"/>
        </w:rPr>
      </w:pPr>
      <w:r>
        <w:rPr>
          <w:rFonts w:hint="eastAsia"/>
        </w:rPr>
        <w:t>如今福音吩咐人完全舍己，以接受神独一的良善和旨意，对于那些如此充满骄傲和虚荣的人而言，要领会一种如此与他们相反的教义是很困难的。</w:t>
      </w:r>
    </w:p>
    <w:p w14:paraId="20BA58EF">
      <w:pPr>
        <w:pStyle w:val="4"/>
        <w:spacing w:before="287" w:line="254" w:lineRule="auto"/>
        <w:rPr>
          <w:rFonts w:hint="eastAsia"/>
        </w:rPr>
      </w:pPr>
    </w:p>
    <w:p w14:paraId="499FD28D">
      <w:pPr>
        <w:pStyle w:val="4"/>
        <w:spacing w:before="287" w:line="254" w:lineRule="auto"/>
        <w:rPr>
          <w:rFonts w:hint="eastAsia"/>
        </w:rPr>
      </w:pPr>
      <w:r>
        <w:rPr>
          <w:rFonts w:hint="eastAsia"/>
        </w:rPr>
        <w:t>In truth, whatever the philosophers pretended concerning the incredibility, that the Son of God should suffer death, yet it was not so much the cross to which Christ was nailed by his enemies that made them reject the gospel,* as the other cross to which Jesus would fasten them, i. e. the strict and holy discipline to which he commands them to submit.</w:t>
      </w:r>
    </w:p>
    <w:p w14:paraId="280EF4D6">
      <w:pPr>
        <w:pStyle w:val="4"/>
        <w:spacing w:before="287" w:line="254" w:lineRule="auto"/>
        <w:rPr>
          <w:rFonts w:hint="eastAsia"/>
        </w:rPr>
      </w:pPr>
      <w:r>
        <w:rPr>
          <w:rFonts w:hint="eastAsia"/>
        </w:rPr>
        <w:t>*事实上，无论哲学家们如何声称神儿子受死是难以置信的，然而并非基督被祂仇敌钉在其上的那个十字架使他们拒绝福音，而是耶稣要将他们钉在其上的另一个十字架，即祂吩咐他们顺服的严格而圣洁的纪律。</w:t>
      </w:r>
    </w:p>
    <w:p w14:paraId="2F782566">
      <w:pPr>
        <w:pStyle w:val="4"/>
        <w:spacing w:before="287" w:line="254" w:lineRule="auto"/>
        <w:rPr>
          <w:rFonts w:hint="eastAsia"/>
        </w:rPr>
      </w:pPr>
    </w:p>
    <w:p w14:paraId="3886C23C">
      <w:pPr>
        <w:pStyle w:val="4"/>
        <w:spacing w:before="287" w:line="254" w:lineRule="auto"/>
        <w:rPr>
          <w:rFonts w:hint="eastAsia"/>
        </w:rPr>
      </w:pPr>
      <w:r>
        <w:rPr>
          <w:rFonts w:hint="eastAsia"/>
        </w:rPr>
        <w:t>A discipline that condemns their vain boasting of wisdom and virtue, that mortifies sensual pleasures, † which many of the philosophers indulged themselves in, notwithstanding all their discourses of the purgative and illuminative life.</w:t>
      </w:r>
    </w:p>
    <w:p w14:paraId="51840F37">
      <w:pPr>
        <w:pStyle w:val="4"/>
        <w:spacing w:before="287" w:line="254" w:lineRule="auto"/>
        <w:rPr>
          <w:rFonts w:hint="eastAsia"/>
        </w:rPr>
      </w:pPr>
      <w:r>
        <w:rPr>
          <w:rFonts w:hint="eastAsia"/>
        </w:rPr>
        <w:t>† 一种谴责他们对智慧和美德虚妄夸耀的纪律，一种治死感官享乐的纪律——许多哲学家尽管大谈洁净和光照的生活，却沉溺于感官享乐。</w:t>
      </w:r>
    </w:p>
    <w:p w14:paraId="61CE6A64">
      <w:pPr>
        <w:pStyle w:val="4"/>
        <w:spacing w:before="287" w:line="254" w:lineRule="auto"/>
        <w:rPr>
          <w:rFonts w:hint="eastAsia"/>
        </w:rPr>
      </w:pPr>
    </w:p>
    <w:p w14:paraId="65939720">
      <w:pPr>
        <w:pStyle w:val="4"/>
        <w:spacing w:before="287" w:line="254" w:lineRule="auto"/>
        <w:rPr>
          <w:rFonts w:hint="eastAsia"/>
        </w:rPr>
      </w:pPr>
      <w:r>
        <w:rPr>
          <w:rFonts w:hint="eastAsia"/>
        </w:rPr>
        <w:t>And that this was the real cause of their rejecting a crucified Saviour is evident: for they knew that sufferings of the worst kind are not always infamous, but must be esteemed according to the quality of their causes and ends.</w:t>
      </w:r>
    </w:p>
    <w:p w14:paraId="7A60F6C5">
      <w:pPr>
        <w:pStyle w:val="4"/>
        <w:spacing w:before="287" w:line="254" w:lineRule="auto"/>
        <w:rPr>
          <w:rFonts w:hint="eastAsia"/>
        </w:rPr>
      </w:pPr>
      <w:r>
        <w:rPr>
          <w:rFonts w:hint="eastAsia"/>
        </w:rPr>
        <w:t>并且，这才是他们拒绝一位被钉十字架之救主的真正原因，这一点是显而易见的：因为他们知道最坏种类的苦难并非总是可耻的，而必须根据其原因和目的的性质来评价。</w:t>
      </w:r>
    </w:p>
    <w:p w14:paraId="4212379A">
      <w:pPr>
        <w:pStyle w:val="4"/>
        <w:spacing w:before="287" w:line="254" w:lineRule="auto"/>
        <w:rPr>
          <w:rFonts w:hint="eastAsia"/>
        </w:rPr>
      </w:pPr>
    </w:p>
    <w:p w14:paraId="1F1B81E3">
      <w:pPr>
        <w:pStyle w:val="4"/>
        <w:spacing w:before="287" w:line="254" w:lineRule="auto"/>
        <w:rPr>
          <w:rFonts w:hint="eastAsia"/>
        </w:rPr>
      </w:pPr>
      <w:r>
        <w:rPr>
          <w:rFonts w:hint="eastAsia"/>
        </w:rPr>
        <w:t>Those who for public good generously expose themselves to disgrace and misery, are honoured for their heroic courage as patriots of the noblest strain.</w:t>
      </w:r>
    </w:p>
    <w:p w14:paraId="3942BC72">
      <w:pPr>
        <w:pStyle w:val="4"/>
        <w:spacing w:before="287" w:line="254" w:lineRule="auto"/>
        <w:rPr>
          <w:rFonts w:hint="eastAsia"/>
        </w:rPr>
      </w:pPr>
      <w:r>
        <w:rPr>
          <w:rFonts w:hint="eastAsia"/>
        </w:rPr>
        <w:t>那些为了公共利益而慷慨地将自己暴露于耻辱和苦难之中的人，因其英雄般的勇气而被尊为最高尚的爱国者。</w:t>
      </w:r>
    </w:p>
    <w:p w14:paraId="426266E0">
      <w:pPr>
        <w:pStyle w:val="4"/>
        <w:spacing w:before="287" w:line="254" w:lineRule="auto"/>
        <w:rPr>
          <w:rFonts w:hint="eastAsia"/>
        </w:rPr>
      </w:pPr>
    </w:p>
    <w:p w14:paraId="1DC8D92B">
      <w:pPr>
        <w:pStyle w:val="4"/>
        <w:spacing w:before="287" w:line="254" w:lineRule="auto"/>
        <w:rPr>
          <w:rFonts w:hint="eastAsia"/>
        </w:rPr>
      </w:pPr>
      <w:r>
        <w:rPr>
          <w:rFonts w:hint="eastAsia"/>
        </w:rPr>
        <w:t>And it is not unusual for persons of extraordinary wisdom and virtue to suffer in the world.</w:t>
      </w:r>
    </w:p>
    <w:p w14:paraId="7AFAB06A">
      <w:pPr>
        <w:pStyle w:val="4"/>
        <w:spacing w:before="287" w:line="254" w:lineRule="auto"/>
        <w:rPr>
          <w:rFonts w:hint="eastAsia"/>
        </w:rPr>
      </w:pPr>
      <w:r>
        <w:rPr>
          <w:rFonts w:hint="eastAsia"/>
        </w:rPr>
        <w:t>并且，具有非凡智慧和美德的人在世界上受苦并非罕见。</w:t>
      </w:r>
    </w:p>
    <w:p w14:paraId="69DBA47B">
      <w:pPr>
        <w:pStyle w:val="4"/>
        <w:spacing w:before="287" w:line="254" w:lineRule="auto"/>
        <w:rPr>
          <w:rFonts w:hint="eastAsia"/>
        </w:rPr>
      </w:pPr>
    </w:p>
    <w:p w14:paraId="140FD71A">
      <w:pPr>
        <w:pStyle w:val="4"/>
        <w:spacing w:before="287" w:line="254" w:lineRule="auto"/>
        <w:rPr>
          <w:rFonts w:hint="eastAsia"/>
        </w:rPr>
      </w:pPr>
      <w:r>
        <w:rPr>
          <w:rFonts w:hint="eastAsia"/>
        </w:rPr>
        <w:t>Their presence and example upbraid the vicious, and wound their spirits, as a great light distempered and sore eyes.</w:t>
      </w:r>
    </w:p>
    <w:p w14:paraId="7B11FA97">
      <w:pPr>
        <w:pStyle w:val="4"/>
        <w:spacing w:before="287" w:line="254" w:lineRule="auto"/>
        <w:rPr>
          <w:rFonts w:hint="eastAsia"/>
        </w:rPr>
      </w:pPr>
      <w:r>
        <w:rPr>
          <w:rFonts w:hint="eastAsia"/>
        </w:rPr>
        <w:t>他们的同在和榜样斥责邪恶之人，并伤害他们的心灵，如同强光刺激发炎和疼痛的眼睛一样。</w:t>
      </w:r>
    </w:p>
    <w:p w14:paraId="7BAE5335">
      <w:pPr>
        <w:pStyle w:val="4"/>
        <w:spacing w:before="287" w:line="254" w:lineRule="auto"/>
        <w:rPr>
          <w:rFonts w:hint="eastAsia"/>
        </w:rPr>
      </w:pPr>
    </w:p>
    <w:p w14:paraId="4248B991">
      <w:pPr>
        <w:pStyle w:val="4"/>
        <w:spacing w:before="287" w:line="254" w:lineRule="auto"/>
        <w:rPr>
          <w:rFonts w:hint="eastAsia"/>
        </w:rPr>
      </w:pPr>
      <w:r>
        <w:rPr>
          <w:rFonts w:hint="eastAsia"/>
        </w:rPr>
        <w:t>And some of them acknowledged the wisdom of providence in permitting this for an excellent end, that virtue tried in the fire might be more resplendent.‡</w:t>
      </w:r>
    </w:p>
    <w:p w14:paraId="2C957998">
      <w:pPr>
        <w:pStyle w:val="4"/>
        <w:spacing w:before="287" w:line="254" w:lineRule="auto"/>
        <w:rPr>
          <w:rFonts w:hint="eastAsia"/>
        </w:rPr>
      </w:pPr>
      <w:r>
        <w:rPr>
          <w:rFonts w:hint="eastAsia"/>
        </w:rPr>
        <w:t>‡ 他们中的一些人承认护理的智慧，允许这种情况发生是为了一个卓越的目的，即美德在火中受试验后会更加光彩照人。</w:t>
      </w:r>
    </w:p>
    <w:p w14:paraId="1B35D944">
      <w:pPr>
        <w:pStyle w:val="4"/>
        <w:spacing w:before="287" w:line="254" w:lineRule="auto"/>
        <w:rPr>
          <w:rFonts w:hint="eastAsia"/>
        </w:rPr>
      </w:pPr>
    </w:p>
    <w:p w14:paraId="098992FF">
      <w:pPr>
        <w:pStyle w:val="4"/>
        <w:spacing w:before="287" w:line="254" w:lineRule="auto"/>
        <w:rPr>
          <w:rFonts w:hint="eastAsia"/>
        </w:rPr>
      </w:pPr>
      <w:r>
        <w:rPr>
          <w:rFonts w:hint="eastAsia"/>
        </w:rPr>
        <w:t>Plato an eminent philosopher describes a man truly just, by this proof of his integrity, that he shall suffer the loss of estate and honour, be scourged, racked, bound, and have his eyes plucked out, and after the enduring all miseries, at last be crucified.</w:t>
      </w:r>
    </w:p>
    <w:p w14:paraId="34297C20">
      <w:pPr>
        <w:pStyle w:val="4"/>
        <w:spacing w:before="287" w:line="254" w:lineRule="auto"/>
        <w:rPr>
          <w:rFonts w:hint="eastAsia"/>
        </w:rPr>
      </w:pPr>
      <w:r>
        <w:rPr>
          <w:rFonts w:hint="eastAsia"/>
        </w:rPr>
        <w:t>柏拉图，一位杰出的哲学家，用这个正直的证明来描绘一个真正公义的人，即他将遭受财产和尊荣的损失，被鞭打、拷打、捆绑，眼睛被挖出来，并且在忍受了一切苦难之后，最后被钉十字架。</w:t>
      </w:r>
    </w:p>
    <w:p w14:paraId="23DDF7E6">
      <w:pPr>
        <w:pStyle w:val="4"/>
        <w:spacing w:before="287" w:line="254" w:lineRule="auto"/>
        <w:rPr>
          <w:rFonts w:hint="eastAsia"/>
        </w:rPr>
      </w:pPr>
    </w:p>
    <w:p w14:paraId="35ACF3AA">
      <w:pPr>
        <w:pStyle w:val="4"/>
        <w:spacing w:before="287" w:line="254" w:lineRule="auto"/>
        <w:rPr>
          <w:rFonts w:hint="eastAsia"/>
        </w:rPr>
      </w:pPr>
      <w:r>
        <w:rPr>
          <w:rFonts w:hint="eastAsia"/>
        </w:rPr>
        <w:t>Socrates, so admired by them, was so disguised by the malice of his enemies, that he was condemned to die by poison: yet this was so far from obscuring his reputation, that his suffering death was esteemed the most noble effect of his courage, and the most excellent proof of his virtue.</w:t>
      </w:r>
    </w:p>
    <w:p w14:paraId="63CADED6">
      <w:pPr>
        <w:pStyle w:val="4"/>
        <w:spacing w:before="287" w:line="254" w:lineRule="auto"/>
        <w:rPr>
          <w:rFonts w:hint="eastAsia"/>
        </w:rPr>
      </w:pPr>
      <w:r>
        <w:rPr>
          <w:rFonts w:hint="eastAsia"/>
        </w:rPr>
        <w:t>苏格拉底，如此受他们钦佩，却因他仇敌的恶意而被如此伪装，以致他被判处毒死：然而这远未损害他的声誉，反而他受死被认为是祂勇气最高尚的结果，也是祂美德最卓越的证明。</w:t>
      </w:r>
    </w:p>
    <w:p w14:paraId="08085F36">
      <w:pPr>
        <w:pStyle w:val="4"/>
        <w:spacing w:before="287" w:line="254" w:lineRule="auto"/>
        <w:rPr>
          <w:rFonts w:hint="eastAsia"/>
        </w:rPr>
      </w:pPr>
    </w:p>
    <w:p w14:paraId="4F37EB87">
      <w:pPr>
        <w:pStyle w:val="4"/>
        <w:spacing w:before="287" w:line="254" w:lineRule="auto"/>
        <w:rPr>
          <w:rFonts w:hint="eastAsia"/>
        </w:rPr>
      </w:pPr>
      <w:r>
        <w:rPr>
          <w:rFonts w:hint="eastAsia"/>
        </w:rPr>
        <w:t>Why then should they make a contrary judgment of our Redeemer's suffering; whose innocence was perfect, and whose patience was so holy and divine, that in the midst of his torments he prayed for his murderers?</w:t>
      </w:r>
    </w:p>
    <w:p w14:paraId="19FFBDE1">
      <w:pPr>
        <w:pStyle w:val="4"/>
        <w:spacing w:before="287" w:line="254" w:lineRule="auto"/>
        <w:rPr>
          <w:rFonts w:hint="eastAsia"/>
        </w:rPr>
      </w:pPr>
      <w:r>
        <w:rPr>
          <w:rFonts w:hint="eastAsia"/>
        </w:rPr>
        <w:t>那么，他们为何要对我们救赎主的苦难作出相反的判断呢；祂的无辜是完美的，祂的忍耐是如此圣洁和神圣，以致在祂的折磨中祂还为祂的凶手祷告？</w:t>
      </w:r>
    </w:p>
    <w:p w14:paraId="22423D76">
      <w:pPr>
        <w:pStyle w:val="4"/>
        <w:spacing w:before="287" w:line="254" w:lineRule="auto"/>
        <w:rPr>
          <w:rFonts w:hint="eastAsia"/>
        </w:rPr>
      </w:pPr>
    </w:p>
    <w:p w14:paraId="0915FDBB">
      <w:pPr>
        <w:pStyle w:val="4"/>
        <w:spacing w:before="287" w:line="254" w:lineRule="auto"/>
        <w:rPr>
          <w:rFonts w:hint="eastAsia"/>
        </w:rPr>
      </w:pPr>
      <w:r>
        <w:rPr>
          <w:rFonts w:hint="eastAsia"/>
        </w:rPr>
        <w:t>No reason can be justly alleged, but some darling lust spiritual or fleshly which they were resolved to cherish.</w:t>
      </w:r>
    </w:p>
    <w:p w14:paraId="6D1DA483">
      <w:pPr>
        <w:pStyle w:val="4"/>
        <w:spacing w:before="287" w:line="254" w:lineRule="auto"/>
        <w:rPr>
          <w:rFonts w:hint="eastAsia"/>
        </w:rPr>
      </w:pPr>
      <w:r>
        <w:rPr>
          <w:rFonts w:hint="eastAsia"/>
        </w:rPr>
        <w:t>除了他们决心要珍爱的某些属灵或属肉体的钟爱私欲之外，没有任何理由可以被公正地提出。</w:t>
      </w:r>
    </w:p>
    <w:p w14:paraId="629A21E9">
      <w:pPr>
        <w:pStyle w:val="4"/>
        <w:spacing w:before="287" w:line="254" w:lineRule="auto"/>
        <w:rPr>
          <w:rFonts w:hint="eastAsia"/>
        </w:rPr>
      </w:pPr>
    </w:p>
    <w:p w14:paraId="74D297EC">
      <w:pPr>
        <w:pStyle w:val="4"/>
        <w:spacing w:before="287" w:line="254" w:lineRule="auto"/>
        <w:rPr>
          <w:rFonts w:hint="eastAsia"/>
        </w:rPr>
      </w:pPr>
      <w:r>
        <w:rPr>
          <w:rFonts w:hint="eastAsia"/>
        </w:rPr>
        <w:t>The light that comes from above illuminates the humble, and dazzles the proud.</w:t>
      </w:r>
    </w:p>
    <w:p w14:paraId="037ED66D">
      <w:pPr>
        <w:pStyle w:val="4"/>
        <w:spacing w:before="287" w:line="254" w:lineRule="auto"/>
        <w:rPr>
          <w:rFonts w:hint="eastAsia"/>
        </w:rPr>
      </w:pPr>
      <w:r>
        <w:rPr>
          <w:rFonts w:hint="eastAsia"/>
        </w:rPr>
        <w:t>从上头来的光照亮谦卑的人，却使骄傲的人眼花缭乱。</w:t>
      </w:r>
    </w:p>
    <w:p w14:paraId="3F5E6E53">
      <w:pPr>
        <w:pStyle w:val="4"/>
        <w:spacing w:before="287" w:line="254" w:lineRule="auto"/>
        <w:rPr>
          <w:rFonts w:hint="eastAsia"/>
        </w:rPr>
      </w:pPr>
    </w:p>
    <w:p w14:paraId="71850921">
      <w:pPr>
        <w:pStyle w:val="4"/>
        <w:spacing w:before="287" w:line="254" w:lineRule="auto"/>
        <w:rPr>
          <w:rFonts w:hint="eastAsia"/>
        </w:rPr>
      </w:pPr>
      <w:r>
        <w:rPr>
          <w:rFonts w:hint="eastAsia"/>
        </w:rPr>
        <w:t>The presumption of their own knowledge, was the cause of their prodigious stupidity.</w:t>
      </w:r>
    </w:p>
    <w:p w14:paraId="7A9DD4BD">
      <w:pPr>
        <w:pStyle w:val="4"/>
        <w:spacing w:before="287" w:line="254" w:lineRule="auto"/>
        <w:rPr>
          <w:rFonts w:hint="eastAsia"/>
        </w:rPr>
      </w:pPr>
      <w:r>
        <w:rPr>
          <w:rFonts w:hint="eastAsia"/>
        </w:rPr>
        <w:t>他们对自己知识的自负，是他们惊人愚蠢的原因。</w:t>
      </w:r>
    </w:p>
    <w:p w14:paraId="0D95AD81">
      <w:pPr>
        <w:pStyle w:val="4"/>
        <w:spacing w:before="287" w:line="254" w:lineRule="auto"/>
        <w:rPr>
          <w:rFonts w:hint="eastAsia"/>
        </w:rPr>
      </w:pPr>
    </w:p>
    <w:p w14:paraId="5323BA0A">
      <w:pPr>
        <w:pStyle w:val="4"/>
        <w:spacing w:before="287" w:line="254" w:lineRule="auto"/>
        <w:rPr>
          <w:rFonts w:hint="eastAsia"/>
        </w:rPr>
      </w:pPr>
      <w:r>
        <w:rPr>
          <w:rFonts w:hint="eastAsia"/>
        </w:rPr>
        <w:t>Simple ignorance is not so dangerous as error: a false light that deceives and leads to precipices is worse than darkness.</w:t>
      </w:r>
    </w:p>
    <w:p w14:paraId="06888B5F">
      <w:pPr>
        <w:pStyle w:val="4"/>
        <w:spacing w:before="287" w:line="254" w:lineRule="auto"/>
        <w:rPr>
          <w:rFonts w:hint="eastAsia"/>
        </w:rPr>
      </w:pPr>
      <w:r>
        <w:rPr>
          <w:rFonts w:hint="eastAsia"/>
        </w:rPr>
        <w:t>单纯的无知不如错误危险：虚假的光芒欺骗人并引向悬崖，比黑暗更糟糕。</w:t>
      </w:r>
    </w:p>
    <w:p w14:paraId="64785ECF">
      <w:pPr>
        <w:pStyle w:val="4"/>
        <w:spacing w:before="287" w:line="254" w:lineRule="auto"/>
        <w:rPr>
          <w:rFonts w:hint="eastAsia"/>
        </w:rPr>
      </w:pPr>
    </w:p>
    <w:p w14:paraId="106C668C">
      <w:pPr>
        <w:pStyle w:val="4"/>
        <w:spacing w:before="287" w:line="254" w:lineRule="auto"/>
        <w:rPr>
          <w:rFonts w:hint="eastAsia"/>
        </w:rPr>
      </w:pPr>
      <w:r>
        <w:rPr>
          <w:rFonts w:hint="eastAsia"/>
        </w:rPr>
        <w:t>We find therefore that none were fiercer enemies to the gospel than the philosophers.</w:t>
      </w:r>
    </w:p>
    <w:p w14:paraId="1764BDC2">
      <w:pPr>
        <w:pStyle w:val="4"/>
        <w:spacing w:before="287" w:line="254" w:lineRule="auto"/>
        <w:rPr>
          <w:rFonts w:hint="eastAsia"/>
        </w:rPr>
      </w:pPr>
      <w:r>
        <w:rPr>
          <w:rFonts w:hint="eastAsia"/>
        </w:rPr>
        <w:t>因此我们发现，没有谁比哲学家更猛烈地反对福音了。</w:t>
      </w:r>
    </w:p>
    <w:p w14:paraId="03509A21">
      <w:pPr>
        <w:pStyle w:val="4"/>
        <w:spacing w:before="287" w:line="254" w:lineRule="auto"/>
        <w:rPr>
          <w:rFonts w:hint="eastAsia"/>
        </w:rPr>
      </w:pPr>
    </w:p>
    <w:p w14:paraId="2CF370C3">
      <w:pPr>
        <w:pStyle w:val="4"/>
        <w:spacing w:before="287" w:line="254" w:lineRule="auto"/>
        <w:rPr>
          <w:rFonts w:hint="eastAsia"/>
        </w:rPr>
      </w:pPr>
      <w:r>
        <w:rPr>
          <w:rFonts w:hint="eastAsia"/>
        </w:rPr>
        <w:t>The sacred story tells us, that when the apostle preached at Athens, that was as much the seat of superstition as of sciences: the Epicureans and Stoics though most opposite in their principles, yet conspired to encounter him; they entertained him with scorn, "what will this babbler say?" and his success was but small there.</w:t>
      </w:r>
    </w:p>
    <w:p w14:paraId="0FFFEC1F">
      <w:pPr>
        <w:pStyle w:val="4"/>
        <w:spacing w:before="287" w:line="254" w:lineRule="auto"/>
        <w:rPr>
          <w:rFonts w:hint="eastAsia"/>
        </w:rPr>
      </w:pPr>
      <w:r>
        <w:rPr>
          <w:rFonts w:hint="eastAsia"/>
        </w:rPr>
        <w:t>神圣的故事告诉我们，当使徒在雅典传道时——那里既是迷信的中心，也是科学的中心：伊壁鸠鲁派和斯多葛派虽然在原则上最为对立，却合谋攻击他；他们带着蔑视接待他，说：“这胡言乱语的人要说什么呢？”他在那里的成功却很小。</w:t>
      </w:r>
    </w:p>
    <w:p w14:paraId="28E2FD0F">
      <w:pPr>
        <w:pStyle w:val="4"/>
        <w:spacing w:before="287" w:line="254" w:lineRule="auto"/>
        <w:rPr>
          <w:rFonts w:hint="eastAsia"/>
        </w:rPr>
      </w:pPr>
    </w:p>
    <w:p w14:paraId="7D1B88DD">
      <w:pPr>
        <w:pStyle w:val="4"/>
        <w:spacing w:before="287" w:line="254" w:lineRule="auto"/>
        <w:rPr>
          <w:rFonts w:hint="eastAsia"/>
        </w:rPr>
      </w:pPr>
      <w:r>
        <w:rPr>
          <w:rFonts w:hint="eastAsia"/>
        </w:rPr>
        <w:t>He that fished with a net in other places, and brought great numbers to baptism, did there only with an angle, and caught but one or two souls.</w:t>
      </w:r>
    </w:p>
    <w:p w14:paraId="1DD557EA">
      <w:pPr>
        <w:pStyle w:val="4"/>
        <w:spacing w:before="287" w:line="254" w:lineRule="auto"/>
        <w:rPr>
          <w:rFonts w:hint="eastAsia"/>
        </w:rPr>
      </w:pPr>
      <w:r>
        <w:rPr>
          <w:rFonts w:hint="eastAsia"/>
        </w:rPr>
        <w:t>祂在别处用网捕鱼，带领许多人受洗，在那里却只用鱼竿，只钓到一两个灵魂。</w:t>
      </w:r>
    </w:p>
    <w:p w14:paraId="3D8CFD38">
      <w:pPr>
        <w:pStyle w:val="4"/>
        <w:spacing w:before="287" w:line="254" w:lineRule="auto"/>
        <w:rPr>
          <w:rFonts w:hint="eastAsia"/>
        </w:rPr>
      </w:pPr>
    </w:p>
    <w:p w14:paraId="05B726CF">
      <w:pPr>
        <w:pStyle w:val="4"/>
        <w:spacing w:before="287" w:line="254" w:lineRule="auto"/>
        <w:rPr>
          <w:rFonts w:hint="eastAsia"/>
        </w:rPr>
      </w:pPr>
      <w:r>
        <w:rPr>
          <w:rFonts w:hint="eastAsia"/>
        </w:rPr>
        <w:t>And in the progress of the gospel they persisted in their opposition.</w:t>
      </w:r>
    </w:p>
    <w:p w14:paraId="631B0614">
      <w:pPr>
        <w:pStyle w:val="4"/>
        <w:spacing w:before="287" w:line="254" w:lineRule="auto"/>
        <w:rPr>
          <w:rFonts w:hint="eastAsia"/>
        </w:rPr>
      </w:pPr>
      <w:r>
        <w:rPr>
          <w:rFonts w:hint="eastAsia"/>
        </w:rPr>
        <w:t>在福音的进展中，他们坚持反对。</w:t>
      </w:r>
    </w:p>
    <w:p w14:paraId="08CAE8CC">
      <w:pPr>
        <w:pStyle w:val="4"/>
        <w:spacing w:before="287" w:line="254" w:lineRule="auto"/>
        <w:rPr>
          <w:rFonts w:hint="eastAsia"/>
        </w:rPr>
      </w:pPr>
    </w:p>
    <w:p w14:paraId="7068D399">
      <w:pPr>
        <w:pStyle w:val="4"/>
        <w:spacing w:before="287" w:line="254" w:lineRule="auto"/>
        <w:rPr>
          <w:rFonts w:hint="eastAsia"/>
        </w:rPr>
      </w:pPr>
      <w:r>
        <w:rPr>
          <w:rFonts w:hint="eastAsia"/>
        </w:rPr>
        <w:t>The most grave and virtuous among them censured the martyrs as foolhardy in their generous sufferings for the name of Jesus Christ.</w:t>
      </w:r>
    </w:p>
    <w:p w14:paraId="27A396ED">
      <w:pPr>
        <w:pStyle w:val="4"/>
        <w:spacing w:before="287" w:line="254" w:lineRule="auto"/>
        <w:rPr>
          <w:rFonts w:hint="eastAsia"/>
        </w:rPr>
      </w:pPr>
      <w:r>
        <w:rPr>
          <w:rFonts w:hint="eastAsia"/>
        </w:rPr>
        <w:t>他们中最庄重和最有德行的人，谴责殉道者为耶稣基督的名而慷慨受苦是鲁莽的。</w:t>
      </w:r>
    </w:p>
    <w:p w14:paraId="59642010">
      <w:pPr>
        <w:pStyle w:val="4"/>
        <w:spacing w:before="287" w:line="254" w:lineRule="auto"/>
        <w:rPr>
          <w:rFonts w:hint="eastAsia"/>
        </w:rPr>
      </w:pPr>
    </w:p>
    <w:p w14:paraId="54580A00">
      <w:pPr>
        <w:pStyle w:val="4"/>
        <w:spacing w:before="287" w:line="254" w:lineRule="auto"/>
        <w:rPr>
          <w:rFonts w:hint="eastAsia"/>
        </w:rPr>
      </w:pPr>
      <w:r>
        <w:rPr>
          <w:rFonts w:hint="eastAsia"/>
        </w:rPr>
        <w:t>Antoninus* accused the christians of obstinacy in their readiness to endure torments.</w:t>
      </w:r>
    </w:p>
    <w:p w14:paraId="2BF7564F">
      <w:pPr>
        <w:pStyle w:val="4"/>
        <w:spacing w:before="287" w:line="254" w:lineRule="auto"/>
        <w:rPr>
          <w:rFonts w:hint="eastAsia"/>
        </w:rPr>
      </w:pPr>
      <w:r>
        <w:rPr>
          <w:rFonts w:hint="eastAsia"/>
        </w:rPr>
        <w:t>*安东尼努斯指责基督徒在乐意忍受折磨方面的固执。</w:t>
      </w:r>
    </w:p>
    <w:p w14:paraId="2A2A1C60">
      <w:pPr>
        <w:pStyle w:val="4"/>
        <w:spacing w:before="287" w:line="254" w:lineRule="auto"/>
        <w:rPr>
          <w:rFonts w:hint="eastAsia"/>
        </w:rPr>
      </w:pPr>
    </w:p>
    <w:p w14:paraId="6A6602EC">
      <w:pPr>
        <w:pStyle w:val="4"/>
        <w:spacing w:before="287" w:line="254" w:lineRule="auto"/>
        <w:rPr>
          <w:rFonts w:hint="eastAsia"/>
        </w:rPr>
      </w:pPr>
      <w:r>
        <w:rPr>
          <w:rFonts w:hint="eastAsia"/>
        </w:rPr>
        <w:t>Arianus represents their courage as proceeding from a customary contempt of death, which he opposes to judgment and reason.</w:t>
      </w:r>
    </w:p>
    <w:p w14:paraId="665157CB">
      <w:pPr>
        <w:pStyle w:val="4"/>
        <w:spacing w:before="287" w:line="254" w:lineRule="auto"/>
        <w:rPr>
          <w:rFonts w:hint="eastAsia"/>
        </w:rPr>
      </w:pPr>
      <w:r>
        <w:rPr>
          <w:rFonts w:hint="eastAsia"/>
        </w:rPr>
        <w:t>阿里安努斯将他们的勇气描绘成源于对死亡习惯性的藐视，他认为这与判断和理性相对立。</w:t>
      </w:r>
    </w:p>
    <w:p w14:paraId="135D763D">
      <w:pPr>
        <w:pStyle w:val="4"/>
        <w:spacing w:before="287" w:line="254" w:lineRule="auto"/>
        <w:rPr>
          <w:rFonts w:hint="eastAsia"/>
        </w:rPr>
      </w:pPr>
    </w:p>
    <w:p w14:paraId="17CFD84B">
      <w:pPr>
        <w:pStyle w:val="4"/>
        <w:spacing w:before="287" w:line="254" w:lineRule="auto"/>
        <w:rPr>
          <w:rFonts w:hint="eastAsia"/>
        </w:rPr>
      </w:pPr>
      <w:r>
        <w:rPr>
          <w:rFonts w:hint="eastAsia"/>
        </w:rPr>
        <w:t>Crescens the Cynic was the persecutor of Justin Martyr.</w:t>
      </w:r>
    </w:p>
    <w:p w14:paraId="1AF8B160">
      <w:pPr>
        <w:pStyle w:val="4"/>
        <w:spacing w:before="287" w:line="254" w:lineRule="auto"/>
        <w:rPr>
          <w:rFonts w:hint="eastAsia"/>
        </w:rPr>
      </w:pPr>
      <w:r>
        <w:rPr>
          <w:rFonts w:hint="eastAsia"/>
        </w:rPr>
        <w:t>犬儒派的克雷斯肯是殉道者查士丁的逼迫者。</w:t>
      </w:r>
    </w:p>
    <w:p w14:paraId="61FCFE58">
      <w:pPr>
        <w:pStyle w:val="4"/>
        <w:spacing w:before="287" w:line="254" w:lineRule="auto"/>
        <w:rPr>
          <w:rFonts w:hint="eastAsia"/>
        </w:rPr>
      </w:pPr>
    </w:p>
    <w:p w14:paraId="4748E508">
      <w:pPr>
        <w:pStyle w:val="4"/>
        <w:spacing w:before="287" w:line="254" w:lineRule="auto"/>
        <w:rPr>
          <w:rFonts w:hint="eastAsia"/>
        </w:rPr>
      </w:pPr>
      <w:r>
        <w:rPr>
          <w:rFonts w:hint="eastAsia"/>
        </w:rPr>
        <w:t>In all ages the gospel felt the sharp points of their malicious wits.</w:t>
      </w:r>
    </w:p>
    <w:p w14:paraId="35DE7CAA">
      <w:pPr>
        <w:pStyle w:val="4"/>
        <w:spacing w:before="287" w:line="254" w:lineRule="auto"/>
        <w:rPr>
          <w:rFonts w:hint="eastAsia"/>
        </w:rPr>
      </w:pPr>
      <w:r>
        <w:rPr>
          <w:rFonts w:hint="eastAsia"/>
        </w:rPr>
        <w:t>在所有时代，福音都感受到了他们恶意才智的尖锐攻击。</w:t>
      </w:r>
    </w:p>
    <w:p w14:paraId="7A3C1876">
      <w:pPr>
        <w:pStyle w:val="4"/>
        <w:spacing w:before="287" w:line="254" w:lineRule="auto"/>
        <w:rPr>
          <w:rFonts w:hint="eastAsia"/>
        </w:rPr>
      </w:pPr>
    </w:p>
    <w:p w14:paraId="0E7D5E2D">
      <w:pPr>
        <w:pStyle w:val="4"/>
        <w:spacing w:before="287" w:line="254" w:lineRule="auto"/>
        <w:rPr>
          <w:rFonts w:hint="eastAsia"/>
        </w:rPr>
      </w:pPr>
      <w:r>
        <w:rPr>
          <w:rFonts w:hint="eastAsia"/>
        </w:rPr>
        <w:t>They despised it as an ill-contrived fable, as the entertainment of small understandings;† and faith, as the presidium of the weak and illiterate, who were incapable of consideration.</w:t>
      </w:r>
    </w:p>
    <w:p w14:paraId="686E37ED">
      <w:pPr>
        <w:pStyle w:val="4"/>
        <w:spacing w:before="287" w:line="254" w:lineRule="auto"/>
        <w:rPr>
          <w:rFonts w:hint="eastAsia"/>
        </w:rPr>
      </w:pPr>
      <w:r>
        <w:rPr>
          <w:rFonts w:hint="eastAsia"/>
        </w:rPr>
        <w:t>† 他们藐视它，认为它是一个拙劣编造的寓言，是小聪明人的消遣；并且认为信心是软弱和无知之人的堡垒（presidium），他们没有思考能力。</w:t>
      </w:r>
    </w:p>
    <w:p w14:paraId="30022A55">
      <w:pPr>
        <w:pStyle w:val="4"/>
        <w:spacing w:before="287" w:line="254" w:lineRule="auto"/>
        <w:rPr>
          <w:rFonts w:hint="eastAsia"/>
        </w:rPr>
      </w:pPr>
    </w:p>
    <w:p w14:paraId="32A78F00">
      <w:pPr>
        <w:pStyle w:val="4"/>
        <w:spacing w:before="287" w:line="254" w:lineRule="auto"/>
        <w:rPr>
          <w:rFonts w:hint="eastAsia"/>
        </w:rPr>
      </w:pPr>
      <w:r>
        <w:rPr>
          <w:rFonts w:hint="eastAsia"/>
        </w:rPr>
        <w:t>Now when those who were in highest reputation for their morality and learning, discountenanced christianity, it was a strong argument to move the vulgar heathens to judge of it as a mere delusion.</w:t>
      </w:r>
    </w:p>
    <w:p w14:paraId="6267ABC2">
      <w:pPr>
        <w:pStyle w:val="4"/>
        <w:spacing w:before="287" w:line="254" w:lineRule="auto"/>
        <w:rPr>
          <w:rFonts w:hint="eastAsia"/>
        </w:rPr>
      </w:pPr>
      <w:r>
        <w:rPr>
          <w:rFonts w:hint="eastAsia"/>
        </w:rPr>
        <w:t>如今，当那些在道德和学识上享有最高声誉的人不赞成基督教时，这就成了一个强有力的论据，促使普通的异教徒将其判断为纯粹的迷惑。</w:t>
      </w:r>
    </w:p>
    <w:p w14:paraId="14E44486">
      <w:pPr>
        <w:pStyle w:val="4"/>
        <w:spacing w:before="287" w:line="254" w:lineRule="auto"/>
        <w:rPr>
          <w:rFonts w:hint="eastAsia"/>
        </w:rPr>
      </w:pPr>
    </w:p>
    <w:p w14:paraId="08A40935">
      <w:pPr>
        <w:pStyle w:val="4"/>
        <w:spacing w:before="287" w:line="254" w:lineRule="auto"/>
        <w:rPr>
          <w:rFonts w:hint="eastAsia"/>
        </w:rPr>
      </w:pPr>
      <w:r>
        <w:rPr>
          <w:rFonts w:hint="eastAsia"/>
        </w:rPr>
        <w:t>In our Saviour's time it was urged as a sufficient reason against the receiving of him as sent from God, "because none of the Pharisees," the most learned and most likely to understand the prophecies concerning the Messiah, "believed on him." John 7:48.</w:t>
      </w:r>
    </w:p>
    <w:p w14:paraId="0CEE9A31">
      <w:pPr>
        <w:pStyle w:val="4"/>
        <w:spacing w:before="287" w:line="254" w:lineRule="auto"/>
        <w:rPr>
          <w:rFonts w:hint="eastAsia"/>
        </w:rPr>
      </w:pPr>
      <w:r>
        <w:rPr>
          <w:rFonts w:hint="eastAsia"/>
        </w:rPr>
        <w:t>约翰福音7:48，在我们救主的时代，这被提出作为反对接受祂是从神那里差来的充分理由，“因为法利赛人中，”那些最有学问、最有可能理解关于弥赛亚之预言的人，“没有一个信祂的。”</w:t>
      </w:r>
    </w:p>
    <w:p w14:paraId="04E9027A">
      <w:pPr>
        <w:pStyle w:val="4"/>
        <w:spacing w:before="287" w:line="254" w:lineRule="auto"/>
        <w:rPr>
          <w:rFonts w:hint="eastAsia"/>
        </w:rPr>
      </w:pPr>
    </w:p>
    <w:p w14:paraId="5F3098F8">
      <w:pPr>
        <w:pStyle w:val="4"/>
        <w:spacing w:before="287" w:line="254" w:lineRule="auto"/>
        <w:rPr>
          <w:rFonts w:hint="eastAsia"/>
        </w:rPr>
      </w:pPr>
      <w:r>
        <w:rPr>
          <w:rFonts w:hint="eastAsia"/>
        </w:rPr>
        <w:t>2.The heathen priests vehemently obstructed the reception of the gospel; for their interest was specially concerned upon the account of their reputation and gain.</w:t>
      </w:r>
    </w:p>
    <w:p w14:paraId="3F97EE3A">
      <w:pPr>
        <w:pStyle w:val="4"/>
        <w:spacing w:before="287" w:line="254" w:lineRule="auto"/>
        <w:rPr>
          <w:rFonts w:hint="eastAsia"/>
        </w:rPr>
      </w:pPr>
      <w:r>
        <w:rPr>
          <w:rFonts w:hint="eastAsia"/>
        </w:rPr>
        <w:t>2.外邦祭司猛烈地阻碍了福音的接受；因为他们的利益因其声誉和收益而特别相关。</w:t>
      </w:r>
    </w:p>
    <w:p w14:paraId="1113051F">
      <w:pPr>
        <w:pStyle w:val="4"/>
        <w:spacing w:before="287" w:line="254" w:lineRule="auto"/>
        <w:rPr>
          <w:rFonts w:hint="eastAsia"/>
        </w:rPr>
      </w:pPr>
    </w:p>
    <w:p w14:paraId="723DADB1">
      <w:pPr>
        <w:pStyle w:val="4"/>
        <w:spacing w:before="287" w:line="254" w:lineRule="auto"/>
        <w:rPr>
          <w:rFonts w:hint="eastAsia"/>
        </w:rPr>
      </w:pPr>
      <w:r>
        <w:rPr>
          <w:rFonts w:hint="eastAsia"/>
        </w:rPr>
        <w:t>With great art they had kept the people in ignorance for a long time: they persuaded them that their idolatrous ceremonies, sacrifices and festivals made the gods favourable, and were the supreme causes of their prosperity; and that ill success in war, public disasters, great contagions were sent for the neglect of their service.</w:t>
      </w:r>
    </w:p>
    <w:p w14:paraId="034C3584">
      <w:pPr>
        <w:pStyle w:val="4"/>
        <w:spacing w:before="287" w:line="254" w:lineRule="auto"/>
        <w:rPr>
          <w:rFonts w:hint="eastAsia"/>
        </w:rPr>
      </w:pPr>
      <w:r>
        <w:rPr>
          <w:rFonts w:hint="eastAsia"/>
        </w:rPr>
        <w:t>他们用高超的技巧使百姓长期处于无知之中：他们说服百姓，他们的偶像崇拜仪式、祭物和节日使诸神施恩，并且是他们兴盛的至高原因；而战争失利、公共灾难、大瘟疫则是因忽略他们的服事而降下的。</w:t>
      </w:r>
    </w:p>
    <w:p w14:paraId="53B829A6">
      <w:pPr>
        <w:pStyle w:val="4"/>
        <w:spacing w:before="287" w:line="254" w:lineRule="auto"/>
        <w:rPr>
          <w:rFonts w:hint="eastAsia"/>
        </w:rPr>
      </w:pPr>
    </w:p>
    <w:p w14:paraId="186EDBBE">
      <w:pPr>
        <w:pStyle w:val="4"/>
        <w:spacing w:before="287" w:line="254" w:lineRule="auto"/>
        <w:rPr>
          <w:rFonts w:hint="eastAsia"/>
        </w:rPr>
      </w:pPr>
      <w:r>
        <w:rPr>
          <w:rFonts w:hint="eastAsia"/>
        </w:rPr>
        <w:t>From this fountain all superstition was derived.</w:t>
      </w:r>
    </w:p>
    <w:p w14:paraId="6A5B6D6A">
      <w:pPr>
        <w:pStyle w:val="4"/>
        <w:spacing w:before="287" w:line="254" w:lineRule="auto"/>
        <w:rPr>
          <w:rFonts w:hint="eastAsia"/>
        </w:rPr>
      </w:pPr>
      <w:r>
        <w:rPr>
          <w:rFonts w:hint="eastAsia"/>
        </w:rPr>
        <w:t>所有迷信都源于此泉。</w:t>
      </w:r>
    </w:p>
    <w:p w14:paraId="7126C48A">
      <w:pPr>
        <w:pStyle w:val="4"/>
        <w:spacing w:before="287" w:line="254" w:lineRule="auto"/>
        <w:rPr>
          <w:rFonts w:hint="eastAsia"/>
        </w:rPr>
      </w:pPr>
    </w:p>
    <w:p w14:paraId="43103FEC">
      <w:pPr>
        <w:pStyle w:val="4"/>
        <w:spacing w:before="287" w:line="254" w:lineRule="auto"/>
        <w:rPr>
          <w:rFonts w:hint="eastAsia"/>
        </w:rPr>
      </w:pPr>
      <w:r>
        <w:rPr>
          <w:rFonts w:hint="eastAsia"/>
        </w:rPr>
        <w:t>Now if the doctrine of Christ (that strictly forbids the worship of idols) were received, who would attend to their old lies?</w:t>
      </w:r>
    </w:p>
    <w:p w14:paraId="7F998B92">
      <w:pPr>
        <w:pStyle w:val="4"/>
        <w:spacing w:before="287" w:line="254" w:lineRule="auto"/>
        <w:rPr>
          <w:rFonts w:hint="eastAsia"/>
        </w:rPr>
      </w:pPr>
      <w:r>
        <w:rPr>
          <w:rFonts w:hint="eastAsia"/>
        </w:rPr>
        <w:t>如今，如果基督的教义（它严格禁止崇拜偶像）被接受，谁还会听从他们古老的谎言呢？</w:t>
      </w:r>
    </w:p>
    <w:p w14:paraId="73471D07">
      <w:pPr>
        <w:pStyle w:val="4"/>
        <w:spacing w:before="287" w:line="254" w:lineRule="auto"/>
        <w:rPr>
          <w:rFonts w:hint="eastAsia"/>
        </w:rPr>
      </w:pPr>
    </w:p>
    <w:p w14:paraId="6FF69271">
      <w:pPr>
        <w:pStyle w:val="4"/>
        <w:spacing w:before="287" w:line="254" w:lineRule="auto"/>
        <w:rPr>
          <w:rFonts w:hint="eastAsia"/>
        </w:rPr>
      </w:pPr>
      <w:r>
        <w:rPr>
          <w:rFonts w:hint="eastAsia"/>
        </w:rPr>
        <w:t>Who would purchase their deceitful promises?</w:t>
      </w:r>
    </w:p>
    <w:p w14:paraId="594593E9">
      <w:pPr>
        <w:pStyle w:val="4"/>
        <w:spacing w:before="287" w:line="254" w:lineRule="auto"/>
        <w:rPr>
          <w:rFonts w:hint="eastAsia"/>
        </w:rPr>
      </w:pPr>
      <w:r>
        <w:rPr>
          <w:rFonts w:hint="eastAsia"/>
        </w:rPr>
        <w:t>谁会购买他们欺骗性的应许呢？</w:t>
      </w:r>
    </w:p>
    <w:p w14:paraId="2488E273">
      <w:pPr>
        <w:pStyle w:val="4"/>
        <w:spacing w:before="287" w:line="254" w:lineRule="auto"/>
        <w:rPr>
          <w:rFonts w:hint="eastAsia"/>
        </w:rPr>
      </w:pPr>
    </w:p>
    <w:p w14:paraId="4CAD3A1D">
      <w:pPr>
        <w:pStyle w:val="4"/>
        <w:spacing w:before="287" w:line="254" w:lineRule="auto"/>
        <w:rPr>
          <w:rFonts w:hint="eastAsia"/>
        </w:rPr>
      </w:pPr>
      <w:r>
        <w:rPr>
          <w:rFonts w:hint="eastAsia"/>
        </w:rPr>
        <w:t>Who would maintain them with prodigal donatives?</w:t>
      </w:r>
    </w:p>
    <w:p w14:paraId="54A9A3F1">
      <w:pPr>
        <w:pStyle w:val="4"/>
        <w:spacing w:before="287" w:line="254" w:lineRule="auto"/>
        <w:rPr>
          <w:rFonts w:hint="eastAsia"/>
        </w:rPr>
      </w:pPr>
      <w:r>
        <w:rPr>
          <w:rFonts w:hint="eastAsia"/>
        </w:rPr>
        <w:t>谁会用挥霍的捐赠来供养他们呢？</w:t>
      </w:r>
    </w:p>
    <w:p w14:paraId="401B1465">
      <w:pPr>
        <w:pStyle w:val="4"/>
        <w:spacing w:before="287" w:line="254" w:lineRule="auto"/>
        <w:rPr>
          <w:rFonts w:hint="eastAsia"/>
        </w:rPr>
      </w:pPr>
    </w:p>
    <w:p w14:paraId="7344BDD3">
      <w:pPr>
        <w:pStyle w:val="4"/>
        <w:spacing w:before="287" w:line="254" w:lineRule="auto"/>
        <w:rPr>
          <w:rFonts w:hint="eastAsia"/>
        </w:rPr>
      </w:pPr>
      <w:r>
        <w:rPr>
          <w:rFonts w:hint="eastAsia"/>
        </w:rPr>
        <w:t>Who would esteem them divine men?</w:t>
      </w:r>
    </w:p>
    <w:p w14:paraId="3CD80DA8">
      <w:pPr>
        <w:pStyle w:val="4"/>
        <w:spacing w:before="287" w:line="254" w:lineRule="auto"/>
        <w:rPr>
          <w:rFonts w:hint="eastAsia"/>
        </w:rPr>
      </w:pPr>
      <w:r>
        <w:rPr>
          <w:rFonts w:hint="eastAsia"/>
        </w:rPr>
        <w:t>谁会把他们看作神人呢？</w:t>
      </w:r>
    </w:p>
    <w:p w14:paraId="7BFA46BD">
      <w:pPr>
        <w:pStyle w:val="4"/>
        <w:spacing w:before="287" w:line="254" w:lineRule="auto"/>
        <w:rPr>
          <w:rFonts w:hint="eastAsia"/>
        </w:rPr>
      </w:pPr>
    </w:p>
    <w:p w14:paraId="7B42F24F">
      <w:pPr>
        <w:pStyle w:val="4"/>
        <w:spacing w:before="287" w:line="254" w:lineRule="auto"/>
        <w:rPr>
          <w:rFonts w:hint="eastAsia"/>
        </w:rPr>
      </w:pPr>
      <w:r>
        <w:rPr>
          <w:rFonts w:hint="eastAsia"/>
        </w:rPr>
        <w:t>They must lose their honour and support, and for their fables be the scorn of the multitude.</w:t>
      </w:r>
    </w:p>
    <w:p w14:paraId="561FE930">
      <w:pPr>
        <w:pStyle w:val="4"/>
        <w:spacing w:before="287" w:line="254" w:lineRule="auto"/>
        <w:rPr>
          <w:rFonts w:hint="eastAsia"/>
        </w:rPr>
      </w:pPr>
      <w:r>
        <w:rPr>
          <w:rFonts w:hint="eastAsia"/>
        </w:rPr>
        <w:t>他们必定会失去他们的尊荣和支持，并因他们的寓言而成为众人的嘲弄对象。</w:t>
      </w:r>
    </w:p>
    <w:p w14:paraId="79FB75C9">
      <w:pPr>
        <w:pStyle w:val="4"/>
        <w:spacing w:before="287" w:line="254" w:lineRule="auto"/>
        <w:rPr>
          <w:rFonts w:hint="eastAsia"/>
        </w:rPr>
      </w:pPr>
    </w:p>
    <w:p w14:paraId="2D64B33B">
      <w:pPr>
        <w:pStyle w:val="4"/>
        <w:spacing w:before="287" w:line="254" w:lineRule="auto"/>
        <w:rPr>
          <w:rFonts w:hint="eastAsia"/>
        </w:rPr>
      </w:pPr>
      <w:r>
        <w:rPr>
          <w:rFonts w:hint="eastAsia"/>
        </w:rPr>
        <w:t>It is no wonder then that their passions should be edged, and their endeavours furious in opposing the truth.</w:t>
      </w:r>
    </w:p>
    <w:p w14:paraId="22253537">
      <w:pPr>
        <w:pStyle w:val="4"/>
        <w:spacing w:before="287" w:line="254" w:lineRule="auto"/>
        <w:rPr>
          <w:rFonts w:hint="eastAsia"/>
        </w:rPr>
      </w:pPr>
      <w:r>
        <w:rPr>
          <w:rFonts w:hint="eastAsia"/>
        </w:rPr>
        <w:t>那么，他们的情感变得尖锐，他们反对真理的努力变得狂暴，也就不足为奇了。</w:t>
      </w:r>
    </w:p>
    <w:p w14:paraId="7553254B">
      <w:pPr>
        <w:pStyle w:val="4"/>
        <w:spacing w:before="287" w:line="254" w:lineRule="auto"/>
        <w:rPr>
          <w:rFonts w:hint="eastAsia"/>
        </w:rPr>
      </w:pPr>
    </w:p>
    <w:p w14:paraId="434B4F27">
      <w:pPr>
        <w:pStyle w:val="4"/>
        <w:spacing w:before="287" w:line="254" w:lineRule="auto"/>
        <w:rPr>
          <w:rFonts w:hint="eastAsia"/>
        </w:rPr>
      </w:pPr>
      <w:r>
        <w:rPr>
          <w:rFonts w:hint="eastAsia"/>
        </w:rPr>
        <w:t>And since the people had a reverend regard for their office, and a high opinion of their wisdom, authority and sanctity, they readily joined with them in their opposition.</w:t>
      </w:r>
    </w:p>
    <w:p w14:paraId="60C09BF9">
      <w:pPr>
        <w:pStyle w:val="4"/>
        <w:spacing w:before="287" w:line="254" w:lineRule="auto"/>
        <w:rPr>
          <w:rFonts w:hint="eastAsia"/>
        </w:rPr>
      </w:pPr>
      <w:r>
        <w:rPr>
          <w:rFonts w:hint="eastAsia"/>
        </w:rPr>
        <w:t>并且既然百姓对他们的职事怀有敬畏之心，并对他们的智慧、权威和圣洁评价很高，他们就乐意与他们一同反对。</w:t>
      </w:r>
    </w:p>
    <w:p w14:paraId="2F77C91C">
      <w:pPr>
        <w:pStyle w:val="4"/>
        <w:spacing w:before="287" w:line="254" w:lineRule="auto"/>
        <w:rPr>
          <w:rFonts w:hint="eastAsia"/>
        </w:rPr>
      </w:pPr>
    </w:p>
    <w:p w14:paraId="77E9C468">
      <w:pPr>
        <w:pStyle w:val="4"/>
        <w:spacing w:before="287" w:line="254" w:lineRule="auto"/>
        <w:rPr>
          <w:rFonts w:hint="eastAsia"/>
        </w:rPr>
      </w:pPr>
      <w:r>
        <w:rPr>
          <w:rFonts w:hint="eastAsia"/>
        </w:rPr>
        <w:t>3.Princes who were adored by the people, thought themselves obliged to prevent the introduction of a new religion, lest their empire should be in hazard, or the majesty and greatness of it lessened.*</w:t>
      </w:r>
    </w:p>
    <w:p w14:paraId="257B6F15">
      <w:pPr>
        <w:pStyle w:val="4"/>
        <w:spacing w:before="287" w:line="254" w:lineRule="auto"/>
        <w:rPr>
          <w:rFonts w:hint="eastAsia"/>
        </w:rPr>
      </w:pPr>
      <w:r>
        <w:rPr>
          <w:rFonts w:hint="eastAsia"/>
        </w:rPr>
        <w:t>*受百姓崇拜的君王们，认为自己有义务阻止一种新宗教的引入，唯恐他们的帝国会陷入危险，或者其威严和伟大受到削弱。</w:t>
      </w:r>
    </w:p>
    <w:p w14:paraId="3A5817F3">
      <w:pPr>
        <w:pStyle w:val="4"/>
        <w:spacing w:before="287" w:line="254" w:lineRule="auto"/>
        <w:rPr>
          <w:rFonts w:hint="eastAsia"/>
        </w:rPr>
      </w:pPr>
    </w:p>
    <w:p w14:paraId="6E1474E9">
      <w:pPr>
        <w:pStyle w:val="4"/>
        <w:spacing w:before="287" w:line="254" w:lineRule="auto"/>
        <w:rPr>
          <w:rFonts w:hint="eastAsia"/>
        </w:rPr>
      </w:pPr>
      <w:r>
        <w:rPr>
          <w:rFonts w:hint="eastAsia"/>
        </w:rPr>
        <w:t>For religion being the true foundation of public peace, every change in it is suspected as dangerous, and likely to bring some eminent alteration in the state.</w:t>
      </w:r>
    </w:p>
    <w:p w14:paraId="63753B5D">
      <w:pPr>
        <w:pStyle w:val="4"/>
        <w:spacing w:before="287" w:line="254" w:lineRule="auto"/>
        <w:rPr>
          <w:rFonts w:hint="eastAsia"/>
        </w:rPr>
      </w:pPr>
      <w:r>
        <w:rPr>
          <w:rFonts w:hint="eastAsia"/>
        </w:rPr>
        <w:t>因为宗教是公共和平真正的基础，其中任何改变都被怀疑是危险的，并且很可能给国家带来一些显著的变动。</w:t>
      </w:r>
    </w:p>
    <w:p w14:paraId="77B8FE14">
      <w:pPr>
        <w:pStyle w:val="4"/>
        <w:spacing w:before="287" w:line="254" w:lineRule="auto"/>
        <w:rPr>
          <w:rFonts w:hint="eastAsia"/>
        </w:rPr>
      </w:pPr>
    </w:p>
    <w:p w14:paraId="59E737C8">
      <w:pPr>
        <w:pStyle w:val="4"/>
        <w:spacing w:before="287" w:line="254" w:lineRule="auto"/>
        <w:rPr>
          <w:rFonts w:hint="eastAsia"/>
        </w:rPr>
      </w:pPr>
      <w:r>
        <w:rPr>
          <w:rFonts w:hint="eastAsia"/>
        </w:rPr>
        <w:t>St. Paul was accused for teaching customs (Acts 16:21) which were not lawful for them to observe being Romans.</w:t>
      </w:r>
    </w:p>
    <w:p w14:paraId="30533BF3">
      <w:pPr>
        <w:pStyle w:val="4"/>
        <w:spacing w:before="287" w:line="254" w:lineRule="auto"/>
        <w:rPr>
          <w:rFonts w:hint="eastAsia"/>
        </w:rPr>
      </w:pPr>
      <w:r>
        <w:rPr>
          <w:rFonts w:hint="eastAsia"/>
        </w:rPr>
        <w:t>使徒行传16:21，圣保罗被指控教导习俗，这些习俗对于作为罗马人的他们而言是不合法的。</w:t>
      </w:r>
    </w:p>
    <w:p w14:paraId="3094A644">
      <w:pPr>
        <w:pStyle w:val="4"/>
        <w:spacing w:before="287" w:line="254" w:lineRule="auto"/>
        <w:rPr>
          <w:rFonts w:hint="eastAsia"/>
        </w:rPr>
      </w:pPr>
    </w:p>
    <w:p w14:paraId="77029669">
      <w:pPr>
        <w:pStyle w:val="4"/>
        <w:spacing w:before="287" w:line="254" w:lineRule="auto"/>
        <w:rPr>
          <w:rFonts w:hint="eastAsia"/>
        </w:rPr>
      </w:pPr>
      <w:r>
        <w:rPr>
          <w:rFonts w:hint="eastAsia"/>
        </w:rPr>
        <w:t>And in after-times christians were condemned as seditious and mutinous, and their assemblies as riotous and unlawful.</w:t>
      </w:r>
    </w:p>
    <w:p w14:paraId="524E0C00">
      <w:pPr>
        <w:pStyle w:val="4"/>
        <w:spacing w:before="287" w:line="254" w:lineRule="auto"/>
        <w:rPr>
          <w:rFonts w:hint="eastAsia"/>
        </w:rPr>
      </w:pPr>
      <w:r>
        <w:rPr>
          <w:rFonts w:hint="eastAsia"/>
        </w:rPr>
        <w:t>后来，基督徒被定罪为煽动叛乱和暴动，他们的集会也被视为骚乱和非法。</w:t>
      </w:r>
    </w:p>
    <w:p w14:paraId="7DA6B76D">
      <w:pPr>
        <w:pStyle w:val="4"/>
        <w:spacing w:before="287" w:line="254" w:lineRule="auto"/>
        <w:rPr>
          <w:rFonts w:hint="eastAsia"/>
        </w:rPr>
      </w:pPr>
    </w:p>
    <w:p w14:paraId="16E8C806">
      <w:pPr>
        <w:pStyle w:val="4"/>
        <w:spacing w:before="287" w:line="254" w:lineRule="auto"/>
        <w:rPr>
          <w:rFonts w:hint="eastAsia"/>
        </w:rPr>
      </w:pPr>
      <w:r>
        <w:rPr>
          <w:rFonts w:hint="eastAsia"/>
        </w:rPr>
        <w:t>And it is observable, that there never was a less favourable constitution of time, than when the gospel was first preached.</w:t>
      </w:r>
    </w:p>
    <w:p w14:paraId="28B951A8">
      <w:pPr>
        <w:pStyle w:val="4"/>
        <w:spacing w:before="287" w:line="254" w:lineRule="auto"/>
        <w:rPr>
          <w:rFonts w:hint="eastAsia"/>
        </w:rPr>
      </w:pPr>
      <w:r>
        <w:rPr>
          <w:rFonts w:hint="eastAsia"/>
        </w:rPr>
        <w:t>并且值得注意的是，在福音初传之时，从未有过比那时更不利的时局了。</w:t>
      </w:r>
    </w:p>
    <w:p w14:paraId="2EA25C04">
      <w:pPr>
        <w:pStyle w:val="4"/>
        <w:spacing w:before="287" w:line="254" w:lineRule="auto"/>
        <w:rPr>
          <w:rFonts w:hint="eastAsia"/>
        </w:rPr>
      </w:pPr>
    </w:p>
    <w:p w14:paraId="245840B1">
      <w:pPr>
        <w:pStyle w:val="4"/>
        <w:spacing w:before="287" w:line="254" w:lineRule="auto"/>
        <w:rPr>
          <w:rFonts w:hint="eastAsia"/>
        </w:rPr>
      </w:pPr>
      <w:r>
        <w:rPr>
          <w:rFonts w:hint="eastAsia"/>
        </w:rPr>
        <w:t>For Tiberius was extremely cruel and extremely jealous of all novelty that might disturb his repose.</w:t>
      </w:r>
    </w:p>
    <w:p w14:paraId="1D3E6D16">
      <w:pPr>
        <w:pStyle w:val="4"/>
        <w:spacing w:before="287" w:line="254" w:lineRule="auto"/>
        <w:rPr>
          <w:rFonts w:hint="eastAsia"/>
        </w:rPr>
      </w:pPr>
      <w:r>
        <w:rPr>
          <w:rFonts w:hint="eastAsia"/>
        </w:rPr>
        <w:t>因为提庇留极其残忍，并且极度提防一切可能扰乱他安宁的新奇事物。</w:t>
      </w:r>
    </w:p>
    <w:p w14:paraId="74175E3E">
      <w:pPr>
        <w:pStyle w:val="4"/>
        <w:spacing w:before="287" w:line="254" w:lineRule="auto"/>
        <w:rPr>
          <w:rFonts w:hint="eastAsia"/>
        </w:rPr>
      </w:pPr>
    </w:p>
    <w:p w14:paraId="3A5235B6">
      <w:pPr>
        <w:pStyle w:val="4"/>
        <w:spacing w:before="287" w:line="254" w:lineRule="auto"/>
        <w:rPr>
          <w:rFonts w:hint="eastAsia"/>
        </w:rPr>
      </w:pPr>
      <w:r>
        <w:rPr>
          <w:rFonts w:hint="eastAsia"/>
        </w:rPr>
        <w:t>And Nero, the bloodiest tyrant that ever sat on the Roman throne, endeavoured to strangle Christianity in the cradle.*</w:t>
      </w:r>
    </w:p>
    <w:p w14:paraId="41C26FE5">
      <w:pPr>
        <w:pStyle w:val="4"/>
        <w:spacing w:before="287" w:line="254" w:lineRule="auto"/>
        <w:rPr>
          <w:rFonts w:hint="eastAsia"/>
        </w:rPr>
      </w:pPr>
      <w:r>
        <w:rPr>
          <w:rFonts w:hint="eastAsia"/>
        </w:rPr>
        <w:t>*而尼禄，罗马王座上最残暴的暴君，则试图将基督教扼杀在摇篮之中。</w:t>
      </w:r>
    </w:p>
    <w:p w14:paraId="20772FA5">
      <w:pPr>
        <w:pStyle w:val="4"/>
        <w:spacing w:before="287" w:line="254" w:lineRule="auto"/>
        <w:rPr>
          <w:rFonts w:hint="eastAsia"/>
        </w:rPr>
      </w:pPr>
    </w:p>
    <w:p w14:paraId="23F3833C">
      <w:pPr>
        <w:pStyle w:val="4"/>
        <w:spacing w:before="287" w:line="254" w:lineRule="auto"/>
        <w:rPr>
          <w:rFonts w:hint="eastAsia"/>
        </w:rPr>
      </w:pPr>
      <w:r>
        <w:rPr>
          <w:rFonts w:hint="eastAsia"/>
        </w:rPr>
        <w:t>Besides, the doctrine of Christ was not only new and strange, but severe; for it gives no dispensation for persons of the highest rank from universal duty.</w:t>
      </w:r>
    </w:p>
    <w:p w14:paraId="0F7B958B">
      <w:pPr>
        <w:pStyle w:val="4"/>
        <w:spacing w:before="287" w:line="254" w:lineRule="auto"/>
        <w:rPr>
          <w:rFonts w:hint="eastAsia"/>
        </w:rPr>
      </w:pPr>
      <w:r>
        <w:rPr>
          <w:rFonts w:hint="eastAsia"/>
        </w:rPr>
        <w:t>此外，基督的教义不仅新奇古怪，而且严厉；因为它不向最高等级的人豁免普遍的责任。</w:t>
      </w:r>
    </w:p>
    <w:p w14:paraId="74C87562">
      <w:pPr>
        <w:pStyle w:val="4"/>
        <w:spacing w:before="287" w:line="254" w:lineRule="auto"/>
        <w:rPr>
          <w:rFonts w:hint="eastAsia"/>
        </w:rPr>
      </w:pPr>
    </w:p>
    <w:p w14:paraId="31DCEDDD">
      <w:pPr>
        <w:pStyle w:val="4"/>
        <w:spacing w:before="287" w:line="254" w:lineRule="auto"/>
        <w:rPr>
          <w:rFonts w:hint="eastAsia"/>
        </w:rPr>
      </w:pPr>
      <w:r>
        <w:rPr>
          <w:rFonts w:hint="eastAsia"/>
        </w:rPr>
        <w:t>It is the law of God, to whom all are equally subject, or equally obedient.</w:t>
      </w:r>
    </w:p>
    <w:p w14:paraId="72552F1E">
      <w:pPr>
        <w:pStyle w:val="4"/>
        <w:spacing w:before="287" w:line="254" w:lineRule="auto"/>
        <w:rPr>
          <w:rFonts w:hint="eastAsia"/>
        </w:rPr>
      </w:pPr>
      <w:r>
        <w:rPr>
          <w:rFonts w:hint="eastAsia"/>
        </w:rPr>
        <w:t>这是神的律法，所有人都同样顺服于祂，或同样顺服。</w:t>
      </w:r>
    </w:p>
    <w:p w14:paraId="60181B3F">
      <w:pPr>
        <w:pStyle w:val="4"/>
        <w:spacing w:before="287" w:line="254" w:lineRule="auto"/>
        <w:rPr>
          <w:rFonts w:hint="eastAsia"/>
        </w:rPr>
      </w:pPr>
    </w:p>
    <w:p w14:paraId="0200C176">
      <w:pPr>
        <w:pStyle w:val="4"/>
        <w:spacing w:before="287" w:line="254" w:lineRule="auto"/>
        <w:rPr>
          <w:rFonts w:hint="eastAsia"/>
        </w:rPr>
      </w:pPr>
      <w:r>
        <w:rPr>
          <w:rFonts w:hint="eastAsia"/>
        </w:rPr>
        <w:t>It gives rules without exception, to the court as well as the cottage; to those clothed in purple, and those in sackcloth: it condemns the greatest for delinquents and guilty of eternal death if they do not abandon those pleasures to which corrupt nature and many strong temptations violently incline them.</w:t>
      </w:r>
    </w:p>
    <w:p w14:paraId="100FACD9">
      <w:pPr>
        <w:pStyle w:val="4"/>
        <w:spacing w:before="287" w:line="254" w:lineRule="auto"/>
        <w:rPr>
          <w:rFonts w:hint="eastAsia"/>
        </w:rPr>
      </w:pPr>
      <w:r>
        <w:rPr>
          <w:rFonts w:hint="eastAsia"/>
        </w:rPr>
        <w:t>它毫无例外地给宫廷和茅舍都规定了规则；给那些身穿紫袍的人和那些身穿麻衣的人都规定了规则：它谴责最伟大的人为罪犯，并判定他们犯了永死之罪，如果他们不放弃那些败坏本性和许多强烈试探猛烈地引诱他们去追求的享乐。</w:t>
      </w:r>
    </w:p>
    <w:p w14:paraId="18CA130C">
      <w:pPr>
        <w:pStyle w:val="4"/>
        <w:spacing w:before="287" w:line="254" w:lineRule="auto"/>
        <w:rPr>
          <w:rFonts w:hint="eastAsia"/>
        </w:rPr>
      </w:pPr>
    </w:p>
    <w:p w14:paraId="182AC478">
      <w:pPr>
        <w:pStyle w:val="4"/>
        <w:spacing w:before="287" w:line="254" w:lineRule="auto"/>
        <w:rPr>
          <w:rFonts w:hint="eastAsia"/>
        </w:rPr>
      </w:pPr>
      <w:r>
        <w:rPr>
          <w:rFonts w:hint="eastAsia"/>
        </w:rPr>
        <w:t>Now the heathen princes who were prosperous and vicious, could not relish a doctrine that retrenched their exorbitant desires, and strictly forbad their unconfined enjoyment of sensual delights, which they esteemed the prerogative annexed to their supreme dignity; and the minds of subjects are tainted with dependance on the powerful.</w:t>
      </w:r>
    </w:p>
    <w:p w14:paraId="50BCAE92">
      <w:pPr>
        <w:pStyle w:val="4"/>
        <w:spacing w:before="287" w:line="254" w:lineRule="auto"/>
        <w:rPr>
          <w:rFonts w:hint="eastAsia"/>
        </w:rPr>
      </w:pPr>
      <w:r>
        <w:rPr>
          <w:rFonts w:hint="eastAsia"/>
        </w:rPr>
        <w:t>如今，那些兴盛而邪恶的外邦君王，无法领会一种削减他们过分欲望、并严格禁止他们无限制地享受感官享乐的教义——他们认为这是他们至高尊严所附带的特权；而臣民的心思则因依赖于当权者而受到玷污。</w:t>
      </w:r>
    </w:p>
    <w:p w14:paraId="0ECAF179">
      <w:pPr>
        <w:pStyle w:val="4"/>
        <w:spacing w:before="287" w:line="254" w:lineRule="auto"/>
        <w:rPr>
          <w:rFonts w:hint="eastAsia"/>
        </w:rPr>
      </w:pPr>
    </w:p>
    <w:p w14:paraId="5BAF5ACE">
      <w:pPr>
        <w:pStyle w:val="4"/>
        <w:spacing w:before="287" w:line="254" w:lineRule="auto"/>
        <w:rPr>
          <w:rFonts w:hint="eastAsia"/>
        </w:rPr>
      </w:pPr>
      <w:r>
        <w:rPr>
          <w:rFonts w:hint="eastAsia"/>
        </w:rPr>
        <w:t>From what hath been discoursed, we may judge how great resistance the gospel met with in its first publication.</w:t>
      </w:r>
    </w:p>
    <w:p w14:paraId="6EC9AEEC">
      <w:pPr>
        <w:pStyle w:val="4"/>
        <w:spacing w:before="287" w:line="254" w:lineRule="auto"/>
        <w:rPr>
          <w:rFonts w:hint="eastAsia"/>
        </w:rPr>
      </w:pPr>
      <w:r>
        <w:rPr>
          <w:rFonts w:hint="eastAsia"/>
        </w:rPr>
        <w:t>从所论述的，我们可以判断福音在其最初传播时遭遇了何等大的抵抗。</w:t>
      </w:r>
    </w:p>
    <w:p w14:paraId="40D11E3C">
      <w:pPr>
        <w:pStyle w:val="4"/>
        <w:spacing w:before="287" w:line="254" w:lineRule="auto"/>
        <w:rPr>
          <w:rFonts w:hint="eastAsia"/>
        </w:rPr>
      </w:pPr>
    </w:p>
    <w:p w14:paraId="1EC6E188">
      <w:pPr>
        <w:pStyle w:val="4"/>
        <w:spacing w:before="287" w:line="254" w:lineRule="auto"/>
        <w:rPr>
          <w:rFonts w:hint="eastAsia"/>
        </w:rPr>
      </w:pPr>
      <w:r>
        <w:rPr>
          <w:rFonts w:hint="eastAsia"/>
        </w:rPr>
        <w:t>For all things that can make an enterprise impossible, were united together against it.</w:t>
      </w:r>
    </w:p>
    <w:p w14:paraId="6EE647F6">
      <w:pPr>
        <w:pStyle w:val="4"/>
        <w:spacing w:before="287" w:line="254" w:lineRule="auto"/>
        <w:rPr>
          <w:rFonts w:hint="eastAsia"/>
        </w:rPr>
      </w:pPr>
      <w:r>
        <w:rPr>
          <w:rFonts w:hint="eastAsia"/>
        </w:rPr>
        <w:t>因为所有能使一项事业变得不可能的事物，都联合起来反对它。</w:t>
      </w:r>
    </w:p>
    <w:p w14:paraId="4EC63E47">
      <w:pPr>
        <w:pStyle w:val="4"/>
        <w:spacing w:before="287" w:line="254" w:lineRule="auto"/>
        <w:rPr>
          <w:rFonts w:hint="eastAsia"/>
        </w:rPr>
      </w:pPr>
    </w:p>
    <w:p w14:paraId="705E6A4C">
      <w:pPr>
        <w:pStyle w:val="4"/>
        <w:spacing w:before="287" w:line="254" w:lineRule="auto"/>
        <w:rPr>
          <w:rFonts w:hint="eastAsia"/>
        </w:rPr>
      </w:pPr>
      <w:r>
        <w:rPr>
          <w:rFonts w:hint="eastAsia"/>
        </w:rPr>
        <w:t>Wisdom and power, the pleasures of sin, and zeal for religion; the understandings and wills of men were combined in opposition to its progress; the learned and ignorant, magistrates and people, men and devils joined to suppress it.</w:t>
      </w:r>
    </w:p>
    <w:p w14:paraId="3390C4B7">
      <w:pPr>
        <w:pStyle w:val="4"/>
        <w:spacing w:before="287" w:line="254" w:lineRule="auto"/>
        <w:rPr>
          <w:rFonts w:hint="eastAsia"/>
        </w:rPr>
      </w:pPr>
      <w:r>
        <w:rPr>
          <w:rFonts w:hint="eastAsia"/>
        </w:rPr>
        <w:t>智慧和能力，罪中之乐，以及对宗教的热忱；人的理解力和意志都联合起来反对它的进展；有学问的和无知的人，执政官和百姓，人和魔鬼都联合起来压制它。</w:t>
      </w:r>
    </w:p>
    <w:p w14:paraId="0C9858F0">
      <w:pPr>
        <w:pStyle w:val="4"/>
        <w:spacing w:before="287" w:line="254" w:lineRule="auto"/>
        <w:rPr>
          <w:rFonts w:hint="eastAsia"/>
        </w:rPr>
      </w:pPr>
    </w:p>
    <w:p w14:paraId="288CF7DD">
      <w:pPr>
        <w:pStyle w:val="4"/>
        <w:spacing w:before="287" w:line="254" w:lineRule="auto"/>
        <w:rPr>
          <w:rFonts w:hint="eastAsia"/>
        </w:rPr>
      </w:pPr>
      <w:r>
        <w:rPr>
          <w:rFonts w:hint="eastAsia"/>
        </w:rPr>
        <w:t>Hell was in a commotion, and the prince of darkness in arms, not to suffer the crowns of so many kingdoms to fall from his head, which for so many ages he had kept: he was enraged to lose the homage and service, especially of the more knowing nations, as the Grecians and Romans; who, by how much the more capable of truth, with so much the more art to the dishonour of God for a long time had been kept under his deceit.</w:t>
      </w:r>
    </w:p>
    <w:p w14:paraId="60594C53">
      <w:pPr>
        <w:pStyle w:val="4"/>
        <w:spacing w:before="287" w:line="254" w:lineRule="auto"/>
        <w:rPr>
          <w:rFonts w:hint="eastAsia"/>
        </w:rPr>
      </w:pPr>
      <w:r>
        <w:rPr>
          <w:rFonts w:hint="eastAsia"/>
        </w:rPr>
        <w:t>地狱骚动不安，黑暗之君拿起武器，不容许那么多王国的冠冕从他头上落下——他已保守了这些冠冕许多世代：他因失去敬意和服事而大怒，尤其是那些更有知识的民族，如希腊人和罗马人；他们越有能力认识真理，就越被他用更多的技巧长期欺骗，以致羞辱神。</w:t>
      </w:r>
    </w:p>
    <w:p w14:paraId="37D7E8EE">
      <w:pPr>
        <w:pStyle w:val="4"/>
        <w:spacing w:before="287" w:line="254" w:lineRule="auto"/>
        <w:rPr>
          <w:rFonts w:hint="eastAsia"/>
        </w:rPr>
      </w:pPr>
    </w:p>
    <w:p w14:paraId="28DCA6C5">
      <w:pPr>
        <w:pStyle w:val="4"/>
        <w:spacing w:before="287" w:line="254" w:lineRule="auto"/>
        <w:rPr>
          <w:rFonts w:hint="eastAsia"/>
        </w:rPr>
      </w:pPr>
      <w:r>
        <w:rPr>
          <w:rFonts w:hint="eastAsia"/>
        </w:rPr>
        <w:t>2dly. If we consider the means by which the gospel was conveyed, it will be more evident that omnipotence alone made it successful.</w:t>
      </w:r>
    </w:p>
    <w:p w14:paraId="360E49F2">
      <w:pPr>
        <w:pStyle w:val="4"/>
        <w:spacing w:before="287" w:line="254" w:lineRule="auto"/>
        <w:rPr>
          <w:rFonts w:hint="eastAsia"/>
        </w:rPr>
      </w:pPr>
      <w:r>
        <w:rPr>
          <w:rFonts w:hint="eastAsia"/>
        </w:rPr>
        <w:t>第二，如果我们思考福音传递的方式，就会更清楚地显明唯有全能才使其成功。</w:t>
      </w:r>
    </w:p>
    <w:p w14:paraId="5AC717CF">
      <w:pPr>
        <w:pStyle w:val="4"/>
        <w:spacing w:before="287" w:line="254" w:lineRule="auto"/>
        <w:rPr>
          <w:rFonts w:hint="eastAsia"/>
        </w:rPr>
      </w:pPr>
    </w:p>
    <w:p w14:paraId="7160E678">
      <w:pPr>
        <w:pStyle w:val="4"/>
        <w:spacing w:before="287" w:line="254" w:lineRule="auto"/>
        <w:rPr>
          <w:rFonts w:hint="eastAsia"/>
        </w:rPr>
      </w:pPr>
      <w:r>
        <w:rPr>
          <w:rFonts w:hint="eastAsia"/>
        </w:rPr>
        <w:t>When Christ came from heaven to convert the world, it had been according to the law of reason more suitable to his purpose to have been born at Rome the seat of the empire, wherein the confluence of all nations met, than in an obscure corner.</w:t>
      </w:r>
    </w:p>
    <w:p w14:paraId="651EC90D">
      <w:pPr>
        <w:pStyle w:val="4"/>
        <w:spacing w:before="287" w:line="254" w:lineRule="auto"/>
        <w:rPr>
          <w:rFonts w:hint="eastAsia"/>
        </w:rPr>
      </w:pPr>
      <w:r>
        <w:rPr>
          <w:rFonts w:hint="eastAsia"/>
        </w:rPr>
        <w:t>当基督从天上降下来使世界归信时，按照理性的法则，祂出生在罗马——帝国的所在地，万国汇聚之处——比出生在一个偏僻的角落更符合祂的目的。</w:t>
      </w:r>
    </w:p>
    <w:p w14:paraId="404F23B5">
      <w:pPr>
        <w:pStyle w:val="4"/>
        <w:spacing w:before="287" w:line="254" w:lineRule="auto"/>
        <w:rPr>
          <w:rFonts w:hint="eastAsia"/>
        </w:rPr>
      </w:pPr>
    </w:p>
    <w:p w14:paraId="53FF59CF">
      <w:pPr>
        <w:pStyle w:val="4"/>
        <w:spacing w:before="287" w:line="254" w:lineRule="auto"/>
        <w:rPr>
          <w:rFonts w:hint="eastAsia"/>
        </w:rPr>
      </w:pPr>
      <w:r>
        <w:rPr>
          <w:rFonts w:hint="eastAsia"/>
        </w:rPr>
        <w:t>So when the apostles were first sent forth to propagate the gospel, human prudence would judge, that they should have been assisted either with authority and power, or with learning and eloquence, to compel or persuade to a submission to it.</w:t>
      </w:r>
    </w:p>
    <w:p w14:paraId="16AD8024">
      <w:pPr>
        <w:pStyle w:val="4"/>
        <w:spacing w:before="287" w:line="254" w:lineRule="auto"/>
        <w:rPr>
          <w:rFonts w:hint="eastAsia"/>
        </w:rPr>
      </w:pPr>
      <w:r>
        <w:rPr>
          <w:rFonts w:hint="eastAsia"/>
        </w:rPr>
        <w:t>因此，当使徒们最初被差遣去传播福音时，人的审慎会判断，他们应当得到权威和能力的帮助，或者得到学识和口才的帮助，以便强迫或说服人顺服它。</w:t>
      </w:r>
    </w:p>
    <w:p w14:paraId="26DAE406">
      <w:pPr>
        <w:pStyle w:val="4"/>
        <w:spacing w:before="287" w:line="254" w:lineRule="auto"/>
        <w:rPr>
          <w:rFonts w:hint="eastAsia"/>
        </w:rPr>
      </w:pPr>
    </w:p>
    <w:p w14:paraId="4A6BFF7A">
      <w:pPr>
        <w:pStyle w:val="4"/>
        <w:spacing w:before="287" w:line="254" w:lineRule="auto"/>
        <w:rPr>
          <w:rFonts w:hint="eastAsia"/>
        </w:rPr>
      </w:pPr>
      <w:r>
        <w:rPr>
          <w:rFonts w:hint="eastAsia"/>
        </w:rPr>
        <w:t>But if there had been any proportion between the quality of the instruments and the effects produced, the gospel had been esteemed a doctrine, purely human.</w:t>
      </w:r>
    </w:p>
    <w:p w14:paraId="2ADE859E">
      <w:pPr>
        <w:pStyle w:val="4"/>
        <w:spacing w:before="287" w:line="254" w:lineRule="auto"/>
        <w:rPr>
          <w:rFonts w:hint="eastAsia"/>
        </w:rPr>
      </w:pPr>
      <w:r>
        <w:rPr>
          <w:rFonts w:hint="eastAsia"/>
        </w:rPr>
        <w:t>但如果工具的品质与所产生的效果之间有任何比例，福音就会被认为是一种纯粹属人的教义。</w:t>
      </w:r>
    </w:p>
    <w:p w14:paraId="237C39E4">
      <w:pPr>
        <w:pStyle w:val="4"/>
        <w:spacing w:before="287" w:line="254" w:lineRule="auto"/>
        <w:rPr>
          <w:rFonts w:hint="eastAsia"/>
        </w:rPr>
      </w:pPr>
    </w:p>
    <w:p w14:paraId="06C1B3A0">
      <w:pPr>
        <w:pStyle w:val="4"/>
        <w:spacing w:before="287" w:line="254" w:lineRule="auto"/>
        <w:rPr>
          <w:rFonts w:hint="eastAsia"/>
        </w:rPr>
      </w:pPr>
      <w:r>
        <w:rPr>
          <w:rFonts w:hint="eastAsia"/>
        </w:rPr>
        <w:t>The immediate agents had been entitled to all the honour by the suffrage of the senses; and their proper sufficiency would have obscured the virtue of Christ that wrought in them.</w:t>
      </w:r>
    </w:p>
    <w:p w14:paraId="13FCB00B">
      <w:pPr>
        <w:pStyle w:val="4"/>
        <w:spacing w:before="287" w:line="254" w:lineRule="auto"/>
        <w:rPr>
          <w:rFonts w:hint="eastAsia"/>
        </w:rPr>
      </w:pPr>
      <w:r>
        <w:rPr>
          <w:rFonts w:hint="eastAsia"/>
        </w:rPr>
        <w:t>直接的行动者本会藉着感官的赞同而有权获得一切的尊荣；他们固有的充足性会遮蔽那在他们里面作工的基督的德能。</w:t>
      </w:r>
    </w:p>
    <w:p w14:paraId="5B2166F9">
      <w:pPr>
        <w:pStyle w:val="4"/>
        <w:spacing w:before="287" w:line="254" w:lineRule="auto"/>
        <w:rPr>
          <w:rFonts w:hint="eastAsia"/>
        </w:rPr>
      </w:pPr>
    </w:p>
    <w:p w14:paraId="5B1BF1D5">
      <w:pPr>
        <w:pStyle w:val="4"/>
        <w:spacing w:before="287" w:line="254" w:lineRule="auto"/>
        <w:rPr>
          <w:rFonts w:hint="eastAsia"/>
        </w:rPr>
      </w:pPr>
      <w:r>
        <w:rPr>
          <w:rFonts w:hint="eastAsia"/>
        </w:rPr>
        <w:t>"Therefore God chose the weak things of the world, to confound the mighty;* and base things of the world, and things which are despised hath God chosen: yea and things that are not, to bring to nought things that are, that his glorious power may be fully manifested." 1 Cor. 1:27.</w:t>
      </w:r>
    </w:p>
    <w:p w14:paraId="51342DBF">
      <w:pPr>
        <w:pStyle w:val="4"/>
        <w:spacing w:before="287" w:line="254" w:lineRule="auto"/>
        <w:rPr>
          <w:rFonts w:hint="eastAsia"/>
        </w:rPr>
      </w:pPr>
      <w:r>
        <w:rPr>
          <w:rFonts w:hint="eastAsia"/>
        </w:rPr>
        <w:t>哥林多前书1:27，“因此神拣选了世上软弱的，叫那强壮的羞愧；* 神也拣选了世上卑贱的，被人厌恶的，以及那无有的，为要废掉那有的，使祂荣耀的能力得以充分显明。”</w:t>
      </w:r>
    </w:p>
    <w:p w14:paraId="73314B19">
      <w:pPr>
        <w:pStyle w:val="4"/>
        <w:spacing w:before="287" w:line="254" w:lineRule="auto"/>
        <w:rPr>
          <w:rFonts w:hint="eastAsia"/>
        </w:rPr>
      </w:pPr>
    </w:p>
    <w:p w14:paraId="419F69AA">
      <w:pPr>
        <w:pStyle w:val="4"/>
        <w:spacing w:before="287" w:line="254" w:lineRule="auto"/>
        <w:rPr>
          <w:rFonts w:hint="eastAsia"/>
        </w:rPr>
      </w:pPr>
      <w:r>
        <w:rPr>
          <w:rFonts w:hint="eastAsia"/>
        </w:rPr>
        <w:t>Christianity (like its author) "sprang as a root out of a dry ground," and grew into a fair and strong tree, not by human planting and watering, but the miraculous influences of heaven.</w:t>
      </w:r>
    </w:p>
    <w:p w14:paraId="33D77383">
      <w:pPr>
        <w:pStyle w:val="4"/>
        <w:spacing w:before="287" w:line="254" w:lineRule="auto"/>
        <w:rPr>
          <w:rFonts w:hint="eastAsia"/>
        </w:rPr>
      </w:pPr>
      <w:r>
        <w:rPr>
          <w:rFonts w:hint="eastAsia"/>
        </w:rPr>
        <w:t>基督教（如同其创始者一样）“像根出于干地”，并长成一棵美丽而强壮的树，并非藉着人的栽种和浇灌，而是藉着天上奇迹般的影响。</w:t>
      </w:r>
    </w:p>
    <w:p w14:paraId="4DA1A7CB">
      <w:pPr>
        <w:pStyle w:val="4"/>
        <w:spacing w:before="287" w:line="254" w:lineRule="auto"/>
        <w:rPr>
          <w:rFonts w:hint="eastAsia"/>
        </w:rPr>
      </w:pPr>
    </w:p>
    <w:p w14:paraId="229E7A1F">
      <w:pPr>
        <w:pStyle w:val="4"/>
        <w:spacing w:before="287" w:line="254" w:lineRule="auto"/>
        <w:rPr>
          <w:rFonts w:hint="eastAsia"/>
        </w:rPr>
      </w:pPr>
      <w:r>
        <w:rPr>
          <w:rFonts w:hint="eastAsia"/>
        </w:rPr>
        <w:t>The persons employed were a few fishermen, with a publican and a tent-maker, without authority and power to force men to obedience, and without the charms of eloquence to insinuate the belief of the doctrines they delivered.</w:t>
      </w:r>
    </w:p>
    <w:p w14:paraId="79179EBC">
      <w:pPr>
        <w:pStyle w:val="4"/>
        <w:spacing w:before="287" w:line="254" w:lineRule="auto"/>
        <w:rPr>
          <w:rFonts w:hint="eastAsia"/>
        </w:rPr>
      </w:pPr>
      <w:r>
        <w:rPr>
          <w:rFonts w:hint="eastAsia"/>
        </w:rPr>
        <w:t>所使用的人是一些渔夫，以及一个税吏和一个帐篷制造者，他们没有权柄和能力强迫人顺服，也没有口才的魅力来暗示人相信他们所传讲的教义。</w:t>
      </w:r>
    </w:p>
    <w:p w14:paraId="02E63048">
      <w:pPr>
        <w:pStyle w:val="4"/>
        <w:spacing w:before="287" w:line="254" w:lineRule="auto"/>
        <w:rPr>
          <w:rFonts w:hint="eastAsia"/>
        </w:rPr>
      </w:pPr>
    </w:p>
    <w:p w14:paraId="6E8BDBDE">
      <w:pPr>
        <w:pStyle w:val="4"/>
        <w:spacing w:before="287" w:line="254" w:lineRule="auto"/>
        <w:rPr>
          <w:rFonts w:hint="eastAsia"/>
        </w:rPr>
      </w:pPr>
      <w:r>
        <w:rPr>
          <w:rFonts w:hint="eastAsia"/>
        </w:rPr>
        <w:t>And with these disadvantages they could never have conceived a thought, much less had courage to attempt the great impossibility of converting the whole world to Christ, and subjecting the heads of princes, and the learned and wise, to the foot of a crucified person, without the divine assistance.</w:t>
      </w:r>
    </w:p>
    <w:p w14:paraId="08C9A2B2">
      <w:pPr>
        <w:pStyle w:val="4"/>
        <w:spacing w:before="287" w:line="254" w:lineRule="auto"/>
        <w:rPr>
          <w:rFonts w:hint="eastAsia"/>
        </w:rPr>
      </w:pPr>
      <w:r>
        <w:rPr>
          <w:rFonts w:hint="eastAsia"/>
        </w:rPr>
        <w:t>并且带着这些不利条件，他们绝不可能构想出，更不用说有勇气去尝试那使全世界归信基督，并将君王的头颅以及有学问和智慧之人的头颅都屈服于一位被钉十字架之人的脚下，这件伟大的不可能之事了，除非有神的帮助。</w:t>
      </w:r>
    </w:p>
    <w:p w14:paraId="37442CCC">
      <w:pPr>
        <w:pStyle w:val="4"/>
        <w:spacing w:before="287" w:line="254" w:lineRule="auto"/>
        <w:rPr>
          <w:rFonts w:hint="eastAsia"/>
        </w:rPr>
      </w:pPr>
    </w:p>
    <w:p w14:paraId="5E21A20E">
      <w:pPr>
        <w:pStyle w:val="4"/>
        <w:spacing w:before="287" w:line="254" w:lineRule="auto"/>
        <w:rPr>
          <w:rFonts w:hint="eastAsia"/>
        </w:rPr>
      </w:pPr>
      <w:r>
        <w:rPr>
          <w:rFonts w:hint="eastAsia"/>
        </w:rPr>
        <w:t>1.They were without authority and power.</w:t>
      </w:r>
    </w:p>
    <w:p w14:paraId="26AFBB17">
      <w:pPr>
        <w:pStyle w:val="4"/>
        <w:spacing w:before="287" w:line="254" w:lineRule="auto"/>
        <w:rPr>
          <w:rFonts w:hint="eastAsia"/>
        </w:rPr>
      </w:pPr>
      <w:r>
        <w:rPr>
          <w:rFonts w:hint="eastAsia"/>
        </w:rPr>
        <w:t>1.他们没有权柄和能力。</w:t>
      </w:r>
    </w:p>
    <w:p w14:paraId="76B2C811">
      <w:pPr>
        <w:pStyle w:val="4"/>
        <w:spacing w:before="287" w:line="254" w:lineRule="auto"/>
        <w:rPr>
          <w:rFonts w:hint="eastAsia"/>
        </w:rPr>
      </w:pPr>
    </w:p>
    <w:p w14:paraId="0745E27D">
      <w:pPr>
        <w:pStyle w:val="4"/>
        <w:spacing w:before="287" w:line="254" w:lineRule="auto"/>
        <w:rPr>
          <w:rFonts w:hint="eastAsia"/>
        </w:rPr>
      </w:pPr>
      <w:r>
        <w:rPr>
          <w:rFonts w:hint="eastAsia"/>
        </w:rPr>
        <w:t>Other religions were established in several nations, by persons of the greatest eminency and credit among them.</w:t>
      </w:r>
    </w:p>
    <w:p w14:paraId="69E537DA">
      <w:pPr>
        <w:pStyle w:val="4"/>
        <w:spacing w:before="287" w:line="254" w:lineRule="auto"/>
        <w:rPr>
          <w:rFonts w:hint="eastAsia"/>
        </w:rPr>
      </w:pPr>
      <w:r>
        <w:rPr>
          <w:rFonts w:hint="eastAsia"/>
        </w:rPr>
        <w:t>其他宗教是在几个国家中，由他们中间最卓越和最有信誉的人建立的。</w:t>
      </w:r>
    </w:p>
    <w:p w14:paraId="385A624B">
      <w:pPr>
        <w:pStyle w:val="4"/>
        <w:spacing w:before="287" w:line="254" w:lineRule="auto"/>
        <w:rPr>
          <w:rFonts w:hint="eastAsia"/>
        </w:rPr>
      </w:pPr>
    </w:p>
    <w:p w14:paraId="6DF384D9">
      <w:pPr>
        <w:pStyle w:val="4"/>
        <w:spacing w:before="287" w:line="254" w:lineRule="auto"/>
        <w:rPr>
          <w:rFonts w:hint="eastAsia"/>
        </w:rPr>
      </w:pPr>
      <w:r>
        <w:rPr>
          <w:rFonts w:hint="eastAsia"/>
        </w:rPr>
        <w:t>That of the Persians by Zoroastres, that of the Egyptians by Hermes, that of the Grecians by Orpheus, that of the Romans by Numa, all kings, or of great reputation for their wisdom and virtue; and they were received without contradiction.</w:t>
      </w:r>
    </w:p>
    <w:p w14:paraId="589B4E77">
      <w:pPr>
        <w:pStyle w:val="4"/>
        <w:spacing w:before="287" w:line="254" w:lineRule="auto"/>
        <w:rPr>
          <w:rFonts w:hint="eastAsia"/>
        </w:rPr>
      </w:pPr>
      <w:r>
        <w:rPr>
          <w:rFonts w:hint="eastAsia"/>
        </w:rPr>
        <w:t>波斯人的宗教由琐罗亚斯德建立，埃及人的宗教由赫耳墨斯建立，希腊人的宗教由俄耳甫斯建立，罗马人的宗教由努马建立，他们都是君王，或者因其智慧和美德而享有盛誉；他们的宗教都毫无异议地被接受了。</w:t>
      </w:r>
    </w:p>
    <w:p w14:paraId="1796A031">
      <w:pPr>
        <w:pStyle w:val="4"/>
        <w:spacing w:before="287" w:line="254" w:lineRule="auto"/>
        <w:rPr>
          <w:rFonts w:hint="eastAsia"/>
        </w:rPr>
      </w:pPr>
    </w:p>
    <w:p w14:paraId="5A63D445">
      <w:pPr>
        <w:pStyle w:val="4"/>
        <w:spacing w:before="287" w:line="254" w:lineRule="auto"/>
        <w:rPr>
          <w:rFonts w:hint="eastAsia"/>
        </w:rPr>
      </w:pPr>
      <w:r>
        <w:rPr>
          <w:rFonts w:hint="eastAsia"/>
        </w:rPr>
        <w:t>For being correspondent to the corrupt inclinations of men, it was not strange that the princes had either capacity to invent them, or power to plant them.</w:t>
      </w:r>
    </w:p>
    <w:p w14:paraId="2FE204DD">
      <w:pPr>
        <w:pStyle w:val="4"/>
        <w:spacing w:before="287" w:line="254" w:lineRule="auto"/>
        <w:rPr>
          <w:rFonts w:hint="eastAsia"/>
        </w:rPr>
      </w:pPr>
      <w:r>
        <w:rPr>
          <w:rFonts w:hint="eastAsia"/>
        </w:rPr>
        <w:t>因为它们与人败坏的倾向相符，所以君王有能力发明它们，或有能力建立它们，这并不奇怪。</w:t>
      </w:r>
    </w:p>
    <w:p w14:paraId="1D2B5C6B">
      <w:pPr>
        <w:pStyle w:val="4"/>
        <w:spacing w:before="287" w:line="254" w:lineRule="auto"/>
        <w:rPr>
          <w:rFonts w:hint="eastAsia"/>
        </w:rPr>
      </w:pPr>
    </w:p>
    <w:p w14:paraId="284CBBD8">
      <w:pPr>
        <w:pStyle w:val="4"/>
        <w:spacing w:before="287" w:line="254" w:lineRule="auto"/>
        <w:rPr>
          <w:rFonts w:hint="eastAsia"/>
        </w:rPr>
      </w:pPr>
      <w:r>
        <w:rPr>
          <w:rFonts w:hint="eastAsia"/>
        </w:rPr>
        <w:t>And in later times Mahomet opened a way for his religion by his sword, and advanced it by conquest.</w:t>
      </w:r>
    </w:p>
    <w:p w14:paraId="7D703A82">
      <w:pPr>
        <w:pStyle w:val="4"/>
        <w:spacing w:before="287" w:line="254" w:lineRule="auto"/>
        <w:rPr>
          <w:rFonts w:hint="eastAsia"/>
        </w:rPr>
      </w:pPr>
      <w:r>
        <w:rPr>
          <w:rFonts w:hint="eastAsia"/>
        </w:rPr>
        <w:t>后来，穆罕默德用他的刀剑为他的宗教开辟了道路，并藉着征服来推进它。</w:t>
      </w:r>
    </w:p>
    <w:p w14:paraId="20F33DAD">
      <w:pPr>
        <w:pStyle w:val="4"/>
        <w:spacing w:before="287" w:line="254" w:lineRule="auto"/>
        <w:rPr>
          <w:rFonts w:hint="eastAsia"/>
        </w:rPr>
      </w:pPr>
    </w:p>
    <w:p w14:paraId="57173EE1">
      <w:pPr>
        <w:pStyle w:val="4"/>
        <w:spacing w:before="287" w:line="254" w:lineRule="auto"/>
        <w:rPr>
          <w:rFonts w:hint="eastAsia"/>
        </w:rPr>
      </w:pPr>
      <w:r>
        <w:rPr>
          <w:rFonts w:hint="eastAsia"/>
        </w:rPr>
        <w:t>Now it is no wonder that a religion so pleasing to the lower appetites, that gives licence to all corrupt affections in the present life, and promises a sensual paradise suitable to beasts in the future, should be embraced by those who were subject to his arms.</w:t>
      </w:r>
    </w:p>
    <w:p w14:paraId="23B42EB8">
      <w:pPr>
        <w:pStyle w:val="4"/>
        <w:spacing w:before="287" w:line="254" w:lineRule="auto"/>
        <w:rPr>
          <w:rFonts w:hint="eastAsia"/>
        </w:rPr>
      </w:pPr>
      <w:r>
        <w:rPr>
          <w:rFonts w:hint="eastAsia"/>
        </w:rPr>
        <w:t>如今，一种如此取悦低等欲望的宗教——它在今生容许一切败坏的情感，并应许将来一个适合野兽的感官乐园——竟会被那些屈服于他武力的人所接受，这不足为奇。</w:t>
      </w:r>
    </w:p>
    <w:p w14:paraId="7B5D874A">
      <w:pPr>
        <w:pStyle w:val="4"/>
        <w:spacing w:before="287" w:line="254" w:lineRule="auto"/>
        <w:rPr>
          <w:rFonts w:hint="eastAsia"/>
        </w:rPr>
      </w:pPr>
    </w:p>
    <w:p w14:paraId="094958CE">
      <w:pPr>
        <w:pStyle w:val="4"/>
        <w:spacing w:before="287" w:line="254" w:lineRule="auto"/>
        <w:rPr>
          <w:rFonts w:hint="eastAsia"/>
        </w:rPr>
      </w:pPr>
      <w:r>
        <w:rPr>
          <w:rFonts w:hint="eastAsia"/>
        </w:rPr>
        <w:t>But the apostles were meanly born and educated, without credit and reputation, destitute of all human strength, and had only a crucified person for their leader.</w:t>
      </w:r>
    </w:p>
    <w:p w14:paraId="07B236CB">
      <w:pPr>
        <w:pStyle w:val="4"/>
        <w:spacing w:before="287" w:line="254" w:lineRule="auto"/>
        <w:rPr>
          <w:rFonts w:hint="eastAsia"/>
        </w:rPr>
      </w:pPr>
      <w:r>
        <w:rPr>
          <w:rFonts w:hint="eastAsia"/>
        </w:rPr>
        <w:t>但使徒们出身卑微，教育程度不高，没有信誉和名声，缺乏一切人力的支持，并且只有一位被钉十字架的人作他们的领袖。</w:t>
      </w:r>
    </w:p>
    <w:p w14:paraId="29D0E470">
      <w:pPr>
        <w:pStyle w:val="4"/>
        <w:spacing w:before="287" w:line="254" w:lineRule="auto"/>
        <w:rPr>
          <w:rFonts w:hint="eastAsia"/>
        </w:rPr>
      </w:pPr>
    </w:p>
    <w:p w14:paraId="4FB7710E">
      <w:pPr>
        <w:pStyle w:val="4"/>
        <w:spacing w:before="287" w:line="254" w:lineRule="auto"/>
        <w:rPr>
          <w:rFonts w:hint="eastAsia"/>
        </w:rPr>
      </w:pPr>
      <w:r>
        <w:rPr>
          <w:rFonts w:hint="eastAsia"/>
        </w:rPr>
        <w:t>Christianity was exposed naked in the day of its birth, without any shelter from secular powers.</w:t>
      </w:r>
    </w:p>
    <w:p w14:paraId="2AEB1DA6">
      <w:pPr>
        <w:pStyle w:val="4"/>
        <w:spacing w:before="287" w:line="254" w:lineRule="auto"/>
        <w:rPr>
          <w:rFonts w:hint="eastAsia"/>
        </w:rPr>
      </w:pPr>
      <w:r>
        <w:rPr>
          <w:rFonts w:hint="eastAsia"/>
        </w:rPr>
        <w:t>基督教在其诞生之日就赤裸裸地暴露出来，没有任何世俗权力的庇护。</w:t>
      </w:r>
    </w:p>
    <w:p w14:paraId="602D3795">
      <w:pPr>
        <w:pStyle w:val="4"/>
        <w:spacing w:before="287" w:line="254" w:lineRule="auto"/>
        <w:rPr>
          <w:rFonts w:hint="eastAsia"/>
        </w:rPr>
      </w:pPr>
    </w:p>
    <w:p w14:paraId="6132CAED">
      <w:pPr>
        <w:pStyle w:val="4"/>
        <w:spacing w:before="287" w:line="254" w:lineRule="auto"/>
        <w:rPr>
          <w:rFonts w:hint="eastAsia"/>
        </w:rPr>
      </w:pPr>
      <w:r>
        <w:rPr>
          <w:rFonts w:hint="eastAsia"/>
        </w:rPr>
        <w:t>2.They had not the advantage of art and eloquence to commend their religion.</w:t>
      </w:r>
    </w:p>
    <w:p w14:paraId="633D1337">
      <w:pPr>
        <w:pStyle w:val="4"/>
        <w:spacing w:before="287" w:line="254" w:lineRule="auto"/>
        <w:rPr>
          <w:rFonts w:hint="eastAsia"/>
        </w:rPr>
      </w:pPr>
      <w:r>
        <w:rPr>
          <w:rFonts w:hint="eastAsia"/>
        </w:rPr>
        <w:t>2.他们没有技巧和口才的优势来推荐他们的宗教。</w:t>
      </w:r>
    </w:p>
    <w:p w14:paraId="61B6C2DE">
      <w:pPr>
        <w:pStyle w:val="4"/>
        <w:spacing w:before="287" w:line="254" w:lineRule="auto"/>
        <w:rPr>
          <w:rFonts w:hint="eastAsia"/>
        </w:rPr>
      </w:pPr>
    </w:p>
    <w:p w14:paraId="566B5F0C">
      <w:pPr>
        <w:pStyle w:val="4"/>
        <w:spacing w:before="287" w:line="254" w:lineRule="auto"/>
        <w:rPr>
          <w:rFonts w:hint="eastAsia"/>
        </w:rPr>
      </w:pPr>
      <w:r>
        <w:rPr>
          <w:rFonts w:hint="eastAsia"/>
        </w:rPr>
        <w:t>There is a kind of charm in rhetoric that makes things appear otherwise than they are: the best cause it ruins, the worst it confirms.</w:t>
      </w:r>
    </w:p>
    <w:p w14:paraId="02B19663">
      <w:pPr>
        <w:pStyle w:val="4"/>
        <w:spacing w:before="287" w:line="254" w:lineRule="auto"/>
        <w:rPr>
          <w:rFonts w:hint="eastAsia"/>
        </w:rPr>
      </w:pPr>
      <w:r>
        <w:rPr>
          <w:rFonts w:hint="eastAsia"/>
        </w:rPr>
        <w:t>修辞有一种魅力，能使事物显现得与其实际情况不同：最好的事业它会毁掉，最坏的事业它会证实。</w:t>
      </w:r>
    </w:p>
    <w:p w14:paraId="3122FFB8">
      <w:pPr>
        <w:pStyle w:val="4"/>
        <w:spacing w:before="287" w:line="254" w:lineRule="auto"/>
        <w:rPr>
          <w:rFonts w:hint="eastAsia"/>
        </w:rPr>
      </w:pPr>
    </w:p>
    <w:p w14:paraId="7A6AE7F2">
      <w:pPr>
        <w:pStyle w:val="4"/>
        <w:spacing w:before="287" w:line="254" w:lineRule="auto"/>
        <w:rPr>
          <w:rFonts w:hint="eastAsia"/>
        </w:rPr>
      </w:pPr>
      <w:r>
        <w:rPr>
          <w:rFonts w:hint="eastAsia"/>
        </w:rPr>
        <w:t>Truth, though in itself invincible, yet by it seems to be overcome; and error obtains a false triumph.</w:t>
      </w:r>
    </w:p>
    <w:p w14:paraId="63CFA8A1">
      <w:pPr>
        <w:pStyle w:val="4"/>
        <w:spacing w:before="287" w:line="254" w:lineRule="auto"/>
        <w:rPr>
          <w:rFonts w:hint="eastAsia"/>
        </w:rPr>
      </w:pPr>
      <w:r>
        <w:rPr>
          <w:rFonts w:hint="eastAsia"/>
        </w:rPr>
        <w:t>真理，虽然本身是不可战胜的，然而藉着它却似乎被征服了；错误也获得了虚假的胜利。</w:t>
      </w:r>
    </w:p>
    <w:p w14:paraId="095C7A95">
      <w:pPr>
        <w:pStyle w:val="4"/>
        <w:spacing w:before="287" w:line="254" w:lineRule="auto"/>
        <w:rPr>
          <w:rFonts w:hint="eastAsia"/>
        </w:rPr>
      </w:pPr>
    </w:p>
    <w:p w14:paraId="3BA2A1D3">
      <w:pPr>
        <w:pStyle w:val="4"/>
        <w:spacing w:before="287" w:line="254" w:lineRule="auto"/>
        <w:rPr>
          <w:rFonts w:hint="eastAsia"/>
        </w:rPr>
      </w:pPr>
      <w:r>
        <w:rPr>
          <w:rFonts w:hint="eastAsia"/>
        </w:rPr>
        <w:t>We have a visible proof of this in the writings of Celsus, Symmachus, Cæcilius, and others for paganism against Christianity.</w:t>
      </w:r>
    </w:p>
    <w:p w14:paraId="49E9BA02">
      <w:pPr>
        <w:pStyle w:val="4"/>
        <w:spacing w:before="287" w:line="254" w:lineRule="auto"/>
        <w:rPr>
          <w:rFonts w:hint="eastAsia"/>
        </w:rPr>
      </w:pPr>
      <w:r>
        <w:rPr>
          <w:rFonts w:hint="eastAsia"/>
        </w:rPr>
        <w:t>我们在塞尔苏斯、西马库斯、凯西利乌斯以及其他为异教反对基督教的人的著作中，可以看见这方面的明显证据。</w:t>
      </w:r>
    </w:p>
    <w:p w14:paraId="4D572C16">
      <w:pPr>
        <w:pStyle w:val="4"/>
        <w:spacing w:before="287" w:line="254" w:lineRule="auto"/>
        <w:rPr>
          <w:rFonts w:hint="eastAsia"/>
        </w:rPr>
      </w:pPr>
    </w:p>
    <w:p w14:paraId="41082CCD">
      <w:pPr>
        <w:pStyle w:val="4"/>
        <w:spacing w:before="287" w:line="254" w:lineRule="auto"/>
        <w:rPr>
          <w:rFonts w:hint="eastAsia"/>
        </w:rPr>
      </w:pPr>
      <w:r>
        <w:rPr>
          <w:rFonts w:hint="eastAsia"/>
        </w:rPr>
        <w:t>What a vast difference is there between the lies and filthiness of the one, and the truth and sanctity of the other?</w:t>
      </w:r>
    </w:p>
    <w:p w14:paraId="7F81AE9F">
      <w:pPr>
        <w:pStyle w:val="4"/>
        <w:spacing w:before="287" w:line="254" w:lineRule="auto"/>
        <w:rPr>
          <w:rFonts w:hint="eastAsia"/>
        </w:rPr>
      </w:pPr>
      <w:r>
        <w:rPr>
          <w:rFonts w:hint="eastAsia"/>
        </w:rPr>
        <w:t>前者（异教）的谎言和污秽，与后者（基督教）的真理和圣洁之间，有多么巨大的差异呢？</w:t>
      </w:r>
    </w:p>
    <w:p w14:paraId="3D3DE81A">
      <w:pPr>
        <w:pStyle w:val="4"/>
        <w:spacing w:before="287" w:line="254" w:lineRule="auto"/>
        <w:rPr>
          <w:rFonts w:hint="eastAsia"/>
        </w:rPr>
      </w:pPr>
    </w:p>
    <w:p w14:paraId="4F2D7109">
      <w:pPr>
        <w:pStyle w:val="4"/>
        <w:spacing w:before="287" w:line="254" w:lineRule="auto"/>
        <w:rPr>
          <w:rFonts w:hint="eastAsia"/>
        </w:rPr>
      </w:pPr>
      <w:r>
        <w:rPr>
          <w:rFonts w:hint="eastAsia"/>
        </w:rPr>
        <w:t>Yet with what admirable address did they manage that infamous subject?</w:t>
      </w:r>
    </w:p>
    <w:p w14:paraId="52482C58">
      <w:pPr>
        <w:pStyle w:val="4"/>
        <w:spacing w:before="287" w:line="254" w:lineRule="auto"/>
        <w:rPr>
          <w:rFonts w:hint="eastAsia"/>
        </w:rPr>
      </w:pPr>
      <w:r>
        <w:rPr>
          <w:rFonts w:hint="eastAsia"/>
        </w:rPr>
        <w:t>然而他们以何等令人赞叹的技巧来处理那个臭名昭著的主题呢？</w:t>
      </w:r>
    </w:p>
    <w:p w14:paraId="3724AD41">
      <w:pPr>
        <w:pStyle w:val="4"/>
        <w:spacing w:before="287" w:line="254" w:lineRule="auto"/>
        <w:rPr>
          <w:rFonts w:hint="eastAsia"/>
        </w:rPr>
      </w:pPr>
    </w:p>
    <w:p w14:paraId="1C7212A8">
      <w:pPr>
        <w:pStyle w:val="4"/>
        <w:spacing w:before="287" w:line="254" w:lineRule="auto"/>
        <w:rPr>
          <w:rFonts w:hint="eastAsia"/>
        </w:rPr>
      </w:pPr>
      <w:r>
        <w:rPr>
          <w:rFonts w:hint="eastAsia"/>
        </w:rPr>
        <w:t>Although it seemed incapable of any defence, yet they gave such colours to it, by the beauty of their expressions, and their apparent reasons, that it seemed plausible; and christianity notwithstanding its brightness and purity was made odious to the people.</w:t>
      </w:r>
    </w:p>
    <w:p w14:paraId="7D5EC987">
      <w:pPr>
        <w:pStyle w:val="4"/>
        <w:spacing w:before="287" w:line="254" w:lineRule="auto"/>
        <w:rPr>
          <w:rFonts w:hint="eastAsia"/>
        </w:rPr>
      </w:pPr>
      <w:r>
        <w:rPr>
          <w:rFonts w:hint="eastAsia"/>
        </w:rPr>
        <w:t>尽管它似乎没有任何辩护的余地，然而他们却藉着他们表达的美丽和他们明显的理由，给它披上了如此的色彩，以致它显得貌似合理；而基督教尽管其光明和纯洁，却被弄得令百姓憎恶。</w:t>
      </w:r>
    </w:p>
    <w:p w14:paraId="32900DAE">
      <w:pPr>
        <w:pStyle w:val="4"/>
        <w:spacing w:before="287" w:line="254" w:lineRule="auto"/>
        <w:rPr>
          <w:rFonts w:hint="eastAsia"/>
        </w:rPr>
      </w:pPr>
    </w:p>
    <w:p w14:paraId="637FCC59">
      <w:pPr>
        <w:pStyle w:val="4"/>
        <w:spacing w:before="287" w:line="254" w:lineRule="auto"/>
        <w:rPr>
          <w:rFonts w:hint="eastAsia"/>
        </w:rPr>
      </w:pPr>
      <w:r>
        <w:rPr>
          <w:rFonts w:hint="eastAsia"/>
        </w:rPr>
        <w:t>But the apostles were most of them wholly unlearned.</w:t>
      </w:r>
    </w:p>
    <w:p w14:paraId="68DB678D">
      <w:pPr>
        <w:pStyle w:val="4"/>
        <w:spacing w:before="287" w:line="254" w:lineRule="auto"/>
        <w:rPr>
          <w:rFonts w:hint="eastAsia"/>
        </w:rPr>
      </w:pPr>
      <w:r>
        <w:rPr>
          <w:rFonts w:hint="eastAsia"/>
        </w:rPr>
        <w:t>但使徒们大多完全没有学问。</w:t>
      </w:r>
    </w:p>
    <w:p w14:paraId="3EF2E5EF">
      <w:pPr>
        <w:pStyle w:val="4"/>
        <w:spacing w:before="287" w:line="254" w:lineRule="auto"/>
        <w:rPr>
          <w:rFonts w:hint="eastAsia"/>
        </w:rPr>
      </w:pPr>
    </w:p>
    <w:p w14:paraId="4BEC71D0">
      <w:pPr>
        <w:pStyle w:val="4"/>
        <w:spacing w:before="287" w:line="254" w:lineRule="auto"/>
        <w:rPr>
          <w:rFonts w:hint="eastAsia"/>
        </w:rPr>
      </w:pPr>
      <w:r>
        <w:rPr>
          <w:rFonts w:hint="eastAsia"/>
        </w:rPr>
        <w:t>St. Paul himself acknowledges, 2 Cor. 2:4 that he "was weak in presence, and his speech was not with the enticing words of man's wisdom."</w:t>
      </w:r>
    </w:p>
    <w:p w14:paraId="54F7A924">
      <w:pPr>
        <w:pStyle w:val="4"/>
        <w:spacing w:before="287" w:line="254" w:lineRule="auto"/>
        <w:rPr>
          <w:rFonts w:hint="eastAsia"/>
        </w:rPr>
      </w:pPr>
      <w:r>
        <w:rPr>
          <w:rFonts w:hint="eastAsia"/>
        </w:rPr>
        <w:t>哥林多后书2:4，圣保罗自己也承认，祂“在场时软弱，祂的言语也并非用人智慧委婉的话。”</w:t>
      </w:r>
    </w:p>
    <w:p w14:paraId="6CDA57E6">
      <w:pPr>
        <w:pStyle w:val="4"/>
        <w:spacing w:before="287" w:line="254" w:lineRule="auto"/>
        <w:rPr>
          <w:rFonts w:hint="eastAsia"/>
        </w:rPr>
      </w:pPr>
    </w:p>
    <w:p w14:paraId="10F5FCE8">
      <w:pPr>
        <w:pStyle w:val="4"/>
        <w:spacing w:before="287" w:line="254" w:lineRule="auto"/>
        <w:rPr>
          <w:rFonts w:hint="eastAsia"/>
        </w:rPr>
      </w:pPr>
      <w:r>
        <w:rPr>
          <w:rFonts w:hint="eastAsia"/>
        </w:rPr>
        <w:t>A crucified Christ was all their rhetoric.</w:t>
      </w:r>
    </w:p>
    <w:p w14:paraId="594142D3">
      <w:pPr>
        <w:pStyle w:val="4"/>
        <w:spacing w:before="287" w:line="254" w:lineRule="auto"/>
        <w:rPr>
          <w:rFonts w:hint="eastAsia"/>
        </w:rPr>
      </w:pPr>
      <w:r>
        <w:rPr>
          <w:rFonts w:hint="eastAsia"/>
        </w:rPr>
        <w:t>被钉十字架的基督是他们全部的修辞。</w:t>
      </w:r>
    </w:p>
    <w:p w14:paraId="6CDC1D2D">
      <w:pPr>
        <w:pStyle w:val="4"/>
        <w:spacing w:before="287" w:line="254" w:lineRule="auto"/>
        <w:rPr>
          <w:rFonts w:hint="eastAsia"/>
        </w:rPr>
      </w:pPr>
    </w:p>
    <w:p w14:paraId="6030B040">
      <w:pPr>
        <w:pStyle w:val="4"/>
        <w:spacing w:before="287" w:line="254" w:lineRule="auto"/>
        <w:rPr>
          <w:rFonts w:hint="eastAsia"/>
        </w:rPr>
      </w:pPr>
      <w:r>
        <w:rPr>
          <w:rFonts w:hint="eastAsia"/>
        </w:rPr>
        <w:t>Now these impotent despicable persons were employed to subdue the world to the cross of Christ; and in that season, when the Roman empire was at its height, when the most rigorous severities were used against all innovations, when philosophy and eloquence were in their flower and vigour; so that truth unless adorned with the dress and artifice of falsehood was despised, and a message from God himself, unless eloquently conveyed, had no force to persuade.</w:t>
      </w:r>
    </w:p>
    <w:p w14:paraId="473BBA75">
      <w:pPr>
        <w:pStyle w:val="4"/>
        <w:spacing w:before="287" w:line="254" w:lineRule="auto"/>
        <w:rPr>
          <w:rFonts w:hint="eastAsia"/>
        </w:rPr>
      </w:pPr>
      <w:r>
        <w:rPr>
          <w:rFonts w:hint="eastAsia"/>
        </w:rPr>
        <w:t>如今这些无能卑贱的人被用来使世界顺服于基督的十字架；并且在那个时期——罗马帝国正值鼎盛，对一切革新都施以最严厉的酷刑，哲学和口才都处于其全盛时期；以致真理除非用虚假的服饰和技巧来装饰，否则就会受到藐视，来自神自己的信息，除非雄辩地传递，否则就没有说服力。</w:t>
      </w:r>
    </w:p>
    <w:p w14:paraId="789F4B4C">
      <w:pPr>
        <w:pStyle w:val="4"/>
        <w:spacing w:before="287" w:line="254" w:lineRule="auto"/>
        <w:rPr>
          <w:rFonts w:hint="eastAsia"/>
        </w:rPr>
      </w:pPr>
    </w:p>
    <w:p w14:paraId="151FDF1B">
      <w:pPr>
        <w:pStyle w:val="4"/>
        <w:spacing w:before="287" w:line="254" w:lineRule="auto"/>
        <w:rPr>
          <w:rFonts w:hint="eastAsia"/>
        </w:rPr>
      </w:pPr>
      <w:r>
        <w:rPr>
          <w:rFonts w:hint="eastAsia"/>
        </w:rPr>
        <w:t>Therefore the apostles debased themselves in the sense of their own weakness, 2 Cor. 4:7. "We have this treasure in earthen vessels, that the excellency of the power may be of God, and not of us."</w:t>
      </w:r>
    </w:p>
    <w:p w14:paraId="0096FB0C">
      <w:pPr>
        <w:pStyle w:val="4"/>
        <w:spacing w:before="287" w:line="254" w:lineRule="auto"/>
        <w:rPr>
          <w:rFonts w:hint="eastAsia"/>
        </w:rPr>
      </w:pPr>
      <w:r>
        <w:rPr>
          <w:rFonts w:hint="eastAsia"/>
        </w:rPr>
        <w:t>哥林多后书4:7，因此使徒们因认识到自己的软弱而降卑自己：“我们有这宝贝放在瓦器里，要显明这莫大的能力是出于神，不是出于我们。”</w:t>
      </w:r>
    </w:p>
    <w:p w14:paraId="2BBE21DB">
      <w:pPr>
        <w:pStyle w:val="4"/>
        <w:spacing w:before="287" w:line="254" w:lineRule="auto"/>
        <w:rPr>
          <w:rFonts w:hint="eastAsia"/>
        </w:rPr>
      </w:pPr>
    </w:p>
    <w:p w14:paraId="65872CD5">
      <w:pPr>
        <w:pStyle w:val="4"/>
        <w:spacing w:before="287" w:line="254" w:lineRule="auto"/>
        <w:rPr>
          <w:rFonts w:hint="eastAsia"/>
        </w:rPr>
      </w:pPr>
      <w:r>
        <w:rPr>
          <w:rFonts w:hint="eastAsia"/>
        </w:rPr>
        <w:t>It was from distrust of themselves, their true confidence in God proceeded.</w:t>
      </w:r>
    </w:p>
    <w:p w14:paraId="0F2259FE">
      <w:pPr>
        <w:pStyle w:val="4"/>
        <w:spacing w:before="287" w:line="254" w:lineRule="auto"/>
        <w:rPr>
          <w:rFonts w:hint="eastAsia"/>
        </w:rPr>
      </w:pPr>
      <w:r>
        <w:rPr>
          <w:rFonts w:hint="eastAsia"/>
        </w:rPr>
        <w:t>他们的真正信心源于对自己的不信任，而对神的信任。</w:t>
      </w:r>
    </w:p>
    <w:p w14:paraId="795D67E7">
      <w:pPr>
        <w:pStyle w:val="4"/>
        <w:spacing w:before="287" w:line="254" w:lineRule="auto"/>
        <w:rPr>
          <w:rFonts w:hint="eastAsia"/>
        </w:rPr>
      </w:pPr>
    </w:p>
    <w:p w14:paraId="6793F75A">
      <w:pPr>
        <w:pStyle w:val="4"/>
        <w:spacing w:before="287" w:line="254" w:lineRule="auto"/>
        <w:rPr>
          <w:rFonts w:hint="eastAsia"/>
        </w:rPr>
      </w:pPr>
      <w:r>
        <w:rPr>
          <w:rFonts w:hint="eastAsia"/>
        </w:rPr>
        <w:t>They were only so far powerful as he enabled them; like instruments in which there is not virtue sufficient for the carving of a statue, if they do not receive it impressed from the artificer that uses them.</w:t>
      </w:r>
    </w:p>
    <w:p w14:paraId="63C06AFD">
      <w:pPr>
        <w:pStyle w:val="4"/>
        <w:spacing w:before="287" w:line="254" w:lineRule="auto"/>
        <w:rPr>
          <w:rFonts w:hint="eastAsia"/>
        </w:rPr>
      </w:pPr>
      <w:r>
        <w:rPr>
          <w:rFonts w:hint="eastAsia"/>
        </w:rPr>
        <w:t>他们仅仅在祂使他们有能力的程度上才是有能力的；如同工具一样，如果它们不从使用它们的工匠那里获得印记，它们本身就没有足够的能力来雕刻一座雕像。</w:t>
      </w:r>
    </w:p>
    <w:p w14:paraId="4E2E5F32">
      <w:pPr>
        <w:pStyle w:val="4"/>
        <w:spacing w:before="287" w:line="254" w:lineRule="auto"/>
        <w:rPr>
          <w:rFonts w:hint="eastAsia"/>
        </w:rPr>
      </w:pPr>
    </w:p>
    <w:p w14:paraId="03BE458F">
      <w:pPr>
        <w:pStyle w:val="4"/>
        <w:spacing w:before="287" w:line="254" w:lineRule="auto"/>
        <w:rPr>
          <w:rFonts w:hint="eastAsia"/>
        </w:rPr>
      </w:pPr>
      <w:r>
        <w:rPr>
          <w:rFonts w:hint="eastAsia"/>
        </w:rPr>
        <w:t>Briefly, as God the author of wonders uses that which is weak in nature, to conquer the most rebellious parts of it; he makes the weak sand a more powerful bridle to the impetuous element of waters, than the strongest banks raised by the industry of men, and composed of the most solid materials: so he was pleased by a few artless impotent persons to confound the wisdom, and overcome the power of the world.</w:t>
      </w:r>
    </w:p>
    <w:p w14:paraId="1176AA8A">
      <w:pPr>
        <w:pStyle w:val="4"/>
        <w:spacing w:before="287" w:line="254" w:lineRule="auto"/>
        <w:rPr>
          <w:rFonts w:hint="eastAsia"/>
        </w:rPr>
      </w:pPr>
      <w:r>
        <w:rPr>
          <w:rFonts w:hint="eastAsia"/>
        </w:rPr>
        <w:t>简而言之，正如奇事的创造者神使用自然界中软弱的事物来征服其最悖逆的部分；祂使软弱的沙子成为比人力所筑、由最坚固材料构成的最坚固堤岸，更能有力地约束汹涌的水元素：照样，祂也乐意藉着几个朴实无华、无能为力的人来迷惑世界的智慧，并胜过世界的能力。</w:t>
      </w:r>
    </w:p>
    <w:p w14:paraId="07D3CA1A">
      <w:pPr>
        <w:pStyle w:val="4"/>
        <w:spacing w:before="287" w:line="254" w:lineRule="auto"/>
        <w:rPr>
          <w:rFonts w:hint="eastAsia"/>
        </w:rPr>
      </w:pPr>
    </w:p>
    <w:p w14:paraId="739682A0">
      <w:pPr>
        <w:pStyle w:val="4"/>
        <w:spacing w:before="287" w:line="254" w:lineRule="auto"/>
        <w:rPr>
          <w:rFonts w:hint="eastAsia"/>
        </w:rPr>
      </w:pPr>
      <w:r>
        <w:rPr>
          <w:rFonts w:hint="eastAsia"/>
        </w:rPr>
        <w:t>3dly. The great, sudden, and lasting change that was made in the world by the preaching of the gospel, is a certain argument of the divine power that animated those mean appearances, and that no instrument is weak in God's hands.</w:t>
      </w:r>
    </w:p>
    <w:p w14:paraId="74A5BD6E">
      <w:pPr>
        <w:pStyle w:val="4"/>
        <w:spacing w:before="287" w:line="254" w:lineRule="auto"/>
        <w:rPr>
          <w:rFonts w:hint="eastAsia"/>
        </w:rPr>
      </w:pPr>
      <w:r>
        <w:rPr>
          <w:rFonts w:hint="eastAsia"/>
        </w:rPr>
        <w:t>第三，藉着福音的传讲，世界上发生的巨大、突然和持久的改变，是神圣能力使那些卑微表象充满活力的确切论据，并且没有任何工具在神手中是软弱的。</w:t>
      </w:r>
    </w:p>
    <w:p w14:paraId="31EFDE8E">
      <w:pPr>
        <w:pStyle w:val="4"/>
        <w:spacing w:before="287" w:line="254" w:lineRule="auto"/>
        <w:rPr>
          <w:rFonts w:hint="eastAsia"/>
        </w:rPr>
      </w:pPr>
    </w:p>
    <w:p w14:paraId="63FFC68D">
      <w:pPr>
        <w:pStyle w:val="4"/>
        <w:spacing w:before="287" w:line="254" w:lineRule="auto"/>
        <w:rPr>
          <w:rFonts w:hint="eastAsia"/>
        </w:rPr>
      </w:pPr>
      <w:r>
        <w:rPr>
          <w:rFonts w:hint="eastAsia"/>
        </w:rPr>
        <w:t>1.The greatness of the change is such, that it was only possible to divine power.</w:t>
      </w:r>
    </w:p>
    <w:p w14:paraId="3D6F738C">
      <w:pPr>
        <w:pStyle w:val="4"/>
        <w:spacing w:before="287" w:line="254" w:lineRule="auto"/>
        <w:rPr>
          <w:rFonts w:hint="eastAsia"/>
        </w:rPr>
      </w:pPr>
      <w:r>
        <w:rPr>
          <w:rFonts w:hint="eastAsia"/>
        </w:rPr>
        <w:t>1.改变的伟大是如此之大，以致唯有神圣的能力才可能成就它。</w:t>
      </w:r>
    </w:p>
    <w:p w14:paraId="109795B3">
      <w:pPr>
        <w:pStyle w:val="4"/>
        <w:spacing w:before="287" w:line="254" w:lineRule="auto"/>
        <w:rPr>
          <w:rFonts w:hint="eastAsia"/>
        </w:rPr>
      </w:pPr>
    </w:p>
    <w:p w14:paraId="6DA8E7C3">
      <w:pPr>
        <w:pStyle w:val="4"/>
        <w:spacing w:before="287" w:line="254" w:lineRule="auto"/>
        <w:rPr>
          <w:rFonts w:hint="eastAsia"/>
        </w:rPr>
      </w:pPr>
      <w:r>
        <w:rPr>
          <w:rFonts w:hint="eastAsia"/>
        </w:rPr>
        <w:t>It is a great miracle to render sight to the blind, but it is more miraculous to enlighten the dark mind, to see the truth and beauty of supernatural mysteries, when they are disguised under reproach and sad representations, and, effectually to believe them; especially when the inferior appetite is so contrary to faith.</w:t>
      </w:r>
    </w:p>
    <w:p w14:paraId="73E3D2ED">
      <w:pPr>
        <w:pStyle w:val="4"/>
        <w:spacing w:before="287" w:line="254" w:lineRule="auto"/>
        <w:rPr>
          <w:rFonts w:hint="eastAsia"/>
        </w:rPr>
      </w:pPr>
      <w:r>
        <w:rPr>
          <w:rFonts w:hint="eastAsia"/>
        </w:rPr>
        <w:t>使瞎子看见是一个伟大的神迹，但更奇妙的是光照昏暗的心思，使其看见超自然奥秘的真理和美丽——当它们被伪装在责备和悲惨的表象之下时——并有效地相信它们；尤其是当低等的欲望与信心如此对立时。</w:t>
      </w:r>
    </w:p>
    <w:p w14:paraId="1D9683A3">
      <w:pPr>
        <w:pStyle w:val="4"/>
        <w:spacing w:before="287" w:line="254" w:lineRule="auto"/>
        <w:rPr>
          <w:rFonts w:hint="eastAsia"/>
        </w:rPr>
      </w:pPr>
    </w:p>
    <w:p w14:paraId="4375907C">
      <w:pPr>
        <w:pStyle w:val="4"/>
        <w:spacing w:before="287" w:line="254" w:lineRule="auto"/>
        <w:rPr>
          <w:rFonts w:hint="eastAsia"/>
        </w:rPr>
      </w:pPr>
      <w:r>
        <w:rPr>
          <w:rFonts w:hint="eastAsia"/>
        </w:rPr>
        <w:t>It is a prodigy to raise the dead, but it is more admirable to sanctify an habituated sinner.</w:t>
      </w:r>
    </w:p>
    <w:p w14:paraId="7B940B54">
      <w:pPr>
        <w:pStyle w:val="4"/>
        <w:spacing w:before="287" w:line="254" w:lineRule="auto"/>
        <w:rPr>
          <w:rFonts w:hint="eastAsia"/>
        </w:rPr>
      </w:pPr>
      <w:r>
        <w:rPr>
          <w:rFonts w:hint="eastAsia"/>
        </w:rPr>
        <w:t>使死人复活是一件奇事，但使一个惯于犯罪的罪人成圣则更令人赞叹。</w:t>
      </w:r>
    </w:p>
    <w:p w14:paraId="75C47757">
      <w:pPr>
        <w:pStyle w:val="4"/>
        <w:spacing w:before="287" w:line="254" w:lineRule="auto"/>
        <w:rPr>
          <w:rFonts w:hint="eastAsia"/>
        </w:rPr>
      </w:pPr>
    </w:p>
    <w:p w14:paraId="77890CB2">
      <w:pPr>
        <w:pStyle w:val="4"/>
        <w:spacing w:before="287" w:line="254" w:lineRule="auto"/>
        <w:rPr>
          <w:rFonts w:hint="eastAsia"/>
        </w:rPr>
      </w:pPr>
      <w:r>
        <w:rPr>
          <w:rFonts w:hint="eastAsia"/>
        </w:rPr>
        <w:t>For in comparing the quality of those miracles, that is the greatest, in the performing whereof God is discovered to be the absolute Lord of the greater nature: now the intellectual nature is superior to the corporeal.</w:t>
      </w:r>
    </w:p>
    <w:p w14:paraId="1A8A7C62">
      <w:pPr>
        <w:pStyle w:val="4"/>
        <w:spacing w:before="287" w:line="254" w:lineRule="auto"/>
        <w:rPr>
          <w:rFonts w:hint="eastAsia"/>
        </w:rPr>
      </w:pPr>
      <w:r>
        <w:rPr>
          <w:rFonts w:hint="eastAsia"/>
        </w:rPr>
        <w:t>因为在比较那些神迹的性质时，最大的神迹在于，在行神迹的过程中，神被发现是更伟大本性的绝对主宰：如今智力的本性优于肉体的本性。</w:t>
      </w:r>
    </w:p>
    <w:p w14:paraId="234CDCF9">
      <w:pPr>
        <w:pStyle w:val="4"/>
        <w:spacing w:before="287" w:line="254" w:lineRule="auto"/>
        <w:rPr>
          <w:rFonts w:hint="eastAsia"/>
        </w:rPr>
      </w:pPr>
    </w:p>
    <w:p w14:paraId="4EE3C827">
      <w:pPr>
        <w:pStyle w:val="4"/>
        <w:spacing w:before="287" w:line="254" w:lineRule="auto"/>
        <w:rPr>
          <w:rFonts w:hint="eastAsia"/>
        </w:rPr>
      </w:pPr>
      <w:r>
        <w:rPr>
          <w:rFonts w:hint="eastAsia"/>
        </w:rPr>
        <w:t>Besides, there is no contradiction from a dead body against the divine power in raising it; on the contrary, if any sense were remaining, it would ardently desire to be restored to the full enjoyment of life: but corrupt nature is most opposite to renewing grace.</w:t>
      </w:r>
    </w:p>
    <w:p w14:paraId="3CEBBB95">
      <w:pPr>
        <w:pStyle w:val="4"/>
        <w:spacing w:before="287" w:line="254" w:lineRule="auto"/>
        <w:rPr>
          <w:rFonts w:hint="eastAsia"/>
        </w:rPr>
      </w:pPr>
      <w:r>
        <w:rPr>
          <w:rFonts w:hint="eastAsia"/>
        </w:rPr>
        <w:t>此外，一个死去的身体对神圣能力使其复活并无任何反抗；相反，如果还存留任何感觉，它会热切地渴望恢复到对生命的完全享受：但败坏的本性却最反对更新的恩典。</w:t>
      </w:r>
    </w:p>
    <w:p w14:paraId="08BBDE94">
      <w:pPr>
        <w:pStyle w:val="4"/>
        <w:spacing w:before="287" w:line="254" w:lineRule="auto"/>
        <w:rPr>
          <w:rFonts w:hint="eastAsia"/>
        </w:rPr>
      </w:pPr>
    </w:p>
    <w:p w14:paraId="1EC90685">
      <w:pPr>
        <w:pStyle w:val="4"/>
        <w:spacing w:before="287" w:line="254" w:lineRule="auto"/>
        <w:rPr>
          <w:rFonts w:hint="eastAsia"/>
        </w:rPr>
      </w:pPr>
      <w:r>
        <w:rPr>
          <w:rFonts w:hint="eastAsia"/>
        </w:rPr>
        <w:t>And in this sense our Saviour's promise to the disciples was principally accomplished; "verily I say unto you, he that believes on me, the works that I do shall he do also, and greater works than these shall he do, because I go to the Father."</w:t>
      </w:r>
    </w:p>
    <w:p w14:paraId="135576FE">
      <w:pPr>
        <w:pStyle w:val="4"/>
        <w:spacing w:before="287" w:line="254" w:lineRule="auto"/>
        <w:rPr>
          <w:rFonts w:hint="eastAsia"/>
        </w:rPr>
      </w:pPr>
      <w:r>
        <w:rPr>
          <w:rFonts w:hint="eastAsia"/>
        </w:rPr>
        <w:t>在这个意义上，我们救主对门徒的应许主要地成就了；“我实实在在地告诉你们，我所作的事，信我的人也要作，并且要作比这更大的事，因为我往父那里去。”</w:t>
      </w:r>
    </w:p>
    <w:p w14:paraId="16C43BB4">
      <w:pPr>
        <w:pStyle w:val="4"/>
        <w:spacing w:before="287" w:line="254" w:lineRule="auto"/>
        <w:rPr>
          <w:rFonts w:hint="eastAsia"/>
        </w:rPr>
      </w:pPr>
    </w:p>
    <w:p w14:paraId="0CA7F1F7">
      <w:pPr>
        <w:pStyle w:val="4"/>
        <w:spacing w:before="287" w:line="254" w:lineRule="auto"/>
        <w:rPr>
          <w:rFonts w:hint="eastAsia"/>
        </w:rPr>
      </w:pPr>
      <w:r>
        <w:rPr>
          <w:rFonts w:hint="eastAsia"/>
        </w:rPr>
        <w:t>For the strange conversion of the Gentiles by the preaching of the gospel, was the most divine and powerful work of our Saviour in glory, after his sending the Holy Ghost, and exceeded all the miraculous operations performed by him on the earth.</w:t>
      </w:r>
    </w:p>
    <w:p w14:paraId="01146C01">
      <w:pPr>
        <w:pStyle w:val="4"/>
        <w:spacing w:before="287" w:line="254" w:lineRule="auto"/>
        <w:rPr>
          <w:rFonts w:hint="eastAsia"/>
        </w:rPr>
      </w:pPr>
      <w:r>
        <w:rPr>
          <w:rFonts w:hint="eastAsia"/>
        </w:rPr>
        <w:t>因为藉着福音的传讲而使外邦人奇妙地归信，是我们救主在荣耀中、在祂差遣圣灵之后所行的最神圣和最有力的工作，并且超过了祂在地上所行的一切神奇的作为。</w:t>
      </w:r>
    </w:p>
    <w:p w14:paraId="5E48E164">
      <w:pPr>
        <w:pStyle w:val="4"/>
        <w:spacing w:before="287" w:line="254" w:lineRule="auto"/>
        <w:rPr>
          <w:rFonts w:hint="eastAsia"/>
        </w:rPr>
      </w:pPr>
    </w:p>
    <w:p w14:paraId="68674012">
      <w:pPr>
        <w:pStyle w:val="4"/>
        <w:spacing w:before="287" w:line="254" w:lineRule="auto"/>
        <w:rPr>
          <w:rFonts w:hint="eastAsia"/>
        </w:rPr>
      </w:pPr>
      <w:r>
        <w:rPr>
          <w:rFonts w:hint="eastAsia"/>
        </w:rPr>
        <w:t>The glorious light of truth scattered the thick and terrible darkness of ignorance and error, that was so universal.</w:t>
      </w:r>
    </w:p>
    <w:p w14:paraId="5DD5D1E5">
      <w:pPr>
        <w:pStyle w:val="4"/>
        <w:spacing w:before="287" w:line="254" w:lineRule="auto"/>
        <w:rPr>
          <w:rFonts w:hint="eastAsia"/>
        </w:rPr>
      </w:pPr>
      <w:r>
        <w:rPr>
          <w:rFonts w:hint="eastAsia"/>
        </w:rPr>
        <w:t>真理荣耀的光芒驱散了那如此普遍的无知和错误的浓厚而可怕的黑暗。</w:t>
      </w:r>
    </w:p>
    <w:p w14:paraId="4A0AE934">
      <w:pPr>
        <w:pStyle w:val="4"/>
        <w:spacing w:before="287" w:line="254" w:lineRule="auto"/>
        <w:rPr>
          <w:rFonts w:hint="eastAsia"/>
        </w:rPr>
      </w:pPr>
    </w:p>
    <w:p w14:paraId="32919336">
      <w:pPr>
        <w:pStyle w:val="4"/>
        <w:spacing w:before="287" w:line="254" w:lineRule="auto"/>
        <w:rPr>
          <w:rFonts w:hint="eastAsia"/>
        </w:rPr>
      </w:pPr>
      <w:r>
        <w:rPr>
          <w:rFonts w:hint="eastAsia"/>
        </w:rPr>
        <w:t>The gospel in its power and the quality of its effects, was like those words, "let there be light," which the eternal Word pronounced upon the confused chaos, and infused a soul and life into the world.</w:t>
      </w:r>
    </w:p>
    <w:p w14:paraId="28A1C30A">
      <w:pPr>
        <w:pStyle w:val="4"/>
        <w:spacing w:before="287" w:line="254" w:lineRule="auto"/>
        <w:rPr>
          <w:rFonts w:hint="eastAsia"/>
        </w:rPr>
      </w:pPr>
      <w:r>
        <w:rPr>
          <w:rFonts w:hint="eastAsia"/>
        </w:rPr>
        <w:t>福音在其能力及其果效的性质上，如同永恒之道对混乱的混沌所宣告的那些话——“要有光”——并向世界注入了灵魂和生命。</w:t>
      </w:r>
    </w:p>
    <w:p w14:paraId="39E5BCDD">
      <w:pPr>
        <w:pStyle w:val="4"/>
        <w:spacing w:before="287" w:line="254" w:lineRule="auto"/>
        <w:rPr>
          <w:rFonts w:hint="eastAsia"/>
        </w:rPr>
      </w:pPr>
    </w:p>
    <w:p w14:paraId="12062A3D">
      <w:pPr>
        <w:pStyle w:val="4"/>
        <w:spacing w:before="287" w:line="254" w:lineRule="auto"/>
        <w:rPr>
          <w:rFonts w:hint="eastAsia"/>
        </w:rPr>
      </w:pPr>
      <w:r>
        <w:rPr>
          <w:rFonts w:hint="eastAsia"/>
        </w:rPr>
        <w:t>The clear knowledge of God in his nature, and glorious works of creation and redemption, of the duty of man, of the future state, was communicated to the meanest understandings.</w:t>
      </w:r>
    </w:p>
    <w:p w14:paraId="6F2E5F6A">
      <w:pPr>
        <w:pStyle w:val="4"/>
        <w:spacing w:before="287" w:line="254" w:lineRule="auto"/>
        <w:rPr>
          <w:rFonts w:hint="eastAsia"/>
        </w:rPr>
      </w:pPr>
      <w:r>
        <w:rPr>
          <w:rFonts w:hint="eastAsia"/>
        </w:rPr>
        <w:t>关于神在其本性、以及创造和救赎的荣耀作为、人的责任、将来状态的清晰知识，都传递给了最卑微的理解力。</w:t>
      </w:r>
    </w:p>
    <w:p w14:paraId="0F0605E0">
      <w:pPr>
        <w:pStyle w:val="4"/>
        <w:spacing w:before="287" w:line="254" w:lineRule="auto"/>
        <w:rPr>
          <w:rFonts w:hint="eastAsia"/>
        </w:rPr>
      </w:pPr>
    </w:p>
    <w:p w14:paraId="7C3A3ABD">
      <w:pPr>
        <w:pStyle w:val="4"/>
        <w:spacing w:before="287" w:line="254" w:lineRule="auto"/>
        <w:rPr>
          <w:rFonts w:hint="eastAsia"/>
        </w:rPr>
      </w:pPr>
      <w:r>
        <w:rPr>
          <w:rFonts w:hint="eastAsia"/>
        </w:rPr>
        <w:t>And in proportion to the light of faith, such was the measure of piety and holiness.</w:t>
      </w:r>
    </w:p>
    <w:p w14:paraId="5A1C9E46">
      <w:pPr>
        <w:pStyle w:val="4"/>
        <w:spacing w:before="287" w:line="254" w:lineRule="auto"/>
        <w:rPr>
          <w:rFonts w:hint="eastAsia"/>
        </w:rPr>
      </w:pPr>
      <w:r>
        <w:rPr>
          <w:rFonts w:hint="eastAsia"/>
        </w:rPr>
        <w:t>并且，敬虔和圣洁的程度也与信心的光照成正比。</w:t>
      </w:r>
    </w:p>
    <w:p w14:paraId="742F94BC">
      <w:pPr>
        <w:pStyle w:val="4"/>
        <w:spacing w:before="287" w:line="254" w:lineRule="auto"/>
        <w:rPr>
          <w:rFonts w:hint="eastAsia"/>
        </w:rPr>
      </w:pPr>
    </w:p>
    <w:p w14:paraId="62434108">
      <w:pPr>
        <w:pStyle w:val="4"/>
        <w:spacing w:before="287" w:line="254" w:lineRule="auto"/>
        <w:rPr>
          <w:rFonts w:hint="eastAsia"/>
        </w:rPr>
      </w:pPr>
      <w:r>
        <w:rPr>
          <w:rFonts w:hint="eastAsia"/>
        </w:rPr>
        <w:t>Idolatry that had number, antiquity, authority on its side, was entirely abolished.</w:t>
      </w:r>
    </w:p>
    <w:p w14:paraId="51BC2F09">
      <w:pPr>
        <w:pStyle w:val="4"/>
        <w:spacing w:before="287" w:line="254" w:lineRule="auto"/>
        <w:rPr>
          <w:rFonts w:hint="eastAsia"/>
        </w:rPr>
      </w:pPr>
      <w:r>
        <w:rPr>
          <w:rFonts w:hint="eastAsia"/>
        </w:rPr>
        <w:t>偶像崇拜，尽管拥有数量、古老和权威的支持，却被完全废除了。</w:t>
      </w:r>
    </w:p>
    <w:p w14:paraId="199233CD">
      <w:pPr>
        <w:pStyle w:val="4"/>
        <w:spacing w:before="287" w:line="254" w:lineRule="auto"/>
        <w:rPr>
          <w:rFonts w:hint="eastAsia"/>
        </w:rPr>
      </w:pPr>
    </w:p>
    <w:p w14:paraId="330C7132">
      <w:pPr>
        <w:pStyle w:val="4"/>
        <w:spacing w:before="287" w:line="254" w:lineRule="auto"/>
        <w:rPr>
          <w:rFonts w:hint="eastAsia"/>
        </w:rPr>
      </w:pPr>
      <w:r>
        <w:rPr>
          <w:rFonts w:hint="eastAsia"/>
        </w:rPr>
        <w:t>The false deities were cast out of the temple; and the cross of Christ was planted in the hearts of men.</w:t>
      </w:r>
    </w:p>
    <w:p w14:paraId="670CD21E">
      <w:pPr>
        <w:pStyle w:val="4"/>
        <w:spacing w:before="287" w:line="254" w:lineRule="auto"/>
        <w:rPr>
          <w:rFonts w:hint="eastAsia"/>
        </w:rPr>
      </w:pPr>
      <w:r>
        <w:rPr>
          <w:rFonts w:hint="eastAsia"/>
        </w:rPr>
        <w:t>假神被逐出圣殿；基督的十字架则栽种在人的心中。</w:t>
      </w:r>
    </w:p>
    <w:p w14:paraId="4287BE5A">
      <w:pPr>
        <w:pStyle w:val="4"/>
        <w:spacing w:before="287" w:line="254" w:lineRule="auto"/>
        <w:rPr>
          <w:rFonts w:hint="eastAsia"/>
        </w:rPr>
      </w:pPr>
    </w:p>
    <w:p w14:paraId="33415909">
      <w:pPr>
        <w:pStyle w:val="4"/>
        <w:spacing w:before="287" w:line="254" w:lineRule="auto"/>
        <w:rPr>
          <w:rFonts w:hint="eastAsia"/>
        </w:rPr>
      </w:pPr>
      <w:r>
        <w:rPr>
          <w:rFonts w:hint="eastAsia"/>
        </w:rPr>
        <w:t>The pure beams of the Sun of Righteousness quickly extinguished the fires of the devil's altars, and the real miracles performed by the divine power exposed his lying wonders to contempt.</w:t>
      </w:r>
    </w:p>
    <w:p w14:paraId="44E776AA">
      <w:pPr>
        <w:pStyle w:val="4"/>
        <w:spacing w:before="287" w:line="254" w:lineRule="auto"/>
        <w:rPr>
          <w:rFonts w:hint="eastAsia"/>
        </w:rPr>
      </w:pPr>
      <w:r>
        <w:rPr>
          <w:rFonts w:hint="eastAsia"/>
        </w:rPr>
        <w:t>公义之日纯洁的光芒迅速熄灭了魔鬼祭坛的火焰，神圣能力所行的真实神迹则使祂虚假的奇事受到藐视。</w:t>
      </w:r>
    </w:p>
    <w:p w14:paraId="7D0FCC31">
      <w:pPr>
        <w:pStyle w:val="4"/>
        <w:spacing w:before="287" w:line="254" w:lineRule="auto"/>
        <w:rPr>
          <w:rFonts w:hint="eastAsia"/>
        </w:rPr>
      </w:pPr>
    </w:p>
    <w:p w14:paraId="1B73DE04">
      <w:pPr>
        <w:pStyle w:val="4"/>
        <w:spacing w:before="287" w:line="254" w:lineRule="auto"/>
        <w:rPr>
          <w:rFonts w:hint="eastAsia"/>
        </w:rPr>
      </w:pPr>
      <w:r>
        <w:rPr>
          <w:rFonts w:hint="eastAsia"/>
        </w:rPr>
        <w:t>Accordingly the apostle tells the Thessalonians, 1 Thes. 1:9. "For they themselves show of us, what manner of entering in we had unto you, and how ye turned to God from idols, to serve the living and true God, and to wait for his Son from heaven, whom he raised from the dead, even Jesus which delivered us from the wrath to come."</w:t>
      </w:r>
    </w:p>
    <w:p w14:paraId="3FAC7AA4">
      <w:pPr>
        <w:pStyle w:val="4"/>
        <w:spacing w:before="287" w:line="254" w:lineRule="auto"/>
        <w:rPr>
          <w:rFonts w:hint="eastAsia"/>
        </w:rPr>
      </w:pPr>
      <w:r>
        <w:rPr>
          <w:rFonts w:hint="eastAsia"/>
        </w:rPr>
        <w:t>帖撒罗尼迦前书1:9，因此使徒告诉帖撒罗尼迦人：“因为他们自己已经报明我们是怎样进到你们那里，你们是怎样离弃偶像，归向神，要服事那又真又活的神，等候祂儿子从天降临，就是祂从死里复活的，那位救我们脱离将来忿怒的耶稣。”</w:t>
      </w:r>
    </w:p>
    <w:p w14:paraId="1ED89B78">
      <w:pPr>
        <w:pStyle w:val="4"/>
        <w:spacing w:before="287" w:line="254" w:lineRule="auto"/>
        <w:rPr>
          <w:rFonts w:hint="eastAsia"/>
        </w:rPr>
      </w:pPr>
    </w:p>
    <w:p w14:paraId="137595DA">
      <w:pPr>
        <w:pStyle w:val="4"/>
        <w:spacing w:before="287" w:line="254" w:lineRule="auto"/>
        <w:rPr>
          <w:rFonts w:hint="eastAsia"/>
        </w:rPr>
      </w:pPr>
      <w:r>
        <w:rPr>
          <w:rFonts w:hint="eastAsia"/>
        </w:rPr>
        <w:t>Innumerable from secret atheism and public gentilism were converted to acknowledge and accept of the Redeemer for their Lord.</w:t>
      </w:r>
    </w:p>
    <w:p w14:paraId="234D7733">
      <w:pPr>
        <w:pStyle w:val="4"/>
        <w:spacing w:before="287" w:line="254" w:lineRule="auto"/>
        <w:rPr>
          <w:rFonts w:hint="eastAsia"/>
        </w:rPr>
      </w:pPr>
      <w:r>
        <w:rPr>
          <w:rFonts w:hint="eastAsia"/>
        </w:rPr>
        <w:t>无数人从秘密的无神论和公开的异教信仰中归信，承认并接受救赎主作他们的主。</w:t>
      </w:r>
    </w:p>
    <w:p w14:paraId="79EC0A59">
      <w:pPr>
        <w:pStyle w:val="4"/>
        <w:spacing w:before="287" w:line="254" w:lineRule="auto"/>
        <w:rPr>
          <w:rFonts w:hint="eastAsia"/>
        </w:rPr>
      </w:pPr>
    </w:p>
    <w:p w14:paraId="4B317CCE">
      <w:pPr>
        <w:pStyle w:val="4"/>
        <w:spacing w:before="287" w:line="254" w:lineRule="auto"/>
        <w:rPr>
          <w:rFonts w:hint="eastAsia"/>
        </w:rPr>
      </w:pPr>
      <w:r>
        <w:rPr>
          <w:rFonts w:hint="eastAsia"/>
        </w:rPr>
        <w:t>What could produce such a marvellous change in the world but an Almighty power?</w:t>
      </w:r>
    </w:p>
    <w:p w14:paraId="20BE3D70">
      <w:pPr>
        <w:pStyle w:val="4"/>
        <w:spacing w:before="287" w:line="254" w:lineRule="auto"/>
        <w:rPr>
          <w:rFonts w:hint="eastAsia"/>
        </w:rPr>
      </w:pPr>
      <w:r>
        <w:rPr>
          <w:rFonts w:hint="eastAsia"/>
        </w:rPr>
        <w:t>除了全能的力量之外，还有什么能在世界上产生如此奇妙的改变呢？</w:t>
      </w:r>
    </w:p>
    <w:p w14:paraId="47980090">
      <w:pPr>
        <w:pStyle w:val="4"/>
        <w:spacing w:before="287" w:line="254" w:lineRule="auto"/>
        <w:rPr>
          <w:rFonts w:hint="eastAsia"/>
        </w:rPr>
      </w:pPr>
    </w:p>
    <w:p w14:paraId="5ECDBCD0">
      <w:pPr>
        <w:pStyle w:val="4"/>
        <w:spacing w:before="287" w:line="254" w:lineRule="auto"/>
        <w:rPr>
          <w:rFonts w:hint="eastAsia"/>
        </w:rPr>
      </w:pPr>
      <w:r>
        <w:rPr>
          <w:rFonts w:hint="eastAsia"/>
        </w:rPr>
        <w:t>How seemingly impossible was it to bring so many, who were proud in their natures, perverse in their customs, and indubitably assenting to their false religions, from such a distance as the worship of innumerable deities, to adore a crucified God?</w:t>
      </w:r>
    </w:p>
    <w:p w14:paraId="7044D4A6">
      <w:pPr>
        <w:pStyle w:val="4"/>
        <w:spacing w:before="287" w:line="254" w:lineRule="auto"/>
        <w:rPr>
          <w:rFonts w:hint="eastAsia"/>
        </w:rPr>
      </w:pPr>
      <w:r>
        <w:rPr>
          <w:rFonts w:hint="eastAsia"/>
        </w:rPr>
        <w:t>要使那么多在本性上骄傲、在习俗上悖谬、并且毫无疑问地赞同他们虚假宗教的人，从崇拜无数神明的遥远距离，转而崇拜一位被钉十字架的神，这看起来是何等不可能呢？</w:t>
      </w:r>
    </w:p>
    <w:p w14:paraId="70CC87F2">
      <w:pPr>
        <w:pStyle w:val="4"/>
        <w:spacing w:before="287" w:line="254" w:lineRule="auto"/>
        <w:rPr>
          <w:rFonts w:hint="eastAsia"/>
        </w:rPr>
      </w:pPr>
    </w:p>
    <w:p w14:paraId="64F4A249">
      <w:pPr>
        <w:pStyle w:val="4"/>
        <w:spacing w:before="287" w:line="254" w:lineRule="auto"/>
        <w:rPr>
          <w:rFonts w:hint="eastAsia"/>
        </w:rPr>
      </w:pPr>
      <w:r>
        <w:rPr>
          <w:rFonts w:hint="eastAsia"/>
        </w:rPr>
        <w:t>It was admirable that Alexander broke the Persian empire with an army of thirty thousand: but what is there comparable in that conquest to the acts of the apostles?</w:t>
      </w:r>
    </w:p>
    <w:p w14:paraId="6DAFFF43">
      <w:pPr>
        <w:pStyle w:val="4"/>
        <w:spacing w:before="287" w:line="254" w:lineRule="auto"/>
        <w:rPr>
          <w:rFonts w:hint="eastAsia"/>
        </w:rPr>
      </w:pPr>
      <w:r>
        <w:rPr>
          <w:rFonts w:hint="eastAsia"/>
        </w:rPr>
        <w:t>亚历山大用三万军队摧毁了波斯帝国，这令人赞叹：但在那次征服中，有什么能与使徒们的作为相比呢？</w:t>
      </w:r>
    </w:p>
    <w:p w14:paraId="55AD546B">
      <w:pPr>
        <w:pStyle w:val="4"/>
        <w:spacing w:before="287" w:line="254" w:lineRule="auto"/>
        <w:rPr>
          <w:rFonts w:hint="eastAsia"/>
        </w:rPr>
      </w:pPr>
    </w:p>
    <w:p w14:paraId="0AC10596">
      <w:pPr>
        <w:pStyle w:val="4"/>
        <w:spacing w:before="287" w:line="254" w:lineRule="auto"/>
        <w:rPr>
          <w:rFonts w:hint="eastAsia"/>
        </w:rPr>
      </w:pPr>
      <w:r>
        <w:rPr>
          <w:rFonts w:hint="eastAsia"/>
        </w:rPr>
        <w:t>How much less difficult is it for some nations to change their kings, than for all to change their gods?</w:t>
      </w:r>
    </w:p>
    <w:p w14:paraId="7CD066E1">
      <w:pPr>
        <w:pStyle w:val="4"/>
        <w:spacing w:before="287" w:line="254" w:lineRule="auto"/>
        <w:rPr>
          <w:rFonts w:hint="eastAsia"/>
        </w:rPr>
      </w:pPr>
      <w:r>
        <w:rPr>
          <w:rFonts w:hint="eastAsia"/>
        </w:rPr>
        <w:t>一些国家改变他们的君王，比所有国家都改变他们的神明，要容易多少呢？</w:t>
      </w:r>
    </w:p>
    <w:p w14:paraId="59DCC380">
      <w:pPr>
        <w:pStyle w:val="4"/>
        <w:spacing w:before="287" w:line="254" w:lineRule="auto"/>
        <w:rPr>
          <w:rFonts w:hint="eastAsia"/>
        </w:rPr>
      </w:pPr>
    </w:p>
    <w:p w14:paraId="05175EDA">
      <w:pPr>
        <w:pStyle w:val="4"/>
        <w:spacing w:before="287" w:line="254" w:lineRule="auto"/>
        <w:rPr>
          <w:rFonts w:hint="eastAsia"/>
        </w:rPr>
      </w:pPr>
      <w:r>
        <w:rPr>
          <w:rFonts w:hint="eastAsia"/>
        </w:rPr>
        <w:t>How for more easy is it to overcome the bodies of men, than subdue their souls?</w:t>
      </w:r>
    </w:p>
    <w:p w14:paraId="70C0A69F">
      <w:pPr>
        <w:pStyle w:val="4"/>
        <w:spacing w:before="287" w:line="254" w:lineRule="auto"/>
        <w:rPr>
          <w:rFonts w:hint="eastAsia"/>
        </w:rPr>
      </w:pPr>
      <w:r>
        <w:rPr>
          <w:rFonts w:hint="eastAsia"/>
        </w:rPr>
        <w:t>征服人的身体，比征服人的灵魂，要容易多少呢？</w:t>
      </w:r>
    </w:p>
    <w:p w14:paraId="4AD31616">
      <w:pPr>
        <w:pStyle w:val="4"/>
        <w:spacing w:before="287" w:line="254" w:lineRule="auto"/>
        <w:rPr>
          <w:rFonts w:hint="eastAsia"/>
        </w:rPr>
      </w:pPr>
    </w:p>
    <w:p w14:paraId="67329B48">
      <w:pPr>
        <w:pStyle w:val="4"/>
        <w:spacing w:before="287" w:line="254" w:lineRule="auto"/>
        <w:rPr>
          <w:rFonts w:hint="eastAsia"/>
        </w:rPr>
      </w:pPr>
      <w:r>
        <w:rPr>
          <w:rFonts w:hint="eastAsia"/>
        </w:rPr>
        <w:t>Upon the most exact inquiry, there will never be found in human nature, any cause capable to produce such an effect, nor in the records of all ages any example like it.</w:t>
      </w:r>
    </w:p>
    <w:p w14:paraId="2B757A14">
      <w:pPr>
        <w:pStyle w:val="4"/>
        <w:spacing w:before="287" w:line="254" w:lineRule="auto"/>
        <w:rPr>
          <w:rFonts w:hint="eastAsia"/>
        </w:rPr>
      </w:pPr>
      <w:r>
        <w:rPr>
          <w:rFonts w:hint="eastAsia"/>
        </w:rPr>
        <w:t>经过最精确的探究，在人性中永远找不到任何能够产生如此效果的原因，在所有时代的记录中也找不到任何类似的例子。</w:t>
      </w:r>
    </w:p>
    <w:p w14:paraId="568503D3">
      <w:pPr>
        <w:pStyle w:val="4"/>
        <w:spacing w:before="287" w:line="254" w:lineRule="auto"/>
        <w:rPr>
          <w:rFonts w:hint="eastAsia"/>
        </w:rPr>
      </w:pPr>
    </w:p>
    <w:p w14:paraId="2D9B673A">
      <w:pPr>
        <w:pStyle w:val="4"/>
        <w:spacing w:before="287" w:line="254" w:lineRule="auto"/>
        <w:rPr>
          <w:rFonts w:hint="eastAsia"/>
        </w:rPr>
      </w:pPr>
      <w:r>
        <w:rPr>
          <w:rFonts w:hint="eastAsia"/>
        </w:rPr>
        <w:t>Add to this the excellent reformation in the hearts and lives of men.</w:t>
      </w:r>
    </w:p>
    <w:p w14:paraId="77DC2953">
      <w:pPr>
        <w:pStyle w:val="4"/>
        <w:spacing w:before="287" w:line="254" w:lineRule="auto"/>
        <w:rPr>
          <w:rFonts w:hint="eastAsia"/>
        </w:rPr>
      </w:pPr>
      <w:r>
        <w:rPr>
          <w:rFonts w:hint="eastAsia"/>
        </w:rPr>
        <w:t>此外还有人心和人生活中卓越的改革。</w:t>
      </w:r>
    </w:p>
    <w:p w14:paraId="45A6C369">
      <w:pPr>
        <w:pStyle w:val="4"/>
        <w:spacing w:before="287" w:line="254" w:lineRule="auto"/>
        <w:rPr>
          <w:rFonts w:hint="eastAsia"/>
        </w:rPr>
      </w:pPr>
    </w:p>
    <w:p w14:paraId="7A6B9698">
      <w:pPr>
        <w:pStyle w:val="4"/>
        <w:spacing w:before="287" w:line="254" w:lineRule="auto"/>
        <w:rPr>
          <w:rFonts w:hint="eastAsia"/>
        </w:rPr>
      </w:pPr>
      <w:r>
        <w:rPr>
          <w:rFonts w:hint="eastAsia"/>
        </w:rPr>
        <w:t>As their understandings, so their wills and affections, the sources of action, were miraculously altered.</w:t>
      </w:r>
    </w:p>
    <w:p w14:paraId="0A505007">
      <w:pPr>
        <w:pStyle w:val="4"/>
        <w:spacing w:before="287" w:line="254" w:lineRule="auto"/>
        <w:rPr>
          <w:rFonts w:hint="eastAsia"/>
        </w:rPr>
      </w:pPr>
      <w:r>
        <w:rPr>
          <w:rFonts w:hint="eastAsia"/>
        </w:rPr>
        <w:t>正如他们的理解力一样，他们的意志和情感——行动的源泉——也奇迹般地改变了。</w:t>
      </w:r>
    </w:p>
    <w:p w14:paraId="2FB05DE9">
      <w:pPr>
        <w:pStyle w:val="4"/>
        <w:spacing w:before="287" w:line="254" w:lineRule="auto"/>
        <w:rPr>
          <w:rFonts w:hint="eastAsia"/>
        </w:rPr>
      </w:pPr>
    </w:p>
    <w:p w14:paraId="447ADA4B">
      <w:pPr>
        <w:pStyle w:val="4"/>
        <w:spacing w:before="287" w:line="254" w:lineRule="auto"/>
        <w:rPr>
          <w:rFonts w:hint="eastAsia"/>
        </w:rPr>
      </w:pPr>
      <w:r>
        <w:rPr>
          <w:rFonts w:hint="eastAsia"/>
        </w:rPr>
        <w:t>What the sages of the world could not effect in a few select persons, the gospel hath done in great numbers; nay raised them above all their feigned ideas, above the highest pitch of their proud philosophy.</w:t>
      </w:r>
    </w:p>
    <w:p w14:paraId="11A749EF">
      <w:pPr>
        <w:pStyle w:val="4"/>
        <w:spacing w:before="287" w:line="254" w:lineRule="auto"/>
        <w:rPr>
          <w:rFonts w:hint="eastAsia"/>
        </w:rPr>
      </w:pPr>
      <w:r>
        <w:rPr>
          <w:rFonts w:hint="eastAsia"/>
        </w:rPr>
        <w:t>世界上智者在少数被拣选之人身上尚且无法成就的事，福音却在许多人身上成就了；不仅如此，还使他们超越了他们一切虚构的观念，超越了他们骄傲哲学的最高境界。</w:t>
      </w:r>
    </w:p>
    <w:p w14:paraId="016B6F61">
      <w:pPr>
        <w:pStyle w:val="4"/>
        <w:spacing w:before="287" w:line="254" w:lineRule="auto"/>
        <w:rPr>
          <w:rFonts w:hint="eastAsia"/>
        </w:rPr>
      </w:pPr>
    </w:p>
    <w:p w14:paraId="3B17A1B9">
      <w:pPr>
        <w:pStyle w:val="4"/>
        <w:spacing w:before="287" w:line="254" w:lineRule="auto"/>
        <w:rPr>
          <w:rFonts w:hint="eastAsia"/>
        </w:rPr>
      </w:pPr>
      <w:r>
        <w:rPr>
          <w:rFonts w:hint="eastAsia"/>
        </w:rPr>
        <w:t>Those strong and furious passions, which natural reason was as unable to restrain as a thread of silk is to govern a fierce beast, the gospel hath tamed and brought into order: it hath executed what philosophy durst never enterprise, despairing of success.</w:t>
      </w:r>
    </w:p>
    <w:p w14:paraId="548C8ABE">
      <w:pPr>
        <w:pStyle w:val="4"/>
        <w:spacing w:before="287" w:line="254" w:lineRule="auto"/>
        <w:rPr>
          <w:rFonts w:hint="eastAsia"/>
        </w:rPr>
      </w:pPr>
      <w:r>
        <w:rPr>
          <w:rFonts w:hint="eastAsia"/>
        </w:rPr>
        <w:t>那些强烈而猛烈的情感——自然理性如同丝线无法驾驭凶猛的野兽一样无法约束它们——福音却已驯服并使其井然有序：它已执行了哲学因绝望于成功而从未敢尝试的事。</w:t>
      </w:r>
    </w:p>
    <w:p w14:paraId="0A6462C1">
      <w:pPr>
        <w:pStyle w:val="4"/>
        <w:spacing w:before="287" w:line="254" w:lineRule="auto"/>
        <w:rPr>
          <w:rFonts w:hint="eastAsia"/>
        </w:rPr>
      </w:pPr>
    </w:p>
    <w:p w14:paraId="126814F5">
      <w:pPr>
        <w:pStyle w:val="4"/>
        <w:spacing w:before="287" w:line="254" w:lineRule="auto"/>
        <w:rPr>
          <w:rFonts w:hint="eastAsia"/>
        </w:rPr>
      </w:pPr>
      <w:r>
        <w:rPr>
          <w:rFonts w:hint="eastAsia"/>
        </w:rPr>
        <w:t>The gospel overcame all those carnal reluctancies that seemed insuperable: it made the wise men of the world resign their reason to faith; it persuaded carnal men to mortify the flesh, the ambitious to despise secular honours, the voluptuous to renounce their pleasures, the covetous to distribute their goods to the poor, the injured and incensed to forgive their enemies, and all this for love to God, and affection unknown to all other laws and institutions.</w:t>
      </w:r>
    </w:p>
    <w:p w14:paraId="27FA1973">
      <w:pPr>
        <w:pStyle w:val="4"/>
        <w:spacing w:before="287" w:line="254" w:lineRule="auto"/>
        <w:rPr>
          <w:rFonts w:hint="eastAsia"/>
        </w:rPr>
      </w:pPr>
      <w:r>
        <w:rPr>
          <w:rFonts w:hint="eastAsia"/>
        </w:rPr>
        <w:t>福音克服了所有那些看似无法克服的属肉体的勉强：它使世界上智慧的人将他们的理性顺服于信心；它说服属肉体的人治死肉体，有野心的人藐视世俗的尊荣，纵欲的人放弃他们的享乐，贪婪的人将他们的财物分给穷人，受伤害和被激怒的人饶恕他们的仇敌，所有这一切都是为了爱神，以及所有其他法律和制度所不知道的情感。</w:t>
      </w:r>
    </w:p>
    <w:p w14:paraId="6F30A6CC">
      <w:pPr>
        <w:pStyle w:val="4"/>
        <w:spacing w:before="287" w:line="254" w:lineRule="auto"/>
        <w:rPr>
          <w:rFonts w:hint="eastAsia"/>
        </w:rPr>
      </w:pPr>
    </w:p>
    <w:p w14:paraId="0A61EA1B">
      <w:pPr>
        <w:pStyle w:val="4"/>
        <w:spacing w:before="287" w:line="254" w:lineRule="auto"/>
        <w:rPr>
          <w:rFonts w:hint="eastAsia"/>
        </w:rPr>
      </w:pPr>
      <w:r>
        <w:rPr>
          <w:rFonts w:hint="eastAsia"/>
        </w:rPr>
        <w:t>Wherever it came it miraculously transformed pagans into christians, which was as truly wonderful, as for the basilisk to part with its poison, for a wolf to be changed into a lamb, nay, for dogs, (such were the Gentiles in our Saviour's language) to be changed into angels of light and purity.</w:t>
      </w:r>
    </w:p>
    <w:p w14:paraId="6BB7DB23">
      <w:pPr>
        <w:pStyle w:val="4"/>
        <w:spacing w:before="287" w:line="254" w:lineRule="auto"/>
        <w:rPr>
          <w:rFonts w:hint="eastAsia"/>
        </w:rPr>
      </w:pPr>
      <w:r>
        <w:rPr>
          <w:rFonts w:hint="eastAsia"/>
        </w:rPr>
        <w:t>无论它传到哪里，它都奇迹般地将异教徒转变为基督徒，这与蛇怪舍弃它的毒液，狼变成羔羊，甚至狗（在我们救主的语言中，外邦人就是这样的）变成光明和纯洁的天使一样，确实是奇妙的。</w:t>
      </w:r>
    </w:p>
    <w:p w14:paraId="34568A91">
      <w:pPr>
        <w:pStyle w:val="4"/>
        <w:spacing w:before="287" w:line="254" w:lineRule="auto"/>
        <w:rPr>
          <w:rFonts w:hint="eastAsia"/>
        </w:rPr>
      </w:pPr>
    </w:p>
    <w:p w14:paraId="10C382AE">
      <w:pPr>
        <w:pStyle w:val="4"/>
        <w:spacing w:before="287" w:line="254" w:lineRule="auto"/>
        <w:rPr>
          <w:rFonts w:hint="eastAsia"/>
        </w:rPr>
      </w:pPr>
      <w:r>
        <w:rPr>
          <w:rFonts w:hint="eastAsia"/>
        </w:rPr>
        <w:t>An eminent instance we have of its efficacy in the Corinthians, who in their heathen state were guilty of die vilest enormities: but after their receiving the gospel, the apostle testifies, 2 Cor. 6:10, 11 they "were washed, sanctified, and justified in the name of the Lord Jesus, and by the spirit of our God."</w:t>
      </w:r>
    </w:p>
    <w:p w14:paraId="00EF9581">
      <w:pPr>
        <w:pStyle w:val="4"/>
        <w:spacing w:before="287" w:line="254" w:lineRule="auto"/>
        <w:rPr>
          <w:rFonts w:hint="eastAsia"/>
        </w:rPr>
      </w:pPr>
      <w:r>
        <w:rPr>
          <w:rFonts w:hint="eastAsia"/>
        </w:rPr>
        <w:t>哥林多后书6:10, 11，我们在哥林多人身上看见了它功效的一个显著例子，他们在异教徒的状态中犯了最卑劣的罪行：但在他们接受福音之后，使徒作证说，他们“奉主耶稣的名，并藉着我们神的灵，已经洗净，成圣称义了。”</w:t>
      </w:r>
    </w:p>
    <w:p w14:paraId="671FB738">
      <w:pPr>
        <w:pStyle w:val="4"/>
        <w:spacing w:before="287" w:line="254" w:lineRule="auto"/>
        <w:rPr>
          <w:rFonts w:hint="eastAsia"/>
        </w:rPr>
      </w:pPr>
    </w:p>
    <w:p w14:paraId="5D574E5C">
      <w:pPr>
        <w:pStyle w:val="4"/>
        <w:spacing w:before="287" w:line="254" w:lineRule="auto"/>
        <w:rPr>
          <w:rFonts w:hint="eastAsia"/>
        </w:rPr>
      </w:pPr>
      <w:r>
        <w:rPr>
          <w:rFonts w:hint="eastAsia"/>
        </w:rPr>
        <w:t>Justin Martyr tells Triphon,* that those who had been stained with all filthiness, and enslaved by charming imperious lusts, yet becoming christians, they were purified, and freed, and delighted in those virtues that were most contrary to their former vices.</w:t>
      </w:r>
    </w:p>
    <w:p w14:paraId="317D82B0">
      <w:pPr>
        <w:pStyle w:val="4"/>
        <w:spacing w:before="287" w:line="254" w:lineRule="auto"/>
        <w:rPr>
          <w:rFonts w:hint="eastAsia"/>
        </w:rPr>
      </w:pPr>
      <w:r>
        <w:rPr>
          <w:rFonts w:hint="eastAsia"/>
        </w:rPr>
        <w:t>*查士丁·殉道者告诉特里丰，那些曾被一切污秽所玷污，并被迷人专横的私欲所奴役的人，然而在成为基督徒之后，他们就被洁净、得释放，并喜爱那些与他们先前恶习最相反的美德。</w:t>
      </w:r>
    </w:p>
    <w:p w14:paraId="3617E3F9">
      <w:pPr>
        <w:pStyle w:val="4"/>
        <w:spacing w:before="287" w:line="254" w:lineRule="auto"/>
        <w:rPr>
          <w:rFonts w:hint="eastAsia"/>
        </w:rPr>
      </w:pPr>
    </w:p>
    <w:p w14:paraId="5806B78B">
      <w:pPr>
        <w:pStyle w:val="4"/>
        <w:spacing w:before="287" w:line="254" w:lineRule="auto"/>
        <w:rPr>
          <w:rFonts w:hint="eastAsia"/>
        </w:rPr>
      </w:pPr>
      <w:r>
        <w:rPr>
          <w:rFonts w:hint="eastAsia"/>
        </w:rPr>
        <w:t>This alteration was so visible, that the lives of the first christians were an apology for their faith.</w:t>
      </w:r>
    </w:p>
    <w:p w14:paraId="351EDC43">
      <w:pPr>
        <w:pStyle w:val="4"/>
        <w:spacing w:before="287" w:line="254" w:lineRule="auto"/>
        <w:rPr>
          <w:rFonts w:hint="eastAsia"/>
        </w:rPr>
      </w:pPr>
      <w:r>
        <w:rPr>
          <w:rFonts w:hint="eastAsia"/>
        </w:rPr>
        <w:t>这种改变是如此明显，以致最初基督徒的生活就是他们信仰的辩护。</w:t>
      </w:r>
    </w:p>
    <w:p w14:paraId="797EE8D5">
      <w:pPr>
        <w:pStyle w:val="4"/>
        <w:spacing w:before="287" w:line="254" w:lineRule="auto"/>
        <w:rPr>
          <w:rFonts w:hint="eastAsia"/>
        </w:rPr>
      </w:pPr>
    </w:p>
    <w:p w14:paraId="06B5F1C6">
      <w:pPr>
        <w:pStyle w:val="4"/>
        <w:spacing w:before="287" w:line="254" w:lineRule="auto"/>
        <w:rPr>
          <w:rFonts w:hint="eastAsia"/>
        </w:rPr>
      </w:pPr>
      <w:r>
        <w:rPr>
          <w:rFonts w:hint="eastAsia"/>
        </w:rPr>
        <w:t>And it is strongly urged by Origen, Tertullian, Lactantius, and others, as a convincing proof of the divinity of the christian doctrine, that it made the professors of it divine in their conversations.</w:t>
      </w:r>
    </w:p>
    <w:p w14:paraId="75563473">
      <w:pPr>
        <w:pStyle w:val="4"/>
        <w:spacing w:before="287" w:line="254" w:lineRule="auto"/>
        <w:rPr>
          <w:rFonts w:hint="eastAsia"/>
        </w:rPr>
      </w:pPr>
      <w:r>
        <w:rPr>
          <w:rFonts w:hint="eastAsia"/>
        </w:rPr>
        <w:t>并且俄利根、德尔图良、拉克坦提乌斯以及其他人强烈主张，基督教教义的神性有一个有力的证明，即它使信仰它的人在他们的交往中变得神圣。</w:t>
      </w:r>
    </w:p>
    <w:p w14:paraId="31FC6F73">
      <w:pPr>
        <w:pStyle w:val="4"/>
        <w:spacing w:before="287" w:line="254" w:lineRule="auto"/>
        <w:rPr>
          <w:rFonts w:hint="eastAsia"/>
        </w:rPr>
      </w:pPr>
    </w:p>
    <w:p w14:paraId="2656EEDB">
      <w:pPr>
        <w:pStyle w:val="4"/>
        <w:spacing w:before="287" w:line="254" w:lineRule="auto"/>
        <w:rPr>
          <w:rFonts w:hint="eastAsia"/>
        </w:rPr>
      </w:pPr>
      <w:r>
        <w:rPr>
          <w:rFonts w:hint="eastAsia"/>
        </w:rPr>
        <w:t>The creation of grace was like the creation of nature, when trees sprang up in an instant laden with fruits, so in the converted, all the blessed fruits of the spirit, "love, joy, peace, long- suffering, gentleness, goodness, faith, meekness, temperance abounded."</w:t>
      </w:r>
    </w:p>
    <w:p w14:paraId="4C0E6B01">
      <w:pPr>
        <w:pStyle w:val="4"/>
        <w:spacing w:before="287" w:line="254" w:lineRule="auto"/>
        <w:rPr>
          <w:rFonts w:hint="eastAsia"/>
        </w:rPr>
      </w:pPr>
      <w:r>
        <w:rPr>
          <w:rFonts w:hint="eastAsia"/>
        </w:rPr>
        <w:t>恩典的创造如同自然的创造，当树木瞬间长出并结满果实时，照样，在归信者里面，圣灵一切蒙福的果子——“仁爱、喜乐、和平、忍耐、恩慈、良善、信实、温柔、节制都丰盛了。”</w:t>
      </w:r>
    </w:p>
    <w:p w14:paraId="65264887">
      <w:pPr>
        <w:pStyle w:val="4"/>
        <w:spacing w:before="287" w:line="254" w:lineRule="auto"/>
        <w:rPr>
          <w:rFonts w:hint="eastAsia"/>
        </w:rPr>
      </w:pPr>
    </w:p>
    <w:p w14:paraId="73ED1741">
      <w:pPr>
        <w:pStyle w:val="4"/>
        <w:spacing w:before="287" w:line="254" w:lineRule="auto"/>
        <w:rPr>
          <w:rFonts w:hint="eastAsia"/>
        </w:rPr>
      </w:pPr>
      <w:r>
        <w:rPr>
          <w:rFonts w:hint="eastAsia"/>
        </w:rPr>
        <w:t>This testimony even a pagan persecutor gives the common sort of christians, † that they assembled to sing hymns to Christ; that they obliged themselves solemnly to injure no person, to deceive none, to preserve faithfully what was committed to them, to be always true.</w:t>
      </w:r>
    </w:p>
    <w:p w14:paraId="651EF135">
      <w:pPr>
        <w:pStyle w:val="4"/>
        <w:spacing w:before="287" w:line="254" w:lineRule="auto"/>
        <w:rPr>
          <w:rFonts w:hint="eastAsia"/>
        </w:rPr>
      </w:pPr>
      <w:r>
        <w:rPr>
          <w:rFonts w:hint="eastAsia"/>
        </w:rPr>
        <w:t>† 即使是一位异教徒的逼迫者也作了这样的见证，即普通的基督徒聚集起来向基督唱赞美诗；他们郑重地约束自己不伤害任何人，不欺骗任何人，忠实地保守托付给他们的东西，并且始终真实。</w:t>
      </w:r>
    </w:p>
    <w:p w14:paraId="184A2531">
      <w:pPr>
        <w:pStyle w:val="4"/>
        <w:spacing w:before="287" w:line="254" w:lineRule="auto"/>
        <w:rPr>
          <w:rFonts w:hint="eastAsia"/>
        </w:rPr>
      </w:pPr>
    </w:p>
    <w:p w14:paraId="59124761">
      <w:pPr>
        <w:pStyle w:val="4"/>
        <w:spacing w:before="287" w:line="254" w:lineRule="auto"/>
        <w:rPr>
          <w:rFonts w:hint="eastAsia"/>
        </w:rPr>
      </w:pPr>
      <w:r>
        <w:rPr>
          <w:rFonts w:hint="eastAsia"/>
        </w:rPr>
        <w:t>And as in obedience to the gospel, they gave a divorce to all the sinful delights of sense, so, which was incomparably more difficult, they embraced those things which nature doth most abhor.</w:t>
      </w:r>
    </w:p>
    <w:p w14:paraId="4D17CA51">
      <w:pPr>
        <w:pStyle w:val="4"/>
        <w:spacing w:before="287" w:line="254" w:lineRule="auto"/>
        <w:rPr>
          <w:rFonts w:hint="eastAsia"/>
        </w:rPr>
      </w:pPr>
      <w:r>
        <w:rPr>
          <w:rFonts w:hint="eastAsia"/>
        </w:rPr>
        <w:t>并且正如他们在顺服福音时，与所有罪中之乐的感官享受断绝了关系，照样，他们也拥抱了那些本性最憎恶的事物——这要困难得多。</w:t>
      </w:r>
    </w:p>
    <w:p w14:paraId="71633A99">
      <w:pPr>
        <w:pStyle w:val="4"/>
        <w:spacing w:before="287" w:line="254" w:lineRule="auto"/>
        <w:rPr>
          <w:rFonts w:hint="eastAsia"/>
        </w:rPr>
      </w:pPr>
    </w:p>
    <w:p w14:paraId="4DBE96BA">
      <w:pPr>
        <w:pStyle w:val="4"/>
        <w:spacing w:before="287" w:line="254" w:lineRule="auto"/>
        <w:rPr>
          <w:rFonts w:hint="eastAsia"/>
        </w:rPr>
      </w:pPr>
      <w:r>
        <w:rPr>
          <w:rFonts w:hint="eastAsia"/>
        </w:rPr>
        <w:t>No religion ever exposed its followers to such sufferings, nor inspired them with such resolution to sustain them.</w:t>
      </w:r>
    </w:p>
    <w:p w14:paraId="3CD977EC">
      <w:pPr>
        <w:pStyle w:val="4"/>
        <w:spacing w:before="287" w:line="254" w:lineRule="auto"/>
        <w:rPr>
          <w:rFonts w:hint="eastAsia"/>
        </w:rPr>
      </w:pPr>
      <w:r>
        <w:rPr>
          <w:rFonts w:hint="eastAsia"/>
        </w:rPr>
        <w:t>没有任何宗教曾使其信徒遭受如此的苦难，也没有任何宗教曾激励他们以如此的决心来忍受它们。</w:t>
      </w:r>
    </w:p>
    <w:p w14:paraId="3B41A976">
      <w:pPr>
        <w:pStyle w:val="4"/>
        <w:spacing w:before="287" w:line="254" w:lineRule="auto"/>
        <w:rPr>
          <w:rFonts w:hint="eastAsia"/>
        </w:rPr>
      </w:pPr>
    </w:p>
    <w:p w14:paraId="1D6BE79A">
      <w:pPr>
        <w:pStyle w:val="4"/>
        <w:spacing w:before="287" w:line="254" w:lineRule="auto"/>
        <w:rPr>
          <w:rFonts w:hint="eastAsia"/>
        </w:rPr>
      </w:pPr>
      <w:r>
        <w:rPr>
          <w:rFonts w:hint="eastAsia"/>
        </w:rPr>
        <w:t>All other religions were productions of the flesh, and being allied together, if any time jealousy caused a discord between them, yet an open persecution was unusual.</w:t>
      </w:r>
    </w:p>
    <w:p w14:paraId="216C40C4">
      <w:pPr>
        <w:pStyle w:val="4"/>
        <w:spacing w:before="287" w:line="254" w:lineRule="auto"/>
        <w:rPr>
          <w:rFonts w:hint="eastAsia"/>
        </w:rPr>
      </w:pPr>
      <w:r>
        <w:rPr>
          <w:rFonts w:hint="eastAsia"/>
        </w:rPr>
        <w:t>所有其他宗教都是肉体的产物，并且彼此联合，如果任何时候嫉妒在它们之间引起不和，公开的逼迫也是不寻常的。</w:t>
      </w:r>
    </w:p>
    <w:p w14:paraId="6373582D">
      <w:pPr>
        <w:pStyle w:val="4"/>
        <w:spacing w:before="287" w:line="254" w:lineRule="auto"/>
        <w:rPr>
          <w:rFonts w:hint="eastAsia"/>
        </w:rPr>
      </w:pPr>
    </w:p>
    <w:p w14:paraId="10A67DBA">
      <w:pPr>
        <w:pStyle w:val="4"/>
        <w:spacing w:before="287" w:line="254" w:lineRule="auto"/>
        <w:rPr>
          <w:rFonts w:hint="eastAsia"/>
        </w:rPr>
      </w:pPr>
      <w:r>
        <w:rPr>
          <w:rFonts w:hint="eastAsia"/>
        </w:rPr>
        <w:t>But when Christianity first appeared, they all turned their hatred and violence against it, as a foreigner of a different extraction.</w:t>
      </w:r>
    </w:p>
    <w:p w14:paraId="0B53A76B">
      <w:pPr>
        <w:pStyle w:val="4"/>
        <w:spacing w:before="287" w:line="254" w:lineRule="auto"/>
        <w:rPr>
          <w:rFonts w:hint="eastAsia"/>
        </w:rPr>
      </w:pPr>
      <w:r>
        <w:rPr>
          <w:rFonts w:hint="eastAsia"/>
        </w:rPr>
        <w:t>但当基督教初次出现时，它们都将它们的仇恨和暴力转向它，如同对待一个不同出身的外国人一样。</w:t>
      </w:r>
    </w:p>
    <w:p w14:paraId="567A9783">
      <w:pPr>
        <w:pStyle w:val="4"/>
        <w:spacing w:before="287" w:line="254" w:lineRule="auto"/>
        <w:rPr>
          <w:rFonts w:hint="eastAsia"/>
        </w:rPr>
      </w:pPr>
    </w:p>
    <w:p w14:paraId="5E3749DD">
      <w:pPr>
        <w:pStyle w:val="4"/>
        <w:spacing w:before="287" w:line="254" w:lineRule="auto"/>
        <w:rPr>
          <w:rFonts w:hint="eastAsia"/>
        </w:rPr>
      </w:pPr>
      <w:r>
        <w:rPr>
          <w:rFonts w:hint="eastAsia"/>
        </w:rPr>
        <w:t>How many living martyrs were exiles for the faith, and deprived of all human consolation?</w:t>
      </w:r>
    </w:p>
    <w:p w14:paraId="158B9386">
      <w:pPr>
        <w:pStyle w:val="4"/>
        <w:spacing w:before="287" w:line="254" w:lineRule="auto"/>
        <w:rPr>
          <w:rFonts w:hint="eastAsia"/>
        </w:rPr>
      </w:pPr>
      <w:r>
        <w:rPr>
          <w:rFonts w:hint="eastAsia"/>
        </w:rPr>
        <w:t>有多少活着的殉道者为了信仰而被放逐，并被剥夺了一切属人的安慰？</w:t>
      </w:r>
    </w:p>
    <w:p w14:paraId="5245AFC7">
      <w:pPr>
        <w:pStyle w:val="4"/>
        <w:spacing w:before="287" w:line="254" w:lineRule="auto"/>
        <w:rPr>
          <w:rFonts w:hint="eastAsia"/>
        </w:rPr>
      </w:pPr>
    </w:p>
    <w:p w14:paraId="39E9FA88">
      <w:pPr>
        <w:pStyle w:val="4"/>
        <w:spacing w:before="287" w:line="254" w:lineRule="auto"/>
        <w:rPr>
          <w:rFonts w:hint="eastAsia"/>
        </w:rPr>
      </w:pPr>
      <w:r>
        <w:rPr>
          <w:rFonts w:hint="eastAsia"/>
        </w:rPr>
        <w:t>yet they esteemed themselves more blessed in their miseries, than others in their pleasures.</w:t>
      </w:r>
    </w:p>
    <w:p w14:paraId="65B01485">
      <w:pPr>
        <w:pStyle w:val="4"/>
        <w:spacing w:before="287" w:line="254" w:lineRule="auto"/>
        <w:rPr>
          <w:rFonts w:hint="eastAsia"/>
        </w:rPr>
      </w:pPr>
      <w:r>
        <w:rPr>
          <w:rFonts w:hint="eastAsia"/>
        </w:rPr>
        <w:t>然而他们却认为自己在苦难中比别人在享乐中更有福。</w:t>
      </w:r>
    </w:p>
    <w:p w14:paraId="33AEECF0">
      <w:pPr>
        <w:pStyle w:val="4"/>
        <w:spacing w:before="287" w:line="254" w:lineRule="auto"/>
        <w:rPr>
          <w:rFonts w:hint="eastAsia"/>
        </w:rPr>
      </w:pPr>
    </w:p>
    <w:p w14:paraId="250A4D38">
      <w:pPr>
        <w:pStyle w:val="4"/>
        <w:spacing w:before="287" w:line="254" w:lineRule="auto"/>
        <w:rPr>
          <w:rFonts w:hint="eastAsia"/>
        </w:rPr>
      </w:pPr>
      <w:r>
        <w:rPr>
          <w:rFonts w:hint="eastAsia"/>
        </w:rPr>
        <w:t>How many thousands were put to death for the honour of our Redeemer?</w:t>
      </w:r>
    </w:p>
    <w:p w14:paraId="31E91A41">
      <w:pPr>
        <w:pStyle w:val="4"/>
        <w:spacing w:before="287" w:line="254" w:lineRule="auto"/>
        <w:rPr>
          <w:rFonts w:hint="eastAsia"/>
        </w:rPr>
      </w:pPr>
      <w:r>
        <w:rPr>
          <w:rFonts w:hint="eastAsia"/>
        </w:rPr>
        <w:t>有多少成千上万的人为了我们救赎主的荣耀而被处死？</w:t>
      </w:r>
    </w:p>
    <w:p w14:paraId="462E78BD">
      <w:pPr>
        <w:pStyle w:val="4"/>
        <w:spacing w:before="287" w:line="254" w:lineRule="auto"/>
        <w:rPr>
          <w:rFonts w:hint="eastAsia"/>
        </w:rPr>
      </w:pPr>
    </w:p>
    <w:p w14:paraId="796F6194">
      <w:pPr>
        <w:pStyle w:val="4"/>
        <w:spacing w:before="287" w:line="254" w:lineRule="auto"/>
        <w:rPr>
          <w:rFonts w:hint="eastAsia"/>
        </w:rPr>
      </w:pPr>
      <w:r>
        <w:rPr>
          <w:rFonts w:hint="eastAsia"/>
        </w:rPr>
        <w:t>yet the least thing is the number, in comparison of the manner of their sufferings.</w:t>
      </w:r>
    </w:p>
    <w:p w14:paraId="2CC3851D">
      <w:pPr>
        <w:pStyle w:val="4"/>
        <w:spacing w:before="287" w:line="254" w:lineRule="auto"/>
        <w:rPr>
          <w:rFonts w:hint="eastAsia"/>
        </w:rPr>
      </w:pPr>
      <w:r>
        <w:rPr>
          <w:rFonts w:hint="eastAsia"/>
        </w:rPr>
        <w:t>然而与他们受苦的方式相比，数量是最不重要的。</w:t>
      </w:r>
    </w:p>
    <w:p w14:paraId="155E7511">
      <w:pPr>
        <w:pStyle w:val="4"/>
        <w:spacing w:before="287" w:line="254" w:lineRule="auto"/>
        <w:rPr>
          <w:rFonts w:hint="eastAsia"/>
        </w:rPr>
      </w:pPr>
    </w:p>
    <w:p w14:paraId="59570FC9">
      <w:pPr>
        <w:pStyle w:val="4"/>
        <w:spacing w:before="287" w:line="254" w:lineRule="auto"/>
        <w:rPr>
          <w:rFonts w:hint="eastAsia"/>
        </w:rPr>
      </w:pPr>
      <w:r>
        <w:rPr>
          <w:rFonts w:hint="eastAsia"/>
        </w:rPr>
        <w:t>If they had suffered a mild martyrdom, an easy and sudden death, wherein the combat and victory had been finished at a blow, their love and courage had not been so admirable: but they endured torments so* various and terrible, that had they not been practiced upon them by their enemies, it were incredible that ever malice should be so ingenious to invent, or cruelty so hardened to inflict them.</w:t>
      </w:r>
    </w:p>
    <w:p w14:paraId="75F082EA">
      <w:pPr>
        <w:pStyle w:val="4"/>
        <w:spacing w:before="287" w:line="254" w:lineRule="auto"/>
        <w:rPr>
          <w:rFonts w:hint="eastAsia"/>
        </w:rPr>
      </w:pPr>
      <w:r>
        <w:rPr>
          <w:rFonts w:hint="eastAsia"/>
        </w:rPr>
        <w:t>*如果他们遭受了温和的殉道，一种轻易而突然的死亡——其中战斗和胜利一击即定——他们的爱和勇气就不会如此令人赞叹：但他们却忍受了如此多样和可怕的折磨，以致如果不是他们的敌人对他们施加了这些折磨，那么恶意竟能如此巧妙地发明，或者残忍竟能如此 hardened 地施加它们，这将是难以置信的。</w:t>
      </w:r>
    </w:p>
    <w:p w14:paraId="40AECB7E">
      <w:pPr>
        <w:pStyle w:val="4"/>
        <w:spacing w:before="287" w:line="254" w:lineRule="auto"/>
        <w:rPr>
          <w:rFonts w:hint="eastAsia"/>
        </w:rPr>
      </w:pPr>
    </w:p>
    <w:p w14:paraId="47DFFC58">
      <w:pPr>
        <w:pStyle w:val="4"/>
        <w:spacing w:before="287" w:line="254" w:lineRule="auto"/>
        <w:rPr>
          <w:rFonts w:hint="eastAsia"/>
        </w:rPr>
      </w:pPr>
      <w:r>
        <w:rPr>
          <w:rFonts w:hint="eastAsia"/>
        </w:rPr>
        <w:t>If all the furies of hell had come forth to suggest new tortures, they could not have devised worse.</w:t>
      </w:r>
    </w:p>
    <w:p w14:paraId="5028DA43">
      <w:pPr>
        <w:pStyle w:val="4"/>
        <w:spacing w:before="287" w:line="254" w:lineRule="auto"/>
        <w:rPr>
          <w:rFonts w:hint="eastAsia"/>
        </w:rPr>
      </w:pPr>
      <w:r>
        <w:rPr>
          <w:rFonts w:hint="eastAsia"/>
        </w:rPr>
        <w:t>即使地狱所有的复仇女神都出来提供新的酷刑，它们也无法想出更坏的了。</w:t>
      </w:r>
    </w:p>
    <w:p w14:paraId="167C8056">
      <w:pPr>
        <w:pStyle w:val="4"/>
        <w:spacing w:before="287" w:line="254" w:lineRule="auto"/>
        <w:rPr>
          <w:rFonts w:hint="eastAsia"/>
        </w:rPr>
      </w:pPr>
    </w:p>
    <w:p w14:paraId="439C93AD">
      <w:pPr>
        <w:pStyle w:val="4"/>
        <w:spacing w:before="287" w:line="254" w:lineRule="auto"/>
        <w:rPr>
          <w:rFonts w:hint="eastAsia"/>
        </w:rPr>
      </w:pPr>
      <w:r>
        <w:rPr>
          <w:rFonts w:hint="eastAsia"/>
        </w:rPr>
        <w:t>Neither was their mere suffering such torments so astonishing, as their readiness to encounter them, and their behaviour under them.</w:t>
      </w:r>
    </w:p>
    <w:p w14:paraId="672A342F">
      <w:pPr>
        <w:pStyle w:val="4"/>
        <w:spacing w:before="287" w:line="254" w:lineRule="auto"/>
        <w:rPr>
          <w:rFonts w:hint="eastAsia"/>
        </w:rPr>
      </w:pPr>
      <w:r>
        <w:rPr>
          <w:rFonts w:hint="eastAsia"/>
        </w:rPr>
        <w:t>他们仅仅忍受如此的折磨，并不像他们乐意面对它们以及他们在折磨下的行为那样令人惊奇。</w:t>
      </w:r>
    </w:p>
    <w:p w14:paraId="10E9D3E9">
      <w:pPr>
        <w:pStyle w:val="4"/>
        <w:spacing w:before="287" w:line="254" w:lineRule="auto"/>
        <w:rPr>
          <w:rFonts w:hint="eastAsia"/>
        </w:rPr>
      </w:pPr>
    </w:p>
    <w:p w14:paraId="14936FB7">
      <w:pPr>
        <w:pStyle w:val="4"/>
        <w:spacing w:before="287" w:line="254" w:lineRule="auto"/>
        <w:rPr>
          <w:rFonts w:hint="eastAsia"/>
        </w:rPr>
      </w:pPr>
      <w:r>
        <w:rPr>
          <w:rFonts w:hint="eastAsia"/>
        </w:rPr>
        <w:t>They maintained their faith in the presence of the most formidable princes.</w:t>
      </w:r>
    </w:p>
    <w:p w14:paraId="44364B35">
      <w:pPr>
        <w:pStyle w:val="4"/>
        <w:spacing w:before="287" w:line="254" w:lineRule="auto"/>
        <w:rPr>
          <w:rFonts w:hint="eastAsia"/>
        </w:rPr>
      </w:pPr>
      <w:r>
        <w:rPr>
          <w:rFonts w:hint="eastAsia"/>
        </w:rPr>
        <w:t>他们在最可怕的君王面前持守他们的信仰。</w:t>
      </w:r>
    </w:p>
    <w:p w14:paraId="22A3186C">
      <w:pPr>
        <w:pStyle w:val="4"/>
        <w:spacing w:before="287" w:line="254" w:lineRule="auto"/>
        <w:rPr>
          <w:rFonts w:hint="eastAsia"/>
        </w:rPr>
      </w:pPr>
    </w:p>
    <w:p w14:paraId="05F400F1">
      <w:pPr>
        <w:pStyle w:val="4"/>
        <w:spacing w:before="287" w:line="254" w:lineRule="auto"/>
        <w:rPr>
          <w:rFonts w:hint="eastAsia"/>
        </w:rPr>
      </w:pPr>
      <w:r>
        <w:rPr>
          <w:rFonts w:hint="eastAsia"/>
        </w:rPr>
        <w:t>Some who might by favour, were afraid to escape the common persecution, esteeming no death precious but martyrdom.</w:t>
      </w:r>
    </w:p>
    <w:p w14:paraId="1FBF36D0">
      <w:pPr>
        <w:pStyle w:val="4"/>
        <w:spacing w:before="287" w:line="254" w:lineRule="auto"/>
        <w:rPr>
          <w:rFonts w:hint="eastAsia"/>
        </w:rPr>
      </w:pPr>
      <w:r>
        <w:rPr>
          <w:rFonts w:hint="eastAsia"/>
        </w:rPr>
        <w:t>† 有些人本可以凭恩惠逃脱普遍的逼迫，却害怕这样做，认为除了殉道之外，没有任何死亡是宝贵的。</w:t>
      </w:r>
    </w:p>
    <w:p w14:paraId="48C22752">
      <w:pPr>
        <w:pStyle w:val="4"/>
        <w:spacing w:before="287" w:line="254" w:lineRule="auto"/>
        <w:rPr>
          <w:rFonts w:hint="eastAsia"/>
        </w:rPr>
      </w:pPr>
    </w:p>
    <w:p w14:paraId="36E6E252">
      <w:pPr>
        <w:pStyle w:val="4"/>
        <w:spacing w:before="287" w:line="254" w:lineRule="auto"/>
        <w:rPr>
          <w:rFonts w:hint="eastAsia"/>
        </w:rPr>
      </w:pPr>
      <w:r>
        <w:rPr>
          <w:rFonts w:hint="eastAsia"/>
        </w:rPr>
        <w:t>† They contended earnestly to suffer, and envied others the honourable ignominy and happy torments that were endured for their beloved Redeemer.‡</w:t>
      </w:r>
    </w:p>
    <w:p w14:paraId="534FC15B">
      <w:pPr>
        <w:pStyle w:val="4"/>
        <w:spacing w:before="287" w:line="254" w:lineRule="auto"/>
        <w:rPr>
          <w:rFonts w:hint="eastAsia"/>
        </w:rPr>
      </w:pPr>
      <w:r>
        <w:rPr>
          <w:rFonts w:hint="eastAsia"/>
        </w:rPr>
        <w:t>† 他们热切地争着受苦，并嫉妒别人为他们所爱的救赎主而忍受的那尊贵的耻辱和幸福的折磨。‡</w:t>
      </w:r>
    </w:p>
    <w:p w14:paraId="737D84B7">
      <w:pPr>
        <w:pStyle w:val="4"/>
        <w:spacing w:before="287" w:line="254" w:lineRule="auto"/>
        <w:rPr>
          <w:rFonts w:hint="eastAsia"/>
        </w:rPr>
      </w:pPr>
    </w:p>
    <w:p w14:paraId="2BBC8239">
      <w:pPr>
        <w:pStyle w:val="4"/>
        <w:spacing w:before="287" w:line="254" w:lineRule="auto"/>
        <w:rPr>
          <w:rFonts w:hint="eastAsia"/>
        </w:rPr>
      </w:pPr>
      <w:r>
        <w:rPr>
          <w:rFonts w:hint="eastAsia"/>
        </w:rPr>
        <w:t>We have an instance of their courage in Tiburtius, who thus spake to his judges; bind me to racks and wheels, condemn me, banish me, load me with chains, burn me, tear me, omit no kind of torment.</w:t>
      </w:r>
    </w:p>
    <w:p w14:paraId="62F7D220">
      <w:pPr>
        <w:pStyle w:val="4"/>
        <w:spacing w:before="287" w:line="254" w:lineRule="auto"/>
        <w:rPr>
          <w:rFonts w:hint="eastAsia"/>
        </w:rPr>
      </w:pPr>
      <w:r>
        <w:rPr>
          <w:rFonts w:hint="eastAsia"/>
        </w:rPr>
        <w:t>我们在提布尔提乌斯身上看见了他们勇气的例子，他曾如此对他的法官说；把我绑在刑架和轮子上，定我的罪，放逐我，用锁链锁住我，烧我，撕裂我，不要遗漏任何一种酷刑。</w:t>
      </w:r>
    </w:p>
    <w:p w14:paraId="085C8826">
      <w:pPr>
        <w:pStyle w:val="4"/>
        <w:spacing w:before="287" w:line="254" w:lineRule="auto"/>
        <w:rPr>
          <w:rFonts w:hint="eastAsia"/>
        </w:rPr>
      </w:pPr>
    </w:p>
    <w:p w14:paraId="5B30F378">
      <w:pPr>
        <w:pStyle w:val="4"/>
        <w:spacing w:before="287" w:line="254" w:lineRule="auto"/>
        <w:rPr>
          <w:rFonts w:hint="eastAsia"/>
        </w:rPr>
      </w:pPr>
      <w:r>
        <w:rPr>
          <w:rFonts w:hint="eastAsia"/>
        </w:rPr>
        <w:t>If you banish me, the smallest corner of the earth shall be to me as the whole world, because I shall find my God there: if you kill me, by the same act you will give me the happy liberty I sigh after, and deliver me from a prison on earth to reign in heaven: if you condemn me to the fire, I have quenched other flames in resisting concupiscence: ordain what torment you please, it shall not trouble me, since my heart is filled with love to suffer, and desire it.</w:t>
      </w:r>
    </w:p>
    <w:p w14:paraId="3B52482D">
      <w:pPr>
        <w:pStyle w:val="4"/>
        <w:spacing w:before="287" w:line="254" w:lineRule="auto"/>
        <w:rPr>
          <w:rFonts w:hint="eastAsia"/>
        </w:rPr>
      </w:pPr>
      <w:r>
        <w:rPr>
          <w:rFonts w:hint="eastAsia"/>
        </w:rPr>
        <w:t>如果你放逐我，地上最小的角落对我而言也将如同整个世界，因为我将在那里找到我的神：如果你杀死我，你同样的行为也将给我我所渴望的幸福自由，并将我从地上的监狱中解救出来，在天上作王：如果你判我火刑，我已在抵挡贪欲时熄灭了其他的火焰：你随意规定什么酷刑，它都不会困扰我，因为我的心充满了受苦的爱，并渴望它。</w:t>
      </w:r>
    </w:p>
    <w:p w14:paraId="15B55F72">
      <w:pPr>
        <w:pStyle w:val="4"/>
        <w:spacing w:before="287" w:line="254" w:lineRule="auto"/>
        <w:rPr>
          <w:rFonts w:hint="eastAsia"/>
        </w:rPr>
      </w:pPr>
    </w:p>
    <w:p w14:paraId="498CFFD3">
      <w:pPr>
        <w:pStyle w:val="4"/>
        <w:spacing w:before="287" w:line="254" w:lineRule="auto"/>
        <w:rPr>
          <w:rFonts w:hint="eastAsia"/>
        </w:rPr>
      </w:pPr>
      <w:r>
        <w:rPr>
          <w:rFonts w:hint="eastAsia"/>
        </w:rPr>
        <w:t>They were thankful to those who condemned them, and regarded their executioners with the same eye, as St. Peter did the angel that brake off his fetters to restore him to freedom.</w:t>
      </w:r>
    </w:p>
    <w:p w14:paraId="04EBFB24">
      <w:pPr>
        <w:pStyle w:val="4"/>
        <w:spacing w:before="287" w:line="254" w:lineRule="auto"/>
        <w:rPr>
          <w:rFonts w:hint="eastAsia"/>
        </w:rPr>
      </w:pPr>
      <w:r>
        <w:rPr>
          <w:rFonts w:hint="eastAsia"/>
        </w:rPr>
        <w:t>他们感谢那些定他们罪的人，并以圣彼得看待那打断他锁链使他恢复自由之天使的同样眼光看待他们的刽子手。</w:t>
      </w:r>
    </w:p>
    <w:p w14:paraId="68E01570">
      <w:pPr>
        <w:pStyle w:val="4"/>
        <w:spacing w:before="287" w:line="254" w:lineRule="auto"/>
        <w:rPr>
          <w:rFonts w:hint="eastAsia"/>
        </w:rPr>
      </w:pPr>
    </w:p>
    <w:p w14:paraId="3569E7FA">
      <w:pPr>
        <w:pStyle w:val="4"/>
        <w:spacing w:before="287" w:line="254" w:lineRule="auto"/>
        <w:rPr>
          <w:rFonts w:hint="eastAsia"/>
        </w:rPr>
      </w:pPr>
      <w:r>
        <w:rPr>
          <w:rFonts w:hint="eastAsia"/>
        </w:rPr>
        <w:t>They cheerfully received them, as those who brought the keys of paradise in the same hands wherewith they brought their swords.</w:t>
      </w:r>
    </w:p>
    <w:p w14:paraId="38937A7D">
      <w:pPr>
        <w:pStyle w:val="4"/>
        <w:spacing w:before="287" w:line="254" w:lineRule="auto"/>
        <w:rPr>
          <w:rFonts w:hint="eastAsia"/>
        </w:rPr>
      </w:pPr>
      <w:r>
        <w:rPr>
          <w:rFonts w:hint="eastAsia"/>
        </w:rPr>
        <w:t>他们欢欢喜喜地接待他们，如同接待那些用带来刀剑的同样双手带来天堂钥匙的人一样。</w:t>
      </w:r>
    </w:p>
    <w:p w14:paraId="75C34EA0">
      <w:pPr>
        <w:pStyle w:val="4"/>
        <w:spacing w:before="287" w:line="254" w:lineRule="auto"/>
        <w:rPr>
          <w:rFonts w:hint="eastAsia"/>
        </w:rPr>
      </w:pPr>
    </w:p>
    <w:p w14:paraId="7E4C5136">
      <w:pPr>
        <w:pStyle w:val="4"/>
        <w:spacing w:before="287" w:line="254" w:lineRule="auto"/>
        <w:rPr>
          <w:rFonts w:hint="eastAsia"/>
        </w:rPr>
      </w:pPr>
      <w:r>
        <w:rPr>
          <w:rFonts w:hint="eastAsia"/>
        </w:rPr>
        <w:t>They entered into the fire with joy, and were not only patient but triumphant in their sufferings; as if they had been glorified in their souls, and impassible to the sufferings of their bodies.</w:t>
      </w:r>
    </w:p>
    <w:p w14:paraId="3A97ED86">
      <w:pPr>
        <w:pStyle w:val="4"/>
        <w:spacing w:before="287" w:line="254" w:lineRule="auto"/>
        <w:rPr>
          <w:rFonts w:hint="eastAsia"/>
        </w:rPr>
      </w:pPr>
      <w:r>
        <w:rPr>
          <w:rFonts w:hint="eastAsia"/>
        </w:rPr>
        <w:t>他们欢欢喜喜地进入火中，不仅在他们的苦难中忍耐，而且得胜；仿佛他们的灵魂已得荣耀，并且对他们身体的苦难不受影响。</w:t>
      </w:r>
    </w:p>
    <w:p w14:paraId="481ED48A">
      <w:pPr>
        <w:pStyle w:val="4"/>
        <w:spacing w:before="287" w:line="254" w:lineRule="auto"/>
        <w:rPr>
          <w:rFonts w:hint="eastAsia"/>
        </w:rPr>
      </w:pPr>
    </w:p>
    <w:p w14:paraId="6BF74C72">
      <w:pPr>
        <w:pStyle w:val="4"/>
        <w:spacing w:before="287" w:line="254" w:lineRule="auto"/>
        <w:rPr>
          <w:rFonts w:hint="eastAsia"/>
        </w:rPr>
      </w:pPr>
      <w:r>
        <w:rPr>
          <w:rFonts w:hint="eastAsia"/>
        </w:rPr>
        <w:t>I have seen, saith Eusebius, the executioners tired with tormenting them, lie down panting and breathing, and others not less fierce, but more fresh, succeed in their cruel service: but I never saw the martyrs weary of sufferings,* nor heard them desire a truce, much less deliverance from them.</w:t>
      </w:r>
    </w:p>
    <w:p w14:paraId="3E436E13">
      <w:pPr>
        <w:pStyle w:val="4"/>
        <w:spacing w:before="287" w:line="254" w:lineRule="auto"/>
        <w:rPr>
          <w:rFonts w:hint="eastAsia"/>
        </w:rPr>
      </w:pPr>
      <w:r>
        <w:rPr>
          <w:rFonts w:hint="eastAsia"/>
        </w:rPr>
        <w:t>优西比乌说：我曾看见刽子手们因折磨他们而疲惫不堪，气喘吁吁地躺下，另一些同样凶猛但更精神的人接替他们残酷的工作：但我从未见过殉道者厌倦受苦，* 也从未听见他们渴望休战，更不用说渴望从中得释放了。</w:t>
      </w:r>
    </w:p>
    <w:p w14:paraId="3A843751">
      <w:pPr>
        <w:pStyle w:val="4"/>
        <w:spacing w:before="287" w:line="254" w:lineRule="auto"/>
        <w:rPr>
          <w:rFonts w:hint="eastAsia"/>
        </w:rPr>
      </w:pPr>
    </w:p>
    <w:p w14:paraId="185C2B21">
      <w:pPr>
        <w:pStyle w:val="4"/>
        <w:spacing w:before="287" w:line="254" w:lineRule="auto"/>
        <w:rPr>
          <w:rFonts w:hint="eastAsia"/>
        </w:rPr>
      </w:pPr>
      <w:r>
        <w:rPr>
          <w:rFonts w:hint="eastAsia"/>
        </w:rPr>
        <w:t>If the judges were softened with their blood, and by the force of nature were compelled to be compassionate, so as to offer them a release if they would but feign to deny Christ; they were filled with indignation, esteeming it the worst injury, that the persecutors expected they would be guilty of but the shadow of infidelity to their dear Saviour.</w:t>
      </w:r>
    </w:p>
    <w:p w14:paraId="72716053">
      <w:pPr>
        <w:pStyle w:val="4"/>
        <w:spacing w:before="287" w:line="254" w:lineRule="auto"/>
        <w:rPr>
          <w:rFonts w:hint="eastAsia"/>
        </w:rPr>
      </w:pPr>
      <w:r>
        <w:rPr>
          <w:rFonts w:hint="eastAsia"/>
        </w:rPr>
        <w:t>如果法官们因他们的血而软化，并因本性的力量而被强迫表示同情，以致如果他们只是假装否认基督就给他们释放；他们就会充满忿怒，认为这是最坏的伤害，即逼迫者期望他们会犯下对他们亲爱救主仅仅是影子般的不信之罪。</w:t>
      </w:r>
    </w:p>
    <w:p w14:paraId="3C0FB048">
      <w:pPr>
        <w:pStyle w:val="4"/>
        <w:spacing w:before="287" w:line="254" w:lineRule="auto"/>
        <w:rPr>
          <w:rFonts w:hint="eastAsia"/>
        </w:rPr>
      </w:pPr>
    </w:p>
    <w:p w14:paraId="58FCFE51">
      <w:pPr>
        <w:pStyle w:val="4"/>
        <w:spacing w:before="287" w:line="254" w:lineRule="auto"/>
        <w:rPr>
          <w:rFonts w:hint="eastAsia"/>
        </w:rPr>
      </w:pPr>
      <w:r>
        <w:rPr>
          <w:rFonts w:hint="eastAsia"/>
        </w:rPr>
        <w:t>They were ambitious of the longest and most terrible sufferings for his sake to be martyrs in every member.</w:t>
      </w:r>
    </w:p>
    <w:p w14:paraId="32677035">
      <w:pPr>
        <w:pStyle w:val="4"/>
        <w:spacing w:before="287" w:line="254" w:lineRule="auto"/>
        <w:rPr>
          <w:rFonts w:hint="eastAsia"/>
        </w:rPr>
      </w:pPr>
      <w:r>
        <w:rPr>
          <w:rFonts w:hint="eastAsia"/>
        </w:rPr>
        <w:t>他们渴望为祂的缘故遭受最长久和最可怕的苦难，在每一个肢体上都作殉道者。</w:t>
      </w:r>
    </w:p>
    <w:p w14:paraId="249368C4">
      <w:pPr>
        <w:pStyle w:val="4"/>
        <w:spacing w:before="287" w:line="254" w:lineRule="auto"/>
        <w:rPr>
          <w:rFonts w:hint="eastAsia"/>
        </w:rPr>
      </w:pPr>
    </w:p>
    <w:p w14:paraId="79A7F837">
      <w:pPr>
        <w:pStyle w:val="4"/>
        <w:spacing w:before="287" w:line="254" w:lineRule="auto"/>
        <w:rPr>
          <w:rFonts w:hint="eastAsia"/>
        </w:rPr>
      </w:pPr>
      <w:r>
        <w:rPr>
          <w:rFonts w:hint="eastAsia"/>
        </w:rPr>
        <w:t>They sang the praises of Christ (their tongues being harmonious with the affections of their hearts) in the flames, they preached him from the crosses, they rejoiced in him as their only good, in the midst of devouring beasts.</w:t>
      </w:r>
    </w:p>
    <w:p w14:paraId="44D5C1A0">
      <w:pPr>
        <w:pStyle w:val="4"/>
        <w:spacing w:before="287" w:line="254" w:lineRule="auto"/>
        <w:rPr>
          <w:rFonts w:hint="eastAsia"/>
        </w:rPr>
      </w:pPr>
      <w:r>
        <w:rPr>
          <w:rFonts w:hint="eastAsia"/>
        </w:rPr>
        <w:t>他们在火焰中歌颂基督（他们的舌头与他们内心的情感和谐一致），他们从十字架上传讲祂，他们在吞噬的野兽中间以祂为他们唯一的善而欢喜。</w:t>
      </w:r>
    </w:p>
    <w:p w14:paraId="4E49373B">
      <w:pPr>
        <w:pStyle w:val="4"/>
        <w:spacing w:before="287" w:line="254" w:lineRule="auto"/>
        <w:rPr>
          <w:rFonts w:hint="eastAsia"/>
        </w:rPr>
      </w:pPr>
    </w:p>
    <w:p w14:paraId="04D27299">
      <w:pPr>
        <w:pStyle w:val="4"/>
        <w:spacing w:before="287" w:line="254" w:lineRule="auto"/>
        <w:rPr>
          <w:rFonts w:hint="eastAsia"/>
        </w:rPr>
      </w:pPr>
      <w:r>
        <w:rPr>
          <w:rFonts w:hint="eastAsia"/>
        </w:rPr>
        <w:t>Briefly, they preserved an inviolable faith to him, notwithstanding the most furious batteries against them.</w:t>
      </w:r>
    </w:p>
    <w:p w14:paraId="33233371">
      <w:pPr>
        <w:pStyle w:val="4"/>
        <w:spacing w:before="287" w:line="254" w:lineRule="auto"/>
        <w:rPr>
          <w:rFonts w:hint="eastAsia"/>
        </w:rPr>
      </w:pPr>
      <w:r>
        <w:rPr>
          <w:rFonts w:hint="eastAsia"/>
        </w:rPr>
        <w:t>简而言之，尽管遭受最猛烈的攻击，他们仍然对祂保持了不可侵犯的信心。</w:t>
      </w:r>
    </w:p>
    <w:p w14:paraId="3E8D993E">
      <w:pPr>
        <w:pStyle w:val="4"/>
        <w:spacing w:before="287" w:line="254" w:lineRule="auto"/>
        <w:rPr>
          <w:rFonts w:hint="eastAsia"/>
        </w:rPr>
      </w:pPr>
    </w:p>
    <w:p w14:paraId="6AC3C79C">
      <w:pPr>
        <w:pStyle w:val="4"/>
        <w:spacing w:before="287" w:line="254" w:lineRule="auto"/>
        <w:rPr>
          <w:rFonts w:hint="eastAsia"/>
        </w:rPr>
      </w:pPr>
      <w:r>
        <w:rPr>
          <w:rFonts w:hint="eastAsia"/>
        </w:rPr>
        <w:t>The barbarous enemy might tear their hearts from their breasts, but never Christ from their hearts, to whom they were inseparably united by love, stronger than the most cruel death.</w:t>
      </w:r>
    </w:p>
    <w:p w14:paraId="1D07265A">
      <w:pPr>
        <w:pStyle w:val="4"/>
        <w:spacing w:before="287" w:line="254" w:lineRule="auto"/>
        <w:rPr>
          <w:rFonts w:hint="eastAsia"/>
        </w:rPr>
      </w:pPr>
      <w:r>
        <w:rPr>
          <w:rFonts w:hint="eastAsia"/>
        </w:rPr>
        <w:t>野蛮的仇敌可能会从他们胸膛中撕裂他们的心，但绝不能从他们心中撕裂基督，他们藉着比最残酷死亡更强烈的爱与基督不可分割地联合在一起。</w:t>
      </w:r>
    </w:p>
    <w:p w14:paraId="166CA8F6">
      <w:pPr>
        <w:pStyle w:val="4"/>
        <w:spacing w:before="287" w:line="254" w:lineRule="auto"/>
        <w:rPr>
          <w:rFonts w:hint="eastAsia"/>
        </w:rPr>
      </w:pPr>
    </w:p>
    <w:p w14:paraId="7BA1C49B">
      <w:pPr>
        <w:pStyle w:val="4"/>
        <w:spacing w:before="287" w:line="254" w:lineRule="auto"/>
        <w:rPr>
          <w:rFonts w:hint="eastAsia"/>
        </w:rPr>
      </w:pPr>
      <w:r>
        <w:rPr>
          <w:rFonts w:hint="eastAsia"/>
        </w:rPr>
        <w:t>Now, what less than the divine power could support them under those torments, which it is almost incredible that bodies made of flesh could endure?</w:t>
      </w:r>
    </w:p>
    <w:p w14:paraId="77A5FBE0">
      <w:pPr>
        <w:pStyle w:val="4"/>
        <w:spacing w:before="287" w:line="254" w:lineRule="auto"/>
        <w:rPr>
          <w:rFonts w:hint="eastAsia"/>
        </w:rPr>
      </w:pPr>
      <w:r>
        <w:rPr>
          <w:rFonts w:hint="eastAsia"/>
        </w:rPr>
        <w:t>如今，除了神圣的能力之外，还有什么能支持他们在那些几乎难以置信肉身所能忍受的折磨之下呢？</w:t>
      </w:r>
    </w:p>
    <w:p w14:paraId="1E5BBDA1">
      <w:pPr>
        <w:pStyle w:val="4"/>
        <w:spacing w:before="287" w:line="254" w:lineRule="auto"/>
        <w:rPr>
          <w:rFonts w:hint="eastAsia"/>
        </w:rPr>
      </w:pPr>
    </w:p>
    <w:p w14:paraId="11933705">
      <w:pPr>
        <w:pStyle w:val="4"/>
        <w:spacing w:before="287" w:line="254" w:lineRule="auto"/>
        <w:rPr>
          <w:rFonts w:hint="eastAsia"/>
        </w:rPr>
      </w:pPr>
      <w:r>
        <w:rPr>
          <w:rFonts w:hint="eastAsia"/>
        </w:rPr>
        <w:t>I will not dispute whether it exceeds all natural force to suffer such, from a vicious affection of pride or obstinacy: but the frequency of it exceeds all natural possibility.</w:t>
      </w:r>
    </w:p>
    <w:p w14:paraId="79849A0F">
      <w:pPr>
        <w:pStyle w:val="4"/>
        <w:spacing w:before="287" w:line="254" w:lineRule="auto"/>
        <w:rPr>
          <w:rFonts w:hint="eastAsia"/>
        </w:rPr>
      </w:pPr>
      <w:r>
        <w:rPr>
          <w:rFonts w:hint="eastAsia"/>
        </w:rPr>
        <w:t>我不会争论是否因骄傲或顽固的邪恶情感而忍受如此的苦难，超出了所有自然的力量：但其频繁程度却超出了所有自然的可能性。</w:t>
      </w:r>
    </w:p>
    <w:p w14:paraId="78179E95">
      <w:pPr>
        <w:pStyle w:val="4"/>
        <w:spacing w:before="287" w:line="254" w:lineRule="auto"/>
        <w:rPr>
          <w:rFonts w:hint="eastAsia"/>
        </w:rPr>
      </w:pPr>
    </w:p>
    <w:p w14:paraId="02587A47">
      <w:pPr>
        <w:pStyle w:val="4"/>
        <w:spacing w:before="287" w:line="254" w:lineRule="auto"/>
        <w:rPr>
          <w:rFonts w:hint="eastAsia"/>
        </w:rPr>
      </w:pPr>
      <w:r>
        <w:rPr>
          <w:rFonts w:hint="eastAsia"/>
        </w:rPr>
        <w:t>It was not impossible for Mutius Scevola one of the Romans, being transported with indignation for missing his design, to hold his right hand unmoved in the fire, (more grieved at the error than the burning of it) to extinguish in the king their enemy all hopes of drawing from him the secret of his country by the force of torments: but though it were but the suffering of one part, and for a short time, yet it was not possible that many thousands such should have been in Rome.</w:t>
      </w:r>
    </w:p>
    <w:p w14:paraId="186B2641">
      <w:pPr>
        <w:pStyle w:val="4"/>
        <w:spacing w:before="287" w:line="254" w:lineRule="auto"/>
        <w:rPr>
          <w:rFonts w:hint="eastAsia"/>
        </w:rPr>
      </w:pPr>
      <w:r>
        <w:rPr>
          <w:rFonts w:hint="eastAsia"/>
        </w:rPr>
        <w:t>对于罗马人之一的穆提乌斯·斯凯沃拉而言，因其计划失败而勃然大怒，将他的右手在火中保持不动（因错误而悲伤胜过因烧伤而悲伤），以消除他们的敌人——国王——藉着酷刑从他那里获取他国家秘密的一切希望，这并非不可能：但尽管这仅仅是一部分的受苦，并且时间很短，然而在罗马不可能有成千上万这样的人。</w:t>
      </w:r>
    </w:p>
    <w:p w14:paraId="713185A7">
      <w:pPr>
        <w:pStyle w:val="4"/>
        <w:spacing w:before="287" w:line="254" w:lineRule="auto"/>
        <w:rPr>
          <w:rFonts w:hint="eastAsia"/>
        </w:rPr>
      </w:pPr>
    </w:p>
    <w:p w14:paraId="39E64874">
      <w:pPr>
        <w:pStyle w:val="4"/>
        <w:spacing w:before="287" w:line="254" w:lineRule="auto"/>
        <w:rPr>
          <w:rFonts w:hint="eastAsia"/>
        </w:rPr>
      </w:pPr>
      <w:r>
        <w:rPr>
          <w:rFonts w:hint="eastAsia"/>
        </w:rPr>
        <w:t>For then that single example had not been so wonderful in all antiquity: but the noble army of martyrs who overcame in the most bloody battles was numerous beyond account: and composed of all sorts of persons, of the aged and infirm, of tender youths, of delicate women, of the honourable and obscure; yet in that difference of ages, and sexes, and states, there appeared such an equality of virtue, that it was visible, the same heavenly spirit inspired them all with courage, and by assuring them of eternal life, made them despise present death.</w:t>
      </w:r>
    </w:p>
    <w:p w14:paraId="6C6F9872">
      <w:pPr>
        <w:pStyle w:val="4"/>
        <w:spacing w:before="287" w:line="254" w:lineRule="auto"/>
        <w:rPr>
          <w:rFonts w:hint="eastAsia"/>
        </w:rPr>
      </w:pPr>
      <w:r>
        <w:rPr>
          <w:rFonts w:hint="eastAsia"/>
        </w:rPr>
        <w:t>因为那样的话，那个单一的例子在整个古代就不会如此奇妙了：但那在最血腥的战斗中得胜的尊贵殉道者军队，数量之多难以计数：并且由各种各样的人组成，有年老体弱的，有稚嫩的青年，有娇弱的妇女，有尊贵的和平凡的；然而在年龄、性别和身份的差异中，却显现出如此平等的美德，以致显而易见的是，同一位属天的灵激励了他们所有人的勇气，并藉着向他们保证永生，使他们藐视目前的死亡。</w:t>
      </w:r>
    </w:p>
    <w:p w14:paraId="569B1C5B">
      <w:pPr>
        <w:pStyle w:val="4"/>
        <w:spacing w:before="287" w:line="254" w:lineRule="auto"/>
        <w:rPr>
          <w:rFonts w:hint="eastAsia"/>
        </w:rPr>
      </w:pPr>
    </w:p>
    <w:p w14:paraId="5CF3DDFB">
      <w:pPr>
        <w:pStyle w:val="4"/>
        <w:spacing w:before="287" w:line="254" w:lineRule="auto"/>
        <w:rPr>
          <w:rFonts w:hint="eastAsia"/>
        </w:rPr>
      </w:pPr>
      <w:r>
        <w:rPr>
          <w:rFonts w:hint="eastAsia"/>
        </w:rPr>
        <w:t>Such heroical and frequent constancy must be ascribed to the "breast-plate of faith and love," of a celestial temper, wherewith the Almighty had armed them.*</w:t>
      </w:r>
    </w:p>
    <w:p w14:paraId="49C8891B">
      <w:pPr>
        <w:pStyle w:val="4"/>
        <w:spacing w:before="287" w:line="254" w:lineRule="auto"/>
        <w:rPr>
          <w:rFonts w:hint="eastAsia"/>
        </w:rPr>
      </w:pPr>
      <w:r>
        <w:rPr>
          <w:rFonts w:hint="eastAsia"/>
        </w:rPr>
        <w:t>*如此英雄般和频繁的恒心，必须归功于那具有属天性情的“信德和爱心的护心镜”，全能者曾用它来武装他们。</w:t>
      </w:r>
    </w:p>
    <w:p w14:paraId="623A81F7">
      <w:pPr>
        <w:pStyle w:val="4"/>
        <w:spacing w:before="287" w:line="254" w:lineRule="auto"/>
        <w:rPr>
          <w:rFonts w:hint="eastAsia"/>
        </w:rPr>
      </w:pPr>
    </w:p>
    <w:p w14:paraId="15155CC6">
      <w:pPr>
        <w:pStyle w:val="4"/>
        <w:spacing w:before="287" w:line="254" w:lineRule="auto"/>
        <w:rPr>
          <w:rFonts w:hint="eastAsia"/>
        </w:rPr>
      </w:pPr>
      <w:r>
        <w:rPr>
          <w:rFonts w:hint="eastAsia"/>
        </w:rPr>
        <w:t>If it be said that some have died for a false religion, so that the extraordinary assistance of heaven was not necessary to encourage the christian martyrs: the answer is clear, there is a vast difference between the number of the sufferers, and manner of their sufferings.</w:t>
      </w:r>
    </w:p>
    <w:p w14:paraId="3E828EC5">
      <w:pPr>
        <w:pStyle w:val="4"/>
        <w:spacing w:before="287" w:line="254" w:lineRule="auto"/>
        <w:rPr>
          <w:rFonts w:hint="eastAsia"/>
        </w:rPr>
      </w:pPr>
      <w:r>
        <w:rPr>
          <w:rFonts w:hint="eastAsia"/>
        </w:rPr>
        <w:t>如果有人说，有些人曾为虚假的宗教而死，因此天堂非凡的帮助对于鼓励基督徒殉道者而言并非必要：答案是清楚的，受苦者的数量和他们受苦的方式之间存在着巨大的差异。</w:t>
      </w:r>
    </w:p>
    <w:p w14:paraId="55FA8F72">
      <w:pPr>
        <w:pStyle w:val="4"/>
        <w:spacing w:before="287" w:line="254" w:lineRule="auto"/>
        <w:rPr>
          <w:rFonts w:hint="eastAsia"/>
        </w:rPr>
      </w:pPr>
    </w:p>
    <w:p w14:paraId="1C31C43C">
      <w:pPr>
        <w:pStyle w:val="4"/>
        <w:spacing w:before="287" w:line="254" w:lineRule="auto"/>
        <w:rPr>
          <w:rFonts w:hint="eastAsia"/>
        </w:rPr>
      </w:pPr>
      <w:r>
        <w:rPr>
          <w:rFonts w:hint="eastAsia"/>
        </w:rPr>
        <w:t>(1.) Some few moved by vanity and melancholy, or compelled, have suffered for a false religion, that was authorised by the custom of their country for many ages: but innumerable christians animated by the example of their crucified king, freely sacrificed themselves for the testimony of the gospel upon the first revelation of it, before any human respects gave colour to it.</w:t>
      </w:r>
    </w:p>
    <w:p w14:paraId="7E045DFB">
      <w:pPr>
        <w:pStyle w:val="4"/>
        <w:spacing w:before="287" w:line="254" w:lineRule="auto"/>
        <w:rPr>
          <w:rFonts w:hint="eastAsia"/>
        </w:rPr>
      </w:pPr>
      <w:r>
        <w:rPr>
          <w:rFonts w:hint="eastAsia"/>
        </w:rPr>
        <w:t>(1.) 少数人因虚荣和忧郁，或被迫，曾为一种虚假的宗教而受苦，那种宗教曾被他们国家许多世代的习俗所授权：但无数的基督徒，受他们被钉十字架之君王的榜样所激励，在福音最初启示之时，在任何属人的尊重赋予其色彩之前，就自由地为福音的见证而牺牲了自己。</w:t>
      </w:r>
    </w:p>
    <w:p w14:paraId="4CA7F94C">
      <w:pPr>
        <w:pStyle w:val="4"/>
        <w:spacing w:before="287" w:line="254" w:lineRule="auto"/>
        <w:rPr>
          <w:rFonts w:hint="eastAsia"/>
        </w:rPr>
      </w:pPr>
    </w:p>
    <w:p w14:paraId="6463F868">
      <w:pPr>
        <w:pStyle w:val="4"/>
        <w:spacing w:before="287" w:line="254" w:lineRule="auto"/>
        <w:rPr>
          <w:rFonts w:hint="eastAsia"/>
        </w:rPr>
      </w:pPr>
      <w:r>
        <w:rPr>
          <w:rFonts w:hint="eastAsia"/>
        </w:rPr>
        <w:t>(2.) In those who suffered for a false religion, were visible either fear or vain-glory, stubbornness or rage; but the christians in their greatest sufferings expressed magnamity without pride, constancy without fierceness, patience without stupidity, and such an admirable compassion to their enemies, as persuaded some of their tormentors to be companions with them in martyrdom.</w:t>
      </w:r>
    </w:p>
    <w:p w14:paraId="749EC853">
      <w:pPr>
        <w:pStyle w:val="4"/>
        <w:spacing w:before="287" w:line="254" w:lineRule="auto"/>
        <w:rPr>
          <w:rFonts w:hint="eastAsia"/>
        </w:rPr>
      </w:pPr>
      <w:r>
        <w:rPr>
          <w:rFonts w:hint="eastAsia"/>
        </w:rPr>
        <w:t>(2.) 在那些为虚假宗教而受苦的人身上，可见的是恐惧或虚荣，固执或暴怒；但基督徒在他们最大的苦难中，却表现出没有骄傲的宽宏大量，没有凶猛的恒心，没有愚蠢的忍耐，以及对他们敌人如此令人赞叹的怜悯，以致说服了他们一些折磨者与他们一同殉道。</w:t>
      </w:r>
    </w:p>
    <w:p w14:paraId="25D3241A">
      <w:pPr>
        <w:pStyle w:val="4"/>
        <w:spacing w:before="287" w:line="254" w:lineRule="auto"/>
        <w:rPr>
          <w:rFonts w:hint="eastAsia"/>
        </w:rPr>
      </w:pPr>
    </w:p>
    <w:p w14:paraId="4BD6168A">
      <w:pPr>
        <w:pStyle w:val="4"/>
        <w:spacing w:before="287" w:line="254" w:lineRule="auto"/>
        <w:rPr>
          <w:rFonts w:hint="eastAsia"/>
        </w:rPr>
      </w:pPr>
      <w:r>
        <w:rPr>
          <w:rFonts w:hint="eastAsia"/>
        </w:rPr>
        <w:t>2.The suddenness and universality of the change effected by the gospel, is a single evidence of the divine power that attended it.</w:t>
      </w:r>
    </w:p>
    <w:p w14:paraId="4D47E59C">
      <w:pPr>
        <w:pStyle w:val="4"/>
        <w:spacing w:before="287" w:line="254" w:lineRule="auto"/>
        <w:rPr>
          <w:rFonts w:hint="eastAsia"/>
        </w:rPr>
      </w:pPr>
      <w:r>
        <w:rPr>
          <w:rFonts w:hint="eastAsia"/>
        </w:rPr>
        <w:t>2.福音所带来的改变的突然性和普遍性，是伴随它的神圣能力的单一证据。</w:t>
      </w:r>
    </w:p>
    <w:p w14:paraId="432F3619">
      <w:pPr>
        <w:pStyle w:val="4"/>
        <w:spacing w:before="287" w:line="254" w:lineRule="auto"/>
        <w:rPr>
          <w:rFonts w:hint="eastAsia"/>
        </w:rPr>
      </w:pPr>
    </w:p>
    <w:p w14:paraId="2A66433B">
      <w:pPr>
        <w:pStyle w:val="4"/>
        <w:spacing w:before="287" w:line="254" w:lineRule="auto"/>
        <w:rPr>
          <w:rFonts w:hint="eastAsia"/>
        </w:rPr>
      </w:pPr>
      <w:r>
        <w:rPr>
          <w:rFonts w:hint="eastAsia"/>
        </w:rPr>
        <w:t>The apostle declares (Col. 1:6) the admirable progress of it "in all the world," during his time.</w:t>
      </w:r>
    </w:p>
    <w:p w14:paraId="5A129D60">
      <w:pPr>
        <w:pStyle w:val="4"/>
        <w:spacing w:before="287" w:line="254" w:lineRule="auto"/>
        <w:rPr>
          <w:rFonts w:hint="eastAsia"/>
        </w:rPr>
      </w:pPr>
      <w:r>
        <w:rPr>
          <w:rFonts w:hint="eastAsia"/>
        </w:rPr>
        <w:t>歌罗西书1:6，使徒宣告了它在他那个时代“在全世界”令人赞叹的进展。</w:t>
      </w:r>
    </w:p>
    <w:p w14:paraId="373A54FF">
      <w:pPr>
        <w:pStyle w:val="4"/>
        <w:spacing w:before="287" w:line="254" w:lineRule="auto"/>
        <w:rPr>
          <w:rFonts w:hint="eastAsia"/>
        </w:rPr>
      </w:pPr>
    </w:p>
    <w:p w14:paraId="5831E9AC">
      <w:pPr>
        <w:pStyle w:val="4"/>
        <w:spacing w:before="287" w:line="254" w:lineRule="auto"/>
        <w:rPr>
          <w:rFonts w:hint="eastAsia"/>
        </w:rPr>
      </w:pPr>
      <w:r>
        <w:rPr>
          <w:rFonts w:hint="eastAsia"/>
        </w:rPr>
        <w:t>In a few years with incredible swiftness it passed through Judea, Samaria, Syria, Greece, and all the parts of the known habitable world.</w:t>
      </w:r>
    </w:p>
    <w:p w14:paraId="0C40C37D">
      <w:pPr>
        <w:pStyle w:val="4"/>
        <w:spacing w:before="287" w:line="254" w:lineRule="auto"/>
        <w:rPr>
          <w:rFonts w:hint="eastAsia"/>
        </w:rPr>
      </w:pPr>
      <w:r>
        <w:rPr>
          <w:rFonts w:hint="eastAsia"/>
        </w:rPr>
        <w:t>在几年之内，它以令人难以置信的速度传遍了犹太、撒玛利亚、叙利亚、希腊以及所有已知可居住世界的部分。</w:t>
      </w:r>
    </w:p>
    <w:p w14:paraId="672DF60D">
      <w:pPr>
        <w:pStyle w:val="4"/>
        <w:spacing w:before="287" w:line="254" w:lineRule="auto"/>
        <w:rPr>
          <w:rFonts w:hint="eastAsia"/>
        </w:rPr>
      </w:pPr>
    </w:p>
    <w:p w14:paraId="4D9165A1">
      <w:pPr>
        <w:pStyle w:val="4"/>
        <w:spacing w:before="287" w:line="254" w:lineRule="auto"/>
        <w:rPr>
          <w:rFonts w:hint="eastAsia"/>
        </w:rPr>
      </w:pPr>
      <w:r>
        <w:rPr>
          <w:rFonts w:hint="eastAsia"/>
        </w:rPr>
        <w:t>Tacitus acknowledges that in the eleventh year of Nero, great numbers of Christians were at Rome, at a great distance from the place where the gospel was first preached.</w:t>
      </w:r>
    </w:p>
    <w:p w14:paraId="3BFED91A">
      <w:pPr>
        <w:pStyle w:val="4"/>
        <w:spacing w:before="287" w:line="254" w:lineRule="auto"/>
        <w:rPr>
          <w:rFonts w:hint="eastAsia"/>
        </w:rPr>
      </w:pPr>
      <w:r>
        <w:rPr>
          <w:rFonts w:hint="eastAsia"/>
        </w:rPr>
        <w:t>塔西佗承认，在尼禄十一年，罗马有大量的基督徒，他们离福音最初传讲的地方很远。</w:t>
      </w:r>
    </w:p>
    <w:p w14:paraId="071BB327">
      <w:pPr>
        <w:pStyle w:val="4"/>
        <w:spacing w:before="287" w:line="254" w:lineRule="auto"/>
        <w:rPr>
          <w:rFonts w:hint="eastAsia"/>
        </w:rPr>
      </w:pPr>
    </w:p>
    <w:p w14:paraId="107FDA4F">
      <w:pPr>
        <w:pStyle w:val="4"/>
        <w:spacing w:before="287" w:line="254" w:lineRule="auto"/>
        <w:rPr>
          <w:rFonts w:hint="eastAsia"/>
        </w:rPr>
      </w:pPr>
      <w:r>
        <w:rPr>
          <w:rFonts w:hint="eastAsia"/>
        </w:rPr>
        <w:t>It appears from the writings of the primitive christians, that in the second century after the death of Christ, the Roman empire was filled with christian churches.</w:t>
      </w:r>
    </w:p>
    <w:p w14:paraId="462F29B2">
      <w:pPr>
        <w:pStyle w:val="4"/>
        <w:spacing w:before="287" w:line="254" w:lineRule="auto"/>
        <w:rPr>
          <w:rFonts w:hint="eastAsia"/>
        </w:rPr>
      </w:pPr>
      <w:r>
        <w:rPr>
          <w:rFonts w:hint="eastAsia"/>
        </w:rPr>
        <w:t>从早期基督徒的著作中可以看出，在基督死后第二个世纪，罗马帝国充满了基督教会。</w:t>
      </w:r>
    </w:p>
    <w:p w14:paraId="35969409">
      <w:pPr>
        <w:pStyle w:val="4"/>
        <w:spacing w:before="287" w:line="254" w:lineRule="auto"/>
        <w:rPr>
          <w:rFonts w:hint="eastAsia"/>
        </w:rPr>
      </w:pPr>
    </w:p>
    <w:p w14:paraId="10247382">
      <w:pPr>
        <w:pStyle w:val="4"/>
        <w:spacing w:before="287" w:line="254" w:lineRule="auto"/>
        <w:rPr>
          <w:rFonts w:hint="eastAsia"/>
        </w:rPr>
      </w:pPr>
      <w:r>
        <w:rPr>
          <w:rFonts w:hint="eastAsia"/>
        </w:rPr>
        <w:t>The world was peopled with a new generation.</w:t>
      </w:r>
    </w:p>
    <w:p w14:paraId="36991CED">
      <w:pPr>
        <w:pStyle w:val="4"/>
        <w:spacing w:before="287" w:line="254" w:lineRule="auto"/>
        <w:rPr>
          <w:rFonts w:hint="eastAsia"/>
        </w:rPr>
      </w:pPr>
      <w:r>
        <w:rPr>
          <w:rFonts w:hint="eastAsia"/>
        </w:rPr>
        <w:t>世界充满了新的一代人。</w:t>
      </w:r>
    </w:p>
    <w:p w14:paraId="4117F208">
      <w:pPr>
        <w:pStyle w:val="4"/>
        <w:spacing w:before="287" w:line="254" w:lineRule="auto"/>
        <w:rPr>
          <w:rFonts w:hint="eastAsia"/>
        </w:rPr>
      </w:pPr>
    </w:p>
    <w:p w14:paraId="558C3101">
      <w:pPr>
        <w:pStyle w:val="4"/>
        <w:spacing w:before="287" w:line="254" w:lineRule="auto"/>
        <w:rPr>
          <w:rFonts w:hint="eastAsia"/>
        </w:rPr>
      </w:pPr>
      <w:r>
        <w:rPr>
          <w:rFonts w:hint="eastAsia"/>
        </w:rPr>
        <w:t>Now, what secret power produced that sudden and universal change?</w:t>
      </w:r>
    </w:p>
    <w:p w14:paraId="142B3969">
      <w:pPr>
        <w:pStyle w:val="4"/>
        <w:spacing w:before="287" w:line="254" w:lineRule="auto"/>
        <w:rPr>
          <w:rFonts w:hint="eastAsia"/>
        </w:rPr>
      </w:pPr>
      <w:r>
        <w:rPr>
          <w:rFonts w:hint="eastAsia"/>
        </w:rPr>
        <w:t>如今，是什么秘密的力量产生了那种突然而普遍的改变呢？</w:t>
      </w:r>
    </w:p>
    <w:p w14:paraId="7E321076">
      <w:pPr>
        <w:pStyle w:val="4"/>
        <w:spacing w:before="287" w:line="254" w:lineRule="auto"/>
        <w:rPr>
          <w:rFonts w:hint="eastAsia"/>
        </w:rPr>
      </w:pPr>
    </w:p>
    <w:p w14:paraId="1540868E">
      <w:pPr>
        <w:pStyle w:val="4"/>
        <w:spacing w:before="287" w:line="254" w:lineRule="auto"/>
        <w:rPr>
          <w:rFonts w:hint="eastAsia"/>
        </w:rPr>
      </w:pPr>
      <w:r>
        <w:rPr>
          <w:rFonts w:hint="eastAsia"/>
        </w:rPr>
        <w:t>How came it to pass that the gospel, contrary to the order of new things, should be so readily received, and in those places where the most insuperable obstacles opposed it?</w:t>
      </w:r>
    </w:p>
    <w:p w14:paraId="74D5A970">
      <w:pPr>
        <w:pStyle w:val="4"/>
        <w:spacing w:before="287" w:line="254" w:lineRule="auto"/>
        <w:rPr>
          <w:rFonts w:hint="eastAsia"/>
        </w:rPr>
      </w:pPr>
      <w:r>
        <w:rPr>
          <w:rFonts w:hint="eastAsia"/>
        </w:rPr>
        <w:t>福音，与新事物的规律相反，怎能如此轻易地被接受，并且在那些有最难以克服之障碍反对它的地方被接受呢？</w:t>
      </w:r>
    </w:p>
    <w:p w14:paraId="72AD7681">
      <w:pPr>
        <w:pStyle w:val="4"/>
        <w:spacing w:before="287" w:line="254" w:lineRule="auto"/>
        <w:rPr>
          <w:rFonts w:hint="eastAsia"/>
        </w:rPr>
      </w:pPr>
    </w:p>
    <w:p w14:paraId="3DC1872F">
      <w:pPr>
        <w:pStyle w:val="4"/>
        <w:spacing w:before="287" w:line="254" w:lineRule="auto"/>
        <w:rPr>
          <w:rFonts w:hint="eastAsia"/>
        </w:rPr>
      </w:pPr>
      <w:r>
        <w:rPr>
          <w:rFonts w:hint="eastAsia"/>
        </w:rPr>
        <w:t>In Corinth, the seat of luxury and voluptuousness; in Ephesus, where idolatry had its throne; in Rome itself, where honours, riches, pleasures were adored.</w:t>
      </w:r>
    </w:p>
    <w:p w14:paraId="1B2AA268">
      <w:pPr>
        <w:pStyle w:val="4"/>
        <w:spacing w:before="287" w:line="254" w:lineRule="auto"/>
        <w:rPr>
          <w:rFonts w:hint="eastAsia"/>
        </w:rPr>
      </w:pPr>
      <w:r>
        <w:rPr>
          <w:rFonts w:hint="eastAsia"/>
        </w:rPr>
        <w:t>在哥林多——奢华和纵欲之地；在以弗所——偶像崇拜的宝座所在之处；在罗马本身——尊荣、财富、享乐受到崇拜之处。</w:t>
      </w:r>
    </w:p>
    <w:p w14:paraId="444CB7E3">
      <w:pPr>
        <w:pStyle w:val="4"/>
        <w:spacing w:before="287" w:line="254" w:lineRule="auto"/>
        <w:rPr>
          <w:rFonts w:hint="eastAsia"/>
        </w:rPr>
      </w:pPr>
    </w:p>
    <w:p w14:paraId="52FC142C">
      <w:pPr>
        <w:pStyle w:val="4"/>
        <w:spacing w:before="287" w:line="254" w:lineRule="auto"/>
        <w:rPr>
          <w:rFonts w:hint="eastAsia"/>
        </w:rPr>
      </w:pPr>
      <w:r>
        <w:rPr>
          <w:rFonts w:hint="eastAsia"/>
        </w:rPr>
        <w:t>Moses with all his great miracles never conquered one nation to the true God.</w:t>
      </w:r>
    </w:p>
    <w:p w14:paraId="35E5128F">
      <w:pPr>
        <w:pStyle w:val="4"/>
        <w:spacing w:before="287" w:line="254" w:lineRule="auto"/>
        <w:rPr>
          <w:rFonts w:hint="eastAsia"/>
        </w:rPr>
      </w:pPr>
      <w:r>
        <w:rPr>
          <w:rFonts w:hint="eastAsia"/>
        </w:rPr>
        <w:t>摩西凭着他一切伟大的神迹，也从未征服一个国家归向真神。</w:t>
      </w:r>
    </w:p>
    <w:p w14:paraId="2DD0FC27">
      <w:pPr>
        <w:pStyle w:val="4"/>
        <w:spacing w:before="287" w:line="254" w:lineRule="auto"/>
        <w:rPr>
          <w:rFonts w:hint="eastAsia"/>
        </w:rPr>
      </w:pPr>
    </w:p>
    <w:p w14:paraId="1C833394">
      <w:pPr>
        <w:pStyle w:val="4"/>
        <w:spacing w:before="287" w:line="254" w:lineRule="auto"/>
        <w:rPr>
          <w:rFonts w:hint="eastAsia"/>
        </w:rPr>
      </w:pPr>
      <w:r>
        <w:rPr>
          <w:rFonts w:hint="eastAsia"/>
        </w:rPr>
        <w:t>"The pharisees compassed sea and land to make a proselyte." Mat. 23.</w:t>
      </w:r>
    </w:p>
    <w:p w14:paraId="4E3F4C04">
      <w:pPr>
        <w:pStyle w:val="4"/>
        <w:spacing w:before="287" w:line="254" w:lineRule="auto"/>
        <w:rPr>
          <w:rFonts w:hint="eastAsia"/>
        </w:rPr>
      </w:pPr>
      <w:r>
        <w:rPr>
          <w:rFonts w:hint="eastAsia"/>
        </w:rPr>
        <w:t>马太福音23章，“法利赛人走遍洋海陆地，要勾引一个人入教。”</w:t>
      </w:r>
    </w:p>
    <w:p w14:paraId="0A7E8245">
      <w:pPr>
        <w:pStyle w:val="4"/>
        <w:spacing w:before="287" w:line="254" w:lineRule="auto"/>
        <w:rPr>
          <w:rFonts w:hint="eastAsia"/>
        </w:rPr>
      </w:pPr>
    </w:p>
    <w:p w14:paraId="282CE6E1">
      <w:pPr>
        <w:pStyle w:val="4"/>
        <w:spacing w:before="287" w:line="254" w:lineRule="auto"/>
        <w:rPr>
          <w:rFonts w:hint="eastAsia"/>
        </w:rPr>
      </w:pPr>
      <w:r>
        <w:rPr>
          <w:rFonts w:hint="eastAsia"/>
        </w:rPr>
        <w:t>But the gospel in a little time converted many nations from their opinions and manners wherein they had been instructed and educated, to those that were not only different, but contrary.</w:t>
      </w:r>
    </w:p>
    <w:p w14:paraId="1B17A626">
      <w:pPr>
        <w:pStyle w:val="4"/>
        <w:spacing w:before="287" w:line="254" w:lineRule="auto"/>
        <w:rPr>
          <w:rFonts w:hint="eastAsia"/>
        </w:rPr>
      </w:pPr>
      <w:r>
        <w:rPr>
          <w:rFonts w:hint="eastAsia"/>
        </w:rPr>
        <w:t>但福音在短时间内就使许多民族从他们曾受教导和教育的观点和习俗中归信，转向那些不仅不同，而且相反的观点和习俗。</w:t>
      </w:r>
    </w:p>
    <w:p w14:paraId="554F0101">
      <w:pPr>
        <w:pStyle w:val="4"/>
        <w:spacing w:before="287" w:line="254" w:lineRule="auto"/>
        <w:rPr>
          <w:rFonts w:hint="eastAsia"/>
        </w:rPr>
      </w:pPr>
    </w:p>
    <w:p w14:paraId="19E43B36">
      <w:pPr>
        <w:pStyle w:val="4"/>
        <w:spacing w:before="287" w:line="254" w:lineRule="auto"/>
        <w:rPr>
          <w:rFonts w:hint="eastAsia"/>
        </w:rPr>
      </w:pPr>
      <w:r>
        <w:rPr>
          <w:rFonts w:hint="eastAsia"/>
        </w:rPr>
        <w:t>The wonder in Isaiah was exceeded, "That a nation was born in a day:" for the world was renewed as it were in a moment.</w:t>
      </w:r>
    </w:p>
    <w:p w14:paraId="19B282F5">
      <w:pPr>
        <w:pStyle w:val="4"/>
        <w:spacing w:before="287" w:line="254" w:lineRule="auto"/>
        <w:rPr>
          <w:rFonts w:hint="eastAsia"/>
        </w:rPr>
      </w:pPr>
      <w:r>
        <w:rPr>
          <w:rFonts w:hint="eastAsia"/>
        </w:rPr>
        <w:t>以赛亚书中的奇事被超越了：“国岂能一日而生？”因为世界仿佛在一瞬间就更新了。</w:t>
      </w:r>
    </w:p>
    <w:p w14:paraId="25029EC3">
      <w:pPr>
        <w:pStyle w:val="4"/>
        <w:spacing w:before="287" w:line="254" w:lineRule="auto"/>
        <w:rPr>
          <w:rFonts w:hint="eastAsia"/>
        </w:rPr>
      </w:pPr>
    </w:p>
    <w:p w14:paraId="08E47D74">
      <w:pPr>
        <w:pStyle w:val="4"/>
        <w:spacing w:before="287" w:line="254" w:lineRule="auto"/>
        <w:rPr>
          <w:rFonts w:hint="eastAsia"/>
        </w:rPr>
      </w:pPr>
      <w:r>
        <w:rPr>
          <w:rFonts w:hint="eastAsia"/>
        </w:rPr>
        <w:t>Such a quickening universal efficacy was joined with the preaching of the gospel, that the power of God was never more visibly manifested in any work.</w:t>
      </w:r>
    </w:p>
    <w:p w14:paraId="0F9062AB">
      <w:pPr>
        <w:pStyle w:val="4"/>
        <w:spacing w:before="287" w:line="254" w:lineRule="auto"/>
        <w:rPr>
          <w:rFonts w:hint="eastAsia"/>
        </w:rPr>
      </w:pPr>
      <w:r>
        <w:rPr>
          <w:rFonts w:hint="eastAsia"/>
        </w:rPr>
        <w:t>福音的传讲伴随着如此苏醒人心的普遍功效，以致神的能力从未在任何工作中如此清晰地显明出来。</w:t>
      </w:r>
    </w:p>
    <w:p w14:paraId="0E65AD68">
      <w:pPr>
        <w:pStyle w:val="4"/>
        <w:spacing w:before="287" w:line="254" w:lineRule="auto"/>
        <w:rPr>
          <w:rFonts w:hint="eastAsia"/>
        </w:rPr>
      </w:pPr>
    </w:p>
    <w:p w14:paraId="45A4476F">
      <w:pPr>
        <w:pStyle w:val="4"/>
        <w:spacing w:before="287" w:line="254" w:lineRule="auto"/>
        <w:rPr>
          <w:rFonts w:hint="eastAsia"/>
        </w:rPr>
      </w:pPr>
      <w:r>
        <w:rPr>
          <w:rFonts w:hint="eastAsia"/>
        </w:rPr>
        <w:t>Therefore the apostle mentions it as one part of the great mystery of godliness, that "Christ was believed on in the world." 1 Tim. 3:16.</w:t>
      </w:r>
    </w:p>
    <w:p w14:paraId="5CB8BC7C">
      <w:pPr>
        <w:pStyle w:val="4"/>
        <w:spacing w:before="287" w:line="254" w:lineRule="auto"/>
        <w:rPr>
          <w:rFonts w:hint="eastAsia"/>
        </w:rPr>
      </w:pPr>
      <w:r>
        <w:rPr>
          <w:rFonts w:hint="eastAsia"/>
        </w:rPr>
        <w:t>提摩太前书3:16，因此使徒将其提及为敬虔伟大奥秘的一部分，即“基督在世上被信奉。”</w:t>
      </w:r>
    </w:p>
    <w:p w14:paraId="623F04EF">
      <w:pPr>
        <w:pStyle w:val="4"/>
        <w:spacing w:before="287" w:line="254" w:lineRule="auto"/>
        <w:rPr>
          <w:rFonts w:hint="eastAsia"/>
        </w:rPr>
      </w:pPr>
    </w:p>
    <w:p w14:paraId="2E264A25">
      <w:pPr>
        <w:pStyle w:val="4"/>
        <w:spacing w:before="287" w:line="254" w:lineRule="auto"/>
        <w:rPr>
          <w:rFonts w:hint="eastAsia"/>
        </w:rPr>
      </w:pPr>
      <w:r>
        <w:rPr>
          <w:rFonts w:hint="eastAsia"/>
        </w:rPr>
        <w:t>There is nothing but supernatural, as in the birth, so in the progress of Christianity.</w:t>
      </w:r>
    </w:p>
    <w:p w14:paraId="2A372FA0">
      <w:pPr>
        <w:pStyle w:val="4"/>
        <w:spacing w:before="287" w:line="254" w:lineRule="auto"/>
        <w:rPr>
          <w:rFonts w:hint="eastAsia"/>
        </w:rPr>
      </w:pPr>
      <w:r>
        <w:rPr>
          <w:rFonts w:hint="eastAsia"/>
        </w:rPr>
        <w:t>正如在其诞生中一样，在基督教的进展中，除了超自然之外，别无他物。</w:t>
      </w:r>
    </w:p>
    <w:p w14:paraId="65DE53B3">
      <w:pPr>
        <w:pStyle w:val="4"/>
        <w:spacing w:before="287" w:line="254" w:lineRule="auto"/>
        <w:rPr>
          <w:rFonts w:hint="eastAsia"/>
        </w:rPr>
      </w:pPr>
    </w:p>
    <w:p w14:paraId="320DC225">
      <w:pPr>
        <w:pStyle w:val="4"/>
        <w:spacing w:before="287" w:line="254" w:lineRule="auto"/>
        <w:rPr>
          <w:rFonts w:hint="eastAsia"/>
        </w:rPr>
      </w:pPr>
      <w:r>
        <w:rPr>
          <w:rFonts w:hint="eastAsia"/>
        </w:rPr>
        <w:t>3.The lasting change made by the gospel is the effect of infinite power.</w:t>
      </w:r>
    </w:p>
    <w:p w14:paraId="380B8D7E">
      <w:pPr>
        <w:pStyle w:val="4"/>
        <w:spacing w:before="287" w:line="254" w:lineRule="auto"/>
        <w:rPr>
          <w:rFonts w:hint="eastAsia"/>
        </w:rPr>
      </w:pPr>
      <w:r>
        <w:rPr>
          <w:rFonts w:hint="eastAsia"/>
        </w:rPr>
        <w:t>3.福音所带来的持久改变是无限能力的结果。</w:t>
      </w:r>
    </w:p>
    <w:p w14:paraId="5593C35C">
      <w:pPr>
        <w:pStyle w:val="4"/>
        <w:spacing w:before="287" w:line="254" w:lineRule="auto"/>
        <w:rPr>
          <w:rFonts w:hint="eastAsia"/>
        </w:rPr>
      </w:pPr>
    </w:p>
    <w:p w14:paraId="43A4D2B7">
      <w:pPr>
        <w:pStyle w:val="4"/>
        <w:spacing w:before="287" w:line="254" w:lineRule="auto"/>
        <w:rPr>
          <w:rFonts w:hint="eastAsia"/>
        </w:rPr>
      </w:pPr>
      <w:r>
        <w:rPr>
          <w:rFonts w:hint="eastAsia"/>
        </w:rPr>
        <w:t>Philosophy,* though maintained by the successive force of the greatest wits, yet declined and came to nothing.</w:t>
      </w:r>
    </w:p>
    <w:p w14:paraId="3EC5BBAD">
      <w:pPr>
        <w:pStyle w:val="4"/>
        <w:spacing w:before="287" w:line="254" w:lineRule="auto"/>
        <w:rPr>
          <w:rFonts w:hint="eastAsia"/>
        </w:rPr>
      </w:pPr>
      <w:r>
        <w:rPr>
          <w:rFonts w:hint="eastAsia"/>
        </w:rPr>
        <w:t>*哲学，尽管由最伟大才智之士相继的力量所维持，却衰落并化为乌有。</w:t>
      </w:r>
    </w:p>
    <w:p w14:paraId="50976245">
      <w:pPr>
        <w:pStyle w:val="4"/>
        <w:spacing w:before="287" w:line="254" w:lineRule="auto"/>
        <w:rPr>
          <w:rFonts w:hint="eastAsia"/>
        </w:rPr>
      </w:pPr>
    </w:p>
    <w:p w14:paraId="116DD49F">
      <w:pPr>
        <w:pStyle w:val="4"/>
        <w:spacing w:before="287" w:line="254" w:lineRule="auto"/>
        <w:rPr>
          <w:rFonts w:hint="eastAsia"/>
        </w:rPr>
      </w:pPr>
      <w:r>
        <w:rPr>
          <w:rFonts w:hint="eastAsia"/>
        </w:rPr>
        <w:t>But Christianity attended only by its own authority, established its dominion, and raised an eternal empire of truth and holiness in the world.</w:t>
      </w:r>
    </w:p>
    <w:p w14:paraId="1DE986A2">
      <w:pPr>
        <w:pStyle w:val="4"/>
        <w:spacing w:before="287" w:line="254" w:lineRule="auto"/>
        <w:rPr>
          <w:rFonts w:hint="eastAsia"/>
        </w:rPr>
      </w:pPr>
      <w:r>
        <w:rPr>
          <w:rFonts w:hint="eastAsia"/>
        </w:rPr>
        <w:t>但基督教仅仅凭着它自己的权威，就建立了它的统治权，并在世界上建立了一个真理和圣洁的永恒帝国。</w:t>
      </w:r>
    </w:p>
    <w:p w14:paraId="52B74DD3">
      <w:pPr>
        <w:pStyle w:val="4"/>
        <w:spacing w:before="287" w:line="254" w:lineRule="auto"/>
        <w:rPr>
          <w:rFonts w:hint="eastAsia"/>
        </w:rPr>
      </w:pPr>
    </w:p>
    <w:p w14:paraId="32081810">
      <w:pPr>
        <w:pStyle w:val="4"/>
        <w:spacing w:before="287" w:line="254" w:lineRule="auto"/>
        <w:rPr>
          <w:rFonts w:hint="eastAsia"/>
        </w:rPr>
      </w:pPr>
      <w:r>
        <w:rPr>
          <w:rFonts w:hint="eastAsia"/>
        </w:rPr>
        <w:t>The reason of man cannot inspire into its productions a principle of life; only that power which conveys to man an immortal soul, can derive to its institutions a spirit to animate and preserve them.†</w:t>
      </w:r>
    </w:p>
    <w:p w14:paraId="0EE5298C">
      <w:pPr>
        <w:pStyle w:val="4"/>
        <w:spacing w:before="287" w:line="254" w:lineRule="auto"/>
        <w:rPr>
          <w:rFonts w:hint="eastAsia"/>
        </w:rPr>
      </w:pPr>
      <w:r>
        <w:rPr>
          <w:rFonts w:hint="eastAsia"/>
        </w:rPr>
        <w:t>† 人的理性不能赋予其产物生命的原则；唯有那将不朽灵魂传递给人的能力，才能赋予其制度一种使其充满活力并加以保存的精神。</w:t>
      </w:r>
    </w:p>
    <w:p w14:paraId="636727CC">
      <w:pPr>
        <w:pStyle w:val="4"/>
        <w:spacing w:before="287" w:line="254" w:lineRule="auto"/>
        <w:rPr>
          <w:rFonts w:hint="eastAsia"/>
        </w:rPr>
      </w:pPr>
    </w:p>
    <w:p w14:paraId="06BCBCBC">
      <w:pPr>
        <w:pStyle w:val="4"/>
        <w:spacing w:before="287" w:line="254" w:lineRule="auto"/>
        <w:rPr>
          <w:rFonts w:hint="eastAsia"/>
        </w:rPr>
      </w:pPr>
      <w:r>
        <w:rPr>
          <w:rFonts w:hint="eastAsia"/>
        </w:rPr>
        <w:t>And this victorious permanent virtue of the gospel is more admirable in regard it prevailed without the assistance, and against the opposition of all.</w:t>
      </w:r>
    </w:p>
    <w:p w14:paraId="573AF2CF">
      <w:pPr>
        <w:pStyle w:val="4"/>
        <w:spacing w:before="287" w:line="254" w:lineRule="auto"/>
        <w:rPr>
          <w:rFonts w:hint="eastAsia"/>
        </w:rPr>
      </w:pPr>
      <w:r>
        <w:rPr>
          <w:rFonts w:hint="eastAsia"/>
        </w:rPr>
        <w:t>并且福音这种得胜而持久的德能更令人赞叹，因为它在没有帮助、并且反对一切的情况下都得胜了。</w:t>
      </w:r>
    </w:p>
    <w:p w14:paraId="5B326BDA">
      <w:pPr>
        <w:pStyle w:val="4"/>
        <w:spacing w:before="287" w:line="254" w:lineRule="auto"/>
        <w:rPr>
          <w:rFonts w:hint="eastAsia"/>
        </w:rPr>
      </w:pPr>
    </w:p>
    <w:p w14:paraId="7A3DC260">
      <w:pPr>
        <w:pStyle w:val="4"/>
        <w:spacing w:before="287" w:line="254" w:lineRule="auto"/>
        <w:rPr>
          <w:rFonts w:hint="eastAsia"/>
        </w:rPr>
      </w:pPr>
      <w:r>
        <w:rPr>
          <w:rFonts w:hint="eastAsia"/>
        </w:rPr>
        <w:t>Nothing could effectually resist the sacred force of naked truth.</w:t>
      </w:r>
    </w:p>
    <w:p w14:paraId="7A95FE83">
      <w:pPr>
        <w:pStyle w:val="4"/>
        <w:spacing w:before="287" w:line="254" w:lineRule="auto"/>
        <w:rPr>
          <w:rFonts w:hint="eastAsia"/>
        </w:rPr>
      </w:pPr>
      <w:r>
        <w:rPr>
          <w:rFonts w:hint="eastAsia"/>
        </w:rPr>
        <w:t>没有任何事物能有效地抵抗赤裸真理的神圣力量。</w:t>
      </w:r>
    </w:p>
    <w:p w14:paraId="4B39EF3B">
      <w:pPr>
        <w:pStyle w:val="4"/>
        <w:spacing w:before="287" w:line="254" w:lineRule="auto"/>
        <w:rPr>
          <w:rFonts w:hint="eastAsia"/>
        </w:rPr>
      </w:pPr>
    </w:p>
    <w:p w14:paraId="43F9AF59">
      <w:pPr>
        <w:pStyle w:val="4"/>
        <w:spacing w:before="287" w:line="254" w:lineRule="auto"/>
        <w:rPr>
          <w:rFonts w:hint="eastAsia"/>
        </w:rPr>
      </w:pPr>
      <w:r>
        <w:rPr>
          <w:rFonts w:hint="eastAsia"/>
        </w:rPr>
        <w:t>The more it was oppressed, the more it prospered.</w:t>
      </w:r>
    </w:p>
    <w:p w14:paraId="190A3CF8">
      <w:pPr>
        <w:pStyle w:val="4"/>
        <w:spacing w:before="287" w:line="254" w:lineRule="auto"/>
        <w:rPr>
          <w:rFonts w:hint="eastAsia"/>
        </w:rPr>
      </w:pPr>
      <w:r>
        <w:rPr>
          <w:rFonts w:hint="eastAsia"/>
        </w:rPr>
        <w:t>它越受压迫，就越兴旺。</w:t>
      </w:r>
    </w:p>
    <w:p w14:paraId="4FF0D717">
      <w:pPr>
        <w:pStyle w:val="4"/>
        <w:spacing w:before="287" w:line="254" w:lineRule="auto"/>
        <w:rPr>
          <w:rFonts w:hint="eastAsia"/>
        </w:rPr>
      </w:pPr>
    </w:p>
    <w:p w14:paraId="399D81AA">
      <w:pPr>
        <w:pStyle w:val="4"/>
        <w:spacing w:before="287" w:line="254" w:lineRule="auto"/>
        <w:rPr>
          <w:rFonts w:hint="eastAsia"/>
        </w:rPr>
      </w:pPr>
      <w:r>
        <w:rPr>
          <w:rFonts w:hint="eastAsia"/>
        </w:rPr>
        <w:t>It gained credit and disciples by contradiction and persecution; it was multiplied by the deaths of its followers.</w:t>
      </w:r>
    </w:p>
    <w:p w14:paraId="626D9C0F">
      <w:pPr>
        <w:pStyle w:val="4"/>
        <w:spacing w:before="287" w:line="254" w:lineRule="auto"/>
        <w:rPr>
          <w:rFonts w:hint="eastAsia"/>
        </w:rPr>
      </w:pPr>
      <w:r>
        <w:rPr>
          <w:rFonts w:hint="eastAsia"/>
        </w:rPr>
        <w:t>它藉着反驳和逼迫获得了信誉和门徒；它因其跟随者的死亡而倍增。</w:t>
      </w:r>
    </w:p>
    <w:p w14:paraId="3630741F">
      <w:pPr>
        <w:pStyle w:val="4"/>
        <w:spacing w:before="287" w:line="254" w:lineRule="auto"/>
        <w:rPr>
          <w:rFonts w:hint="eastAsia"/>
        </w:rPr>
      </w:pPr>
    </w:p>
    <w:p w14:paraId="570BB5A7">
      <w:pPr>
        <w:pStyle w:val="4"/>
        <w:spacing w:before="287" w:line="254" w:lineRule="auto"/>
        <w:rPr>
          <w:rFonts w:hint="eastAsia"/>
        </w:rPr>
      </w:pPr>
      <w:r>
        <w:rPr>
          <w:rFonts w:hint="eastAsia"/>
        </w:rPr>
        <w:t>"The cloud of witnesses" dissolving in a "shower of blood," made the church fruitful.</w:t>
      </w:r>
    </w:p>
    <w:p w14:paraId="497DB2EE">
      <w:pPr>
        <w:pStyle w:val="4"/>
        <w:spacing w:before="287" w:line="254" w:lineRule="auto"/>
        <w:rPr>
          <w:rFonts w:hint="eastAsia"/>
        </w:rPr>
      </w:pPr>
      <w:r>
        <w:rPr>
          <w:rFonts w:hint="eastAsia"/>
        </w:rPr>
        <w:t>“如云的见证人”在“血雨”中消融，使教会多结果子。</w:t>
      </w:r>
    </w:p>
    <w:p w14:paraId="083CDA29">
      <w:pPr>
        <w:pStyle w:val="4"/>
        <w:spacing w:before="287" w:line="254" w:lineRule="auto"/>
        <w:rPr>
          <w:rFonts w:hint="eastAsia"/>
        </w:rPr>
      </w:pPr>
    </w:p>
    <w:p w14:paraId="41E3C822">
      <w:pPr>
        <w:pStyle w:val="4"/>
        <w:spacing w:before="287" w:line="254" w:lineRule="auto"/>
        <w:rPr>
          <w:rFonts w:hint="eastAsia"/>
        </w:rPr>
      </w:pPr>
      <w:r>
        <w:rPr>
          <w:rFonts w:hint="eastAsia"/>
        </w:rPr>
        <w:t>For many spectators that saw the christian faith so fiercely persecuted, from a desire to know the cause that made it so hateful, by searching for its supposed guilt, found its real innocence.</w:t>
      </w:r>
    </w:p>
    <w:p w14:paraId="687AD2FF">
      <w:pPr>
        <w:pStyle w:val="4"/>
        <w:spacing w:before="287" w:line="254" w:lineRule="auto"/>
        <w:rPr>
          <w:rFonts w:hint="eastAsia"/>
        </w:rPr>
      </w:pPr>
      <w:r>
        <w:rPr>
          <w:rFonts w:hint="eastAsia"/>
        </w:rPr>
        <w:t>因为许多看见基督教信仰受到如此猛烈逼迫的旁观者，出于想知道使其如此可憎之原因的愿望，通过探究其所谓的罪咎，却发现了其真正的无辜。</w:t>
      </w:r>
    </w:p>
    <w:p w14:paraId="2A88298E">
      <w:pPr>
        <w:pStyle w:val="4"/>
        <w:spacing w:before="287" w:line="254" w:lineRule="auto"/>
        <w:rPr>
          <w:rFonts w:hint="eastAsia"/>
        </w:rPr>
      </w:pPr>
    </w:p>
    <w:p w14:paraId="45BBF7FD">
      <w:pPr>
        <w:pStyle w:val="4"/>
        <w:spacing w:before="287" w:line="254" w:lineRule="auto"/>
        <w:rPr>
          <w:rFonts w:hint="eastAsia"/>
        </w:rPr>
      </w:pPr>
      <w:r>
        <w:rPr>
          <w:rFonts w:hint="eastAsia"/>
        </w:rPr>
        <w:t>And thus to discover the truth, the tempests it suffered were more serviceable than the calm it enjoyed.</w:t>
      </w:r>
    </w:p>
    <w:p w14:paraId="28F5367B">
      <w:pPr>
        <w:pStyle w:val="4"/>
        <w:spacing w:before="287" w:line="254" w:lineRule="auto"/>
        <w:rPr>
          <w:rFonts w:hint="eastAsia"/>
        </w:rPr>
      </w:pPr>
      <w:r>
        <w:rPr>
          <w:rFonts w:hint="eastAsia"/>
        </w:rPr>
        <w:t>因此，为了发现真理，它所遭受的风暴比它所享受的平静更为有用。</w:t>
      </w:r>
    </w:p>
    <w:p w14:paraId="237B1DD9">
      <w:pPr>
        <w:pStyle w:val="4"/>
        <w:spacing w:before="287" w:line="254" w:lineRule="auto"/>
        <w:rPr>
          <w:rFonts w:hint="eastAsia"/>
        </w:rPr>
      </w:pPr>
    </w:p>
    <w:p w14:paraId="006B74A5">
      <w:pPr>
        <w:pStyle w:val="4"/>
        <w:spacing w:before="287" w:line="254" w:lineRule="auto"/>
        <w:rPr>
          <w:rFonts w:hint="eastAsia"/>
        </w:rPr>
      </w:pPr>
      <w:r>
        <w:rPr>
          <w:rFonts w:hint="eastAsia"/>
        </w:rPr>
        <w:t>Although some persecutors have boasted of their utter abolishing the christian name in all parts of the empire; yet those inscriptions are the proud monuments of their vanity, not victory.</w:t>
      </w:r>
    </w:p>
    <w:p w14:paraId="6143B189">
      <w:pPr>
        <w:pStyle w:val="4"/>
        <w:spacing w:before="287" w:line="254" w:lineRule="auto"/>
        <w:rPr>
          <w:rFonts w:hint="eastAsia"/>
        </w:rPr>
      </w:pPr>
      <w:r>
        <w:rPr>
          <w:rFonts w:hint="eastAsia"/>
        </w:rPr>
        <w:t>尽管一些逼迫者曾夸耀他们在帝国各地完全消灭了基督徒的名号；然而那些铭文却是他们虚荣而非胜利的骄傲纪念碑。</w:t>
      </w:r>
    </w:p>
    <w:p w14:paraId="2776AA61">
      <w:pPr>
        <w:pStyle w:val="4"/>
        <w:spacing w:before="287" w:line="254" w:lineRule="auto"/>
        <w:rPr>
          <w:rFonts w:hint="eastAsia"/>
        </w:rPr>
      </w:pPr>
    </w:p>
    <w:p w14:paraId="40093768">
      <w:pPr>
        <w:pStyle w:val="4"/>
        <w:spacing w:before="287" w:line="254" w:lineRule="auto"/>
        <w:rPr>
          <w:rFonts w:hint="eastAsia"/>
        </w:rPr>
      </w:pPr>
      <w:r>
        <w:rPr>
          <w:rFonts w:hint="eastAsia"/>
        </w:rPr>
        <w:t>Tyrants are perished, but truth remains for ever.</w:t>
      </w:r>
    </w:p>
    <w:p w14:paraId="6C102D75">
      <w:pPr>
        <w:pStyle w:val="4"/>
        <w:spacing w:before="287" w:line="254" w:lineRule="auto"/>
        <w:rPr>
          <w:rFonts w:hint="eastAsia"/>
        </w:rPr>
      </w:pPr>
      <w:r>
        <w:rPr>
          <w:rFonts w:hint="eastAsia"/>
        </w:rPr>
        <w:t>暴君已灭亡，但真理却永远长存。</w:t>
      </w:r>
    </w:p>
    <w:p w14:paraId="60116E38">
      <w:pPr>
        <w:pStyle w:val="4"/>
        <w:spacing w:before="287" w:line="254" w:lineRule="auto"/>
        <w:rPr>
          <w:rFonts w:hint="eastAsia"/>
        </w:rPr>
      </w:pPr>
    </w:p>
    <w:p w14:paraId="3C0266D7">
      <w:pPr>
        <w:pStyle w:val="4"/>
        <w:spacing w:before="287" w:line="254" w:lineRule="auto"/>
        <w:rPr>
          <w:rFonts w:hint="eastAsia"/>
        </w:rPr>
      </w:pPr>
      <w:r>
        <w:rPr>
          <w:rFonts w:hint="eastAsia"/>
        </w:rPr>
        <w:t>By which it is evident, that as the gospel had a higher principle than what is from below, so it was assisted with more than human power.</w:t>
      </w:r>
    </w:p>
    <w:p w14:paraId="3CDF3D8F">
      <w:pPr>
        <w:pStyle w:val="4"/>
        <w:spacing w:before="287" w:line="254" w:lineRule="auto"/>
        <w:rPr>
          <w:rFonts w:hint="eastAsia"/>
        </w:rPr>
      </w:pPr>
      <w:r>
        <w:rPr>
          <w:rFonts w:hint="eastAsia"/>
        </w:rPr>
        <w:t>由此可见，正如福音拥有一个比属世更高的原则，它也得到了超乎人力的帮助。</w:t>
      </w:r>
    </w:p>
    <w:p w14:paraId="16BC659D">
      <w:pPr>
        <w:pStyle w:val="4"/>
        <w:spacing w:before="287" w:line="254" w:lineRule="auto"/>
        <w:rPr>
          <w:rFonts w:hint="eastAsia"/>
        </w:rPr>
      </w:pPr>
    </w:p>
    <w:p w14:paraId="7A39C908">
      <w:pPr>
        <w:pStyle w:val="4"/>
        <w:spacing w:before="287" w:line="254" w:lineRule="auto"/>
        <w:rPr>
          <w:rFonts w:hint="eastAsia"/>
        </w:rPr>
      </w:pPr>
      <w:r>
        <w:rPr>
          <w:rFonts w:hint="eastAsia"/>
        </w:rPr>
        <w:t>To sum up in short what hath been amplified; how gloriously was the arm of the Lord revealed in raising the world, that for four thousand years lay in wickedness?</w:t>
      </w:r>
    </w:p>
    <w:p w14:paraId="2FAA2456">
      <w:pPr>
        <w:pStyle w:val="4"/>
        <w:spacing w:before="287" w:line="254" w:lineRule="auto"/>
        <w:rPr>
          <w:rFonts w:hint="eastAsia"/>
        </w:rPr>
      </w:pPr>
      <w:r>
        <w:rPr>
          <w:rFonts w:hint="eastAsia"/>
        </w:rPr>
        <w:t>简而言之，总结一下已经详细阐述的内容；主的手臂在兴起那已在邪恶中躺卧了四千年的世界这件事上，是何等荣耀地显明出来呢？</w:t>
      </w:r>
    </w:p>
    <w:p w14:paraId="6AB233BE">
      <w:pPr>
        <w:pStyle w:val="4"/>
        <w:spacing w:before="287" w:line="254" w:lineRule="auto"/>
        <w:rPr>
          <w:rFonts w:hint="eastAsia"/>
        </w:rPr>
      </w:pPr>
    </w:p>
    <w:p w14:paraId="16790FC5">
      <w:pPr>
        <w:pStyle w:val="4"/>
        <w:spacing w:before="287" w:line="254" w:lineRule="auto"/>
        <w:rPr>
          <w:rFonts w:hint="eastAsia"/>
        </w:rPr>
      </w:pPr>
      <w:r>
        <w:rPr>
          <w:rFonts w:hint="eastAsia"/>
        </w:rPr>
        <w:t>What less than a divine power could soften such an obstinate hardness, as long custom in sin brings?</w:t>
      </w:r>
    </w:p>
    <w:p w14:paraId="1BA33551">
      <w:pPr>
        <w:pStyle w:val="4"/>
        <w:spacing w:before="287" w:line="254" w:lineRule="auto"/>
        <w:rPr>
          <w:rFonts w:hint="eastAsia"/>
        </w:rPr>
      </w:pPr>
      <w:r>
        <w:rPr>
          <w:rFonts w:hint="eastAsia"/>
        </w:rPr>
        <w:t>除了神圣的能力之外，还有什么能软化那种因长期犯罪习惯而带来的顽固刚硬呢？</w:t>
      </w:r>
    </w:p>
    <w:p w14:paraId="7937734E">
      <w:pPr>
        <w:pStyle w:val="4"/>
        <w:spacing w:before="287" w:line="254" w:lineRule="auto"/>
        <w:rPr>
          <w:rFonts w:hint="eastAsia"/>
        </w:rPr>
      </w:pPr>
    </w:p>
    <w:p w14:paraId="6BFA772D">
      <w:pPr>
        <w:pStyle w:val="4"/>
        <w:spacing w:before="287" w:line="254" w:lineRule="auto"/>
        <w:rPr>
          <w:rFonts w:hint="eastAsia"/>
        </w:rPr>
      </w:pPr>
      <w:r>
        <w:rPr>
          <w:rFonts w:hint="eastAsia"/>
        </w:rPr>
        <w:t>What could pluck up errors that had taken such deep root in the spirits of men, and were naturalized to them, and plant a discipline so austere and thorny to sense?</w:t>
      </w:r>
    </w:p>
    <w:p w14:paraId="0CA214A6">
      <w:pPr>
        <w:pStyle w:val="4"/>
        <w:spacing w:before="287" w:line="254" w:lineRule="auto"/>
        <w:rPr>
          <w:rFonts w:hint="eastAsia"/>
        </w:rPr>
      </w:pPr>
      <w:r>
        <w:rPr>
          <w:rFonts w:hint="eastAsia"/>
        </w:rPr>
        <w:t>什么能拔除那些已在人心中深深扎根并已成为他们本性的错误，并栽种一种对感官而言如此严厉和多刺的纪律呢？</w:t>
      </w:r>
    </w:p>
    <w:p w14:paraId="6F4EB2A8">
      <w:pPr>
        <w:pStyle w:val="4"/>
        <w:spacing w:before="287" w:line="254" w:lineRule="auto"/>
        <w:rPr>
          <w:rFonts w:hint="eastAsia"/>
        </w:rPr>
      </w:pPr>
    </w:p>
    <w:p w14:paraId="7901FEAB">
      <w:pPr>
        <w:pStyle w:val="4"/>
        <w:spacing w:before="287" w:line="254" w:lineRule="auto"/>
        <w:rPr>
          <w:rFonts w:hint="eastAsia"/>
        </w:rPr>
      </w:pPr>
      <w:r>
        <w:rPr>
          <w:rFonts w:hint="eastAsia"/>
        </w:rPr>
        <w:t>Who but the Almighty could cast out the devil from his empire so universally and long usurped, and withdraw his subjects that were captivated by the terror of laws, and by the delights of the flesh?</w:t>
      </w:r>
    </w:p>
    <w:p w14:paraId="73A14E9D">
      <w:pPr>
        <w:pStyle w:val="4"/>
        <w:spacing w:before="287" w:line="254" w:lineRule="auto"/>
        <w:rPr>
          <w:rFonts w:hint="eastAsia"/>
        </w:rPr>
      </w:pPr>
      <w:r>
        <w:rPr>
          <w:rFonts w:hint="eastAsia"/>
        </w:rPr>
        <w:t>除了全能者之外，谁能将魔鬼从他如此普遍和长期篡夺的帝国中赶出去，并撤回那些被律法的恐惧和肉体的享乐所迷惑的他的臣民呢？</w:t>
      </w:r>
    </w:p>
    <w:p w14:paraId="392B7161">
      <w:pPr>
        <w:pStyle w:val="4"/>
        <w:spacing w:before="287" w:line="254" w:lineRule="auto"/>
        <w:rPr>
          <w:rFonts w:hint="eastAsia"/>
        </w:rPr>
      </w:pPr>
    </w:p>
    <w:p w14:paraId="5A55CF52">
      <w:pPr>
        <w:pStyle w:val="4"/>
        <w:spacing w:before="287" w:line="254" w:lineRule="auto"/>
        <w:rPr>
          <w:rFonts w:hint="eastAsia"/>
        </w:rPr>
      </w:pPr>
      <w:r>
        <w:rPr>
          <w:rFonts w:hint="eastAsia"/>
        </w:rPr>
        <w:t>What invisible power made innumerable of the tender sex, who were not by temper courageous, nor by obstinacy inflexible, nay, who were so fearful that they could not see a drawn sword without affrightment, yet so resolute, as to despise all the instruments of cruelty?</w:t>
      </w:r>
    </w:p>
    <w:p w14:paraId="25D72A2D">
      <w:pPr>
        <w:pStyle w:val="4"/>
        <w:spacing w:before="287" w:line="254" w:lineRule="auto"/>
        <w:rPr>
          <w:rFonts w:hint="eastAsia"/>
        </w:rPr>
      </w:pPr>
      <w:r>
        <w:rPr>
          <w:rFonts w:hint="eastAsia"/>
        </w:rPr>
        <w:t>是什么无形的力量使无数柔弱的女性——她们并非天性勇敢，也并非因固执而不屈不挠，不仅如此，她们如此胆怯以致看见拔出的剑都会惊恐——却变得如此坚决，以致藐视一切残忍的工具呢？</w:t>
      </w:r>
    </w:p>
    <w:p w14:paraId="083A3FE7">
      <w:pPr>
        <w:pStyle w:val="4"/>
        <w:spacing w:before="287" w:line="254" w:lineRule="auto"/>
        <w:rPr>
          <w:rFonts w:hint="eastAsia"/>
        </w:rPr>
      </w:pPr>
    </w:p>
    <w:p w14:paraId="413EB901">
      <w:pPr>
        <w:pStyle w:val="4"/>
        <w:spacing w:before="287" w:line="254" w:lineRule="auto"/>
        <w:rPr>
          <w:rFonts w:hint="eastAsia"/>
        </w:rPr>
      </w:pPr>
      <w:r>
        <w:rPr>
          <w:rFonts w:hint="eastAsia"/>
        </w:rPr>
        <w:t>What is more astonishing than to see a flock of sheep encounter and overcome an army of lions?</w:t>
      </w:r>
    </w:p>
    <w:p w14:paraId="4765D3BC">
      <w:pPr>
        <w:pStyle w:val="4"/>
        <w:spacing w:before="287" w:line="254" w:lineRule="auto"/>
        <w:rPr>
          <w:rFonts w:hint="eastAsia"/>
        </w:rPr>
      </w:pPr>
      <w:r>
        <w:rPr>
          <w:rFonts w:hint="eastAsia"/>
        </w:rPr>
        <w:t>还有什么比看见一群羊遭遇并战胜一群狮子更令人惊奇的呢？</w:t>
      </w:r>
    </w:p>
    <w:p w14:paraId="49D02AEA">
      <w:pPr>
        <w:pStyle w:val="4"/>
        <w:spacing w:before="287" w:line="254" w:lineRule="auto"/>
        <w:rPr>
          <w:rFonts w:hint="eastAsia"/>
        </w:rPr>
      </w:pPr>
    </w:p>
    <w:p w14:paraId="3FA4E85C">
      <w:pPr>
        <w:pStyle w:val="4"/>
        <w:spacing w:before="287" w:line="254" w:lineRule="auto"/>
        <w:rPr>
          <w:rFonts w:hint="eastAsia"/>
        </w:rPr>
      </w:pPr>
      <w:r>
        <w:rPr>
          <w:rFonts w:hint="eastAsia"/>
        </w:rPr>
        <w:t>This was the Lord's doing, and ought to be marvellous in our eyes.</w:t>
      </w:r>
    </w:p>
    <w:p w14:paraId="244FB9A6">
      <w:pPr>
        <w:pStyle w:val="4"/>
        <w:spacing w:before="287" w:line="254" w:lineRule="auto"/>
        <w:rPr>
          <w:rFonts w:hint="eastAsia"/>
        </w:rPr>
      </w:pPr>
      <w:r>
        <w:rPr>
          <w:rFonts w:hint="eastAsia"/>
        </w:rPr>
        <w:t>这是主的作为，在我们眼中应当看为奇妙。</w:t>
      </w:r>
    </w:p>
    <w:p w14:paraId="0593DF96">
      <w:pPr>
        <w:pStyle w:val="4"/>
        <w:spacing w:before="287" w:line="254" w:lineRule="auto"/>
        <w:rPr>
          <w:rFonts w:hint="eastAsia"/>
        </w:rPr>
      </w:pPr>
    </w:p>
    <w:p w14:paraId="65C9D584">
      <w:pPr>
        <w:pStyle w:val="4"/>
        <w:spacing w:before="287" w:line="254" w:lineRule="auto"/>
        <w:rPr>
          <w:rFonts w:hint="eastAsia"/>
        </w:rPr>
      </w:pPr>
      <w:r>
        <w:rPr>
          <w:rFonts w:hint="eastAsia"/>
        </w:rPr>
        <w:t>Briefly, the making a crucified person to reign in the midst of his enemies, and to give laws to the whole earth, is a victory worthy the Lord of hosts.</w:t>
      </w:r>
    </w:p>
    <w:p w14:paraId="3A28C0BB">
      <w:pPr>
        <w:pStyle w:val="4"/>
        <w:spacing w:before="287" w:line="254" w:lineRule="auto"/>
        <w:rPr>
          <w:rFonts w:hint="eastAsia"/>
        </w:rPr>
      </w:pPr>
      <w:r>
        <w:rPr>
          <w:rFonts w:hint="eastAsia"/>
        </w:rPr>
        <w:t>简而言之，使一位被钉十字架的人在祂仇敌中间作王，并向全地颁布律法，这是一场配得上万军之主的胜利。</w:t>
      </w:r>
    </w:p>
    <w:p w14:paraId="33A53F45">
      <w:pPr>
        <w:pStyle w:val="4"/>
        <w:spacing w:before="287" w:line="254" w:lineRule="auto"/>
        <w:rPr>
          <w:rFonts w:hint="eastAsia"/>
        </w:rPr>
      </w:pPr>
    </w:p>
    <w:p w14:paraId="69AC03E5">
      <w:pPr>
        <w:pStyle w:val="4"/>
        <w:spacing w:before="287" w:line="254" w:lineRule="auto"/>
        <w:rPr>
          <w:rFonts w:hint="eastAsia"/>
        </w:rPr>
      </w:pPr>
      <w:r>
        <w:rPr>
          <w:rFonts w:hint="eastAsia"/>
        </w:rPr>
        <w:t>The conversion of the world to christianity was the effect of infinite mercy, and equal power.</w:t>
      </w:r>
    </w:p>
    <w:p w14:paraId="1A010BEA">
      <w:pPr>
        <w:pStyle w:val="4"/>
        <w:spacing w:before="287" w:line="254" w:lineRule="auto"/>
        <w:rPr>
          <w:rFonts w:hint="eastAsia"/>
        </w:rPr>
      </w:pPr>
      <w:r>
        <w:rPr>
          <w:rFonts w:hint="eastAsia"/>
        </w:rPr>
        <w:t>世界归信基督教是无限怜悯和平等能力的结果。</w:t>
      </w:r>
    </w:p>
    <w:p w14:paraId="721EA83E">
      <w:pPr>
        <w:pStyle w:val="4"/>
        <w:spacing w:before="287" w:line="254" w:lineRule="auto"/>
        <w:rPr>
          <w:rFonts w:hint="eastAsia"/>
        </w:rPr>
      </w:pPr>
    </w:p>
    <w:p w14:paraId="565A468A">
      <w:pPr>
        <w:pStyle w:val="4"/>
        <w:spacing w:before="287" w:line="254" w:lineRule="auto"/>
        <w:rPr>
          <w:rFonts w:hint="eastAsia"/>
        </w:rPr>
      </w:pPr>
      <w:r>
        <w:rPr>
          <w:rFonts w:hint="eastAsia"/>
        </w:rPr>
        <w:t>Lastly, The divine power shall be gloriously manifested in the complete salvation of the church at the end of the world.</w:t>
      </w:r>
    </w:p>
    <w:p w14:paraId="408107BC">
      <w:pPr>
        <w:pStyle w:val="4"/>
        <w:spacing w:before="287" w:line="254" w:lineRule="auto"/>
        <w:rPr>
          <w:rFonts w:hint="eastAsia"/>
        </w:rPr>
      </w:pPr>
      <w:r>
        <w:rPr>
          <w:rFonts w:hint="eastAsia"/>
        </w:rPr>
        <w:t>最后，神圣的能力将在世界末日教会完全的救恩中荣耀地显明出来。</w:t>
      </w:r>
    </w:p>
    <w:p w14:paraId="59617920">
      <w:pPr>
        <w:pStyle w:val="4"/>
        <w:spacing w:before="287" w:line="254" w:lineRule="auto"/>
        <w:rPr>
          <w:rFonts w:hint="eastAsia"/>
        </w:rPr>
      </w:pPr>
    </w:p>
    <w:p w14:paraId="1DB5447C">
      <w:pPr>
        <w:pStyle w:val="4"/>
        <w:spacing w:before="287" w:line="254" w:lineRule="auto"/>
        <w:rPr>
          <w:rFonts w:hint="eastAsia"/>
        </w:rPr>
      </w:pPr>
      <w:r>
        <w:rPr>
          <w:rFonts w:hint="eastAsia"/>
        </w:rPr>
        <w:t>Jesus Christ as Mediator is invested with sovereign "power in heaven and in earth:" and in that quality he shall exercise it, till our salvation is finished.</w:t>
      </w:r>
    </w:p>
    <w:p w14:paraId="244B4B45">
      <w:pPr>
        <w:pStyle w:val="4"/>
        <w:spacing w:before="287" w:line="254" w:lineRule="auto"/>
        <w:rPr>
          <w:rFonts w:hint="eastAsia"/>
        </w:rPr>
      </w:pPr>
      <w:r>
        <w:rPr>
          <w:rFonts w:hint="eastAsia"/>
        </w:rPr>
        <w:t>耶稣基督作为中保，被赋予了天上地下至高的“权柄：”并且祂将以那种身份行使它，直到我们的救恩完成。</w:t>
      </w:r>
    </w:p>
    <w:p w14:paraId="3E2A9DC6">
      <w:pPr>
        <w:pStyle w:val="4"/>
        <w:spacing w:before="287" w:line="254" w:lineRule="auto"/>
        <w:rPr>
          <w:rFonts w:hint="eastAsia"/>
        </w:rPr>
      </w:pPr>
    </w:p>
    <w:p w14:paraId="3EC14AA3">
      <w:pPr>
        <w:pStyle w:val="4"/>
        <w:spacing w:before="287" w:line="254" w:lineRule="auto"/>
        <w:rPr>
          <w:rFonts w:hint="eastAsia"/>
        </w:rPr>
      </w:pPr>
      <w:r>
        <w:rPr>
          <w:rFonts w:hint="eastAsia"/>
        </w:rPr>
        <w:t>"For he must reign till he hath put all enemies under his feet." 1 Cor. 15:25, "But we see not yet all things put under him." Heb. 2:8.</w:t>
      </w:r>
    </w:p>
    <w:p w14:paraId="69ECB017">
      <w:pPr>
        <w:pStyle w:val="4"/>
        <w:spacing w:before="287" w:line="254" w:lineRule="auto"/>
        <w:rPr>
          <w:rFonts w:hint="eastAsia"/>
        </w:rPr>
      </w:pPr>
      <w:r>
        <w:rPr>
          <w:rFonts w:hint="eastAsia"/>
        </w:rPr>
        <w:t>哥林多前书15:25，“因为祂必须作王，等祂把一切仇敌都放在祂的脚下。”希伯来书2:8，“只是如今我们还不见万物都服在祂的脚下。”</w:t>
      </w:r>
    </w:p>
    <w:p w14:paraId="46A6F13F">
      <w:pPr>
        <w:pStyle w:val="4"/>
        <w:spacing w:before="287" w:line="254" w:lineRule="auto"/>
        <w:rPr>
          <w:rFonts w:hint="eastAsia"/>
        </w:rPr>
      </w:pPr>
    </w:p>
    <w:p w14:paraId="5A2A8A93">
      <w:pPr>
        <w:pStyle w:val="4"/>
        <w:spacing w:before="287" w:line="254" w:lineRule="auto"/>
        <w:rPr>
          <w:rFonts w:hint="eastAsia"/>
        </w:rPr>
      </w:pPr>
      <w:r>
        <w:rPr>
          <w:rFonts w:hint="eastAsia"/>
        </w:rPr>
        <w:t>Although those persons and things that never degenerated from their original, are entirely subject to him; the angels obey his will, universal nature is governed by his providence; the heavens, the earth, the waters, and all things produced from them, never resist the direction of his hand; yet there are others that fell from their integrity, and some things consequent to man's rebellion, which either oppose the power of Christ, or are not yet actually subdued; and they are the enemies of our salvation, satan, sin, and death.</w:t>
      </w:r>
    </w:p>
    <w:p w14:paraId="2A325A00">
      <w:pPr>
        <w:pStyle w:val="4"/>
        <w:spacing w:before="287" w:line="254" w:lineRule="auto"/>
        <w:rPr>
          <w:rFonts w:hint="eastAsia"/>
        </w:rPr>
      </w:pPr>
      <w:r>
        <w:rPr>
          <w:rFonts w:hint="eastAsia"/>
        </w:rPr>
        <w:t>尽管那些从未从其本源堕落的人和事物都完全顺服于祂；天使顺服祂的旨意，整个自然界都受祂护理的治理；诸天、地、水以及从中产生的一切事物，都从未抵抗祂手的指引；然而还有一些从其正直中堕落的人，以及一些因人的悖逆而产生的后果，它们要么反对基督的能力，要么尚未实际地被制服；它们就是我们救恩的仇敌——撒旦、罪和死亡。</w:t>
      </w:r>
    </w:p>
    <w:p w14:paraId="6F88F3B0">
      <w:pPr>
        <w:pStyle w:val="4"/>
        <w:spacing w:before="287" w:line="254" w:lineRule="auto"/>
        <w:rPr>
          <w:rFonts w:hint="eastAsia"/>
        </w:rPr>
      </w:pPr>
    </w:p>
    <w:p w14:paraId="4722B2DB">
      <w:pPr>
        <w:pStyle w:val="4"/>
        <w:spacing w:before="287" w:line="254" w:lineRule="auto"/>
        <w:rPr>
          <w:rFonts w:hint="eastAsia"/>
        </w:rPr>
      </w:pPr>
      <w:r>
        <w:rPr>
          <w:rFonts w:hint="eastAsia"/>
        </w:rPr>
        <w:t>Now the perfect freedom of the church from all these, will be the last glorious act of Christ's regal office.</w:t>
      </w:r>
    </w:p>
    <w:p w14:paraId="2672EA52">
      <w:pPr>
        <w:pStyle w:val="4"/>
        <w:spacing w:before="287" w:line="254" w:lineRule="auto"/>
        <w:rPr>
          <w:rFonts w:hint="eastAsia"/>
        </w:rPr>
      </w:pPr>
      <w:r>
        <w:rPr>
          <w:rFonts w:hint="eastAsia"/>
        </w:rPr>
        <w:t>如今，教会完全摆脱所有这些，将是基督君王职事最后荣耀的作为。</w:t>
      </w:r>
    </w:p>
    <w:p w14:paraId="52C869F0">
      <w:pPr>
        <w:pStyle w:val="4"/>
        <w:spacing w:before="287" w:line="254" w:lineRule="auto"/>
        <w:rPr>
          <w:rFonts w:hint="eastAsia"/>
        </w:rPr>
      </w:pPr>
    </w:p>
    <w:p w14:paraId="1866F4E8">
      <w:pPr>
        <w:pStyle w:val="4"/>
        <w:spacing w:before="287" w:line="254" w:lineRule="auto"/>
        <w:rPr>
          <w:rFonts w:hint="eastAsia"/>
        </w:rPr>
      </w:pPr>
      <w:r>
        <w:rPr>
          <w:rFonts w:hint="eastAsia"/>
        </w:rPr>
        <w:t>And it is observable, the day of judgment is called the day of redemption, with respect to the final accomplishment of our felicity, that was purchased by the infinite price of his sufferings.</w:t>
      </w:r>
    </w:p>
    <w:p w14:paraId="0E648730">
      <w:pPr>
        <w:pStyle w:val="4"/>
        <w:spacing w:before="287" w:line="254" w:lineRule="auto"/>
        <w:rPr>
          <w:rFonts w:hint="eastAsia"/>
        </w:rPr>
      </w:pPr>
      <w:r>
        <w:rPr>
          <w:rFonts w:hint="eastAsia"/>
        </w:rPr>
        <w:t>并且值得注意的是，审判日被称为救赎日，就我们福乐的最终成就而言——这福乐是藉着祂苦难无限的代价所买赎的。</w:t>
      </w:r>
    </w:p>
    <w:p w14:paraId="553A5B31">
      <w:pPr>
        <w:pStyle w:val="4"/>
        <w:spacing w:before="287" w:line="254" w:lineRule="auto"/>
        <w:rPr>
          <w:rFonts w:hint="eastAsia"/>
        </w:rPr>
      </w:pPr>
    </w:p>
    <w:p w14:paraId="6A6CD541">
      <w:pPr>
        <w:pStyle w:val="4"/>
        <w:spacing w:before="287" w:line="254" w:lineRule="auto"/>
        <w:rPr>
          <w:rFonts w:hint="eastAsia"/>
        </w:rPr>
      </w:pPr>
      <w:r>
        <w:rPr>
          <w:rFonts w:hint="eastAsia"/>
        </w:rPr>
        <w:t>The day of Christ's death was the day of redemption, as to our right and title; for then our ransom was fully paid, and it is by the immortal efficacy of his blood that we partake of the glorious liberty of the sons of God; but the actual enjoyment of it shall be at the last day.</w:t>
      </w:r>
    </w:p>
    <w:p w14:paraId="36A88873">
      <w:pPr>
        <w:pStyle w:val="4"/>
        <w:spacing w:before="287" w:line="254" w:lineRule="auto"/>
        <w:rPr>
          <w:rFonts w:hint="eastAsia"/>
        </w:rPr>
      </w:pPr>
      <w:r>
        <w:rPr>
          <w:rFonts w:hint="eastAsia"/>
        </w:rPr>
        <w:t>基督死的日子是救赎的日子，就我们的权利和名分而言；因为那时我们的赎价已完全付清，并且是藉着祂宝血不朽的功效，我们才得以分享神儿子荣耀的自由；但其实际的享受将在末日。</w:t>
      </w:r>
    </w:p>
    <w:p w14:paraId="4672981F">
      <w:pPr>
        <w:pStyle w:val="4"/>
        <w:spacing w:before="287" w:line="254" w:lineRule="auto"/>
        <w:rPr>
          <w:rFonts w:hint="eastAsia"/>
        </w:rPr>
      </w:pPr>
    </w:p>
    <w:p w14:paraId="44CFD106">
      <w:pPr>
        <w:pStyle w:val="4"/>
        <w:spacing w:before="287" w:line="254" w:lineRule="auto"/>
        <w:rPr>
          <w:rFonts w:hint="eastAsia"/>
        </w:rPr>
      </w:pPr>
      <w:r>
        <w:rPr>
          <w:rFonts w:hint="eastAsia"/>
        </w:rPr>
        <w:t>Therefore the perfection of all our spiritual privileges is referred to that time, when "death our last enemy" shall be overcome.</w:t>
      </w:r>
    </w:p>
    <w:p w14:paraId="3F41F5B7">
      <w:pPr>
        <w:pStyle w:val="4"/>
        <w:spacing w:before="287" w:line="254" w:lineRule="auto"/>
        <w:rPr>
          <w:rFonts w:hint="eastAsia"/>
        </w:rPr>
      </w:pPr>
      <w:r>
        <w:rPr>
          <w:rFonts w:hint="eastAsia"/>
        </w:rPr>
        <w:t>因此，我们所有属灵特权的完美都归于那个时候，那时“死亡——我们最后的仇敌”将被胜过。</w:t>
      </w:r>
    </w:p>
    <w:p w14:paraId="3A046320">
      <w:pPr>
        <w:pStyle w:val="4"/>
        <w:spacing w:before="287" w:line="254" w:lineRule="auto"/>
        <w:rPr>
          <w:rFonts w:hint="eastAsia"/>
        </w:rPr>
      </w:pPr>
    </w:p>
    <w:p w14:paraId="0F3C14F2">
      <w:pPr>
        <w:pStyle w:val="4"/>
        <w:spacing w:before="287" w:line="254" w:lineRule="auto"/>
        <w:rPr>
          <w:rFonts w:hint="eastAsia"/>
        </w:rPr>
      </w:pPr>
      <w:r>
        <w:rPr>
          <w:rFonts w:hint="eastAsia"/>
        </w:rPr>
        <w:t>The apostle saith, Rom. 8. "And not only they, but ourselves also, which have the firstfruits of the spirit, even we ourselves, groan within ourselves, waiting for the adoption; to wit, the redemption of our bodies."</w:t>
      </w:r>
    </w:p>
    <w:p w14:paraId="612D4A20">
      <w:pPr>
        <w:pStyle w:val="4"/>
        <w:spacing w:before="287" w:line="254" w:lineRule="auto"/>
        <w:rPr>
          <w:rFonts w:hint="eastAsia"/>
        </w:rPr>
      </w:pPr>
      <w:r>
        <w:rPr>
          <w:rFonts w:hint="eastAsia"/>
        </w:rPr>
        <w:t>罗马书8章，使徒说：“不但如此，就是我们这有圣灵初结果子的，也是自己心里叹息，等候得着儿子的名分，乃是我们的身体得赎。”</w:t>
      </w:r>
    </w:p>
    <w:p w14:paraId="6AF69852">
      <w:pPr>
        <w:pStyle w:val="4"/>
        <w:spacing w:before="287" w:line="254" w:lineRule="auto"/>
        <w:rPr>
          <w:rFonts w:hint="eastAsia"/>
        </w:rPr>
      </w:pPr>
    </w:p>
    <w:p w14:paraId="2ABF035A">
      <w:pPr>
        <w:pStyle w:val="4"/>
        <w:spacing w:before="287" w:line="254" w:lineRule="auto"/>
        <w:rPr>
          <w:rFonts w:hint="eastAsia"/>
        </w:rPr>
      </w:pPr>
      <w:r>
        <w:rPr>
          <w:rFonts w:hint="eastAsia"/>
        </w:rPr>
        <w:t>During the present life, we are taken into God's family, in the quality of his children; but the most solemn act of our adoption shall be at the last day.</w:t>
      </w:r>
    </w:p>
    <w:p w14:paraId="63DB0E52">
      <w:pPr>
        <w:pStyle w:val="4"/>
        <w:spacing w:before="287" w:line="254" w:lineRule="auto"/>
        <w:rPr>
          <w:rFonts w:hint="eastAsia"/>
        </w:rPr>
      </w:pPr>
      <w:r>
        <w:rPr>
          <w:rFonts w:hint="eastAsia"/>
        </w:rPr>
        <w:t>在今生，我们被接入神的家，作为祂的儿女；但我们被收纳最庄严的作为将在末日。</w:t>
      </w:r>
    </w:p>
    <w:p w14:paraId="3FB61662">
      <w:pPr>
        <w:pStyle w:val="4"/>
        <w:spacing w:before="287" w:line="254" w:lineRule="auto"/>
        <w:rPr>
          <w:rFonts w:hint="eastAsia"/>
        </w:rPr>
      </w:pPr>
    </w:p>
    <w:p w14:paraId="396F7371">
      <w:pPr>
        <w:pStyle w:val="4"/>
        <w:spacing w:before="287" w:line="254" w:lineRule="auto"/>
        <w:rPr>
          <w:rFonts w:hint="eastAsia"/>
        </w:rPr>
      </w:pPr>
      <w:r>
        <w:rPr>
          <w:rFonts w:hint="eastAsia"/>
        </w:rPr>
        <w:t>In this there is a similitude betwixt Christ and his members: for although he was the Son of God by his marvellous conception, and owned by him while he performed his ministry upon the earth; yet all the testimonies of God's favour to him, were not comparable to the declaration of it in raising him from the grave: then in the face of heaven and earth, he said, "Thou art my Son, this day have I begotten thee."</w:t>
      </w:r>
    </w:p>
    <w:p w14:paraId="47811195">
      <w:pPr>
        <w:pStyle w:val="4"/>
        <w:spacing w:before="287" w:line="254" w:lineRule="auto"/>
        <w:rPr>
          <w:rFonts w:hint="eastAsia"/>
        </w:rPr>
      </w:pPr>
      <w:r>
        <w:rPr>
          <w:rFonts w:hint="eastAsia"/>
        </w:rPr>
        <w:t>在这方面，基督与祂的肢体之间有相似之处：因为尽管祂藉着祂奇妙的受孕是神的儿子，并且当祂在地上履行祂的职事时也被祂所承认；然而神对祂恩惠的一切见证，都无法与在使祂从坟墓中复活时对其的宣告相比：那时，在天地面前，祂说：“祢是我的儿子，我今日生祢。”</w:t>
      </w:r>
    </w:p>
    <w:p w14:paraId="21C641F7">
      <w:pPr>
        <w:pStyle w:val="4"/>
        <w:spacing w:before="287" w:line="254" w:lineRule="auto"/>
        <w:rPr>
          <w:rFonts w:hint="eastAsia"/>
        </w:rPr>
      </w:pPr>
    </w:p>
    <w:p w14:paraId="53AA766C">
      <w:pPr>
        <w:pStyle w:val="4"/>
        <w:spacing w:before="287" w:line="254" w:lineRule="auto"/>
        <w:rPr>
          <w:rFonts w:hint="eastAsia"/>
        </w:rPr>
      </w:pPr>
      <w:r>
        <w:rPr>
          <w:rFonts w:hint="eastAsia"/>
        </w:rPr>
        <w:t>So in this life God acknowledges and treats us as his children, he clothes us with the righteousness of his Son, feeds us with his word, defends us from our spiritual enemies; but the most public declaration of his favour shall be in the next life, when all the "children of the resurrection" shall be born in a day.</w:t>
      </w:r>
    </w:p>
    <w:p w14:paraId="4FBF5713">
      <w:pPr>
        <w:pStyle w:val="4"/>
        <w:spacing w:before="287" w:line="254" w:lineRule="auto"/>
        <w:rPr>
          <w:rFonts w:hint="eastAsia"/>
        </w:rPr>
      </w:pPr>
      <w:r>
        <w:rPr>
          <w:rFonts w:hint="eastAsia"/>
        </w:rPr>
        <w:t>因此，在今生神承认并待我们如同祂的儿女，祂用祂儿子的义给我们穿上，用祂的话语喂养我们，保护我们脱离属灵的仇敌；但祂恩惠最公开的宣告将在来生，那时所有“复活之子”都将在一天之内诞生。</w:t>
      </w:r>
    </w:p>
    <w:p w14:paraId="0BD73EB0">
      <w:pPr>
        <w:pStyle w:val="4"/>
        <w:spacing w:before="287" w:line="254" w:lineRule="auto"/>
        <w:rPr>
          <w:rFonts w:hint="eastAsia"/>
        </w:rPr>
      </w:pPr>
    </w:p>
    <w:p w14:paraId="715DABA0">
      <w:pPr>
        <w:pStyle w:val="4"/>
        <w:spacing w:before="287" w:line="254" w:lineRule="auto"/>
        <w:rPr>
          <w:rFonts w:hint="eastAsia"/>
        </w:rPr>
      </w:pPr>
      <w:r>
        <w:rPr>
          <w:rFonts w:hint="eastAsia"/>
        </w:rPr>
        <w:t>Add further, although the souls of believers immediately upon their separation are received into heaven, and during the sleep of death enjoy admirable visions of glory; yet their blessedness is imperfect, in comparison of that excellent degree which shall be enjoyed at the resurrection.</w:t>
      </w:r>
    </w:p>
    <w:p w14:paraId="5E0E50D4">
      <w:pPr>
        <w:pStyle w:val="4"/>
        <w:spacing w:before="287" w:line="254" w:lineRule="auto"/>
        <w:rPr>
          <w:rFonts w:hint="eastAsia"/>
        </w:rPr>
      </w:pPr>
      <w:r>
        <w:rPr>
          <w:rFonts w:hint="eastAsia"/>
        </w:rPr>
        <w:t>再者，尽管信徒的灵魂在分离之后立刻被接入天堂，并且在死亡的沉睡中享受荣耀奇妙的异象；然而与在复活时将要享受的那卓越程度相比，他们的福乐是不完美的。</w:t>
      </w:r>
    </w:p>
    <w:p w14:paraId="5F1CA84C">
      <w:pPr>
        <w:pStyle w:val="4"/>
        <w:spacing w:before="287" w:line="254" w:lineRule="auto"/>
        <w:rPr>
          <w:rFonts w:hint="eastAsia"/>
        </w:rPr>
      </w:pPr>
    </w:p>
    <w:p w14:paraId="01DFAAC8">
      <w:pPr>
        <w:pStyle w:val="4"/>
        <w:spacing w:before="287" w:line="254" w:lineRule="auto"/>
        <w:rPr>
          <w:rFonts w:hint="eastAsia"/>
        </w:rPr>
      </w:pPr>
      <w:r>
        <w:rPr>
          <w:rFonts w:hint="eastAsia"/>
        </w:rPr>
        <w:t>As the Roman generals, after a complete conquest, first entered the city privately, and having obtained licence of the senate, made their triumphant entry with all the magnificence and splendour becoming the greatness of their victories: so after a faithful christian "hath fought the good fight," and is come off "more than a conqueror," he enters privately into the celestial city; but when the body is raised to immortality, he shall then, in the company and with the acclamations of the holy angels, have a glorious entry into it.</w:t>
      </w:r>
    </w:p>
    <w:p w14:paraId="567F5DA6">
      <w:pPr>
        <w:pStyle w:val="4"/>
        <w:spacing w:before="287" w:line="254" w:lineRule="auto"/>
        <w:rPr>
          <w:rFonts w:hint="eastAsia"/>
        </w:rPr>
      </w:pPr>
      <w:r>
        <w:rPr>
          <w:rFonts w:hint="eastAsia"/>
        </w:rPr>
        <w:t>正如罗马的将军们，在完全征服之后，首先私下进入城中，并在获得元老院的许可后，以与其胜利伟大相称的一切壮丽和辉煌举行凯旋入城式：照样，一个忠信的基督徒“打过了那美好的仗”，并“得胜有余”之后，他也私下进入天上的城；但当身体复活得不朽时，他那时就将在圣天使的陪伴和欢呼声中，荣耀地进入其中。</w:t>
      </w:r>
    </w:p>
    <w:p w14:paraId="6DE4C8E2">
      <w:pPr>
        <w:pStyle w:val="4"/>
        <w:spacing w:before="287" w:line="254" w:lineRule="auto"/>
        <w:rPr>
          <w:rFonts w:hint="eastAsia"/>
        </w:rPr>
      </w:pPr>
    </w:p>
    <w:p w14:paraId="3570F1AD">
      <w:pPr>
        <w:pStyle w:val="4"/>
        <w:spacing w:before="287" w:line="254" w:lineRule="auto"/>
        <w:rPr>
          <w:rFonts w:hint="eastAsia"/>
        </w:rPr>
      </w:pPr>
      <w:r>
        <w:rPr>
          <w:rFonts w:hint="eastAsia"/>
        </w:rPr>
        <w:t>I will briefly consider why the bodies of the saints shall be raised, and how the divine power will be manifested in that last act.</w:t>
      </w:r>
    </w:p>
    <w:p w14:paraId="3BEEA81A">
      <w:pPr>
        <w:pStyle w:val="4"/>
        <w:spacing w:before="287" w:line="254" w:lineRule="auto"/>
        <w:rPr>
          <w:rFonts w:hint="eastAsia"/>
        </w:rPr>
      </w:pPr>
      <w:r>
        <w:rPr>
          <w:rFonts w:hint="eastAsia"/>
        </w:rPr>
        <w:t>我将简要地思考为何圣徒的身体将被复活，以及神圣的能力在那最后的作为中将如何显明出来。</w:t>
      </w:r>
    </w:p>
    <w:p w14:paraId="6147ACBE">
      <w:pPr>
        <w:pStyle w:val="4"/>
        <w:spacing w:before="287" w:line="254" w:lineRule="auto"/>
        <w:rPr>
          <w:rFonts w:hint="eastAsia"/>
        </w:rPr>
      </w:pPr>
    </w:p>
    <w:p w14:paraId="20A92CBF">
      <w:pPr>
        <w:pStyle w:val="4"/>
        <w:spacing w:before="287" w:line="254" w:lineRule="auto"/>
        <w:rPr>
          <w:rFonts w:hint="eastAsia"/>
        </w:rPr>
      </w:pPr>
      <w:r>
        <w:rPr>
          <w:rFonts w:hint="eastAsia"/>
        </w:rPr>
        <w:t>1.The general reason is from God's justice.</w:t>
      </w:r>
    </w:p>
    <w:p w14:paraId="3CC23334">
      <w:pPr>
        <w:pStyle w:val="4"/>
        <w:spacing w:before="287" w:line="254" w:lineRule="auto"/>
        <w:rPr>
          <w:rFonts w:hint="eastAsia"/>
        </w:rPr>
      </w:pPr>
      <w:r>
        <w:rPr>
          <w:rFonts w:hint="eastAsia"/>
        </w:rPr>
        <w:t>1.普遍的原因在于神的公义。</w:t>
      </w:r>
    </w:p>
    <w:p w14:paraId="7671BBF8">
      <w:pPr>
        <w:pStyle w:val="4"/>
        <w:spacing w:before="287" w:line="254" w:lineRule="auto"/>
        <w:rPr>
          <w:rFonts w:hint="eastAsia"/>
        </w:rPr>
      </w:pPr>
    </w:p>
    <w:p w14:paraId="718D4A9A">
      <w:pPr>
        <w:pStyle w:val="4"/>
        <w:spacing w:before="287" w:line="254" w:lineRule="auto"/>
        <w:rPr>
          <w:rFonts w:hint="eastAsia"/>
        </w:rPr>
      </w:pPr>
      <w:r>
        <w:rPr>
          <w:rFonts w:hint="eastAsia"/>
        </w:rPr>
        <w:t>As the economy of divine providence requires there must be a future state, when God shall sit upon a judicial throne to weigh the actions of all men, and render to every one according to their quality; so it is as necessary that the person be judged, and not one part alone.</w:t>
      </w:r>
    </w:p>
    <w:p w14:paraId="07E62F05">
      <w:pPr>
        <w:pStyle w:val="4"/>
        <w:spacing w:before="287" w:line="254" w:lineRule="auto"/>
        <w:rPr>
          <w:rFonts w:hint="eastAsia"/>
        </w:rPr>
      </w:pPr>
      <w:r>
        <w:rPr>
          <w:rFonts w:hint="eastAsia"/>
        </w:rPr>
        <w:t>正如神圣护理的经纶要求必须有一个将来的状态，那时神将坐在审判的宝座上衡量所有人的行为，并按照各人的品质报应各人；照样，人本身也必须受审判，而非仅仅一部分受审判。</w:t>
      </w:r>
    </w:p>
    <w:p w14:paraId="7FB72871">
      <w:pPr>
        <w:pStyle w:val="4"/>
        <w:spacing w:before="287" w:line="254" w:lineRule="auto"/>
        <w:rPr>
          <w:rFonts w:hint="eastAsia"/>
        </w:rPr>
      </w:pPr>
    </w:p>
    <w:p w14:paraId="219D150E">
      <w:pPr>
        <w:pStyle w:val="4"/>
        <w:spacing w:before="287" w:line="254" w:lineRule="auto"/>
        <w:rPr>
          <w:rFonts w:hint="eastAsia"/>
        </w:rPr>
      </w:pPr>
      <w:r>
        <w:rPr>
          <w:rFonts w:hint="eastAsia"/>
        </w:rPr>
        <w:t>The law commands the entire man composed of essential parts, the soul and body.</w:t>
      </w:r>
    </w:p>
    <w:p w14:paraId="2929B68D">
      <w:pPr>
        <w:pStyle w:val="4"/>
        <w:spacing w:before="287" w:line="254" w:lineRule="auto"/>
        <w:rPr>
          <w:rFonts w:hint="eastAsia"/>
        </w:rPr>
      </w:pPr>
      <w:r>
        <w:rPr>
          <w:rFonts w:hint="eastAsia"/>
        </w:rPr>
        <w:t>律法命令由本质部分——灵魂和身体——构成的整个人。</w:t>
      </w:r>
    </w:p>
    <w:p w14:paraId="26F4C7C5">
      <w:pPr>
        <w:pStyle w:val="4"/>
        <w:spacing w:before="287" w:line="254" w:lineRule="auto"/>
        <w:rPr>
          <w:rFonts w:hint="eastAsia"/>
        </w:rPr>
      </w:pPr>
    </w:p>
    <w:p w14:paraId="1A53F994">
      <w:pPr>
        <w:pStyle w:val="4"/>
        <w:spacing w:before="287" w:line="254" w:lineRule="auto"/>
        <w:rPr>
          <w:rFonts w:hint="eastAsia"/>
        </w:rPr>
      </w:pPr>
      <w:r>
        <w:rPr>
          <w:rFonts w:hint="eastAsia"/>
        </w:rPr>
        <w:t>And it is obeyed or violated by both of them.</w:t>
      </w:r>
    </w:p>
    <w:p w14:paraId="1DCF5AA8">
      <w:pPr>
        <w:pStyle w:val="4"/>
        <w:spacing w:before="287" w:line="254" w:lineRule="auto"/>
        <w:rPr>
          <w:rFonts w:hint="eastAsia"/>
        </w:rPr>
      </w:pPr>
      <w:r>
        <w:rPr>
          <w:rFonts w:hint="eastAsia"/>
        </w:rPr>
        <w:t>并且它被两者都顺服或违犯。</w:t>
      </w:r>
    </w:p>
    <w:p w14:paraId="78A9E2D4">
      <w:pPr>
        <w:pStyle w:val="4"/>
        <w:spacing w:before="287" w:line="254" w:lineRule="auto"/>
        <w:rPr>
          <w:rFonts w:hint="eastAsia"/>
        </w:rPr>
      </w:pPr>
    </w:p>
    <w:p w14:paraId="44C5333E">
      <w:pPr>
        <w:pStyle w:val="4"/>
        <w:spacing w:before="287" w:line="254" w:lineRule="auto"/>
        <w:rPr>
          <w:rFonts w:hint="eastAsia"/>
        </w:rPr>
      </w:pPr>
      <w:r>
        <w:rPr>
          <w:rFonts w:hint="eastAsia"/>
        </w:rPr>
        <w:t>Although the guilt or moral goodness of actions is chiefly attributed to the soul, because it is the principal of them, yet the actions are imputed to the whole man.</w:t>
      </w:r>
    </w:p>
    <w:p w14:paraId="707765BE">
      <w:pPr>
        <w:pStyle w:val="4"/>
        <w:spacing w:before="287" w:line="254" w:lineRule="auto"/>
        <w:rPr>
          <w:rFonts w:hint="eastAsia"/>
        </w:rPr>
      </w:pPr>
      <w:r>
        <w:rPr>
          <w:rFonts w:hint="eastAsia"/>
        </w:rPr>
        <w:t>尽管行为的罪咎或道德良善主要归因于灵魂，因为灵魂是它们的主要部分，然而行为却归咎于整个人。</w:t>
      </w:r>
    </w:p>
    <w:p w14:paraId="30EB0C78">
      <w:pPr>
        <w:pStyle w:val="4"/>
        <w:spacing w:before="287" w:line="254" w:lineRule="auto"/>
        <w:rPr>
          <w:rFonts w:hint="eastAsia"/>
        </w:rPr>
      </w:pPr>
    </w:p>
    <w:p w14:paraId="2318AAEF">
      <w:pPr>
        <w:pStyle w:val="4"/>
        <w:spacing w:before="287" w:line="254" w:lineRule="auto"/>
        <w:rPr>
          <w:rFonts w:hint="eastAsia"/>
        </w:rPr>
      </w:pPr>
      <w:r>
        <w:rPr>
          <w:rFonts w:hint="eastAsia"/>
        </w:rPr>
        <w:t>The soul is the guide, the body the instrument:* it is reasonable therefore that both should receive their recompence.</w:t>
      </w:r>
    </w:p>
    <w:p w14:paraId="5DD81D00">
      <w:pPr>
        <w:pStyle w:val="4"/>
        <w:spacing w:before="287" w:line="254" w:lineRule="auto"/>
        <w:rPr>
          <w:rFonts w:hint="eastAsia"/>
        </w:rPr>
      </w:pPr>
      <w:r>
        <w:rPr>
          <w:rFonts w:hint="eastAsia"/>
        </w:rPr>
        <w:t>*灵魂是向导，身体是工具：因此两者都应当得到它们的报应是合理的。</w:t>
      </w:r>
    </w:p>
    <w:p w14:paraId="06889E9B">
      <w:pPr>
        <w:pStyle w:val="4"/>
        <w:spacing w:before="287" w:line="254" w:lineRule="auto"/>
        <w:rPr>
          <w:rFonts w:hint="eastAsia"/>
        </w:rPr>
      </w:pPr>
    </w:p>
    <w:p w14:paraId="2C8228DB">
      <w:pPr>
        <w:pStyle w:val="4"/>
        <w:spacing w:before="287" w:line="254" w:lineRule="auto"/>
        <w:rPr>
          <w:rFonts w:hint="eastAsia"/>
        </w:rPr>
      </w:pPr>
      <w:r>
        <w:rPr>
          <w:rFonts w:hint="eastAsia"/>
        </w:rPr>
        <w:t>We see the example of this in human justice, which is a copy of the divine.</w:t>
      </w:r>
    </w:p>
    <w:p w14:paraId="437F4AD3">
      <w:pPr>
        <w:pStyle w:val="4"/>
        <w:spacing w:before="287" w:line="254" w:lineRule="auto"/>
        <w:rPr>
          <w:rFonts w:hint="eastAsia"/>
        </w:rPr>
      </w:pPr>
      <w:r>
        <w:rPr>
          <w:rFonts w:hint="eastAsia"/>
        </w:rPr>
        <w:t>我们在人类的公义中看见了这方面的例子，人类的公义是神圣公义的副本。</w:t>
      </w:r>
    </w:p>
    <w:p w14:paraId="027C3879">
      <w:pPr>
        <w:pStyle w:val="4"/>
        <w:spacing w:before="287" w:line="254" w:lineRule="auto"/>
        <w:rPr>
          <w:rFonts w:hint="eastAsia"/>
        </w:rPr>
      </w:pPr>
    </w:p>
    <w:p w14:paraId="05BCCD86">
      <w:pPr>
        <w:pStyle w:val="4"/>
        <w:spacing w:before="287" w:line="254" w:lineRule="auto"/>
        <w:rPr>
          <w:rFonts w:hint="eastAsia"/>
        </w:rPr>
      </w:pPr>
      <w:r>
        <w:rPr>
          <w:rFonts w:hint="eastAsia"/>
        </w:rPr>
        <w:t>The whole man is punished or rewarded.</w:t>
      </w:r>
    </w:p>
    <w:p w14:paraId="4E430795">
      <w:pPr>
        <w:pStyle w:val="4"/>
        <w:spacing w:before="287" w:line="254" w:lineRule="auto"/>
        <w:rPr>
          <w:rFonts w:hint="eastAsia"/>
        </w:rPr>
      </w:pPr>
      <w:r>
        <w:rPr>
          <w:rFonts w:hint="eastAsia"/>
        </w:rPr>
        <w:t>整个人都受到惩罚或奖赏。</w:t>
      </w:r>
    </w:p>
    <w:p w14:paraId="28BFAC1F">
      <w:pPr>
        <w:pStyle w:val="4"/>
        <w:spacing w:before="287" w:line="254" w:lineRule="auto"/>
        <w:rPr>
          <w:rFonts w:hint="eastAsia"/>
        </w:rPr>
      </w:pPr>
    </w:p>
    <w:p w14:paraId="50E8EE7F">
      <w:pPr>
        <w:pStyle w:val="4"/>
        <w:spacing w:before="287" w:line="254" w:lineRule="auto"/>
        <w:rPr>
          <w:rFonts w:hint="eastAsia"/>
        </w:rPr>
      </w:pPr>
      <w:r>
        <w:rPr>
          <w:rFonts w:hint="eastAsia"/>
        </w:rPr>
        <w:t>The soul is punished with disgrace and infamy, the body with pains: the soul is rewarded with esteem and honour, the body with external marks of dignity.</w:t>
      </w:r>
    </w:p>
    <w:p w14:paraId="0F5B76C0">
      <w:pPr>
        <w:pStyle w:val="4"/>
        <w:spacing w:before="287" w:line="254" w:lineRule="auto"/>
        <w:rPr>
          <w:rFonts w:hint="eastAsia"/>
        </w:rPr>
      </w:pPr>
      <w:r>
        <w:rPr>
          <w:rFonts w:hint="eastAsia"/>
        </w:rPr>
        <w:t>灵魂因耻辱和不名誉而受罚，身体因痛苦而受罚：灵魂因尊重和尊荣而受奖赏，身体因尊严的外在标记而受奖赏。</w:t>
      </w:r>
    </w:p>
    <w:p w14:paraId="4366CB6A">
      <w:pPr>
        <w:pStyle w:val="4"/>
        <w:spacing w:before="287" w:line="254" w:lineRule="auto"/>
        <w:rPr>
          <w:rFonts w:hint="eastAsia"/>
        </w:rPr>
      </w:pPr>
    </w:p>
    <w:p w14:paraId="340B19D6">
      <w:pPr>
        <w:pStyle w:val="4"/>
        <w:spacing w:before="287" w:line="254" w:lineRule="auto"/>
        <w:rPr>
          <w:rFonts w:hint="eastAsia"/>
        </w:rPr>
      </w:pPr>
      <w:r>
        <w:rPr>
          <w:rFonts w:hint="eastAsia"/>
        </w:rPr>
        <w:t>Thus the divine justice will render to every "one according to the things done in the body, whether good or evil." 2 Cor. 5:10.</w:t>
      </w:r>
    </w:p>
    <w:p w14:paraId="0EA2BCE4">
      <w:pPr>
        <w:pStyle w:val="4"/>
        <w:spacing w:before="287" w:line="254" w:lineRule="auto"/>
        <w:rPr>
          <w:rFonts w:hint="eastAsia"/>
        </w:rPr>
      </w:pPr>
      <w:r>
        <w:rPr>
          <w:rFonts w:hint="eastAsia"/>
        </w:rPr>
        <w:t>哥林多后书5:10，因此神圣的公义将按照“各人在身体里所行的，或善或恶”报应各人。</w:t>
      </w:r>
    </w:p>
    <w:p w14:paraId="27F05EA7">
      <w:pPr>
        <w:pStyle w:val="4"/>
        <w:spacing w:before="287" w:line="254" w:lineRule="auto"/>
        <w:rPr>
          <w:rFonts w:hint="eastAsia"/>
        </w:rPr>
      </w:pPr>
    </w:p>
    <w:p w14:paraId="4820A6F1">
      <w:pPr>
        <w:pStyle w:val="4"/>
        <w:spacing w:before="287" w:line="254" w:lineRule="auto"/>
        <w:rPr>
          <w:rFonts w:hint="eastAsia"/>
        </w:rPr>
      </w:pPr>
      <w:r>
        <w:rPr>
          <w:rFonts w:hint="eastAsia"/>
        </w:rPr>
        <w:t>2.The special reason of the saints' resurrection is their union with Christ: for he is not only our Redeemer and Prince, but our second Adam, the same in grace as the first was in nature.</w:t>
      </w:r>
    </w:p>
    <w:p w14:paraId="061FDC26">
      <w:pPr>
        <w:pStyle w:val="4"/>
        <w:spacing w:before="287" w:line="254" w:lineRule="auto"/>
        <w:rPr>
          <w:rFonts w:hint="eastAsia"/>
        </w:rPr>
      </w:pPr>
      <w:r>
        <w:rPr>
          <w:rFonts w:hint="eastAsia"/>
        </w:rPr>
        <w:t>2.圣徒复活的特殊原因在于他们与基督的联合：因为祂不仅是我们的救赎主和君王，而且是我们的第二个亚当，在恩典上如同第一个亚当在本性上一样。</w:t>
      </w:r>
    </w:p>
    <w:p w14:paraId="486C707E">
      <w:pPr>
        <w:pStyle w:val="4"/>
        <w:spacing w:before="287" w:line="254" w:lineRule="auto"/>
        <w:rPr>
          <w:rFonts w:hint="eastAsia"/>
        </w:rPr>
      </w:pPr>
    </w:p>
    <w:p w14:paraId="32075428">
      <w:pPr>
        <w:pStyle w:val="4"/>
        <w:spacing w:before="287" w:line="254" w:lineRule="auto"/>
        <w:rPr>
          <w:rFonts w:hint="eastAsia"/>
        </w:rPr>
      </w:pPr>
      <w:r>
        <w:rPr>
          <w:rFonts w:hint="eastAsia"/>
        </w:rPr>
        <w:t>Now as from the first, the soul was destroyed by sin, and the body by death; so the second restores them both to their primitive state, the one by grace, the other by a glorious resurrection.</w:t>
      </w:r>
    </w:p>
    <w:p w14:paraId="06F07AA5">
      <w:pPr>
        <w:pStyle w:val="4"/>
        <w:spacing w:before="287" w:line="254" w:lineRule="auto"/>
        <w:rPr>
          <w:rFonts w:hint="eastAsia"/>
        </w:rPr>
      </w:pPr>
      <w:r>
        <w:rPr>
          <w:rFonts w:hint="eastAsia"/>
        </w:rPr>
        <w:t>如今，正如从第一个亚当那里，灵魂因罪而毁灭，身体因死亡而毁灭；照样，第二个亚当也将它们两者都恢复到它们原始的状态，前者藉着恩典，后者藉着荣耀的复活。</w:t>
      </w:r>
    </w:p>
    <w:p w14:paraId="0283DAEB">
      <w:pPr>
        <w:pStyle w:val="4"/>
        <w:spacing w:before="287" w:line="254" w:lineRule="auto"/>
        <w:rPr>
          <w:rFonts w:hint="eastAsia"/>
        </w:rPr>
      </w:pPr>
    </w:p>
    <w:p w14:paraId="4EAD6114">
      <w:pPr>
        <w:pStyle w:val="4"/>
        <w:spacing w:before="287" w:line="254" w:lineRule="auto"/>
        <w:rPr>
          <w:rFonts w:hint="eastAsia"/>
        </w:rPr>
      </w:pPr>
      <w:r>
        <w:rPr>
          <w:rFonts w:hint="eastAsia"/>
        </w:rPr>
        <w:t>Accordingly the apostle saith, 1 Cor. 15:21 "that by man came death, and by man came the resurrection from the dead."</w:t>
      </w:r>
    </w:p>
    <w:p w14:paraId="1DF5D9EB">
      <w:pPr>
        <w:pStyle w:val="4"/>
        <w:spacing w:before="287" w:line="254" w:lineRule="auto"/>
        <w:rPr>
          <w:rFonts w:hint="eastAsia"/>
        </w:rPr>
      </w:pPr>
      <w:r>
        <w:rPr>
          <w:rFonts w:hint="eastAsia"/>
        </w:rPr>
        <w:t>哥林多前书15:21，因此使徒说：“死既是因一人而来，死人复活也是因一人而来。”</w:t>
      </w:r>
    </w:p>
    <w:p w14:paraId="1F5D80BE">
      <w:pPr>
        <w:pStyle w:val="4"/>
        <w:spacing w:before="287" w:line="254" w:lineRule="auto"/>
        <w:rPr>
          <w:rFonts w:hint="eastAsia"/>
        </w:rPr>
      </w:pPr>
    </w:p>
    <w:p w14:paraId="4DB2FE6B">
      <w:pPr>
        <w:pStyle w:val="4"/>
        <w:spacing w:before="287" w:line="254" w:lineRule="auto"/>
        <w:rPr>
          <w:rFonts w:hint="eastAsia"/>
        </w:rPr>
      </w:pPr>
      <w:r>
        <w:rPr>
          <w:rFonts w:hint="eastAsia"/>
        </w:rPr>
        <w:t>Christ removed the moral and natural impossibility of our glorious resurrection: the moral by the infinite merit of his death, whereby divine justice is satisfied, that otherwise would not permit the guilty to be restored to eternal life: and the natural, by his rising from the grave to a glorious immortality.</w:t>
      </w:r>
    </w:p>
    <w:p w14:paraId="361B2CC8">
      <w:pPr>
        <w:pStyle w:val="4"/>
        <w:spacing w:before="287" w:line="254" w:lineRule="auto"/>
        <w:rPr>
          <w:rFonts w:hint="eastAsia"/>
        </w:rPr>
      </w:pPr>
      <w:r>
        <w:rPr>
          <w:rFonts w:hint="eastAsia"/>
        </w:rPr>
        <w:t>基督除去了我们荣耀复活的道德和自然不可能性：道德上的不可能性是藉着祂死的无限功绩——藉此神圣的公义得到满足，否则公义就不会允许有罪者恢复到永生：自然上的不可能性则是藉着祂从坟墓中复活到荣耀的不朽。</w:t>
      </w:r>
    </w:p>
    <w:p w14:paraId="22584237">
      <w:pPr>
        <w:pStyle w:val="4"/>
        <w:spacing w:before="287" w:line="254" w:lineRule="auto"/>
        <w:rPr>
          <w:rFonts w:hint="eastAsia"/>
        </w:rPr>
      </w:pPr>
    </w:p>
    <w:p w14:paraId="5EAD221A">
      <w:pPr>
        <w:pStyle w:val="4"/>
        <w:spacing w:before="287" w:line="254" w:lineRule="auto"/>
        <w:rPr>
          <w:rFonts w:hint="eastAsia"/>
        </w:rPr>
      </w:pPr>
      <w:r>
        <w:rPr>
          <w:rFonts w:hint="eastAsia"/>
        </w:rPr>
        <w:t>For his infinite power can do the same in all believers.</w:t>
      </w:r>
    </w:p>
    <w:p w14:paraId="74EDD1E1">
      <w:pPr>
        <w:pStyle w:val="4"/>
        <w:spacing w:before="287" w:line="254" w:lineRule="auto"/>
        <w:rPr>
          <w:rFonts w:hint="eastAsia"/>
        </w:rPr>
      </w:pPr>
      <w:r>
        <w:rPr>
          <w:rFonts w:hint="eastAsia"/>
        </w:rPr>
        <w:t>因为祂无限的能力可以在所有信徒身上行同样的事。</w:t>
      </w:r>
    </w:p>
    <w:p w14:paraId="2368EC46">
      <w:pPr>
        <w:pStyle w:val="4"/>
        <w:spacing w:before="287" w:line="254" w:lineRule="auto"/>
        <w:rPr>
          <w:rFonts w:hint="eastAsia"/>
        </w:rPr>
      </w:pPr>
    </w:p>
    <w:p w14:paraId="5DA8B695">
      <w:pPr>
        <w:pStyle w:val="4"/>
        <w:spacing w:before="287" w:line="254" w:lineRule="auto"/>
        <w:rPr>
          <w:rFonts w:hint="eastAsia"/>
        </w:rPr>
      </w:pPr>
      <w:r>
        <w:rPr>
          <w:rFonts w:hint="eastAsia"/>
        </w:rPr>
        <w:t>It is observable, the apostle infers the resurrection of believers from that of Christ, not only as the cause but the original example.</w:t>
      </w:r>
    </w:p>
    <w:p w14:paraId="7217B9EF">
      <w:pPr>
        <w:pStyle w:val="4"/>
        <w:spacing w:before="287" w:line="254" w:lineRule="auto"/>
        <w:rPr>
          <w:rFonts w:hint="eastAsia"/>
        </w:rPr>
      </w:pPr>
      <w:r>
        <w:rPr>
          <w:rFonts w:hint="eastAsia"/>
        </w:rPr>
        <w:t>值得注意的是，使徒从基督的复活中推断出信徒的复活，不仅将其视为原因，而且将其视为原始的榜样。</w:t>
      </w:r>
    </w:p>
    <w:p w14:paraId="55B8A8DA">
      <w:pPr>
        <w:pStyle w:val="4"/>
        <w:spacing w:before="287" w:line="254" w:lineRule="auto"/>
        <w:rPr>
          <w:rFonts w:hint="eastAsia"/>
        </w:rPr>
      </w:pPr>
    </w:p>
    <w:p w14:paraId="41115D1E">
      <w:pPr>
        <w:pStyle w:val="4"/>
        <w:spacing w:before="287" w:line="254" w:lineRule="auto"/>
        <w:rPr>
          <w:rFonts w:hint="eastAsia"/>
        </w:rPr>
      </w:pPr>
      <w:r>
        <w:rPr>
          <w:rFonts w:hint="eastAsia"/>
        </w:rPr>
        <w:t>For the members must be conformed to the head, the children to their father, the younger to the elder brother.</w:t>
      </w:r>
    </w:p>
    <w:p w14:paraId="44A4B19A">
      <w:pPr>
        <w:pStyle w:val="4"/>
        <w:spacing w:before="287" w:line="254" w:lineRule="auto"/>
        <w:rPr>
          <w:rFonts w:hint="eastAsia"/>
        </w:rPr>
      </w:pPr>
      <w:r>
        <w:rPr>
          <w:rFonts w:hint="eastAsia"/>
        </w:rPr>
        <w:t>因为肢体必须效法头，儿女必须效法他们的父亲，年幼的必须效法年长的弟兄。</w:t>
      </w:r>
    </w:p>
    <w:p w14:paraId="301F0913">
      <w:pPr>
        <w:pStyle w:val="4"/>
        <w:spacing w:before="287" w:line="254" w:lineRule="auto"/>
        <w:rPr>
          <w:rFonts w:hint="eastAsia"/>
        </w:rPr>
      </w:pPr>
    </w:p>
    <w:p w14:paraId="544E3BC2">
      <w:pPr>
        <w:pStyle w:val="4"/>
        <w:spacing w:before="287" w:line="254" w:lineRule="auto"/>
        <w:rPr>
          <w:rFonts w:hint="eastAsia"/>
        </w:rPr>
      </w:pPr>
      <w:r>
        <w:rPr>
          <w:rFonts w:hint="eastAsia"/>
        </w:rPr>
        <w:t>Therefore he is called "the firstfruits of them that slept," 1 Cor. 15 "and the first-begotten of the dead." Rev. 1.</w:t>
      </w:r>
    </w:p>
    <w:p w14:paraId="29D5E191">
      <w:pPr>
        <w:pStyle w:val="4"/>
        <w:spacing w:before="287" w:line="254" w:lineRule="auto"/>
        <w:rPr>
          <w:rFonts w:hint="eastAsia"/>
        </w:rPr>
      </w:pPr>
      <w:r>
        <w:rPr>
          <w:rFonts w:hint="eastAsia"/>
        </w:rPr>
        <w:t>哥林多前书15章，启示录1章，因此祂被称为“睡了之人初熟的果子”，“从死人中首先复生的”。</w:t>
      </w:r>
    </w:p>
    <w:p w14:paraId="2F118245">
      <w:pPr>
        <w:pStyle w:val="4"/>
        <w:spacing w:before="287" w:line="254" w:lineRule="auto"/>
        <w:rPr>
          <w:rFonts w:hint="eastAsia"/>
        </w:rPr>
      </w:pPr>
    </w:p>
    <w:p w14:paraId="37A50D52">
      <w:pPr>
        <w:pStyle w:val="4"/>
        <w:spacing w:before="287" w:line="254" w:lineRule="auto"/>
        <w:rPr>
          <w:rFonts w:hint="eastAsia"/>
        </w:rPr>
      </w:pPr>
      <w:r>
        <w:rPr>
          <w:rFonts w:hint="eastAsia"/>
        </w:rPr>
        <w:t>In Christ's resurrection ours is so fully assured, that the event is infallible.</w:t>
      </w:r>
    </w:p>
    <w:p w14:paraId="61F6DF01">
      <w:pPr>
        <w:pStyle w:val="4"/>
        <w:spacing w:before="287" w:line="254" w:lineRule="auto"/>
        <w:rPr>
          <w:rFonts w:hint="eastAsia"/>
        </w:rPr>
      </w:pPr>
      <w:r>
        <w:rPr>
          <w:rFonts w:hint="eastAsia"/>
        </w:rPr>
        <w:t>在基督的复活中，我们的复活得到了如此充分的保证，以致其结果是必然的。</w:t>
      </w:r>
    </w:p>
    <w:p w14:paraId="393627F5">
      <w:pPr>
        <w:pStyle w:val="4"/>
        <w:spacing w:before="287" w:line="254" w:lineRule="auto"/>
        <w:rPr>
          <w:rFonts w:hint="eastAsia"/>
        </w:rPr>
      </w:pPr>
    </w:p>
    <w:p w14:paraId="7E54655A">
      <w:pPr>
        <w:pStyle w:val="4"/>
        <w:spacing w:before="287" w:line="254" w:lineRule="auto"/>
        <w:rPr>
          <w:rFonts w:hint="eastAsia"/>
        </w:rPr>
      </w:pPr>
      <w:r>
        <w:rPr>
          <w:rFonts w:hint="eastAsia"/>
        </w:rPr>
        <w:t>Now no less than infinite power is requisite to raise the bodies of the saints from the dust, and to transform them into the similitude of Christ's.</w:t>
      </w:r>
    </w:p>
    <w:p w14:paraId="355F0831">
      <w:pPr>
        <w:pStyle w:val="4"/>
        <w:spacing w:before="287" w:line="254" w:lineRule="auto"/>
        <w:rPr>
          <w:rFonts w:hint="eastAsia"/>
        </w:rPr>
      </w:pPr>
      <w:r>
        <w:rPr>
          <w:rFonts w:hint="eastAsia"/>
        </w:rPr>
        <w:t>如今，要将圣徒的身体从尘土中兴起，并将其转化为基督的样式，所需要的不少于无限的能力。</w:t>
      </w:r>
    </w:p>
    <w:p w14:paraId="5379AF55">
      <w:pPr>
        <w:pStyle w:val="4"/>
        <w:spacing w:before="287" w:line="254" w:lineRule="auto"/>
        <w:rPr>
          <w:rFonts w:hint="eastAsia"/>
        </w:rPr>
      </w:pPr>
    </w:p>
    <w:p w14:paraId="28B49DF6">
      <w:pPr>
        <w:pStyle w:val="4"/>
        <w:spacing w:before="287" w:line="254" w:lineRule="auto"/>
        <w:rPr>
          <w:rFonts w:hint="eastAsia"/>
        </w:rPr>
      </w:pPr>
      <w:r>
        <w:rPr>
          <w:rFonts w:hint="eastAsia"/>
        </w:rPr>
        <w:t>(1.) To raise them.</w:t>
      </w:r>
    </w:p>
    <w:p w14:paraId="0A72FCB8">
      <w:pPr>
        <w:pStyle w:val="4"/>
        <w:spacing w:before="287" w:line="254" w:lineRule="auto"/>
        <w:rPr>
          <w:rFonts w:hint="eastAsia"/>
        </w:rPr>
      </w:pPr>
      <w:r>
        <w:rPr>
          <w:rFonts w:hint="eastAsia"/>
        </w:rPr>
        <w:t>(1.) 使他们复活。</w:t>
      </w:r>
    </w:p>
    <w:p w14:paraId="3D4BFE9A">
      <w:pPr>
        <w:pStyle w:val="4"/>
        <w:spacing w:before="287" w:line="254" w:lineRule="auto"/>
        <w:rPr>
          <w:rFonts w:hint="eastAsia"/>
        </w:rPr>
      </w:pPr>
    </w:p>
    <w:p w14:paraId="7DC76E1B">
      <w:pPr>
        <w:pStyle w:val="4"/>
        <w:spacing w:before="287" w:line="254" w:lineRule="auto"/>
        <w:rPr>
          <w:rFonts w:hint="eastAsia"/>
        </w:rPr>
      </w:pPr>
      <w:r>
        <w:rPr>
          <w:rFonts w:hint="eastAsia"/>
        </w:rPr>
        <w:t>Nothing is more astonishing to nature, than that the bodies which after so many ages in the perpetual circulation of the elements have past into a thousand different forms, one part of them being resolved into water, another evaporated into air, another turned into dust, should be restored to their first state.*</w:t>
      </w:r>
    </w:p>
    <w:p w14:paraId="0E5C722B">
      <w:pPr>
        <w:pStyle w:val="4"/>
        <w:spacing w:before="287" w:line="254" w:lineRule="auto"/>
        <w:rPr>
          <w:rFonts w:hint="eastAsia"/>
        </w:rPr>
      </w:pPr>
      <w:r>
        <w:rPr>
          <w:rFonts w:hint="eastAsia"/>
        </w:rPr>
        <w:t>*对自然而言，没有什么比这更令人惊奇的了：那些在元素永恒循环中经过了如此多世代，并已转变为一千种不同形式的身体——它们的一部分分解成水，另一部分蒸发成空气，另一部分变成尘土——竟能恢复到它们最初的状态。</w:t>
      </w:r>
    </w:p>
    <w:p w14:paraId="3B714FEF">
      <w:pPr>
        <w:pStyle w:val="4"/>
        <w:spacing w:before="287" w:line="254" w:lineRule="auto"/>
        <w:rPr>
          <w:rFonts w:hint="eastAsia"/>
        </w:rPr>
      </w:pPr>
    </w:p>
    <w:p w14:paraId="0F5E4292">
      <w:pPr>
        <w:pStyle w:val="4"/>
        <w:spacing w:before="287" w:line="254" w:lineRule="auto"/>
        <w:rPr>
          <w:rFonts w:hint="eastAsia"/>
        </w:rPr>
      </w:pPr>
      <w:r>
        <w:rPr>
          <w:rFonts w:hint="eastAsia"/>
        </w:rPr>
        <w:t>What wisdom is requisite to separate the parts so mixed and confounded?</w:t>
      </w:r>
    </w:p>
    <w:p w14:paraId="7F15C291">
      <w:pPr>
        <w:pStyle w:val="4"/>
        <w:spacing w:before="287" w:line="254" w:lineRule="auto"/>
        <w:rPr>
          <w:rFonts w:hint="eastAsia"/>
        </w:rPr>
      </w:pPr>
      <w:r>
        <w:rPr>
          <w:rFonts w:hint="eastAsia"/>
        </w:rPr>
        <w:t>要分离如此混合和混乱的部分，需要何等的智慧呢？</w:t>
      </w:r>
    </w:p>
    <w:p w14:paraId="09B44BF1">
      <w:pPr>
        <w:pStyle w:val="4"/>
        <w:spacing w:before="287" w:line="254" w:lineRule="auto"/>
        <w:rPr>
          <w:rFonts w:hint="eastAsia"/>
        </w:rPr>
      </w:pPr>
    </w:p>
    <w:p w14:paraId="4F46A64B">
      <w:pPr>
        <w:pStyle w:val="4"/>
        <w:spacing w:before="287" w:line="254" w:lineRule="auto"/>
        <w:rPr>
          <w:rFonts w:hint="eastAsia"/>
        </w:rPr>
      </w:pPr>
      <w:r>
        <w:rPr>
          <w:rFonts w:hint="eastAsia"/>
        </w:rPr>
        <w:t>What power to recompose them?</w:t>
      </w:r>
    </w:p>
    <w:p w14:paraId="5AFB63A0">
      <w:pPr>
        <w:pStyle w:val="4"/>
        <w:spacing w:before="287" w:line="254" w:lineRule="auto"/>
        <w:rPr>
          <w:rFonts w:hint="eastAsia"/>
        </w:rPr>
      </w:pPr>
      <w:r>
        <w:rPr>
          <w:rFonts w:hint="eastAsia"/>
        </w:rPr>
        <w:t>要重新组合它们，需要何等的能力呢？</w:t>
      </w:r>
    </w:p>
    <w:p w14:paraId="5133A864">
      <w:pPr>
        <w:pStyle w:val="4"/>
        <w:spacing w:before="287" w:line="254" w:lineRule="auto"/>
        <w:rPr>
          <w:rFonts w:hint="eastAsia"/>
        </w:rPr>
      </w:pPr>
    </w:p>
    <w:p w14:paraId="6C272EBF">
      <w:pPr>
        <w:pStyle w:val="4"/>
        <w:spacing w:before="287" w:line="254" w:lineRule="auto"/>
        <w:rPr>
          <w:rFonts w:hint="eastAsia"/>
        </w:rPr>
      </w:pPr>
      <w:r>
        <w:rPr>
          <w:rFonts w:hint="eastAsia"/>
        </w:rPr>
        <w:t>What virtue to reinspire them with new life?</w:t>
      </w:r>
    </w:p>
    <w:p w14:paraId="1D88EADA">
      <w:pPr>
        <w:pStyle w:val="4"/>
        <w:spacing w:before="287" w:line="254" w:lineRule="auto"/>
        <w:rPr>
          <w:rFonts w:hint="eastAsia"/>
        </w:rPr>
      </w:pPr>
      <w:r>
        <w:rPr>
          <w:rFonts w:hint="eastAsia"/>
        </w:rPr>
        <w:t>要用新的生命重新激励它们，需要何等的德能呢？</w:t>
      </w:r>
    </w:p>
    <w:p w14:paraId="12B44557">
      <w:pPr>
        <w:pStyle w:val="4"/>
        <w:spacing w:before="287" w:line="254" w:lineRule="auto"/>
        <w:rPr>
          <w:rFonts w:hint="eastAsia"/>
        </w:rPr>
      </w:pPr>
    </w:p>
    <w:p w14:paraId="64CF646D">
      <w:pPr>
        <w:pStyle w:val="4"/>
        <w:spacing w:before="287" w:line="254" w:lineRule="auto"/>
        <w:rPr>
          <w:rFonts w:hint="eastAsia"/>
        </w:rPr>
      </w:pPr>
      <w:r>
        <w:rPr>
          <w:rFonts w:hint="eastAsia"/>
        </w:rPr>
        <w:t>It may seem more difficult than to revive a dead body whose organs and matter is not changed, of which we have examples in the scripture.</w:t>
      </w:r>
    </w:p>
    <w:p w14:paraId="3257BED1">
      <w:pPr>
        <w:pStyle w:val="4"/>
        <w:spacing w:before="287" w:line="254" w:lineRule="auto"/>
        <w:rPr>
          <w:rFonts w:hint="eastAsia"/>
        </w:rPr>
      </w:pPr>
      <w:r>
        <w:rPr>
          <w:rFonts w:hint="eastAsia"/>
        </w:rPr>
        <w:t>这可能比复活一个器官和物质都没有改变的死尸更困难，我们在圣经中就有这样的例子。</w:t>
      </w:r>
    </w:p>
    <w:p w14:paraId="67A89071">
      <w:pPr>
        <w:pStyle w:val="4"/>
        <w:spacing w:before="287" w:line="254" w:lineRule="auto"/>
        <w:rPr>
          <w:rFonts w:hint="eastAsia"/>
        </w:rPr>
      </w:pPr>
    </w:p>
    <w:p w14:paraId="565E53FC">
      <w:pPr>
        <w:pStyle w:val="4"/>
        <w:spacing w:before="287" w:line="254" w:lineRule="auto"/>
        <w:rPr>
          <w:rFonts w:hint="eastAsia"/>
        </w:rPr>
      </w:pPr>
      <w:r>
        <w:rPr>
          <w:rFonts w:hint="eastAsia"/>
        </w:rPr>
        <w:t>When the spirit of the Lord placed Ezekiel in the midst of a valley covered with bones, and caused him to consider attentively their number, which was very great, and their extreme dryness, he asked him, "Whether these bones could live?" Ezek. 37:4, 5, 6 upon which, as one divided and balanced between the seeming impossibility of the thing in itself, and the consideration of the divine power to which nothing is impossible, he answered, "Lord, thou knowest."</w:t>
      </w:r>
    </w:p>
    <w:p w14:paraId="501366AC">
      <w:pPr>
        <w:pStyle w:val="4"/>
        <w:spacing w:before="287" w:line="254" w:lineRule="auto"/>
        <w:rPr>
          <w:rFonts w:hint="eastAsia"/>
        </w:rPr>
      </w:pPr>
      <w:r>
        <w:rPr>
          <w:rFonts w:hint="eastAsia"/>
        </w:rPr>
        <w:t>以西结书37:4, 5, 6，当主的灵将以西结安置在一个布满骸骨的山谷中，并使他仔细思考它们的数量——数量非常多——以及它们极度的枯干时，祂问他：“这些骸骨能复活吗？”对此，如同一个人在事物本身的看似不可能与没有什么是不可能的神圣能力的考量之间犹豫不决一样，他回答说：“主啊，祢知道。”</w:t>
      </w:r>
    </w:p>
    <w:p w14:paraId="1B58B147">
      <w:pPr>
        <w:pStyle w:val="4"/>
        <w:spacing w:before="287" w:line="254" w:lineRule="auto"/>
        <w:rPr>
          <w:rFonts w:hint="eastAsia"/>
        </w:rPr>
      </w:pPr>
    </w:p>
    <w:p w14:paraId="35CAFEC6">
      <w:pPr>
        <w:pStyle w:val="4"/>
        <w:spacing w:before="287" w:line="254" w:lineRule="auto"/>
        <w:rPr>
          <w:rFonts w:hint="eastAsia"/>
        </w:rPr>
      </w:pPr>
      <w:r>
        <w:rPr>
          <w:rFonts w:hint="eastAsia"/>
        </w:rPr>
        <w:t>Upon this God commanded him, "to prophesy upon those bones, and speak to them," as if they had been endued with sense and understanding: "O ye dry bones, hear the word of the Lord: thus saith the Lord God unto these bones, behold, I will cause breath to enter into you, and ye shall live.</w:t>
      </w:r>
    </w:p>
    <w:p w14:paraId="6529300D">
      <w:pPr>
        <w:pStyle w:val="4"/>
        <w:spacing w:before="287" w:line="254" w:lineRule="auto"/>
        <w:rPr>
          <w:rFonts w:hint="eastAsia"/>
        </w:rPr>
      </w:pPr>
      <w:r>
        <w:rPr>
          <w:rFonts w:hint="eastAsia"/>
        </w:rPr>
        <w:t>于是神吩咐他，“向那些骸骨发预言，并对它们说话，”仿佛它们被赋予了知觉和理解力：“枯干的骸骨啊，要听耶和华的话：主耶和华对这些骸骨如此说：看哪，我必使气息进入你们里面，你们就要活了。</w:t>
      </w:r>
    </w:p>
    <w:p w14:paraId="73716C95">
      <w:pPr>
        <w:pStyle w:val="4"/>
        <w:spacing w:before="287" w:line="254" w:lineRule="auto"/>
        <w:rPr>
          <w:rFonts w:hint="eastAsia"/>
        </w:rPr>
      </w:pPr>
    </w:p>
    <w:p w14:paraId="27F2529C">
      <w:pPr>
        <w:pStyle w:val="4"/>
        <w:spacing w:before="287" w:line="254" w:lineRule="auto"/>
        <w:rPr>
          <w:rFonts w:hint="eastAsia"/>
        </w:rPr>
      </w:pPr>
      <w:r>
        <w:rPr>
          <w:rFonts w:hint="eastAsia"/>
        </w:rPr>
        <w:t>And I will lay sinews upon you, and will bring in flesh upon you, and cover you with skin, and put breath in you, and ye shall live, and ye shall know that I am the Lord."</w:t>
      </w:r>
    </w:p>
    <w:p w14:paraId="390BFB95">
      <w:pPr>
        <w:pStyle w:val="4"/>
        <w:spacing w:before="287" w:line="254" w:lineRule="auto"/>
        <w:rPr>
          <w:rFonts w:hint="eastAsia"/>
        </w:rPr>
      </w:pPr>
      <w:r>
        <w:rPr>
          <w:rFonts w:hint="eastAsia"/>
        </w:rPr>
        <w:t>我要给你们加上筋，使你们长肉，又用皮遮蔽你们，将气息放在你们里面，你们就要活了，你们就知道我是耶和华。”</w:t>
      </w:r>
    </w:p>
    <w:p w14:paraId="5EF8FA5F">
      <w:pPr>
        <w:pStyle w:val="4"/>
        <w:spacing w:before="287" w:line="254" w:lineRule="auto"/>
        <w:rPr>
          <w:rFonts w:hint="eastAsia"/>
        </w:rPr>
      </w:pPr>
    </w:p>
    <w:p w14:paraId="6A813169">
      <w:pPr>
        <w:pStyle w:val="4"/>
        <w:spacing w:before="287" w:line="254" w:lineRule="auto"/>
        <w:rPr>
          <w:rFonts w:hint="eastAsia"/>
        </w:rPr>
      </w:pPr>
      <w:r>
        <w:rPr>
          <w:rFonts w:hint="eastAsia"/>
        </w:rPr>
        <w:t>And immediately there was a general commotion among them, they joined together, the sinews and flesh came upon them, and the skin covered them.</w:t>
      </w:r>
    </w:p>
    <w:p w14:paraId="6A278ED9">
      <w:pPr>
        <w:pStyle w:val="4"/>
        <w:spacing w:before="287" w:line="254" w:lineRule="auto"/>
        <w:rPr>
          <w:rFonts w:hint="eastAsia"/>
        </w:rPr>
      </w:pPr>
      <w:r>
        <w:rPr>
          <w:rFonts w:hint="eastAsia"/>
        </w:rPr>
        <w:t>立刻，它们中间就起了普遍的骚动，它们连接起来，筋和肉都长在它们身上，皮也遮盖了它们。</w:t>
      </w:r>
    </w:p>
    <w:p w14:paraId="36BD24A2">
      <w:pPr>
        <w:pStyle w:val="4"/>
        <w:spacing w:before="287" w:line="254" w:lineRule="auto"/>
        <w:rPr>
          <w:rFonts w:hint="eastAsia"/>
        </w:rPr>
      </w:pPr>
    </w:p>
    <w:p w14:paraId="1372868F">
      <w:pPr>
        <w:pStyle w:val="4"/>
        <w:spacing w:before="287" w:line="254" w:lineRule="auto"/>
        <w:rPr>
          <w:rFonts w:hint="eastAsia"/>
        </w:rPr>
      </w:pPr>
      <w:r>
        <w:rPr>
          <w:rFonts w:hint="eastAsia"/>
        </w:rPr>
        <w:t>And upon a second prophecy they were all inspired with the breath of life, and stood up an exceeding great army.</w:t>
      </w:r>
    </w:p>
    <w:p w14:paraId="3D7394A6">
      <w:pPr>
        <w:pStyle w:val="4"/>
        <w:spacing w:before="287" w:line="254" w:lineRule="auto"/>
        <w:rPr>
          <w:rFonts w:hint="eastAsia"/>
        </w:rPr>
      </w:pPr>
      <w:r>
        <w:rPr>
          <w:rFonts w:hint="eastAsia"/>
        </w:rPr>
        <w:t>在第二次预言之后，它们都充满了生命的气息，并站立起来，成为一支极其庞大的军队。</w:t>
      </w:r>
    </w:p>
    <w:p w14:paraId="50F406C2">
      <w:pPr>
        <w:pStyle w:val="4"/>
        <w:spacing w:before="287" w:line="254" w:lineRule="auto"/>
        <w:rPr>
          <w:rFonts w:hint="eastAsia"/>
        </w:rPr>
      </w:pPr>
    </w:p>
    <w:p w14:paraId="57761AA3">
      <w:pPr>
        <w:pStyle w:val="4"/>
        <w:spacing w:before="287" w:line="254" w:lineRule="auto"/>
        <w:rPr>
          <w:rFonts w:hint="eastAsia"/>
        </w:rPr>
      </w:pPr>
      <w:r>
        <w:rPr>
          <w:rFonts w:hint="eastAsia"/>
        </w:rPr>
        <w:t>Now whether this was really represented to his outward senses, or only by the efficacy of the spirit to his imagination, no doubt so strange a spectacle vehemently affected him; as with joy in hope of the miraculous restoration of Israel, which that vision foretold, so with admiration of the divine power.</w:t>
      </w:r>
    </w:p>
    <w:p w14:paraId="3F9BA707">
      <w:pPr>
        <w:pStyle w:val="4"/>
        <w:spacing w:before="287" w:line="254" w:lineRule="auto"/>
        <w:rPr>
          <w:rFonts w:hint="eastAsia"/>
        </w:rPr>
      </w:pPr>
      <w:r>
        <w:rPr>
          <w:rFonts w:hint="eastAsia"/>
        </w:rPr>
        <w:t>如今，这究竟是真实地呈现在他外在的感官面前，还是仅仅藉着圣灵的功效作用于他的想象，毫无疑问，如此奇特的景象强烈地影响了他；既因盼望以色列奇迹般的复兴——那异象所预言的——而充满喜乐，也因对神圣能力的敬佩而充满喜乐。</w:t>
      </w:r>
    </w:p>
    <w:p w14:paraId="14502418">
      <w:pPr>
        <w:pStyle w:val="4"/>
        <w:spacing w:before="287" w:line="254" w:lineRule="auto"/>
        <w:rPr>
          <w:rFonts w:hint="eastAsia"/>
        </w:rPr>
      </w:pPr>
    </w:p>
    <w:p w14:paraId="49D7E4DC">
      <w:pPr>
        <w:pStyle w:val="4"/>
        <w:spacing w:before="287" w:line="254" w:lineRule="auto"/>
        <w:rPr>
          <w:rFonts w:hint="eastAsia"/>
        </w:rPr>
      </w:pPr>
      <w:r>
        <w:rPr>
          <w:rFonts w:hint="eastAsia"/>
        </w:rPr>
        <w:t>But when the trumpet of the archangel shall sound the universal jubilee,† and call forth the dead from all their receptacles, when the elements, as faithful depositories, shall effectively restore what was committed by them, how admirable will the power of God appear?</w:t>
      </w:r>
    </w:p>
    <w:p w14:paraId="278ABC29">
      <w:pPr>
        <w:pStyle w:val="4"/>
        <w:spacing w:before="287" w:line="254" w:lineRule="auto"/>
        <w:rPr>
          <w:rFonts w:hint="eastAsia"/>
        </w:rPr>
      </w:pPr>
      <w:r>
        <w:rPr>
          <w:rFonts w:hint="eastAsia"/>
        </w:rPr>
        <w:t>† 但当天使长的号角吹响普世的禧年，并从所有安息之所呼唤死人出来，当元素如同忠信的保管者一样，有效地归还它们所保管的一切时，神的能力将显现得何等令人赞叹呢？</w:t>
      </w:r>
    </w:p>
    <w:p w14:paraId="0EB1D081">
      <w:pPr>
        <w:pStyle w:val="4"/>
        <w:spacing w:before="287" w:line="254" w:lineRule="auto"/>
        <w:rPr>
          <w:rFonts w:hint="eastAsia"/>
        </w:rPr>
      </w:pPr>
    </w:p>
    <w:p w14:paraId="2F2DCF92">
      <w:pPr>
        <w:pStyle w:val="4"/>
        <w:spacing w:before="287" w:line="254" w:lineRule="auto"/>
        <w:rPr>
          <w:rFonts w:hint="eastAsia"/>
        </w:rPr>
      </w:pPr>
      <w:r>
        <w:rPr>
          <w:rFonts w:hint="eastAsia"/>
        </w:rPr>
        <w:t>(2.) No less than infinite power is able to change the raised bodies into the likeness of Christ's.</w:t>
      </w:r>
    </w:p>
    <w:p w14:paraId="763BF128">
      <w:pPr>
        <w:pStyle w:val="4"/>
        <w:spacing w:before="287" w:line="254" w:lineRule="auto"/>
        <w:rPr>
          <w:rFonts w:hint="eastAsia"/>
        </w:rPr>
      </w:pPr>
      <w:r>
        <w:rPr>
          <w:rFonts w:hint="eastAsia"/>
        </w:rPr>
        <w:t>(2.) 不亚于无限的能力，才能将复活的身体改变成基督的样式。</w:t>
      </w:r>
    </w:p>
    <w:p w14:paraId="25CD2B56">
      <w:pPr>
        <w:pStyle w:val="4"/>
        <w:spacing w:before="287" w:line="254" w:lineRule="auto"/>
        <w:rPr>
          <w:rFonts w:hint="eastAsia"/>
        </w:rPr>
      </w:pPr>
    </w:p>
    <w:p w14:paraId="26C18853">
      <w:pPr>
        <w:pStyle w:val="4"/>
        <w:spacing w:before="287" w:line="254" w:lineRule="auto"/>
        <w:rPr>
          <w:rFonts w:hint="eastAsia"/>
        </w:rPr>
      </w:pPr>
      <w:r>
        <w:rPr>
          <w:rFonts w:hint="eastAsia"/>
        </w:rPr>
        <w:t>The apostle speaks with an exaggeration of it: for "our conversation is in heaven, from whence also we look for the Saviour the Lord Jesus Christ, who shall change our vile body, that it may be fashioned like unto his glorious body, according to the working whereby he is able to subdue all things to himself."</w:t>
      </w:r>
    </w:p>
    <w:p w14:paraId="231BC9B4">
      <w:pPr>
        <w:pStyle w:val="4"/>
        <w:spacing w:before="287" w:line="254" w:lineRule="auto"/>
        <w:rPr>
          <w:rFonts w:hint="eastAsia"/>
        </w:rPr>
      </w:pPr>
      <w:r>
        <w:rPr>
          <w:rFonts w:hint="eastAsia"/>
        </w:rPr>
        <w:t>使徒带着夸张的语气说到它：因为“我们却是天上的国民，并且等候救主，就是主耶稣基督，从天上降临。祂要按着那能叫万有归服自己的大能，将我们这卑贱的身体改变形状，和祂自己荣耀的身体相似。”</w:t>
      </w:r>
    </w:p>
    <w:p w14:paraId="4BF87DD6">
      <w:pPr>
        <w:pStyle w:val="4"/>
        <w:spacing w:before="287" w:line="254" w:lineRule="auto"/>
        <w:rPr>
          <w:rFonts w:hint="eastAsia"/>
        </w:rPr>
      </w:pPr>
    </w:p>
    <w:p w14:paraId="048F0A46">
      <w:pPr>
        <w:pStyle w:val="4"/>
        <w:spacing w:before="287" w:line="254" w:lineRule="auto"/>
        <w:rPr>
          <w:rFonts w:hint="eastAsia"/>
        </w:rPr>
      </w:pPr>
      <w:r>
        <w:rPr>
          <w:rFonts w:hint="eastAsia"/>
        </w:rPr>
        <w:t>This resemblance "will be only in the person of believers."</w:t>
      </w:r>
    </w:p>
    <w:p w14:paraId="33A4208B">
      <w:pPr>
        <w:pStyle w:val="4"/>
        <w:spacing w:before="287" w:line="254" w:lineRule="auto"/>
        <w:rPr>
          <w:rFonts w:hint="eastAsia"/>
        </w:rPr>
      </w:pPr>
      <w:r>
        <w:rPr>
          <w:rFonts w:hint="eastAsia"/>
        </w:rPr>
        <w:t>这种相似“只会在信徒身上显现。”</w:t>
      </w:r>
    </w:p>
    <w:p w14:paraId="0912B03B">
      <w:pPr>
        <w:pStyle w:val="4"/>
        <w:spacing w:before="287" w:line="254" w:lineRule="auto"/>
        <w:rPr>
          <w:rFonts w:hint="eastAsia"/>
        </w:rPr>
      </w:pPr>
    </w:p>
    <w:p w14:paraId="7B3955B8">
      <w:pPr>
        <w:pStyle w:val="4"/>
        <w:spacing w:before="287" w:line="254" w:lineRule="auto"/>
        <w:rPr>
          <w:rFonts w:hint="eastAsia"/>
        </w:rPr>
      </w:pPr>
      <w:r>
        <w:rPr>
          <w:rFonts w:hint="eastAsia"/>
        </w:rPr>
        <w:t>All men shall rise to be judged, but not all to be transformed.</w:t>
      </w:r>
    </w:p>
    <w:p w14:paraId="66386907">
      <w:pPr>
        <w:pStyle w:val="4"/>
        <w:spacing w:before="287" w:line="254" w:lineRule="auto"/>
        <w:rPr>
          <w:rFonts w:hint="eastAsia"/>
        </w:rPr>
      </w:pPr>
      <w:r>
        <w:rPr>
          <w:rFonts w:hint="eastAsia"/>
        </w:rPr>
        <w:t>所有的人都将复活受审判，但并非所有的人都会被改变。</w:t>
      </w:r>
    </w:p>
    <w:p w14:paraId="161B87C5">
      <w:pPr>
        <w:pStyle w:val="4"/>
        <w:spacing w:before="287" w:line="254" w:lineRule="auto"/>
        <w:rPr>
          <w:rFonts w:hint="eastAsia"/>
        </w:rPr>
      </w:pPr>
    </w:p>
    <w:p w14:paraId="6B10D52D">
      <w:pPr>
        <w:pStyle w:val="4"/>
        <w:spacing w:before="287" w:line="254" w:lineRule="auto"/>
        <w:rPr>
          <w:rFonts w:hint="eastAsia"/>
        </w:rPr>
      </w:pPr>
      <w:r>
        <w:rPr>
          <w:rFonts w:hint="eastAsia"/>
        </w:rPr>
        <w:t>There is a resurrection to death as well as to life.</w:t>
      </w:r>
    </w:p>
    <w:p w14:paraId="3E90DFF7">
      <w:pPr>
        <w:pStyle w:val="4"/>
        <w:spacing w:before="287" w:line="254" w:lineRule="auto"/>
        <w:rPr>
          <w:rFonts w:hint="eastAsia"/>
        </w:rPr>
      </w:pPr>
      <w:r>
        <w:rPr>
          <w:rFonts w:hint="eastAsia"/>
        </w:rPr>
        <w:t>有复活到死，也有复活到生。</w:t>
      </w:r>
    </w:p>
    <w:p w14:paraId="40DCBF9F">
      <w:pPr>
        <w:pStyle w:val="4"/>
        <w:spacing w:before="287" w:line="254" w:lineRule="auto"/>
        <w:rPr>
          <w:rFonts w:hint="eastAsia"/>
        </w:rPr>
      </w:pPr>
    </w:p>
    <w:p w14:paraId="1D8EA0CF">
      <w:pPr>
        <w:pStyle w:val="4"/>
        <w:spacing w:before="287" w:line="254" w:lineRule="auto"/>
        <w:rPr>
          <w:rFonts w:hint="eastAsia"/>
        </w:rPr>
      </w:pPr>
      <w:r>
        <w:rPr>
          <w:rFonts w:hint="eastAsia"/>
        </w:rPr>
        <w:t>Unhappy resurrection! which only serves to make the body the food of eternal death.</w:t>
      </w:r>
    </w:p>
    <w:p w14:paraId="00789A08">
      <w:pPr>
        <w:pStyle w:val="4"/>
        <w:spacing w:before="287" w:line="254" w:lineRule="auto"/>
        <w:rPr>
          <w:rFonts w:hint="eastAsia"/>
        </w:rPr>
      </w:pPr>
      <w:r>
        <w:rPr>
          <w:rFonts w:hint="eastAsia"/>
        </w:rPr>
        <w:t>不幸的复活！它仅仅使身体成为永死的食物。</w:t>
      </w:r>
    </w:p>
    <w:p w14:paraId="20B87D17">
      <w:pPr>
        <w:pStyle w:val="4"/>
        <w:spacing w:before="287" w:line="254" w:lineRule="auto"/>
        <w:rPr>
          <w:rFonts w:hint="eastAsia"/>
        </w:rPr>
      </w:pPr>
    </w:p>
    <w:p w14:paraId="6421FAB2">
      <w:pPr>
        <w:pStyle w:val="4"/>
        <w:spacing w:before="287" w:line="254" w:lineRule="auto"/>
        <w:rPr>
          <w:rFonts w:hint="eastAsia"/>
        </w:rPr>
      </w:pPr>
      <w:r>
        <w:rPr>
          <w:rFonts w:hint="eastAsia"/>
        </w:rPr>
        <w:t>But the saints who endeavour to be like to Christ in purity, shall then have a perfect conformity to him in glory and immortality.</w:t>
      </w:r>
    </w:p>
    <w:p w14:paraId="7A685B88">
      <w:pPr>
        <w:pStyle w:val="4"/>
        <w:spacing w:before="287" w:line="254" w:lineRule="auto"/>
        <w:rPr>
          <w:rFonts w:hint="eastAsia"/>
        </w:rPr>
      </w:pPr>
      <w:r>
        <w:rPr>
          <w:rFonts w:hint="eastAsia"/>
        </w:rPr>
        <w:t>但那些努力在纯洁上像基督的圣徒，那时将在荣耀和不朽上与祂完全一致。</w:t>
      </w:r>
    </w:p>
    <w:p w14:paraId="4A352A58">
      <w:pPr>
        <w:pStyle w:val="4"/>
        <w:spacing w:before="287" w:line="254" w:lineRule="auto"/>
        <w:rPr>
          <w:rFonts w:hint="eastAsia"/>
        </w:rPr>
      </w:pPr>
    </w:p>
    <w:p w14:paraId="6B5D5314">
      <w:pPr>
        <w:pStyle w:val="4"/>
        <w:spacing w:before="287" w:line="254" w:lineRule="auto"/>
        <w:rPr>
          <w:rFonts w:hint="eastAsia"/>
        </w:rPr>
      </w:pPr>
      <w:r>
        <w:rPr>
          <w:rFonts w:hint="eastAsia"/>
        </w:rPr>
        <w:t>How glorious the body of Christ is, we may conjecture in part by what the apostle relates to Agrippa, Acts 26:13.</w:t>
      </w:r>
    </w:p>
    <w:p w14:paraId="411BF2F0">
      <w:pPr>
        <w:pStyle w:val="4"/>
        <w:spacing w:before="287" w:line="254" w:lineRule="auto"/>
        <w:rPr>
          <w:rFonts w:hint="eastAsia"/>
        </w:rPr>
      </w:pPr>
      <w:r>
        <w:rPr>
          <w:rFonts w:hint="eastAsia"/>
        </w:rPr>
        <w:t>使徒行传26:13，基督的身体是何等荣耀，我们可以从使徒对亚基帕所说的话中部分地推测出来。</w:t>
      </w:r>
    </w:p>
    <w:p w14:paraId="7C2A3E82">
      <w:pPr>
        <w:pStyle w:val="4"/>
        <w:spacing w:before="287" w:line="254" w:lineRule="auto"/>
        <w:rPr>
          <w:rFonts w:hint="eastAsia"/>
        </w:rPr>
      </w:pPr>
    </w:p>
    <w:p w14:paraId="19BF038B">
      <w:pPr>
        <w:pStyle w:val="4"/>
        <w:spacing w:before="287" w:line="254" w:lineRule="auto"/>
        <w:rPr>
          <w:rFonts w:hint="eastAsia"/>
        </w:rPr>
      </w:pPr>
      <w:r>
        <w:rPr>
          <w:rFonts w:hint="eastAsia"/>
        </w:rPr>
        <w:t>"At mid-day, O king, I saw in the way a light from heaven above the brightness of the sun, shining round about me;" which was no other but the light of the face of Christ that struck him with blindness.</w:t>
      </w:r>
    </w:p>
    <w:p w14:paraId="2AD9790B">
      <w:pPr>
        <w:pStyle w:val="4"/>
        <w:spacing w:before="287" w:line="254" w:lineRule="auto"/>
        <w:rPr>
          <w:rFonts w:hint="eastAsia"/>
        </w:rPr>
      </w:pPr>
      <w:r>
        <w:rPr>
          <w:rFonts w:hint="eastAsia"/>
        </w:rPr>
        <w:t>“王啊，我在路上，晌午的时候，看见从天发光，比日头还亮，四面照着我；”那不过是基督面容的光，使他瞎了眼。</w:t>
      </w:r>
    </w:p>
    <w:p w14:paraId="3E8C65AD">
      <w:pPr>
        <w:pStyle w:val="4"/>
        <w:spacing w:before="287" w:line="254" w:lineRule="auto"/>
        <w:rPr>
          <w:rFonts w:hint="eastAsia"/>
        </w:rPr>
      </w:pPr>
    </w:p>
    <w:p w14:paraId="0195D914">
      <w:pPr>
        <w:pStyle w:val="4"/>
        <w:spacing w:before="287" w:line="254" w:lineRule="auto"/>
        <w:rPr>
          <w:rFonts w:hint="eastAsia"/>
        </w:rPr>
      </w:pPr>
      <w:r>
        <w:rPr>
          <w:rFonts w:hint="eastAsia"/>
        </w:rPr>
        <w:t>One ray of this reflecting upon the first martyr St. Stephen in his sufferings, gave an angelical glory to his countenance.</w:t>
      </w:r>
    </w:p>
    <w:p w14:paraId="2CB5FCCF">
      <w:pPr>
        <w:pStyle w:val="4"/>
        <w:spacing w:before="287" w:line="254" w:lineRule="auto"/>
        <w:rPr>
          <w:rFonts w:hint="eastAsia"/>
        </w:rPr>
      </w:pPr>
      <w:r>
        <w:rPr>
          <w:rFonts w:hint="eastAsia"/>
        </w:rPr>
        <w:t>这光芒的一丝反射在第一位殉道者圣司提反的苦难中，赋予了他天使般的容貌荣耀。</w:t>
      </w:r>
    </w:p>
    <w:p w14:paraId="5A1ECF83">
      <w:pPr>
        <w:pStyle w:val="4"/>
        <w:spacing w:before="287" w:line="254" w:lineRule="auto"/>
        <w:rPr>
          <w:rFonts w:hint="eastAsia"/>
        </w:rPr>
      </w:pPr>
    </w:p>
    <w:p w14:paraId="29ADBC5A">
      <w:pPr>
        <w:pStyle w:val="4"/>
        <w:spacing w:before="287" w:line="254" w:lineRule="auto"/>
        <w:rPr>
          <w:rFonts w:hint="eastAsia"/>
        </w:rPr>
      </w:pPr>
      <w:r>
        <w:rPr>
          <w:rFonts w:hint="eastAsia"/>
        </w:rPr>
        <w:t>And St. John tells us, 1 John 3:2. "When he appears, we shall be like him."</w:t>
      </w:r>
    </w:p>
    <w:p w14:paraId="26F18D53">
      <w:pPr>
        <w:pStyle w:val="4"/>
        <w:spacing w:before="287" w:line="254" w:lineRule="auto"/>
        <w:rPr>
          <w:rFonts w:hint="eastAsia"/>
        </w:rPr>
      </w:pPr>
      <w:r>
        <w:rPr>
          <w:rFonts w:hint="eastAsia"/>
        </w:rPr>
        <w:t>约翰一书3:2，圣约翰告诉我们：“当祂显现的时候，我们必要像祂。”</w:t>
      </w:r>
    </w:p>
    <w:p w14:paraId="60598FE4">
      <w:pPr>
        <w:pStyle w:val="4"/>
        <w:spacing w:before="287" w:line="254" w:lineRule="auto"/>
        <w:rPr>
          <w:rFonts w:hint="eastAsia"/>
        </w:rPr>
      </w:pPr>
    </w:p>
    <w:p w14:paraId="5E138C1D">
      <w:pPr>
        <w:pStyle w:val="4"/>
        <w:spacing w:before="287" w:line="254" w:lineRule="auto"/>
        <w:rPr>
          <w:rFonts w:hint="eastAsia"/>
        </w:rPr>
      </w:pPr>
      <w:r>
        <w:rPr>
          <w:rFonts w:hint="eastAsia"/>
        </w:rPr>
        <w:t>He alludes to the rising of the sun, but with this difference: when the sun appears in the morning, the stars are made invisible; but the bodies of the saints shall be clothed with a sun-like lustre, and shine in the midst of Christ's glory.</w:t>
      </w:r>
    </w:p>
    <w:p w14:paraId="080842B6">
      <w:pPr>
        <w:pStyle w:val="4"/>
        <w:spacing w:before="287" w:line="254" w:lineRule="auto"/>
        <w:rPr>
          <w:rFonts w:hint="eastAsia"/>
        </w:rPr>
      </w:pPr>
      <w:r>
        <w:rPr>
          <w:rFonts w:hint="eastAsia"/>
        </w:rPr>
        <w:t>祂暗指太阳的升起，但有所不同：当太阳在早晨出现时，星星就变得不可见了；但圣徒的身体却要披戴着如同太阳般的光辉，并在基督的荣耀中照耀。</w:t>
      </w:r>
    </w:p>
    <w:p w14:paraId="2230D169">
      <w:pPr>
        <w:pStyle w:val="4"/>
        <w:spacing w:before="287" w:line="254" w:lineRule="auto"/>
        <w:rPr>
          <w:rFonts w:hint="eastAsia"/>
        </w:rPr>
      </w:pPr>
    </w:p>
    <w:p w14:paraId="3F944442">
      <w:pPr>
        <w:pStyle w:val="4"/>
        <w:spacing w:before="287" w:line="254" w:lineRule="auto"/>
        <w:rPr>
          <w:rFonts w:hint="eastAsia"/>
        </w:rPr>
      </w:pPr>
      <w:r>
        <w:rPr>
          <w:rFonts w:hint="eastAsia"/>
        </w:rPr>
        <w:t>Omnipotency alone that subdues all things, can raise and refine them from their dross unto such an admirable brightness.</w:t>
      </w:r>
    </w:p>
    <w:p w14:paraId="67CDFF12">
      <w:pPr>
        <w:pStyle w:val="4"/>
        <w:spacing w:before="287" w:line="254" w:lineRule="auto"/>
        <w:rPr>
          <w:rFonts w:hint="eastAsia"/>
        </w:rPr>
      </w:pPr>
      <w:r>
        <w:rPr>
          <w:rFonts w:hint="eastAsia"/>
        </w:rPr>
        <w:t>唯有征服万物的全能，才能将它们从渣滓中提升并提炼到如此令人赞叹的光明。</w:t>
      </w:r>
    </w:p>
    <w:p w14:paraId="0AD0C6DC">
      <w:pPr>
        <w:pStyle w:val="4"/>
        <w:spacing w:before="287" w:line="254" w:lineRule="auto"/>
        <w:rPr>
          <w:rFonts w:hint="eastAsia"/>
        </w:rPr>
      </w:pPr>
    </w:p>
    <w:p w14:paraId="3401619C">
      <w:pPr>
        <w:pStyle w:val="4"/>
        <w:spacing w:before="287" w:line="254" w:lineRule="auto"/>
        <w:rPr>
          <w:rFonts w:hint="eastAsia"/>
        </w:rPr>
      </w:pPr>
      <w:r>
        <w:rPr>
          <w:rFonts w:hint="eastAsia"/>
        </w:rPr>
        <w:t>The angels will be surprised with wonder to see millions of stars spring out of the dust.</w:t>
      </w:r>
    </w:p>
    <w:p w14:paraId="6988417E">
      <w:pPr>
        <w:pStyle w:val="4"/>
        <w:spacing w:before="287" w:line="254" w:lineRule="auto"/>
        <w:rPr>
          <w:rFonts w:hint="eastAsia"/>
        </w:rPr>
      </w:pPr>
      <w:r>
        <w:rPr>
          <w:rFonts w:hint="eastAsia"/>
        </w:rPr>
        <w:t>天使们看见数百万颗星辰从尘土中涌现，将会惊奇不已。</w:t>
      </w:r>
    </w:p>
    <w:p w14:paraId="3D1C7355">
      <w:pPr>
        <w:pStyle w:val="4"/>
        <w:spacing w:before="287" w:line="254" w:lineRule="auto"/>
        <w:rPr>
          <w:rFonts w:hint="eastAsia"/>
        </w:rPr>
      </w:pPr>
    </w:p>
    <w:p w14:paraId="7BA9A55B">
      <w:pPr>
        <w:pStyle w:val="4"/>
        <w:spacing w:before="287" w:line="254" w:lineRule="auto"/>
        <w:rPr>
          <w:rFonts w:hint="eastAsia"/>
        </w:rPr>
      </w:pPr>
      <w:r>
        <w:rPr>
          <w:rFonts w:hint="eastAsia"/>
        </w:rPr>
        <w:t>The Lord Jesus Christ will be admired in "all them that believe." 2 Thes. 1:10.</w:t>
      </w:r>
    </w:p>
    <w:p w14:paraId="01B8FEBE">
      <w:pPr>
        <w:pStyle w:val="4"/>
        <w:spacing w:before="287" w:line="254" w:lineRule="auto"/>
        <w:rPr>
          <w:rFonts w:hint="eastAsia"/>
        </w:rPr>
      </w:pPr>
      <w:r>
        <w:rPr>
          <w:rFonts w:hint="eastAsia"/>
        </w:rPr>
        <w:t>帖撒罗尼迦后书1:10，主耶稣基督将在“所有信祂的人”中受到钦佩。</w:t>
      </w:r>
    </w:p>
    <w:p w14:paraId="0F45DB81">
      <w:pPr>
        <w:pStyle w:val="4"/>
        <w:spacing w:before="287" w:line="254" w:lineRule="auto"/>
        <w:rPr>
          <w:rFonts w:hint="eastAsia"/>
        </w:rPr>
      </w:pPr>
    </w:p>
    <w:p w14:paraId="6B5DB8F4">
      <w:pPr>
        <w:pStyle w:val="4"/>
        <w:spacing w:before="287" w:line="254" w:lineRule="auto"/>
        <w:rPr>
          <w:rFonts w:hint="eastAsia"/>
        </w:rPr>
      </w:pPr>
      <w:r>
        <w:rPr>
          <w:rFonts w:hint="eastAsia"/>
        </w:rPr>
        <w:t>Their bodies shall be raised to a glorious immortality.</w:t>
      </w:r>
    </w:p>
    <w:p w14:paraId="646E2B73">
      <w:pPr>
        <w:pStyle w:val="4"/>
        <w:spacing w:before="287" w:line="254" w:lineRule="auto"/>
        <w:rPr>
          <w:rFonts w:hint="eastAsia"/>
        </w:rPr>
      </w:pPr>
      <w:r>
        <w:rPr>
          <w:rFonts w:hint="eastAsia"/>
        </w:rPr>
        <w:t>他们的身体将被复活，得荣耀的不朽。</w:t>
      </w:r>
    </w:p>
    <w:p w14:paraId="607138EC">
      <w:pPr>
        <w:pStyle w:val="4"/>
        <w:spacing w:before="287" w:line="254" w:lineRule="auto"/>
        <w:rPr>
          <w:rFonts w:hint="eastAsia"/>
        </w:rPr>
      </w:pPr>
    </w:p>
    <w:p w14:paraId="15E88282">
      <w:pPr>
        <w:pStyle w:val="4"/>
        <w:spacing w:before="287" w:line="254" w:lineRule="auto"/>
        <w:rPr>
          <w:rFonts w:hint="eastAsia"/>
        </w:rPr>
      </w:pPr>
      <w:r>
        <w:rPr>
          <w:rFonts w:hint="eastAsia"/>
        </w:rPr>
        <w:t>In this the general resurrection is different from that which was particular, as of Lazarus.</w:t>
      </w:r>
    </w:p>
    <w:p w14:paraId="3B001EB2">
      <w:pPr>
        <w:pStyle w:val="4"/>
        <w:spacing w:before="287" w:line="254" w:lineRule="auto"/>
        <w:rPr>
          <w:rFonts w:hint="eastAsia"/>
        </w:rPr>
      </w:pPr>
      <w:r>
        <w:rPr>
          <w:rFonts w:hint="eastAsia"/>
        </w:rPr>
        <w:t>在这方面，普遍的复活与那特别的复活——例如拉撒路的复活——是不同的。</w:t>
      </w:r>
    </w:p>
    <w:p w14:paraId="27CF9660">
      <w:pPr>
        <w:pStyle w:val="4"/>
        <w:spacing w:before="287" w:line="254" w:lineRule="auto"/>
        <w:rPr>
          <w:rFonts w:hint="eastAsia"/>
        </w:rPr>
      </w:pPr>
    </w:p>
    <w:p w14:paraId="357FFE5A">
      <w:pPr>
        <w:pStyle w:val="4"/>
        <w:spacing w:before="287" w:line="254" w:lineRule="auto"/>
        <w:rPr>
          <w:rFonts w:hint="eastAsia"/>
        </w:rPr>
      </w:pPr>
      <w:r>
        <w:rPr>
          <w:rFonts w:hint="eastAsia"/>
        </w:rPr>
        <w:t>By the one death was overcome and put to flight, only for some time; for his second life was no more exempt from death than his first: but by the other, "death shall be swallowed up in victory," 1 Cor. 15:54 and lose its force for ever.</w:t>
      </w:r>
    </w:p>
    <w:p w14:paraId="33F8EC17">
      <w:pPr>
        <w:pStyle w:val="4"/>
        <w:spacing w:before="287" w:line="254" w:lineRule="auto"/>
        <w:rPr>
          <w:rFonts w:hint="eastAsia"/>
        </w:rPr>
      </w:pPr>
      <w:r>
        <w:rPr>
          <w:rFonts w:hint="eastAsia"/>
        </w:rPr>
        <w:t>哥林多前书15:54，藉着前者，死亡被战胜并被击退，只是暂时的；因为他的第二次生命并不比第一次生命更能免于死亡：但藉着后者，“死亡就被得胜吞灭了”，并且永远失去了它的力量。</w:t>
      </w:r>
    </w:p>
    <w:p w14:paraId="01EE1CF0">
      <w:pPr>
        <w:pStyle w:val="4"/>
        <w:spacing w:before="287" w:line="254" w:lineRule="auto"/>
        <w:rPr>
          <w:rFonts w:hint="eastAsia"/>
        </w:rPr>
      </w:pPr>
    </w:p>
    <w:p w14:paraId="31C0057F">
      <w:pPr>
        <w:pStyle w:val="4"/>
        <w:spacing w:before="287" w:line="254" w:lineRule="auto"/>
        <w:rPr>
          <w:rFonts w:hint="eastAsia"/>
        </w:rPr>
      </w:pPr>
      <w:r>
        <w:rPr>
          <w:rFonts w:hint="eastAsia"/>
        </w:rPr>
        <w:t>Then shall our true Joshua be magnified in the sight of the whole world, and the glorious number of saints shall cast their crowns at his feet, and sing the triumphant song, "Thou hast redeemed us to God by thy blood," and rescued us by thy power from all our enemies, and "art worthy of honour, and glory, and blessing for ever."</w:t>
      </w:r>
    </w:p>
    <w:p w14:paraId="459DB8B0">
      <w:pPr>
        <w:pStyle w:val="4"/>
        <w:spacing w:before="287" w:line="254" w:lineRule="auto"/>
        <w:rPr>
          <w:rFonts w:hint="eastAsia"/>
        </w:rPr>
      </w:pPr>
      <w:r>
        <w:rPr>
          <w:rFonts w:hint="eastAsia"/>
        </w:rPr>
        <w:t>那时我们真正的约书亚将在全世界面前被高举，荣耀的众圣徒将把他们的冠冕投在祂脚前，并唱那得胜的歌：“祢用祢的血救赎我们归于神，”并藉着祢的能力从我们一切的仇敌中拯救了我们，并且“祢是配得尊贵、荣耀、颂赞，直到永远的。”</w:t>
      </w:r>
    </w:p>
    <w:p w14:paraId="2074C16E">
      <w:pPr>
        <w:pStyle w:val="4"/>
        <w:spacing w:before="287" w:line="254" w:lineRule="auto"/>
        <w:rPr>
          <w:rFonts w:hint="eastAsia"/>
        </w:rPr>
      </w:pPr>
    </w:p>
    <w:p w14:paraId="6A1D2A6F">
      <w:pPr>
        <w:pStyle w:val="2"/>
        <w:bidi w:val="0"/>
        <w:ind w:left="0" w:leftChars="0" w:firstLine="0" w:firstLineChars="0"/>
        <w:rPr>
          <w:rFonts w:hint="eastAsia"/>
        </w:rPr>
      </w:pPr>
      <w:r>
        <w:rPr>
          <w:rFonts w:hint="eastAsia"/>
        </w:rPr>
        <w:t>XXI.Inference. The operation of divine power is a convincing proof of the truth of the Christian religion</w:t>
      </w:r>
    </w:p>
    <w:p w14:paraId="52351D4B">
      <w:pPr>
        <w:pStyle w:val="2"/>
        <w:bidi w:val="0"/>
        <w:ind w:left="0" w:leftChars="0" w:firstLine="0" w:firstLineChars="0"/>
        <w:rPr>
          <w:rFonts w:hint="eastAsia"/>
        </w:rPr>
      </w:pPr>
      <w:r>
        <w:rPr>
          <w:rFonts w:hint="eastAsia"/>
        </w:rPr>
        <w:t>XXI.推论。神圣能力的运作是基督教真理的有说服力的证明。</w:t>
      </w:r>
    </w:p>
    <w:p w14:paraId="5B51F58C">
      <w:pPr>
        <w:pStyle w:val="4"/>
        <w:spacing w:before="287" w:line="254" w:lineRule="auto"/>
        <w:rPr>
          <w:rFonts w:hint="eastAsia"/>
        </w:rPr>
      </w:pPr>
    </w:p>
    <w:p w14:paraId="4DC5CEEA">
      <w:pPr>
        <w:pStyle w:val="4"/>
        <w:spacing w:before="287" w:line="254" w:lineRule="auto"/>
        <w:rPr>
          <w:rFonts w:hint="eastAsia"/>
        </w:rPr>
      </w:pPr>
      <w:r>
        <w:rPr>
          <w:rFonts w:hint="eastAsia"/>
        </w:rPr>
        <w:t>Inference. The extraordinary working of the divine power is a convincing proof of the verity of the christian religion.</w:t>
      </w:r>
    </w:p>
    <w:p w14:paraId="6D0E0BBA">
      <w:pPr>
        <w:pStyle w:val="4"/>
        <w:spacing w:before="287" w:line="254" w:lineRule="auto"/>
        <w:rPr>
          <w:rFonts w:hint="eastAsia"/>
        </w:rPr>
      </w:pPr>
      <w:r>
        <w:rPr>
          <w:rFonts w:hint="eastAsia"/>
        </w:rPr>
        <w:t>推论。神圣能力非凡的运作是基督教真理真实性的有力证明。</w:t>
      </w:r>
    </w:p>
    <w:p w14:paraId="4C93AC20">
      <w:pPr>
        <w:pStyle w:val="4"/>
        <w:spacing w:before="287" w:line="254" w:lineRule="auto"/>
        <w:rPr>
          <w:rFonts w:hint="eastAsia"/>
        </w:rPr>
      </w:pPr>
    </w:p>
    <w:p w14:paraId="1FD64C04">
      <w:pPr>
        <w:pStyle w:val="4"/>
        <w:spacing w:before="287" w:line="254" w:lineRule="auto"/>
        <w:rPr>
          <w:rFonts w:hint="eastAsia"/>
        </w:rPr>
      </w:pPr>
      <w:r>
        <w:rPr>
          <w:rFonts w:hint="eastAsia"/>
        </w:rPr>
        <w:t>The internal excellencies of it are clear marks of its divinity, to the purified mind.</w:t>
      </w:r>
    </w:p>
    <w:p w14:paraId="754181B2">
      <w:pPr>
        <w:pStyle w:val="4"/>
        <w:spacing w:before="287" w:line="254" w:lineRule="auto"/>
        <w:rPr>
          <w:rFonts w:hint="eastAsia"/>
        </w:rPr>
      </w:pPr>
      <w:r>
        <w:rPr>
          <w:rFonts w:hint="eastAsia"/>
        </w:rPr>
        <w:t>其内在的卓越之处，对洁净的心思而言，是其神性的清晰标记。</w:t>
      </w:r>
    </w:p>
    <w:p w14:paraId="1CC69020">
      <w:pPr>
        <w:pStyle w:val="4"/>
        <w:spacing w:before="287" w:line="254" w:lineRule="auto"/>
        <w:rPr>
          <w:rFonts w:hint="eastAsia"/>
        </w:rPr>
      </w:pPr>
    </w:p>
    <w:p w14:paraId="49B1B9E1">
      <w:pPr>
        <w:pStyle w:val="4"/>
        <w:spacing w:before="287" w:line="254" w:lineRule="auto"/>
        <w:rPr>
          <w:rFonts w:hint="eastAsia"/>
        </w:rPr>
      </w:pPr>
      <w:r>
        <w:rPr>
          <w:rFonts w:hint="eastAsia"/>
        </w:rPr>
        <w:t>The external operations of God's power were requisite to convince men in their corrupt state, that the doctrine of the gospel came from God.</w:t>
      </w:r>
    </w:p>
    <w:p w14:paraId="7FF1519A">
      <w:pPr>
        <w:pStyle w:val="4"/>
        <w:spacing w:before="287" w:line="254" w:lineRule="auto"/>
        <w:rPr>
          <w:rFonts w:hint="eastAsia"/>
        </w:rPr>
      </w:pPr>
      <w:r>
        <w:rPr>
          <w:rFonts w:hint="eastAsia"/>
        </w:rPr>
        <w:t>神能力外在的运作对于使处在败坏状态中的人相信福音的教义来自神，是必需的。</w:t>
      </w:r>
    </w:p>
    <w:p w14:paraId="21C9526B">
      <w:pPr>
        <w:pStyle w:val="4"/>
        <w:spacing w:before="287" w:line="254" w:lineRule="auto"/>
        <w:rPr>
          <w:rFonts w:hint="eastAsia"/>
        </w:rPr>
      </w:pPr>
    </w:p>
    <w:p w14:paraId="7212988E">
      <w:pPr>
        <w:pStyle w:val="4"/>
        <w:spacing w:before="287" w:line="254" w:lineRule="auto"/>
        <w:rPr>
          <w:rFonts w:hint="eastAsia"/>
        </w:rPr>
      </w:pPr>
      <w:r>
        <w:rPr>
          <w:rFonts w:hint="eastAsia"/>
        </w:rPr>
        <w:t>The miraculous owning of Christ by the whole divinity front heaven.</w:t>
      </w:r>
    </w:p>
    <w:p w14:paraId="19C967D1">
      <w:pPr>
        <w:pStyle w:val="4"/>
        <w:spacing w:before="287" w:line="254" w:lineRule="auto"/>
        <w:rPr>
          <w:rFonts w:hint="eastAsia"/>
        </w:rPr>
      </w:pPr>
      <w:r>
        <w:rPr>
          <w:rFonts w:hint="eastAsia"/>
        </w:rPr>
        <w:t>整个神性从天上奇迹般地承认基督。</w:t>
      </w:r>
    </w:p>
    <w:p w14:paraId="466F77E3">
      <w:pPr>
        <w:pStyle w:val="4"/>
        <w:spacing w:before="287" w:line="254" w:lineRule="auto"/>
        <w:rPr>
          <w:rFonts w:hint="eastAsia"/>
        </w:rPr>
      </w:pPr>
    </w:p>
    <w:p w14:paraId="7DDA6165">
      <w:pPr>
        <w:pStyle w:val="4"/>
        <w:spacing w:before="287" w:line="254" w:lineRule="auto"/>
        <w:rPr>
          <w:rFonts w:hint="eastAsia"/>
        </w:rPr>
      </w:pPr>
      <w:r>
        <w:rPr>
          <w:rFonts w:hint="eastAsia"/>
        </w:rPr>
        <w:t>The resurrection of Christ the most important article of the gospel, and the demonstration of all the rest.</w:t>
      </w:r>
    </w:p>
    <w:p w14:paraId="38184E8B">
      <w:pPr>
        <w:pStyle w:val="4"/>
        <w:spacing w:before="287" w:line="254" w:lineRule="auto"/>
        <w:rPr>
          <w:rFonts w:hint="eastAsia"/>
        </w:rPr>
      </w:pPr>
      <w:r>
        <w:rPr>
          <w:rFonts w:hint="eastAsia"/>
        </w:rPr>
        <w:t>基督的复活是福音最重要的条款，也是所有其余条款的证明。</w:t>
      </w:r>
    </w:p>
    <w:p w14:paraId="46BF5366">
      <w:pPr>
        <w:pStyle w:val="4"/>
        <w:spacing w:before="287" w:line="254" w:lineRule="auto"/>
        <w:rPr>
          <w:rFonts w:hint="eastAsia"/>
        </w:rPr>
      </w:pPr>
    </w:p>
    <w:p w14:paraId="20B5C3F9">
      <w:pPr>
        <w:pStyle w:val="4"/>
        <w:spacing w:before="287" w:line="254" w:lineRule="auto"/>
        <w:rPr>
          <w:rFonts w:hint="eastAsia"/>
        </w:rPr>
      </w:pPr>
      <w:r>
        <w:rPr>
          <w:rFonts w:hint="eastAsia"/>
        </w:rPr>
        <w:t>How valuable the testimony of the apostles is concerning it.</w:t>
      </w:r>
    </w:p>
    <w:p w14:paraId="21942DD4">
      <w:pPr>
        <w:pStyle w:val="4"/>
        <w:spacing w:before="287" w:line="254" w:lineRule="auto"/>
        <w:rPr>
          <w:rFonts w:hint="eastAsia"/>
        </w:rPr>
      </w:pPr>
      <w:r>
        <w:rPr>
          <w:rFonts w:hint="eastAsia"/>
        </w:rPr>
        <w:t>使徒们关于此事的见证是何等宝贵。</w:t>
      </w:r>
    </w:p>
    <w:p w14:paraId="377689A4">
      <w:pPr>
        <w:pStyle w:val="4"/>
        <w:spacing w:before="287" w:line="254" w:lineRule="auto"/>
        <w:rPr>
          <w:rFonts w:hint="eastAsia"/>
        </w:rPr>
      </w:pPr>
    </w:p>
    <w:p w14:paraId="24093D06">
      <w:pPr>
        <w:pStyle w:val="4"/>
        <w:spacing w:before="287" w:line="254" w:lineRule="auto"/>
        <w:rPr>
          <w:rFonts w:hint="eastAsia"/>
        </w:rPr>
      </w:pPr>
      <w:r>
        <w:rPr>
          <w:rFonts w:hint="eastAsia"/>
        </w:rPr>
        <w:t>That it was impossible they should deceive, or be deceived.</w:t>
      </w:r>
    </w:p>
    <w:p w14:paraId="716C08A6">
      <w:pPr>
        <w:pStyle w:val="4"/>
        <w:spacing w:before="287" w:line="254" w:lineRule="auto"/>
        <w:rPr>
          <w:rFonts w:hint="eastAsia"/>
        </w:rPr>
      </w:pPr>
      <w:r>
        <w:rPr>
          <w:rFonts w:hint="eastAsia"/>
        </w:rPr>
        <w:t>他们不可能欺骗，也不可能被欺骗。</w:t>
      </w:r>
    </w:p>
    <w:p w14:paraId="5A9C3F4D">
      <w:pPr>
        <w:pStyle w:val="4"/>
        <w:spacing w:before="287" w:line="254" w:lineRule="auto"/>
        <w:rPr>
          <w:rFonts w:hint="eastAsia"/>
        </w:rPr>
      </w:pPr>
    </w:p>
    <w:p w14:paraId="27272AAA">
      <w:pPr>
        <w:pStyle w:val="4"/>
        <w:spacing w:before="287" w:line="254" w:lineRule="auto"/>
        <w:rPr>
          <w:rFonts w:hint="eastAsia"/>
        </w:rPr>
      </w:pPr>
      <w:r>
        <w:rPr>
          <w:rFonts w:hint="eastAsia"/>
        </w:rPr>
        <w:t>The quality of the witnesses considered.</w:t>
      </w:r>
    </w:p>
    <w:p w14:paraId="66996391">
      <w:pPr>
        <w:pStyle w:val="4"/>
        <w:spacing w:before="287" w:line="254" w:lineRule="auto"/>
        <w:rPr>
          <w:rFonts w:hint="eastAsia"/>
        </w:rPr>
      </w:pPr>
      <w:r>
        <w:rPr>
          <w:rFonts w:hint="eastAsia"/>
        </w:rPr>
        <w:t>见证人的品质被加以思考。</w:t>
      </w:r>
    </w:p>
    <w:p w14:paraId="7CA8123C">
      <w:pPr>
        <w:pStyle w:val="4"/>
        <w:spacing w:before="287" w:line="254" w:lineRule="auto"/>
        <w:rPr>
          <w:rFonts w:hint="eastAsia"/>
        </w:rPr>
      </w:pPr>
    </w:p>
    <w:p w14:paraId="4F4A92AF">
      <w:pPr>
        <w:pStyle w:val="4"/>
        <w:spacing w:before="287" w:line="254" w:lineRule="auto"/>
        <w:rPr>
          <w:rFonts w:hint="eastAsia"/>
        </w:rPr>
      </w:pPr>
      <w:r>
        <w:rPr>
          <w:rFonts w:hint="eastAsia"/>
        </w:rPr>
        <w:t>There cannot be the least reasonable suspicion of them.</w:t>
      </w:r>
    </w:p>
    <w:p w14:paraId="5297377A">
      <w:pPr>
        <w:pStyle w:val="4"/>
        <w:spacing w:before="287" w:line="254" w:lineRule="auto"/>
        <w:rPr>
          <w:rFonts w:hint="eastAsia"/>
        </w:rPr>
      </w:pPr>
      <w:r>
        <w:rPr>
          <w:rFonts w:hint="eastAsia"/>
        </w:rPr>
        <w:t>对他们不可能有丝毫合理的怀疑。</w:t>
      </w:r>
    </w:p>
    <w:p w14:paraId="375358F5">
      <w:pPr>
        <w:pStyle w:val="4"/>
        <w:spacing w:before="287" w:line="254" w:lineRule="auto"/>
        <w:rPr>
          <w:rFonts w:hint="eastAsia"/>
        </w:rPr>
      </w:pPr>
    </w:p>
    <w:p w14:paraId="1C222878">
      <w:pPr>
        <w:pStyle w:val="4"/>
        <w:spacing w:before="287" w:line="254" w:lineRule="auto"/>
        <w:rPr>
          <w:rFonts w:hint="eastAsia"/>
        </w:rPr>
      </w:pPr>
      <w:r>
        <w:rPr>
          <w:rFonts w:hint="eastAsia"/>
        </w:rPr>
        <w:t>It is utterly incredible that any human temporal respects moved them to feign the resurrection of Christ.</w:t>
      </w:r>
    </w:p>
    <w:p w14:paraId="3170EF99">
      <w:pPr>
        <w:pStyle w:val="4"/>
        <w:spacing w:before="287" w:line="254" w:lineRule="auto"/>
        <w:rPr>
          <w:rFonts w:hint="eastAsia"/>
        </w:rPr>
      </w:pPr>
      <w:r>
        <w:rPr>
          <w:rFonts w:hint="eastAsia"/>
        </w:rPr>
        <w:t>任何属世的考量促使他们虚构基督的复活，这完全是难以置信的。</w:t>
      </w:r>
    </w:p>
    <w:p w14:paraId="2F092651">
      <w:pPr>
        <w:pStyle w:val="4"/>
        <w:spacing w:before="287" w:line="254" w:lineRule="auto"/>
        <w:rPr>
          <w:rFonts w:hint="eastAsia"/>
        </w:rPr>
      </w:pPr>
    </w:p>
    <w:p w14:paraId="03B7D6ED">
      <w:pPr>
        <w:pStyle w:val="4"/>
        <w:spacing w:before="287" w:line="254" w:lineRule="auto"/>
        <w:rPr>
          <w:rFonts w:hint="eastAsia"/>
        </w:rPr>
      </w:pPr>
      <w:r>
        <w:rPr>
          <w:rFonts w:hint="eastAsia"/>
        </w:rPr>
        <w:t>The nature of the testimony considered.</w:t>
      </w:r>
    </w:p>
    <w:p w14:paraId="76FEE047">
      <w:pPr>
        <w:pStyle w:val="4"/>
        <w:spacing w:before="287" w:line="254" w:lineRule="auto"/>
        <w:rPr>
          <w:rFonts w:hint="eastAsia"/>
        </w:rPr>
      </w:pPr>
      <w:r>
        <w:rPr>
          <w:rFonts w:hint="eastAsia"/>
        </w:rPr>
        <w:t>见证的性质被加以思考。</w:t>
      </w:r>
    </w:p>
    <w:p w14:paraId="520DCF1E">
      <w:pPr>
        <w:pStyle w:val="4"/>
        <w:spacing w:before="287" w:line="254" w:lineRule="auto"/>
        <w:rPr>
          <w:rFonts w:hint="eastAsia"/>
        </w:rPr>
      </w:pPr>
    </w:p>
    <w:p w14:paraId="67990B71">
      <w:pPr>
        <w:pStyle w:val="4"/>
        <w:spacing w:before="287" w:line="254" w:lineRule="auto"/>
        <w:rPr>
          <w:rFonts w:hint="eastAsia"/>
        </w:rPr>
      </w:pPr>
      <w:r>
        <w:rPr>
          <w:rFonts w:hint="eastAsia"/>
        </w:rPr>
        <w:t>It was of a matter of fact, and verified to all their senses.</w:t>
      </w:r>
    </w:p>
    <w:p w14:paraId="60F4C017">
      <w:pPr>
        <w:pStyle w:val="4"/>
        <w:spacing w:before="287" w:line="254" w:lineRule="auto"/>
        <w:rPr>
          <w:rFonts w:hint="eastAsia"/>
        </w:rPr>
      </w:pPr>
      <w:r>
        <w:rPr>
          <w:rFonts w:hint="eastAsia"/>
        </w:rPr>
        <w:t>它是关于一个事实，并且被他们所有的感官所证实。</w:t>
      </w:r>
    </w:p>
    <w:p w14:paraId="77927331">
      <w:pPr>
        <w:pStyle w:val="4"/>
        <w:spacing w:before="287" w:line="254" w:lineRule="auto"/>
        <w:rPr>
          <w:rFonts w:hint="eastAsia"/>
        </w:rPr>
      </w:pPr>
    </w:p>
    <w:p w14:paraId="66128B44">
      <w:pPr>
        <w:pStyle w:val="4"/>
        <w:spacing w:before="287" w:line="254" w:lineRule="auto"/>
        <w:rPr>
          <w:rFonts w:hint="eastAsia"/>
        </w:rPr>
      </w:pPr>
      <w:r>
        <w:rPr>
          <w:rFonts w:hint="eastAsia"/>
        </w:rPr>
        <w:t>The uniformity of it assures us there was no corruption in the witnesses, and that it was no illusion.</w:t>
      </w:r>
    </w:p>
    <w:p w14:paraId="77273B1E">
      <w:pPr>
        <w:pStyle w:val="4"/>
        <w:spacing w:before="287" w:line="254" w:lineRule="auto"/>
        <w:rPr>
          <w:rFonts w:hint="eastAsia"/>
        </w:rPr>
      </w:pPr>
      <w:r>
        <w:rPr>
          <w:rFonts w:hint="eastAsia"/>
        </w:rPr>
        <w:t>它的一致性向我们保证，见证人中没有败坏，并且那并非幻觉。</w:t>
      </w:r>
    </w:p>
    <w:p w14:paraId="38309083">
      <w:pPr>
        <w:pStyle w:val="4"/>
        <w:spacing w:before="287" w:line="254" w:lineRule="auto"/>
        <w:rPr>
          <w:rFonts w:hint="eastAsia"/>
        </w:rPr>
      </w:pPr>
    </w:p>
    <w:p w14:paraId="32941FBB">
      <w:pPr>
        <w:pStyle w:val="4"/>
        <w:spacing w:before="287" w:line="254" w:lineRule="auto"/>
        <w:rPr>
          <w:rFonts w:hint="eastAsia"/>
        </w:rPr>
      </w:pPr>
      <w:r>
        <w:rPr>
          <w:rFonts w:hint="eastAsia"/>
        </w:rPr>
        <w:t>They sealed the truth of it with their blood.</w:t>
      </w:r>
    </w:p>
    <w:p w14:paraId="48B60950">
      <w:pPr>
        <w:pStyle w:val="4"/>
        <w:spacing w:before="287" w:line="254" w:lineRule="auto"/>
        <w:rPr>
          <w:rFonts w:hint="eastAsia"/>
        </w:rPr>
      </w:pPr>
      <w:r>
        <w:rPr>
          <w:rFonts w:hint="eastAsia"/>
        </w:rPr>
        <w:t>他们用他们的血印证了它的真实性。</w:t>
      </w:r>
    </w:p>
    <w:p w14:paraId="7978DDEB">
      <w:pPr>
        <w:pStyle w:val="4"/>
        <w:spacing w:before="287" w:line="254" w:lineRule="auto"/>
        <w:rPr>
          <w:rFonts w:hint="eastAsia"/>
        </w:rPr>
      </w:pPr>
    </w:p>
    <w:p w14:paraId="59E86381">
      <w:pPr>
        <w:pStyle w:val="4"/>
        <w:spacing w:before="287" w:line="254" w:lineRule="auto"/>
        <w:rPr>
          <w:rFonts w:hint="eastAsia"/>
        </w:rPr>
      </w:pPr>
      <w:r>
        <w:rPr>
          <w:rFonts w:hint="eastAsia"/>
        </w:rPr>
        <w:t>The miracles the apostles did in the name of Christ, a strong demonstration that he was raised to a glorious life.</w:t>
      </w:r>
    </w:p>
    <w:p w14:paraId="722C4EDF">
      <w:pPr>
        <w:pStyle w:val="4"/>
        <w:spacing w:before="287" w:line="254" w:lineRule="auto"/>
        <w:rPr>
          <w:rFonts w:hint="eastAsia"/>
        </w:rPr>
      </w:pPr>
      <w:r>
        <w:rPr>
          <w:rFonts w:hint="eastAsia"/>
        </w:rPr>
        <w:t>使徒们奉基督的名所行的神迹，有力地证明了祂被复活得荣耀的生命。</w:t>
      </w:r>
    </w:p>
    <w:p w14:paraId="750D98B5">
      <w:pPr>
        <w:pStyle w:val="4"/>
        <w:spacing w:before="287" w:line="254" w:lineRule="auto"/>
        <w:rPr>
          <w:rFonts w:hint="eastAsia"/>
        </w:rPr>
      </w:pPr>
    </w:p>
    <w:p w14:paraId="4B2A0093">
      <w:pPr>
        <w:pStyle w:val="4"/>
        <w:spacing w:before="287" w:line="254" w:lineRule="auto"/>
        <w:rPr>
          <w:rFonts w:hint="eastAsia"/>
        </w:rPr>
      </w:pPr>
      <w:r>
        <w:rPr>
          <w:rFonts w:hint="eastAsia"/>
        </w:rPr>
        <w:t>That power was continued in the church for a time.</w:t>
      </w:r>
    </w:p>
    <w:p w14:paraId="2410095A">
      <w:pPr>
        <w:pStyle w:val="4"/>
        <w:spacing w:before="287" w:line="254" w:lineRule="auto"/>
        <w:rPr>
          <w:rFonts w:hint="eastAsia"/>
        </w:rPr>
      </w:pPr>
      <w:r>
        <w:rPr>
          <w:rFonts w:hint="eastAsia"/>
        </w:rPr>
        <w:t>那种能力在教会中持续了一段时间。</w:t>
      </w:r>
    </w:p>
    <w:p w14:paraId="5C111CC1">
      <w:pPr>
        <w:pStyle w:val="4"/>
        <w:spacing w:before="287" w:line="254" w:lineRule="auto"/>
        <w:rPr>
          <w:rFonts w:hint="eastAsia"/>
        </w:rPr>
      </w:pPr>
    </w:p>
    <w:p w14:paraId="52E0EF95">
      <w:pPr>
        <w:pStyle w:val="4"/>
        <w:spacing w:before="287" w:line="254" w:lineRule="auto"/>
        <w:rPr>
          <w:rFonts w:hint="eastAsia"/>
        </w:rPr>
      </w:pPr>
      <w:r>
        <w:rPr>
          <w:rFonts w:hint="eastAsia"/>
        </w:rPr>
        <w:t>The conclusion, how reasonable it is to give an entire assent to the truth of christianity.</w:t>
      </w:r>
    </w:p>
    <w:p w14:paraId="2B82FBB1">
      <w:pPr>
        <w:pStyle w:val="4"/>
        <w:spacing w:before="287" w:line="254" w:lineRule="auto"/>
        <w:rPr>
          <w:rFonts w:hint="eastAsia"/>
        </w:rPr>
      </w:pPr>
      <w:r>
        <w:rPr>
          <w:rFonts w:hint="eastAsia"/>
        </w:rPr>
        <w:t>结论，完全赞同基督教的真理是何等合理。</w:t>
      </w:r>
    </w:p>
    <w:p w14:paraId="6D63398B">
      <w:pPr>
        <w:pStyle w:val="4"/>
        <w:spacing w:before="287" w:line="254" w:lineRule="auto"/>
        <w:rPr>
          <w:rFonts w:hint="eastAsia"/>
        </w:rPr>
      </w:pPr>
    </w:p>
    <w:p w14:paraId="08B90C90">
      <w:pPr>
        <w:pStyle w:val="4"/>
        <w:spacing w:before="287" w:line="254" w:lineRule="auto"/>
        <w:rPr>
          <w:rFonts w:hint="eastAsia"/>
        </w:rPr>
      </w:pPr>
      <w:r>
        <w:rPr>
          <w:rFonts w:hint="eastAsia"/>
        </w:rPr>
        <w:t>It is desperate infidelity not to believe it; and the highest madness to pretend to believe it, and to live in disobedience to it.</w:t>
      </w:r>
    </w:p>
    <w:p w14:paraId="315CDDD9">
      <w:pPr>
        <w:pStyle w:val="4"/>
        <w:spacing w:before="287" w:line="254" w:lineRule="auto"/>
        <w:rPr>
          <w:rFonts w:hint="eastAsia"/>
        </w:rPr>
      </w:pPr>
      <w:r>
        <w:rPr>
          <w:rFonts w:hint="eastAsia"/>
        </w:rPr>
        <w:t>不相信它是一种绝望的不信；假装相信它却活在对其的不顺服中，则是最高的疯狂。</w:t>
      </w:r>
    </w:p>
    <w:p w14:paraId="45AD282F">
      <w:pPr>
        <w:pStyle w:val="4"/>
        <w:spacing w:before="287" w:line="254" w:lineRule="auto"/>
        <w:rPr>
          <w:rFonts w:hint="eastAsia"/>
        </w:rPr>
      </w:pPr>
    </w:p>
    <w:p w14:paraId="525789F1">
      <w:pPr>
        <w:pStyle w:val="4"/>
        <w:spacing w:before="287" w:line="254" w:lineRule="auto"/>
        <w:rPr>
          <w:rFonts w:hint="eastAsia"/>
        </w:rPr>
      </w:pPr>
      <w:r>
        <w:rPr>
          <w:rFonts w:hint="eastAsia"/>
        </w:rPr>
        <w:t>FROM what hath been discoursed concerning the extraordinary working of the divine power, we have a most convincing proof of the verity of the christian religion.</w:t>
      </w:r>
    </w:p>
    <w:p w14:paraId="6379F3B1">
      <w:pPr>
        <w:pStyle w:val="4"/>
        <w:spacing w:before="287" w:line="254" w:lineRule="auto"/>
        <w:rPr>
          <w:rFonts w:hint="eastAsia"/>
        </w:rPr>
      </w:pPr>
      <w:r>
        <w:rPr>
          <w:rFonts w:hint="eastAsia"/>
        </w:rPr>
        <w:t>从先前关于神圣能力非凡运作的论述中，我们得到了基督教真理真实性的最有说服力的证明。</w:t>
      </w:r>
    </w:p>
    <w:p w14:paraId="40A9699C">
      <w:pPr>
        <w:pStyle w:val="4"/>
        <w:spacing w:before="287" w:line="254" w:lineRule="auto"/>
        <w:rPr>
          <w:rFonts w:hint="eastAsia"/>
        </w:rPr>
      </w:pPr>
    </w:p>
    <w:p w14:paraId="2F158EC7">
      <w:pPr>
        <w:pStyle w:val="4"/>
        <w:spacing w:before="287" w:line="254" w:lineRule="auto"/>
        <w:rPr>
          <w:rFonts w:hint="eastAsia"/>
        </w:rPr>
      </w:pPr>
      <w:r>
        <w:rPr>
          <w:rFonts w:hint="eastAsia"/>
        </w:rPr>
        <w:t>For since God hath by so many miraculous effects, the infallible indications of his favour to the person of Jesus Christ, justified his doctrine, no reasonable doubt can remain concerning it.</w:t>
      </w:r>
    </w:p>
    <w:p w14:paraId="6F5A4657">
      <w:pPr>
        <w:pStyle w:val="4"/>
        <w:spacing w:before="287" w:line="254" w:lineRule="auto"/>
        <w:rPr>
          <w:rFonts w:hint="eastAsia"/>
        </w:rPr>
      </w:pPr>
      <w:r>
        <w:rPr>
          <w:rFonts w:hint="eastAsia"/>
        </w:rPr>
        <w:t>因为既然神已藉着如此多神奇的果效——祂对耶稣基督位格恩惠的可靠标记——证实了祂的教义，那么关于它就不可能再有任何合理的怀疑了。</w:t>
      </w:r>
    </w:p>
    <w:p w14:paraId="7C4C87BC">
      <w:pPr>
        <w:pStyle w:val="4"/>
        <w:spacing w:before="287" w:line="254" w:lineRule="auto"/>
        <w:rPr>
          <w:rFonts w:hint="eastAsia"/>
        </w:rPr>
      </w:pPr>
    </w:p>
    <w:p w14:paraId="0D942536">
      <w:pPr>
        <w:pStyle w:val="4"/>
        <w:spacing w:before="287" w:line="254" w:lineRule="auto"/>
        <w:rPr>
          <w:rFonts w:hint="eastAsia"/>
        </w:rPr>
      </w:pPr>
      <w:r>
        <w:rPr>
          <w:rFonts w:hint="eastAsia"/>
        </w:rPr>
        <w:t>Indeed the internal excellencies of it, which are visible to the purged eye of the soul, are clear marks of its divinity.</w:t>
      </w:r>
    </w:p>
    <w:p w14:paraId="1910201A">
      <w:pPr>
        <w:pStyle w:val="4"/>
        <w:spacing w:before="287" w:line="254" w:lineRule="auto"/>
        <w:rPr>
          <w:rFonts w:hint="eastAsia"/>
        </w:rPr>
      </w:pPr>
      <w:r>
        <w:rPr>
          <w:rFonts w:hint="eastAsia"/>
        </w:rPr>
        <w:t>的确，其内在的卓越之处——对灵魂洁净的眼睛而言是可见的——是其神性的清晰标记。</w:t>
      </w:r>
    </w:p>
    <w:p w14:paraId="128045C9">
      <w:pPr>
        <w:pStyle w:val="4"/>
        <w:spacing w:before="287" w:line="254" w:lineRule="auto"/>
        <w:rPr>
          <w:rFonts w:hint="eastAsia"/>
        </w:rPr>
      </w:pPr>
    </w:p>
    <w:p w14:paraId="27A07525">
      <w:pPr>
        <w:pStyle w:val="4"/>
        <w:spacing w:before="287" w:line="254" w:lineRule="auto"/>
        <w:rPr>
          <w:rFonts w:hint="eastAsia"/>
        </w:rPr>
      </w:pPr>
      <w:r>
        <w:rPr>
          <w:rFonts w:hint="eastAsia"/>
        </w:rPr>
        <w:t>The mystery of our redemption is made up of various parts, in the union of which such an evident wisdom appears, that the rational mind, unless enslaved by prejudice, must be ravished into a compliance.*</w:t>
      </w:r>
    </w:p>
    <w:p w14:paraId="5EC8F72C">
      <w:pPr>
        <w:pStyle w:val="4"/>
        <w:spacing w:before="287" w:line="254" w:lineRule="auto"/>
        <w:rPr>
          <w:rFonts w:hint="eastAsia"/>
        </w:rPr>
      </w:pPr>
      <w:r>
        <w:rPr>
          <w:rFonts w:hint="eastAsia"/>
        </w:rPr>
        <w:t>*我们救赎的奥秘由各个部分组成，在其联合中显现出如此明显的智慧，以致理性的心智，除非被偏见所奴役，否则必定会被吸引而顺从。</w:t>
      </w:r>
    </w:p>
    <w:p w14:paraId="46CBBD5A">
      <w:pPr>
        <w:pStyle w:val="4"/>
        <w:spacing w:before="287" w:line="254" w:lineRule="auto"/>
        <w:rPr>
          <w:rFonts w:hint="eastAsia"/>
        </w:rPr>
      </w:pPr>
    </w:p>
    <w:p w14:paraId="1FCE39FC">
      <w:pPr>
        <w:pStyle w:val="4"/>
        <w:spacing w:before="287" w:line="254" w:lineRule="auto"/>
        <w:rPr>
          <w:rFonts w:hint="eastAsia"/>
        </w:rPr>
      </w:pPr>
      <w:r>
        <w:rPr>
          <w:rFonts w:hint="eastAsia"/>
        </w:rPr>
        <w:t>Even that which most offends sense, the meanness of our Saviour's condition in the world, and the miseries to which he was exposed, do so perfectly correspond with his great design to make men holy and heavenly, that it appears to be the effect of most wise counsel.</w:t>
      </w:r>
    </w:p>
    <w:p w14:paraId="74F02EF4">
      <w:pPr>
        <w:pStyle w:val="4"/>
        <w:spacing w:before="287" w:line="254" w:lineRule="auto"/>
        <w:rPr>
          <w:rFonts w:hint="eastAsia"/>
        </w:rPr>
      </w:pPr>
      <w:r>
        <w:rPr>
          <w:rFonts w:hint="eastAsia"/>
        </w:rPr>
        <w:t>即使那最冒犯感官的事物——我们救主在世上卑微的境况，以及祂所遭受的苦难——也与祂使人成圣和属天的伟大计划如此完美地相符，以致它显现为最明智谋略的结果。</w:t>
      </w:r>
    </w:p>
    <w:p w14:paraId="3FF31544">
      <w:pPr>
        <w:pStyle w:val="4"/>
        <w:spacing w:before="287" w:line="254" w:lineRule="auto"/>
        <w:rPr>
          <w:rFonts w:hint="eastAsia"/>
        </w:rPr>
      </w:pPr>
    </w:p>
    <w:p w14:paraId="444AF4CC">
      <w:pPr>
        <w:pStyle w:val="4"/>
        <w:spacing w:before="287" w:line="254" w:lineRule="auto"/>
        <w:rPr>
          <w:rFonts w:hint="eastAsia"/>
        </w:rPr>
      </w:pPr>
      <w:r>
        <w:rPr>
          <w:rFonts w:hint="eastAsia"/>
        </w:rPr>
        <w:t>His death on the cross is so much unbecoming God, as an infinite love and unconceivable compassion is becoming him.</w:t>
      </w:r>
    </w:p>
    <w:p w14:paraId="2E73D8CA">
      <w:pPr>
        <w:pStyle w:val="4"/>
        <w:spacing w:before="287" w:line="254" w:lineRule="auto"/>
        <w:rPr>
          <w:rFonts w:hint="eastAsia"/>
        </w:rPr>
      </w:pPr>
      <w:r>
        <w:rPr>
          <w:rFonts w:hint="eastAsia"/>
        </w:rPr>
        <w:t>祂在十字架上的死是如此不合乎神，如同无限的爱和难以想象的怜悯合乎祂一样。</w:t>
      </w:r>
    </w:p>
    <w:p w14:paraId="2056E1D1">
      <w:pPr>
        <w:pStyle w:val="4"/>
        <w:spacing w:before="287" w:line="254" w:lineRule="auto"/>
        <w:rPr>
          <w:rFonts w:hint="eastAsia"/>
        </w:rPr>
      </w:pPr>
    </w:p>
    <w:p w14:paraId="20D59524">
      <w:pPr>
        <w:pStyle w:val="4"/>
        <w:spacing w:before="287" w:line="254" w:lineRule="auto"/>
        <w:rPr>
          <w:rFonts w:hint="eastAsia"/>
        </w:rPr>
      </w:pPr>
      <w:r>
        <w:rPr>
          <w:rFonts w:hint="eastAsia"/>
        </w:rPr>
        <w:t>And such a beauty of holiness shines in the moral part, as clearly proves God to be its author.</w:t>
      </w:r>
    </w:p>
    <w:p w14:paraId="66CFA515">
      <w:pPr>
        <w:pStyle w:val="4"/>
        <w:spacing w:before="287" w:line="254" w:lineRule="auto"/>
        <w:rPr>
          <w:rFonts w:hint="eastAsia"/>
        </w:rPr>
      </w:pPr>
      <w:r>
        <w:rPr>
          <w:rFonts w:hint="eastAsia"/>
        </w:rPr>
        <w:t>并且圣洁的美丽在道德部分中如此照耀，清楚地证明神是其创造者。</w:t>
      </w:r>
    </w:p>
    <w:p w14:paraId="2688822E">
      <w:pPr>
        <w:pStyle w:val="4"/>
        <w:spacing w:before="287" w:line="254" w:lineRule="auto"/>
        <w:rPr>
          <w:rFonts w:hint="eastAsia"/>
        </w:rPr>
      </w:pPr>
    </w:p>
    <w:p w14:paraId="62081791">
      <w:pPr>
        <w:pStyle w:val="4"/>
        <w:spacing w:before="287" w:line="254" w:lineRule="auto"/>
        <w:rPr>
          <w:rFonts w:hint="eastAsia"/>
        </w:rPr>
      </w:pPr>
      <w:r>
        <w:rPr>
          <w:rFonts w:hint="eastAsia"/>
        </w:rPr>
        <w:t>It denounces war against all vices and commands every virtue.</w:t>
      </w:r>
    </w:p>
    <w:p w14:paraId="4897EB6C">
      <w:pPr>
        <w:pStyle w:val="4"/>
        <w:spacing w:before="287" w:line="254" w:lineRule="auto"/>
        <w:rPr>
          <w:rFonts w:hint="eastAsia"/>
        </w:rPr>
      </w:pPr>
      <w:r>
        <w:rPr>
          <w:rFonts w:hint="eastAsia"/>
        </w:rPr>
        <w:t>它向所有恶习宣战，并命令一切美德。</w:t>
      </w:r>
    </w:p>
    <w:p w14:paraId="7A42DCF6">
      <w:pPr>
        <w:pStyle w:val="4"/>
        <w:spacing w:before="287" w:line="254" w:lineRule="auto"/>
        <w:rPr>
          <w:rFonts w:hint="eastAsia"/>
        </w:rPr>
      </w:pPr>
    </w:p>
    <w:p w14:paraId="4721AB3A">
      <w:pPr>
        <w:pStyle w:val="4"/>
        <w:spacing w:before="287" w:line="254" w:lineRule="auto"/>
        <w:rPr>
          <w:rFonts w:hint="eastAsia"/>
        </w:rPr>
      </w:pPr>
      <w:r>
        <w:rPr>
          <w:rFonts w:hint="eastAsia"/>
        </w:rPr>
        <w:t>All that is excellent in human institutions it delivers with infinitely more authority and efficacy: and what natural reason did not reach to, it fully describes, in order to the glory of God, and the happiness of man.</w:t>
      </w:r>
    </w:p>
    <w:p w14:paraId="2AB91CED">
      <w:pPr>
        <w:pStyle w:val="4"/>
        <w:spacing w:before="287" w:line="254" w:lineRule="auto"/>
        <w:rPr>
          <w:rFonts w:hint="eastAsia"/>
        </w:rPr>
      </w:pPr>
      <w:r>
        <w:rPr>
          <w:rFonts w:hint="eastAsia"/>
        </w:rPr>
        <w:t>它以远为更大的权威和功效传递了人类制度中一切卓越的事物：并且自然理性所不能及的，它都充分地描述了，为了神的荣耀和人的幸福。</w:t>
      </w:r>
    </w:p>
    <w:p w14:paraId="057A56FB">
      <w:pPr>
        <w:pStyle w:val="4"/>
        <w:spacing w:before="287" w:line="254" w:lineRule="auto"/>
        <w:rPr>
          <w:rFonts w:hint="eastAsia"/>
        </w:rPr>
      </w:pPr>
    </w:p>
    <w:p w14:paraId="4C843B19">
      <w:pPr>
        <w:pStyle w:val="4"/>
        <w:spacing w:before="287" w:line="254" w:lineRule="auto"/>
        <w:rPr>
          <w:rFonts w:hint="eastAsia"/>
        </w:rPr>
      </w:pPr>
      <w:r>
        <w:rPr>
          <w:rFonts w:hint="eastAsia"/>
        </w:rPr>
        <w:t>Now as God, the author of nature, hath by tastes and smells, and other sensible qualities, distinguished things wholesome for noxious, even to the lowest living creatures, so he hath much more distinguished objects that are saving from deadly, that is, the true religion from the false, by undoubted evidences to any who will exercise their spiritual senses, and sincerely desire to know and obey it.</w:t>
      </w:r>
    </w:p>
    <w:p w14:paraId="23F421C1">
      <w:pPr>
        <w:pStyle w:val="4"/>
        <w:spacing w:before="287" w:line="254" w:lineRule="auto"/>
        <w:rPr>
          <w:rFonts w:hint="eastAsia"/>
        </w:rPr>
      </w:pPr>
      <w:r>
        <w:rPr>
          <w:rFonts w:hint="eastAsia"/>
        </w:rPr>
        <w:t>如今，正如自然的创造者神，藉着味觉、嗅觉和其他可感知的品质，区分了有益和有害的事物——甚至对最低等的生物也是如此；照样，祂也更清楚地藉着无可置疑的证据，向任何愿意运用其属灵感官并真诚渴望认识和顺服它的人，区分了拯救人的对象与致命的对象，也就是说，区分了真宗教与假宗教。</w:t>
      </w:r>
    </w:p>
    <w:p w14:paraId="64F0BCBB">
      <w:pPr>
        <w:pStyle w:val="4"/>
        <w:spacing w:before="287" w:line="254" w:lineRule="auto"/>
        <w:rPr>
          <w:rFonts w:hint="eastAsia"/>
        </w:rPr>
      </w:pPr>
    </w:p>
    <w:p w14:paraId="2A3F92E0">
      <w:pPr>
        <w:pStyle w:val="4"/>
        <w:spacing w:before="287" w:line="254" w:lineRule="auto"/>
        <w:rPr>
          <w:rFonts w:hint="eastAsia"/>
        </w:rPr>
      </w:pPr>
      <w:r>
        <w:rPr>
          <w:rFonts w:hint="eastAsia"/>
        </w:rPr>
        <w:t>And that all the wise and holy embraced it in the face of the greatest discouragements, is an unanswerable argument that it is pleasing to God.</w:t>
      </w:r>
    </w:p>
    <w:p w14:paraId="002EE0FB">
      <w:pPr>
        <w:pStyle w:val="4"/>
        <w:spacing w:before="287" w:line="254" w:lineRule="auto"/>
        <w:rPr>
          <w:rFonts w:hint="eastAsia"/>
        </w:rPr>
      </w:pPr>
      <w:r>
        <w:rPr>
          <w:rFonts w:hint="eastAsia"/>
        </w:rPr>
        <w:t>并且所有智慧和圣洁的人，在面对最大的阻碍时都接受了它，这是一个无可辩驳的论据，证明它取悦于神。</w:t>
      </w:r>
    </w:p>
    <w:p w14:paraId="336420A5">
      <w:pPr>
        <w:pStyle w:val="4"/>
        <w:spacing w:before="287" w:line="254" w:lineRule="auto"/>
        <w:rPr>
          <w:rFonts w:hint="eastAsia"/>
        </w:rPr>
      </w:pPr>
    </w:p>
    <w:p w14:paraId="62A33F68">
      <w:pPr>
        <w:pStyle w:val="4"/>
        <w:spacing w:before="287" w:line="254" w:lineRule="auto"/>
        <w:rPr>
          <w:rFonts w:hint="eastAsia"/>
        </w:rPr>
      </w:pPr>
      <w:r>
        <w:rPr>
          <w:rFonts w:hint="eastAsia"/>
        </w:rPr>
        <w:t>For how is it possible that the good God should suffer those to fall into mortal error, who from an ardent affection to him despised whatever is amiable or terrible in the world?</w:t>
      </w:r>
    </w:p>
    <w:p w14:paraId="1089FAE7">
      <w:pPr>
        <w:pStyle w:val="4"/>
        <w:spacing w:before="287" w:line="254" w:lineRule="auto"/>
        <w:rPr>
          <w:rFonts w:hint="eastAsia"/>
        </w:rPr>
      </w:pPr>
      <w:r>
        <w:rPr>
          <w:rFonts w:hint="eastAsia"/>
        </w:rPr>
        <w:t>因为良善的神怎可能容许那些因对祂热烈的爱而藐视世界上一切可爱或可怕事物的人，陷入致命的错误呢？</w:t>
      </w:r>
    </w:p>
    <w:p w14:paraId="16C49252">
      <w:pPr>
        <w:pStyle w:val="4"/>
        <w:spacing w:before="287" w:line="254" w:lineRule="auto"/>
        <w:rPr>
          <w:rFonts w:hint="eastAsia"/>
        </w:rPr>
      </w:pPr>
    </w:p>
    <w:p w14:paraId="3EB450A4">
      <w:pPr>
        <w:pStyle w:val="4"/>
        <w:spacing w:before="287" w:line="254" w:lineRule="auto"/>
        <w:rPr>
          <w:rFonts w:hint="eastAsia"/>
        </w:rPr>
      </w:pPr>
      <w:r>
        <w:rPr>
          <w:rFonts w:hint="eastAsia"/>
        </w:rPr>
        <w:t>How is it possible he should deny the knowledge of himself to those, to whom he gave such a pure love to himself?</w:t>
      </w:r>
    </w:p>
    <w:p w14:paraId="0C1DCD5E">
      <w:pPr>
        <w:pStyle w:val="4"/>
        <w:spacing w:before="287" w:line="254" w:lineRule="auto"/>
        <w:rPr>
          <w:rFonts w:hint="eastAsia"/>
        </w:rPr>
      </w:pPr>
      <w:r>
        <w:rPr>
          <w:rFonts w:hint="eastAsia"/>
        </w:rPr>
        <w:t>祂怎可能将对祂自己的认识否认给那些祂曾赐予如此纯洁之爱的人呢？</w:t>
      </w:r>
    </w:p>
    <w:p w14:paraId="1BBBD094">
      <w:pPr>
        <w:pStyle w:val="4"/>
        <w:spacing w:before="287" w:line="254" w:lineRule="auto"/>
        <w:rPr>
          <w:rFonts w:hint="eastAsia"/>
        </w:rPr>
      </w:pPr>
    </w:p>
    <w:p w14:paraId="58CDA127">
      <w:pPr>
        <w:pStyle w:val="4"/>
        <w:spacing w:before="287" w:line="254" w:lineRule="auto"/>
        <w:rPr>
          <w:rFonts w:hint="eastAsia"/>
        </w:rPr>
      </w:pPr>
      <w:r>
        <w:rPr>
          <w:rFonts w:hint="eastAsia"/>
        </w:rPr>
        <w:t>But the human nature in its corrupted state is contrary both to the doctrine of the gospel, that propounds supernatural verities hard to believe, and to the commands of it, that enjoins things hard to do: for this reason it was necessary that God by some external operations, the undeniable effects of his power, should discover to the world his approbation of it.</w:t>
      </w:r>
    </w:p>
    <w:p w14:paraId="0EB1ADC1">
      <w:pPr>
        <w:pStyle w:val="4"/>
        <w:spacing w:before="287" w:line="254" w:lineRule="auto"/>
        <w:rPr>
          <w:rFonts w:hint="eastAsia"/>
        </w:rPr>
      </w:pPr>
      <w:r>
        <w:rPr>
          <w:rFonts w:hint="eastAsia"/>
        </w:rPr>
        <w:t>但人性在其败坏的状态中，既与福音的教义——它提出了难以相信的超自然真理——相反，也与福音的命令——它吩咐难以做到的事——相反：因此，神藉着一些外在的作为——祂能力无可否认的果效——向世界显明祂对其的认可，这是必要的。</w:t>
      </w:r>
    </w:p>
    <w:p w14:paraId="3FA780E0">
      <w:pPr>
        <w:pStyle w:val="4"/>
        <w:spacing w:before="287" w:line="254" w:lineRule="auto"/>
        <w:rPr>
          <w:rFonts w:hint="eastAsia"/>
        </w:rPr>
      </w:pPr>
    </w:p>
    <w:p w14:paraId="29D58B45">
      <w:pPr>
        <w:pStyle w:val="4"/>
        <w:spacing w:before="287" w:line="254" w:lineRule="auto"/>
        <w:rPr>
          <w:rFonts w:hint="eastAsia"/>
        </w:rPr>
      </w:pPr>
      <w:r>
        <w:rPr>
          <w:rFonts w:hint="eastAsia"/>
        </w:rPr>
        <w:t>Now that Christ is the Son of God, and Redeemer of the world, was miraculously declared from heaven by the whole divinity: "There are three that bear record in heaven, the Father, the Word, and the Holy Ghost, and these three are one." 1 John 1:5</w:t>
      </w:r>
    </w:p>
    <w:p w14:paraId="29520E8F">
      <w:pPr>
        <w:pStyle w:val="4"/>
        <w:spacing w:before="287" w:line="254" w:lineRule="auto"/>
        <w:rPr>
          <w:rFonts w:hint="eastAsia"/>
        </w:rPr>
      </w:pPr>
      <w:r>
        <w:rPr>
          <w:rFonts w:hint="eastAsia"/>
        </w:rPr>
        <w:t>约翰一书1:5，如今基督是神的儿子，是世界的救赎主，这已由整个神性从天上奇迹般地宣告出来：“在天上作见证的有三，就是父、道、并圣灵，这三乃是一。”</w:t>
      </w:r>
    </w:p>
    <w:p w14:paraId="229D387A">
      <w:pPr>
        <w:pStyle w:val="4"/>
        <w:spacing w:before="287" w:line="254" w:lineRule="auto"/>
        <w:rPr>
          <w:rFonts w:hint="eastAsia"/>
        </w:rPr>
      </w:pPr>
    </w:p>
    <w:p w14:paraId="3C4EEF31">
      <w:pPr>
        <w:pStyle w:val="4"/>
        <w:spacing w:before="287" w:line="254" w:lineRule="auto"/>
        <w:rPr>
          <w:rFonts w:hint="eastAsia"/>
        </w:rPr>
      </w:pPr>
      <w:r>
        <w:rPr>
          <w:rFonts w:hint="eastAsia"/>
        </w:rPr>
        <w:t>The Father testified by a voice as loud as thunder at his baptism and transfiguration, Mat. 3:17. "Thou art my beloved Son, in whom I am well pleased."</w:t>
      </w:r>
    </w:p>
    <w:p w14:paraId="695B9FB8">
      <w:pPr>
        <w:pStyle w:val="4"/>
        <w:spacing w:before="287" w:line="254" w:lineRule="auto"/>
        <w:rPr>
          <w:rFonts w:hint="eastAsia"/>
        </w:rPr>
      </w:pPr>
      <w:r>
        <w:rPr>
          <w:rFonts w:hint="eastAsia"/>
        </w:rPr>
        <w:t>马太福音3:17，父在祂受洗和变像时，以如同雷鸣般的声音作见证：“祢是我的爱子，我所喜悦的。”</w:t>
      </w:r>
    </w:p>
    <w:p w14:paraId="619BF60F">
      <w:pPr>
        <w:pStyle w:val="4"/>
        <w:spacing w:before="287" w:line="254" w:lineRule="auto"/>
        <w:rPr>
          <w:rFonts w:hint="eastAsia"/>
        </w:rPr>
      </w:pPr>
    </w:p>
    <w:p w14:paraId="2F3E7404">
      <w:pPr>
        <w:pStyle w:val="4"/>
        <w:spacing w:before="287" w:line="254" w:lineRule="auto"/>
        <w:rPr>
          <w:rFonts w:hint="eastAsia"/>
        </w:rPr>
      </w:pPr>
      <w:r>
        <w:rPr>
          <w:rFonts w:hint="eastAsia"/>
        </w:rPr>
        <w:t>The Son by his glorious apparition to Paul, Acts 9:4 when he struck him to the earth with these words, "Why persecutest thou me?"</w:t>
      </w:r>
    </w:p>
    <w:p w14:paraId="391F3CCE">
      <w:pPr>
        <w:pStyle w:val="4"/>
        <w:spacing w:before="287" w:line="254" w:lineRule="auto"/>
        <w:rPr>
          <w:rFonts w:hint="eastAsia"/>
        </w:rPr>
      </w:pPr>
      <w:r>
        <w:rPr>
          <w:rFonts w:hint="eastAsia"/>
        </w:rPr>
        <w:t>使徒行传9:4，子藉着祂荣耀地向保罗显现，那时祂用这些话把他击倒在地：“你为什么逼迫我？”</w:t>
      </w:r>
    </w:p>
    <w:p w14:paraId="08A62BE1">
      <w:pPr>
        <w:pStyle w:val="4"/>
        <w:spacing w:before="287" w:line="254" w:lineRule="auto"/>
        <w:rPr>
          <w:rFonts w:hint="eastAsia"/>
        </w:rPr>
      </w:pPr>
    </w:p>
    <w:p w14:paraId="02DBCBFE">
      <w:pPr>
        <w:pStyle w:val="4"/>
        <w:spacing w:before="287" w:line="254" w:lineRule="auto"/>
        <w:rPr>
          <w:rFonts w:hint="eastAsia"/>
        </w:rPr>
      </w:pPr>
      <w:r>
        <w:rPr>
          <w:rFonts w:hint="eastAsia"/>
        </w:rPr>
        <w:t>The light was so radiant, the voice so strong, the impression it made so deep and sensible, that he knew it came from God.</w:t>
      </w:r>
    </w:p>
    <w:p w14:paraId="7AD7A237">
      <w:pPr>
        <w:pStyle w:val="4"/>
        <w:spacing w:before="287" w:line="254" w:lineRule="auto"/>
        <w:rPr>
          <w:rFonts w:hint="eastAsia"/>
        </w:rPr>
      </w:pPr>
      <w:r>
        <w:rPr>
          <w:rFonts w:hint="eastAsia"/>
        </w:rPr>
        <w:t>光芒如此灿烂，声音如此洪亮，它所造成的印象如此深刻而可感知，以致他知道它来自神。</w:t>
      </w:r>
    </w:p>
    <w:p w14:paraId="4F2A737A">
      <w:pPr>
        <w:pStyle w:val="4"/>
        <w:spacing w:before="287" w:line="254" w:lineRule="auto"/>
        <w:rPr>
          <w:rFonts w:hint="eastAsia"/>
        </w:rPr>
      </w:pPr>
    </w:p>
    <w:p w14:paraId="4F66F2EF">
      <w:pPr>
        <w:pStyle w:val="4"/>
        <w:spacing w:before="287" w:line="254" w:lineRule="auto"/>
        <w:rPr>
          <w:rFonts w:hint="eastAsia"/>
        </w:rPr>
      </w:pPr>
      <w:r>
        <w:rPr>
          <w:rFonts w:hint="eastAsia"/>
        </w:rPr>
        <w:t>And he manifested himself to St. John with that brightness, Rev. 1:17. "That he fell at his feet as dead," till in compassion he revived him, and said, "I am he that liveth and was dead, and behold I am alive for evermore."</w:t>
      </w:r>
    </w:p>
    <w:p w14:paraId="036E5592">
      <w:pPr>
        <w:pStyle w:val="4"/>
        <w:spacing w:before="287" w:line="254" w:lineRule="auto"/>
        <w:rPr>
          <w:rFonts w:hint="eastAsia"/>
        </w:rPr>
      </w:pPr>
      <w:r>
        <w:rPr>
          <w:rFonts w:hint="eastAsia"/>
        </w:rPr>
        <w:t>启示录1:17，祂以那样的光明向圣约翰显现，“以致他仆倒在祂脚前，像死了一样，”直到祂出于怜悯使他复苏，并说：“我是那存活的，曾死过，现在又活了，直活到永永远远。”</w:t>
      </w:r>
    </w:p>
    <w:p w14:paraId="4B4D7959">
      <w:pPr>
        <w:pStyle w:val="4"/>
        <w:spacing w:before="287" w:line="254" w:lineRule="auto"/>
        <w:rPr>
          <w:rFonts w:hint="eastAsia"/>
        </w:rPr>
      </w:pPr>
    </w:p>
    <w:p w14:paraId="0C0B35FB">
      <w:pPr>
        <w:pStyle w:val="4"/>
        <w:spacing w:before="287" w:line="254" w:lineRule="auto"/>
        <w:rPr>
          <w:rFonts w:hint="eastAsia"/>
        </w:rPr>
      </w:pPr>
      <w:r>
        <w:rPr>
          <w:rFonts w:hint="eastAsia"/>
        </w:rPr>
        <w:t>And the Holy Spirit by his miraculous descent in the shape of a dove upon him, and in fiery tongues upon the apostles, gave a visible testimony that Jesus Christ was sent from God to save the world.</w:t>
      </w:r>
    </w:p>
    <w:p w14:paraId="210862A6">
      <w:pPr>
        <w:pStyle w:val="4"/>
        <w:spacing w:before="287" w:line="254" w:lineRule="auto"/>
        <w:rPr>
          <w:rFonts w:hint="eastAsia"/>
        </w:rPr>
      </w:pPr>
      <w:r>
        <w:rPr>
          <w:rFonts w:hint="eastAsia"/>
        </w:rPr>
        <w:t>圣灵藉着祂奇迹般地以鸽子的形状降在祂身上，并以火舌的形状降在使徒们身上，作了可见的见证，证明耶稣基督是从神那里差来拯救世界的。</w:t>
      </w:r>
    </w:p>
    <w:p w14:paraId="4D6639DC">
      <w:pPr>
        <w:pStyle w:val="4"/>
        <w:spacing w:before="287" w:line="254" w:lineRule="auto"/>
        <w:rPr>
          <w:rFonts w:hint="eastAsia"/>
        </w:rPr>
      </w:pPr>
    </w:p>
    <w:p w14:paraId="74622E8C">
      <w:pPr>
        <w:pStyle w:val="4"/>
        <w:spacing w:before="287" w:line="254" w:lineRule="auto"/>
        <w:rPr>
          <w:rFonts w:hint="eastAsia"/>
        </w:rPr>
      </w:pPr>
      <w:r>
        <w:rPr>
          <w:rFonts w:hint="eastAsia"/>
        </w:rPr>
        <w:t>I will particularly consider one effect of the divine power, the resurrection of Christ, this being the most important article of the gospel, and the demonstration of all the rest.</w:t>
      </w:r>
    </w:p>
    <w:p w14:paraId="6C27EDB7">
      <w:pPr>
        <w:pStyle w:val="4"/>
        <w:spacing w:before="287" w:line="254" w:lineRule="auto"/>
        <w:rPr>
          <w:rFonts w:hint="eastAsia"/>
        </w:rPr>
      </w:pPr>
      <w:r>
        <w:rPr>
          <w:rFonts w:hint="eastAsia"/>
        </w:rPr>
        <w:t>我将特别思考神圣能力的一个果效，即基督的复活，这是福音最重要的条款，也是所有其余条款的证明。</w:t>
      </w:r>
    </w:p>
    <w:p w14:paraId="1BD45DAD">
      <w:pPr>
        <w:pStyle w:val="4"/>
        <w:spacing w:before="287" w:line="254" w:lineRule="auto"/>
        <w:rPr>
          <w:rFonts w:hint="eastAsia"/>
        </w:rPr>
      </w:pPr>
    </w:p>
    <w:p w14:paraId="2985F33B">
      <w:pPr>
        <w:pStyle w:val="4"/>
        <w:spacing w:before="287" w:line="254" w:lineRule="auto"/>
        <w:rPr>
          <w:rFonts w:hint="eastAsia"/>
        </w:rPr>
      </w:pPr>
      <w:r>
        <w:rPr>
          <w:rFonts w:hint="eastAsia"/>
        </w:rPr>
        <w:t>For it is not conceivable that God would by his almighty power have raised him from the grave to a glorious life, (and it is impossible he should be otherwise) if he had taken the name of the Son of God in vain, and arrogated to himself divine honour, and only pretended that he was sent from him: "By the resurrection he was declared to be the Son of God with power." Rom. 1:4.</w:t>
      </w:r>
    </w:p>
    <w:p w14:paraId="2EA55338">
      <w:pPr>
        <w:pStyle w:val="4"/>
        <w:spacing w:before="287" w:line="254" w:lineRule="auto"/>
        <w:rPr>
          <w:rFonts w:hint="eastAsia"/>
        </w:rPr>
      </w:pPr>
      <w:r>
        <w:rPr>
          <w:rFonts w:hint="eastAsia"/>
        </w:rPr>
        <w:t>罗马书1:4，因为如果祂妄称神儿子的名，并擅自 присвоил себе божественную честь，并且仅仅假装祂是从祂那里差来的，那么神竟会藉着祂全能的力量使祂从坟墓中复活得荣耀的生命（并且祂不可能不是这样），这是不可思议的：“藉着复活，祂以大能显明是神的儿子。”</w:t>
      </w:r>
    </w:p>
    <w:p w14:paraId="56A55F7D">
      <w:pPr>
        <w:pStyle w:val="4"/>
        <w:spacing w:before="287" w:line="254" w:lineRule="auto"/>
        <w:rPr>
          <w:rFonts w:hint="eastAsia"/>
        </w:rPr>
      </w:pPr>
    </w:p>
    <w:p w14:paraId="0FC72DD8">
      <w:pPr>
        <w:pStyle w:val="4"/>
        <w:spacing w:before="287" w:line="254" w:lineRule="auto"/>
        <w:rPr>
          <w:rFonts w:hint="eastAsia"/>
        </w:rPr>
      </w:pPr>
      <w:r>
        <w:rPr>
          <w:rFonts w:hint="eastAsia"/>
        </w:rPr>
        <w:t>For that being the proof of his mission, justifies the truth of his doctrine, and particularly of the quality of God's Son which he always attributed to himself.</w:t>
      </w:r>
    </w:p>
    <w:p w14:paraId="2C832E7C">
      <w:pPr>
        <w:pStyle w:val="4"/>
        <w:spacing w:before="287" w:line="254" w:lineRule="auto"/>
        <w:rPr>
          <w:rFonts w:hint="eastAsia"/>
        </w:rPr>
      </w:pPr>
      <w:r>
        <w:rPr>
          <w:rFonts w:hint="eastAsia"/>
        </w:rPr>
        <w:t>因为那是祂使命的证明，证实了祂教义的真理，尤其是祂总是归于祂自己的神儿子身份的品质。</w:t>
      </w:r>
    </w:p>
    <w:p w14:paraId="3AF9CB66">
      <w:pPr>
        <w:pStyle w:val="4"/>
        <w:spacing w:before="287" w:line="254" w:lineRule="auto"/>
        <w:rPr>
          <w:rFonts w:hint="eastAsia"/>
        </w:rPr>
      </w:pPr>
    </w:p>
    <w:p w14:paraId="00F41F0C">
      <w:pPr>
        <w:pStyle w:val="4"/>
        <w:spacing w:before="287" w:line="254" w:lineRule="auto"/>
        <w:rPr>
          <w:rFonts w:hint="eastAsia"/>
        </w:rPr>
      </w:pPr>
      <w:r>
        <w:rPr>
          <w:rFonts w:hint="eastAsia"/>
        </w:rPr>
        <w:t>Now if infidelity object, that we who live in the present age have no sensible testimony that Christ is risen, and what assurance is there, that the apostles who reported it were not deceivers or deceived?</w:t>
      </w:r>
    </w:p>
    <w:p w14:paraId="15C1BED8">
      <w:pPr>
        <w:pStyle w:val="4"/>
        <w:spacing w:before="287" w:line="254" w:lineRule="auto"/>
        <w:rPr>
          <w:rFonts w:hint="eastAsia"/>
        </w:rPr>
      </w:pPr>
      <w:r>
        <w:rPr>
          <w:rFonts w:hint="eastAsia"/>
        </w:rPr>
        <w:t>如今，如果不信者提出异议，说我们这些生活在现今时代的人，没有关于基督复活的可感知见证，并且有什么保证说那些报告此事的使徒们不是欺骗者或被欺骗者呢？</w:t>
      </w:r>
    </w:p>
    <w:p w14:paraId="641EB47A">
      <w:pPr>
        <w:pStyle w:val="4"/>
        <w:spacing w:before="287" w:line="254" w:lineRule="auto"/>
        <w:rPr>
          <w:rFonts w:hint="eastAsia"/>
        </w:rPr>
      </w:pPr>
    </w:p>
    <w:p w14:paraId="63A987CD">
      <w:pPr>
        <w:pStyle w:val="4"/>
        <w:spacing w:before="287" w:line="254" w:lineRule="auto"/>
        <w:rPr>
          <w:rFonts w:hint="eastAsia"/>
        </w:rPr>
      </w:pPr>
      <w:r>
        <w:rPr>
          <w:rFonts w:hint="eastAsia"/>
        </w:rPr>
        <w:t>In answer to this, I will briefly show how valuable the testimony of the apostles is, and worthy of all acceptation; and that it was equally impossible they should be deceived, or intend to deceive.</w:t>
      </w:r>
    </w:p>
    <w:p w14:paraId="527D1720">
      <w:pPr>
        <w:pStyle w:val="4"/>
        <w:spacing w:before="287" w:line="254" w:lineRule="auto"/>
        <w:rPr>
          <w:rFonts w:hint="eastAsia"/>
        </w:rPr>
      </w:pPr>
      <w:r>
        <w:rPr>
          <w:rFonts w:hint="eastAsia"/>
        </w:rPr>
        <w:t>为了回答这个问题，我将简要地说明使徒们的见证是何等宝贵，并且值得完全接受；并且他们既不可能被欺骗，也不可能意图欺骗。</w:t>
      </w:r>
    </w:p>
    <w:p w14:paraId="411CC19E">
      <w:pPr>
        <w:pStyle w:val="4"/>
        <w:spacing w:before="287" w:line="254" w:lineRule="auto"/>
        <w:rPr>
          <w:rFonts w:hint="eastAsia"/>
        </w:rPr>
      </w:pPr>
    </w:p>
    <w:p w14:paraId="77AF3119">
      <w:pPr>
        <w:pStyle w:val="4"/>
        <w:spacing w:before="287" w:line="254" w:lineRule="auto"/>
        <w:rPr>
          <w:rFonts w:hint="eastAsia"/>
        </w:rPr>
      </w:pPr>
      <w:r>
        <w:rPr>
          <w:rFonts w:hint="eastAsia"/>
        </w:rPr>
        <w:t>His death is attested by his enemies.</w:t>
      </w:r>
    </w:p>
    <w:p w14:paraId="7FA6D965">
      <w:pPr>
        <w:pStyle w:val="4"/>
        <w:spacing w:before="287" w:line="254" w:lineRule="auto"/>
        <w:rPr>
          <w:rFonts w:hint="eastAsia"/>
        </w:rPr>
      </w:pPr>
      <w:r>
        <w:rPr>
          <w:rFonts w:hint="eastAsia"/>
        </w:rPr>
        <w:t>祂的死由祂的仇敌所证实。</w:t>
      </w:r>
    </w:p>
    <w:p w14:paraId="31769FD3">
      <w:pPr>
        <w:pStyle w:val="4"/>
        <w:spacing w:before="287" w:line="254" w:lineRule="auto"/>
        <w:rPr>
          <w:rFonts w:hint="eastAsia"/>
        </w:rPr>
      </w:pPr>
    </w:p>
    <w:p w14:paraId="083AC0B4">
      <w:pPr>
        <w:pStyle w:val="4"/>
        <w:spacing w:before="287" w:line="254" w:lineRule="auto"/>
        <w:rPr>
          <w:rFonts w:hint="eastAsia"/>
        </w:rPr>
      </w:pPr>
      <w:r>
        <w:rPr>
          <w:rFonts w:hint="eastAsia"/>
        </w:rPr>
        <w:t>Tacitas a pagan relates that he suffered under Pontius Pilate.</w:t>
      </w:r>
    </w:p>
    <w:p w14:paraId="53130ECE">
      <w:pPr>
        <w:pStyle w:val="4"/>
        <w:spacing w:before="287" w:line="254" w:lineRule="auto"/>
        <w:rPr>
          <w:rFonts w:hint="eastAsia"/>
        </w:rPr>
      </w:pPr>
      <w:r>
        <w:rPr>
          <w:rFonts w:hint="eastAsia"/>
        </w:rPr>
        <w:t>一位异教徒塔西佗记载说，祂在彼拉多手下受难。</w:t>
      </w:r>
    </w:p>
    <w:p w14:paraId="4C9EE131">
      <w:pPr>
        <w:pStyle w:val="4"/>
        <w:spacing w:before="287" w:line="254" w:lineRule="auto"/>
        <w:rPr>
          <w:rFonts w:hint="eastAsia"/>
        </w:rPr>
      </w:pPr>
    </w:p>
    <w:p w14:paraId="0014D4C1">
      <w:pPr>
        <w:pStyle w:val="4"/>
        <w:spacing w:before="287" w:line="254" w:lineRule="auto"/>
        <w:rPr>
          <w:rFonts w:hint="eastAsia"/>
        </w:rPr>
      </w:pPr>
      <w:r>
        <w:rPr>
          <w:rFonts w:hint="eastAsia"/>
        </w:rPr>
        <w:t>And the Jews to this day are so unhappy as to boast of their being the causes of his crucifixion, and call him by a name that is the mark of his punishment.</w:t>
      </w:r>
    </w:p>
    <w:p w14:paraId="3881C9D1">
      <w:pPr>
        <w:pStyle w:val="4"/>
        <w:spacing w:before="287" w:line="254" w:lineRule="auto"/>
        <w:rPr>
          <w:rFonts w:hint="eastAsia"/>
        </w:rPr>
      </w:pPr>
      <w:r>
        <w:rPr>
          <w:rFonts w:hint="eastAsia"/>
        </w:rPr>
        <w:t>直到今日，犹太人仍然不幸地夸耀他们是祂被钉十字架的原因，并用一个作为祂惩罚标记的名字来称呼祂。</w:t>
      </w:r>
    </w:p>
    <w:p w14:paraId="26BC8838">
      <w:pPr>
        <w:pStyle w:val="4"/>
        <w:spacing w:before="287" w:line="254" w:lineRule="auto"/>
        <w:rPr>
          <w:rFonts w:hint="eastAsia"/>
        </w:rPr>
      </w:pPr>
    </w:p>
    <w:p w14:paraId="2E942BAB">
      <w:pPr>
        <w:pStyle w:val="4"/>
        <w:spacing w:before="287" w:line="254" w:lineRule="auto"/>
        <w:rPr>
          <w:rFonts w:hint="eastAsia"/>
        </w:rPr>
      </w:pPr>
      <w:r>
        <w:rPr>
          <w:rFonts w:hint="eastAsia"/>
        </w:rPr>
        <w:t>But his resurrection they peremptorily deny.</w:t>
      </w:r>
    </w:p>
    <w:p w14:paraId="0723474F">
      <w:pPr>
        <w:pStyle w:val="4"/>
        <w:spacing w:before="287" w:line="254" w:lineRule="auto"/>
        <w:rPr>
          <w:rFonts w:hint="eastAsia"/>
        </w:rPr>
      </w:pPr>
      <w:r>
        <w:rPr>
          <w:rFonts w:hint="eastAsia"/>
        </w:rPr>
        <w:t>但祂的复活他们却断然否认。</w:t>
      </w:r>
    </w:p>
    <w:p w14:paraId="6A912B5F">
      <w:pPr>
        <w:pStyle w:val="4"/>
        <w:spacing w:before="287" w:line="254" w:lineRule="auto"/>
        <w:rPr>
          <w:rFonts w:hint="eastAsia"/>
        </w:rPr>
      </w:pPr>
    </w:p>
    <w:p w14:paraId="176F4669">
      <w:pPr>
        <w:pStyle w:val="4"/>
        <w:spacing w:before="287" w:line="254" w:lineRule="auto"/>
        <w:rPr>
          <w:rFonts w:hint="eastAsia"/>
        </w:rPr>
      </w:pPr>
      <w:r>
        <w:rPr>
          <w:rFonts w:hint="eastAsia"/>
        </w:rPr>
        <w:t>Now the apostles being sent to convert the world, were to lay this down as the foundation of their preaching, that Jesus Christ was raised from the dead, that all might yield faith and obedience to him.</w:t>
      </w:r>
    </w:p>
    <w:p w14:paraId="127E5233">
      <w:pPr>
        <w:pStyle w:val="4"/>
        <w:spacing w:before="287" w:line="254" w:lineRule="auto"/>
        <w:rPr>
          <w:rFonts w:hint="eastAsia"/>
        </w:rPr>
      </w:pPr>
      <w:r>
        <w:rPr>
          <w:rFonts w:hint="eastAsia"/>
        </w:rPr>
        <w:t>如今使徒们既被差遣去使世界归信，就当将耶稣基督从死里复活这件事作为他们传道的根基，使所有人都向祂表示信心和顺服。</w:t>
      </w:r>
    </w:p>
    <w:p w14:paraId="703F86BB">
      <w:pPr>
        <w:pStyle w:val="4"/>
        <w:spacing w:before="287" w:line="254" w:lineRule="auto"/>
        <w:rPr>
          <w:rFonts w:hint="eastAsia"/>
        </w:rPr>
      </w:pPr>
    </w:p>
    <w:p w14:paraId="0767C00E">
      <w:pPr>
        <w:pStyle w:val="4"/>
        <w:spacing w:before="287" w:line="254" w:lineRule="auto"/>
        <w:rPr>
          <w:rFonts w:hint="eastAsia"/>
        </w:rPr>
      </w:pPr>
      <w:r>
        <w:rPr>
          <w:rFonts w:hint="eastAsia"/>
        </w:rPr>
        <w:t>This was their special charge, as St. Peter declares, Acts 1:20, 21. "Wherefore of these men which have companied with us all the time that the Lord Jesus went in and out among us, beginning from the baptism of John, unto the same day that he was taken up from us, must be one ordained to be a witness of his resurrection."</w:t>
      </w:r>
    </w:p>
    <w:p w14:paraId="35C77A8A">
      <w:pPr>
        <w:pStyle w:val="4"/>
        <w:spacing w:before="287" w:line="254" w:lineRule="auto"/>
        <w:rPr>
          <w:rFonts w:hint="eastAsia"/>
        </w:rPr>
      </w:pPr>
      <w:r>
        <w:rPr>
          <w:rFonts w:hint="eastAsia"/>
        </w:rPr>
        <w:t>使徒行传1:20, 21，这是他们特别的责任，正如圣彼得所宣告的：“所以，主耶稣在我们中间始终出入的时候，就是从约翰施洗起，直到主离开我们被接上升的日子为止，必须从那常与我们作伴的人中，立一位与我们同作耶稣复活的见证。”</w:t>
      </w:r>
    </w:p>
    <w:p w14:paraId="431A6233">
      <w:pPr>
        <w:pStyle w:val="4"/>
        <w:spacing w:before="287" w:line="254" w:lineRule="auto"/>
        <w:rPr>
          <w:rFonts w:hint="eastAsia"/>
        </w:rPr>
      </w:pPr>
    </w:p>
    <w:p w14:paraId="7D17CE91">
      <w:pPr>
        <w:pStyle w:val="4"/>
        <w:spacing w:before="287" w:line="254" w:lineRule="auto"/>
        <w:rPr>
          <w:rFonts w:hint="eastAsia"/>
        </w:rPr>
      </w:pPr>
      <w:r>
        <w:rPr>
          <w:rFonts w:hint="eastAsia"/>
        </w:rPr>
        <w:t>They were to testify concerning his doctrine and life, his miracles and sufferings, but principally his resurrection.</w:t>
      </w:r>
    </w:p>
    <w:p w14:paraId="06892F3F">
      <w:pPr>
        <w:pStyle w:val="4"/>
        <w:spacing w:before="287" w:line="254" w:lineRule="auto"/>
        <w:rPr>
          <w:rFonts w:hint="eastAsia"/>
        </w:rPr>
      </w:pPr>
      <w:r>
        <w:rPr>
          <w:rFonts w:hint="eastAsia"/>
        </w:rPr>
        <w:t>他们要为祂的教义和生命、祂的神迹和苦难作见证，但主要是为祂的复活作见证。</w:t>
      </w:r>
    </w:p>
    <w:p w14:paraId="228283CE">
      <w:pPr>
        <w:pStyle w:val="4"/>
        <w:spacing w:before="287" w:line="254" w:lineRule="auto"/>
        <w:rPr>
          <w:rFonts w:hint="eastAsia"/>
        </w:rPr>
      </w:pPr>
    </w:p>
    <w:p w14:paraId="7CCE964B">
      <w:pPr>
        <w:pStyle w:val="4"/>
        <w:spacing w:before="287" w:line="254" w:lineRule="auto"/>
        <w:rPr>
          <w:rFonts w:hint="eastAsia"/>
        </w:rPr>
      </w:pPr>
      <w:r>
        <w:rPr>
          <w:rFonts w:hint="eastAsia"/>
        </w:rPr>
        <w:t>For this reason St. Paul, who was extraordinarily admitted into their order, had a miraculous sight of Christ from heaven ("last of all he was seen of me," 1 Cor. 12:8) to testify it to the world.</w:t>
      </w:r>
    </w:p>
    <w:p w14:paraId="01E42458">
      <w:pPr>
        <w:pStyle w:val="4"/>
        <w:spacing w:before="287" w:line="254" w:lineRule="auto"/>
        <w:rPr>
          <w:rFonts w:hint="eastAsia"/>
        </w:rPr>
      </w:pPr>
      <w:r>
        <w:rPr>
          <w:rFonts w:hint="eastAsia"/>
        </w:rPr>
        <w:t>哥林多前书12:8，因此，圣保罗——他被非凡地接纳进入他们的行列——从天上奇迹般地看见了基督（“末了也显给我看”），以便向世界作见证。</w:t>
      </w:r>
    </w:p>
    <w:p w14:paraId="399B28A3">
      <w:pPr>
        <w:pStyle w:val="4"/>
        <w:spacing w:before="287" w:line="254" w:lineRule="auto"/>
        <w:rPr>
          <w:rFonts w:hint="eastAsia"/>
        </w:rPr>
      </w:pPr>
    </w:p>
    <w:p w14:paraId="1788179B">
      <w:pPr>
        <w:pStyle w:val="4"/>
        <w:spacing w:before="287" w:line="254" w:lineRule="auto"/>
        <w:rPr>
          <w:rFonts w:hint="eastAsia"/>
        </w:rPr>
      </w:pPr>
      <w:r>
        <w:rPr>
          <w:rFonts w:hint="eastAsia"/>
        </w:rPr>
        <w:t>Now for our full conviction, it is necessary to consider the quality of the witnesses, and the nature of their testimony.</w:t>
      </w:r>
    </w:p>
    <w:p w14:paraId="1B46B7B7">
      <w:pPr>
        <w:pStyle w:val="4"/>
        <w:spacing w:before="287" w:line="254" w:lineRule="auto"/>
        <w:rPr>
          <w:rFonts w:hint="eastAsia"/>
        </w:rPr>
      </w:pPr>
      <w:r>
        <w:rPr>
          <w:rFonts w:hint="eastAsia"/>
        </w:rPr>
        <w:t>如今，为了我们完全的确信，有必要思考见证人的品质和他们见证的性质。</w:t>
      </w:r>
    </w:p>
    <w:p w14:paraId="51C03871">
      <w:pPr>
        <w:pStyle w:val="4"/>
        <w:spacing w:before="287" w:line="254" w:lineRule="auto"/>
        <w:rPr>
          <w:rFonts w:hint="eastAsia"/>
        </w:rPr>
      </w:pPr>
    </w:p>
    <w:p w14:paraId="73424ADC">
      <w:pPr>
        <w:pStyle w:val="4"/>
        <w:spacing w:before="287" w:line="254" w:lineRule="auto"/>
        <w:rPr>
          <w:rFonts w:hint="eastAsia"/>
        </w:rPr>
      </w:pPr>
      <w:r>
        <w:rPr>
          <w:rFonts w:hint="eastAsia"/>
        </w:rPr>
        <w:t>1.The witnesses were such of whom there cannot be the least reasonable suspicion.*</w:t>
      </w:r>
    </w:p>
    <w:p w14:paraId="13785410">
      <w:pPr>
        <w:pStyle w:val="4"/>
        <w:spacing w:before="287" w:line="254" w:lineRule="auto"/>
        <w:rPr>
          <w:rFonts w:hint="eastAsia"/>
        </w:rPr>
      </w:pPr>
      <w:r>
        <w:rPr>
          <w:rFonts w:hint="eastAsia"/>
        </w:rPr>
        <w:t>*1.见证人是那种不可能有丝毫合理怀疑的人。</w:t>
      </w:r>
    </w:p>
    <w:p w14:paraId="74F50812">
      <w:pPr>
        <w:pStyle w:val="4"/>
        <w:spacing w:before="287" w:line="254" w:lineRule="auto"/>
        <w:rPr>
          <w:rFonts w:hint="eastAsia"/>
        </w:rPr>
      </w:pPr>
    </w:p>
    <w:p w14:paraId="18AA3CF3">
      <w:pPr>
        <w:pStyle w:val="4"/>
        <w:spacing w:before="287" w:line="254" w:lineRule="auto"/>
        <w:rPr>
          <w:rFonts w:hint="eastAsia"/>
        </w:rPr>
      </w:pPr>
      <w:r>
        <w:rPr>
          <w:rFonts w:hint="eastAsia"/>
        </w:rPr>
        <w:t>In civil causes of the greatest moment, the testimony of the honourable and the rich art accounted valuable, because they are not easily corrupted: one of a low degree may from baseness of spirit, through cowardice and fear be tempted to deny the truth; one in a poor condition may be so dazzled with the lustre of gold, when he considers the price of perjury, as to be induced to assert a falsehood.</w:t>
      </w:r>
    </w:p>
    <w:p w14:paraId="4CE71F21">
      <w:pPr>
        <w:pStyle w:val="4"/>
        <w:spacing w:before="287" w:line="254" w:lineRule="auto"/>
        <w:rPr>
          <w:rFonts w:hint="eastAsia"/>
        </w:rPr>
      </w:pPr>
      <w:r>
        <w:rPr>
          <w:rFonts w:hint="eastAsia"/>
        </w:rPr>
        <w:t>在最重要的民事案件中，尊贵者和富有者的证词被认为是宝贵的，因为他们不容易被败坏：一个地位低下的人可能会因精神卑劣，因懦弱和恐惧而被引诱否认真理；一个贫穷的人在考虑到伪证的代价时，可能会被黄金的光芒所迷惑，从而被引诱去断言虚假。</w:t>
      </w:r>
    </w:p>
    <w:p w14:paraId="1ED2D944">
      <w:pPr>
        <w:pStyle w:val="4"/>
        <w:spacing w:before="287" w:line="254" w:lineRule="auto"/>
        <w:rPr>
          <w:rFonts w:hint="eastAsia"/>
        </w:rPr>
      </w:pPr>
    </w:p>
    <w:p w14:paraId="3EAAB404">
      <w:pPr>
        <w:pStyle w:val="4"/>
        <w:spacing w:before="287" w:line="254" w:lineRule="auto"/>
        <w:rPr>
          <w:rFonts w:hint="eastAsia"/>
        </w:rPr>
      </w:pPr>
      <w:r>
        <w:rPr>
          <w:rFonts w:hint="eastAsia"/>
        </w:rPr>
        <w:t>But who is more incorruptible, the noble that from a sense of honour abhor a lie, or those who by their divine birth and qualities did so detest it, that they would not tell a lie for the glory of God?</w:t>
      </w:r>
    </w:p>
    <w:p w14:paraId="5CAF04DB">
      <w:pPr>
        <w:pStyle w:val="4"/>
        <w:spacing w:before="287" w:line="254" w:lineRule="auto"/>
        <w:rPr>
          <w:rFonts w:hint="eastAsia"/>
        </w:rPr>
      </w:pPr>
      <w:r>
        <w:rPr>
          <w:rFonts w:hint="eastAsia"/>
        </w:rPr>
        <w:t>但谁更廉洁呢，是那因荣誉感而憎恶谎言的贵族，还是那些因其神圣的出身和品质而如此憎恶谎言，以致不会为神的荣耀而说谎的人呢？</w:t>
      </w:r>
    </w:p>
    <w:p w14:paraId="1C0CC38C">
      <w:pPr>
        <w:pStyle w:val="4"/>
        <w:spacing w:before="287" w:line="254" w:lineRule="auto"/>
        <w:rPr>
          <w:rFonts w:hint="eastAsia"/>
        </w:rPr>
      </w:pPr>
    </w:p>
    <w:p w14:paraId="2AD176C9">
      <w:pPr>
        <w:pStyle w:val="4"/>
        <w:spacing w:before="287" w:line="254" w:lineRule="auto"/>
        <w:rPr>
          <w:rFonts w:hint="eastAsia"/>
        </w:rPr>
      </w:pPr>
      <w:r>
        <w:rPr>
          <w:rFonts w:hint="eastAsia"/>
        </w:rPr>
        <w:t>Who is more worthy of credit, the rich whose riches sometimes excite their desires after more, or those who by a generous disdain despised all things?</w:t>
      </w:r>
    </w:p>
    <w:p w14:paraId="2C7CE914">
      <w:pPr>
        <w:pStyle w:val="4"/>
        <w:spacing w:before="287" w:line="254" w:lineRule="auto"/>
        <w:rPr>
          <w:rFonts w:hint="eastAsia"/>
        </w:rPr>
      </w:pPr>
      <w:r>
        <w:rPr>
          <w:rFonts w:hint="eastAsia"/>
        </w:rPr>
        <w:t>谁更值得信赖呢，是那些财富有时会激发他们对更多财富之欲望的富人，还是那些以慷慨的蔑视而藐视一切事物的人呢？</w:t>
      </w:r>
    </w:p>
    <w:p w14:paraId="7E09A512">
      <w:pPr>
        <w:pStyle w:val="4"/>
        <w:spacing w:before="287" w:line="254" w:lineRule="auto"/>
        <w:rPr>
          <w:rFonts w:hint="eastAsia"/>
        </w:rPr>
      </w:pPr>
    </w:p>
    <w:p w14:paraId="2D70C8DA">
      <w:pPr>
        <w:pStyle w:val="4"/>
        <w:spacing w:before="287" w:line="254" w:lineRule="auto"/>
        <w:rPr>
          <w:rFonts w:hint="eastAsia"/>
        </w:rPr>
      </w:pPr>
      <w:r>
        <w:rPr>
          <w:rFonts w:hint="eastAsia"/>
        </w:rPr>
        <w:t>Besides, persons of known integrity, whom the different images of hopes and fears cannot probably incline to evil, are admitted to decide the weightiest causes: now the apostles were so innocent, sober, honest and unblameable in the whole tenour of their conversations, that their most malignant adversaries could never fasten an accusation upon them.</w:t>
      </w:r>
    </w:p>
    <w:p w14:paraId="7762F874">
      <w:pPr>
        <w:pStyle w:val="4"/>
        <w:spacing w:before="287" w:line="254" w:lineRule="auto"/>
        <w:rPr>
          <w:rFonts w:hint="eastAsia"/>
        </w:rPr>
      </w:pPr>
      <w:r>
        <w:rPr>
          <w:rFonts w:hint="eastAsia"/>
        </w:rPr>
        <w:t>此外，众所周知正直的人——希望和恐惧的不同形象不可能使他们倾向于邪恶——被允许裁决最重要的案件：如今使徒们在他们整个交往过程中是如此无辜、清醒、诚实和无可指责，以致他们最恶毒的仇敌也从未能在他们身上找到任何指控。</w:t>
      </w:r>
    </w:p>
    <w:p w14:paraId="363CE2BD">
      <w:pPr>
        <w:pStyle w:val="4"/>
        <w:spacing w:before="287" w:line="254" w:lineRule="auto"/>
        <w:rPr>
          <w:rFonts w:hint="eastAsia"/>
        </w:rPr>
      </w:pPr>
    </w:p>
    <w:p w14:paraId="5962B86C">
      <w:pPr>
        <w:pStyle w:val="4"/>
        <w:spacing w:before="287" w:line="254" w:lineRule="auto"/>
        <w:rPr>
          <w:rFonts w:hint="eastAsia"/>
        </w:rPr>
      </w:pPr>
      <w:r>
        <w:rPr>
          <w:rFonts w:hint="eastAsia"/>
        </w:rPr>
        <w:t>Indeed if their carnal interests had been concerned, there might have been some coloured objections against their testimony: but if we duly consider things, it will appear utterly incredible that any deceit could be in it.</w:t>
      </w:r>
    </w:p>
    <w:p w14:paraId="304D6068">
      <w:pPr>
        <w:pStyle w:val="4"/>
        <w:spacing w:before="287" w:line="254" w:lineRule="auto"/>
        <w:rPr>
          <w:rFonts w:hint="eastAsia"/>
        </w:rPr>
      </w:pPr>
      <w:r>
        <w:rPr>
          <w:rFonts w:hint="eastAsia"/>
        </w:rPr>
        <w:t>的确，如果他们的肉体利益相关，那么对他们的见证可能会有一些貌似合理的异议：但如果我们恰当地思考事物，就会显明其中不可能有任何欺骗。</w:t>
      </w:r>
    </w:p>
    <w:p w14:paraId="595A16BE">
      <w:pPr>
        <w:pStyle w:val="4"/>
        <w:spacing w:before="287" w:line="254" w:lineRule="auto"/>
        <w:rPr>
          <w:rFonts w:hint="eastAsia"/>
        </w:rPr>
      </w:pPr>
    </w:p>
    <w:p w14:paraId="61A733D1">
      <w:pPr>
        <w:pStyle w:val="4"/>
        <w:spacing w:before="287" w:line="254" w:lineRule="auto"/>
        <w:rPr>
          <w:rFonts w:hint="eastAsia"/>
        </w:rPr>
      </w:pPr>
      <w:r>
        <w:rPr>
          <w:rFonts w:hint="eastAsia"/>
        </w:rPr>
        <w:t>For as all the actions of reasonable men proceed from reason solid or apparent, so particularly imposture and fiction are never without some motive and design: for being contrary to nature, there must intervene a foreign consideration for their contrivance.</w:t>
      </w:r>
    </w:p>
    <w:p w14:paraId="2C8B2120">
      <w:pPr>
        <w:pStyle w:val="4"/>
        <w:spacing w:before="287" w:line="254" w:lineRule="auto"/>
        <w:rPr>
          <w:rFonts w:hint="eastAsia"/>
        </w:rPr>
      </w:pPr>
      <w:r>
        <w:rPr>
          <w:rFonts w:hint="eastAsia"/>
        </w:rPr>
        <w:t>因为正如所有有理性之人的行为都源于坚实或表面的理性，照样，欺骗和虚构尤其从不没有某种动机和设计：因为它们与本性相反，所以必须有外来的考量介入其构想。</w:t>
      </w:r>
    </w:p>
    <w:p w14:paraId="123C6931">
      <w:pPr>
        <w:pStyle w:val="4"/>
        <w:spacing w:before="287" w:line="254" w:lineRule="auto"/>
        <w:rPr>
          <w:rFonts w:hint="eastAsia"/>
        </w:rPr>
      </w:pPr>
    </w:p>
    <w:p w14:paraId="1B09F4D5">
      <w:pPr>
        <w:pStyle w:val="4"/>
        <w:spacing w:before="287" w:line="254" w:lineRule="auto"/>
        <w:rPr>
          <w:rFonts w:hint="eastAsia"/>
        </w:rPr>
      </w:pPr>
      <w:r>
        <w:rPr>
          <w:rFonts w:hint="eastAsia"/>
        </w:rPr>
        <w:t>Now the universal motives to invent fables are honour, riches, or pleasure.</w:t>
      </w:r>
    </w:p>
    <w:p w14:paraId="08CE4697">
      <w:pPr>
        <w:pStyle w:val="4"/>
        <w:spacing w:before="287" w:line="254" w:lineRule="auto"/>
        <w:rPr>
          <w:rFonts w:hint="eastAsia"/>
        </w:rPr>
      </w:pPr>
      <w:r>
        <w:rPr>
          <w:rFonts w:hint="eastAsia"/>
        </w:rPr>
        <w:t>如今，编造寓言的普遍动机是尊荣、财富或享乐。</w:t>
      </w:r>
    </w:p>
    <w:p w14:paraId="5825145A">
      <w:pPr>
        <w:pStyle w:val="4"/>
        <w:spacing w:before="287" w:line="254" w:lineRule="auto"/>
        <w:rPr>
          <w:rFonts w:hint="eastAsia"/>
        </w:rPr>
      </w:pPr>
    </w:p>
    <w:p w14:paraId="749A62A3">
      <w:pPr>
        <w:pStyle w:val="4"/>
        <w:spacing w:before="287" w:line="254" w:lineRule="auto"/>
        <w:rPr>
          <w:rFonts w:hint="eastAsia"/>
        </w:rPr>
      </w:pPr>
      <w:r>
        <w:rPr>
          <w:rFonts w:hint="eastAsia"/>
        </w:rPr>
        <w:t>But none of these could possibly move the apostles to feign the resurrection of Christ.</w:t>
      </w:r>
    </w:p>
    <w:p w14:paraId="6FBE3308">
      <w:pPr>
        <w:pStyle w:val="4"/>
        <w:spacing w:before="287" w:line="254" w:lineRule="auto"/>
        <w:rPr>
          <w:rFonts w:hint="eastAsia"/>
        </w:rPr>
      </w:pPr>
      <w:r>
        <w:rPr>
          <w:rFonts w:hint="eastAsia"/>
        </w:rPr>
        <w:t>但这些都不可能促使使徒们虚构基督的复活。</w:t>
      </w:r>
    </w:p>
    <w:p w14:paraId="75ADC626">
      <w:pPr>
        <w:pStyle w:val="4"/>
        <w:spacing w:before="287" w:line="254" w:lineRule="auto"/>
        <w:rPr>
          <w:rFonts w:hint="eastAsia"/>
        </w:rPr>
      </w:pPr>
    </w:p>
    <w:p w14:paraId="122818A6">
      <w:pPr>
        <w:pStyle w:val="4"/>
        <w:spacing w:before="287" w:line="254" w:lineRule="auto"/>
        <w:rPr>
          <w:rFonts w:hint="eastAsia"/>
        </w:rPr>
      </w:pPr>
      <w:r>
        <w:rPr>
          <w:rFonts w:hint="eastAsia"/>
        </w:rPr>
        <w:t>Not to insist on the meanness of their extraction and education, who had only seen boats and nets, and conversed with lakes and fishes, whereas ambition usually springs up in persons of high birth and breeding; it is evident that no respect to human praise excited them, since they attributed the doctrine of the gospel, that should give them reputation in the world, to the Holy Spirit, and ascribed the glory of their miraculous actions entirely to the divine power.</w:t>
      </w:r>
    </w:p>
    <w:p w14:paraId="1E53FC76">
      <w:pPr>
        <w:pStyle w:val="4"/>
        <w:spacing w:before="287" w:line="254" w:lineRule="auto"/>
        <w:rPr>
          <w:rFonts w:hint="eastAsia"/>
        </w:rPr>
      </w:pPr>
      <w:r>
        <w:rPr>
          <w:rFonts w:hint="eastAsia"/>
        </w:rPr>
        <w:t>不必坚持谈论他们出身和教育的卑微——他们只见过船和网，与湖泊和鱼类交往，而野心通常产生于出身高贵、教养良好的人身上；显而易见的是，没有任何对人类赞美的尊重激励他们，因为他们将那本应给他们在世界上带来声誉的福音教义归于圣灵，并将他们神奇作为的荣耀完全归于神圣的能力。</w:t>
      </w:r>
    </w:p>
    <w:p w14:paraId="1F8C36F5">
      <w:pPr>
        <w:pStyle w:val="4"/>
        <w:spacing w:before="287" w:line="254" w:lineRule="auto"/>
        <w:rPr>
          <w:rFonts w:hint="eastAsia"/>
        </w:rPr>
      </w:pPr>
    </w:p>
    <w:p w14:paraId="0E8C2CED">
      <w:pPr>
        <w:pStyle w:val="4"/>
        <w:spacing w:before="287" w:line="254" w:lineRule="auto"/>
        <w:rPr>
          <w:rFonts w:hint="eastAsia"/>
        </w:rPr>
      </w:pPr>
      <w:r>
        <w:rPr>
          <w:rFonts w:hint="eastAsia"/>
        </w:rPr>
        <w:t>When the people of Lystra would have given divine honour to St. Paul, Acts 3:12, 13 he disclaimed it with abhorrency: and presently after, those who would have adored him as a God, stoned him as a malefactor, Acts 4:10 he chose rather to be their sacrifice than their idol.</w:t>
      </w:r>
    </w:p>
    <w:p w14:paraId="0B0986B8">
      <w:pPr>
        <w:pStyle w:val="4"/>
        <w:spacing w:before="287" w:line="254" w:lineRule="auto"/>
        <w:rPr>
          <w:rFonts w:hint="eastAsia"/>
        </w:rPr>
      </w:pPr>
      <w:r>
        <w:rPr>
          <w:rFonts w:hint="eastAsia"/>
        </w:rPr>
        <w:t>使徒行传3:12, 13，使徒行传4:10，当路司得的百姓要将神圣的尊荣归于圣保罗时，他带着憎恶否认了它：随后不久，那些本会崇拜祂如神的人，却像对待罪犯一样用石头打祂，祂宁愿作他们的祭物，也不愿作他们的偶像。</w:t>
      </w:r>
    </w:p>
    <w:p w14:paraId="5A91B95C">
      <w:pPr>
        <w:pStyle w:val="4"/>
        <w:spacing w:before="287" w:line="254" w:lineRule="auto"/>
        <w:rPr>
          <w:rFonts w:hint="eastAsia"/>
        </w:rPr>
      </w:pPr>
    </w:p>
    <w:p w14:paraId="53C10F30">
      <w:pPr>
        <w:pStyle w:val="4"/>
        <w:spacing w:before="287" w:line="254" w:lineRule="auto"/>
        <w:rPr>
          <w:rFonts w:hint="eastAsia"/>
        </w:rPr>
      </w:pPr>
      <w:r>
        <w:rPr>
          <w:rFonts w:hint="eastAsia"/>
        </w:rPr>
        <w:t>Besides, how could they expect to be great or rich by declaring, that one who came to such a tragical end in the face of the world was raised to life, when the hands of the Jews were still bloody with the wounds of their master, and their hearts so enraged against all that honoured his name, as to excommunicate them for execrable persons.</w:t>
      </w:r>
    </w:p>
    <w:p w14:paraId="208F3750">
      <w:pPr>
        <w:pStyle w:val="4"/>
        <w:spacing w:before="287" w:line="254" w:lineRule="auto"/>
        <w:rPr>
          <w:rFonts w:hint="eastAsia"/>
        </w:rPr>
      </w:pPr>
      <w:r>
        <w:rPr>
          <w:rFonts w:hint="eastAsia"/>
        </w:rPr>
        <w:t>此外，当犹太人的手仍然沾满他们主人伤口的血，他们的心对所有尊崇祂名的人都如此愤怒，以致将他们逐出教会，视为可憎之人时，他们怎能期望通过宣告一个在世界面前以如此悲惨结局告终的人复活了，而变得伟大或富有呢？</w:t>
      </w:r>
    </w:p>
    <w:p w14:paraId="14C9644C">
      <w:pPr>
        <w:pStyle w:val="4"/>
        <w:spacing w:before="287" w:line="254" w:lineRule="auto"/>
        <w:rPr>
          <w:rFonts w:hint="eastAsia"/>
        </w:rPr>
      </w:pPr>
    </w:p>
    <w:p w14:paraId="3CA2A92F">
      <w:pPr>
        <w:pStyle w:val="4"/>
        <w:spacing w:before="287" w:line="254" w:lineRule="auto"/>
        <w:rPr>
          <w:rFonts w:hint="eastAsia"/>
        </w:rPr>
      </w:pPr>
      <w:r>
        <w:rPr>
          <w:rFonts w:hint="eastAsia"/>
        </w:rPr>
        <w:t>It had been as extravagant to have designed the acquiring of reputation or riches by their preaching, as for one to throw himself into a flaming furnace to be cooled and refreshed.</w:t>
      </w:r>
    </w:p>
    <w:p w14:paraId="330B4CBA">
      <w:pPr>
        <w:pStyle w:val="4"/>
        <w:spacing w:before="287" w:line="254" w:lineRule="auto"/>
        <w:rPr>
          <w:rFonts w:hint="eastAsia"/>
        </w:rPr>
      </w:pPr>
      <w:r>
        <w:rPr>
          <w:rFonts w:hint="eastAsia"/>
        </w:rPr>
        <w:t>通过他们的传道来获得声誉或财富，就像一个人为了凉快和提神而跳进燃烧的火炉一样荒谬。</w:t>
      </w:r>
    </w:p>
    <w:p w14:paraId="71C1FC52">
      <w:pPr>
        <w:pStyle w:val="4"/>
        <w:spacing w:before="287" w:line="254" w:lineRule="auto"/>
        <w:rPr>
          <w:rFonts w:hint="eastAsia"/>
        </w:rPr>
      </w:pPr>
    </w:p>
    <w:p w14:paraId="7E482B23">
      <w:pPr>
        <w:pStyle w:val="4"/>
        <w:spacing w:before="287" w:line="254" w:lineRule="auto"/>
        <w:rPr>
          <w:rFonts w:hint="eastAsia"/>
        </w:rPr>
      </w:pPr>
      <w:r>
        <w:rPr>
          <w:rFonts w:hint="eastAsia"/>
        </w:rPr>
        <w:t>And that pleasure could not be their aim is manifest: for they met with nothing but poverty and persecution, with derision and disgrace, with hardships and all the effects of fury, which they willingly endured rather than cease from preaching, or deny what they had preached.</w:t>
      </w:r>
    </w:p>
    <w:p w14:paraId="1EA0F9BF">
      <w:pPr>
        <w:pStyle w:val="4"/>
        <w:spacing w:before="287" w:line="254" w:lineRule="auto"/>
        <w:rPr>
          <w:rFonts w:hint="eastAsia"/>
        </w:rPr>
      </w:pPr>
      <w:r>
        <w:rPr>
          <w:rFonts w:hint="eastAsia"/>
        </w:rPr>
        <w:t>并且享乐不可能是他们的目标，这一点是显而易见的：因为他们除了贫穷和逼迫，嘲弄和耻辱，艰难困苦和一切暴怒的后果之外，什么也没有遇到，他们甘愿忍受这一切，也不愿停止传道，或否认他们所传讲的。</w:t>
      </w:r>
    </w:p>
    <w:p w14:paraId="1616E36C">
      <w:pPr>
        <w:pStyle w:val="4"/>
        <w:spacing w:before="287" w:line="254" w:lineRule="auto"/>
        <w:rPr>
          <w:rFonts w:hint="eastAsia"/>
        </w:rPr>
      </w:pPr>
    </w:p>
    <w:p w14:paraId="3BD4FACF">
      <w:pPr>
        <w:pStyle w:val="4"/>
        <w:spacing w:before="287" w:line="254" w:lineRule="auto"/>
        <w:rPr>
          <w:rFonts w:hint="eastAsia"/>
        </w:rPr>
      </w:pPr>
      <w:r>
        <w:rPr>
          <w:rFonts w:hint="eastAsia"/>
        </w:rPr>
        <w:t>Their unheard-of resolution to forsake their native country, and travel to all the known parts of the earth, to convey the doctrine of Jesus Christ, is a strong demonstration that they believed it to be true, and of infinite moment, most worthy of all the dangers to which they voluntarily exposed themselves.</w:t>
      </w:r>
    </w:p>
    <w:p w14:paraId="34A7D457">
      <w:pPr>
        <w:pStyle w:val="4"/>
        <w:spacing w:before="287" w:line="254" w:lineRule="auto"/>
        <w:rPr>
          <w:rFonts w:hint="eastAsia"/>
        </w:rPr>
      </w:pPr>
      <w:r>
        <w:rPr>
          <w:rFonts w:hint="eastAsia"/>
        </w:rPr>
        <w:t>他们前所未有的决心——离开他们的祖国，前往地上所有已知的地方，去传递耶稣基督的教义——有力地证明了他们相信它是真实的，并且具有无限的重要性，最值得他们自愿去冒的一切危险。</w:t>
      </w:r>
    </w:p>
    <w:p w14:paraId="1D9815AC">
      <w:pPr>
        <w:pStyle w:val="4"/>
        <w:spacing w:before="287" w:line="254" w:lineRule="auto"/>
        <w:rPr>
          <w:rFonts w:hint="eastAsia"/>
        </w:rPr>
      </w:pPr>
    </w:p>
    <w:p w14:paraId="211A747F">
      <w:pPr>
        <w:pStyle w:val="4"/>
        <w:spacing w:before="287" w:line="254" w:lineRule="auto"/>
        <w:rPr>
          <w:rFonts w:hint="eastAsia"/>
        </w:rPr>
      </w:pPr>
      <w:r>
        <w:rPr>
          <w:rFonts w:hint="eastAsia"/>
        </w:rPr>
        <w:t>Never did ambition or avarice, the most active passions, cause men to be more diligent, than they were to communicate the knowledge of our Saviour to all nations.</w:t>
      </w:r>
    </w:p>
    <w:p w14:paraId="65689938">
      <w:pPr>
        <w:pStyle w:val="4"/>
        <w:spacing w:before="287" w:line="254" w:lineRule="auto"/>
        <w:rPr>
          <w:rFonts w:hint="eastAsia"/>
        </w:rPr>
      </w:pPr>
      <w:r>
        <w:rPr>
          <w:rFonts w:hint="eastAsia"/>
        </w:rPr>
        <w:t>野心或贪婪——最活跃的情感——从未使人比他们更勤奋，他们勤奋地将我们救主的知识传递给万国。</w:t>
      </w:r>
    </w:p>
    <w:p w14:paraId="62C7D148">
      <w:pPr>
        <w:pStyle w:val="4"/>
        <w:spacing w:before="287" w:line="254" w:lineRule="auto"/>
        <w:rPr>
          <w:rFonts w:hint="eastAsia"/>
        </w:rPr>
      </w:pPr>
    </w:p>
    <w:p w14:paraId="2628FEB6">
      <w:pPr>
        <w:pStyle w:val="4"/>
        <w:spacing w:before="287" w:line="254" w:lineRule="auto"/>
        <w:rPr>
          <w:rFonts w:hint="eastAsia"/>
        </w:rPr>
      </w:pPr>
      <w:r>
        <w:rPr>
          <w:rFonts w:hint="eastAsia"/>
        </w:rPr>
        <w:t>Now what greater assurance can we possibly receive that they were sincere in their report?</w:t>
      </w:r>
    </w:p>
    <w:p w14:paraId="102A40F2">
      <w:pPr>
        <w:pStyle w:val="4"/>
        <w:spacing w:before="287" w:line="254" w:lineRule="auto"/>
      </w:pPr>
      <w:r>
        <w:rPr>
          <w:rFonts w:hint="eastAsia"/>
        </w:rPr>
        <w:t>如今，我们还能得到什么比这更大的保证，来证明他们在报告中是真诚的呢？</w:t>
      </w:r>
    </w:p>
    <w:p w14:paraId="7E159982">
      <w:pPr>
        <w:pStyle w:val="4"/>
        <w:spacing w:before="0"/>
        <w:ind w:left="0" w:right="0"/>
        <w:jc w:val="left"/>
      </w:pPr>
    </w:p>
    <w:p w14:paraId="78809A95">
      <w:pPr>
        <w:bidi w:val="0"/>
      </w:pPr>
    </w:p>
    <w:p w14:paraId="3EBE3E8E">
      <w:pPr>
        <w:bidi w:val="0"/>
      </w:pPr>
    </w:p>
    <w:p w14:paraId="68406F11">
      <w:pPr>
        <w:bidi w:val="0"/>
      </w:pPr>
    </w:p>
    <w:p w14:paraId="1F621A4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nature of the testimony makes it very credible.</w:t>
      </w:r>
    </w:p>
    <w:p w14:paraId="5791519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2.见证的性质使其非常可信。</w:t>
      </w:r>
    </w:p>
    <w:p w14:paraId="4238F01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300BC3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of matter of fact.</w:t>
      </w:r>
    </w:p>
    <w:p w14:paraId="255FD97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它是关于事实的。</w:t>
      </w:r>
    </w:p>
    <w:p w14:paraId="382F980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E08AA4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had been some high speculation of universal things abstracted from matter, and above the cognizance of the senses, there might be some pretence to object, that the disciples, unexercised in sciences, were deceived by the subtility of their master: but it is a singular thing, of which the senses are the most faithful informers, and competent judges.</w:t>
      </w:r>
    </w:p>
    <w:p w14:paraId="613063E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是某种关于从物质中抽象出来的、超越感官认知的普遍事物的高深思辨，那么或许会有一些借口来反对，说那些未受过科学训练的门徒被他们师傅的诡诈所欺骗：但这是一个独特的事物，感官是其最忠实的告密者，也是称职的审判者。</w:t>
      </w:r>
    </w:p>
    <w:p w14:paraId="6E9B18D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1A6A60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an ocular testimony, which as it makes the strongest impression upon the spectator, so upon the belief of others.</w:t>
      </w:r>
    </w:p>
    <w:p w14:paraId="5C3AEF9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这是一个亲眼目睹的见证，它既给旁观者留下最深刻的印象，也影响着他人的信仰。</w:t>
      </w:r>
    </w:p>
    <w:p w14:paraId="559411E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637EEC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St. John, 1 John 1:1 "that which we have seen with our eyes, which we have looked on, declare we unto you."</w:t>
      </w:r>
    </w:p>
    <w:p w14:paraId="3E8FD64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约翰一书1:1，因此圣约翰说：“我们所看见、亲眼看过的，现在传给你们。”</w:t>
      </w:r>
    </w:p>
    <w:p w14:paraId="7EA5D88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0D802A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they were not deceived, we have great certainty; for Jesus had conversed a long time with them before his death, and their respect and love to him, and after their compassion had deeply engraved the lineaments of his visage in their memories; and he presented himself not many years, but three days after his absence, so that it was impossible they should have forgot his countenance.</w:t>
      </w:r>
    </w:p>
    <w:p w14:paraId="59253FB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确信他们没有被欺骗；因为耶稣在祂死前曾与他们长时间交谈，他们对祂的尊重和爱，以及后来他们的怜悯，已将祂容貌的轮廓深深地刻在他们的记忆中；并且祂并非在许多年之后，而是在祂离开三天之后就显现了，因此他们不可能忘记祂的面容。</w:t>
      </w:r>
    </w:p>
    <w:p w14:paraId="398626E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C0D54E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appeared to them not once or twice, but many times, and not suddenly as a flash of lightning that presently vanisheth, but conversed with them familiarly for forty days.</w:t>
      </w:r>
    </w:p>
    <w:p w14:paraId="7C587F2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祂并非一次或两次向他们显现，而是多次显现，并且并非像立刻消失的闪电那样突然，而是与他们亲密地交谈了四十天。</w:t>
      </w:r>
    </w:p>
    <w:p w14:paraId="043F196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9BE865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observable, the apostles themselves were not easily wrought on to believe this truth.</w:t>
      </w:r>
    </w:p>
    <w:p w14:paraId="0A5696C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并且值得注意的是，使徒们自己也不容易被说服去相信这个真理。</w:t>
      </w:r>
    </w:p>
    <w:p w14:paraId="1293784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0175DF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testimony of the angels assured them that he was risen, they received it with doubting, wonder, and troubled joy, and were suspended between hopes and fears: and at his first appearance they were vehemently surprised.</w:t>
      </w:r>
    </w:p>
    <w:p w14:paraId="17A30A4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当天使的见证向他们保证祂已复活时，他们带着怀疑、惊奇和不安的喜乐接受了它，并且在希望和恐惧之间摇摆不定：在祂初次显现时，他们都极其惊奇。</w:t>
      </w:r>
    </w:p>
    <w:p w14:paraId="7C26F8E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009A67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saw him die on the cross three days before, Luke 24:37, 39, 43 and their memories were still filled with the frightful images of his sufferings, so that they were balanced between the present testimony of sense, and the fresh remembrance of what they had seen.</w:t>
      </w:r>
    </w:p>
    <w:p w14:paraId="224CB04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路加福音24:37, 39, 43，他们三天前看见祂死在十字架上，他们的记忆仍然充满了祂苦难的可怕景象，因此他们在目前感官的见证与他们所看见之事的新鲜记忆之间摇摆不定。</w:t>
      </w:r>
    </w:p>
    <w:p w14:paraId="5F0E742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32DD7A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justified the truth of his resurrection to all their senses.</w:t>
      </w:r>
    </w:p>
    <w:p w14:paraId="690C5A1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因此祂向他们所有的感官证实了祂复活的真实性。</w:t>
      </w:r>
    </w:p>
    <w:p w14:paraId="57BC9DC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51C66F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discoursed with them, made them feel his wounds, 1 John 1:1 ate and drank with them, so that it was impossible they should be deceived unless willingly.</w:t>
      </w:r>
    </w:p>
    <w:p w14:paraId="4B04B93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约翰一书1:1，祂与他们谈论，让他们触摸祂的伤口，与他们一同吃喝，因此除非他们自愿，否则他们不可能被欺骗。</w:t>
      </w:r>
    </w:p>
    <w:p w14:paraId="545FBDB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88EC8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by the wise dispensation of God, their doubting hath confirmed our faith.</w:t>
      </w:r>
    </w:p>
    <w:p w14:paraId="6350545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因此，藉着神智慧的安排，他们的怀疑坚固了我们的信心。</w:t>
      </w:r>
    </w:p>
    <w:p w14:paraId="7A16C73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210220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uniformity of the testimony makes it valuable upon a double account.</w:t>
      </w:r>
    </w:p>
    <w:p w14:paraId="46B0A33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3.见证的一致性使其在两方面都具有价值。</w:t>
      </w:r>
    </w:p>
    <w:p w14:paraId="7C5A262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B0721F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as it secures us, there was no corruption in the witnesses.</w:t>
      </w:r>
    </w:p>
    <w:p w14:paraId="2FE9DCD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首先，它向我们保证，见证人中没有败坏。</w:t>
      </w:r>
    </w:p>
    <w:p w14:paraId="05BBFE3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D1B135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that it was no illusion.</w:t>
      </w:r>
    </w:p>
    <w:p w14:paraId="41541AD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第二，那并非幻觉。</w:t>
      </w:r>
    </w:p>
    <w:p w14:paraId="2F31C66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85584F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there was no corruption in the witnesses.</w:t>
      </w:r>
    </w:p>
    <w:p w14:paraId="4B547DE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见证人中没有败坏。</w:t>
      </w:r>
    </w:p>
    <w:p w14:paraId="7036E1B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C6FD08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prudent way to discover the falsity of a testimony, is to interrogate the witnesses severally, to see if there be any contradiction between them.</w:t>
      </w:r>
    </w:p>
    <w:p w14:paraId="795FD94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发现证词虚假的最好方法，是分别盘问证人，看他们之间是否有任何矛盾。</w:t>
      </w:r>
    </w:p>
    <w:p w14:paraId="16F2D13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715988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they concur not only as to the substance but circumstances, their deposition is very credible.</w:t>
      </w:r>
    </w:p>
    <w:p w14:paraId="6C02D1A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但如果他们不仅在实质上而且在情节上都一致，他们的证词就非常可信。</w:t>
      </w:r>
    </w:p>
    <w:p w14:paraId="6D9AD2B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45A18A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apostles exactly agreed in their testimony, as appears by the several gospels, in which, although wrote in divers times and places, yet there is an admirable harmony not only as to the fact itself, but the least particularities.</w:t>
      </w:r>
    </w:p>
    <w:p w14:paraId="55F6AE0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如今使徒们在他们的见证上完全一致，正如几本福音书所显明的，在这些福音书中，尽管是在不同时间和地点写的，然而不仅就事实本身而言，而且就最微小的细节而言，都存在着令人赞叹的和谐。</w:t>
      </w:r>
    </w:p>
    <w:p w14:paraId="6C9866E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E5E3CE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agreement of so many, proves it was no illusion that depended on fancy for its existence; for deceptions of the brain are not common to many at once as visible bodies are, but singular, because of the variety of fancies.</w:t>
      </w:r>
    </w:p>
    <w:p w14:paraId="6F99EEC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如此多人的意见一致，证明那并非依赖于幻想而存在的幻觉；因为大脑的欺骗不像可见的物体那样同时发生在许多人身上，而是独特的，因为幻想的多样性。</w:t>
      </w:r>
    </w:p>
    <w:p w14:paraId="58306E4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6A7ADA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only appeared to some persons separately, carnal reason, which is ingenious to deceive itself, might object that it was only the effect of a distempered fancy, and no real object of sense.</w:t>
      </w:r>
    </w:p>
    <w:p w14:paraId="214C0BF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如果祂仅仅分别向一些人显现，那么属肉体的理性——它善于自欺——可能会反对说，那仅仅是紊乱幻想的结果，并非感官的真实对象。</w:t>
      </w:r>
    </w:p>
    <w:p w14:paraId="1102BF4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F4845A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after he had shown himself to some of the disciples apart, and that holy company was met together, uniting the several sparks, to encourage their hopes of his resurrection, he came to them all together, and for many days conversed with them.</w:t>
      </w:r>
    </w:p>
    <w:p w14:paraId="01C0836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但在祂分别向一些门徒显现之后，并且那圣洁的团体聚集在一起，联合了零星的火花，以鼓励他们对祂复活的盼望，祂就来到他们所有人中间，并与他们交谈了许多天。</w:t>
      </w:r>
    </w:p>
    <w:p w14:paraId="56C075B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CEFC0B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who can believe that so many should be obstructed with melancholy for so long time, so as constantly to remain under the power of a delusion?</w:t>
      </w:r>
    </w:p>
    <w:p w14:paraId="12E2CEC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如今谁能相信，这么多人竟会因忧郁而受阻如此之久，以致持续不断地处在迷惑的权势之下呢？</w:t>
      </w:r>
    </w:p>
    <w:p w14:paraId="2C1492E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7886EC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he afterwards appeared to "five hundred" at once: and how could such a number of different ages, sexes, temperaments be at the same time struck with the same imagination?</w:t>
      </w:r>
    </w:p>
    <w:p w14:paraId="288D505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此外，祂后来又同时向“五百人”显现：如此众多不同年龄、性别、性情的人，怎可能同时被同一种想象所冲击呢？</w:t>
      </w:r>
    </w:p>
    <w:p w14:paraId="67F2943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4D2D86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 further, if a strong imagination had deceived them by melancholy, there would have been some discoveries of that humour in their actions.</w:t>
      </w:r>
    </w:p>
    <w:p w14:paraId="275E91F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再者，如果强烈的想象因忧郁而欺骗了他们，那么在他们的行动中就会发现那种性情的某些迹象。</w:t>
      </w:r>
    </w:p>
    <w:p w14:paraId="569754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72DD64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impossible that the mind so indisposed, should for a long time act regularly.</w:t>
      </w:r>
    </w:p>
    <w:p w14:paraId="30BF761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因为一个如此不适的心智，不可能长时间有规律地行动。</w:t>
      </w:r>
    </w:p>
    <w:p w14:paraId="7764633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AA5E8E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whole course of their lives not the least extravagancy appears.</w:t>
      </w:r>
    </w:p>
    <w:p w14:paraId="669B876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但在他们整个生命历程中，丝毫没有显露出任何放纵。</w:t>
      </w:r>
    </w:p>
    <w:p w14:paraId="142931F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613CCC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zeal was tempered with prudence, their innocence was without folly, their conversation was becoming their great office.</w:t>
      </w:r>
    </w:p>
    <w:p w14:paraId="07738DB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他们的热忱以审慎来调节，他们的纯真没有愚蠢，他们的交往合乎他们伟大的职事。</w:t>
      </w:r>
    </w:p>
    <w:p w14:paraId="7C03886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1AD098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this we have unquestionable evidence: for otherwise so many persons of excellent wisdom had never been persuaded by them to embrace Christianity; neither had their enemies so furiously persecuted them: for it is beyond belief that they had so far extinguished the sentiments of humanity, as to treat the apostles as the most guilty criminals, whom they knew to be distracted, and therefore worthy of compassion rather than hatred.</w:t>
      </w:r>
    </w:p>
    <w:p w14:paraId="6F1BDE9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对此我们拥有无可置疑的证据：因为否则，那么多具有卓越智慧的人绝不会被他们说服去接受基督教；他们的仇敌也不会如此猛烈地逼迫他们：因为难以置信的是，他们竟会如此泯灭人性，以致将使徒们当作最罪大恶极的罪犯来对待，而他们知道使徒们是精神错乱的，因此更值得同情而非憎恨。</w:t>
      </w:r>
    </w:p>
    <w:p w14:paraId="68A98AF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FE065A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it be objected, that it might be a phantasm, or solid body formed according to the likeness of Christ, that abused the apostles, and after some time withdrew itself; the vanity of the objection is very apparent: for such an effect could not be without the operation of a spiritual cause.</w:t>
      </w:r>
    </w:p>
    <w:p w14:paraId="7860FFA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但如果有人反对说，那可能是一个幻影，或者一个按照基督样式形成的实体，欺骗了使徒们，并在一段时间后自行退去；那么这个反对的虚妄就非常明显了：因为这样的效果不可能没有属灵原因的运作。</w:t>
      </w:r>
    </w:p>
    <w:p w14:paraId="7A0AC7A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1B12C7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good angels cannot be guilty of falsehood, of which they had been in that representation: for he that appeared declared himself to be Jesus that suffered; neither would the evil use such an artifice.</w:t>
      </w:r>
    </w:p>
    <w:p w14:paraId="1BB8878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如今，良善的天使不可能犯虚假的罪，他们在那种表象中本会犯这种罪：因为那显现者宣告祂自己是受苦的耶稣；邪恶者也不会使用这种诡计。</w:t>
      </w:r>
    </w:p>
    <w:p w14:paraId="20029A9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199A97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serpent was too wise to promote the belief of Christ's resurrection, which is the foundation of Christianity: an institution most holy, that would destroy his altars, discredit his oracles, bring glory to God, and happiness to man, to both which he is eternally opposite.</w:t>
      </w:r>
    </w:p>
    <w:p w14:paraId="7AA6A5A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古蛇太聪明了，不会去促进对基督复活的信仰——这是基督教的基础：一个最神圣的制度，它会摧毁祂的祭坛，败坏祂的神谕，给神带来荣耀，给人类带来幸福，而祂对这两者都是永远对立的。</w:t>
      </w:r>
    </w:p>
    <w:p w14:paraId="4D77012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512D31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all which it appears there was no deceit in the subject nor object.</w:t>
      </w:r>
    </w:p>
    <w:p w14:paraId="57EE342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由此可见，无论在主体还是客体上，都没有欺骗。</w:t>
      </w:r>
    </w:p>
    <w:p w14:paraId="57088B3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580F5B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sealed it with their blood.</w:t>
      </w:r>
    </w:p>
    <w:p w14:paraId="277BE57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他们用他们的血印证了它。</w:t>
      </w:r>
    </w:p>
    <w:p w14:paraId="36FE4C1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31BFA6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last proof confirms all the other.</w:t>
      </w:r>
    </w:p>
    <w:p w14:paraId="19FCCD3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这最后的证据证实了所有其他的证据。</w:t>
      </w:r>
    </w:p>
    <w:p w14:paraId="7890E7A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557B76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person of clear fame assert a thing, which he is ready to maintain with the loss of his life, there is no reason to doubt of the truth of his deposition.</w:t>
      </w:r>
    </w:p>
    <w:p w14:paraId="596DA50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如果一个声名显赫的人断言一件事，并且他准备用生命来维护它，那么就没有理由怀疑他证词的真实性。</w:t>
      </w:r>
    </w:p>
    <w:p w14:paraId="5439D4C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3DF31F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wonder that Philostratus, a bold Grecian, to show his art, painted Apollonius Tyanæus as a demi-god, exempted from death, and clothed with immortality.</w:t>
      </w:r>
    </w:p>
    <w:p w14:paraId="105BC8B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菲洛斯特拉图斯，一位大胆的希腊人，为了炫耀他的技艺，将提亚那的阿波罗尼乌斯描绘成半神，免于死亡，并披戴着不朽，这不足为奇。</w:t>
      </w:r>
    </w:p>
    <w:p w14:paraId="0611D36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57CCDC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he had been drawn from his study, where he dressed that idol of iniquity, to appear before the magistrates to give an account of the truth of his relation, he certainly would have renounced his pretended hero rather than have given his life for a lie.</w:t>
      </w:r>
    </w:p>
    <w:p w14:paraId="076DA2B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但如果他被从他的书房——他在那里装扮那个不义的偶像——拉出来，到执政官面前说明他所叙述之事的真相，他肯定会放弃他虚假的英雄，而不是为一个谎言而献出他的生命。</w:t>
      </w:r>
    </w:p>
    <w:p w14:paraId="435C3A8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394E57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apostles endured the most cruel death, to confirm the truth of their testimony.</w:t>
      </w:r>
    </w:p>
    <w:p w14:paraId="35557CC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如今使徒们忍受了最残酷的死亡，以证实他们见证的真实性。</w:t>
      </w:r>
    </w:p>
    <w:p w14:paraId="00402A7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1AA3DD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could possibly induce them to it, if they had not been certain of his resurrection?</w:t>
      </w:r>
    </w:p>
    <w:p w14:paraId="4EFF6DC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如果他们不确定祂的复活，还有什么可能促使他们这样做呢？</w:t>
      </w:r>
    </w:p>
    <w:p w14:paraId="40F3B77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6FD19B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love to their dead master animate them to suffer for the honour of his name?</w:t>
      </w:r>
    </w:p>
    <w:p w14:paraId="2B65949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对他们已故主人的爱，能激励他们为祂名的荣耀而受苦吗？</w:t>
      </w:r>
    </w:p>
    <w:p w14:paraId="04ECD5C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15DF07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inconceivable: for he promised that he would rise the third day, and ascend to heaven, and make them partakers of his glory: so that if he had lain in the rottenness of the grave, what charm, what stupidity was able to make them preserve so high a veneration for a deceiver?</w:t>
      </w:r>
    </w:p>
    <w:p w14:paraId="5B5C6FE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这是不可思议的：因为祂应许祂第三天要复活，升到天上，并使他们分享祂的荣耀：因此，如果祂躺在坟墓的腐烂之中，什么魅力，什么愚蠢能使他们对一个欺骗者保持如此崇高的敬意呢？</w:t>
      </w:r>
    </w:p>
    <w:p w14:paraId="70144CD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D3573F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could remain in them but the memory and indignation of his imposture.</w:t>
      </w:r>
    </w:p>
    <w:p w14:paraId="4C85F5F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除了对祂欺骗的记忆和忿怒之外，他们里面不可能再存留任何东西。</w:t>
      </w:r>
    </w:p>
    <w:p w14:paraId="0EBB225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A84E65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it be the dictate of natural reason, that the concurrent testimony of two or three credible persons, not weakened by any exception, is sufficient to decide any cause of the greatest moment, that respects life, honour and estate; how much more should the attestation of the apostles put this great truth beyond all doubt, since they parted with their lives, the most precious possession in this world, for it?</w:t>
      </w:r>
    </w:p>
    <w:p w14:paraId="15FB9EF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如果自然理性指示我们，两三个可信之人的一致证词，若未因任何例外而减弱，就足以裁决任何关乎生命、尊荣和产业的最重要案件；那么，既然使徒们为此舍弃了他们的生命——这世上最宝贵的拥有——他们的证明岂不更应当使这伟大的真理超越一切怀疑吗？</w:t>
      </w:r>
    </w:p>
    <w:p w14:paraId="539931F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74A9E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which is infinitely more, if deceivers, they would certainly be deprived of eternal life in the next?</w:t>
      </w:r>
    </w:p>
    <w:p w14:paraId="1EE9064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并且，更无限重要的是，如果他们是欺骗者，他们肯定会在来世被剥夺永生吗？</w:t>
      </w:r>
    </w:p>
    <w:p w14:paraId="381633F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226513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since the creation, never was a testimony so clear and authentic, the divine providence so ordering the circumstances, that the evidence should be above all suspicion.</w:t>
      </w:r>
    </w:p>
    <w:p w14:paraId="51C51CE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简而言之，自从创造以来，从未有过如此清晰和真实的见证，神的护理如此安排各种情况，以致证据超越一切怀疑。</w:t>
      </w:r>
    </w:p>
    <w:p w14:paraId="01DB200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EC6407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did it ever happen, that any thing affirmed by so many, and such worthy persons, was ever suspected, much less found to be false.</w:t>
      </w:r>
    </w:p>
    <w:p w14:paraId="0C89CD8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也从未发生过，任何由如此众多、如此有价值之人所断言的事物，曾受到怀疑，更不用说被发现是虚假的了。</w:t>
      </w:r>
    </w:p>
    <w:p w14:paraId="7F6649C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36D215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most unreasonable stiffness not to yield an entire assent to it.</w:t>
      </w:r>
    </w:p>
    <w:p w14:paraId="0789453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不完全赞同它，是最不合理的固执。</w:t>
      </w:r>
    </w:p>
    <w:p w14:paraId="440480A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BF5A92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would be no secure foundation of determining innumerable weighty cases, if we should doubt of things reported by the most credible circumspect persons, since we can be certified by our senses but of a few objects.</w:t>
      </w:r>
    </w:p>
    <w:p w14:paraId="4B26776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因为如果我们怀疑那些由最可信、最谨慎之人所报告的事物，那么在决定无数重大案件时，就不会有任何可靠的基础了，因为我们只能通过我们的感官来证实少数的对象。</w:t>
      </w:r>
    </w:p>
    <w:p w14:paraId="26C226B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96812F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only add, that the apostles did many and great miracles in the name of Christ, which was the strongest demonstration that he was raised to a glorious life.</w:t>
      </w:r>
    </w:p>
    <w:p w14:paraId="57D6637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我只想补充说，使徒们奉基督的名行了许多伟大的神迹，这最有力的证明了祂被复活得荣耀的生命。</w:t>
      </w:r>
    </w:p>
    <w:p w14:paraId="74D3EDA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76654D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invested by the Spirit with the habits of various tongues.</w:t>
      </w:r>
    </w:p>
    <w:p w14:paraId="13D3F16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他们被圣灵赋予了各种语言的习惯。</w:t>
      </w:r>
    </w:p>
    <w:p w14:paraId="5D3D283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0A5A92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kind of miracle was necessary for the universal preaching of the gospel: for how difficult and obstructive had it been to their work, if they must have returned to their infant- state, to learn the signification of foreign languages, to pronounce the words in their original sound, and the accents proper to their country?</w:t>
      </w:r>
    </w:p>
    <w:p w14:paraId="1228181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这种神迹对于福音的普遍传讲是必要的：因为如果他们必须回到他们的婴儿时期，去学习外语的意义，去用它们原始的发音和他们国家特有的口音来发音，那么这对他们的工作而言将是何等困难和阻碍呢？</w:t>
      </w:r>
    </w:p>
    <w:p w14:paraId="791DC29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85D064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Holy Spirit, according to the promise of Christ, descended upon them, and became their master, and in a moment impressed on their memories the forms of discoursing, and on their tongues the manner of expressing them.</w:t>
      </w:r>
    </w:p>
    <w:p w14:paraId="6756949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因此，圣灵按照基督的应许降在他们身上，成为他们的师傅，并在瞬间将谈论的形式印在他们的记忆中，并将表达它们的方式印在他们的舌头上。</w:t>
      </w:r>
    </w:p>
    <w:p w14:paraId="005DB14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47B320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Wherever the doctrine of Jesus was preached, "God bare them witness both with signs and wonders, and with divers miracles and gifts of the Holy Ghost, according to his own will."</w:t>
      </w:r>
    </w:p>
    <w:p w14:paraId="02F359D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无论耶稣的教义在哪里传讲，“神都用神迹奇事，和百般的异能，并圣灵随己意分给各人的恩赐，同他们作见证。”</w:t>
      </w:r>
    </w:p>
    <w:p w14:paraId="66FFEBA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B10CEC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St. Peter passed through the streets, filled with persons diseased and half dead, he caused an universal resurrection, by touching them with his reviving shadow.</w:t>
      </w:r>
    </w:p>
    <w:p w14:paraId="79BD740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当圣彼得经过那些充满了患病和垂死之人的街道时，祂用祂苏醒人的影子触摸他们，便引起了普遍的复活。</w:t>
      </w:r>
    </w:p>
    <w:p w14:paraId="734DCE4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421127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tamed serpents, and quenched the malignity of their poison; they commanded death to leave its prey, and life to return to its mansion that was not habitable for it.</w:t>
      </w:r>
    </w:p>
    <w:p w14:paraId="67ED435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他们驯服了蛇，并消除了它们毒液的恶毒；他们吩咐死亡离开它的猎物，生命回到那不适合它居住的居所。</w:t>
      </w:r>
    </w:p>
    <w:p w14:paraId="3402C1A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3D5678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miraculous power continued in their successors so long as was requisite for the conviction of the world.</w:t>
      </w:r>
    </w:p>
    <w:p w14:paraId="3FC191E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那种神奇的能力在他们的继承人中持续了那么久，直到足以使世界信服为止。</w:t>
      </w:r>
    </w:p>
    <w:p w14:paraId="35C8274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FF09BA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Justin Martyr, Irenæus, Tertullian, Origen, Cyprian, mention divers miracles performed by christians in those times.</w:t>
      </w:r>
    </w:p>
    <w:p w14:paraId="264F10F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查士丁·殉道者、爱任纽、德尔图良、俄利根、居普良都提及了那个时代基督徒所行的各种神迹。</w:t>
      </w:r>
    </w:p>
    <w:p w14:paraId="5FC2F56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2A81D5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Tertullian offers to the emperor, to whom he addressed his admirable apology, to compel the devils that possessed human bodies to confess themselves to be evil spirits, and thereby constrain the prince of darkness to enlighten his own slaves.</w:t>
      </w:r>
    </w:p>
    <w:p w14:paraId="1EC1FFB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德尔图良向他呈上其令人赞叹之辩护词的皇帝提议，要强迫那些附在人身上的魔鬼承认它们是邪灵，从而迫使黑暗之君启迪祂自己的奴隶。</w:t>
      </w:r>
    </w:p>
    <w:p w14:paraId="3126150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214CF1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Cyprian assures the governor of Africa that he would force the devils to come out of the bodies they tormented, lamenting their ejection.</w:t>
      </w:r>
    </w:p>
    <w:p w14:paraId="4C13786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居普良向非洲总督保证，他会迫使魔鬼离开它们所折磨的身体，并为它们的被逐出而哀叹。</w:t>
      </w:r>
    </w:p>
    <w:p w14:paraId="2ED4DBC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6D76B8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cannot imagine they would so far discredit their doctrine and reputation, as to pretend to such a power without they had it.</w:t>
      </w:r>
    </w:p>
    <w:p w14:paraId="4681765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如今我们无法想象他们会如此败坏他们的教义和声誉，以致在没有这种能力的情况下假装拥有它。</w:t>
      </w:r>
    </w:p>
    <w:p w14:paraId="137306F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5D3FFF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to deny the miracles wrought by the primitive christians, were as great rashness, as to deny that Cæsar conquered Pompey, or that Titus succeeded Vespasian.</w:t>
      </w:r>
    </w:p>
    <w:p w14:paraId="254BB5E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简而言之，否认早期基督徒所行的神迹，就像否认凯撒征服庞培，或提图斯继承维斯帕先一样鲁莽。</w:t>
      </w:r>
    </w:p>
    <w:p w14:paraId="501BCF4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357A09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have the concurrent testimony of the gravest and best men, of understanding and conscience, who were eye-witnesses, and which was not contradicted by those of the same age.</w:t>
      </w:r>
    </w:p>
    <w:p w14:paraId="21AD77E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因为我们拥有最庄重和最优秀之人——他们有理解力和良心，并且是亲眼目睹者——的一致见证，并且这见证并未被同时代的人所反驳。</w:t>
      </w:r>
    </w:p>
    <w:p w14:paraId="52E90AE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8E8FB8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Briefly, there are such clear characters of the divine hand to render the gospel authentic, that to deny it to be true, is to make God a liar.</w:t>
      </w:r>
    </w:p>
    <w:p w14:paraId="162C583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简而言之，有如此清晰的神圣之手的特征来使福音具有权威性，以致否认其真实性，就是使神成为说谎者。</w:t>
      </w:r>
    </w:p>
    <w:p w14:paraId="36B7E64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B10DE9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conclusion is this, we see how reasonable it is to give an entire assent to the truth of Christianity.</w:t>
      </w:r>
    </w:p>
    <w:p w14:paraId="09BDB8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结论是这个：我们看见完全赞同基督教的真理是何等合理。</w:t>
      </w:r>
    </w:p>
    <w:p w14:paraId="7BD9DA7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9F320B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nature of the doctrine that is perfectly divine, declares its original.</w:t>
      </w:r>
    </w:p>
    <w:p w14:paraId="0CE1B36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那完全神圣之教义的性质，宣告了其起源。</w:t>
      </w:r>
    </w:p>
    <w:p w14:paraId="294318F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83DBCE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confirmed by supernatural testimonies.</w:t>
      </w:r>
    </w:p>
    <w:p w14:paraId="79CF31C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它被超自然的见证所证实。</w:t>
      </w:r>
    </w:p>
    <w:p w14:paraId="754AD7D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7F9E4D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distinguishes the miracles from all false wonders, the illusions of satan, and the miracles confirm the doctrine.</w:t>
      </w:r>
    </w:p>
    <w:p w14:paraId="76A2C86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教义将神迹与所有虚假的奇事——撒旦的迷惑——区别开来，神迹也证实了教义。</w:t>
      </w:r>
    </w:p>
    <w:p w14:paraId="63B61C3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AA4EA8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doubt can there be after the full deposition of the Spirit in raising Christ from the grave; in qualifying the apostles, who were rude and ignorant, with knowledge, zeal, courage, charity, and all the graces requisite for their great enterprise, and in converting the world by their ministry and miracles?</w:t>
      </w:r>
    </w:p>
    <w:p w14:paraId="5D83F5E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在圣灵藉着使基督从坟墓中复活；藉着赋予那些粗鲁无知的使徒们知识、热忱、勇气、仁爱以及他们伟大事业所必需的一切恩典；并藉着他们的职事和神迹使世界归信之后，还有什么怀疑呢？</w:t>
      </w:r>
    </w:p>
    <w:p w14:paraId="22E5B18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92E827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believe not so clear a revelation, our infidelity is desperate.</w:t>
      </w:r>
    </w:p>
    <w:p w14:paraId="590FA4B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如果我们不相信如此清晰的启示，我们的不信就是绝望的。</w:t>
      </w:r>
    </w:p>
    <w:p w14:paraId="2474756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722E5B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our Saviour was upon the earth, the meanness and poverty of his appearance lessened their crime, who did not acknowledge and honour him in the disguise of a servant: therefore they were capable of favour.</w:t>
      </w:r>
    </w:p>
    <w:p w14:paraId="75DEC46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当我们的救主在地上时，祂显现的卑微和贫穷减轻了那些在祂奴仆的伪装下不承认和不尊敬祂之人的罪行：因此他们能够得到恩惠。</w:t>
      </w:r>
    </w:p>
    <w:p w14:paraId="3BCD657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29739E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his bloody persecutors were converted and saved by the preaching of the apostles.</w:t>
      </w:r>
    </w:p>
    <w:p w14:paraId="345C1B0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祂许多血腥的逼迫者都因使徒们的传讲而归信并得救了。</w:t>
      </w:r>
    </w:p>
    <w:p w14:paraId="194815D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BE6070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since the Holy Ghost hath convinced the world by so strong a light of sin, righteousness and judgment, viz. that Jesus, whom the Jews most unworthily crucified, was the Son of God; that in dying, he purchased the pardon of sin; since he is risen and received to glory, "that all power in heaven and earth is given to him," the effect of which is most visible: for spiritual wickednesses trembled at his name, were expelled from their dominions, and sent to their old prison to suffer the chains and flames due to them: to refuse his testimony, is a degree of obstinacy not far distant from the malice of the devils, and puts men without the reserves of pardoning mercy.</w:t>
      </w:r>
    </w:p>
    <w:p w14:paraId="68A6980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然圣灵已藉着如此强烈的光照，使世界为罪、为义、为审判自责，即：那被犹太人最不配地钉十字架的耶稣，是神的儿子；祂在死时，买赎了罪的赦免；既然祂已复活并被接入荣耀，“天上地下所有的权柄都赐给祂了，”其果效最为明显：因为属灵的邪恶在祂的名下颤抖，被逐出它们的领域，并被送到它们古老的监狱去忍受它们应得的锁链和火焰：拒绝祂的见证，是一种离魔鬼的恶意不远的固执程度，并使人处在赦免怜悯的保留之外。</w:t>
      </w:r>
    </w:p>
    <w:p w14:paraId="610684C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8F209D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not a slight, superficial belief of this great truth that is sufficient, but that which is powerful in making us universally obedient to our glorified Redeemer, who will distribute crowns to all his faithful servants.</w:t>
      </w:r>
    </w:p>
    <w:p w14:paraId="0380FF9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并非对这伟大真理轻微、肤浅的相信就足够了，而是那种能使我们普遍顺服我们得荣耀之救赎主——祂将把冠冕分给祂所有忠信的仆人——的相信才足够。</w:t>
      </w:r>
    </w:p>
    <w:p w14:paraId="443395D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0CB3FD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truly believe his resurrection without believing his doctrine, nor believe his doctrine without unfeigned desires after the eternal felicity it promises, nor desire that felicity without a sincere compliance to his commands in order to the obtaining it.</w:t>
      </w:r>
    </w:p>
    <w:p w14:paraId="7CD87FF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我们若不相信祂的教义，就不能真正相信祂的复活；若不真诚地渴望它所应许的永恒福乐，就不能相信祂的教义；若不真诚地顺从祂的命令以获得它，就不能渴望那福乐。</w:t>
      </w:r>
    </w:p>
    <w:p w14:paraId="0470549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2B137E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it is infidelity approaching madness, not to believe the truth of the gospel; but it is madness of an higher kind and more prodigious, to pretend to believe it, and yet to live in disobedience to its precepts, in contempt of its promises and threatenings, as if it were a mere fable.</w:t>
      </w:r>
    </w:p>
    <w:p w14:paraId="15EC9C9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简而言之，不相信福音的真理是一种近乎疯狂的不信；但假装相信它，却又活在对其戒律的不顺服之中，藐视其应许和威胁，仿佛它仅仅是一个寓言，这是一种更高级、更惊人的疯狂。</w:t>
      </w:r>
    </w:p>
    <w:p w14:paraId="7575368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5672F4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XXII.The display of God's TRUTH in redemption.</w:t>
      </w:r>
    </w:p>
    <w:p w14:paraId="5362137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XXII.神真理在救赎中的彰显。</w:t>
      </w:r>
    </w:p>
    <w:p w14:paraId="54A852C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A2DC91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honour of God's truth with respect to the legal threatening, was preserved in the death of Christ.</w:t>
      </w:r>
    </w:p>
    <w:p w14:paraId="3BA680D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神真理就律法威胁而言的尊荣，在基督的死中得以保守。</w:t>
      </w:r>
    </w:p>
    <w:p w14:paraId="1B76E4A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E3E0FE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truth with respect to the promises and types of Christ under the law, was justified in his coming, and the accomplishment of our redemption by him.</w:t>
      </w:r>
    </w:p>
    <w:p w14:paraId="3B1F540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神圣的真理，就律法之下基督的应许和预表而言，在祂的降临以及祂成就我们救赎这件事上得到了证实。</w:t>
      </w:r>
    </w:p>
    <w:p w14:paraId="11B99CF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9C60C0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special predictions considered that respect the time of his coming.</w:t>
      </w:r>
    </w:p>
    <w:p w14:paraId="6E75655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一些关乎祂降临时间的特别预言被加以思考。</w:t>
      </w:r>
    </w:p>
    <w:p w14:paraId="7D10402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4F9452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particular circumstances that respect the Messiah, are verified in Jesus Christ.</w:t>
      </w:r>
    </w:p>
    <w:p w14:paraId="76DD6EF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关乎弥赛亚的特定情况，在耶稣基督身上得到了证实。</w:t>
      </w:r>
    </w:p>
    <w:p w14:paraId="6F2B16E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E19C96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consequences of the Messiah's coming, foretold by the prophets, are all come to pass.</w:t>
      </w:r>
    </w:p>
    <w:p w14:paraId="642215E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先知们所预言的弥赛亚降临的后果，都已应验。</w:t>
      </w:r>
    </w:p>
    <w:p w14:paraId="1354C4D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8B704A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types of the law are complete in Christ.</w:t>
      </w:r>
    </w:p>
    <w:p w14:paraId="751EAA9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律法的预表在基督里得以完全。</w:t>
      </w:r>
    </w:p>
    <w:p w14:paraId="54B8CF4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FF0504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particular consideration of manna, the rock, and the brazen serpent, as they referred to him.</w:t>
      </w:r>
    </w:p>
    <w:p w14:paraId="14662B7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对吗哪、磐石和铜蛇——就它们与祂相关而言——的特别思考。</w:t>
      </w:r>
    </w:p>
    <w:p w14:paraId="0032BF6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48497E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paschal lamb considered.</w:t>
      </w:r>
    </w:p>
    <w:p w14:paraId="3E0B066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逾越节的羔羊被加以思考。</w:t>
      </w:r>
    </w:p>
    <w:p w14:paraId="7879E1C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D639EE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short parallel between Melchizedec and Christ.</w:t>
      </w:r>
    </w:p>
    <w:p w14:paraId="1CA60E7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麦基洗德与基督之间的简短比较。</w:t>
      </w:r>
    </w:p>
    <w:p w14:paraId="4F84F0B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AB89B7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divinity of the gospel proved, by comparing the ancient figures with the present truth, and predictions with the events.</w:t>
      </w:r>
    </w:p>
    <w:p w14:paraId="24A8696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福音的神性藉着比较古老的预表与目前的真理，以及预言与事件而得到证明。</w:t>
      </w:r>
    </w:p>
    <w:p w14:paraId="4DE4010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4C3592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happiness of christians above the Jews, in the clear revelation of our Saviour to them.</w:t>
      </w:r>
    </w:p>
    <w:p w14:paraId="5C2AED2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基督徒因我们救主向他们清晰的启示，而超越犹太人的幸福。</w:t>
      </w:r>
    </w:p>
    <w:p w14:paraId="2E11D5F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83E5F6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accomplishment of prophecies concerning the first coming of Christ, our faith should be confirmed in the promise of his second.</w:t>
      </w:r>
    </w:p>
    <w:p w14:paraId="135F322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从关于基督第一次降临之预言的成就，我们的信心应当在祂第二次降临的应许上得到坚固。</w:t>
      </w:r>
    </w:p>
    <w:p w14:paraId="7AAFA95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42F120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original law given to man in paradise had a severe penalty annexed, that upon the first breach of it he should die.</w:t>
      </w:r>
    </w:p>
    <w:p w14:paraId="54CFAC1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在乐园中赐给人的原始律法附带了严厉的刑罚，即一旦违犯，他就必死。</w:t>
      </w:r>
    </w:p>
    <w:p w14:paraId="1B5B642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9B017E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the threatening was to preserve in him a constant reverence of the command.</w:t>
      </w:r>
    </w:p>
    <w:p w14:paraId="04B7702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威胁的目的是在他里面保守对命令持续的敬畏。</w:t>
      </w:r>
    </w:p>
    <w:p w14:paraId="05BA5E3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1D1DE2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his disobedience, the honour of the divine truth was concerned as to the inflicting the punishment.</w:t>
      </w:r>
    </w:p>
    <w:p w14:paraId="298A330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在他不顺服之后，神圣真理的尊荣就关乎到刑罚的施加。</w:t>
      </w:r>
    </w:p>
    <w:p w14:paraId="6F354EC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AC2219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the supreme Lawgiver hath power over the law to relax the punishment as to particular persons; yet having declared that according to that rule he would proceed in judgment with man, the perfection of his truth required, that sin should be punished in such a manner, that his righteousness and holiness might eminently appear, and the reasonable creature for ever fear to offend him.</w:t>
      </w:r>
    </w:p>
    <w:p w14:paraId="27AB30B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尽管至高的立法者有权对特定的人放宽律法的惩罚；然而既已宣告祂将按照那个规则来审判人，祂真理的完美就要求罪应当以如此的方式受到惩罚，使祂的公义和圣洁可以显赫地显现出来，并且有理性的受造物永远敬畏冒犯祂。</w:t>
      </w:r>
    </w:p>
    <w:p w14:paraId="0B162A8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DF46FA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God of truth hath by the death of his only Son so completely answered the ends of the legal threatening, that the glory of that attribute is broke forth like the sun through all the clouds that seemed to obscure it.</w:t>
      </w:r>
    </w:p>
    <w:p w14:paraId="3BF7742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如今真理的神已藉着祂独生子的死，如此完全地达到了律法威胁的目的，以致那个属性的荣耀如同太阳穿透所有似乎遮蔽它的云彩一样爆发出来。</w:t>
      </w:r>
    </w:p>
    <w:p w14:paraId="4D095B1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1A103E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"Mercy and truth meet together, righteousness and peace kiss each other."</w:t>
      </w:r>
    </w:p>
    <w:p w14:paraId="4CE1309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“慈爱和诚实彼此相遇；公义和平安彼此相亲。”</w:t>
      </w:r>
    </w:p>
    <w:p w14:paraId="76EA140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EFF647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I have so largely treated before, that I shall add nothing more concerning it.</w:t>
      </w:r>
    </w:p>
    <w:p w14:paraId="43B66CC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关于这一点，我先前已作了如此详尽的论述，因此我不再补充任何内容。</w:t>
      </w:r>
    </w:p>
    <w:p w14:paraId="29C7299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6EE200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secondary respect wherein the truth of God is concerned, as to the accomplishing our redemption by Jesus Christ, which I will briefly explicate.</w:t>
      </w:r>
    </w:p>
    <w:p w14:paraId="0E67B1A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在藉着耶稣基督成就我们救赎这件事上，神的真理还涉及另一方面，我将简要地加以阐明。</w:t>
      </w:r>
    </w:p>
    <w:p w14:paraId="1ADAE47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E9E87D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having decreed the sending of his Son in the quality of Mediator to purchase our salvation, was pleased by several promises to declare his merciful purpose, and by various types to show the design of that glorious work, before the exhibition of it.</w:t>
      </w:r>
    </w:p>
    <w:p w14:paraId="2A362A9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神既已命定差遣祂的儿子作为中保来买赎我们的救恩，祂就乐意藉着几个应许来宣告祂怜悯的旨意，并藉着各种预表来显明那荣耀工作的计划，在其显现之前。</w:t>
      </w:r>
    </w:p>
    <w:p w14:paraId="3718BDF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82D4F2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effect of his supreme wisdom and goodness.</w:t>
      </w:r>
    </w:p>
    <w:p w14:paraId="7E72616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这是祂至高智慧和良善的结果。</w:t>
      </w:r>
    </w:p>
    <w:p w14:paraId="0F54C70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D2AB43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comply with the weakness of the church, when it was newly separated from the world.</w:t>
      </w:r>
    </w:p>
    <w:p w14:paraId="6F84129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为了迁就教会的软弱，那时教会刚从世界中分别出来。</w:t>
      </w:r>
    </w:p>
    <w:p w14:paraId="6842119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89C7A8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a sudden strong light overpowers the eye that hath been long in the dark, so the full bright revelation of the gospel had been above the capacity of the church, when it was first freed from a state of ignorance: light mixed with shadows was proportionable to their sight.</w:t>
      </w:r>
    </w:p>
    <w:p w14:paraId="0DE8E29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因为，正如突然的强光会压倒久处黑暗的眼睛，照样，福音完全明亮的启示也曾超越教会的能力，那时教会刚从无知的状态中得释放：与影子混合的光与他们的视力相称。</w:t>
      </w:r>
    </w:p>
    <w:p w14:paraId="36922A9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2F9319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was pleased by several representations and predictions to exercise the faith, entertain the hope, and excite the desires of his people before the accomplishment of our salvation by his Son.</w:t>
      </w:r>
    </w:p>
    <w:p w14:paraId="3611260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因此，祂乐意藉着几个表象和预言，在祂儿子成就我们救恩之前，操练祂子民的信心，怀抱他们的盼望，并激发他们的渴望。</w:t>
      </w:r>
    </w:p>
    <w:p w14:paraId="287DC15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82321A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render the belief of it easy and certain afterwards.</w:t>
      </w:r>
    </w:p>
    <w:p w14:paraId="6571FA8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为了使后来的信仰变得容易和确定。</w:t>
      </w:r>
    </w:p>
    <w:p w14:paraId="547DABE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551DD5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for the honour of his truth, he was engaged to make good his word: for although pure love and mercy is the original of all God's promises to man, yet his truth and fidelity are the reasons of his fulfilling them.</w:t>
      </w:r>
    </w:p>
    <w:p w14:paraId="4BE336E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如今，为了祂真理的荣耀，祂有义务履行祂的话语：因为尽管纯洁的爱和怜悯是神对人一切应许的起源，然而祂的真理和信实却是祂履行它们的原因。</w:t>
      </w:r>
    </w:p>
    <w:p w14:paraId="540B624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5B7911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God is under the obligation of a law, but his own righteous name is the inviolable rule of his actions.</w:t>
      </w:r>
    </w:p>
    <w:p w14:paraId="111998D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并非神受律法的约束，而是祂自己公义的名是祂行动不可侵犯的准则。</w:t>
      </w:r>
    </w:p>
    <w:p w14:paraId="47BCAE5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505802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 apostle lays it as the foundation of our hopes, Tit. 1:2 that "God who cannot lie, hath promised eternal life."</w:t>
      </w:r>
    </w:p>
    <w:p w14:paraId="0E282C6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提多书1:2，因此使徒将其作为我们盼望的基础，即“不能说谎的神，已应许了永生。”</w:t>
      </w:r>
    </w:p>
    <w:p w14:paraId="5E62D06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1FE26F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decree alone concerning our salvation by Christ, is a sure foundation: for God is as unchangeable in his will, as his nature.</w:t>
      </w:r>
    </w:p>
    <w:p w14:paraId="5A5B7A8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单单关于我们藉着基督得救的神圣谕旨，就是一个稳固的基础：因为神在祂的旨意上如同在祂的本性上一样永不改变。</w:t>
      </w:r>
    </w:p>
    <w:p w14:paraId="2A0DC2B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8A3EE1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there is no variableness, nor shadow of turning." Jam. 1:17.</w:t>
      </w:r>
    </w:p>
    <w:p w14:paraId="52472C6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雅各书1:17，“在祂并没有改变，也没有转动的影儿。”</w:t>
      </w:r>
    </w:p>
    <w:p w14:paraId="06F5B10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D623DE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promise determines the will of God to perform it upon another account: for it is not single inconstancy but falsehood, not to perform what is promised, from both which he is infinitely distant.</w:t>
      </w:r>
    </w:p>
    <w:p w14:paraId="74EE76D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但应许基于另一个理由决定了神的旨意要去履行它：因为不履行所应许的，并非单纯的不稳定，而是虚假，祂与这两者都无限地遥远。</w:t>
      </w:r>
    </w:p>
    <w:p w14:paraId="39DD3D1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A54285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Paul alleges this for the reason why the covenant of grace is unchangeable and of everlasting efficacy, in that the counsel of God was by his promise and oath confirmed, Heb. 6:17, 18.</w:t>
      </w:r>
    </w:p>
    <w:p w14:paraId="26A0983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希伯来书6:17, 18，圣保罗以此作为恩典之约永不改变且具有永恒功效的理由，即神的谋略藉着祂的应许和誓言而得到坚固。</w:t>
      </w:r>
    </w:p>
    <w:p w14:paraId="61933BC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0BB882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by two immutable things, in which it was impossible for God to lie, we might have strong consolation."</w:t>
      </w:r>
    </w:p>
    <w:p w14:paraId="6FCB58C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“藉着两件不更改的事，神决不能说谎，好叫我们大得安慰。”</w:t>
      </w:r>
    </w:p>
    <w:p w14:paraId="4150BF5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0FECDF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promise gives a rightful claim to the creature, and the fulfilling of it is the justification of God's fidelity.</w:t>
      </w:r>
    </w:p>
    <w:p w14:paraId="3F44D6E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因为应许赋予受造物合法的权利，而履行应许则是神信实的证明。</w:t>
      </w:r>
    </w:p>
    <w:p w14:paraId="6DC4FD3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3F660E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sense it is said, John 1:17 "the law was given by Moses, but grace and truth came by Jesus Christ," i. e. the grace of the gospel is the substantial and complete accomplishment of the types and promises under the law.</w:t>
      </w:r>
    </w:p>
    <w:p w14:paraId="3EA734F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约翰福音1:17，在这个意义上说，“律法本是藉着摩西传的，恩典和真理都是由耶稣基督来的，”也就是说，福音的恩典是律法之下预表和应许的实质和完全成就。</w:t>
      </w:r>
    </w:p>
    <w:p w14:paraId="12F319A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0E8463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not enter into the discussion of all the prophecies concerning the Messiah in the Old Testament, to show how they are verified in Jesus Christ; but briefly consider some special predictions that concern the time of the Messiah's coming, his person, and offices.</w:t>
      </w:r>
    </w:p>
    <w:p w14:paraId="4907786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我不会讨论旧约中所有关于弥赛亚的预言，以表明它们如何在耶稣基督身上得到证实；而只是简要地思考一些关乎弥赛亚降临时间、祂的位格和职事的特别预言。</w:t>
      </w:r>
    </w:p>
    <w:p w14:paraId="0AA1902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DC219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prophecy of dying Jacob, "The sceptre shall not depart from Judah, nor a Lawgiver from between his feet, till Shiloh come." Gen. 49:1.</w:t>
      </w:r>
    </w:p>
    <w:p w14:paraId="21D4EF7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创世记49:1，垂死的雅各的预言：“权杖必不离犹大，立法者必不离他两脚之间，直等细罗来到。”</w:t>
      </w:r>
    </w:p>
    <w:p w14:paraId="4E796E9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F62D18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sceptre and lawgiver are meant divers forms of government: the first being the mark of regal power, the other title respects those whose power succeeded that of their kings, in the person of Zerobbabel and his successors.</w:t>
      </w:r>
    </w:p>
    <w:p w14:paraId="1B5BCE7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权杖和立法者指的是各种形式的政府：前者是王权的标记，后者则指那些权力继承其君王权力的人，例如所罗巴伯及其继承人。</w:t>
      </w:r>
    </w:p>
    <w:p w14:paraId="3638FD3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D10F0B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Jacob prophetically declares two things, their establishment in Judah, and their continuance till the coming of Shiloh.</w:t>
      </w:r>
    </w:p>
    <w:p w14:paraId="1FABC31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雅各预言性地宣告了两件事，他们在犹大的建立，以及他们持续到细罗的降临。</w:t>
      </w:r>
    </w:p>
    <w:p w14:paraId="1EDF5D5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B9809D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oracle doth not precisely respect the person of Judah, for he never ascended the throne, nor possessed the empire over his brethren; nor sold his posterity as a tribe distinguished from the rest, although it had special advantage from that time: for the banner of Judah led the camp in their march through the wilderness, Numb. 2:3.</w:t>
      </w:r>
    </w:p>
    <w:p w14:paraId="63E9210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民数记2:3，这个神谕并非确切地指犹大本人，因为他从未登上王位，也未曾统治他的弟兄；也未曾将他的后裔作为一个与其余支派有别的支派卖掉，尽管从那时起它就拥有了特殊的优势：因为在他们经过旷野的行军中，犹大的旗帜引领着营帐。</w:t>
      </w:r>
    </w:p>
    <w:p w14:paraId="790CB87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6BC0C2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tribe had the first possession of the land of Canaan; these were the beginnings of its future glory.</w:t>
      </w:r>
    </w:p>
    <w:p w14:paraId="45C98B3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那个支派首先占领了迦南地；这些是它未来荣耀的开端。</w:t>
      </w:r>
    </w:p>
    <w:p w14:paraId="2748924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27E56E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David to the captivity, that tribe possessed the kingdom; but the glory of his sceptre was lost in the person of Zedekiah: therefore the full meaning of the prophecy regards the people of Israel, in the relation they had to the tribe of Judah: for that tribe alone returned entire from the captivity with some relics of Levi and Benjamin; so that the nation from that time was distinguished by the title of the Jews in relation to it; and the right to dispose of the sceptre was always in the tribe of Judah: for the Levites that ruled after the captivity received their power from them.</w:t>
      </w:r>
    </w:p>
    <w:p w14:paraId="41DC882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大卫到被掳，那个支派拥有了王国；但祂权杖的荣耀却在西底家身上丧失了：因此，预言的全部意义关乎以色列民，就他们与犹大支派的关系而言：因为唯有那个支派与利未和便雅悯的一些余民一同完整地从被掳中归回；因此从那时起，这个民族就因与犹大支派的关系而被冠以犹太人的称号；并且处置权杖的权利始终在犹大支派手中：因为在被掳之后统治的利未人，他们的权力是从他们那里获得的。</w:t>
      </w:r>
    </w:p>
    <w:p w14:paraId="368B958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D741BE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"Till Shiloh come," that is, the Messiah, as the Chaldee paraphrase, and the ancient Jewish interpreters expound; so that the intent of the oracle is, that after the establishment of the supreme power in the family of Judah, it should not pass into the hands of strangers, but as a certain presage, and immediate forerunner of the coming of Shiloh.</w:t>
      </w:r>
    </w:p>
    <w:p w14:paraId="198F97B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“直等细罗来到，”也就是说，弥赛亚，正如迦勒底意译本和古代犹太解经家所解释的；因此神谕的意图是，在犹大家族建立至高权力之后，它不应落入外人手中，而是作为细罗降临的确切预兆和直接先驱。</w:t>
      </w:r>
    </w:p>
    <w:p w14:paraId="4AD23B4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FEF364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was fully accomplished.</w:t>
      </w:r>
    </w:p>
    <w:p w14:paraId="53D45A1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这已完全成就了。</w:t>
      </w:r>
    </w:p>
    <w:p w14:paraId="6422B51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471A36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the captivity there was an interruption rather than extinction of their government; their return was promised at the time they were carried captives to Babylon.</w:t>
      </w:r>
    </w:p>
    <w:p w14:paraId="5BC89E0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因为在被掳期间，他们的政府与其说是灭亡，不如说是中断；在他们被掳到巴比伦的时候，他们的回归就已得到应许。</w:t>
      </w:r>
    </w:p>
    <w:p w14:paraId="3A19CB0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EC3A0A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at the coming of Christ, Judea was a province of the Roman empire, Herod an Edomite sat on the throne; and as the tribe of Judah in general, so the family of David in particular was in such a low state, that Joseph and Mary that were descended from him, were constrained to lodge in a stable at Bethlehem.</w:t>
      </w:r>
    </w:p>
    <w:p w14:paraId="5CD36CA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但在基督降临时，犹太是罗马帝国的一个行省，以东人希律坐在王位上；并且正如犹大支派总体上一样，大卫家族尤其处在如此卑微的状态，以致从他后裔而来的约瑟和马利亚，被迫在伯利恒的马厩里住宿。</w:t>
      </w:r>
    </w:p>
    <w:p w14:paraId="5D934D2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74915C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the blessed Peace-maker hath appeared on the earth, the Jews have lost all authority: their civil and ecclesiastical state is utterly ruined, and they bear the visible marks of infamous servitude.</w:t>
      </w:r>
    </w:p>
    <w:p w14:paraId="11EAB44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并且自从蒙福的和平缔造者显现在地上以来，犹太人就失去了一切权柄：他们的民事和教会状态都彻底毁灭了，并且他们带有可耻奴役的明显标记。</w:t>
      </w:r>
    </w:p>
    <w:p w14:paraId="76A746E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799B7F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second famous prediction is by an angel to Daniel, Dan. 9:25 when he was lamenting the ruin of Jerusalem, who comforted him with an assurance that the city should be rebuilt: and further told him, "that from the going forth of the commandment to restore and to build Jerusalem, unto the Messiah the Prince, shall be seven weeks, and three-score and two weeks the streets shall be built again, and the wall even in troublesome times.</w:t>
      </w:r>
    </w:p>
    <w:p w14:paraId="1BB8211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理书9:25，第二个著名的预言是由一位天使向但以理说的，那时他正哀悼耶路撒冷的毁灭，天使安慰他，保证那城必被重建：并且进一步告诉他，“从出令重新建造耶路撒冷，直到有受膏君的时候，必有七个七和六十二个七。正在艰难的时候，耶路撒冷城连街带濠都必重新建造。</w:t>
      </w:r>
    </w:p>
    <w:p w14:paraId="6A756E0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199840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after three-score and two weeks shall the Messiah be cut off, but not for himself, and the people of the Prince that shall come shall destroy the city and sanctuary, and the end thereof shall be with a flood, and to the end of the war desolations are determined."</w:t>
      </w:r>
    </w:p>
    <w:p w14:paraId="04639F6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过了六十二个七，那受膏者必被剪除，一无所有。必有一王的民来毁灭这城和圣所，结局必有洪水，并一直到底的争战，荒凉的事已经定了。”</w:t>
      </w:r>
    </w:p>
    <w:p w14:paraId="5030F50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6945DB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clear intent of the angel's message is, that within the space of seventy prophetical weeks* (that is, four hundred and ninety years, according to the exposition of the Rabbins themselves) after the issuing forth the order for the rebuilding Jerusalem, the Messiah should come, and be put to death for the sins of men, which was exactly fulfilled.</w:t>
      </w:r>
    </w:p>
    <w:p w14:paraId="4896FD4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*天使信息明确的意图是，在耶路撒冷重建命令发出后的七十个预言周（也就是说，根据拉比们自己的解释，是四百九十年）之内，弥赛亚将要降临，并为人的罪而被处死，这已完全应验了。</w:t>
      </w:r>
    </w:p>
    <w:p w14:paraId="0E5BFE8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BC4300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time of the manifestation of the Messiah is evidently set down in Haggai 2:6, 7, 8, 9 "I will shake all nations, and the desire of all nations shall come, and I will fill this house with glory, saith the Lord of hosts.</w:t>
      </w:r>
    </w:p>
    <w:p w14:paraId="3088830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哈该书2:6, 7, 8, 9，弥赛亚显现的时间清楚地记载着：“我必震动万国，万国的珍宝必都运来，我就使这殿满了荣耀，这是万军之耶和华说的。</w:t>
      </w:r>
    </w:p>
    <w:p w14:paraId="6A02642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AF3695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silver is mine, and the gold is mine, saith the Lord of hosts.</w:t>
      </w:r>
    </w:p>
    <w:p w14:paraId="1AE5D8F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银子是我的，金子也是我的，这是万军之耶和华说的。</w:t>
      </w:r>
    </w:p>
    <w:p w14:paraId="5E9C45E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B99AD8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of the latter shall be greater than that of the former, saith the Lord of hosts, and in this place will I give peace."</w:t>
      </w:r>
    </w:p>
    <w:p w14:paraId="7612471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这殿后来的荣耀必大过先前的荣耀，这是万军之耶和华说的；在这地方我必赐平安。”</w:t>
      </w:r>
    </w:p>
    <w:p w14:paraId="344E2B3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FB1142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to encourage the Jews in building the temple, assured them that it should have a surpassing glory by the presence of the Messiah, who is called the Desire of all Nations; and being the Prince of Peace, his coming is described by that blessed effect, "and in this place will I give peace, saith the Lord of hosts."</w:t>
      </w:r>
    </w:p>
    <w:p w14:paraId="60C19BC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为了鼓励犹太人建造圣殿，向他们保证它将因弥赛亚——被称为万国所羡慕的——的同在而拥有超越的荣耀；并且作为和平之君，祂的降临被描绘成那种蒙福的果效，“在这地方我必赐平安，这是万军之耶和华说的。”</w:t>
      </w:r>
    </w:p>
    <w:p w14:paraId="7D69012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BE02BF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temple was much inferior to Solomon's, as in magnificence and external ornaments, so especially because defective in those excellencies that were peculiar to the first.</w:t>
      </w:r>
    </w:p>
    <w:p w14:paraId="430225A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第二圣殿远逊于所罗门的圣殿，无论是在宏伟和外在装饰方面，尤其是在缺乏那些第一圣殿所特有的卓越之处方面。</w:t>
      </w:r>
    </w:p>
    <w:p w14:paraId="4FE29CC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F7056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the ark of the covenant, and the appearance of glory between the cherubims; the fire from heaven to consume the sacrifices; the urim and thummim; and the Holy Ghost who inspired the prophets.</w:t>
      </w:r>
    </w:p>
    <w:p w14:paraId="25F2B0E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它们是约柜，以及基路伯之间荣耀的显现；从天上降下来吞噬祭物的火；乌陵和土明；以及感动先知的圣灵。</w:t>
      </w:r>
    </w:p>
    <w:p w14:paraId="65ADEC3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C57BA8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Lord came to his temple," and performed many of his miracles there, this brought a glory to it infinitely exceeding that of the former.</w:t>
      </w:r>
    </w:p>
    <w:p w14:paraId="60BEE74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“但当主来到祂的殿，”并在那里行了许多祂的神迹时，这给它带来了远超过先前荣耀的荣耀。</w:t>
      </w:r>
    </w:p>
    <w:p w14:paraId="2D174EB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156BD3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comparison is there between the shadowy presence of God, between the cherubims, and his real presence in the human nature of Christ, in whom the fulness of the Godhead dwelt bodily?</w:t>
      </w:r>
    </w:p>
    <w:p w14:paraId="06C23F8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因为神在基路伯之间影子般的同在，与祂在基督人性中真实的同在——在祂里面神性一切的丰盛都有形有体地居住着——之间，有什么可比性呢？</w:t>
      </w:r>
    </w:p>
    <w:p w14:paraId="0F04F0D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91A397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inferior were the priests and prophets to him, who came from heaven, and had the Spirit without measure, to reveal the counsel of God for the salvation of the world?</w:t>
      </w:r>
    </w:p>
    <w:p w14:paraId="2CFF96D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祭司和先知比祂——祂从天上来，并且拥有无限量的圣灵，以启示神为拯救世界所定的谋略——要卑微多少呢？</w:t>
      </w:r>
    </w:p>
    <w:p w14:paraId="744509E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6537E6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particular circumstances foretold concerning the Messiah, are all verified in Jesus Christ.</w:t>
      </w:r>
    </w:p>
    <w:p w14:paraId="78853DD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关于弥赛亚所预言的特定情况，都在耶稣基督身上得到了证实。</w:t>
      </w:r>
    </w:p>
    <w:p w14:paraId="724391E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DC9707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foretold that the Messiah should have a forerunner, to prepare his way by preaching the doctrine of repentance; that he should be born of a virgin, and of the family of David, and in the town of Bethlehem; that he should go into Egypt, and be called forth from thence by God; that his chief residence should be in Galilee, the region of Zebulon and Napthali; that he should be poor and humble and enter into Jerusalem on the foal of an ass; that he should perform great miracles in restoring the blind, the lame, the deaf and dumb; that he should suffer many afflictions, contempt, scorn, stripes, be spit on, scourged, betrayed by his familiar friend, sold for a sordid price; that he should be put to death; that his hands and feet should be bored, and his side pierced; that he should die between two thieves; that in his passion he should taste vinegar and gall; that his garments should be divided, and lots be cast for his coat; that he should be buried, and his body not see corruption, but rise again the third day; that he should ascend to heaven, and sit at the right hand of God: and all these predictions are exactly fulfilled in the Lord Christ.</w:t>
      </w:r>
    </w:p>
    <w:p w14:paraId="048C747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预言说弥赛亚将有一位先驱，藉着传讲悔改的教义来预备祂的道路；祂将由童女所生，出自大卫家族，生在伯利恒城；祂将下到埃及，并被神从那里召出来；祂的主要居所将在加利利，即西布伦和拿弗他利的地区；祂将贫穷谦卑，骑着驴驹进入耶路撒冷；祂将行伟大的神迹，使瞎子复明，瘸子行走，聋子听见，哑巴说话；祂将遭受许多苦难、藐视、嘲弄、鞭打，被吐唾沫，被鞭笞，被祂的密友出卖，以卑鄙的价格被卖掉；祂将被处死；祂的手脚将被刺穿，祂的肋旁将被刺透；祂将在两个强盗之间死去；祂在受难时将尝醋和苦胆；祂的衣服将被瓜分，祂的外衣将被拈阄；祂将被埋葬，祂的身体不见朽坏，但第三天要复活；祂将升到天上，坐在神的右边：所有这些预言都在主基督身上精确地应验了。</w:t>
      </w:r>
    </w:p>
    <w:p w14:paraId="10BDB75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EB054E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consequences of his coming are foretold.</w:t>
      </w:r>
    </w:p>
    <w:p w14:paraId="59BB6B6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祂降临的后果已被预言。</w:t>
      </w:r>
    </w:p>
    <w:p w14:paraId="3F50732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4E1C22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the Jews should reject him, because of the meanness of his appearance.</w:t>
      </w:r>
    </w:p>
    <w:p w14:paraId="3192C98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犹太人会因祂显现的卑微而拒绝祂。</w:t>
      </w:r>
    </w:p>
    <w:p w14:paraId="09CB7AD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235A8F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neither understood the greatness and majesty, nor the abasement of the Messiah described in their prophecies, Isa. 53 not his greatness, that the son of David was his Lord, that he was before Abraham, who rejoiced to see his day: for they did not believe the eternity of his divine nature, they did not understand his humiliation to death: therefore it was objected by them that the Messiah remains for ever, and this person saith he shall die.</w:t>
      </w:r>
    </w:p>
    <w:p w14:paraId="5AF38D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53章，他们既不明白他们预言中所描述之弥赛亚的伟大和威严，也不明白祂的降卑，不明白祂的伟大——即大卫的子孙是祂的主，祂在亚伯拉罕之前，亚伯拉罕欢喜看见祂的日子：因为他们不相信祂神性本性的永恒，他们不明白祂降卑至死：因此他们反对说弥赛亚永远长存，而这个人却说祂将要死。</w:t>
      </w:r>
    </w:p>
    <w:p w14:paraId="2CB68DD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F33ED2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fancied a carnal Messiah shining with worldly pomp, accompanied with thundering legions, to deliver them from temporal servitude; so that when "they saw him without form and comeliness, and that no beauty was in him to make him desirable, they hid their faces from him, they despised and esteemed him not."</w:t>
      </w:r>
    </w:p>
    <w:p w14:paraId="1471447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幻想一个属肉体的弥赛亚，闪耀着世俗的排场，伴随着雷鸣般的军团，来拯救他们脱离暂时的奴役；因此当“他们看见祂无佳形美容，也无美貌使我们羡慕祂时，他们就转脸不看祂，他们藐视祂，也不尊重祂。”</w:t>
      </w:r>
    </w:p>
    <w:p w14:paraId="50CD788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FF365C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by their obstinate refusal of the Messiah, they really and visibly fulfilled the prophecies concerning him.</w:t>
      </w:r>
    </w:p>
    <w:p w14:paraId="7CF494B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因此，藉着他们顽固地拒绝弥赛亚，他们实际上和明显地应验了关于祂的预言。</w:t>
      </w:r>
    </w:p>
    <w:p w14:paraId="2F62C70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95F73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the levitical ceremonies and sacrifices should ceace upon the death of the Messiah, and the Jewish nation be dissolved.</w:t>
      </w:r>
    </w:p>
    <w:p w14:paraId="1654071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弥赛亚死后，利未人的礼仪和祭物将停止，犹太民族也将解散。</w:t>
      </w:r>
    </w:p>
    <w:p w14:paraId="6536D6F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3D95A7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legal service was established with great solemnity, yet there was always a sufficient indication that it should not be perpetual.</w:t>
      </w:r>
    </w:p>
    <w:p w14:paraId="04EF0EF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尽管律法上的服事是以极大的庄严设立的，然而总有充分的迹象表明它不应是永久的。</w:t>
      </w:r>
    </w:p>
    <w:p w14:paraId="2BA9189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76C208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who delivered the law, told them, that God would "raise another prophet whom they must hear."</w:t>
      </w:r>
    </w:p>
    <w:p w14:paraId="18244F1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摩西，传律法的那位，告诉他们，神将“兴起另一位先知，他们必须听从祂。”</w:t>
      </w:r>
    </w:p>
    <w:p w14:paraId="57B5E19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63BDD4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David (Psal. 110:3) composed a psalm to be sung in the temple, containing the establishment of a priest, not according to the order of Levi but Melchisedec, who should bring in a worship spiritual and divine.</w:t>
      </w:r>
    </w:p>
    <w:p w14:paraId="6662C6A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诗篇110:3，大卫作了一首诗篇，要在圣殿中歌唱，其中包含了设立一位祭司——并非按照利未的等次，而是按照麦基洗德的等次——祂将带来一种属灵和神圣的敬拜。</w:t>
      </w:r>
    </w:p>
    <w:p w14:paraId="266BA1C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8CA09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see this accomplished: all the ceremonies were buried in his grave, and the sacrifices for above sixteen hundred years are ceased.</w:t>
      </w:r>
    </w:p>
    <w:p w14:paraId="5FDD866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我们看见这已成就：所有礼仪都埋葬在祂的坟墓里，祭物也已停止了一千六百多年。</w:t>
      </w:r>
    </w:p>
    <w:p w14:paraId="5E38A66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D5F214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the destruction of the holy city and sanctuary, the Jews are scattered in all parts, and in their dreadful dispersion suffer the just punishment of their infidelity.</w:t>
      </w:r>
    </w:p>
    <w:p w14:paraId="499A2A0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除了圣城和圣所的毁灭之外，犹太人分散在各地，并在他们可怕的分散中遭受他们不信的公义惩罚。</w:t>
      </w:r>
    </w:p>
    <w:p w14:paraId="7F60814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B43BDD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was prophesied that in the time of the Messiah idols should be ruined, and idolaters converted to the knowledge of the true God: that he "should be a light to the Gentiles," and to him the "gathering of the people should be."</w:t>
      </w:r>
    </w:p>
    <w:p w14:paraId="5BAEF1B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预言说，在弥赛亚的时代，偶像将被毁灭，拜偶像的人将归信真神：祂“将成为外邦人的光”，并且“万民都必归顺祂。”</w:t>
      </w:r>
    </w:p>
    <w:p w14:paraId="65F026B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A310D3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so visibly accomplished in the conversion of the world to Christianity, that not one jot or tittle of God's word hath failed; so that besides the glory due to his power and mercy, we are obliged to honour him as the fountain of truth.</w:t>
      </w:r>
    </w:p>
    <w:p w14:paraId="141BAFF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这在世界归信基督教这件事上如此明显地成就了，以致神的话语没有一点一画落空；因此，除了当归于祂能力和怜悯的荣耀之外，我们还有义务尊荣祂为真理的泉源。</w:t>
      </w:r>
    </w:p>
    <w:p w14:paraId="6902017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8C3BC7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now make some short reflections upon the types of the law, to show how they are completed in Christ.</w:t>
      </w:r>
    </w:p>
    <w:p w14:paraId="3708F02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我现在将对律法的预表作一些简短的反思，以表明它们如何在基督里得以完全。</w:t>
      </w:r>
    </w:p>
    <w:p w14:paraId="30EA3F5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929119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Mosaic dispensation was so contrived as to bear a resemblance of the Messiah in all its parts.</w:t>
      </w:r>
    </w:p>
    <w:p w14:paraId="7CBF19C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摩西的经纶被如此设计，以致在其所有部分都带有弥赛亚的相似之处。</w:t>
      </w:r>
    </w:p>
    <w:p w14:paraId="656915D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F7BC50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had a shadow of good things to come." Heb. 10.</w:t>
      </w:r>
    </w:p>
    <w:p w14:paraId="3A5F1A7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希伯来书10章，“律法既是将来美事的影儿。”</w:t>
      </w:r>
    </w:p>
    <w:p w14:paraId="3786915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F53FFE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 the end of the law," Rom. 10:4 the substance of those shadows.</w:t>
      </w:r>
    </w:p>
    <w:p w14:paraId="7D3153D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罗马书10:4，“律法的总结就是基督，”那些影子的实体。</w:t>
      </w:r>
    </w:p>
    <w:p w14:paraId="1A77DBF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6B5206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main design of the epistle to the Hebrews is to show, that in the ancient tabernacle there were models of the heavenly things revealed in the gospel.</w:t>
      </w:r>
    </w:p>
    <w:p w14:paraId="67013A1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希伯来书的主要目的是表明，在古老的会幕中，有福音中所启示之属天事物的模型。</w:t>
      </w:r>
    </w:p>
    <w:p w14:paraId="008FD2E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5DC409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number of types declare the variety of the divine wisdom, and the admirable fulness of Christ in whom they are verified.</w:t>
      </w:r>
    </w:p>
    <w:p w14:paraId="3F499E0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众多预表宣告了神圣智慧的多样性，以及基督——它们在祂里面得到证实——令人赞叹的丰满。</w:t>
      </w:r>
    </w:p>
    <w:p w14:paraId="2721F16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42F662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Three sorts were instituted.</w:t>
      </w:r>
    </w:p>
    <w:p w14:paraId="4BD759F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设立了三种。</w:t>
      </w:r>
    </w:p>
    <w:p w14:paraId="54EE65F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E02DA8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1.Some were things without life, whose qualities and effects shadowed forth his virtues and benefits.</w:t>
      </w:r>
    </w:p>
    <w:p w14:paraId="382D428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1.有些是没有生命的事物，其性质和果效预表了祂的美德和益处。</w:t>
      </w:r>
    </w:p>
    <w:p w14:paraId="554A2BA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B60C25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2.Things endued with life and sense.</w:t>
      </w:r>
    </w:p>
    <w:p w14:paraId="75EB23D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2.被赋予生命和知觉的事物。</w:t>
      </w:r>
    </w:p>
    <w:p w14:paraId="69E6EE8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D78B45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3.Reasonable persons, that either in their offices, actions, or the memorable accidents that befel them, represented the Messiah.</w:t>
      </w:r>
    </w:p>
    <w:p w14:paraId="1A89AA9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3.有理性的人，他们在他们的职事、行为或临到他们的难忘意外中，都代表了弥赛亚。</w:t>
      </w:r>
    </w:p>
    <w:p w14:paraId="3E2151D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89ED7F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first sort I will briefly consider the manna that miraculously fell from heaven, the rock that by its stream refreshed the Israelites in their journey to Canaan, and the brazen serpent: premising two things, That in comparing them with the truth, we are to observe the design of God, and not to seek for mysteries in every thing.</w:t>
      </w:r>
    </w:p>
    <w:p w14:paraId="5559E1C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类中，我将简要地思考从天上奇迹般降下的吗哪，以及在以色列人前往迦南的旅途中用其溪流使他们苏醒的磐石，以及铜蛇：预先说明两件事，即在将它们与真理相比较时，我们要注意神的意图，而不是在每一件事物中都寻求奥秘。</w:t>
      </w:r>
    </w:p>
    <w:p w14:paraId="28353EA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90ABB4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 pictures, some strokes of the pencil are only for ornament, others for signification.</w:t>
      </w:r>
    </w:p>
    <w:p w14:paraId="0C96967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正如在图画中，有些笔触仅仅是为了装饰，另一些则是为了表意。</w:t>
      </w:r>
    </w:p>
    <w:p w14:paraId="00DB2B5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EDD334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when superlative things are spoken of them exceeding their nature, and that cannot be applied to them without a violent figure, the full and entire truth is only found in Jesus Christ.</w:t>
      </w:r>
    </w:p>
    <w:p w14:paraId="398362F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此外，当论及它们时说到超越其本性的至高事物，并且若不使用强烈的修辞就无法应用于它们时，完全而完整的真理唯独在耶稣基督里才能找到。</w:t>
      </w:r>
    </w:p>
    <w:p w14:paraId="775DD01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0445EB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 Manna.</w:t>
      </w:r>
    </w:p>
    <w:p w14:paraId="0A7775C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首先，吗哪。</w:t>
      </w:r>
    </w:p>
    <w:p w14:paraId="561F96D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C4188F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Manna was an eminent type of him.</w:t>
      </w:r>
    </w:p>
    <w:p w14:paraId="2A183F9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吗哪是祂一个显著的预表。</w:t>
      </w:r>
    </w:p>
    <w:p w14:paraId="1989E22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E91477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 apostle declares of the Israelites, they "did all eat of the same spiritual meat," not in respect of its material, but symbolical nature.</w:t>
      </w:r>
    </w:p>
    <w:p w14:paraId="2D0C35C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因此，使徒论到以色列人说，他们“都吃了一样的灵食，”并非就其物质性而言，而是就其象征性而言。</w:t>
      </w:r>
    </w:p>
    <w:p w14:paraId="706B17E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3E6FE4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express analogy between manna and Christ, is visible in respect of its marvellous production.</w:t>
      </w:r>
    </w:p>
    <w:p w14:paraId="07C0AAB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吗哪与基督之间明确的类似，在其奇妙的产生方面是可见的。</w:t>
      </w:r>
    </w:p>
    <w:p w14:paraId="5AE0CF8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AC516A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Mosaical manna was not the fruit of the earth, procured by human industry, but formed by the divine power, and rained down upon them: therefore it is called "the corn of heaven." Psal. 78:24.</w:t>
      </w:r>
    </w:p>
    <w:p w14:paraId="4890D0D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诗篇78:24，摩西的吗哪并非地上的果实，由人的勤劳获得，而是由神圣的能力形成，并降在他们身上：因此它被称为“天上的粮食。”</w:t>
      </w:r>
    </w:p>
    <w:p w14:paraId="4AEC2F2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5A8556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typified the celestial original of our Redeemer.</w:t>
      </w:r>
    </w:p>
    <w:p w14:paraId="0347B2B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这预表了我们救赎主属天的起源。</w:t>
      </w:r>
    </w:p>
    <w:p w14:paraId="6444BCE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95A2BF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true bread from heaven, given by the Father." John 6:32.</w:t>
      </w:r>
    </w:p>
    <w:p w14:paraId="4267ED3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约翰福音6:32，“祂是从天上来的真粮，是父所赐的。”</w:t>
      </w:r>
    </w:p>
    <w:p w14:paraId="38DEBF6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B5C3D2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called "the gift of God eminently," being the richest and freest without any merit or endeavour of men to procure it.</w:t>
      </w:r>
    </w:p>
    <w:p w14:paraId="2DE514C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祂被称为“神卓越的恩赐”，因为祂是最丰富和最白白赐予的，无需人的任何功绩或努力来获得它。</w:t>
      </w:r>
    </w:p>
    <w:p w14:paraId="287A5C2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6F21BB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may observe the truth infinitely exceeded the type; for manna, descended only from the clouds, therefore our Saviour tells the Jews, "Moses gave you not that bread from heaven."</w:t>
      </w:r>
    </w:p>
    <w:p w14:paraId="522A938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并且我们可以观察到，真理无限地超越了预表；因为吗哪仅仅从云彩中降下，因此我们的救主告诉犹太人：“摩西并没有将那从天上来的粮赐给你们。”</w:t>
      </w:r>
    </w:p>
    <w:p w14:paraId="7CBD52C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AEE1D2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really came from heaven, where the great and glorious presence of God is manifested, and appeared under a visible form in the world.</w:t>
      </w:r>
    </w:p>
    <w:p w14:paraId="4171621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但祂确实是从天上来的——在那里神伟大而荣耀的同在显明出来——并在世上以可见的形式显现。</w:t>
      </w:r>
    </w:p>
    <w:p w14:paraId="590C395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411199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Manna was only styled the "bread of angels," to signify its excellency above common food; but "the bread of God is he which cometh down from heaven."</w:t>
      </w:r>
    </w:p>
    <w:p w14:paraId="473840F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吗哪仅仅被称为“天使的粮”，以表明其超越普通食物的卓越性；但“神的粮就是那从天上降下来赐生命给世界的。”</w:t>
      </w:r>
    </w:p>
    <w:p w14:paraId="70569AE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A2312F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Manna was dispensed to all the Israelites equally; not as the delicious fruits of the earth, that are the portion of a few; but as the light and influences of the heavens, that are common to all: and herein it was a representation of Christ, who is offered to all without distinction of nations, to the Jews and Gentiles, to the Grecians and Barbarians; and without the distinction of quality, to the honourable and mean, the rich and the poor, the learned and ignorant.</w:t>
      </w:r>
    </w:p>
    <w:p w14:paraId="3E6B2CE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吗哪平等地分给所有以色列人；不像地上美味的果实那样，只是一小部分人的份；而是像诸天的光和影响那样，是所有人都共有的：在这方面，它是基督的表征，基督被提供给所有的人，不分民族——犹太人和外邦人，希腊人和野蛮人；也不分身份——尊贵的和卑微的，富有的和贫穷的，有学问的和无知的。</w:t>
      </w:r>
    </w:p>
    <w:p w14:paraId="1729612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5F734B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may observe the excellency of the spiritual manna above the mosaical: for that fed but one nation, but the bread of God gives life to the world; his infinite merit is sufficient for the salvation of all.</w:t>
      </w:r>
    </w:p>
    <w:p w14:paraId="59FD68E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在这里我们可以观察到属灵吗哪超越摩西吗哪的卓越之处：因为后者只喂养一个民族，但神的粮却赐生命给世界；祂无限的功绩足以拯救所有的人。</w:t>
      </w:r>
    </w:p>
    <w:p w14:paraId="299E868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D03A52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Manna was a delicious food: the taste of it is described to be like wafers mixed with honey that have a pure chaste sweetness.</w:t>
      </w:r>
    </w:p>
    <w:p w14:paraId="448A51B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吗哪是一种美味的食物：其味道被描述为像与蜂蜜混合的薄饼，具有纯洁清甜的味道。</w:t>
      </w:r>
    </w:p>
    <w:p w14:paraId="443DE1B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288639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typified the love of Christ shed abroad in the hearts of believers.</w:t>
      </w:r>
    </w:p>
    <w:p w14:paraId="486A972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这预表了基督的爱浇灌在信徒的心中。</w:t>
      </w:r>
    </w:p>
    <w:p w14:paraId="11578B2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E1F2DD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an exalted ravishing pleasure proceeds from it, that the Psalmist breaks forth in an ecstacy, Psal. 34:9 "taste and see how good the Lord is."</w:t>
      </w:r>
    </w:p>
    <w:p w14:paraId="5BE46E8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诗篇34:9，从中产生如此崇高迷人的喜乐，以致诗篇作者心醉神迷地呼喊：“你们要尝尝主恩的滋味，便知道祂是美善。”</w:t>
      </w:r>
    </w:p>
    <w:p w14:paraId="62F45D7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B62E38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Manna was their only support in the wilderness; strengthening them to vanquish their enemies, and endure the hardships to which they were incident in their passage to Canaan.</w:t>
      </w:r>
    </w:p>
    <w:p w14:paraId="4995FB2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吗哪是他们在旷野中唯一的支持；加给他们力量，使他们战胜仇敌，并忍受他们在前往迦南途中所遭遇的艰难困苦。</w:t>
      </w:r>
    </w:p>
    <w:p w14:paraId="355B7AD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29D8BA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regard it was a lively image of Christ who is our spiritual food, while we are in the desert of the lower world, the place of our trial, exposed to dangers.</w:t>
      </w:r>
    </w:p>
    <w:p w14:paraId="0044B85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在这方面，它是基督活泼的形象——基督是我们属灵的食物，当我们处在下界旷野，我们受试炼的地方，暴露于危险之中时。</w:t>
      </w:r>
    </w:p>
    <w:p w14:paraId="06548CE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673B0B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him alone we shall be finally victorious over the enemies of our salvation.</w:t>
      </w:r>
    </w:p>
    <w:p w14:paraId="3772299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唯有藉着祂，我们才能最终战胜我们救恩的仇敌。</w:t>
      </w:r>
    </w:p>
    <w:p w14:paraId="72FFCAF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64646C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also the truth is infinitely above the type that prefigured it.</w:t>
      </w:r>
    </w:p>
    <w:p w14:paraId="24219E0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在这方面，真理也无限地超越了预表它的预表。</w:t>
      </w:r>
    </w:p>
    <w:p w14:paraId="32F5C86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352799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manna could only preserve the natural life for a time.</w:t>
      </w:r>
    </w:p>
    <w:p w14:paraId="6C96848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因为吗哪只能暂时保存自然的生命。</w:t>
      </w:r>
    </w:p>
    <w:p w14:paraId="3F06670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BE1BA7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our Saviour tells the Jews, "Your fathers ate manna in the wilderness, and are dead."</w:t>
      </w:r>
    </w:p>
    <w:p w14:paraId="3F35F88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正如我们的救主告诉犹太人的：“你们的祖宗在旷野吃过吗哪，还是死了。”</w:t>
      </w:r>
    </w:p>
    <w:p w14:paraId="07AE514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58E578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Jesus Christ is the living bread that came down from heaven, and hath a supernatural virtue, to convey a life incomparably more noble, and answerable to the quality of his original.</w:t>
      </w:r>
    </w:p>
    <w:p w14:paraId="707F361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但耶稣基督是从天上降下来的活粮，并且具有超自然的能力，可以传递一种远为高贵、并与其本源品质相称的生命。</w:t>
      </w:r>
    </w:p>
    <w:p w14:paraId="3700E25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D2A07F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incorruptible, as heaven from whence he came.</w:t>
      </w:r>
    </w:p>
    <w:p w14:paraId="2294242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它是不朽的，如同祂所来自的天堂一样。</w:t>
      </w:r>
    </w:p>
    <w:p w14:paraId="3CAB33C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3C2F53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eat of this bread, he shall live for ever." John 6:61.</w:t>
      </w:r>
    </w:p>
    <w:p w14:paraId="0C46C29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约翰福音6:61，“人若吃这粮，就必永远活着。”</w:t>
      </w:r>
    </w:p>
    <w:p w14:paraId="2F2ED23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E166F1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is so far from extinguishing, that it advances the spiritual life to its perfection.</w:t>
      </w:r>
    </w:p>
    <w:p w14:paraId="02E91DF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死亡远非熄灭属灵的生命，反而使其达到完美。</w:t>
      </w:r>
    </w:p>
    <w:p w14:paraId="5A890C6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57E2D0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Rock.</w:t>
      </w:r>
    </w:p>
    <w:p w14:paraId="75C4EBD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第二，磐石。</w:t>
      </w:r>
    </w:p>
    <w:p w14:paraId="70F79AE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96E616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testifies that the "Israelites drank of that spiritual rock that followed them, and that rock was Christ." 1 Cor. 10:4.</w:t>
      </w:r>
    </w:p>
    <w:p w14:paraId="56ABBBA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哥林多前书10:4，使徒作证说，“以色列人喝了那随着他们的灵磐石所出的水，那磐石就是基督。”</w:t>
      </w:r>
    </w:p>
    <w:p w14:paraId="157B4EB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3FD4D2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miracle was mysterious, is evident from the circumstances related of it.</w:t>
      </w:r>
    </w:p>
    <w:p w14:paraId="18D4784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那个神迹是奥秘的，这从关于它的相关情节中可以明显看出。</w:t>
      </w:r>
    </w:p>
    <w:p w14:paraId="2704F06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1F2D0B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Israelites were in great distress for water, "the Lord said to Moses, Exod. 17:6. I will stand before thee there upon the rock in Horeb, and thou shalt smite the rock, and there shall come water out of it, that the people may drink."</w:t>
      </w:r>
    </w:p>
    <w:p w14:paraId="3096126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出埃及记17:6，当以色列人因缺水而极度困苦时，“耶和华对摩西说：我要在何烈的磐石那里，站在你面前。你要击打磐石，从磐石里必有水流出来，使百姓可以喝。”</w:t>
      </w:r>
    </w:p>
    <w:p w14:paraId="022AE7F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9234F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had been no other design but the relieving their necessity, that might have been supplied by rain from heaven; or if only to give a visible effect of the divine power, that had been discovered in causing new springs to rise from the earth, or the command of God had been sufficient to strike the rock: but he went to it, to signify the respect it had to himself.</w:t>
      </w:r>
    </w:p>
    <w:p w14:paraId="7632C9D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除了满足他们的需要之外没有其他目的，那么这本可以通过从天上降雨来供应；或者如果仅仅是为了显明神圣能力的可见果效，那么这本可以通过使新的泉水从地上涌出而发现，或者神的命令本足以击打磐石：但祂却到磐石那里去，以表明它与祂自己的关系。</w:t>
      </w:r>
    </w:p>
    <w:p w14:paraId="4CEACE8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751413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 Son of God that spake to Moses, and conducted the people: for this reason he is styled the angel of God's presence, not with respect to his nature, but offices.</w:t>
      </w:r>
    </w:p>
    <w:p w14:paraId="636A86C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向摩西说话并引导百姓的，是神的儿子：因此祂被称为神同在的天使，并非就祂的本性而言，而是就祂的职事而言。</w:t>
      </w:r>
    </w:p>
    <w:p w14:paraId="3C898F9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715480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briefly observe the parallel between the rock and Christ.</w:t>
      </w:r>
    </w:p>
    <w:p w14:paraId="52002B5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我将简要地观察磐石与基督之间的相似之处。</w:t>
      </w:r>
    </w:p>
    <w:p w14:paraId="525453F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E98111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rock is the ordinary title of God in scripture, to represent his unchangeable nature and infinite power, whereby he upholds the world: and in a special manner it resembles the Messiah.</w:t>
      </w:r>
    </w:p>
    <w:p w14:paraId="09CFC7F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磐石是圣经中神通常的称号，用以代表祂不变的本性和无限的能力——藉此祂维系世界：并且它以一种特殊的方式类似弥赛亚。</w:t>
      </w:r>
    </w:p>
    <w:p w14:paraId="7EDB56D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146F5C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called "the stone which the builders refused, that was made the head of the corner." 1 Pet. 2:7, 8.</w:t>
      </w:r>
    </w:p>
    <w:p w14:paraId="776918D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彼得前书2:7, 8，祂被称为“匠人所弃的石头，已作了房角的头块石头。”</w:t>
      </w:r>
    </w:p>
    <w:p w14:paraId="1425FDA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917787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rock upon which the church is built, and secured  against  the violence  of  hell."</w:t>
      </w:r>
    </w:p>
    <w:p w14:paraId="01AB8C8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“祂是磐石，教会建立在其上，并得到保障，免受地狱的暴力。”</w:t>
      </w:r>
    </w:p>
    <w:p w14:paraId="7128177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135804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Israel  was  not supplied from the clouds or the vallies, but the rock: to show that the mystical rock, the Son of God, can only refresh the spiritual Israel with living water.</w:t>
      </w:r>
    </w:p>
    <w:p w14:paraId="37D201D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如今以色列并非从云彩或山谷得到供应，而是从磐石得到供应：以表明那奥秘的磐石——神的儿子——唯独能用活水来苏醒属灵的以色列。</w:t>
      </w:r>
    </w:p>
    <w:p w14:paraId="005ABA7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72172D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quality of the rock hath a proper signification: for although it had in its veins a rich abundance of waters, yet to appearance nothing was more dry and hard.</w:t>
      </w:r>
    </w:p>
    <w:p w14:paraId="369B851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磐石的性质具有恰当的意义：因为尽管它脉络中蕴藏着丰富的水源，然而表面上却没有什么比它更干燥坚硬的了。</w:t>
      </w:r>
    </w:p>
    <w:p w14:paraId="6402655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375535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it was a figure of the spiritual rock: the effects have discovered in him unfathomable depths of righteousness, grace and salvation; yet at the first view we had no hopes.</w:t>
      </w:r>
    </w:p>
    <w:p w14:paraId="0984CB2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在这方面，它是属灵磐石的预表：其果效已在祂里面显明了公义、恩典和救恩那无法测度的深奥；然而初看之下我们却毫无盼望。</w:t>
      </w:r>
    </w:p>
    <w:p w14:paraId="631ECB2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8560C7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consider him as God, he is infinitely holy and just, encompassed with everlasting flames against sin, and how can we expect any cooling streams from him?</w:t>
      </w:r>
    </w:p>
    <w:p w14:paraId="1648E2A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因为如果我们把祂看作神，祂是无限圣洁和公义的，被永恒的火焰环绕着对抗罪，我们又怎能期望从祂那里得到任何清凉的溪流呢？</w:t>
      </w:r>
    </w:p>
    <w:p w14:paraId="6A2C5E4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FA9CD8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consider him as man, he "is resembled to a root out of a dry ground." Isa. 53.</w:t>
      </w:r>
    </w:p>
    <w:p w14:paraId="36CBA89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以赛亚书53章，如果我们把祂看作人，祂“如同根出于干地”。</w:t>
      </w:r>
    </w:p>
    <w:p w14:paraId="14ECF3F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53C383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justice of the divine and the infirmity of the human nature did not promise any comfort to us.</w:t>
      </w:r>
    </w:p>
    <w:p w14:paraId="1D93BF8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神性的公义和人性的软弱，都没有向我们应许任何安慰。</w:t>
      </w:r>
    </w:p>
    <w:p w14:paraId="04AE6EC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17C044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cannot infinite love, united to infinite power, perform?</w:t>
      </w:r>
    </w:p>
    <w:p w14:paraId="3801031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但无限的爱，与无限的能力相结合，有什么不能成就的呢？</w:t>
      </w:r>
    </w:p>
    <w:p w14:paraId="7796F05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F6FB92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goodness hath changed the laws of nature in our favour, and by an admirable act opened the rock to refresh us.</w:t>
      </w:r>
    </w:p>
    <w:p w14:paraId="4F8582B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神圣的良善已为我们的缘故改变了自然的法则，并藉着一个令人赞叹的作为打开了磐石来苏醒我们。</w:t>
      </w:r>
    </w:p>
    <w:p w14:paraId="2B0BCF0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763DF8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rock was struck with the rod of Moses a type of the law, before it sent forth its streams: thus our spiritual rock "was wounded for our transgressions," Isa. 53 bruised for our iniquities, "and then opened all his treasures to us.</w:t>
      </w:r>
    </w:p>
    <w:p w14:paraId="555C6F8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以赛亚书53章，磐石在流出溪水之前，被摩西的杖——律法的预表——所击打：照样，我们属灵的磐石也“为我们的过犯受害”，为我们的罪孽压伤，“然后向我们敞开了祂一切的财宝。</w:t>
      </w:r>
    </w:p>
    <w:p w14:paraId="6BF473B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51858F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consecrated by suffering, he is the author of eternal salvation."</w:t>
      </w:r>
    </w:p>
    <w:p w14:paraId="6EC2E5E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既因受苦而被分别为圣，祂就是永远得救的根源。”</w:t>
      </w:r>
    </w:p>
    <w:p w14:paraId="64BF68C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ADAB08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respect the gospel propounds him for the object of saving faith.</w:t>
      </w:r>
    </w:p>
    <w:p w14:paraId="50BF9AC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在这方面，福音提出祂作为拯救信心的对象。</w:t>
      </w:r>
    </w:p>
    <w:p w14:paraId="7133D2E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FD8C8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determined to know nothing among you but Jesus Christ, and him crucified."</w:t>
      </w:r>
    </w:p>
    <w:p w14:paraId="49B3C02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“我定意在你们中间不知道别的，只知道耶稣基督并祂钉十字架。”</w:t>
      </w:r>
    </w:p>
    <w:p w14:paraId="044481F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3418D4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sacraments, the seals of the new covenant, have a special reference to his death, the foundation of it.</w:t>
      </w:r>
    </w:p>
    <w:p w14:paraId="01D482F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圣礼，新约的印记，特别关乎祂的死——新约的基础。</w:t>
      </w:r>
    </w:p>
    <w:p w14:paraId="2D77BD7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89632A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miraculous waters followed the Israelites in their journey, without which they had perished in the wilderness.</w:t>
      </w:r>
    </w:p>
    <w:p w14:paraId="6DF0C70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神奇的水在以色列人的旅途中跟随着他们，没有这些水，他们早已在旷野中灭亡了。</w:t>
      </w:r>
    </w:p>
    <w:p w14:paraId="69A1131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AF39EF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represents the indeficiency of the grace of Christ.</w:t>
      </w:r>
    </w:p>
    <w:p w14:paraId="4666A44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这代表了基督恩典的永不匮乏。</w:t>
      </w:r>
    </w:p>
    <w:p w14:paraId="0FBB879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69D107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sovereign stream flows from him to satisfy all believers.</w:t>
      </w:r>
    </w:p>
    <w:p w14:paraId="7F0E0EF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一道至高的溪流从祂那里流出，以满足所有信徒。</w:t>
      </w:r>
    </w:p>
    <w:p w14:paraId="5437CFA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459C55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tells us, John 7:37. "Whosoever drinketh of the water that I shall give him, shall never thirst; but the water that I shall give him, shall be in him a well of water springing up unto everlasting life." John 4:14.</w:t>
      </w:r>
    </w:p>
    <w:p w14:paraId="393612A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约翰福音7:37，约翰福音4:14，祂告诉我们：“人若喝我所赐的水，就永远不渴；我所赐的水，要在他里头成为泉源，直涌到永生。”</w:t>
      </w:r>
    </w:p>
    <w:p w14:paraId="308F03D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012C78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 brazen serpent.</w:t>
      </w:r>
    </w:p>
    <w:p w14:paraId="7DE2E10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第三，铜蛇。</w:t>
      </w:r>
    </w:p>
    <w:p w14:paraId="6552D9F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4E8767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brazen serpent sensibly expressed the manner of his death, and benefits derived from it.</w:t>
      </w:r>
    </w:p>
    <w:p w14:paraId="340243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铜蛇清楚地表达了祂死的样式，以及从中获得的益处。</w:t>
      </w:r>
    </w:p>
    <w:p w14:paraId="6321AD9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A2C5E0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Jesus, being the minister of the circumcision, chose this figure for the instruction of the Jews.</w:t>
      </w:r>
    </w:p>
    <w:p w14:paraId="7594172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因此耶稣，作为割礼的执事，选择了这个形象来教导犹太人。</w:t>
      </w:r>
    </w:p>
    <w:p w14:paraId="2679596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97D1E0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"Moses lifted up the serpent in the wilderness, even so must the Son of man be lifted up: that whosoever believes in him should not perish, but have eternal life." John 3.</w:t>
      </w:r>
    </w:p>
    <w:p w14:paraId="682CAB6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约翰福音3章，“摩西在旷野怎样举蛇，人子也必照样被举起来：叫一切信祂的，不至灭亡，反得永生。”</w:t>
      </w:r>
    </w:p>
    <w:p w14:paraId="63A1620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66CE08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sacred story relates, that the Israelites by their rebellious murmuring provoked God to send serpents among them, whose poison was so fiery and mortal, that it brought the most painful death.</w:t>
      </w:r>
    </w:p>
    <w:p w14:paraId="4D44E58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神圣的故事记载，以色列人因他们悖逆的怨言激怒了神，神便差遣蛇到他们中间，蛇的毒是如此猛烈和致命，以致带来了最痛苦的死亡。</w:t>
      </w:r>
    </w:p>
    <w:p w14:paraId="5404B2C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418D18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affliction they addressed themselves to the Father of mercies, who moved by their repentance, commanded Moses to make a serpent of brass, and erect it on a pole in the view of the whole camp, that whosoever looked on it, should be healed.</w:t>
      </w:r>
    </w:p>
    <w:p w14:paraId="5EB6C1D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在这苦难中，他们向慈悲之父祈求，父因他们的悔改而动了怜悯，吩咐摩西造一条铜蛇，并将其竖在杆上，置于全营的视野之中，使凡仰望它的人都可以痊愈。</w:t>
      </w:r>
    </w:p>
    <w:p w14:paraId="6F5578D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D84EB8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account from scripture we may clearly understand something of greatest consequence was represented by it: for the only wise God ordains nothing without just reason.</w:t>
      </w:r>
    </w:p>
    <w:p w14:paraId="1535382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根据圣经的这段记载，我们可以清楚地理解，它代表了某种极其重要的事物：因为唯独智慧的神，凡事都有正当的理由。</w:t>
      </w:r>
    </w:p>
    <w:p w14:paraId="4BCA25D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A0A79A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must a serpent of brass be elevated on a pole?</w:t>
      </w:r>
    </w:p>
    <w:p w14:paraId="1B984F4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为何必须将一条铜蛇举在杆上呢？</w:t>
      </w:r>
    </w:p>
    <w:p w14:paraId="527010E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4A3693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not the divine power recover them without it?</w:t>
      </w:r>
    </w:p>
    <w:p w14:paraId="69C39E4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神圣的能力难道不能在没有它的情况下使他们恢复吗？</w:t>
      </w:r>
    </w:p>
    <w:p w14:paraId="6D6CCC2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1D167D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must they look towards it?</w:t>
      </w:r>
    </w:p>
    <w:p w14:paraId="2C4933B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他们为何必须仰望它呢？</w:t>
      </w:r>
    </w:p>
    <w:p w14:paraId="010377D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5FBFC4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not a healing virtue be conveyed to their wounds but through their eyes?</w:t>
      </w:r>
    </w:p>
    <w:p w14:paraId="7753382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医治的功效难道不能不通过他们的眼睛而传递到他们的伤口吗？</w:t>
      </w:r>
    </w:p>
    <w:p w14:paraId="5C08211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639E3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had a direct reference to the mystery of Christ.</w:t>
      </w:r>
    </w:p>
    <w:p w14:paraId="3879590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所有这一切都直接关乎基督的奥秘。</w:t>
      </w:r>
    </w:p>
    <w:p w14:paraId="09CFC9C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7CF418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biting of the Israelites by the fiery serpents, doth naturally represent the effects of sin, that torments the conscience, and inflames the soul with the apprehensions of future judgment.</w:t>
      </w:r>
    </w:p>
    <w:p w14:paraId="7451C54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因为以色列人被火蛇咬伤，自然地代表了罪的后果——罪折磨良心，并使灵魂因对将来审判的恐惧而发炎。</w:t>
      </w:r>
    </w:p>
    <w:p w14:paraId="263D3CA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276D5B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erecting a brazen serpent upon a pole, that had the figure, not the poison of those serpents, doth in a lively manner set forth the lifting up of Jesus Christ on the cross, who only had the similitude "of sinful flesh."</w:t>
      </w:r>
    </w:p>
    <w:p w14:paraId="173A9F2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并且在杆上竖起一条铜蛇——它有那些蛇的形状，却没有它们的毒——活泼地描绘了耶稣基督被举在十字架上，祂仅仅有“罪身的形状”。</w:t>
      </w:r>
    </w:p>
    <w:p w14:paraId="1DA7D20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D88B03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looking towards the brazen serpent, is a fit resemblance of believing in Christ crucified for salvation.</w:t>
      </w:r>
    </w:p>
    <w:p w14:paraId="50130C5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仰望铜蛇，恰当地比喻了相信被钉十字架的基督以求救恩。</w:t>
      </w:r>
    </w:p>
    <w:p w14:paraId="1887590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6602BC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sight of the eye was the only means to derive virtue from it, and the faith of the heart is the means by which the sovereign efficacy of our Redeemer is conveyed.</w:t>
      </w:r>
    </w:p>
    <w:p w14:paraId="29EFD29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眼睛的看见是从中获得功效的唯一途径，内心的信心则是我们救赎主至高功效得以传递的途径。</w:t>
      </w:r>
    </w:p>
    <w:p w14:paraId="5E8999B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7692E6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will of him that sent me, saith our Saviour, that every one which seeth the Son, and believeth on him, may have eternal life."</w:t>
      </w:r>
    </w:p>
    <w:p w14:paraId="2D5F975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我们的救主说：“差我来者的意思，就是叫一切见子而信的人得永生。”</w:t>
      </w:r>
    </w:p>
    <w:p w14:paraId="1A5E377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73E1A8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 the camp of Israel, whoever looked towards the brazen serpent, whatever his wounds were, or the weakness of his sight, had a present remedy: so how numerous and grievous soever our sins be, how infirm our faith, yet if we sincerely regard the Son of God suffering, he will preserve us from death.</w:t>
      </w:r>
    </w:p>
    <w:p w14:paraId="1502927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以色列营中，凡仰望铜蛇的人，无论他的伤口如何，或视力如何软弱，都立刻得到医治：照样，我们的罪无论多么众多和严重，我们的信心无论多么软弱，只要我们真诚地仰望受苦的神的儿子，祂就必保守我们脱离死亡。</w:t>
      </w:r>
    </w:p>
    <w:p w14:paraId="77F5D78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62875D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end he is presented in the gospel as crucified before the eyes of all persons.</w:t>
      </w:r>
    </w:p>
    <w:p w14:paraId="62D5DDF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为此目的，祂在福音中被描绘成在所有人眼前被钉十字架。</w:t>
      </w:r>
    </w:p>
    <w:p w14:paraId="3B6AFF4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D3E039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2.Things endued with life and sense prefigured the Messiah.</w:t>
      </w:r>
    </w:p>
    <w:p w14:paraId="433DCC6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2.被赋予生命和知觉的事物预表了弥赛亚。</w:t>
      </w:r>
    </w:p>
    <w:p w14:paraId="5E7CEF5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A4D4A6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particularly consider the paschal lamb, an illustrious type of him.</w:t>
      </w:r>
    </w:p>
    <w:p w14:paraId="1393E4F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我将特别思考逾越节的羔羊，这是祂一个显赫的预表。</w:t>
      </w:r>
    </w:p>
    <w:p w14:paraId="0A364FB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472002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our passover was sacrificed for us."</w:t>
      </w:r>
    </w:p>
    <w:p w14:paraId="61B3562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“基督我们的逾越节羔羊，为我们被献为祭了。”</w:t>
      </w:r>
    </w:p>
    <w:p w14:paraId="5E5B8A6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B3E5D1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scene, as it is laid down in the 12th of Exodus, shows an admirable agreement between them.</w:t>
      </w:r>
    </w:p>
    <w:p w14:paraId="26AC8DB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出埃及记第12章所记载的整个场景，显明了它们之间令人赞叹的一致性。</w:t>
      </w:r>
    </w:p>
    <w:p w14:paraId="4791C19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F30F5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lamb in respect of its natural innocency and meekness, that suffers without resistance, was a fit emblem of our Saviour, "Whose voice was not heard in the street, who did not break the bruised reed, nor quench the smoking flax.</w:t>
      </w:r>
    </w:p>
    <w:p w14:paraId="0F0685F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羔羊就其自然的纯真和温柔而言——它毫无抵抗地受苦——是我们救主的恰当象征，“祂的声音在街上听不见，压伤的芦苇祂不折断，将残的灯火祂不吹灭。</w:t>
      </w:r>
    </w:p>
    <w:p w14:paraId="62F87C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624123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oppressed, and he was afflicted, yet he opened not his mouth.</w:t>
      </w:r>
    </w:p>
    <w:p w14:paraId="3F0ACC1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祂受欺压，受苦害，却不开口。</w:t>
      </w:r>
    </w:p>
    <w:p w14:paraId="6107550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970317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brought as a lamb to the slaughter, and as a sheep before the shearers is dumb, so he opened not his mouth." Isa. 53:7.</w:t>
      </w:r>
    </w:p>
    <w:p w14:paraId="6116EB7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以赛亚书53:7，“祂像羊羔被牵到宰杀之地，又像羊在剪毛的人手下无声，祂也是这样不开口。”</w:t>
      </w:r>
    </w:p>
    <w:p w14:paraId="2225484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675520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lamb was to be without spot, to signify his absolute perfection.</w:t>
      </w:r>
    </w:p>
    <w:p w14:paraId="1C5FEA3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羔羊必须没有瑕疵，以表明祂绝对的完美。</w:t>
      </w:r>
    </w:p>
    <w:p w14:paraId="543EC14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7A33B1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redeemed with the precious blood of Christ, as a lamb without blemish, and without spot." 1 Pet. 1:17, 18.</w:t>
      </w:r>
    </w:p>
    <w:p w14:paraId="4722311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彼得前书1:17, 18，“我们得赎，是凭着基督的宝血，如同无瑕疵、无玷污的羔羊之血。”</w:t>
      </w:r>
    </w:p>
    <w:p w14:paraId="6E16C85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9990C8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lamb was to be separated from the flock four days; the Lord Jesus was separated from men, and consecrated to be the sacrifice for the world, after three or four years spent in his ministerial office, preparing himself for that great work.</w:t>
      </w:r>
    </w:p>
    <w:p w14:paraId="239B97C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羔羊要从羊群中分别出来四天；主耶稣从人中分别出来，并在祂的职事中度过三四年，为那伟大的工作预备祂自己之后，被分别为圣作世界的祭物。</w:t>
      </w:r>
    </w:p>
    <w:p w14:paraId="00E10DF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801889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paschal lamb was sacrificed and substituted in the place of the first-born.</w:t>
      </w:r>
    </w:p>
    <w:p w14:paraId="07629EB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逾越节的羔羊被献为祭，并代替了长子。</w:t>
      </w:r>
    </w:p>
    <w:p w14:paraId="195F795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5E9CB9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levitical priesthood not being instituted at their going forth from Egypt, every master of a family had a right to exercise it in his own house.</w:t>
      </w:r>
    </w:p>
    <w:p w14:paraId="027826F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利未人的祭司职任并非在他们出埃及时设立的，每一个家主都有权在自己的家中行使它。</w:t>
      </w:r>
    </w:p>
    <w:p w14:paraId="2EB0B87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8E8445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Redeemer suffered in our stead, to propitiate God's justice towards us.</w:t>
      </w:r>
    </w:p>
    <w:p w14:paraId="53ECBBB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我们的救赎主代替我们受苦，以平息神对我们的公义。</w:t>
      </w:r>
    </w:p>
    <w:p w14:paraId="46B2F0B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D6FE57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blood was to be sprinkled upon the posts of the door, that death might not enter into their houses.</w:t>
      </w:r>
    </w:p>
    <w:p w14:paraId="5F16331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血要洒在门框上，使死亡不得进入他们的房屋。</w:t>
      </w:r>
    </w:p>
    <w:p w14:paraId="7E9A908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5ACCA2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sacred ceremony was typical: for the sign itself had no resemblance of sparing, and certainly the angel could distinguish between the Israelites and the Egyptians without the bloody mark of God's favour: but it had a final respect to Christ.</w:t>
      </w:r>
    </w:p>
    <w:p w14:paraId="2262907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那个神圣的仪式是预表性的：因为记号本身并没有饶恕的相似之处，并且天使肯定可以在没有神恩惠的血迹的情况下区分以色列人和埃及人：但它最终关乎基督。</w:t>
      </w:r>
    </w:p>
    <w:p w14:paraId="7503BBE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448FE8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secured from destruction "by the blood of sprinkling."</w:t>
      </w:r>
    </w:p>
    <w:p w14:paraId="03FCDC2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我们藉着“洒的血”而免于毁灭。</w:t>
      </w:r>
    </w:p>
    <w:p w14:paraId="4736736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C46E27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to eat the whole flesh of the Lamb, to signify our entire taking of Christ upon the terms of the gospel to be our Prince and Saviour.</w:t>
      </w:r>
    </w:p>
    <w:p w14:paraId="1580B35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他们要吃尽羔羊的肉，以表明我们完全按照福音的条件接受基督作我们的君王和救主。</w:t>
      </w:r>
    </w:p>
    <w:p w14:paraId="5EBC575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A204F1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The effects attributed to the paschal lamb, viz. redemption from death and bondage, clearly represent the glorious benefits we enjoy by Jesus Christ.</w:t>
      </w:r>
    </w:p>
    <w:p w14:paraId="3D69D37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归于逾越节羔羊的果效，即从死亡和奴役中得救赎，清楚地代表了我们藉着耶稣基督所享有的荣耀益处。</w:t>
      </w:r>
    </w:p>
    <w:p w14:paraId="2946596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39E9ED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destroying angel passed over their houses, and caused the Egyptians to restore them to full liberty.</w:t>
      </w:r>
    </w:p>
    <w:p w14:paraId="546A75E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毁灭的天使越过了他们的房屋，并使埃及人将他们完全恢复自由。</w:t>
      </w:r>
    </w:p>
    <w:p w14:paraId="0823B98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F9847E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all the dreadful signs wrought by Moses could not do, was effected by the passover; that overcame the stubbornness of Pharaoh, and inspired the Israelites with courage to undertake their journey to the promised land.</w:t>
      </w:r>
    </w:p>
    <w:p w14:paraId="6776285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摩西所行的所有可怕神迹都不能做到的事，却藉着逾越节成就了；逾越节胜过了法老的顽固，并激励以色列人有勇气踏上前往应许之地的旅程。</w:t>
      </w:r>
    </w:p>
    <w:p w14:paraId="5E21A4B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639BA7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pass from death to life, and from bondage to the glorious liberty of the sons of God, by virtue of Christ's blood.</w:t>
      </w:r>
    </w:p>
    <w:p w14:paraId="2D891F9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因此，我们藉着基督的血，从死亡进入生命，从奴役进入神儿子荣耀的自由。</w:t>
      </w:r>
    </w:p>
    <w:p w14:paraId="1F5BF12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F0760F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3.Reasonable persons represented our Saviour either in their offices, actions, or the memorable accidents that befel them, Joseph the beloved of his father, sent by him to visit his brethren, by them unworthily sold to strangers, and thereby raised to be their Lord and Saviour, was a lively type of him.</w:t>
      </w:r>
    </w:p>
    <w:p w14:paraId="388C43C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有理性的人，无论是在他们的职事、行为，还是临到他们的难忘意外中，都代表了我们的救主。约瑟，他父亲所爱的，被他父亲差遣去探望他的弟兄们，却被他们不配地卖给外邦人，并因此被提升为他们的主和救主，是祂一个活泼的预表。</w:t>
      </w:r>
    </w:p>
    <w:p w14:paraId="4ADFD1D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315535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Jonah three days and nights in the whale's belly, and miraculously restored, was a type of his lying in the grave, and resurrection.</w:t>
      </w:r>
    </w:p>
    <w:p w14:paraId="0EE211F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约拿在鱼腹中三日三夜，并奇迹般地被恢复，是祂躺在坟墓里和复活的预表。</w:t>
      </w:r>
    </w:p>
    <w:p w14:paraId="1606C04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075EDD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in his prophetical, David in his kingly office prefigured him.</w:t>
      </w:r>
    </w:p>
    <w:p w14:paraId="4178AC9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摩西在其先知的职事中，大卫在其君王的职事中都预表了祂。</w:t>
      </w:r>
    </w:p>
    <w:p w14:paraId="1E925BB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EFE479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priestly office being the foundation of the other two, and that upon which our salvation principally depends, was illustrated by two glorious types, Melchizedec and Aaron.</w:t>
      </w:r>
    </w:p>
    <w:p w14:paraId="76544CE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祭司的职事是其他两个职事的基础，也是我们救恩主要依赖的，它由两个荣耀的预表所阐明，即麦基洗德和亚伦。</w:t>
      </w:r>
    </w:p>
    <w:p w14:paraId="2F5F9A7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1BB078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the highpriest in ordinary, the other the priest of God by extraordinary designation.</w:t>
      </w:r>
    </w:p>
    <w:p w14:paraId="24C603D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前者是通常的大祭司，后者是藉着非凡指定的神的祭司。</w:t>
      </w:r>
    </w:p>
    <w:p w14:paraId="037039D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28E54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briefly touch upon the resemblance between him and Christ.</w:t>
      </w:r>
    </w:p>
    <w:p w14:paraId="059CAE6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我将简要地谈谈祂与基督之间的相似之处。</w:t>
      </w:r>
    </w:p>
    <w:p w14:paraId="095BD88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CD43DA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sacrifices were offered from the beginning; yet he is the first to whom that title is given, as called to that office in a special manner.</w:t>
      </w:r>
    </w:p>
    <w:p w14:paraId="63C7124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尽管祭物从起初就被献上；然而祂却是第一个被赋予那个称号的人，因为祂是以一种特殊的方式被呼召担任那个职事的。</w:t>
      </w:r>
    </w:p>
    <w:p w14:paraId="0661B19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7CAE1B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divinity of Christ's person, the eternity of his office, and the infinite value of his oblation were shadowed forth by him.</w:t>
      </w:r>
    </w:p>
    <w:p w14:paraId="00C0ABB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基督位格的神性、祂职事的永恒性，以及祂祭物无限的价值，都由祂预表出来。</w:t>
      </w:r>
    </w:p>
    <w:p w14:paraId="2A37F81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6520B9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Melchizedec is introduced into the sacred story, as one descending from heaven, and ascending thither, without any account of his birth or death.</w:t>
      </w:r>
    </w:p>
    <w:p w14:paraId="3A47B0B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麦基洗德被引入神圣的故事中，如同一个从天上降下，又升到那里去的人，没有任何关于祂出生或死亡的记载。</w:t>
      </w:r>
    </w:p>
    <w:p w14:paraId="28643A7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54306B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silence of the scripture is mysterious: for the spirit conducted holy men in their writings.</w:t>
      </w:r>
    </w:p>
    <w:p w14:paraId="6B0810C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圣经的沉默是奥秘的：因为圣灵引导圣洁的人写作。</w:t>
      </w:r>
    </w:p>
    <w:p w14:paraId="0C5F6EF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49D742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levitical priests descended by natural generation from their predecessors, and had successors in their office, which were annexed to the race of Levi.</w:t>
      </w:r>
    </w:p>
    <w:p w14:paraId="148E372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利未人的祭司是藉着自然生育从他们的前辈那里传下来的，并且在他们的职事上有继承人，这些都附属于利未的后裔。</w:t>
      </w:r>
    </w:p>
    <w:p w14:paraId="696219B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115998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Melchizedec is represented "without father and mother, without beginning and end of days," whose priesthood was permanent in himself.</w:t>
      </w:r>
    </w:p>
    <w:p w14:paraId="457C241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但麦基洗德被描绘成“无父无母，无始无终”，祂的祭司职任在祂自己里面是永久的。</w:t>
      </w:r>
    </w:p>
    <w:p w14:paraId="69FA0B6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9C25CA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things and persons have a double being, real in themselves, and notional as they exist in the mind; so that no mention being made of his coming into the world, or leaving it, the silence of the scripture is equivalent to his continual duration.</w:t>
      </w:r>
    </w:p>
    <w:p w14:paraId="68AAC38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因为事物和人都有双重的存在，即它们自身真实的存在，以及它们在心智中存在的概念性存在；因此，既然没有提及祂来到世上或离开世上，圣经的沉默就等同于祂持续的存在。</w:t>
      </w:r>
    </w:p>
    <w:p w14:paraId="1488AF9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53ACC6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this was an adumbration of Christ, who was the eternal Son of God, and really came from heaven to execute his office, and ascended thither.</w:t>
      </w:r>
    </w:p>
    <w:p w14:paraId="6C96E11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如今，这预表了基督——祂是神永恒的儿子，并且确实从天上降下来执行祂的职事，并升到那里去。</w:t>
      </w:r>
    </w:p>
    <w:p w14:paraId="5840CA5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50A61C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although his oblation was finished on the earth, and his intercession shall cease in heaven; yet the effects of it shall be eternal in the people, and the glory of it in himself.</w:t>
      </w:r>
    </w:p>
    <w:p w14:paraId="63F1B44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并且尽管祂的祭物在地上完成了，祂的代求也将在天上停止；然而其果效在百姓中将是永恒的，其荣耀在祂自己里面也将是永恒的。</w:t>
      </w:r>
    </w:p>
    <w:p w14:paraId="4E13A9E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91980B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observes another resemblance between the supreme quality of Melchizedec king of Salem, and Jesus Christ: he was king of righteousness and peace; he governed his subjects in righteousness, and never stained those hands with human blood that were employed in the sacred office of the priesthood.</w:t>
      </w:r>
    </w:p>
    <w:p w14:paraId="0983F59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使徒注意到撒冷王麦基洗德的至高品质与耶稣基督之间的另一个相似之处：祂是公义和平安的君王；祂以公义治理祂的臣民，并且从未用那曾用于神圣祭司职事的人血玷污那些手。</w:t>
      </w:r>
    </w:p>
    <w:p w14:paraId="41712FD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71C896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those glorious titles are signified the benefits our Saviour conveys to his people.</w:t>
      </w:r>
    </w:p>
    <w:p w14:paraId="119FE45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并且藉着那些荣耀的称号，表明了我们救主传递给祂子民的益处。</w:t>
      </w:r>
    </w:p>
    <w:p w14:paraId="7487EB9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AA3679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true king of righteousness: by which is not intended the righteousness that justifies before God, in which respect he is called "the Lord our Righteousness, and is said "to have brought in eternal righteousness," for that respects his priestly office; in that quality he acquired it.</w:t>
      </w:r>
    </w:p>
    <w:p w14:paraId="4613B38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祂是真正的公义之王：这并非指在神面前称义的义——在这方面祂被称为“耶和华我们的义”，并且据说祂“带来了永远的义”，因为那关乎祂祭司的职事；祂是以那种身份获得它的。</w:t>
      </w:r>
    </w:p>
    <w:p w14:paraId="0E32793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BE2672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title signifies his giving most righteous laws for the government of the church, and his dispensing righteous rewards and punishments, eternal life and death, by which he preserves the majesty of his laws, and secures the obedience of his subjects.</w:t>
      </w:r>
    </w:p>
    <w:p w14:paraId="307F54C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但那个称号表明祂为教会的治理颁布了最公义的律法，并且祂分赐公义的奖赏和惩罚——永生和永死——藉此祂维护祂律法的威严，并确保祂臣民的顺服。</w:t>
      </w:r>
    </w:p>
    <w:p w14:paraId="175F25C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0422A1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"King of peace," by which we are not to understand his temper and disposition, nor our "peace with God," for reconciliation is grounded on his sacrifice, nor peace with conscience the effect of the other; but that which depends on his royalty.</w:t>
      </w:r>
    </w:p>
    <w:p w14:paraId="3401D26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祂是“和平之君”，我们不应将其理解为祂的性情和 disposition，也不应理解为我们“与神和好”——因为和好建立在祂的祭物之上——也不应理解为良心的平安——那是前者的结果；而是那依赖于祂王权的事物。</w:t>
      </w:r>
    </w:p>
    <w:p w14:paraId="024EDA2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8CBCCB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King of peace, he keeps his subjects in a calm and quiet obedience; all their thoughts and passions are regulated by his will.</w:t>
      </w:r>
    </w:p>
    <w:p w14:paraId="364A435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作为和平之君，祂使祂的臣民保持平静安稳的顺服；他们所有的思想和情感都受祂旨意的规范。</w:t>
      </w:r>
    </w:p>
    <w:p w14:paraId="76AAA0C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0FED7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laws of secular kings are only exposed to the eyes, or proclaimed to the ears of their subjects; but his are engraven in their hearts.</w:t>
      </w:r>
    </w:p>
    <w:p w14:paraId="2BC3025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世俗君王的律法仅仅暴露在他们臣民的眼前，或向他们的耳朵宣告；但祂的律法却刻在他们的心中。</w:t>
      </w:r>
    </w:p>
    <w:p w14:paraId="6C08802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572C9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inward and almighty efficacy of his spirit he inclines them to their universal duty; and will bring them to eternal peace in his glorious kingdom.</w:t>
      </w:r>
    </w:p>
    <w:p w14:paraId="3F3B22F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藉着祂圣灵内在和全能的功效，祂使他们倾向于他们普遍的责任；并将他们带到祂荣耀国度中永恒的平安里。</w:t>
      </w:r>
    </w:p>
    <w:p w14:paraId="08C147F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0B3531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From hence we have an irrefragable argument of the truth and divinity of the gospel: for it is evident by comparing the ancient figures with the present truth, the copies with the original, the pictures with the life, that eternal wisdom contrived them.</w:t>
      </w:r>
    </w:p>
    <w:p w14:paraId="4CBAB0F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由此我们得到了福音真理和神性的无可辩驳的论据：因为通过比较古老的预表与目前的真理，副本与原件，图画与生命，显而易见的是永恒的智慧构想了它们。</w:t>
      </w:r>
    </w:p>
    <w:p w14:paraId="533E884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542526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 created understanding could frame so various representations of Christ, and all exactly agreeing with him at such a distance before his appearance.</w:t>
      </w:r>
    </w:p>
    <w:p w14:paraId="7C94748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因为没有任何受造的理解力能够在祂显现之前如此遥远的距离，构想出如此多样的基督表象，并且所有表象都与祂完全一致。</w:t>
      </w:r>
    </w:p>
    <w:p w14:paraId="1CA2DE4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1D6531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compare the predictions with the events, it is most clear that only the divine knowledge could reveal them.</w:t>
      </w:r>
    </w:p>
    <w:p w14:paraId="25D87D6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并且如果我们比较预言与事件，就最清楚地表明唯有神圣的知识才能启示它们。</w:t>
      </w:r>
    </w:p>
    <w:p w14:paraId="4376D48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D9100A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otherwise how was it possible, that the prophets so many ages before the coming of Christ should predict those things concerning him, that exceeded the foresight of all the angels of light?</w:t>
      </w:r>
    </w:p>
    <w:p w14:paraId="14D252E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因为否则，先知们在基督降临之前那么多世代，怎可能预言那些超越所有光明天使之远见的事物呢？</w:t>
      </w:r>
    </w:p>
    <w:p w14:paraId="5E6F48F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0050D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intelligence could there be between Moses, and David, and Isaiah, that lived such a distance of time from one another, to deliver such things as meet in him as their centre?</w:t>
      </w:r>
    </w:p>
    <w:p w14:paraId="6191C85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摩西、大卫和以赛亚——他们彼此相隔如此遥远的时间——之间怎可能有任何默契，来传递那些以祂为中心而汇合的事物呢？</w:t>
      </w:r>
    </w:p>
    <w:p w14:paraId="545979E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514186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prophecies are conveyed to us by the Jews, the most obstinate enemies of Christianity, who although they reverence the letter, yet abhor the accomplishment of them: so that there can be no possible suspicion that they are feigned, and of a later date than their titles declare.</w:t>
      </w:r>
    </w:p>
    <w:p w14:paraId="381000C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这些预言是由犹太人——基督教最顽固的敌人——传递给我们的，他们虽然尊重字句，却憎恶它们的成就：因此不可能有任何怀疑，认为它们是虚构的，并且比它们的标题所宣告的日期更晚。</w:t>
      </w:r>
    </w:p>
    <w:p w14:paraId="4C51CEB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8E06FA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successive fulfiling is a perpetual miracle to justify the truth of our religion.</w:t>
      </w:r>
    </w:p>
    <w:p w14:paraId="7FDB28B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它们相继的应验是一个永恒的神迹，以证实我们宗教的真理。</w:t>
      </w:r>
    </w:p>
    <w:p w14:paraId="2DB7E3F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E55AF8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Saviour used this method for the instruction of his disciples.</w:t>
      </w:r>
    </w:p>
    <w:p w14:paraId="37A55E4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我们的救主用这种方法来教导祂的门徒。</w:t>
      </w:r>
    </w:p>
    <w:p w14:paraId="0C40460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13F8AE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words which I spake unto you, that all things must be fulfilled which were written in the law of Moses, and in the Prophets, and in the Psalms concerning me," Luke 24:44.</w:t>
      </w:r>
    </w:p>
    <w:p w14:paraId="0F70C6D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路加福音24:44，“这就是我从前与你们同在之时所告诉你们的话，说：摩西的律法、先知的书，和诗篇上所记的，凡指着我的话都必须应验。”</w:t>
      </w:r>
    </w:p>
    <w:p w14:paraId="0C44A36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E6785F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by dissecting a dead body we see the order and position of parts in the living; so by searching into the legal types, we may discover the truth of evangelical mysteries.</w:t>
      </w:r>
    </w:p>
    <w:p w14:paraId="2BE0CD7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正如通过解剖尸体我们可以看见活体中各部分的次序和位置；照样，通过探究律法的预表，我们也可以发现福音奥秘的真理。</w:t>
      </w:r>
    </w:p>
    <w:p w14:paraId="0E6AF38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B6550C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St. Paul framed a powerful demonstration from the scriptures, to prove that "Jesus was the Christ."</w:t>
      </w:r>
    </w:p>
    <w:p w14:paraId="256EED3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因此，圣保罗从圣经中构建了一个有力的论证，以证明“耶稣是基督”。</w:t>
      </w:r>
    </w:p>
    <w:p w14:paraId="31C273B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E5ACFA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writings he decyphers the riddles of the law, and removes the veil to discover the face of Christ engraven by the divine artificer.</w:t>
      </w:r>
    </w:p>
    <w:p w14:paraId="392B8F4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在他的著作中，他解读了律法的谜语，并揭开了幔子，以显露由神圣工匠所雕刻的基督的面容。</w:t>
      </w:r>
    </w:p>
    <w:p w14:paraId="52E9EDF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6E0FC6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Briefly, by showing the consent between the two testaments, he illustrates the old by the new, and confirms the new by the old.</w:t>
      </w:r>
    </w:p>
    <w:p w14:paraId="2C331D8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简而言之，藉着显明两约之间的和谐，祂用新约阐明旧约，并用旧约证实新约。</w:t>
      </w:r>
    </w:p>
    <w:p w14:paraId="69B622A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D5AEE2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religion is there in the world, whose mysteries were foretold by the oracles of God, and figured by his institutions above two thousand years before it was exhibited?</w:t>
      </w:r>
    </w:p>
    <w:p w14:paraId="3814470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如今世界上有什么宗教，其奥秘在它显现之前两千多年就被神的谕旨所预言，并被祂的制度所预表呢？</w:t>
      </w:r>
    </w:p>
    <w:p w14:paraId="264AE45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537CEC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Whose doctrine perfectly accords with the most ancient, venerable and divine writings?</w:t>
      </w:r>
    </w:p>
    <w:p w14:paraId="1828326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谁的教义与最古老、最可敬和最神圣的著作完全一致呢？</w:t>
      </w:r>
    </w:p>
    <w:p w14:paraId="2C869C5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2FA8DA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that religion be any other than divine, which God did so expressly predict, and pourtray in such various manner, for the receiving whereof he made such early preparations in the world?</w:t>
      </w:r>
    </w:p>
    <w:p w14:paraId="4F97AC4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神曾如此明确地预言，并以如此多样的方式描绘，并且祂为此在世界上作了如此早期的预备以便人接受，这种宗教除了神圣的之外还能是什么呢？</w:t>
      </w:r>
    </w:p>
    <w:p w14:paraId="33993DE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DEC2A8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without offering the greatest violence to our rational faculties, none can disbelieve it.</w:t>
      </w:r>
    </w:p>
    <w:p w14:paraId="1C6F8E0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当然，除非对我们的理性官能施加最大的暴力，否则没有人能不相信它。</w:t>
      </w:r>
    </w:p>
    <w:p w14:paraId="5542C7A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070D28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degrades himself from the dignity of being a man, that refuses to be a christian.</w:t>
      </w:r>
    </w:p>
    <w:p w14:paraId="3F1F3AC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拒绝作基督徒的人，就从作人的尊严中堕落了。</w:t>
      </w:r>
    </w:p>
    <w:p w14:paraId="3E034C2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2D75E2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From hence we may understand the excellent privileges of christians, not only above the heathens who by divine desertion were wholly "strangers to the covenant of mercy, but above God's peculiar people.</w:t>
      </w:r>
    </w:p>
    <w:p w14:paraId="567E29B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由此我们可以理解基督徒卓越的特权，不仅超越那些因神的离弃而完全“与怜悯之约无关”的外邦人，而且也超越神特选的子民。</w:t>
      </w:r>
    </w:p>
    <w:p w14:paraId="4099EE9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6792AF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Messiah was the expectation and desire of heaven and earth.</w:t>
      </w:r>
    </w:p>
    <w:p w14:paraId="3C5B9A6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弥赛亚是天地所期望和渴望的。</w:t>
      </w:r>
    </w:p>
    <w:p w14:paraId="32406E8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AA42B9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his coming the saints had some glimmerings of Light, which made them inwardly languish after the blessed manifestation of it: but that was reserved for believers in the last ages of the world.</w:t>
      </w:r>
    </w:p>
    <w:p w14:paraId="4EEB83F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在祂降临之前，圣徒们有一些微弱的光芒，使他们内心渴望它蒙福的显现：但这却是为世界末后时代的信徒所保留的。</w:t>
      </w:r>
    </w:p>
    <w:p w14:paraId="3A1389B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16DE5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ancient promise (the morning-blush of the gospel-day.) "That the seed of the woman should break the head of the serpent, and the serpent bruise his heel," signified the bloody victory the Messiah should obtain over satan; but how little of it was understood?</w:t>
      </w:r>
    </w:p>
    <w:p w14:paraId="5B170B9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那个古老的应许（福音之日的晨曦）——“女人的后裔要伤蛇的头，蛇要伤祂的脚跟”——表明了弥赛亚将要战胜撒旦的血腥胜利；但对此理解了多少呢？</w:t>
      </w:r>
    </w:p>
    <w:p w14:paraId="6C78891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41A1EA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may as well from the sight of the root foretel the dimensions of a tree, the colour, figure, and taste of its fruit, as from that prediction have discovered all the parts of our Mediator's office, and the excellent benefits resulting from it.</w:t>
      </w:r>
    </w:p>
    <w:p w14:paraId="4BC83AA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一个人从看见树根就能预言树的尺寸、其果实的颜色、形状和味道，就像从那个预言中就能发现我们中保职事的所有部分以及从中产生的卓越益处一样。</w:t>
      </w:r>
    </w:p>
    <w:p w14:paraId="6BF2DF6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7258CD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incarnation, crucifixion, resurrection and ascension of Christ, are in the types and prophecies of the old testament, as corporeal beings are in the darkness of the night; they have a real existence, but no eye is so clear as to enlighten the obscurity.</w:t>
      </w:r>
    </w:p>
    <w:p w14:paraId="7D31CCE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基督的道成肉身、被钉十字架、复活和升天，在旧约的预表和预言中，如同有形体的存在在黑夜的黑暗中一样；它们有真实的存在，但没有任何眼睛是如此清晰以致能照亮那黑暗。</w:t>
      </w:r>
    </w:p>
    <w:p w14:paraId="5975B89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0333D1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sharp-sighted Seer might say, "I shall see him, but not now."</w:t>
      </w:r>
    </w:p>
    <w:p w14:paraId="6678BAB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最有远见的先见可能会说：“我必见祂，却不在现今。”</w:t>
      </w:r>
    </w:p>
    <w:p w14:paraId="5CD35AD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5FEA1C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ministry of the law is compared "to the light of a candle," 2 Pet. 1:12 that is, shadowy, and confined to a small place: that of the gospel is like the sun in its strength, that enlightens the world.</w:t>
      </w:r>
    </w:p>
    <w:p w14:paraId="2F59901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彼得后书1:12，律法的职事被比作“烛光”，也就是说，是影子般的，并且局限于一个小地方：福音的职事则像在其全盛时期的太阳，照亮整个世界。</w:t>
      </w:r>
    </w:p>
    <w:p w14:paraId="4F2D580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F1A916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prophets who were nearer the coming of Christ, had clearer revelations, but did not bring perfect day: as some new stars appearing in the firmament, increase, but do not change the nature of the light.</w:t>
      </w:r>
    </w:p>
    <w:p w14:paraId="0CCCC35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那些离基督降临更近的先知们，有更清晰的启示，却没有带来完全的白昼：如同一些新星出现在苍穹中，增加了光芒，却没有改变光的性质。</w:t>
      </w:r>
    </w:p>
    <w:p w14:paraId="6746F59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86AFDF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who is so exact in describing all the circumstance of our Saviour's death, and his innocence, humility, and patience, that he seems to be an evangelist rather than a prophet; yet the Ethiopian proselyte, who certainly was a proficient in the Jewish religion understood not of whom the prophet spake.</w:t>
      </w:r>
    </w:p>
    <w:p w14:paraId="4812B2E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祂在描述我们救主之死的一切情况，以及祂的无辜、谦卑和忍耐方面是如此精确，以致祂似乎更像一位福音书作者而非一位先知；然而埃塞俄比亚的归信者——他肯定精通犹太宗教——却不明白先知说的是谁。</w:t>
      </w:r>
    </w:p>
    <w:p w14:paraId="19E8A02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E7A5A6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what they were ignorant of, not that our sight is stronger, but our light is more clear.</w:t>
      </w:r>
    </w:p>
    <w:p w14:paraId="2A85A33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我们看见他们所不知道的，并非因为我们的视力更强，而是因为我们的光更清晰。</w:t>
      </w:r>
    </w:p>
    <w:p w14:paraId="48CF2C3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CEB6D8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of the Messiah saved them, but it was then seen at a distance, and under a veil of ceremonies after the Jewish fashion, that concealed its native beauty.</w:t>
      </w:r>
    </w:p>
    <w:p w14:paraId="7A1ED1A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弥赛亚的教义拯救了他们，但那时它是在远处看见的，并且在犹太习俗的礼仪面纱之下，那面纱遮蔽了它固有的美丽。</w:t>
      </w:r>
    </w:p>
    <w:p w14:paraId="3FE6C43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375909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manifestation of it is more evident in the accomplishment, than while the object of future expectation.</w:t>
      </w:r>
    </w:p>
    <w:p w14:paraId="52181BF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它的显现，在成就时比在作为未来期望的对象时更为明显。</w:t>
      </w:r>
    </w:p>
    <w:p w14:paraId="0A0D550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1DF306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passover had respect to their deliverance from Egypt that was past, and therefore easily apprehensible; but it was also a type of the Lamb of God that was to take away the sins of the world, and in this relation not so clearly understood.</w:t>
      </w:r>
    </w:p>
    <w:p w14:paraId="3F23433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逾越节关乎他们从埃及得释放——那是过去的事，因此容易理解；但它也是神的羔羊的预表——祂将要除去世人的罪——在这方面就不那么容易理解了。</w:t>
      </w:r>
    </w:p>
    <w:p w14:paraId="0F5C0EE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E9AA46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sacraments have a relation to what is past, and excite the memory by a clear signification of his sufferings.</w:t>
      </w:r>
    </w:p>
    <w:p w14:paraId="26367ED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我们的圣礼与过去相关，并藉着对祂苦难的清晰表意来唤醒记忆。</w:t>
      </w:r>
    </w:p>
    <w:p w14:paraId="58052FE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55C1E8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full discovery of these mysteries were reserved as an honour to our Saviour's coming.</w:t>
      </w:r>
    </w:p>
    <w:p w14:paraId="60B6DBD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这些奥秘的完全启示，被保留下来作为我们救主降临的尊荣。</w:t>
      </w:r>
    </w:p>
    <w:p w14:paraId="4493A86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C6C9F3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expounded the silent types and speaking oracles by an actual accomplishment, and real comment in his person, life and death.</w:t>
      </w:r>
    </w:p>
    <w:p w14:paraId="0529667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祂藉着祂的位格、生命和死亡中实际的成就和真实的注释，阐释了沉默的预表和说话的神谕。</w:t>
      </w:r>
    </w:p>
    <w:p w14:paraId="344CD4C8">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C1CF4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sun of righteousness, and sheds abroad a light that excels that of all the prophets in brightness, as well as his person transcends theirs in dignity.</w:t>
      </w:r>
    </w:p>
    <w:p w14:paraId="2B4A578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祂是公义的日头，并且散发出一种光芒，其亮度超过所有先知的光芒，正如祂的位格在尊严上超越他们一样。</w:t>
      </w:r>
    </w:p>
    <w:p w14:paraId="28D9819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D2401D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should the evangelical light warm our hearts, with thankfulness to God for this admirable privilege?</w:t>
      </w:r>
    </w:p>
    <w:p w14:paraId="324E83E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福音的光芒怎能不以对神这奇妙特权的感谢来温暖我们的心呢？</w:t>
      </w:r>
    </w:p>
    <w:p w14:paraId="42BF63B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7F5553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dim foresight of the Messiah two thousand years before his coming, put Abraham in an ecstacy of joy; how should the full revelation of him affect us?</w:t>
      </w:r>
    </w:p>
    <w:p w14:paraId="22DD4CD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在弥赛亚降临之前两千年对他模糊的预见，使亚伯拉罕心醉神迷；对祂完全的启示又当如何影响我们呢？</w:t>
      </w:r>
    </w:p>
    <w:p w14:paraId="15B7275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4BEEE9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holy prophets and kings desired to see the things that we see.</w:t>
      </w:r>
    </w:p>
    <w:p w14:paraId="293ADCE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许多圣洁的先知和君王都渴望看见我们所看见的事物。</w:t>
      </w:r>
    </w:p>
    <w:p w14:paraId="4AE4D50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EA23D7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embraced the promises,' we have the blessed effects; they had the shadows, we have the light.</w:t>
      </w:r>
    </w:p>
    <w:p w14:paraId="0F9977C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“他们怀抱应许，”我们拥有蒙福的果效；他们拥有影子，我们拥有光明。</w:t>
      </w:r>
    </w:p>
    <w:p w14:paraId="0C3FA99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1D5B20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only saw the veiled face of Moses, "we all with open face as in a glass see the glory of the Lord."</w:t>
      </w:r>
    </w:p>
    <w:p w14:paraId="73FC5BA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他们只看见摩西蒙帕的面容，“我们众人既然敞着脸，得以在镜子里看见主的荣光。”</w:t>
      </w:r>
    </w:p>
    <w:p w14:paraId="5ECC4CB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5DBD16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is our duty becoming this privilege, "but to be transformed into the same image from glory to glory, as by the Spirit of the Lord?"</w:t>
      </w:r>
    </w:p>
    <w:p w14:paraId="774458F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如今，与这特权相称的我们的责任是什么呢，“岂不是要变成主的形状，荣上加荣，如同从主的灵变成的吗？”</w:t>
      </w:r>
    </w:p>
    <w:p w14:paraId="6E7134B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91308D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life of every christian should be a shining representation of the graces and virtues of Christ that are so visible in the gospel.</w:t>
      </w:r>
    </w:p>
    <w:p w14:paraId="6BBEB6B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每一个基督徒的生命都应当是基督在福音中如此可见之恩典和美德的光辉代表。</w:t>
      </w:r>
    </w:p>
    <w:p w14:paraId="75711B9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A9C599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holiness and heavenliness, their hopes and joy should as much exceed the graces and comforts of believers under the legal dispensation, as their knowledge is incomparably more clear and perfect.</w:t>
      </w:r>
    </w:p>
    <w:p w14:paraId="6BA248D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他们的圣洁和属天性，他们的盼望和喜乐，应当如同他们的知识远为更清晰和完美一样，远超过律法经纶之下信徒的恩典和安慰。</w:t>
      </w:r>
    </w:p>
    <w:p w14:paraId="4B51C83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B903C8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conclude, from the accomplishment of the ancient prophecies in the first coming of the Messiah, we may confirm our faith in those glorious promises that are to be fulfilled at his second.</w:t>
      </w:r>
    </w:p>
    <w:p w14:paraId="7ED0D4D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总而言之，从古老预言在弥赛亚第一次降临时得到应验，我们可以坚固我们对那些将在祂第二次降临时得到应验的荣耀应许的信心。</w:t>
      </w:r>
    </w:p>
    <w:p w14:paraId="236FE4C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5AF9432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the same divine goodness, the same fidelity, the same power still upon which we are to build our hopes.</w:t>
      </w:r>
    </w:p>
    <w:p w14:paraId="1CA89AD0">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因为我们盼望的基础仍然是同样的神圣良善、同样的信实、同样的能力。</w:t>
      </w:r>
    </w:p>
    <w:p w14:paraId="2B96FFC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24F3FE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consideration, that the perfection of our happiness is reserved till that time, should inflame our desires after it.</w:t>
      </w:r>
    </w:p>
    <w:p w14:paraId="3F4E3A2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并且，我们幸福的完美被保留到那个时候，这种考量应当点燃我们对它的渴望。</w:t>
      </w:r>
    </w:p>
    <w:p w14:paraId="44EA63B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881877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character of believers of the old testament, "they waited for the consolation of Israel:" it is the description of the saints in the new, "they love the appearance of Christ.</w:t>
      </w:r>
    </w:p>
    <w:p w14:paraId="537A625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旧约信徒的特征是，“他们等候以色列的安慰：”新约圣徒的描述是，“他们爱慕基督的显现。”</w:t>
      </w:r>
    </w:p>
    <w:p w14:paraId="49A82E9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2B71111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longed for his coming in the flesh, though it was attended with all the circumstances of meanness and dishonour, the effects of our sins?</w:t>
      </w:r>
    </w:p>
    <w:p w14:paraId="2629A8D3">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如果他们渴望祂在肉身中降临，尽管那伴随着一切卑微和羞辱的情形——我们罪的结果？</w:t>
      </w:r>
    </w:p>
    <w:p w14:paraId="4328EF1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89551A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ardent and impatient desires should we hasten "his coming in glory, when he shall appear the second time to them that look for him, without sin, unto salvation?" Heb. 9:28.</w:t>
      </w:r>
    </w:p>
    <w:p w14:paraId="4751A59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希伯来书9:28，我们又当怀着何等热烈和不耐烦的渴望，来催促“祂在荣耀中降临，那时祂要向那些等候祂的人第二次显现，与罪无关，乃为拯救呢？”</w:t>
      </w:r>
    </w:p>
    <w:p w14:paraId="282A783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563E89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will put an end to all the disorders of the world, and begin the glorious state, wherein holiness and righteousness shall be crowned and reign for ever.</w:t>
      </w:r>
    </w:p>
    <w:p w14:paraId="77BC031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那时祂将结束世界上一切的混乱，并开始那荣耀的状态，在其中圣洁和公义将永远被加冕并作王。</w:t>
      </w:r>
    </w:p>
    <w:p w14:paraId="2C90399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B2047F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church joins in that ardent address to our Saviour; Isa. 46:1, 2.</w:t>
      </w:r>
    </w:p>
    <w:p w14:paraId="3DC157F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以赛亚书46:1, 2，基督教会一同向我们的救主发出那热烈的呼吁；</w:t>
      </w:r>
    </w:p>
    <w:p w14:paraId="5542EB3C">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13C1BA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although the beauty and frame of this visible world shall be destroyed yet that dreadful day shall be joyful to the saints: "for then all the preparations of infinite wisdom and goodness; the things that eye hath not seen, nor ear heard, neither have entered into the heart of man," shall be the everlasting portion of those "who love God," 2:9.</w:t>
      </w:r>
    </w:p>
    <w:p w14:paraId="21CC6B5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尽管这可见世界的美丽和架构将被毁灭，然而那可怕的日子对圣徒而言却是喜乐的：“因为那时无限智慧和良善的一切预备；眼睛未曾看见，耳朵未曾听见，人心也未曾想到的事物，”将成为那些“爱神”之人的永恒福分，2:9。</w:t>
      </w:r>
    </w:p>
    <w:p w14:paraId="41004EC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105FECE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Lord Jesus."</w:t>
      </w:r>
    </w:p>
    <w:p w14:paraId="5096D71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“主耶稣啊，我愿祢来！”</w:t>
      </w:r>
    </w:p>
    <w:p w14:paraId="2E7A2E2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6A645B2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611B4D84">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1ACAF78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Harmony of the Divine Attributes by William Bates, Copyright © 2020</w:t>
      </w:r>
    </w:p>
    <w:p w14:paraId="40EB90FD">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威廉·贝茨《神圣属性的和谐》，版权所有 © 2020</w:t>
      </w:r>
    </w:p>
    <w:p w14:paraId="7FAA023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69C01A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3D13D505">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w:t>
      </w:r>
    </w:p>
    <w:p w14:paraId="6A2AAE0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7DB0CDDB">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5D8A6F8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通过支付所需费用，您已获得在屏幕上访问和阅读此电子书文本的非独占、不可转让的权利。</w:t>
      </w:r>
    </w:p>
    <w:p w14:paraId="28B8E062">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3571D86E">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C6C7E4F">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明确书面许可，不得以任何形式或任何方式（无论是电子的还是机械的，无论是现在已知的还是将来发明的）复制、传播、下载、反编译、反向工程、存储或引入任何信息存储和检索系统。</w:t>
      </w:r>
    </w:p>
    <w:p w14:paraId="42B08DA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096E0AD6">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August 2020.</w:t>
      </w:r>
    </w:p>
    <w:p w14:paraId="668D9089">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 2020 年 8 月。</w:t>
      </w:r>
    </w:p>
    <w:p w14:paraId="47A63317">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p>
    <w:p w14:paraId="47E2DBAA">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Requests for information should be addressed to: Monergism Books, PO Box 491, West Linn, Oregon, 97068</w:t>
      </w:r>
    </w:p>
    <w:p w14:paraId="09A3B061">
      <w:pPr>
        <w:pStyle w:val="4"/>
        <w:spacing w:before="292" w:line="254" w:lineRule="auto"/>
        <w:ind w:right="154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垂询请致函：Monergism Books, PO Box 491, West Linn, Oregon, 97068</w:t>
      </w:r>
    </w:p>
    <w:sectPr>
      <w:pgSz w:w="12240" w:h="15840"/>
      <w:pgMar w:top="1360" w:right="0" w:bottom="280" w:left="3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512247A5"/>
    <w:rsid w:val="57B9541A"/>
    <w:rsid w:val="7F0569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4399"/>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1179" w:right="1538"/>
      <w:jc w:val="both"/>
    </w:pPr>
    <w:rPr>
      <w:rFonts w:ascii="Georgia" w:hAnsi="Georgia" w:eastAsia="Georgia" w:cs="Georgia"/>
      <w:sz w:val="30"/>
      <w:szCs w:val="30"/>
      <w:lang w:val="en-US" w:eastAsia="en-US" w:bidi="ar-SA"/>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itle"/>
    <w:basedOn w:val="1"/>
    <w:qFormat/>
    <w:uiPriority w:val="1"/>
    <w:pPr>
      <w:spacing w:before="86"/>
      <w:ind w:left="1131" w:right="1489"/>
      <w:jc w:val="center"/>
    </w:pPr>
    <w:rPr>
      <w:rFonts w:ascii="Georgia" w:hAnsi="Georgia" w:eastAsia="Georgia" w:cs="Georgia"/>
      <w:b/>
      <w:bCs/>
      <w:sz w:val="50"/>
      <w:szCs w:val="50"/>
      <w:lang w:val="en-US" w:eastAsia="en-US"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297"/>
      <w:ind w:left="1179" w:right="1538"/>
      <w:jc w:val="both"/>
    </w:pPr>
    <w:rPr>
      <w:rFonts w:ascii="Georgia" w:hAnsi="Georgia" w:eastAsia="Georgia" w:cs="Georgia"/>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1128</Pages>
  <Words>63</Words>
  <Characters>354</Characters>
  <TotalTime>242</TotalTime>
  <ScaleCrop>false</ScaleCrop>
  <LinksUpToDate>false</LinksUpToDate>
  <CharactersWithSpaces>412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2025-05-06T05:29:00Z</dcterms:created>
  <dc:creator>kiki</dc:creator>
  <cp:lastModifiedBy>一</cp:lastModifiedBy>
  <dcterms:modified xsi:type="dcterms:W3CDTF">2025-05-07T09:15:06Z</dcterms:modified>
  <dc:title>The Harmony of the Divine Attributes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2025-05-06T00:00:00Z</vt:filetime>
  </property>
  <property fmtid="{D5CDD505-2E9C-101B-9397-08002B2CF9AE}" pid="3" name="LastSaved">
    <vt:filetime>2025-05-06T00:00:00Z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2052-12.1.0.20784</vt:lpwstr>
  </property>
  <property fmtid="{D5CDD505-2E9C-101B-9397-08002B2CF9AE}" pid="6" name="ICV">
    <vt:lpwstr>993A3C0DB8844C3081B2A87776148B8B_12</vt:lpwstr>
  </property>
</Properties>
</file>