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6ED85A">
      <w:pPr>
        <w:pStyle w:val="6"/>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3" name="图片 3" descr="图怪兽_未命名 副本 副本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未命名 副本 副本 (2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12" w:name="_GoBack"/>
      <w:bookmarkEnd w:id="12"/>
    </w:p>
    <w:p w14:paraId="155E6F73">
      <w:pPr>
        <w:pStyle w:val="6"/>
        <w:spacing w:after="0"/>
        <w:jc w:val="left"/>
        <w:rPr>
          <w:rFonts w:ascii="Times New Roman"/>
          <w:sz w:val="17"/>
        </w:rPr>
        <w:sectPr>
          <w:type w:val="continuous"/>
          <w:pgSz w:w="12240" w:h="15840"/>
          <w:pgMar w:top="1820" w:right="1440" w:bottom="280" w:left="1440" w:header="720" w:footer="720" w:gutter="0"/>
          <w:cols w:space="720" w:num="1"/>
        </w:sectPr>
      </w:pPr>
    </w:p>
    <w:p w14:paraId="7A99DE1C">
      <w:pPr>
        <w:pStyle w:val="6"/>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30166C1B">
      <w:pPr>
        <w:pStyle w:val="6"/>
        <w:spacing w:after="0"/>
        <w:jc w:val="left"/>
        <w:rPr>
          <w:rFonts w:ascii="Times New Roman"/>
          <w:sz w:val="20"/>
        </w:rPr>
      </w:pPr>
    </w:p>
    <w:p w14:paraId="1D0368D6">
      <w:pPr>
        <w:pStyle w:val="6"/>
        <w:spacing w:after="0"/>
        <w:jc w:val="left"/>
        <w:rPr>
          <w:rFonts w:hint="eastAsia" w:ascii="Times New Roman"/>
          <w:sz w:val="20"/>
        </w:rPr>
      </w:pPr>
      <w:r>
        <w:rPr>
          <w:rFonts w:hint="eastAsia" w:ascii="Times New Roman"/>
          <w:sz w:val="20"/>
        </w:rPr>
        <w:t>翻译来源：claude</w:t>
      </w:r>
    </w:p>
    <w:p w14:paraId="6624812C">
      <w:pPr>
        <w:pStyle w:val="6"/>
        <w:spacing w:after="0"/>
        <w:jc w:val="left"/>
        <w:rPr>
          <w:rFonts w:hint="eastAsia" w:ascii="Times New Roman"/>
          <w:sz w:val="20"/>
        </w:rPr>
      </w:pPr>
    </w:p>
    <w:p w14:paraId="1A13D172">
      <w:pPr>
        <w:pStyle w:val="6"/>
        <w:spacing w:after="0"/>
        <w:jc w:val="left"/>
        <w:rPr>
          <w:rFonts w:hint="eastAsia" w:ascii="Times New Roman"/>
          <w:sz w:val="20"/>
        </w:rPr>
      </w:pPr>
      <w:r>
        <w:rPr>
          <w:rFonts w:hint="eastAsia" w:ascii="Times New Roman"/>
          <w:sz w:val="20"/>
        </w:rPr>
        <w:t>注说明：</w:t>
      </w:r>
    </w:p>
    <w:p w14:paraId="5E884DE7">
      <w:pPr>
        <w:pStyle w:val="6"/>
        <w:spacing w:after="0"/>
        <w:jc w:val="left"/>
        <w:rPr>
          <w:rFonts w:hint="eastAsia" w:ascii="Times New Roman"/>
          <w:sz w:val="20"/>
        </w:rPr>
      </w:pPr>
      <w:r>
        <w:rPr>
          <w:rFonts w:hint="eastAsia" w:ascii="Times New Roman"/>
          <w:sz w:val="20"/>
        </w:rPr>
        <w:t>1、以下文字使用人工智能（claude)翻译，请以原文为准。</w:t>
      </w:r>
    </w:p>
    <w:p w14:paraId="4A7292C3">
      <w:pPr>
        <w:pStyle w:val="6"/>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5FF1B8BA">
      <w:pPr>
        <w:pStyle w:val="6"/>
        <w:spacing w:after="0"/>
        <w:jc w:val="left"/>
        <w:rPr>
          <w:rFonts w:hint="eastAsia" w:ascii="Times New Roman"/>
          <w:sz w:val="20"/>
        </w:rPr>
      </w:pPr>
      <w:r>
        <w:rPr>
          <w:rFonts w:hint="eastAsia" w:ascii="Times New Roman"/>
          <w:sz w:val="20"/>
        </w:rPr>
        <w:t>3、若有更好的翻译，请来信指正，一同分享清教徒书籍，谢谢！</w:t>
      </w:r>
    </w:p>
    <w:p w14:paraId="1C35661D">
      <w:pPr>
        <w:pStyle w:val="6"/>
        <w:spacing w:after="0"/>
        <w:jc w:val="left"/>
        <w:rPr>
          <w:rFonts w:hint="eastAsia" w:ascii="Times New Roman"/>
          <w:sz w:val="20"/>
        </w:rPr>
      </w:pPr>
    </w:p>
    <w:p w14:paraId="70D9BAEF">
      <w:pPr>
        <w:pStyle w:val="6"/>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14334CF6">
      <w:pPr>
        <w:pStyle w:val="7"/>
      </w:pPr>
      <w:r>
        <w:t>Looking</w:t>
      </w:r>
      <w:r>
        <w:rPr>
          <w:spacing w:val="-5"/>
        </w:rPr>
        <w:t xml:space="preserve"> </w:t>
      </w:r>
      <w:r>
        <w:t>Unto</w:t>
      </w:r>
      <w:r>
        <w:rPr>
          <w:spacing w:val="-5"/>
        </w:rPr>
        <w:t xml:space="preserve"> </w:t>
      </w:r>
      <w:r>
        <w:rPr>
          <w:spacing w:val="-2"/>
        </w:rPr>
        <w:t>Jesus</w:t>
      </w:r>
    </w:p>
    <w:p w14:paraId="03A6207E">
      <w:pPr>
        <w:pStyle w:val="3"/>
        <w:spacing w:before="450"/>
        <w:ind w:right="1"/>
        <w:jc w:val="center"/>
      </w:pPr>
      <w:r>
        <w:t>The</w:t>
      </w:r>
      <w:r>
        <w:rPr>
          <w:spacing w:val="7"/>
        </w:rPr>
        <w:t xml:space="preserve"> </w:t>
      </w:r>
      <w:r>
        <w:t>First</w:t>
      </w:r>
      <w:r>
        <w:rPr>
          <w:spacing w:val="8"/>
        </w:rPr>
        <w:t xml:space="preserve"> </w:t>
      </w:r>
      <w:r>
        <w:rPr>
          <w:spacing w:val="-4"/>
        </w:rPr>
        <w:t>Book</w:t>
      </w:r>
    </w:p>
    <w:p w14:paraId="2463B223">
      <w:pPr>
        <w:pStyle w:val="6"/>
        <w:spacing w:after="0"/>
        <w:jc w:val="left"/>
        <w:rPr>
          <w:rFonts w:hint="eastAsia"/>
        </w:rPr>
      </w:pPr>
    </w:p>
    <w:p w14:paraId="43FEDD61">
      <w:pPr>
        <w:pStyle w:val="2"/>
        <w:bidi w:val="0"/>
        <w:rPr>
          <w:rFonts w:ascii="Segoe UI" w:hAnsi="Segoe UI" w:eastAsia="Segoe UI" w:cs="Segoe UI"/>
          <w:i w:val="0"/>
          <w:iCs w:val="0"/>
          <w:caps w:val="0"/>
          <w:color w:val="1C1F23"/>
          <w:spacing w:val="0"/>
          <w:sz w:val="72"/>
          <w:szCs w:val="72"/>
          <w:shd w:val="clear" w:fill="FFFFFF"/>
        </w:rPr>
      </w:pPr>
      <w:r>
        <w:rPr>
          <w:rFonts w:hint="eastAsia" w:ascii="Segoe UI" w:hAnsi="Segoe UI" w:eastAsia="宋体" w:cs="Segoe UI"/>
          <w:i w:val="0"/>
          <w:iCs w:val="0"/>
          <w:caps w:val="0"/>
          <w:color w:val="1C1F23"/>
          <w:spacing w:val="0"/>
          <w:sz w:val="72"/>
          <w:szCs w:val="72"/>
          <w:shd w:val="clear" w:fill="FFFFFF"/>
          <w:lang w:eastAsia="zh-CN"/>
        </w:rPr>
        <w:t>《</w:t>
      </w:r>
      <w:r>
        <w:rPr>
          <w:rFonts w:ascii="Segoe UI" w:hAnsi="Segoe UI" w:eastAsia="Segoe UI" w:cs="Segoe UI"/>
          <w:i w:val="0"/>
          <w:iCs w:val="0"/>
          <w:caps w:val="0"/>
          <w:color w:val="1C1F23"/>
          <w:spacing w:val="0"/>
          <w:sz w:val="72"/>
          <w:szCs w:val="72"/>
          <w:shd w:val="clear" w:fill="FFFFFF"/>
        </w:rPr>
        <w:t>仰望耶稣</w:t>
      </w:r>
      <w:r>
        <w:rPr>
          <w:rFonts w:hint="eastAsia" w:ascii="Segoe UI" w:hAnsi="Segoe UI" w:eastAsia="宋体" w:cs="Segoe UI"/>
          <w:i w:val="0"/>
          <w:iCs w:val="0"/>
          <w:caps w:val="0"/>
          <w:color w:val="1C1F23"/>
          <w:spacing w:val="0"/>
          <w:sz w:val="72"/>
          <w:szCs w:val="72"/>
          <w:shd w:val="clear" w:fill="FFFFFF"/>
          <w:lang w:eastAsia="zh-CN"/>
        </w:rPr>
        <w:t>》</w:t>
      </w:r>
    </w:p>
    <w:p w14:paraId="1AA8F2F1">
      <w:pPr>
        <w:pStyle w:val="2"/>
        <w:bidi w:val="0"/>
        <w:rPr>
          <w:rFonts w:hint="eastAsia"/>
        </w:rPr>
      </w:pPr>
      <w:r>
        <w:rPr>
          <w:rFonts w:hint="eastAsia"/>
        </w:rPr>
        <w:t>第一卷</w:t>
      </w:r>
    </w:p>
    <w:p w14:paraId="02268771">
      <w:pPr>
        <w:pStyle w:val="2"/>
        <w:bidi w:val="0"/>
        <w:rPr>
          <w:rFonts w:hint="eastAsia"/>
          <w:sz w:val="28"/>
          <w:szCs w:val="28"/>
        </w:rPr>
      </w:pPr>
      <w:r>
        <w:rPr>
          <w:rFonts w:hint="eastAsia"/>
          <w:sz w:val="28"/>
          <w:szCs w:val="28"/>
        </w:rPr>
        <w:t>作者：</w:t>
      </w:r>
      <w:r>
        <w:rPr>
          <w:rFonts w:ascii="Segoe UI" w:hAnsi="Segoe UI" w:eastAsia="Segoe UI" w:cs="Segoe UI"/>
          <w:i w:val="0"/>
          <w:iCs w:val="0"/>
          <w:caps w:val="0"/>
          <w:spacing w:val="0"/>
          <w:sz w:val="28"/>
          <w:szCs w:val="28"/>
          <w:shd w:val="clear" w:fill="FFFFFF"/>
        </w:rPr>
        <w:t>艾萨克・安布罗斯</w:t>
      </w:r>
      <w:r>
        <w:rPr>
          <w:rFonts w:hint="eastAsia"/>
          <w:sz w:val="28"/>
          <w:szCs w:val="28"/>
        </w:rPr>
        <w:t>，福音部牧师。</w:t>
      </w:r>
    </w:p>
    <w:p w14:paraId="00202377">
      <w:pPr>
        <w:pStyle w:val="6"/>
        <w:spacing w:after="0"/>
        <w:jc w:val="left"/>
        <w:rPr>
          <w:rFonts w:hint="eastAsia"/>
        </w:rPr>
      </w:pPr>
    </w:p>
    <w:p w14:paraId="35C64E50">
      <w:pPr>
        <w:pStyle w:val="6"/>
        <w:spacing w:after="0"/>
        <w:jc w:val="left"/>
        <w:rPr>
          <w:rFonts w:hint="eastAsia"/>
        </w:rPr>
      </w:pPr>
      <w:r>
        <w:rPr>
          <w:rFonts w:hint="eastAsia"/>
        </w:rPr>
        <w:t>London, printed for Richard Chiswell, Benjamin Tooke, and Thomas Sawbridge, 1680.</w:t>
      </w:r>
    </w:p>
    <w:p w14:paraId="24E0E7CD">
      <w:pPr>
        <w:pStyle w:val="6"/>
        <w:spacing w:after="0"/>
        <w:jc w:val="left"/>
        <w:rPr>
          <w:rFonts w:hint="eastAsia"/>
        </w:rPr>
      </w:pPr>
    </w:p>
    <w:p w14:paraId="1D8A58C3">
      <w:pPr>
        <w:pStyle w:val="6"/>
        <w:spacing w:after="0"/>
        <w:jc w:val="left"/>
        <w:rPr>
          <w:rFonts w:hint="eastAsia"/>
        </w:rPr>
      </w:pPr>
    </w:p>
    <w:p w14:paraId="4A1354C0">
      <w:pPr>
        <w:pStyle w:val="6"/>
        <w:spacing w:after="0"/>
        <w:jc w:val="left"/>
        <w:rPr>
          <w:rFonts w:hint="eastAsia"/>
        </w:rPr>
      </w:pPr>
      <w:r>
        <w:rPr>
          <w:rFonts w:hint="eastAsia"/>
        </w:rPr>
        <w:t>伦敦，为理查德·奇斯威尔、本杰明·图克和托马斯·索布里奇印刷，1680年。</w:t>
      </w:r>
    </w:p>
    <w:p w14:paraId="2A3CE47B">
      <w:pPr>
        <w:pStyle w:val="6"/>
        <w:spacing w:after="0"/>
        <w:jc w:val="left"/>
        <w:rPr>
          <w:rFonts w:hint="eastAsia"/>
        </w:rPr>
      </w:pPr>
    </w:p>
    <w:p w14:paraId="02894F6E">
      <w:pPr>
        <w:pStyle w:val="6"/>
        <w:spacing w:after="0"/>
        <w:jc w:val="left"/>
        <w:rPr>
          <w:rFonts w:hint="eastAsia"/>
        </w:rPr>
      </w:pPr>
    </w:p>
    <w:p w14:paraId="1D5D33CA">
      <w:pPr>
        <w:pStyle w:val="2"/>
        <w:bidi w:val="0"/>
        <w:rPr>
          <w:rFonts w:hint="eastAsia"/>
        </w:rPr>
      </w:pPr>
      <w:r>
        <w:rPr>
          <w:rFonts w:hint="eastAsia"/>
        </w:rPr>
        <w:t>Table of Contents</w:t>
      </w:r>
    </w:p>
    <w:p w14:paraId="42198D32">
      <w:pPr>
        <w:pStyle w:val="2"/>
        <w:bidi w:val="0"/>
        <w:rPr>
          <w:rFonts w:hint="eastAsia"/>
        </w:rPr>
      </w:pPr>
    </w:p>
    <w:p w14:paraId="48460CE4">
      <w:pPr>
        <w:pStyle w:val="2"/>
        <w:bidi w:val="0"/>
        <w:rPr>
          <w:rFonts w:hint="eastAsia"/>
        </w:rPr>
      </w:pPr>
      <w:r>
        <w:rPr>
          <w:rFonts w:hint="eastAsia"/>
        </w:rPr>
        <w:t>目录</w:t>
      </w:r>
    </w:p>
    <w:p w14:paraId="74327ACB">
      <w:pPr>
        <w:pStyle w:val="6"/>
        <w:spacing w:after="0"/>
        <w:jc w:val="left"/>
        <w:rPr>
          <w:rFonts w:hint="eastAsia"/>
        </w:rPr>
      </w:pPr>
    </w:p>
    <w:p w14:paraId="4B0F4AE3">
      <w:pPr>
        <w:pStyle w:val="6"/>
        <w:spacing w:after="0"/>
        <w:jc w:val="left"/>
        <w:rPr>
          <w:rFonts w:hint="eastAsia"/>
        </w:rPr>
      </w:pPr>
      <w:r>
        <w:rPr>
          <w:rFonts w:hint="eastAsia"/>
        </w:rPr>
        <w:t>To the Reader</w:t>
      </w:r>
    </w:p>
    <w:p w14:paraId="7965CD67">
      <w:pPr>
        <w:pStyle w:val="6"/>
        <w:spacing w:after="0"/>
        <w:jc w:val="left"/>
        <w:rPr>
          <w:rFonts w:hint="eastAsia"/>
        </w:rPr>
      </w:pPr>
    </w:p>
    <w:p w14:paraId="386FABE9">
      <w:pPr>
        <w:pStyle w:val="6"/>
        <w:spacing w:after="0"/>
        <w:jc w:val="left"/>
        <w:rPr>
          <w:rFonts w:hint="eastAsia"/>
        </w:rPr>
      </w:pPr>
      <w:r>
        <w:rPr>
          <w:rFonts w:hint="eastAsia"/>
        </w:rPr>
        <w:t>致读者</w:t>
      </w:r>
    </w:p>
    <w:p w14:paraId="1D9E202A">
      <w:pPr>
        <w:pStyle w:val="6"/>
        <w:spacing w:after="0"/>
        <w:jc w:val="left"/>
        <w:rPr>
          <w:rFonts w:hint="eastAsia"/>
        </w:rPr>
      </w:pPr>
    </w:p>
    <w:p w14:paraId="655C2801">
      <w:pPr>
        <w:pStyle w:val="6"/>
        <w:spacing w:after="0"/>
        <w:jc w:val="left"/>
        <w:rPr>
          <w:rFonts w:hint="eastAsia"/>
        </w:rPr>
      </w:pPr>
      <w:r>
        <w:rPr>
          <w:rFonts w:hint="eastAsia"/>
        </w:rPr>
        <w:t>Chap 1. The Proem, Division, and Opening  of the Words Chap. 2.</w:t>
      </w:r>
    </w:p>
    <w:p w14:paraId="2020937D">
      <w:pPr>
        <w:pStyle w:val="6"/>
        <w:spacing w:after="0"/>
        <w:jc w:val="left"/>
        <w:rPr>
          <w:rFonts w:hint="eastAsia"/>
        </w:rPr>
      </w:pPr>
      <w:r>
        <w:rPr>
          <w:rFonts w:hint="eastAsia"/>
        </w:rPr>
        <w:t>第一章  引言、划分和引言词  第二章</w:t>
      </w:r>
    </w:p>
    <w:p w14:paraId="34D7B0FE">
      <w:pPr>
        <w:pStyle w:val="6"/>
        <w:spacing w:after="0"/>
        <w:jc w:val="left"/>
        <w:rPr>
          <w:rFonts w:hint="eastAsia"/>
        </w:rPr>
      </w:pPr>
    </w:p>
    <w:p w14:paraId="450EE9BB">
      <w:pPr>
        <w:pStyle w:val="6"/>
        <w:spacing w:after="0"/>
        <w:jc w:val="left"/>
        <w:rPr>
          <w:rFonts w:hint="eastAsia"/>
        </w:rPr>
      </w:pPr>
      <w:r>
        <w:rPr>
          <w:rFonts w:hint="eastAsia"/>
        </w:rPr>
        <w:t>-- Sect. 1. The Duty of Looking  off all other Things, Confirmed and Cleared</w:t>
      </w:r>
    </w:p>
    <w:p w14:paraId="4E4F4128">
      <w:pPr>
        <w:pStyle w:val="6"/>
        <w:spacing w:after="0"/>
        <w:jc w:val="left"/>
        <w:rPr>
          <w:rFonts w:hint="eastAsia"/>
        </w:rPr>
      </w:pPr>
      <w:r>
        <w:rPr>
          <w:rFonts w:hint="eastAsia"/>
        </w:rPr>
        <w:t>第一节  撇下一切他物的本分，证实和澄清</w:t>
      </w:r>
    </w:p>
    <w:p w14:paraId="67A39C2A">
      <w:pPr>
        <w:pStyle w:val="6"/>
        <w:spacing w:after="0"/>
        <w:jc w:val="left"/>
        <w:rPr>
          <w:rFonts w:hint="eastAsia"/>
        </w:rPr>
      </w:pPr>
    </w:p>
    <w:p w14:paraId="49C3F23E">
      <w:pPr>
        <w:pStyle w:val="6"/>
        <w:spacing w:after="0"/>
        <w:jc w:val="left"/>
        <w:rPr>
          <w:rFonts w:hint="eastAsia"/>
        </w:rPr>
      </w:pPr>
      <w:r>
        <w:rPr>
          <w:rFonts w:hint="eastAsia"/>
        </w:rPr>
        <w:t>-- Sect. 2. An Exhortation to Look off all other Things</w:t>
      </w:r>
    </w:p>
    <w:p w14:paraId="7EA78FBB">
      <w:pPr>
        <w:pStyle w:val="6"/>
        <w:spacing w:after="0"/>
        <w:jc w:val="left"/>
        <w:rPr>
          <w:rFonts w:hint="eastAsia"/>
        </w:rPr>
      </w:pPr>
      <w:r>
        <w:rPr>
          <w:rFonts w:hint="eastAsia"/>
        </w:rPr>
        <w:t>第二节  劝勉撇下一切他物</w:t>
      </w:r>
    </w:p>
    <w:p w14:paraId="11886719">
      <w:pPr>
        <w:pStyle w:val="6"/>
        <w:spacing w:after="0"/>
        <w:jc w:val="left"/>
        <w:rPr>
          <w:rFonts w:hint="eastAsia"/>
        </w:rPr>
      </w:pPr>
    </w:p>
    <w:p w14:paraId="6EA258DD">
      <w:pPr>
        <w:pStyle w:val="6"/>
        <w:spacing w:after="0"/>
        <w:jc w:val="left"/>
        <w:rPr>
          <w:rFonts w:hint="eastAsia"/>
        </w:rPr>
      </w:pPr>
      <w:r>
        <w:rPr>
          <w:rFonts w:hint="eastAsia"/>
        </w:rPr>
        <w:t>-- Sect. 3. Directions how to Look off all other Things Chap. 3.</w:t>
      </w:r>
    </w:p>
    <w:p w14:paraId="06C08A98">
      <w:pPr>
        <w:pStyle w:val="6"/>
        <w:spacing w:after="0"/>
        <w:jc w:val="left"/>
        <w:rPr>
          <w:rFonts w:hint="eastAsia"/>
        </w:rPr>
      </w:pPr>
      <w:r>
        <w:rPr>
          <w:rFonts w:hint="eastAsia"/>
        </w:rPr>
        <w:t>第三节  如何撇下一切他物的指示  第三章</w:t>
      </w:r>
    </w:p>
    <w:p w14:paraId="24F4A5BA">
      <w:pPr>
        <w:pStyle w:val="6"/>
        <w:spacing w:after="0"/>
        <w:jc w:val="left"/>
        <w:rPr>
          <w:rFonts w:hint="eastAsia"/>
        </w:rPr>
      </w:pPr>
    </w:p>
    <w:p w14:paraId="501DB7F9">
      <w:pPr>
        <w:pStyle w:val="6"/>
        <w:spacing w:after="0"/>
        <w:jc w:val="left"/>
        <w:rPr>
          <w:rFonts w:hint="eastAsia"/>
        </w:rPr>
      </w:pPr>
      <w:r>
        <w:rPr>
          <w:rFonts w:hint="eastAsia"/>
        </w:rPr>
        <w:t>-- Sect. 1. An Explanation of the Act, and Object</w:t>
      </w:r>
    </w:p>
    <w:p w14:paraId="3A89ECB6">
      <w:pPr>
        <w:pStyle w:val="6"/>
        <w:spacing w:after="0"/>
        <w:jc w:val="left"/>
        <w:rPr>
          <w:rFonts w:hint="eastAsia"/>
        </w:rPr>
      </w:pPr>
      <w:r>
        <w:rPr>
          <w:rFonts w:hint="eastAsia"/>
        </w:rPr>
        <w:t>第一节  行为和对象的解释</w:t>
      </w:r>
    </w:p>
    <w:p w14:paraId="1E0F77F3">
      <w:pPr>
        <w:pStyle w:val="6"/>
        <w:spacing w:after="0"/>
        <w:jc w:val="left"/>
        <w:rPr>
          <w:rFonts w:hint="eastAsia"/>
        </w:rPr>
      </w:pPr>
    </w:p>
    <w:p w14:paraId="659D7EF6">
      <w:pPr>
        <w:pStyle w:val="6"/>
        <w:spacing w:after="0"/>
        <w:jc w:val="left"/>
        <w:rPr>
          <w:rFonts w:hint="eastAsia"/>
        </w:rPr>
      </w:pPr>
      <w:r>
        <w:rPr>
          <w:rFonts w:hint="eastAsia"/>
        </w:rPr>
        <w:t>-- Sect. 2. The main Doctrine and Confirmation of it</w:t>
      </w:r>
    </w:p>
    <w:p w14:paraId="3F5C9884">
      <w:pPr>
        <w:pStyle w:val="6"/>
        <w:spacing w:after="0"/>
        <w:jc w:val="left"/>
        <w:rPr>
          <w:rFonts w:hint="eastAsia"/>
        </w:rPr>
      </w:pPr>
      <w:r>
        <w:rPr>
          <w:rFonts w:hint="eastAsia"/>
        </w:rPr>
        <w:t>第二节  主要教义及其确证</w:t>
      </w:r>
    </w:p>
    <w:p w14:paraId="58FD7E79">
      <w:pPr>
        <w:pStyle w:val="6"/>
        <w:spacing w:after="0"/>
        <w:jc w:val="left"/>
        <w:rPr>
          <w:rFonts w:hint="eastAsia"/>
        </w:rPr>
      </w:pPr>
    </w:p>
    <w:p w14:paraId="18B6C470">
      <w:pPr>
        <w:pStyle w:val="6"/>
        <w:spacing w:after="0"/>
        <w:jc w:val="left"/>
        <w:rPr>
          <w:rFonts w:hint="eastAsia"/>
        </w:rPr>
      </w:pPr>
      <w:r>
        <w:rPr>
          <w:rFonts w:hint="eastAsia"/>
        </w:rPr>
        <w:t>-- Sect. 3. Use of Reproof</w:t>
      </w:r>
    </w:p>
    <w:p w14:paraId="30331E01">
      <w:pPr>
        <w:pStyle w:val="6"/>
        <w:spacing w:after="0"/>
        <w:jc w:val="left"/>
        <w:rPr>
          <w:rFonts w:hint="eastAsia"/>
        </w:rPr>
      </w:pPr>
      <w:r>
        <w:rPr>
          <w:rFonts w:hint="eastAsia"/>
        </w:rPr>
        <w:t>第三节  责备的应用</w:t>
      </w:r>
    </w:p>
    <w:p w14:paraId="140775D8">
      <w:pPr>
        <w:pStyle w:val="6"/>
        <w:spacing w:after="0"/>
        <w:jc w:val="left"/>
        <w:rPr>
          <w:rFonts w:hint="eastAsia"/>
        </w:rPr>
      </w:pPr>
    </w:p>
    <w:p w14:paraId="320670D1">
      <w:pPr>
        <w:pStyle w:val="6"/>
        <w:spacing w:after="0"/>
        <w:jc w:val="left"/>
        <w:rPr>
          <w:rFonts w:hint="eastAsia"/>
        </w:rPr>
      </w:pPr>
      <w:r>
        <w:rPr>
          <w:rFonts w:hint="eastAsia"/>
        </w:rPr>
        <w:t>-- Sect. 4. Use of Exhortation</w:t>
      </w:r>
    </w:p>
    <w:p w14:paraId="60C9960B">
      <w:pPr>
        <w:pStyle w:val="6"/>
        <w:spacing w:after="0"/>
        <w:jc w:val="left"/>
        <w:rPr>
          <w:rFonts w:hint="eastAsia"/>
        </w:rPr>
      </w:pPr>
      <w:r>
        <w:rPr>
          <w:rFonts w:hint="eastAsia"/>
        </w:rPr>
        <w:t>第四节  劝勉的应用</w:t>
      </w:r>
    </w:p>
    <w:p w14:paraId="48AB3ACB">
      <w:pPr>
        <w:pStyle w:val="6"/>
        <w:spacing w:after="0"/>
        <w:jc w:val="left"/>
        <w:rPr>
          <w:rFonts w:hint="eastAsia"/>
        </w:rPr>
      </w:pPr>
    </w:p>
    <w:p w14:paraId="23354134">
      <w:pPr>
        <w:pStyle w:val="6"/>
        <w:spacing w:after="0"/>
        <w:jc w:val="left"/>
        <w:rPr>
          <w:rFonts w:hint="eastAsia"/>
        </w:rPr>
      </w:pPr>
      <w:r>
        <w:rPr>
          <w:rFonts w:hint="eastAsia"/>
        </w:rPr>
        <w:t>-- Sect. 5. Motives from our Wants, in case of Neglect</w:t>
      </w:r>
    </w:p>
    <w:p w14:paraId="373C25DB">
      <w:pPr>
        <w:pStyle w:val="6"/>
        <w:spacing w:after="0"/>
        <w:jc w:val="left"/>
        <w:rPr>
          <w:rFonts w:hint="eastAsia"/>
        </w:rPr>
      </w:pPr>
      <w:r>
        <w:rPr>
          <w:rFonts w:hint="eastAsia"/>
        </w:rPr>
        <w:t>第五节  忽略此项本分时，从我们的缺乏中得到的动机</w:t>
      </w:r>
    </w:p>
    <w:p w14:paraId="31FF376B">
      <w:pPr>
        <w:pStyle w:val="6"/>
        <w:spacing w:after="0"/>
        <w:jc w:val="left"/>
        <w:rPr>
          <w:rFonts w:hint="eastAsia"/>
        </w:rPr>
      </w:pPr>
    </w:p>
    <w:p w14:paraId="568D5EE4">
      <w:pPr>
        <w:pStyle w:val="6"/>
        <w:spacing w:after="0"/>
        <w:jc w:val="left"/>
        <w:rPr>
          <w:rFonts w:hint="eastAsia"/>
        </w:rPr>
      </w:pPr>
      <w:r>
        <w:rPr>
          <w:rFonts w:hint="eastAsia"/>
        </w:rPr>
        <w:t>-- Sect. 6. Motives from our Riches, in case we are lively in this Duty</w:t>
      </w:r>
    </w:p>
    <w:p w14:paraId="058043EF">
      <w:pPr>
        <w:pStyle w:val="6"/>
        <w:spacing w:after="0"/>
        <w:jc w:val="left"/>
        <w:rPr>
          <w:rFonts w:hint="eastAsia"/>
        </w:rPr>
      </w:pPr>
      <w:r>
        <w:rPr>
          <w:rFonts w:hint="eastAsia"/>
        </w:rPr>
        <w:t>第六节  如果我们在本分上活泼，从我们的丰富中得到的动机</w:t>
      </w:r>
    </w:p>
    <w:p w14:paraId="12C7A681">
      <w:pPr>
        <w:pStyle w:val="6"/>
        <w:spacing w:after="0"/>
        <w:jc w:val="left"/>
        <w:rPr>
          <w:rFonts w:hint="eastAsia"/>
        </w:rPr>
      </w:pPr>
    </w:p>
    <w:p w14:paraId="1A853E1B">
      <w:pPr>
        <w:pStyle w:val="6"/>
        <w:spacing w:after="0"/>
        <w:jc w:val="left"/>
        <w:rPr>
          <w:rFonts w:hint="eastAsia"/>
        </w:rPr>
      </w:pPr>
      <w:r>
        <w:rPr>
          <w:rFonts w:hint="eastAsia"/>
        </w:rPr>
        <w:t>-- Sect. 7. More Motives to Encourage us in this Work</w:t>
      </w:r>
    </w:p>
    <w:p w14:paraId="55D34F27">
      <w:pPr>
        <w:pStyle w:val="6"/>
        <w:spacing w:after="0"/>
        <w:jc w:val="left"/>
        <w:rPr>
          <w:rFonts w:hint="eastAsia"/>
        </w:rPr>
      </w:pPr>
      <w:r>
        <w:rPr>
          <w:rFonts w:hint="eastAsia"/>
        </w:rPr>
        <w:t>第七节  更多鼓励我们从事这项工作的动机</w:t>
      </w:r>
    </w:p>
    <w:p w14:paraId="7B41B59A">
      <w:pPr>
        <w:pStyle w:val="6"/>
        <w:spacing w:after="0"/>
        <w:jc w:val="left"/>
        <w:rPr>
          <w:rFonts w:hint="eastAsia"/>
        </w:rPr>
      </w:pPr>
    </w:p>
    <w:p w14:paraId="35A0E216">
      <w:pPr>
        <w:pStyle w:val="6"/>
        <w:spacing w:after="0"/>
        <w:jc w:val="left"/>
        <w:rPr>
          <w:rFonts w:hint="eastAsia"/>
        </w:rPr>
      </w:pPr>
      <w:r>
        <w:rPr>
          <w:rFonts w:hint="eastAsia"/>
        </w:rPr>
        <w:t>-- Sect. 8. Use of Direction</w:t>
      </w:r>
    </w:p>
    <w:p w14:paraId="75046253">
      <w:pPr>
        <w:pStyle w:val="6"/>
        <w:spacing w:after="0"/>
        <w:jc w:val="left"/>
        <w:rPr>
          <w:rFonts w:hint="eastAsia"/>
        </w:rPr>
      </w:pPr>
      <w:r>
        <w:rPr>
          <w:rFonts w:hint="eastAsia"/>
        </w:rPr>
        <w:t>第八节  指示的应用</w:t>
      </w:r>
    </w:p>
    <w:p w14:paraId="70F16F93">
      <w:pPr>
        <w:pStyle w:val="6"/>
        <w:spacing w:after="0"/>
        <w:jc w:val="left"/>
        <w:rPr>
          <w:rFonts w:hint="eastAsia"/>
        </w:rPr>
      </w:pPr>
    </w:p>
    <w:p w14:paraId="17126D46">
      <w:pPr>
        <w:pStyle w:val="6"/>
        <w:spacing w:after="0"/>
        <w:jc w:val="left"/>
        <w:sectPr>
          <w:pgSz w:w="12240" w:h="15840"/>
          <w:pgMar w:top="1820" w:right="1440" w:bottom="280" w:left="1440" w:header="720" w:footer="720" w:gutter="0"/>
          <w:cols w:space="720" w:num="1"/>
        </w:sectPr>
      </w:pPr>
    </w:p>
    <w:p w14:paraId="52B573C2">
      <w:pPr>
        <w:pStyle w:val="2"/>
        <w:spacing w:before="85"/>
        <w:rPr>
          <w:rFonts w:hint="eastAsia"/>
        </w:rPr>
      </w:pPr>
      <w:bookmarkStart w:id="0" w:name="To the Reader"/>
      <w:bookmarkEnd w:id="0"/>
      <w:bookmarkStart w:id="1" w:name="_bookmark0"/>
      <w:bookmarkEnd w:id="1"/>
      <w:r>
        <w:t>TO</w:t>
      </w:r>
      <w:r>
        <w:rPr>
          <w:spacing w:val="7"/>
        </w:rPr>
        <w:t xml:space="preserve"> </w:t>
      </w:r>
      <w:r>
        <w:t>THE</w:t>
      </w:r>
      <w:r>
        <w:rPr>
          <w:spacing w:val="8"/>
        </w:rPr>
        <w:t xml:space="preserve"> </w:t>
      </w:r>
      <w:r>
        <w:rPr>
          <w:spacing w:val="-2"/>
        </w:rPr>
        <w:t>READER</w:t>
      </w:r>
    </w:p>
    <w:p w14:paraId="449B2C0E">
      <w:pPr>
        <w:pStyle w:val="2"/>
        <w:bidi w:val="0"/>
        <w:rPr>
          <w:rFonts w:hint="eastAsia"/>
        </w:rPr>
      </w:pPr>
      <w:r>
        <w:rPr>
          <w:rFonts w:hint="eastAsia"/>
        </w:rPr>
        <w:t>致读者</w:t>
      </w:r>
    </w:p>
    <w:p w14:paraId="3DB5EAF1">
      <w:pPr>
        <w:pStyle w:val="6"/>
        <w:spacing w:before="85" w:line="285" w:lineRule="auto"/>
        <w:rPr>
          <w:rFonts w:hint="eastAsia"/>
        </w:rPr>
      </w:pPr>
    </w:p>
    <w:p w14:paraId="5A904DCD">
      <w:pPr>
        <w:pStyle w:val="6"/>
        <w:spacing w:before="85" w:line="285" w:lineRule="auto"/>
        <w:rPr>
          <w:rFonts w:hint="eastAsia"/>
        </w:rPr>
      </w:pPr>
      <w:r>
        <w:rPr>
          <w:rFonts w:hint="eastAsia"/>
        </w:rPr>
        <w:t>Amongst all the duties I formerly mentioned, I omitted one that I now look upon as chief and choice above the rest: this is the duty I call Looking unto Jesus.</w:t>
      </w:r>
    </w:p>
    <w:p w14:paraId="48465B2E">
      <w:pPr>
        <w:pStyle w:val="6"/>
        <w:spacing w:before="85" w:line="285" w:lineRule="auto"/>
        <w:rPr>
          <w:rFonts w:hint="eastAsia"/>
        </w:rPr>
      </w:pPr>
      <w:r>
        <w:rPr>
          <w:rFonts w:hint="eastAsia"/>
        </w:rPr>
        <w:t>在我以前提到的所有责任中，我遗漏了一项，我现在认为这项责任比其他任何责任都更为重要和首要：这就是我所说的仰望耶稣的责任。</w:t>
      </w:r>
    </w:p>
    <w:p w14:paraId="24FF619B">
      <w:pPr>
        <w:pStyle w:val="6"/>
        <w:spacing w:before="85" w:line="285" w:lineRule="auto"/>
        <w:rPr>
          <w:rFonts w:hint="eastAsia"/>
        </w:rPr>
      </w:pPr>
    </w:p>
    <w:p w14:paraId="64B8DFE3">
      <w:pPr>
        <w:pStyle w:val="6"/>
        <w:spacing w:before="85" w:line="285" w:lineRule="auto"/>
        <w:rPr>
          <w:rFonts w:hint="eastAsia"/>
        </w:rPr>
      </w:pPr>
      <w:r>
        <w:rPr>
          <w:rFonts w:hint="eastAsia"/>
        </w:rPr>
        <w:t>If I must disclose the occasion of my focus on it, I shall do so truly and plainly, and in the simplicity of the Gospel, as follows:</w:t>
      </w:r>
    </w:p>
    <w:p w14:paraId="203A11D6">
      <w:pPr>
        <w:pStyle w:val="6"/>
        <w:spacing w:before="85" w:line="285" w:lineRule="auto"/>
        <w:rPr>
          <w:rFonts w:hint="eastAsia"/>
        </w:rPr>
      </w:pPr>
      <w:r>
        <w:rPr>
          <w:rFonts w:hint="eastAsia"/>
        </w:rPr>
        <w:t>如果我必须说明我专注于此的原因，我将如实、坦白地、并以福音的单纯来解释如下：</w:t>
      </w:r>
    </w:p>
    <w:p w14:paraId="3F7B466A">
      <w:pPr>
        <w:pStyle w:val="6"/>
        <w:spacing w:before="85" w:line="285" w:lineRule="auto"/>
        <w:rPr>
          <w:rFonts w:hint="eastAsia"/>
        </w:rPr>
      </w:pPr>
    </w:p>
    <w:p w14:paraId="5789B6D7">
      <w:pPr>
        <w:pStyle w:val="6"/>
        <w:spacing w:before="85" w:line="285" w:lineRule="auto"/>
        <w:rPr>
          <w:rFonts w:hint="eastAsia"/>
        </w:rPr>
      </w:pPr>
      <w:r>
        <w:rPr>
          <w:rFonts w:hint="eastAsia"/>
        </w:rPr>
        <w:t>In the spring of 1653, I was visited with a severe sickness. As the Lord began to restore my health, thoughts arose within me of what my Jesus had done for my soul, what He was doing, and what He would do until He saved it to the uttermost.</w:t>
      </w:r>
    </w:p>
    <w:p w14:paraId="07FB0F50">
      <w:pPr>
        <w:pStyle w:val="6"/>
        <w:spacing w:before="85" w:line="285" w:lineRule="auto"/>
        <w:rPr>
          <w:rFonts w:hint="eastAsia"/>
        </w:rPr>
      </w:pPr>
      <w:r>
        <w:rPr>
          <w:rFonts w:hint="eastAsia"/>
        </w:rPr>
        <w:t>在1653年的春天，我患了重病。当主开始恢复我的健康时，我心中涌现出关于我的耶稣为我的灵魂所做的一切，祂正在做的一切，以及祂将要做的、直到祂彻底拯救我的灵魂的一切的思想。</w:t>
      </w:r>
    </w:p>
    <w:p w14:paraId="7F1D794F">
      <w:pPr>
        <w:pStyle w:val="6"/>
        <w:spacing w:before="85" w:line="285" w:lineRule="auto"/>
        <w:rPr>
          <w:rFonts w:hint="eastAsia"/>
        </w:rPr>
      </w:pPr>
    </w:p>
    <w:p w14:paraId="72207A7B">
      <w:pPr>
        <w:pStyle w:val="6"/>
        <w:spacing w:before="85" w:line="285" w:lineRule="auto"/>
        <w:rPr>
          <w:rFonts w:hint="eastAsia"/>
        </w:rPr>
      </w:pPr>
      <w:r>
        <w:rPr>
          <w:rFonts w:hint="eastAsia"/>
        </w:rPr>
        <w:t>As I contemplated these things, I found no beginning to His actions except in that eternity before the world was made, nor any end but in that eternity after the world shall be unmade.</w:t>
      </w:r>
    </w:p>
    <w:p w14:paraId="5A851B83">
      <w:pPr>
        <w:pStyle w:val="6"/>
        <w:spacing w:before="85" w:line="285" w:lineRule="auto"/>
        <w:rPr>
          <w:rFonts w:hint="eastAsia"/>
        </w:rPr>
      </w:pPr>
      <w:r>
        <w:rPr>
          <w:rFonts w:hint="eastAsia"/>
        </w:rPr>
        <w:t>当我沉思这些事情时，我发现祂的作为没有开始，除非在世界被创造之前的永恒中；也没有结束，除非在世界被毁灭之后的永恒中。</w:t>
      </w:r>
    </w:p>
    <w:p w14:paraId="04E0C225">
      <w:pPr>
        <w:pStyle w:val="6"/>
        <w:spacing w:before="85" w:line="285" w:lineRule="auto"/>
        <w:rPr>
          <w:rFonts w:hint="eastAsia"/>
        </w:rPr>
      </w:pPr>
    </w:p>
    <w:p w14:paraId="75FA42B1">
      <w:pPr>
        <w:pStyle w:val="6"/>
        <w:spacing w:before="85" w:line="285" w:lineRule="auto"/>
        <w:rPr>
          <w:rFonts w:hint="eastAsia"/>
        </w:rPr>
      </w:pPr>
      <w:r>
        <w:rPr>
          <w:rFonts w:hint="eastAsia"/>
        </w:rPr>
        <w:t>Between these two extremities, I apprehended the various transactions of Jesus Christ—past, present, and future.</w:t>
      </w:r>
    </w:p>
    <w:p w14:paraId="168AFCD5">
      <w:pPr>
        <w:pStyle w:val="6"/>
        <w:spacing w:before="85" w:line="285" w:lineRule="auto"/>
        <w:rPr>
          <w:rFonts w:hint="eastAsia"/>
        </w:rPr>
      </w:pPr>
      <w:r>
        <w:rPr>
          <w:rFonts w:hint="eastAsia"/>
        </w:rPr>
        <w:t>在这两个极端之间，我领悟到耶稣基督过去、现在和将来的各种作为。</w:t>
      </w:r>
    </w:p>
    <w:p w14:paraId="1FB1F7C9">
      <w:pPr>
        <w:pStyle w:val="6"/>
        <w:spacing w:before="85" w:line="285" w:lineRule="auto"/>
        <w:rPr>
          <w:rFonts w:hint="eastAsia"/>
        </w:rPr>
      </w:pPr>
    </w:p>
    <w:p w14:paraId="570FF25E">
      <w:pPr>
        <w:pStyle w:val="6"/>
        <w:spacing w:before="85" w:line="285" w:lineRule="auto"/>
        <w:rPr>
          <w:rFonts w:hint="eastAsia"/>
        </w:rPr>
      </w:pPr>
      <w:r>
        <w:rPr>
          <w:rFonts w:hint="eastAsia"/>
        </w:rPr>
        <w:t>In the multitude of these thoughts, my soul exceedingly delighted itself. That delight stirred up other affections within me (for one affection cannot act alone).</w:t>
      </w:r>
    </w:p>
    <w:p w14:paraId="0AC91C6E">
      <w:pPr>
        <w:pStyle w:val="6"/>
        <w:spacing w:before="85" w:line="285" w:lineRule="auto"/>
        <w:rPr>
          <w:rFonts w:hint="eastAsia"/>
        </w:rPr>
      </w:pPr>
      <w:r>
        <w:rPr>
          <w:rFonts w:hint="eastAsia"/>
        </w:rPr>
        <w:t>在这些思想的众多涌现中，我的灵魂极其喜乐。这种喜乐激起了我心中的其他情感（因为一种情感无法单独起作用）。</w:t>
      </w:r>
    </w:p>
    <w:p w14:paraId="7958EBF0">
      <w:pPr>
        <w:pStyle w:val="6"/>
        <w:spacing w:before="85" w:line="285" w:lineRule="auto"/>
        <w:rPr>
          <w:rFonts w:hint="eastAsia"/>
        </w:rPr>
      </w:pPr>
    </w:p>
    <w:p w14:paraId="3433D110">
      <w:pPr>
        <w:pStyle w:val="6"/>
        <w:spacing w:before="85" w:line="285" w:lineRule="auto"/>
        <w:rPr>
          <w:rFonts w:hint="eastAsia"/>
        </w:rPr>
      </w:pPr>
      <w:r>
        <w:rPr>
          <w:rFonts w:hint="eastAsia"/>
        </w:rPr>
        <w:t>I began to consider those texts of Scripture that seemed to enjoin the working of my affections upon so blessed an object as a Gospel duty.</w:t>
      </w:r>
    </w:p>
    <w:p w14:paraId="20C1DEC3">
      <w:pPr>
        <w:pStyle w:val="6"/>
        <w:spacing w:before="85" w:line="285" w:lineRule="auto"/>
        <w:rPr>
          <w:rFonts w:hint="eastAsia"/>
        </w:rPr>
      </w:pPr>
      <w:r>
        <w:rPr>
          <w:rFonts w:hint="eastAsia"/>
        </w:rPr>
        <w:t>我开始思考那些似乎吩咐将我的情感作用于如此蒙福的对象的经文，将其视为福音的本分。</w:t>
      </w:r>
    </w:p>
    <w:p w14:paraId="0BE7A777">
      <w:pPr>
        <w:pStyle w:val="6"/>
        <w:spacing w:before="85" w:line="285" w:lineRule="auto"/>
        <w:rPr>
          <w:rFonts w:hint="eastAsia"/>
        </w:rPr>
      </w:pPr>
    </w:p>
    <w:p w14:paraId="3F8DCB3E">
      <w:pPr>
        <w:pStyle w:val="6"/>
        <w:spacing w:before="85" w:line="285" w:lineRule="auto"/>
        <w:rPr>
          <w:rFonts w:hint="eastAsia"/>
        </w:rPr>
      </w:pPr>
      <w:r>
        <w:rPr>
          <w:rFonts w:hint="eastAsia"/>
        </w:rPr>
        <w:t>Then I resolved that if the Lord Jesus would restore my health and prolong my life, I would endeavour to discover more about this Gospel duty than I had ever yet known.</w:t>
      </w:r>
    </w:p>
    <w:p w14:paraId="2962F49A">
      <w:pPr>
        <w:pStyle w:val="6"/>
        <w:spacing w:before="85" w:line="285" w:lineRule="auto"/>
        <w:rPr>
          <w:rFonts w:hint="eastAsia"/>
        </w:rPr>
      </w:pPr>
      <w:r>
        <w:rPr>
          <w:rFonts w:hint="eastAsia"/>
        </w:rPr>
        <w:t>然后我决心，如果主耶稣要恢复我的健康并延长我的寿命，我将努力去发现更多关于这项福音本分的知识，超过我以前所知道的。</w:t>
      </w:r>
    </w:p>
    <w:p w14:paraId="475AD5F4">
      <w:pPr>
        <w:pStyle w:val="6"/>
        <w:spacing w:before="85" w:line="285" w:lineRule="auto"/>
        <w:rPr>
          <w:rFonts w:hint="eastAsia"/>
        </w:rPr>
      </w:pPr>
    </w:p>
    <w:p w14:paraId="122A4B1D">
      <w:pPr>
        <w:pStyle w:val="6"/>
        <w:spacing w:before="85" w:line="285" w:lineRule="auto"/>
        <w:rPr>
          <w:rFonts w:hint="eastAsia"/>
        </w:rPr>
      </w:pPr>
      <w:r>
        <w:rPr>
          <w:rFonts w:hint="eastAsia"/>
        </w:rPr>
        <w:t>My plan was that this work might not hinder my other necessary labours. I purposed to approach the subject through my ordinary preaching, where I could study the Scriptures, consult various authors, and examine my own heart.</w:t>
      </w:r>
    </w:p>
    <w:p w14:paraId="1E3D1B32">
      <w:pPr>
        <w:pStyle w:val="6"/>
        <w:spacing w:before="85" w:line="285" w:lineRule="auto"/>
        <w:rPr>
          <w:rFonts w:hint="eastAsia"/>
        </w:rPr>
      </w:pPr>
      <w:r>
        <w:rPr>
          <w:rFonts w:hint="eastAsia"/>
        </w:rPr>
        <w:t>我的计划是这项工作不会妨碍我其他的必要工作。我打算通过我平常的讲道来探讨这个题目，在那里我可以研读圣经，查阅各种著作，并省察我自己的内心。</w:t>
      </w:r>
    </w:p>
    <w:p w14:paraId="60DE1657">
      <w:pPr>
        <w:pStyle w:val="6"/>
        <w:spacing w:before="85" w:line="285" w:lineRule="auto"/>
        <w:rPr>
          <w:rFonts w:hint="eastAsia"/>
        </w:rPr>
      </w:pPr>
    </w:p>
    <w:p w14:paraId="36D85AD7">
      <w:pPr>
        <w:pStyle w:val="6"/>
        <w:spacing w:before="85" w:line="285" w:lineRule="auto"/>
        <w:rPr>
          <w:rFonts w:hint="eastAsia"/>
        </w:rPr>
      </w:pPr>
      <w:r>
        <w:rPr>
          <w:rFonts w:hint="eastAsia"/>
        </w:rPr>
        <w:t>In time, I began this work, begging God to help me finish what He inclined me to start, and that it might tend to His glory and the good of the Church.</w:t>
      </w:r>
    </w:p>
    <w:p w14:paraId="0374CDAD">
      <w:pPr>
        <w:pStyle w:val="6"/>
        <w:spacing w:before="85" w:line="285" w:lineRule="auto"/>
        <w:rPr>
          <w:rFonts w:hint="eastAsia"/>
        </w:rPr>
      </w:pPr>
      <w:r>
        <w:rPr>
          <w:rFonts w:hint="eastAsia"/>
        </w:rPr>
        <w:t>一段时间后，我开始了这项工作，祈求神帮助我完成祂促使我开始的工作，并使它能促进祂的荣耀和教会的益处。</w:t>
      </w:r>
    </w:p>
    <w:p w14:paraId="54089A66">
      <w:pPr>
        <w:pStyle w:val="6"/>
        <w:spacing w:before="85" w:line="285" w:lineRule="auto"/>
        <w:rPr>
          <w:rFonts w:hint="eastAsia"/>
        </w:rPr>
      </w:pPr>
    </w:p>
    <w:p w14:paraId="064EAB32">
      <w:pPr>
        <w:pStyle w:val="6"/>
        <w:spacing w:before="85" w:line="285" w:lineRule="auto"/>
        <w:rPr>
          <w:rFonts w:hint="eastAsia"/>
        </w:rPr>
      </w:pPr>
      <w:r>
        <w:rPr>
          <w:rFonts w:hint="eastAsia"/>
        </w:rPr>
        <w:t>As I progressed, I found a wealth of spiritual comfort, both in the object I studied—Jesus Christ—and in the act of my duty, which consisted of Looking unto Jesus.</w:t>
      </w:r>
    </w:p>
    <w:p w14:paraId="28741191">
      <w:pPr>
        <w:pStyle w:val="6"/>
        <w:spacing w:before="85" w:line="285" w:lineRule="auto"/>
        <w:rPr>
          <w:rFonts w:hint="eastAsia"/>
        </w:rPr>
      </w:pPr>
      <w:r>
        <w:rPr>
          <w:rFonts w:hint="eastAsia"/>
        </w:rPr>
        <w:t>随着工作的进展，我在我所研究的对象——耶稣基督——以及我的责任行为——仰望耶稣——中都找到了丰富的属灵安慰。</w:t>
      </w:r>
    </w:p>
    <w:p w14:paraId="568DB44B">
      <w:pPr>
        <w:pStyle w:val="6"/>
        <w:spacing w:before="85" w:line="285" w:lineRule="auto"/>
      </w:pPr>
    </w:p>
    <w:p w14:paraId="0800288B">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1.For the object: Jesus was the very subject I was especially bound to preach. “Christ in you, the hope of glory,” said Paul to the Colossians (Col. 1:27).</w:t>
      </w:r>
    </w:p>
    <w:p w14:paraId="1FFD7612">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关于对象：耶稣正是我尤其有义务传讲的主题。保罗对歌罗西人说：“基督在你们心里，是荣耀的盼望”（歌罗西书1:27）。</w:t>
      </w:r>
    </w:p>
    <w:p w14:paraId="0F28A723">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4D4493D3">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immediately added, “Whom we preach” (Col. 1:28). To me, who am less than the least of all the saints, this grace was given: “That I should preach among the Gentiles the unsearchable riches of Christ” (Eph. 3:8).</w:t>
      </w:r>
    </w:p>
    <w:p w14:paraId="565A4E2E">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他立刻补充道：“我们所传讲的”（歌罗西书1:28）。对于我，这个比所有圣徒中最小的还要小的人来说，蒙了这样的恩典：“叫我为外邦人宣扬基督那测不透的丰富”（以弗所书3:8）。</w:t>
      </w:r>
    </w:p>
    <w:p w14:paraId="65891977">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4CE3D489">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Ministers are bound by duty to preach Jesus Christ more abundantly. Dr. Sibbes is clear on this point: the special office of the ministry of Christ is to lay open Christ, to hold up the tapestry, and to unfold the hidden mysteries of Christ.</w:t>
      </w:r>
    </w:p>
    <w:p w14:paraId="3F846FC7">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传道人有责任更充分地传讲耶稣基督。西布斯博士在这点上非常清楚：基督职事的特殊职责是揭示基督，高举那幅图画，并解开基督隐藏的奥秘。</w:t>
      </w:r>
    </w:p>
    <w:p w14:paraId="4DFBF8DB">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7B9DBF78">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exhorts ministers to labour always to speak of Christ or to tend in that direction. “When we speak of the law, let it drive us to Christ; when of moral duties, let them teach us to walk worthy of Christ. Christ, or something that tends to Christ, should be our theme and mark to aim at” (Sibbes, Cantic., p. 428).</w:t>
      </w:r>
    </w:p>
    <w:p w14:paraId="19EA74A9">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劝勉传道人要努力总是谈论基督，或朝着那个方向努力。“当我们谈到律法时，让它引导我们到基督那里去；当我们谈到道德责任时，让它们教导我们如何活得配得上基督。基督，或者任何指向基督的事物，都应该是我们的主题和目标”（西布斯，《雅歌》，第428页）。</w:t>
      </w:r>
    </w:p>
    <w:p w14:paraId="1D24392E">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0B0F593B">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 testify from experience that this is the sweetest subject ever preached. Is it not like ointment poured forth, whose fragrance is so sweet that all the virgins love Him?</w:t>
      </w:r>
    </w:p>
    <w:p w14:paraId="770A2EAD">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我可以从经验中见证，这是最甜蜜的传讲主题。难道这不就像倾倒的香膏一样，它的芬芳如此甘甜，以至于所有的童女都爱祂吗？</w:t>
      </w:r>
    </w:p>
    <w:p w14:paraId="77502D24">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02A3DC16">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comprehensive of all glory, beauty, and excellency—whether in heaven or on earth? Is it not a sweet and profound mystery? Indeed, volumes have been written about Jesus Christ—line upon line, sermon upon sermon, book upon book—and yet, as one writer observed, we are all still at the first page of the catechism of Christ.</w:t>
      </w:r>
    </w:p>
    <w:p w14:paraId="419FB5EA">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它不包含天上和地上的一切荣耀、美丽和卓越吗？难道它不是一个甜蜜而深刻的奥秘吗？的确，已经写了大量的书籍论述耶稣基督——一行又一行，一篇又一篇讲道，一本又一本的书——然而，正如一位作者所观察到的，我们仍然停留在基督教理问答的第一页。</w:t>
      </w:r>
    </w:p>
    <w:p w14:paraId="0E0F22D2">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201128CC">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Solomon was left to ask, “What is His name?” And I fear many of us know neither His name nor His nature.</w:t>
      </w:r>
    </w:p>
    <w:p w14:paraId="57F30BB6">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甚至所罗门也只好问道：“祂的名是什么？”而我担心我们许多人既不知道祂的名，也不知道祂的本质。</w:t>
      </w:r>
    </w:p>
    <w:p w14:paraId="707BD04F">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611A47B6">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worthy endeavour to make further discoveries of this blessed mystery. It would be well if all ministers of Christ would dedicate themselves to spelling out, reading, and understanding this inexhaustible subject.</w:t>
      </w:r>
    </w:p>
    <w:p w14:paraId="17CCAD8F">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进一步探索这个蒙福的奥秘是一项值得努力的事业。如果所有基督的仆人都致力于细细研读、理解这个取之不尽的主题，那将是很好的。</w:t>
      </w:r>
    </w:p>
    <w:p w14:paraId="06B98066">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4D906F82">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some great topic requires the combined effort of many scholars to fully grasp it, so this sacred mystery deserves the collective study of the learned. If they were to pool all their notes and efforts together (which I have attempted in some measure in the following treatise), they would still uncover only a fraction of the vastness of this mystery.</w:t>
      </w:r>
    </w:p>
    <w:p w14:paraId="1552E3CF">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些伟大的主题需要许多学者的共同努力才能完全掌握一样，这个神圣的奥秘也值得学者们共同研究。如果他们能够汇集他们所有的笔记和努力（我在下面的论文中已经尝试在某种程度上做到这一点），他们仍然只能发现这个奥秘浩瀚无垠的一小部分。</w:t>
      </w:r>
    </w:p>
    <w:p w14:paraId="7187F48D">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0BBEF210">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Bernard aptly said, “That which is difficult to understand is delightful to explore.”</w:t>
      </w:r>
    </w:p>
    <w:p w14:paraId="02998C00">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正如伯纳德恰如其分地说：“难以理解的事物，探索起来却令人愉悦。”</w:t>
      </w:r>
    </w:p>
    <w:p w14:paraId="0777D7F2">
      <w:pPr>
        <w:pStyle w:val="11"/>
        <w:numPr>
          <w:ilvl w:val="0"/>
          <w:numId w:val="0"/>
        </w:numPr>
        <w:tabs>
          <w:tab w:val="left" w:pos="699"/>
        </w:tabs>
        <w:spacing w:before="293"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59B94F43">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2.For the act: Looking unto Jesus encompasses knowing, desiring, hoping, believing, loving, and also rejoicing. How could I not be filled with unspeakable and glorious joy while studying, writing, and acting upon this blessed duty?</w:t>
      </w:r>
    </w:p>
    <w:p w14:paraId="06DF7004">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关于行动：仰望耶稣包含着认识、渴望、盼望、相信、爱，以及喜乐。当我学习、写作并实践这蒙福的责任时，我怎么能不被说不出的荣耀的喜乐充满呢？</w:t>
      </w:r>
    </w:p>
    <w:p w14:paraId="57316993">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D5CB04F">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duty on earth resembles the heavenly duties of saints in glory, surely this is it.</w:t>
      </w:r>
    </w:p>
    <w:p w14:paraId="12CFF06E">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如果地上有任何责任类似于荣耀中圣徒的天上责任，那无疑就是这项责任了。</w:t>
      </w:r>
    </w:p>
    <w:p w14:paraId="144E04A9">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9618C41">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Mr. Rutherford, in his Epistle to Christ Dying, writes: “An act of living in Christ, and on Christ, in the acts of seeing, enjoying, embracing, loving, and resting on Him, is that noonday divinity and theology of beatifical vision.</w:t>
      </w:r>
    </w:p>
    <w:p w14:paraId="63CA8EA5">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鲁特福德先生在《致临终的基督》一书中写道：“一种活在基督里，依靠基督的生活，通过看见、享受、拥抱、爱慕和依靠祂，这就是极乐的异象的白昼的神学和神学。</w:t>
      </w:r>
    </w:p>
    <w:p w14:paraId="60ABE999">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1F7143C">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general assembly of immediately illuminated divines round about the throne, who study, lecture, preach, and praise Christ night and day. Oh, what rays, what irradiations and dartings of intellectual fruition, beholding, enjoying, and loving come from that face—that God- visage—of the Lord God Almighty and of the Lamb in their midst! And, oh, what reflections and reachings forth of intellectual vision, embracing, loving, and wondering return back to Him in a circle of glory!”</w:t>
      </w:r>
    </w:p>
    <w:p w14:paraId="60D47EB6">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宝座周围有一般的立即被光照的教士大会，他们日夜研读、讲课、传道和赞美基督。哦，什么光线，什么智慧的果实的照耀和射出，看见、享受和爱慕都从那张脸——那神圣的面容——从全能的主神和羔羊中间而来！哦，什么智慧的异象的反思和伸展，拥抱、爱慕和惊奇都像光环一样回到祂那里！”</w:t>
      </w:r>
    </w:p>
    <w:p w14:paraId="5036C065">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311BC81">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is the saints’ duty in glory, do we not imitate them and taste something of heaven in our imitation when we also look unto Jesus?</w:t>
      </w:r>
    </w:p>
    <w:p w14:paraId="70DD1109">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如果这是圣徒在荣耀中的责任，当我们也仰望耶稣时，我们难道不效法他们，并在我们的效法中尝到一些属天的滋味吗？</w:t>
      </w:r>
    </w:p>
    <w:p w14:paraId="212A6E44">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AE61274">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write of what I have felt in some measure and hope to feel even more. Therefore, whoever you are that reads this, I beseech you: come, warm your heart at this blessed fire! O come and smell the precious ointments of Jesus Christ! Come and sit down under His shadow with great delight!</w:t>
      </w:r>
    </w:p>
    <w:p w14:paraId="3F656887">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写的是我多少体验过并希望有更多体验的东西。因此，无论你是谁，读到这篇文章的人，我恳求你：来吧，让你的心在这蒙福的火中温暖起来！哦，来吧，闻一闻耶稣基督宝贵的香膏！来吧，坐在祂的荫下，满心喜乐！</w:t>
      </w:r>
    </w:p>
    <w:p w14:paraId="42D186BE">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013E976">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all men—especially those into whose hands this book shall come—would immediately fall upon the practice of this Gospel art of Looking unto Jesus! If in doing so they find nothing of heaven, my efforts will have failed. Only let them pray that as they look to Him, virtue may go out from Him and fill their souls.</w:t>
      </w:r>
    </w:p>
    <w:p w14:paraId="228AE146">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愿所有的人——特别是那些手里拿着这本书的人——都能立刻开始实践仰望耶稣这项福音的技巧！如果这样做他们没有发现任何属天的东西，我的努力就会失败。只要让他们祈祷，当他们仰望祂时，能力可以从祂发出，充满他们的灵魂。</w:t>
      </w:r>
    </w:p>
    <w:p w14:paraId="576401B8">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E9D8851">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One thing more I have to say to thee: if thou wouldest know how to carry on this duty constantly, as thou dost thy morning and evening prayer, it were not amiss if every day, either in the morning or evening, thou wouldest take some part of it at one time and some part at another time, at least for a certain period.</w:t>
      </w:r>
    </w:p>
    <w:p w14:paraId="24352EA6">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读者，我还有一件事要告诉你：如果你想知道如何持续不断地履行这项责任，就像你做早晚祷告一样，每天早上或晚上，至少在一段时间内，在某个时间做一部分，在另一个时间做一部分，这并不会错。</w:t>
      </w:r>
    </w:p>
    <w:p w14:paraId="3EE5E9B8">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3F61DB4">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of some who, in a consistent daily practice, carry on in secret those two necessary duties of meditation and prayer. As to the subject matter of their meditation, I am not entirely certain. Only experience can tell us that, whether it be heaven or hell, sin or grace, or whatever the focus may be, if we meditate on the same subject constantly or frequently, we are apt to grow remiss, cold, or formal.</w:t>
      </w:r>
    </w:p>
    <w:p w14:paraId="0C990A6B">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有些人，在持续不断的每日实践中，秘密地进行默想和祷告这两项必要的功课。至于他们默想的主题，我不完全确定。只有经验才能告诉我们，无论是天堂还是地狱，是罪恶还是恩典，或者无论焦点是什么，如果我们不断或频繁地默想同一主题，我们很容易变得疏忽、冷淡或形式化。</w:t>
      </w:r>
    </w:p>
    <w:p w14:paraId="1F811B50">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80EE0CF">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simple: one thing tires quickly—unless that one thing is all.</w:t>
      </w:r>
    </w:p>
    <w:p w14:paraId="1D0B1A10">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原因很简单：一件事很快就会让人厌倦——除非这件事就是一切。</w:t>
      </w:r>
    </w:p>
    <w:p w14:paraId="6D90024B">
      <w:pPr>
        <w:pStyle w:val="6"/>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71CFD0F">
      <w:pPr>
        <w:pStyle w:val="6"/>
        <w:spacing w:before="123"/>
        <w:ind w:left="0" w:right="0"/>
        <w:jc w:val="left"/>
        <w:rPr>
          <w:rFonts w:hint="eastAsia"/>
        </w:rPr>
      </w:pPr>
      <w:r>
        <w:rPr>
          <w:rFonts w:hint="eastAsia"/>
        </w:rPr>
        <w:t>Now, that all is Christ, for He is All (Col. 3:11). If, then, but once a day thou wouldest make this Jesus Christ thy subject—to know, consider, desire, hope in, believe, rejoice in, call upon, and conform unto—in His several respects of plotting, promising, and performing thy redemption in His birth, life, death, resurrection, ascension, session, intercession, and second coming, and if thou wouldest make each of these particulars the focus of thy daily exercise, proceeding each day from first to last in thus Looking unto Jesus, I believe thou wouldest never tire thyself.</w:t>
      </w:r>
    </w:p>
    <w:p w14:paraId="75EA4B2E">
      <w:pPr>
        <w:pStyle w:val="6"/>
        <w:spacing w:before="123"/>
        <w:ind w:left="0" w:right="0"/>
        <w:jc w:val="left"/>
        <w:rPr>
          <w:rFonts w:hint="eastAsia"/>
        </w:rPr>
      </w:pPr>
      <w:r>
        <w:rPr>
          <w:rFonts w:hint="eastAsia"/>
        </w:rPr>
        <w:t>现在，万物都在基督里，因为万有都是靠祂而有的（歌罗西书3:11）。因此，如果你每天只花一次时间，以认识、思想、渴望、盼望、相信、喜乐、呼求和效法耶稣基督为主题——在祂策划、应许和成就你救赎的各个方面，例如祂的降生、生活、死亡、复活、升天、坐在父神右边、代求和再来，如果你将这些细节中的每一个都作为你每日操练的重点，每天都从头到尾地这样仰望耶稣，我相信你绝不会感到厌倦。</w:t>
      </w:r>
    </w:p>
    <w:p w14:paraId="45552C2A">
      <w:pPr>
        <w:pStyle w:val="6"/>
        <w:spacing w:before="123"/>
        <w:ind w:left="0" w:right="0"/>
        <w:jc w:val="left"/>
        <w:rPr>
          <w:rFonts w:hint="eastAsia"/>
        </w:rPr>
      </w:pPr>
    </w:p>
    <w:p w14:paraId="35B21CB2">
      <w:pPr>
        <w:pStyle w:val="6"/>
        <w:spacing w:before="123"/>
        <w:ind w:left="0" w:right="0"/>
        <w:jc w:val="left"/>
        <w:rPr>
          <w:rFonts w:hint="eastAsia"/>
        </w:rPr>
      </w:pPr>
    </w:p>
    <w:p w14:paraId="6199A950">
      <w:pPr>
        <w:pStyle w:val="6"/>
        <w:spacing w:before="123"/>
        <w:ind w:left="0" w:right="0"/>
        <w:jc w:val="left"/>
        <w:rPr>
          <w:rFonts w:hint="eastAsia"/>
        </w:rPr>
      </w:pPr>
      <w:r>
        <w:rPr>
          <w:rFonts w:hint="eastAsia"/>
        </w:rPr>
        <w:t>And why so? O, there is variety in this matter to be looked upon, and there is variety in the manner of looking upon it. For example: one day thou mightest act in knowing Jesus in His eternal work of salvation.</w:t>
      </w:r>
    </w:p>
    <w:p w14:paraId="02C3EB46">
      <w:pPr>
        <w:pStyle w:val="6"/>
        <w:spacing w:before="123"/>
        <w:ind w:left="0" w:right="0"/>
        <w:jc w:val="left"/>
        <w:rPr>
          <w:rFonts w:hint="eastAsia"/>
        </w:rPr>
      </w:pPr>
      <w:r>
        <w:rPr>
          <w:rFonts w:hint="eastAsia"/>
        </w:rPr>
        <w:t>为什么呢？哦，在这个主题上有很多方面可以被思想，也有很多方式去思想它。例如：有一天，你可以专注于认识耶稣在祂永恒的救赎工作中。</w:t>
      </w:r>
    </w:p>
    <w:p w14:paraId="19BC3CF6">
      <w:pPr>
        <w:pStyle w:val="6"/>
        <w:spacing w:before="123"/>
        <w:ind w:left="0" w:right="0"/>
        <w:jc w:val="left"/>
        <w:rPr>
          <w:rFonts w:hint="eastAsia"/>
        </w:rPr>
      </w:pPr>
    </w:p>
    <w:p w14:paraId="2041A1F7">
      <w:pPr>
        <w:pStyle w:val="6"/>
        <w:spacing w:before="123"/>
        <w:ind w:left="0" w:right="0"/>
        <w:jc w:val="left"/>
        <w:rPr>
          <w:rFonts w:hint="eastAsia"/>
        </w:rPr>
      </w:pPr>
    </w:p>
    <w:p w14:paraId="64F6CE60">
      <w:pPr>
        <w:pStyle w:val="6"/>
        <w:spacing w:before="123"/>
        <w:ind w:left="0" w:right="0"/>
        <w:jc w:val="left"/>
        <w:rPr>
          <w:rFonts w:hint="eastAsia"/>
        </w:rPr>
      </w:pPr>
      <w:r>
        <w:rPr>
          <w:rFonts w:hint="eastAsia"/>
        </w:rPr>
        <w:t>The next day thou mightest consider Jesus in that same respect. The following day thou mightest desire after Jesus in that respect. The next, thou mightest hope in Jesus in that respect, and so on, until thou comest to the last day of the work.</w:t>
      </w:r>
    </w:p>
    <w:p w14:paraId="4EFE07A1">
      <w:pPr>
        <w:pStyle w:val="6"/>
        <w:spacing w:before="123"/>
        <w:ind w:left="0" w:right="0"/>
        <w:jc w:val="left"/>
        <w:rPr>
          <w:rFonts w:hint="eastAsia"/>
        </w:rPr>
      </w:pPr>
      <w:r>
        <w:rPr>
          <w:rFonts w:hint="eastAsia"/>
        </w:rPr>
        <w:t>第二天，你可以思想耶稣在同一方面。接下来的日子，你可以渴望在那一方面认识耶稣。再接下来，你可以盼望在那一方面认识耶稣，如此下去，直到你思想完祂工作的最后一天。</w:t>
      </w:r>
    </w:p>
    <w:p w14:paraId="30B2B3D5">
      <w:pPr>
        <w:pStyle w:val="6"/>
        <w:spacing w:before="123"/>
        <w:ind w:left="0" w:right="0"/>
        <w:jc w:val="left"/>
        <w:rPr>
          <w:rFonts w:hint="eastAsia"/>
        </w:rPr>
      </w:pPr>
    </w:p>
    <w:p w14:paraId="690395EC">
      <w:pPr>
        <w:pStyle w:val="6"/>
        <w:spacing w:before="123"/>
        <w:ind w:left="0" w:right="0"/>
        <w:jc w:val="left"/>
        <w:rPr>
          <w:rFonts w:hint="eastAsia"/>
        </w:rPr>
      </w:pPr>
    </w:p>
    <w:p w14:paraId="71211B47">
      <w:pPr>
        <w:pStyle w:val="6"/>
        <w:spacing w:before="123"/>
        <w:ind w:left="0" w:right="0"/>
        <w:jc w:val="left"/>
        <w:rPr>
          <w:rFonts w:hint="eastAsia"/>
        </w:rPr>
      </w:pPr>
      <w:r>
        <w:rPr>
          <w:rFonts w:hint="eastAsia"/>
        </w:rPr>
        <w:t>This approach (besides the object of meditation handled extensively in each period, and the very acts of meditation upon the object) would amount in all to eighty-one days.</w:t>
      </w:r>
    </w:p>
    <w:p w14:paraId="49C291E3">
      <w:pPr>
        <w:pStyle w:val="6"/>
        <w:spacing w:before="123"/>
        <w:ind w:left="0" w:right="0"/>
        <w:jc w:val="left"/>
        <w:rPr>
          <w:rFonts w:hint="eastAsia"/>
        </w:rPr>
      </w:pPr>
      <w:r>
        <w:rPr>
          <w:rFonts w:hint="eastAsia"/>
        </w:rPr>
        <w:t>这种方法（除了在每个时期广泛处理的默想对象以及对该对象的默想行为本身之外）总共需要81天。</w:t>
      </w:r>
    </w:p>
    <w:p w14:paraId="2F3DCFA1">
      <w:pPr>
        <w:pStyle w:val="6"/>
        <w:spacing w:before="123"/>
        <w:ind w:left="0" w:right="0"/>
        <w:jc w:val="left"/>
        <w:rPr>
          <w:rFonts w:hint="eastAsia"/>
        </w:rPr>
      </w:pPr>
    </w:p>
    <w:p w14:paraId="6D51155F">
      <w:pPr>
        <w:pStyle w:val="6"/>
        <w:spacing w:before="123"/>
        <w:ind w:left="0" w:right="0"/>
        <w:jc w:val="left"/>
        <w:rPr>
          <w:rFonts w:hint="eastAsia"/>
        </w:rPr>
      </w:pPr>
    </w:p>
    <w:p w14:paraId="64E17C2C">
      <w:pPr>
        <w:pStyle w:val="6"/>
        <w:spacing w:before="123"/>
        <w:ind w:left="0" w:right="0"/>
        <w:jc w:val="left"/>
        <w:rPr>
          <w:rFonts w:hint="eastAsia"/>
        </w:rPr>
      </w:pPr>
      <w:r>
        <w:rPr>
          <w:rFonts w:hint="eastAsia"/>
        </w:rPr>
        <w:t>Now, would not this variety delight thee? It is the observation of Mr. Lockyer on Colossians 1:16 that a holy soul cannot tire itself in the contemplation of Jesus. How much less could it tire itself in Looking unto Jesus, which is far more comprehensive than mere contemplation?</w:t>
      </w:r>
    </w:p>
    <w:p w14:paraId="03B1D222">
      <w:pPr>
        <w:pStyle w:val="6"/>
        <w:spacing w:before="123"/>
        <w:ind w:left="0" w:right="0"/>
        <w:jc w:val="left"/>
        <w:rPr>
          <w:rFonts w:hint="eastAsia"/>
        </w:rPr>
      </w:pPr>
      <w:r>
        <w:rPr>
          <w:rFonts w:hint="eastAsia"/>
        </w:rPr>
        <w:t>现在，这种多样性难道不会使你喜悦吗？洛克耶先生在歌罗西书1:16上的观察是，圣洁的灵魂不会在默想耶稣时感到厌倦。那么，在仰望耶稣上，它就更不会感到厌倦了，因为仰望耶稣远比单纯的默想更全面。</w:t>
      </w:r>
    </w:p>
    <w:p w14:paraId="07B97CF0">
      <w:pPr>
        <w:pStyle w:val="6"/>
        <w:spacing w:before="123"/>
        <w:ind w:left="0" w:right="0"/>
        <w:jc w:val="left"/>
        <w:rPr>
          <w:rFonts w:hint="eastAsia"/>
        </w:rPr>
      </w:pPr>
    </w:p>
    <w:p w14:paraId="4FF54540">
      <w:pPr>
        <w:pStyle w:val="6"/>
        <w:spacing w:before="123"/>
        <w:ind w:left="0" w:right="0"/>
        <w:jc w:val="left"/>
        <w:rPr>
          <w:rFonts w:hint="eastAsia"/>
        </w:rPr>
      </w:pPr>
    </w:p>
    <w:p w14:paraId="54EB43EC">
      <w:pPr>
        <w:pStyle w:val="6"/>
        <w:spacing w:before="123"/>
        <w:ind w:left="0" w:right="0"/>
        <w:jc w:val="left"/>
        <w:rPr>
          <w:rFonts w:hint="eastAsia"/>
        </w:rPr>
      </w:pPr>
      <w:r>
        <w:rPr>
          <w:rFonts w:hint="eastAsia"/>
        </w:rPr>
        <w:t>Come, try this duty, and be constant in it, at least for eighty-one days in one year, and so for eighty-one days in every year during thy life. I will not entirely take thee off thy meditations on any other subject but will leave the remainder of the year, which is over three-quarters, to thy own choice.</w:t>
      </w:r>
    </w:p>
    <w:p w14:paraId="34CB0C11">
      <w:pPr>
        <w:pStyle w:val="6"/>
        <w:spacing w:before="123"/>
        <w:ind w:left="0" w:right="0"/>
        <w:jc w:val="left"/>
        <w:rPr>
          <w:rFonts w:hint="eastAsia"/>
        </w:rPr>
      </w:pPr>
      <w:r>
        <w:rPr>
          <w:rFonts w:hint="eastAsia"/>
        </w:rPr>
        <w:t>来吧，尝试一下这个责任，并坚持下去，至少在一年中的81天里这样做，并在你的一生中每年都这样做81天。我不会完全让你停止对其他任何主题的默想，而是把剩下的超过四分之三的一年时间留给你自己选择。</w:t>
      </w:r>
    </w:p>
    <w:p w14:paraId="214A8B6D">
      <w:pPr>
        <w:pStyle w:val="6"/>
        <w:spacing w:before="123"/>
        <w:ind w:left="0" w:right="0"/>
        <w:jc w:val="left"/>
        <w:rPr>
          <w:rFonts w:hint="eastAsia"/>
        </w:rPr>
      </w:pPr>
    </w:p>
    <w:p w14:paraId="6E4E60BD">
      <w:pPr>
        <w:pStyle w:val="6"/>
        <w:spacing w:before="123"/>
        <w:ind w:left="0" w:right="0"/>
        <w:jc w:val="left"/>
        <w:rPr>
          <w:rFonts w:hint="eastAsia"/>
        </w:rPr>
      </w:pPr>
    </w:p>
    <w:p w14:paraId="4E7DB43A">
      <w:pPr>
        <w:pStyle w:val="6"/>
        <w:spacing w:before="123"/>
        <w:ind w:left="0" w:right="0"/>
        <w:jc w:val="left"/>
        <w:rPr>
          <w:rFonts w:hint="eastAsia"/>
        </w:rPr>
      </w:pPr>
      <w:r>
        <w:rPr>
          <w:rFonts w:hint="eastAsia"/>
        </w:rPr>
        <w:t>If thou art so resolved, I shall say no more but, The Lord be with thee. If, sooner or later, thou findest any benefit from this work, give God the glory, and remember him in thy prayers who has taken this effort for Christ’s honour and thy soul’s good.</w:t>
      </w:r>
    </w:p>
    <w:p w14:paraId="169D4E2E">
      <w:pPr>
        <w:pStyle w:val="6"/>
        <w:spacing w:before="123"/>
        <w:ind w:left="0" w:right="0"/>
        <w:jc w:val="left"/>
        <w:rPr>
          <w:rFonts w:hint="eastAsia"/>
        </w:rPr>
      </w:pPr>
      <w:r>
        <w:rPr>
          <w:rFonts w:hint="eastAsia"/>
        </w:rPr>
        <w:t>如果你下定决心，我就不再多说了，愿主与你同在。如果你迟早从这项工作中得到任何益处，就把荣耀归给神，并在你的祷告中纪念为基督的荣耀和你的灵魂的益处而付出努力的人。</w:t>
      </w:r>
    </w:p>
    <w:p w14:paraId="3416961B">
      <w:pPr>
        <w:pStyle w:val="6"/>
        <w:spacing w:before="123"/>
        <w:ind w:left="0" w:right="0"/>
        <w:jc w:val="left"/>
        <w:rPr>
          <w:rFonts w:hint="eastAsia"/>
        </w:rPr>
      </w:pPr>
    </w:p>
    <w:p w14:paraId="34553852">
      <w:pPr>
        <w:pStyle w:val="6"/>
        <w:spacing w:before="123"/>
        <w:ind w:left="0" w:right="0"/>
        <w:jc w:val="left"/>
        <w:rPr>
          <w:rFonts w:hint="eastAsia"/>
        </w:rPr>
      </w:pPr>
    </w:p>
    <w:p w14:paraId="7FC7D602">
      <w:pPr>
        <w:pStyle w:val="6"/>
        <w:spacing w:before="123"/>
        <w:ind w:left="0" w:right="0"/>
        <w:jc w:val="left"/>
        <w:rPr>
          <w:rFonts w:hint="eastAsia"/>
        </w:rPr>
      </w:pPr>
      <w:r>
        <w:rPr>
          <w:rFonts w:hint="eastAsia"/>
        </w:rPr>
        <w:t>So rests,</w:t>
      </w:r>
    </w:p>
    <w:p w14:paraId="7CE26CAA">
      <w:pPr>
        <w:pStyle w:val="6"/>
        <w:spacing w:before="123"/>
        <w:ind w:left="0" w:right="0"/>
        <w:jc w:val="left"/>
        <w:rPr>
          <w:rFonts w:hint="eastAsia"/>
        </w:rPr>
      </w:pPr>
      <w:r>
        <w:rPr>
          <w:rFonts w:hint="eastAsia"/>
        </w:rPr>
        <w:t>Thy Servant in Christ Jesus,</w:t>
      </w:r>
    </w:p>
    <w:p w14:paraId="48DCAE31">
      <w:pPr>
        <w:pStyle w:val="6"/>
        <w:spacing w:before="123"/>
        <w:ind w:left="0" w:right="0"/>
        <w:jc w:val="left"/>
        <w:rPr>
          <w:rFonts w:hint="eastAsia"/>
        </w:rPr>
      </w:pPr>
      <w:r>
        <w:rPr>
          <w:rFonts w:hint="eastAsia"/>
        </w:rPr>
        <w:t>I. A.</w:t>
      </w:r>
    </w:p>
    <w:p w14:paraId="4A02769E">
      <w:pPr>
        <w:pStyle w:val="6"/>
        <w:spacing w:before="123"/>
        <w:ind w:left="0" w:right="0"/>
        <w:jc w:val="left"/>
        <w:rPr>
          <w:rFonts w:hint="eastAsia"/>
        </w:rPr>
      </w:pPr>
    </w:p>
    <w:p w14:paraId="0489EF4D">
      <w:pPr>
        <w:pStyle w:val="6"/>
        <w:spacing w:before="123"/>
        <w:ind w:left="0" w:right="0"/>
        <w:jc w:val="left"/>
        <w:rPr>
          <w:rFonts w:hint="eastAsia"/>
        </w:rPr>
      </w:pPr>
    </w:p>
    <w:p w14:paraId="52517D94">
      <w:pPr>
        <w:pStyle w:val="6"/>
        <w:spacing w:before="123"/>
        <w:ind w:left="0" w:right="0"/>
        <w:jc w:val="left"/>
        <w:rPr>
          <w:rFonts w:hint="eastAsia"/>
        </w:rPr>
      </w:pPr>
      <w:r>
        <w:rPr>
          <w:rFonts w:hint="eastAsia"/>
        </w:rPr>
        <w:t>此致</w:t>
      </w:r>
    </w:p>
    <w:p w14:paraId="337C2CC1">
      <w:pPr>
        <w:pStyle w:val="6"/>
        <w:spacing w:before="123"/>
        <w:ind w:left="0" w:right="0"/>
        <w:jc w:val="left"/>
        <w:rPr>
          <w:rFonts w:hint="eastAsia"/>
        </w:rPr>
      </w:pPr>
      <w:r>
        <w:rPr>
          <w:rFonts w:hint="eastAsia"/>
        </w:rPr>
        <w:t>你在基督耶稣里的仆人，</w:t>
      </w:r>
    </w:p>
    <w:p w14:paraId="100E8A7C">
      <w:pPr>
        <w:pStyle w:val="6"/>
        <w:spacing w:before="123"/>
        <w:ind w:left="0" w:right="0"/>
        <w:jc w:val="left"/>
        <w:rPr>
          <w:rFonts w:hint="eastAsia"/>
        </w:rPr>
      </w:pPr>
      <w:r>
        <w:rPr>
          <w:rFonts w:hint="eastAsia"/>
        </w:rPr>
        <w:t>I. A.</w:t>
      </w:r>
    </w:p>
    <w:p w14:paraId="38BBECFD">
      <w:pPr>
        <w:pStyle w:val="6"/>
        <w:spacing w:before="123"/>
        <w:ind w:left="0" w:right="0"/>
        <w:jc w:val="left"/>
        <w:rPr>
          <w:rFonts w:hint="eastAsia"/>
        </w:rPr>
      </w:pPr>
    </w:p>
    <w:p w14:paraId="06BBDBBF">
      <w:pPr>
        <w:pStyle w:val="6"/>
        <w:spacing w:before="123"/>
        <w:ind w:left="0" w:right="0"/>
        <w:jc w:val="left"/>
        <w:rPr>
          <w:rFonts w:hint="eastAsia"/>
        </w:rPr>
      </w:pPr>
    </w:p>
    <w:p w14:paraId="33D42536">
      <w:pPr>
        <w:pStyle w:val="6"/>
        <w:spacing w:before="123"/>
        <w:ind w:left="0" w:right="0"/>
        <w:jc w:val="left"/>
        <w:rPr>
          <w:rFonts w:hint="eastAsia"/>
        </w:rPr>
      </w:pPr>
      <w:r>
        <w:rPr>
          <w:rFonts w:hint="eastAsia"/>
        </w:rPr>
        <w:t>HEBREWS 12:2</w:t>
      </w:r>
    </w:p>
    <w:p w14:paraId="101A6510">
      <w:pPr>
        <w:pStyle w:val="6"/>
        <w:spacing w:before="123"/>
        <w:ind w:left="0" w:right="0"/>
        <w:jc w:val="left"/>
        <w:rPr>
          <w:rFonts w:hint="eastAsia"/>
        </w:rPr>
      </w:pPr>
      <w:r>
        <w:rPr>
          <w:rFonts w:hint="eastAsia"/>
        </w:rPr>
        <w:t>Looking unto Jesus, the beginner and finisher of our faith.</w:t>
      </w:r>
    </w:p>
    <w:p w14:paraId="4C0319F0">
      <w:pPr>
        <w:pStyle w:val="6"/>
        <w:spacing w:before="123"/>
        <w:ind w:left="0" w:right="0"/>
        <w:jc w:val="left"/>
        <w:rPr>
          <w:rFonts w:hint="eastAsia"/>
        </w:rPr>
      </w:pPr>
      <w:r>
        <w:rPr>
          <w:rFonts w:hint="eastAsia"/>
        </w:rPr>
        <w:t>希伯来书12:2</w:t>
      </w:r>
    </w:p>
    <w:p w14:paraId="416E65B6">
      <w:pPr>
        <w:pStyle w:val="6"/>
        <w:spacing w:before="123"/>
        <w:ind w:left="0" w:right="0"/>
        <w:jc w:val="left"/>
        <w:rPr>
          <w:rFonts w:hint="eastAsia"/>
        </w:rPr>
      </w:pPr>
      <w:r>
        <w:rPr>
          <w:rFonts w:hint="eastAsia"/>
        </w:rPr>
        <w:t>仰望为我们信心创始成终的耶稣。</w:t>
      </w:r>
    </w:p>
    <w:p w14:paraId="39632F43">
      <w:pPr>
        <w:pStyle w:val="6"/>
        <w:spacing w:before="123"/>
        <w:ind w:left="0" w:right="0"/>
        <w:jc w:val="left"/>
        <w:rPr>
          <w:rFonts w:hint="eastAsia"/>
        </w:rPr>
      </w:pPr>
    </w:p>
    <w:p w14:paraId="579138B1">
      <w:pPr>
        <w:pStyle w:val="6"/>
        <w:spacing w:before="123"/>
        <w:ind w:left="0" w:right="0"/>
        <w:jc w:val="left"/>
      </w:pPr>
    </w:p>
    <w:p w14:paraId="0C843D0E">
      <w:pPr>
        <w:pStyle w:val="2"/>
        <w:spacing w:before="0"/>
        <w:rPr>
          <w:rFonts w:hint="eastAsia"/>
        </w:rPr>
      </w:pPr>
      <w:r>
        <w:t>CHAPTER</w:t>
      </w:r>
      <w:r>
        <w:rPr>
          <w:spacing w:val="17"/>
        </w:rPr>
        <w:t xml:space="preserve"> </w:t>
      </w:r>
      <w:r>
        <w:rPr>
          <w:spacing w:val="-5"/>
        </w:rPr>
        <w:t>I.</w:t>
      </w:r>
    </w:p>
    <w:p w14:paraId="41B24462">
      <w:pPr>
        <w:pStyle w:val="2"/>
        <w:bidi w:val="0"/>
        <w:rPr>
          <w:rFonts w:hint="eastAsia"/>
        </w:rPr>
      </w:pPr>
      <w:r>
        <w:rPr>
          <w:rFonts w:hint="eastAsia"/>
        </w:rPr>
        <w:t>第一章</w:t>
      </w:r>
    </w:p>
    <w:p w14:paraId="0E5FAA33">
      <w:pPr>
        <w:pStyle w:val="6"/>
        <w:spacing w:before="296" w:line="285" w:lineRule="auto"/>
        <w:rPr>
          <w:rFonts w:hint="eastAsia"/>
        </w:rPr>
      </w:pPr>
    </w:p>
    <w:p w14:paraId="1AF2D861">
      <w:pPr>
        <w:pStyle w:val="6"/>
        <w:spacing w:before="296" w:line="285" w:lineRule="auto"/>
        <w:rPr>
          <w:rFonts w:hint="eastAsia"/>
        </w:rPr>
      </w:pPr>
      <w:r>
        <w:rPr>
          <w:rFonts w:hint="eastAsia"/>
        </w:rPr>
        <w:t>The Proem, Division, and Opening of the Words</w:t>
      </w:r>
    </w:p>
    <w:p w14:paraId="6DACF36E">
      <w:pPr>
        <w:pStyle w:val="6"/>
        <w:spacing w:before="296" w:line="285" w:lineRule="auto"/>
        <w:rPr>
          <w:rFonts w:hint="eastAsia"/>
        </w:rPr>
      </w:pPr>
      <w:r>
        <w:rPr>
          <w:rFonts w:hint="eastAsia"/>
        </w:rPr>
        <w:t>引言、划分和引言词</w:t>
      </w:r>
    </w:p>
    <w:p w14:paraId="18F23BD6">
      <w:pPr>
        <w:pStyle w:val="6"/>
        <w:spacing w:before="296" w:line="285" w:lineRule="auto"/>
        <w:rPr>
          <w:rFonts w:hint="eastAsia"/>
        </w:rPr>
      </w:pPr>
    </w:p>
    <w:p w14:paraId="3E13A5BB">
      <w:pPr>
        <w:pStyle w:val="6"/>
        <w:spacing w:before="296" w:line="285" w:lineRule="auto"/>
        <w:rPr>
          <w:rFonts w:hint="eastAsia"/>
        </w:rPr>
      </w:pPr>
      <w:r>
        <w:rPr>
          <w:rFonts w:hint="eastAsia"/>
        </w:rPr>
        <w:t>The most excellent subject to discourse or write about is Jesus Christ. Augustine, having read Cicero's works, commended them for their eloquence, but passed this sentence upon them: They are not sweet because the name of Jesus is not in them.</w:t>
      </w:r>
    </w:p>
    <w:p w14:paraId="1D082A59">
      <w:pPr>
        <w:pStyle w:val="6"/>
        <w:spacing w:before="296" w:line="285" w:lineRule="auto"/>
        <w:rPr>
          <w:rFonts w:hint="eastAsia"/>
        </w:rPr>
      </w:pPr>
      <w:r>
        <w:rPr>
          <w:rFonts w:hint="eastAsia"/>
        </w:rPr>
        <w:t>最卓越的演讲或写作主题是耶稣基督。奥古斯丁读过西塞罗的作品后，称赞它们雄辩，但却对它们下了这样的评语：它们并不甜蜜，因为其中没有耶稣的名。</w:t>
      </w:r>
    </w:p>
    <w:p w14:paraId="7BC14359">
      <w:pPr>
        <w:pStyle w:val="6"/>
        <w:spacing w:before="296" w:line="285" w:lineRule="auto"/>
        <w:rPr>
          <w:rFonts w:hint="eastAsia"/>
        </w:rPr>
      </w:pPr>
    </w:p>
    <w:p w14:paraId="23F3F04F">
      <w:pPr>
        <w:pStyle w:val="6"/>
        <w:spacing w:before="296" w:line="285" w:lineRule="auto"/>
        <w:rPr>
          <w:rFonts w:hint="eastAsia"/>
        </w:rPr>
      </w:pPr>
      <w:r>
        <w:rPr>
          <w:rFonts w:hint="eastAsia"/>
        </w:rPr>
        <w:t>Bernard's saying is much the same: If thou writest, it doth not relish with me unless I read Jesus there; if thou disputest or conferrest, it doth not relish well with me unless Jesus sound there. Indeed, all we say is but unsavoury if it is not seasoned with this salt.</w:t>
      </w:r>
    </w:p>
    <w:p w14:paraId="62F359FC">
      <w:pPr>
        <w:pStyle w:val="6"/>
        <w:spacing w:before="296" w:line="285" w:lineRule="auto"/>
        <w:rPr>
          <w:rFonts w:hint="eastAsia"/>
        </w:rPr>
      </w:pPr>
      <w:r>
        <w:rPr>
          <w:rFonts w:hint="eastAsia"/>
        </w:rPr>
        <w:t>伯纳德的话也差不多：如果你写作，除非我在那里读到耶稣，否则它对我来说就没有滋味；如果你辩论或讨论，除非在那里听到耶稣的声音，否则它对我来说就没有滋味。的确，如果我们所说的话没有用这盐调味，那它就索然无味。</w:t>
      </w:r>
    </w:p>
    <w:p w14:paraId="249782FE">
      <w:pPr>
        <w:pStyle w:val="6"/>
        <w:spacing w:before="296" w:line="285" w:lineRule="auto"/>
        <w:rPr>
          <w:rFonts w:hint="eastAsia"/>
        </w:rPr>
      </w:pPr>
    </w:p>
    <w:p w14:paraId="1429B739">
      <w:pPr>
        <w:pStyle w:val="6"/>
        <w:spacing w:before="296" w:line="285" w:lineRule="auto"/>
        <w:rPr>
          <w:rFonts w:hint="eastAsia"/>
        </w:rPr>
      </w:pPr>
      <w:r>
        <w:rPr>
          <w:rFonts w:hint="eastAsia"/>
        </w:rPr>
        <w:t>"I determined not to know anything among you," saith Paul, "save Jesus Christ, and Him crucified." He resolved with himself, before he preached among the Corinthians, that this should be the only point of knowledge he would profess himself skilled in, and that in the course of his ministry he would labour to bring them to.</w:t>
      </w:r>
    </w:p>
    <w:p w14:paraId="2DCE8BB1">
      <w:pPr>
        <w:pStyle w:val="6"/>
        <w:spacing w:before="296" w:line="285" w:lineRule="auto"/>
        <w:rPr>
          <w:rFonts w:hint="eastAsia"/>
        </w:rPr>
      </w:pPr>
      <w:r>
        <w:rPr>
          <w:rFonts w:hint="eastAsia"/>
        </w:rPr>
        <w:t>保罗说：“我在你们中间，除了耶稣基督并祂钉十字架之外，不愿知道别的什么。”他在哥林多传道之前，就下定决心，这将是他唯一宣称自己精通的知识点，并且在他事奉的过程中，他会努力引导他们认识这个真理。</w:t>
      </w:r>
    </w:p>
    <w:p w14:paraId="064EF5E4">
      <w:pPr>
        <w:pStyle w:val="6"/>
        <w:spacing w:before="296" w:line="285" w:lineRule="auto"/>
        <w:rPr>
          <w:rFonts w:hint="eastAsia"/>
        </w:rPr>
      </w:pPr>
    </w:p>
    <w:p w14:paraId="27ED017D">
      <w:pPr>
        <w:pStyle w:val="6"/>
        <w:spacing w:before="296" w:line="285" w:lineRule="auto"/>
        <w:rPr>
          <w:rFonts w:hint="eastAsia"/>
        </w:rPr>
      </w:pPr>
      <w:r>
        <w:rPr>
          <w:rFonts w:hint="eastAsia"/>
        </w:rPr>
        <w:t>This he made the breadth, length, depth, and height of his knowledge.</w:t>
      </w:r>
    </w:p>
    <w:p w14:paraId="7E2000D4">
      <w:pPr>
        <w:pStyle w:val="6"/>
        <w:spacing w:before="296" w:line="285" w:lineRule="auto"/>
        <w:rPr>
          <w:rFonts w:hint="eastAsia"/>
        </w:rPr>
      </w:pPr>
      <w:r>
        <w:rPr>
          <w:rFonts w:hint="eastAsia"/>
        </w:rPr>
        <w:t>他以此作为他知识的广度、长度、深度和高度。</w:t>
      </w:r>
    </w:p>
    <w:p w14:paraId="6FC7ABCF">
      <w:pPr>
        <w:pStyle w:val="6"/>
        <w:spacing w:before="296" w:line="285" w:lineRule="auto"/>
        <w:rPr>
          <w:rFonts w:hint="eastAsia"/>
        </w:rPr>
      </w:pPr>
    </w:p>
    <w:p w14:paraId="1005043B">
      <w:pPr>
        <w:pStyle w:val="6"/>
        <w:spacing w:before="296" w:line="285" w:lineRule="auto"/>
        <w:rPr>
          <w:rFonts w:hint="eastAsia"/>
        </w:rPr>
      </w:pPr>
      <w:r>
        <w:rPr>
          <w:rFonts w:hint="eastAsia"/>
        </w:rPr>
        <w:t>"Yea, doubtless," saith he, "and I count all things but loss for the excellency of the knowledge of Christ Jesus my Lord." In this knowledge of Christ, there is an excellency above all other knowledge in the world. There is nothing more pleasing and comforting, more animating and enlivening, more ravishing and soul-contenting.</w:t>
      </w:r>
    </w:p>
    <w:p w14:paraId="2634C4CC">
      <w:pPr>
        <w:pStyle w:val="6"/>
        <w:spacing w:before="296" w:line="285" w:lineRule="auto"/>
        <w:rPr>
          <w:rFonts w:hint="eastAsia"/>
        </w:rPr>
      </w:pPr>
      <w:r>
        <w:rPr>
          <w:rFonts w:hint="eastAsia"/>
        </w:rPr>
        <w:t>他说：“是的，我为基督耶稣我主的知识的卓越性，把万事都当作有损的。”在这认识基督的知识中，有一种胜过世上所有其他知识的卓越性。没有什么比这更令人喜悦和安慰，更令人振奋和充满活力，更令人着迷和满足灵魂的了。</w:t>
      </w:r>
    </w:p>
    <w:p w14:paraId="1AAF1557">
      <w:pPr>
        <w:pStyle w:val="6"/>
        <w:spacing w:before="296" w:line="285" w:lineRule="auto"/>
        <w:rPr>
          <w:rFonts w:hint="eastAsia"/>
        </w:rPr>
      </w:pPr>
    </w:p>
    <w:p w14:paraId="79268E8A">
      <w:pPr>
        <w:pStyle w:val="6"/>
        <w:spacing w:before="296" w:line="285" w:lineRule="auto"/>
        <w:rPr>
          <w:rFonts w:hint="eastAsia"/>
        </w:rPr>
      </w:pPr>
      <w:r>
        <w:rPr>
          <w:rFonts w:hint="eastAsia"/>
        </w:rPr>
        <w:t>Only Christ is the sum and centre of all divinely revealed truths. We can preach nothing else as the object of our faith and the necessary element of our soul's salvation, which does not, in some way or other, either meet in Christ or refer to Christ.</w:t>
      </w:r>
    </w:p>
    <w:p w14:paraId="4A65CF56">
      <w:pPr>
        <w:pStyle w:val="6"/>
        <w:spacing w:before="296" w:line="285" w:lineRule="auto"/>
        <w:rPr>
          <w:rFonts w:hint="eastAsia"/>
        </w:rPr>
      </w:pPr>
      <w:r>
        <w:rPr>
          <w:rFonts w:hint="eastAsia"/>
        </w:rPr>
        <w:t>只有基督才是所有神圣启示真理的总和和中心。我们所传讲的一切，作为我们信仰的对象和我们灵魂得救的必要元素，都不能以某种方式与基督相遇或指向基督。</w:t>
      </w:r>
    </w:p>
    <w:p w14:paraId="2E259B05">
      <w:pPr>
        <w:pStyle w:val="6"/>
        <w:spacing w:before="296" w:line="285" w:lineRule="auto"/>
        <w:rPr>
          <w:rFonts w:hint="eastAsia"/>
        </w:rPr>
      </w:pPr>
    </w:p>
    <w:p w14:paraId="3EB20390">
      <w:pPr>
        <w:pStyle w:val="6"/>
        <w:spacing w:before="296" w:line="285" w:lineRule="auto"/>
        <w:rPr>
          <w:rFonts w:hint="eastAsia"/>
        </w:rPr>
      </w:pPr>
      <w:r>
        <w:rPr>
          <w:rFonts w:hint="eastAsia"/>
        </w:rPr>
        <w:t>Christ alone is the whole of man's happiness—the Sun to enlighten him, the Physician to heal him, the Wall of Fire to defend him, the Friend to comfort him, the Pearl to enrich him, the Ark to support him, the Rock to sustain him under the heaviest pressures.</w:t>
      </w:r>
    </w:p>
    <w:p w14:paraId="0FDF211A">
      <w:pPr>
        <w:pStyle w:val="6"/>
        <w:spacing w:before="296" w:line="285" w:lineRule="auto"/>
        <w:rPr>
          <w:rFonts w:hint="eastAsia"/>
        </w:rPr>
      </w:pPr>
      <w:r>
        <w:rPr>
          <w:rFonts w:hint="eastAsia"/>
        </w:rPr>
        <w:t>只有基督才是人完全的幸福——祂是光照人的太阳，医治人的医生，保护人的火墙，安慰人的朋友，使人富足的珍珠，支持人的方舟，在最沉重的压力下支撑人的磐石。</w:t>
      </w:r>
    </w:p>
    <w:p w14:paraId="15888E67">
      <w:pPr>
        <w:pStyle w:val="6"/>
        <w:spacing w:before="296" w:line="285" w:lineRule="auto"/>
        <w:rPr>
          <w:rFonts w:hint="eastAsia"/>
        </w:rPr>
      </w:pPr>
    </w:p>
    <w:p w14:paraId="44AEDC7B">
      <w:pPr>
        <w:pStyle w:val="6"/>
        <w:spacing w:before="296" w:line="285" w:lineRule="auto"/>
        <w:rPr>
          <w:rFonts w:hint="eastAsia"/>
        </w:rPr>
      </w:pPr>
      <w:r>
        <w:rPr>
          <w:rFonts w:hint="eastAsia"/>
        </w:rPr>
        <w:t>He is as a hiding place from the wind, a covert from the tempest, as rivers of water in a dry place, and as the shadow of a great rock in a weary land. Christ alone is that ladder between earth and heaven, the Mediator between God and man—a mystery which the angels of heaven desire to pry, peep, and look into.</w:t>
      </w:r>
    </w:p>
    <w:p w14:paraId="61FDFF93">
      <w:pPr>
        <w:pStyle w:val="6"/>
        <w:spacing w:before="296" w:line="285" w:lineRule="auto"/>
        <w:rPr>
          <w:rFonts w:hint="eastAsia"/>
        </w:rPr>
      </w:pPr>
      <w:r>
        <w:rPr>
          <w:rFonts w:hint="eastAsia"/>
        </w:rPr>
        <w:t>祂是躲避风寒的隐秘处，躲避暴风雨的遮盖，是干旱之地流淌的河水，是疲惫之地一块大磐石的阴影。只有基督才是天地之间的梯子，是神人和好的中保——这是天使们都渴望窥探、观察和深入了解的奥秘。</w:t>
      </w:r>
    </w:p>
    <w:p w14:paraId="29DE30A9">
      <w:pPr>
        <w:pStyle w:val="6"/>
        <w:spacing w:before="296" w:line="285" w:lineRule="auto"/>
        <w:rPr>
          <w:rFonts w:hint="eastAsia"/>
        </w:rPr>
      </w:pPr>
    </w:p>
    <w:p w14:paraId="4B71C90D">
      <w:pPr>
        <w:pStyle w:val="6"/>
        <w:spacing w:before="296" w:line="285" w:lineRule="auto"/>
        <w:rPr>
          <w:rFonts w:hint="eastAsia"/>
        </w:rPr>
      </w:pPr>
      <w:r>
        <w:rPr>
          <w:rFonts w:hint="eastAsia"/>
        </w:rPr>
        <w:t>Here is a blessed subject indeed! Who would not be glad to pry into it and to be acquainted with it? This is life eternal: to know God and Jesus Christ, whom He has sent. Come then, let us look on this Sun of Righteousness. We cannot receive harm but only good by such a look.</w:t>
      </w:r>
    </w:p>
    <w:p w14:paraId="0C0342CD">
      <w:pPr>
        <w:pStyle w:val="6"/>
        <w:spacing w:before="296" w:line="285" w:lineRule="auto"/>
        <w:rPr>
          <w:rFonts w:hint="eastAsia"/>
        </w:rPr>
      </w:pPr>
      <w:r>
        <w:rPr>
          <w:rFonts w:hint="eastAsia"/>
        </w:rPr>
        <w:t>这是一个多么蒙福的主题啊！谁能不乐意去深入了解它呢？永生就是认识神，和神所差来的耶稣基督。那么，让我们来看这公义的日头吧。我们从这样的仰望中，只能得到益处，不会受到伤害。</w:t>
      </w:r>
    </w:p>
    <w:p w14:paraId="67B1CB51">
      <w:pPr>
        <w:pStyle w:val="6"/>
        <w:spacing w:before="296" w:line="285" w:lineRule="auto"/>
        <w:rPr>
          <w:rFonts w:hint="eastAsia"/>
        </w:rPr>
      </w:pPr>
    </w:p>
    <w:p w14:paraId="61F01991">
      <w:pPr>
        <w:pStyle w:val="6"/>
        <w:spacing w:before="296" w:line="285" w:lineRule="auto"/>
        <w:rPr>
          <w:rFonts w:hint="eastAsia"/>
        </w:rPr>
      </w:pPr>
      <w:r>
        <w:rPr>
          <w:rFonts w:hint="eastAsia"/>
        </w:rPr>
        <w:t>Indeed, by looking long on the natural sun, we may have our eyes dazzled and our faces blackened, but by looking unto Jesus Christ, we shall have our eyes clearer and our faces fairer.</w:t>
      </w:r>
    </w:p>
    <w:p w14:paraId="7A7542AF">
      <w:pPr>
        <w:pStyle w:val="6"/>
        <w:spacing w:before="296" w:line="285" w:lineRule="auto"/>
        <w:rPr>
          <w:rFonts w:hint="eastAsia"/>
        </w:rPr>
      </w:pPr>
      <w:r>
        <w:rPr>
          <w:rFonts w:hint="eastAsia"/>
        </w:rPr>
        <w:t>的确，长时间地注视自然界的太阳，可能会使我们的眼睛眼花缭乱，脸庞变黑，但仰望耶稣基督，我们的眼睛会更加明亮，容貌也会更加美丽。</w:t>
      </w:r>
    </w:p>
    <w:p w14:paraId="11268622">
      <w:pPr>
        <w:pStyle w:val="6"/>
        <w:spacing w:before="296" w:line="285" w:lineRule="auto"/>
        <w:ind w:left="0" w:leftChars="0" w:firstLine="0" w:firstLineChars="0"/>
      </w:pPr>
    </w:p>
    <w:p w14:paraId="151E044F">
      <w:pPr>
        <w:pStyle w:val="6"/>
        <w:spacing w:before="296" w:line="285" w:lineRule="auto"/>
        <w:rPr>
          <w:rFonts w:hint="eastAsia"/>
        </w:rPr>
      </w:pPr>
      <w:r>
        <w:rPr>
          <w:rFonts w:hint="eastAsia"/>
        </w:rPr>
        <w:t>If the light of the eye rejoices the heart, how much more when we have such a blessed object to behold? As Christ is more excellent than all the world, so this sight transcends all other sights. It is the epitome of a Christian’s happiness, the quintessence of evangelical duties: Looking unto Jesus.</w:t>
      </w:r>
    </w:p>
    <w:p w14:paraId="2798D8DE">
      <w:pPr>
        <w:pStyle w:val="6"/>
        <w:spacing w:before="296" w:line="285" w:lineRule="auto"/>
        <w:rPr>
          <w:rFonts w:hint="eastAsia"/>
        </w:rPr>
      </w:pPr>
      <w:r>
        <w:rPr>
          <w:rFonts w:hint="eastAsia"/>
        </w:rPr>
        <w:t>如果眼睛的光明使人心欢喜，那么当我们有如此蒙福的对象可以仰望时，岂不更是如此？正如基督比全世界都更加卓越，所以这景象也超越了其他一切景象。这是基督徒幸福的缩影，是福音教义的精髓：仰望耶稣。</w:t>
      </w:r>
    </w:p>
    <w:p w14:paraId="67E53DDB">
      <w:pPr>
        <w:pStyle w:val="6"/>
        <w:spacing w:before="296" w:line="285" w:lineRule="auto"/>
        <w:rPr>
          <w:rFonts w:hint="eastAsia"/>
        </w:rPr>
      </w:pPr>
    </w:p>
    <w:p w14:paraId="24341208">
      <w:pPr>
        <w:pStyle w:val="6"/>
        <w:spacing w:before="296" w:line="285" w:lineRule="auto"/>
        <w:rPr>
          <w:rFonts w:hint="eastAsia"/>
        </w:rPr>
      </w:pPr>
      <w:r>
        <w:rPr>
          <w:rFonts w:hint="eastAsia"/>
        </w:rPr>
        <w:t>In the text, we have the act and the object. The act, in the original, is very emphatical: ἀφορῶντες. The English does not fully express it. It signifies an averting or drawing off the eye from one object to another.</w:t>
      </w:r>
    </w:p>
    <w:p w14:paraId="66C9D57B">
      <w:pPr>
        <w:pStyle w:val="6"/>
        <w:spacing w:before="296" w:line="285" w:lineRule="auto"/>
        <w:rPr>
          <w:rFonts w:hint="eastAsia"/>
        </w:rPr>
      </w:pPr>
      <w:r>
        <w:rPr>
          <w:rFonts w:hint="eastAsia"/>
        </w:rPr>
        <w:t>经文中，我们有行动和对象。原文中的行动非常强调：ἀφορῶντες。英文不能完全表达它的意思。它意味着将眼睛从一个物体转移到另一个物体。</w:t>
      </w:r>
    </w:p>
    <w:p w14:paraId="7C028153">
      <w:pPr>
        <w:pStyle w:val="6"/>
        <w:spacing w:before="296" w:line="285" w:lineRule="auto"/>
        <w:rPr>
          <w:rFonts w:hint="eastAsia"/>
        </w:rPr>
      </w:pPr>
    </w:p>
    <w:p w14:paraId="76868ADD">
      <w:pPr>
        <w:pStyle w:val="6"/>
        <w:spacing w:before="296" w:line="285" w:lineRule="auto"/>
        <w:rPr>
          <w:rFonts w:hint="eastAsia"/>
        </w:rPr>
      </w:pPr>
      <w:r>
        <w:rPr>
          <w:rFonts w:hint="eastAsia"/>
        </w:rPr>
        <w:t>There are two expressions, ἀποβλέπω and ἀφορῶ. The one signifies a turning of the eye from all other objects, the other a fast fixing of the eye upon such an object, and only upon such. So, it is both a looking off and a looking on.</w:t>
      </w:r>
    </w:p>
    <w:p w14:paraId="4159BCEF">
      <w:pPr>
        <w:pStyle w:val="6"/>
        <w:spacing w:before="296" w:line="285" w:lineRule="auto"/>
        <w:rPr>
          <w:rFonts w:hint="eastAsia"/>
        </w:rPr>
      </w:pPr>
      <w:r>
        <w:rPr>
          <w:rFonts w:hint="eastAsia"/>
        </w:rPr>
        <w:t>有两个表达方式，ἀποβλέπω和ἀφορῶ。一个表示将眼睛从所有其他物体转向，另一个表示将眼睛快速地固定在一个物体上，并且只固定在这个物体上。因此，它既是“离开”的看，也是“注目”的看。</w:t>
      </w:r>
    </w:p>
    <w:p w14:paraId="28B86428">
      <w:pPr>
        <w:pStyle w:val="6"/>
        <w:spacing w:before="296" w:line="285" w:lineRule="auto"/>
        <w:rPr>
          <w:rFonts w:hint="eastAsia"/>
        </w:rPr>
      </w:pPr>
    </w:p>
    <w:p w14:paraId="10B614C7">
      <w:pPr>
        <w:pStyle w:val="6"/>
        <w:spacing w:before="296" w:line="285" w:lineRule="auto"/>
        <w:rPr>
          <w:rFonts w:hint="eastAsia"/>
        </w:rPr>
      </w:pPr>
      <w:r>
        <w:rPr>
          <w:rFonts w:hint="eastAsia"/>
        </w:rPr>
        <w:t>On what? That is the object: a looking unto Jesus—a title that denotes His mercy and bounty, as Christ denotes His office and function. I shall not be so curious as to inquire why Jesus, and not Christ, is named. I suppose the person is aimed at, which implies both.</w:t>
      </w:r>
    </w:p>
    <w:p w14:paraId="0B417ED6">
      <w:pPr>
        <w:pStyle w:val="6"/>
        <w:spacing w:before="296" w:line="285" w:lineRule="auto"/>
        <w:rPr>
          <w:rFonts w:hint="eastAsia"/>
        </w:rPr>
      </w:pPr>
      <w:r>
        <w:rPr>
          <w:rFonts w:hint="eastAsia"/>
        </w:rPr>
        <w:t>看什么？这就是对象：仰望耶稣——这是一个称号，它代表祂的慈悲和恩典，正如基督代表祂的职分和职能一样。我不至于好奇地去探究为什么是耶稣而不是基督。我想，这里指的是耶稣这个人，这两种说法都包含在内。</w:t>
      </w:r>
    </w:p>
    <w:p w14:paraId="11C88337">
      <w:pPr>
        <w:pStyle w:val="6"/>
        <w:spacing w:before="296" w:line="285" w:lineRule="auto"/>
        <w:rPr>
          <w:rFonts w:hint="eastAsia"/>
        </w:rPr>
      </w:pPr>
    </w:p>
    <w:p w14:paraId="23E8345B">
      <w:pPr>
        <w:pStyle w:val="6"/>
        <w:spacing w:before="296" w:line="285" w:lineRule="auto"/>
        <w:rPr>
          <w:rFonts w:hint="eastAsia"/>
        </w:rPr>
      </w:pPr>
      <w:r>
        <w:rPr>
          <w:rFonts w:hint="eastAsia"/>
        </w:rPr>
        <w:t>Only this may be observed: that Jesus is the purest Gospel name of all other names. Jesus was not the dialect of the Old Testament. The first place we ever read of this title, as given to Christ, is in Matthew 1:21: Thou shalt call His name Jesus, for He shall save His people from their sins.</w:t>
      </w:r>
    </w:p>
    <w:p w14:paraId="28F6F82E">
      <w:pPr>
        <w:pStyle w:val="6"/>
        <w:spacing w:before="296" w:line="285" w:lineRule="auto"/>
        <w:rPr>
          <w:rFonts w:hint="eastAsia"/>
        </w:rPr>
      </w:pPr>
      <w:r>
        <w:rPr>
          <w:rFonts w:hint="eastAsia"/>
        </w:rPr>
        <w:t>只需要注意这一点：耶稣是所有名称中最纯正的福音名称。耶稣不是旧约的语言。我们第一次读到这个称号赋予基督的地方，是在马太福音1:21：“你要给他起名叫耶稣，因他要将自己的百姓从罪恶里救出来。”</w:t>
      </w:r>
    </w:p>
    <w:p w14:paraId="564BF192">
      <w:pPr>
        <w:pStyle w:val="6"/>
        <w:spacing w:before="296" w:line="285" w:lineRule="auto"/>
        <w:rPr>
          <w:rFonts w:hint="eastAsia"/>
        </w:rPr>
      </w:pPr>
    </w:p>
    <w:p w14:paraId="373FBAA1">
      <w:pPr>
        <w:pStyle w:val="6"/>
        <w:spacing w:before="296" w:line="285" w:lineRule="auto"/>
        <w:rPr>
          <w:rFonts w:hint="eastAsia"/>
        </w:rPr>
      </w:pPr>
      <w:r>
        <w:rPr>
          <w:rFonts w:hint="eastAsia"/>
        </w:rPr>
        <w:t>Some observe that this name, Jesus, was given to Him twice—once till death (Matthew 1:21) and afterwards forever (Philippians 2:10). The first was a note of His entering into covenant with God to fulfil the Law for us and to die for our sins.</w:t>
      </w:r>
    </w:p>
    <w:p w14:paraId="1B75FA53">
      <w:pPr>
        <w:pStyle w:val="6"/>
        <w:spacing w:before="296" w:line="285" w:lineRule="auto"/>
        <w:rPr>
          <w:rFonts w:hint="eastAsia"/>
        </w:rPr>
      </w:pPr>
      <w:r>
        <w:rPr>
          <w:rFonts w:hint="eastAsia"/>
        </w:rPr>
        <w:t>有些人注意到，这个名字耶稣，两次赐给他——一次直到死（马太福音1:21），之后永远（腓立比书2:10）。第一次是祂与神立约，为我们成就律法，为我们的罪而死的一个记号。</w:t>
      </w:r>
    </w:p>
    <w:p w14:paraId="2DD7DF44">
      <w:pPr>
        <w:pStyle w:val="6"/>
        <w:spacing w:before="296" w:line="285" w:lineRule="auto"/>
        <w:rPr>
          <w:rFonts w:hint="eastAsia"/>
        </w:rPr>
      </w:pPr>
    </w:p>
    <w:p w14:paraId="107ECC37">
      <w:pPr>
        <w:pStyle w:val="6"/>
        <w:spacing w:before="296" w:line="285" w:lineRule="auto"/>
        <w:rPr>
          <w:rFonts w:hint="eastAsia"/>
        </w:rPr>
      </w:pPr>
      <w:r>
        <w:rPr>
          <w:rFonts w:hint="eastAsia"/>
        </w:rPr>
        <w:t>The second was a note of His merit, as one who for His humility was exalted more highly than any person ever has been or shall be.</w:t>
      </w:r>
    </w:p>
    <w:p w14:paraId="475E02F2">
      <w:pPr>
        <w:pStyle w:val="6"/>
        <w:spacing w:before="296" w:line="285" w:lineRule="auto"/>
        <w:rPr>
          <w:rFonts w:hint="eastAsia"/>
        </w:rPr>
      </w:pPr>
      <w:r>
        <w:rPr>
          <w:rFonts w:hint="eastAsia"/>
        </w:rPr>
        <w:t>第二次是祂功德的一个记号，作为一位因祂的谦卑而被高举超过任何其他人的人。</w:t>
      </w:r>
    </w:p>
    <w:p w14:paraId="424336EC">
      <w:pPr>
        <w:pStyle w:val="6"/>
        <w:spacing w:before="296" w:line="285" w:lineRule="auto"/>
        <w:rPr>
          <w:rFonts w:hint="eastAsia"/>
        </w:rPr>
      </w:pPr>
    </w:p>
    <w:p w14:paraId="40A798FB">
      <w:pPr>
        <w:pStyle w:val="6"/>
        <w:spacing w:before="296" w:line="285" w:lineRule="auto"/>
        <w:rPr>
          <w:rFonts w:hint="eastAsia"/>
        </w:rPr>
      </w:pPr>
      <w:r>
        <w:rPr>
          <w:rFonts w:hint="eastAsia"/>
        </w:rPr>
        <w:t>First, Jesus was the humble name of His deserving grace. Now, Jesus is the exalted name of His transcendent glory. At first, the Jews crucified Jesus and His name, and the Apostle did then distrust whether Jesus was the true Jesus. But now God has raised Him from the dead, highly exalted Him, and given Him a name above every name, that at the name of Jesus every knee should bow—of things in heaven, things on earth, and things under the earth.</w:t>
      </w:r>
    </w:p>
    <w:p w14:paraId="414A4CF1">
      <w:pPr>
        <w:pStyle w:val="6"/>
        <w:spacing w:before="296" w:line="285" w:lineRule="auto"/>
        <w:rPr>
          <w:rFonts w:hint="eastAsia"/>
        </w:rPr>
      </w:pPr>
      <w:r>
        <w:rPr>
          <w:rFonts w:hint="eastAsia"/>
        </w:rPr>
        <w:t>起初，耶稣是祂应得的恩典的谦卑名称。现在，耶稣是祂超越荣耀的高贵名称。起初，犹太人钉死了耶稣和他名号，使徒那时怀疑耶稣是否是真正的耶稣。但现在神已经叫祂从死里复活，极度地高举祂，赐给他一个超乎万名之上的名，叫一切在天上的、地上的、地底下的，因耶稣的名，无不屈膝敬拜。</w:t>
      </w:r>
    </w:p>
    <w:p w14:paraId="22C6011B">
      <w:pPr>
        <w:pStyle w:val="6"/>
        <w:spacing w:before="296" w:line="285" w:lineRule="auto"/>
        <w:rPr>
          <w:rFonts w:hint="eastAsia"/>
        </w:rPr>
      </w:pPr>
    </w:p>
    <w:p w14:paraId="6872D0B7">
      <w:pPr>
        <w:pStyle w:val="6"/>
        <w:ind w:left="0" w:right="0"/>
        <w:jc w:val="left"/>
        <w:rPr>
          <w:rFonts w:hint="eastAsia"/>
        </w:rPr>
      </w:pPr>
      <w:r>
        <w:rPr>
          <w:rFonts w:hint="eastAsia"/>
        </w:rPr>
        <w:t>My intent is not to insist on this name in contradistinction to other names of Christ. He is often called Christ, Lord, Mediator, Son of God, and Emmanuel.</w:t>
      </w:r>
    </w:p>
    <w:p w14:paraId="5621C4EB">
      <w:pPr>
        <w:pStyle w:val="6"/>
        <w:ind w:left="0" w:right="0"/>
        <w:jc w:val="left"/>
        <w:rPr>
          <w:rFonts w:hint="eastAsia"/>
        </w:rPr>
      </w:pPr>
      <w:r>
        <w:rPr>
          <w:rFonts w:hint="eastAsia"/>
        </w:rPr>
        <w:t>我的意图并非要坚持使用这个名字来与基督的其他名字区分开来。祂经常被称为基督、主、中保、神的儿子和以马内利。</w:t>
      </w:r>
    </w:p>
    <w:p w14:paraId="0B137AAB">
      <w:pPr>
        <w:pStyle w:val="6"/>
        <w:ind w:left="0" w:right="0"/>
        <w:jc w:val="left"/>
        <w:rPr>
          <w:rFonts w:hint="eastAsia"/>
        </w:rPr>
      </w:pPr>
    </w:p>
    <w:p w14:paraId="6572D42D">
      <w:pPr>
        <w:pStyle w:val="6"/>
        <w:ind w:left="0" w:right="0"/>
        <w:jc w:val="left"/>
        <w:rPr>
          <w:rFonts w:hint="eastAsia"/>
        </w:rPr>
      </w:pPr>
      <w:r>
        <w:rPr>
          <w:rFonts w:hint="eastAsia"/>
        </w:rPr>
        <w:t>Why? Jesus is all these. Jesus is Christ, as He is the Anointed of God. Jesus is Lord, as He has dominion over all the world. Jesus is Mediator, as He is the reconciler of God and man.</w:t>
      </w:r>
    </w:p>
    <w:p w14:paraId="2A63CBC2">
      <w:pPr>
        <w:pStyle w:val="6"/>
        <w:ind w:left="0" w:right="0"/>
        <w:jc w:val="left"/>
        <w:rPr>
          <w:rFonts w:hint="eastAsia"/>
        </w:rPr>
      </w:pPr>
      <w:r>
        <w:rPr>
          <w:rFonts w:hint="eastAsia"/>
        </w:rPr>
        <w:t>为什么？耶稣就是所有这些。耶稣是基督，因为祂是神的受膏者。耶稣是主，因为祂掌管全地。耶稣是中保，因为祂是神人和好的调解者。</w:t>
      </w:r>
    </w:p>
    <w:p w14:paraId="38E8D06A">
      <w:pPr>
        <w:pStyle w:val="6"/>
        <w:ind w:left="0" w:right="0"/>
        <w:jc w:val="left"/>
        <w:rPr>
          <w:rFonts w:hint="eastAsia"/>
        </w:rPr>
      </w:pPr>
    </w:p>
    <w:p w14:paraId="1238D189">
      <w:pPr>
        <w:pStyle w:val="6"/>
        <w:ind w:left="0" w:right="0"/>
        <w:jc w:val="left"/>
        <w:rPr>
          <w:rFonts w:hint="eastAsia"/>
        </w:rPr>
      </w:pPr>
      <w:r>
        <w:rPr>
          <w:rFonts w:hint="eastAsia"/>
        </w:rPr>
        <w:t>Jesus is the Son of God, as He was eternally begotten before all worlds. Jesus is Emmanuel, as He was incarnate, and so God with us.</w:t>
      </w:r>
    </w:p>
    <w:p w14:paraId="1525F695">
      <w:pPr>
        <w:pStyle w:val="6"/>
        <w:ind w:left="0" w:right="0"/>
        <w:jc w:val="left"/>
        <w:rPr>
          <w:rFonts w:hint="eastAsia"/>
        </w:rPr>
      </w:pPr>
      <w:r>
        <w:rPr>
          <w:rFonts w:hint="eastAsia"/>
        </w:rPr>
        <w:t>耶稣是神的儿子，因为祂是在万世之先永远被生的。耶稣是以马内利，因为祂道成肉身，所以神与我们同在。</w:t>
      </w:r>
    </w:p>
    <w:p w14:paraId="0AC45779">
      <w:pPr>
        <w:pStyle w:val="6"/>
        <w:ind w:left="0" w:right="0"/>
        <w:jc w:val="left"/>
        <w:rPr>
          <w:rFonts w:hint="eastAsia"/>
        </w:rPr>
      </w:pPr>
    </w:p>
    <w:p w14:paraId="63E960D5">
      <w:pPr>
        <w:pStyle w:val="6"/>
        <w:ind w:left="0" w:right="0"/>
        <w:jc w:val="left"/>
        <w:rPr>
          <w:rFonts w:hint="eastAsia"/>
        </w:rPr>
      </w:pPr>
      <w:r>
        <w:rPr>
          <w:rFonts w:hint="eastAsia"/>
        </w:rPr>
        <w:t>Only, because Jesus signifies "Saviour," and this name was given to Him for that very reason—for He shall save His people from their sins—I shall make it my purpose to look at Jesus especially as carrying on the great work of our salvation, from first to last.</w:t>
      </w:r>
    </w:p>
    <w:p w14:paraId="40E84FFF">
      <w:pPr>
        <w:pStyle w:val="6"/>
        <w:ind w:left="0" w:right="0"/>
        <w:jc w:val="left"/>
        <w:rPr>
          <w:rFonts w:hint="eastAsia"/>
        </w:rPr>
      </w:pPr>
      <w:r>
        <w:rPr>
          <w:rFonts w:hint="eastAsia"/>
        </w:rPr>
        <w:t>只是因为耶稣的意思是“救主”，而这个名字正是由于这个原因而赐给祂的——因为祂要将祂的百姓从他们的罪恶中拯救出来——所以我将我的目的定为特别地将耶稣视为从始至终在进行我们得救的伟大工作。</w:t>
      </w:r>
    </w:p>
    <w:p w14:paraId="016DE06B">
      <w:pPr>
        <w:pStyle w:val="6"/>
        <w:ind w:left="0" w:right="0"/>
        <w:jc w:val="left"/>
        <w:rPr>
          <w:rFonts w:hint="eastAsia"/>
        </w:rPr>
      </w:pPr>
    </w:p>
    <w:p w14:paraId="35E0FFAC">
      <w:pPr>
        <w:pStyle w:val="6"/>
        <w:ind w:left="0" w:right="0"/>
        <w:jc w:val="left"/>
        <w:rPr>
          <w:rFonts w:hint="eastAsia"/>
        </w:rPr>
      </w:pPr>
      <w:r>
        <w:rPr>
          <w:rFonts w:hint="eastAsia"/>
        </w:rPr>
        <w:t>This, indeed, is the glad tidings, the Gospel privilege, and our Gospel duty: Looking unto Jesus.</w:t>
      </w:r>
    </w:p>
    <w:p w14:paraId="7D8253EE">
      <w:pPr>
        <w:pStyle w:val="6"/>
        <w:ind w:left="0" w:right="0"/>
        <w:jc w:val="left"/>
        <w:rPr>
          <w:rFonts w:hint="eastAsia"/>
        </w:rPr>
      </w:pPr>
      <w:r>
        <w:rPr>
          <w:rFonts w:hint="eastAsia"/>
        </w:rPr>
        <w:t>这的确是好消息，福音的权利，以及我们福音的责任：仰望耶稣。</w:t>
      </w:r>
    </w:p>
    <w:p w14:paraId="12456F09">
      <w:pPr>
        <w:pStyle w:val="6"/>
        <w:ind w:left="0" w:right="0"/>
        <w:jc w:val="left"/>
      </w:pPr>
    </w:p>
    <w:p w14:paraId="1008C232">
      <w:pPr>
        <w:pStyle w:val="6"/>
        <w:ind w:left="0" w:right="0"/>
        <w:jc w:val="left"/>
      </w:pPr>
    </w:p>
    <w:p w14:paraId="5D1816E0">
      <w:pPr>
        <w:pStyle w:val="6"/>
        <w:ind w:left="0" w:right="0"/>
        <w:jc w:val="left"/>
      </w:pPr>
    </w:p>
    <w:p w14:paraId="10064081">
      <w:pPr>
        <w:pStyle w:val="6"/>
        <w:ind w:left="0" w:right="0"/>
        <w:jc w:val="left"/>
      </w:pPr>
    </w:p>
    <w:p w14:paraId="6D85278E">
      <w:pPr>
        <w:pStyle w:val="6"/>
        <w:spacing w:before="104"/>
        <w:ind w:left="0" w:right="0"/>
        <w:jc w:val="left"/>
      </w:pPr>
    </w:p>
    <w:p w14:paraId="68877969">
      <w:pPr>
        <w:pStyle w:val="2"/>
        <w:rPr>
          <w:rFonts w:hint="eastAsia"/>
          <w:sz w:val="30"/>
          <w:szCs w:val="30"/>
        </w:rPr>
      </w:pPr>
      <w:bookmarkStart w:id="2" w:name="_bookmark2"/>
      <w:bookmarkEnd w:id="2"/>
      <w:bookmarkStart w:id="3" w:name="Chap. 2"/>
      <w:bookmarkEnd w:id="3"/>
      <w:r>
        <w:t>CHAPTER</w:t>
      </w:r>
      <w:r>
        <w:rPr>
          <w:spacing w:val="17"/>
        </w:rPr>
        <w:t xml:space="preserve"> </w:t>
      </w:r>
      <w:r>
        <w:rPr>
          <w:spacing w:val="-5"/>
        </w:rPr>
        <w:t>II</w:t>
      </w:r>
    </w:p>
    <w:p w14:paraId="531DC653">
      <w:pPr>
        <w:pStyle w:val="2"/>
        <w:bidi w:val="0"/>
        <w:rPr>
          <w:rFonts w:hint="eastAsia"/>
        </w:rPr>
      </w:pPr>
      <w:r>
        <w:rPr>
          <w:rFonts w:hint="eastAsia"/>
        </w:rPr>
        <w:t>第二章</w:t>
      </w:r>
    </w:p>
    <w:p w14:paraId="1E690AC5">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77021838">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SECTION I. The Duty of Looking Off All Other Things,</w:t>
      </w:r>
    </w:p>
    <w:p w14:paraId="1BDFEBC8">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Confirmed and Cleared</w:t>
      </w:r>
    </w:p>
    <w:p w14:paraId="22DB8F99">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65AA8EE3">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第一节：撇下一切他物的本分，证实和澄清</w:t>
      </w:r>
    </w:p>
    <w:p w14:paraId="5C6903A0">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53DD0322">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14DABCAC">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[Doctrine 1] But first, we must look off all other things. The note is this: we must take our mind off everything which might divert us in our Christian race from looking unto Jesus. The first word, or first part of a word in my text, speaks to us thus: hands off, or eyes off, from anything that stands in the way of Jesus Christ.</w:t>
      </w:r>
    </w:p>
    <w:p w14:paraId="64989FFC">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[教义1] 但首先，我们必须撇下一切他物。要点是这样的：我们必须把心思从任何可能在我们在基督徒的赛程中分散我们对耶稣的仰望的事物上移开。我经文中第一个词，或第一个词的一部分，这样对我们说：把手拿开，或把眼睛从任何阻碍耶稣基督的事物上移开。</w:t>
      </w:r>
    </w:p>
    <w:p w14:paraId="79CE2BB0">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0F25B480">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01CD99F2">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I remember it was written over Plato's door, "Let none enter here who is not a geometer," but on the door of my text is written quite the contrary: "Let no earthly-minded man enter here." Nothing in the world, however excellent, if it stands in the way of Jesus Christ, is to be mentioned in the same breath. We must not give even a glance at anything that may hinder this fair and lovely sight of Jesus.</w:t>
      </w:r>
    </w:p>
    <w:p w14:paraId="1E09403D">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我记得在柏拉图的门上写着：“不是几何学家者，不得入内”，但在我经文的门上写着完全相反的话：“属世之人不得入内。”世界上任何事物，无论多么卓越，如果它阻碍了耶稣基督，都不能与之同日而语。我们甚至不能瞟一眼任何可能妨碍我们对耶稣这美好可爱景象的任何事物。</w:t>
      </w:r>
    </w:p>
    <w:p w14:paraId="3884EEF2">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23AE732D">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3BE8B23D">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Thus was the Lord's charge to Lot: "Look not behind thee." He was so far to renounce and detest the lewdness of Sodom that he must not even vouchsafe a glance towards it.</w:t>
      </w:r>
    </w:p>
    <w:p w14:paraId="15EE625A">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主对罗得的吩咐就是这样：“不可回头。”他如此地弃绝和厌恶所多玛的邪恶，以至于他甚至不能瞟一眼它。</w:t>
      </w:r>
    </w:p>
    <w:p w14:paraId="1552591A">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51686BF9">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3CB31819">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"At that day shall a man look towards his Maker, and his eyes shall have respect to the Holy One of Israel; and he shall not look to the altars, the work of his hands." This was the fruit of God's chastisement upon elect Israel—that they should not give a look to the altars, lest their eyes be diverted from their Maker.</w:t>
      </w:r>
    </w:p>
    <w:p w14:paraId="29518217">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“在那日，人必仰望造他们的主，他们的眼目必仰望以色列的圣者；他们不再仰望他们手所造的祭坛。”这是神管教拣选的以色列人的结果——他们不应当看祭坛，免得他们的眼睛从他们的创造者那里转移开。</w:t>
      </w:r>
    </w:p>
    <w:p w14:paraId="5A72C984">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161C983B">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300D601E">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"We look not at the things which are seen, but at the things which are not seen," saith Paul. A Christian’s aim is beyond visible things. O, when a soul comes to know what an eternal God is, what an eternal Jesus is, and what an eternal crown is—when it knows that great design of Christ to save poor souls and to communicate Himself eternally to such poor creatures—this takes the edge off its desires for visible and temporal things. What are they in comparison?</w:t>
      </w:r>
    </w:p>
    <w:p w14:paraId="507272EA">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保罗说：“我们不是顾念所见的，乃是顾念所不见的。”基督徒的目标超越了可见的事物。哦，当一个灵魂开始认识永恒的神是什么，永恒的耶稣是什么，永恒的冠冕是什么——当它知道基督那伟大的计划是要拯救可怜的灵魂，并永远将自己赐给这样可怜的受造物——这就会削弱它对可见和暂时事物的渴望。相比之下，它们算什么呢？</w:t>
      </w:r>
    </w:p>
    <w:p w14:paraId="28686C83">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79692E42">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6F6EA445">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But what things must we look off in this respect? I answer:</w:t>
      </w:r>
    </w:p>
    <w:p w14:paraId="7472FCAA">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17EA8EDA">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但是，在这方面，我们必须撇下哪些事物呢？我回答：</w:t>
      </w:r>
    </w:p>
    <w:p w14:paraId="29DB468F">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4AC60892">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1.Good things.</w:t>
      </w:r>
    </w:p>
    <w:p w14:paraId="592327CC">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1.美好的事物。</w:t>
      </w:r>
    </w:p>
    <w:p w14:paraId="5F27EBC9">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0B9554DC">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2.Evil things.</w:t>
      </w:r>
    </w:p>
    <w:p w14:paraId="610F0DDF">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r>
        <w:rPr>
          <w:rFonts w:hint="eastAsia"/>
          <w:sz w:val="30"/>
          <w:szCs w:val="30"/>
        </w:rPr>
        <w:t>2.邪恶的事物。</w:t>
      </w:r>
    </w:p>
    <w:p w14:paraId="39CC5258">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0D5A9E30">
      <w:pPr>
        <w:pStyle w:val="11"/>
        <w:numPr>
          <w:ilvl w:val="0"/>
          <w:numId w:val="0"/>
        </w:numPr>
        <w:tabs>
          <w:tab w:val="left" w:pos="698"/>
        </w:tabs>
        <w:spacing w:before="64" w:after="0" w:line="240" w:lineRule="auto"/>
        <w:ind w:left="698" w:leftChars="0" w:right="0" w:rightChars="0" w:hanging="320" w:firstLineChars="0"/>
        <w:jc w:val="left"/>
        <w:rPr>
          <w:rFonts w:hint="eastAsia"/>
          <w:sz w:val="30"/>
          <w:szCs w:val="30"/>
        </w:rPr>
      </w:pPr>
    </w:p>
    <w:p w14:paraId="4E82D49C">
      <w:pPr>
        <w:pStyle w:val="11"/>
        <w:numPr>
          <w:ilvl w:val="0"/>
          <w:numId w:val="0"/>
        </w:numPr>
        <w:tabs>
          <w:tab w:val="left" w:pos="698"/>
        </w:tabs>
        <w:spacing w:before="64" w:after="0" w:line="240" w:lineRule="auto"/>
        <w:ind w:left="698" w:leftChars="0" w:right="0" w:rightChars="0" w:hanging="320" w:firstLineChars="0"/>
        <w:jc w:val="left"/>
        <w:rPr>
          <w:b/>
          <w:sz w:val="30"/>
        </w:rPr>
      </w:pPr>
    </w:p>
    <w:p w14:paraId="217709FC">
      <w:pPr>
        <w:pStyle w:val="6"/>
        <w:spacing w:before="123"/>
        <w:ind w:left="0" w:right="0"/>
        <w:jc w:val="left"/>
        <w:rPr>
          <w:b/>
        </w:rPr>
      </w:pPr>
    </w:p>
    <w:p w14:paraId="24C2ACB7">
      <w:pPr>
        <w:pStyle w:val="3"/>
        <w:numPr>
          <w:ilvl w:val="1"/>
          <w:numId w:val="0"/>
        </w:numPr>
        <w:tabs>
          <w:tab w:val="left" w:pos="3526"/>
        </w:tabs>
        <w:spacing w:before="0" w:after="0" w:line="240" w:lineRule="auto"/>
        <w:ind w:left="3526" w:leftChars="0" w:right="0" w:rightChars="0" w:hanging="454" w:firstLineChars="0"/>
        <w:jc w:val="left"/>
      </w:pPr>
      <w:r>
        <w:rPr>
          <w:rFonts w:hint="default" w:ascii="Georgia" w:hAnsi="Georgia" w:eastAsia="Georgia" w:cs="Georgia"/>
          <w:b/>
          <w:bCs/>
          <w:i w:val="0"/>
          <w:iCs w:val="0"/>
          <w:spacing w:val="-1"/>
          <w:w w:val="101"/>
          <w:sz w:val="42"/>
          <w:szCs w:val="42"/>
          <w:lang w:val="en-US" w:eastAsia="en-US" w:bidi="ar-SA"/>
        </w:rPr>
        <w:t>1.</w:t>
      </w:r>
      <w:r>
        <w:t>Good</w:t>
      </w:r>
      <w:r>
        <w:rPr>
          <w:spacing w:val="9"/>
        </w:rPr>
        <w:t xml:space="preserve"> </w:t>
      </w:r>
      <w:r>
        <w:rPr>
          <w:spacing w:val="-2"/>
        </w:rPr>
        <w:t>Things</w:t>
      </w:r>
    </w:p>
    <w:p w14:paraId="08B9068B">
      <w:pPr>
        <w:pStyle w:val="2"/>
        <w:bidi w:val="0"/>
        <w:rPr>
          <w:rFonts w:hint="eastAsia"/>
        </w:rPr>
      </w:pPr>
      <w:r>
        <w:rPr>
          <w:rFonts w:hint="eastAsia"/>
        </w:rPr>
        <w:t>1.美好的事物</w:t>
      </w:r>
    </w:p>
    <w:p w14:paraId="23DB55AF">
      <w:pPr>
        <w:pStyle w:val="6"/>
        <w:spacing w:before="295" w:line="285" w:lineRule="auto"/>
        <w:rPr>
          <w:rFonts w:hint="eastAsia"/>
          <w:sz w:val="30"/>
        </w:rPr>
      </w:pPr>
    </w:p>
    <w:p w14:paraId="64685030">
      <w:pPr>
        <w:pStyle w:val="6"/>
        <w:spacing w:before="295" w:line="285" w:lineRule="auto"/>
        <w:rPr>
          <w:rFonts w:hint="eastAsia"/>
          <w:sz w:val="30"/>
        </w:rPr>
      </w:pPr>
      <w:r>
        <w:rPr>
          <w:rFonts w:hint="eastAsia"/>
          <w:sz w:val="30"/>
        </w:rPr>
        <w:t>The Apostle tells us of a cloud of witnesses in the preceding verse, to which, no doubt, we are to look in their season. But when this second object comes into view, he scatters the cloud entirely and sets up Jesus Himself.</w:t>
      </w:r>
    </w:p>
    <w:p w14:paraId="5DD76947">
      <w:pPr>
        <w:pStyle w:val="6"/>
        <w:spacing w:before="295" w:line="285" w:lineRule="auto"/>
        <w:rPr>
          <w:rFonts w:hint="eastAsia"/>
          <w:sz w:val="30"/>
        </w:rPr>
      </w:pPr>
      <w:r>
        <w:rPr>
          <w:rFonts w:hint="eastAsia"/>
          <w:sz w:val="30"/>
        </w:rPr>
        <w:t>使徒在上一节经文中告诉我们一群见证人，毫无疑问，我们应该在适当的时候仰望他们。但当第二个对象出现时，他完全驱散了这云彩，并将耶稣自己摆在了显眼的位置。</w:t>
      </w:r>
    </w:p>
    <w:p w14:paraId="6C2C806E">
      <w:pPr>
        <w:pStyle w:val="6"/>
        <w:spacing w:before="295" w:line="285" w:lineRule="auto"/>
        <w:rPr>
          <w:rFonts w:hint="eastAsia"/>
          <w:sz w:val="30"/>
        </w:rPr>
      </w:pPr>
    </w:p>
    <w:p w14:paraId="16B66E0C">
      <w:pPr>
        <w:pStyle w:val="6"/>
        <w:spacing w:before="295" w:line="285" w:lineRule="auto"/>
        <w:rPr>
          <w:rFonts w:hint="eastAsia"/>
          <w:sz w:val="30"/>
        </w:rPr>
      </w:pPr>
      <w:r>
        <w:rPr>
          <w:rFonts w:hint="eastAsia"/>
          <w:sz w:val="30"/>
        </w:rPr>
        <w:t>Now the Apostle commands us to "turn our eyes from them and fix them upon Jesus Christ." As if to say: "If you will indeed see a sight once for all, look to Him."</w:t>
      </w:r>
    </w:p>
    <w:p w14:paraId="2CF9A4E3">
      <w:pPr>
        <w:pStyle w:val="6"/>
        <w:spacing w:before="295" w:line="285" w:lineRule="auto"/>
        <w:rPr>
          <w:rFonts w:hint="eastAsia"/>
          <w:sz w:val="30"/>
        </w:rPr>
      </w:pPr>
      <w:r>
        <w:rPr>
          <w:rFonts w:hint="eastAsia"/>
          <w:sz w:val="30"/>
        </w:rPr>
        <w:t>现在使徒吩咐我们“把眼睛从他们身上转开，定睛在耶稣基督身上。”仿佛在说：“如果你真的想一劳永逸地看见景象，就仰望祂。”</w:t>
      </w:r>
    </w:p>
    <w:p w14:paraId="399B52F7">
      <w:pPr>
        <w:pStyle w:val="6"/>
        <w:spacing w:before="295" w:line="285" w:lineRule="auto"/>
        <w:rPr>
          <w:rFonts w:hint="eastAsia"/>
          <w:sz w:val="30"/>
        </w:rPr>
      </w:pPr>
    </w:p>
    <w:p w14:paraId="4262D773">
      <w:pPr>
        <w:pStyle w:val="6"/>
        <w:spacing w:before="295" w:line="285" w:lineRule="auto"/>
        <w:rPr>
          <w:rFonts w:hint="eastAsia"/>
          <w:sz w:val="30"/>
        </w:rPr>
      </w:pPr>
      <w:r>
        <w:rPr>
          <w:rFonts w:hint="eastAsia"/>
          <w:sz w:val="30"/>
        </w:rPr>
        <w:t>The saints, though they are guides to us, are but followers of Him. He is the arch-guide, the leader of them and of us all. Look to Him. There is a time when James may say: "Take my brethren the prophets, who have spoken in the name of the Lord, for an example," but when Jesus comes forth, who said, "I have given you an example," an example above all others, then let all flesh be silent before the Lord.</w:t>
      </w:r>
    </w:p>
    <w:p w14:paraId="75284AF7">
      <w:pPr>
        <w:pStyle w:val="6"/>
        <w:spacing w:before="295" w:line="285" w:lineRule="auto"/>
        <w:rPr>
          <w:rFonts w:hint="eastAsia"/>
          <w:sz w:val="30"/>
        </w:rPr>
      </w:pPr>
      <w:r>
        <w:rPr>
          <w:rFonts w:hint="eastAsia"/>
          <w:sz w:val="30"/>
        </w:rPr>
        <w:t>圣徒虽然是我们的引导者，但他们只是祂的跟随者。祂是主要的引导者，是他们和我们所有人的领袖。仰望祂。有时雅各可能会说：“我的弟兄们哪，你们看那被主称为有福的先知，曾受苦，受难……”，但当耶稣出来，祂说：“我给你们做了榜样”，一个超越所有其他榜样的榜样，那时，凡有血气的都当在主面前静默。</w:t>
      </w:r>
    </w:p>
    <w:p w14:paraId="09551040">
      <w:pPr>
        <w:pStyle w:val="6"/>
        <w:spacing w:before="295" w:line="285" w:lineRule="auto"/>
        <w:rPr>
          <w:rFonts w:hint="eastAsia"/>
          <w:sz w:val="30"/>
        </w:rPr>
      </w:pPr>
    </w:p>
    <w:p w14:paraId="56DEFB71">
      <w:pPr>
        <w:pStyle w:val="6"/>
        <w:spacing w:before="295" w:line="285" w:lineRule="auto"/>
        <w:rPr>
          <w:rFonts w:hint="eastAsia"/>
          <w:sz w:val="30"/>
        </w:rPr>
      </w:pPr>
      <w:r>
        <w:rPr>
          <w:rFonts w:hint="eastAsia"/>
          <w:sz w:val="30"/>
        </w:rPr>
        <w:t>Let all saints and seraphim cover their faces with their wings, that we may look on Jesus and let all other sights pass away.</w:t>
      </w:r>
    </w:p>
    <w:p w14:paraId="1F1C3946">
      <w:pPr>
        <w:pStyle w:val="6"/>
        <w:spacing w:before="295" w:line="285" w:lineRule="auto"/>
        <w:rPr>
          <w:rFonts w:hint="eastAsia"/>
          <w:sz w:val="30"/>
        </w:rPr>
      </w:pPr>
      <w:r>
        <w:rPr>
          <w:rFonts w:hint="eastAsia"/>
          <w:sz w:val="30"/>
        </w:rPr>
        <w:t>让所有圣徒和撒拉弗都用翅膀遮盖他们的脸，以便我们能够仰望耶稣，让其他一切景象都消失。</w:t>
      </w:r>
    </w:p>
    <w:p w14:paraId="4F641B0D">
      <w:pPr>
        <w:pStyle w:val="6"/>
        <w:spacing w:before="295" w:line="285" w:lineRule="auto"/>
        <w:rPr>
          <w:rFonts w:hint="eastAsia"/>
          <w:sz w:val="30"/>
        </w:rPr>
      </w:pPr>
    </w:p>
    <w:p w14:paraId="72CEE6AC">
      <w:pPr>
        <w:pStyle w:val="6"/>
        <w:spacing w:before="295" w:line="285" w:lineRule="auto"/>
      </w:pPr>
    </w:p>
    <w:p w14:paraId="41892D34">
      <w:pPr>
        <w:pStyle w:val="6"/>
        <w:spacing w:before="58"/>
        <w:ind w:left="0" w:right="0"/>
        <w:jc w:val="left"/>
      </w:pPr>
    </w:p>
    <w:p w14:paraId="29231042">
      <w:pPr>
        <w:pStyle w:val="3"/>
        <w:numPr>
          <w:ilvl w:val="1"/>
          <w:numId w:val="0"/>
        </w:numPr>
        <w:tabs>
          <w:tab w:val="left" w:pos="3716"/>
        </w:tabs>
        <w:spacing w:before="0" w:after="0" w:line="240" w:lineRule="auto"/>
        <w:ind w:left="3716" w:leftChars="0" w:right="0" w:rightChars="0" w:hanging="512"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bCs/>
          <w:i w:val="0"/>
          <w:iCs w:val="0"/>
          <w:spacing w:val="-1"/>
          <w:w w:val="101"/>
          <w:sz w:val="42"/>
          <w:szCs w:val="42"/>
          <w:lang w:val="en-US" w:eastAsia="en-US" w:bidi="ar-SA"/>
        </w:rPr>
        <w:t>2.</w:t>
      </w:r>
      <w:r>
        <w:t>Evil</w:t>
      </w:r>
      <w:r>
        <w:rPr>
          <w:spacing w:val="7"/>
        </w:rPr>
        <w:t xml:space="preserve"> </w:t>
      </w:r>
      <w:r>
        <w:rPr>
          <w:spacing w:val="-2"/>
        </w:rPr>
        <w:t>Things</w:t>
      </w:r>
    </w:p>
    <w:p w14:paraId="2D3E43B1">
      <w:pPr>
        <w:pStyle w:val="2"/>
        <w:bidi w:val="0"/>
        <w:rPr>
          <w:rFonts w:hint="default"/>
          <w:lang w:val="en-US" w:eastAsia="en-US"/>
        </w:rPr>
      </w:pPr>
      <w:r>
        <w:rPr>
          <w:rFonts w:hint="default"/>
          <w:lang w:val="en-US" w:eastAsia="en-US"/>
        </w:rPr>
        <w:t>2.邪恶的事物</w:t>
      </w:r>
    </w:p>
    <w:p w14:paraId="1A9DD87E">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0A1E031C">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General</w:t>
      </w:r>
    </w:p>
    <w:p w14:paraId="0121D554">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1.总的来说</w:t>
      </w:r>
    </w:p>
    <w:p w14:paraId="4A7EAC74">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5BAFB7D3">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look off all things that are on this side of Jesus Christ. So much the more, if they are evil things. In a word, we must look off all self—whether it be sinful self, natural self, or even religious self. In this case, we must turn our eyes away from all these things.</w:t>
      </w:r>
    </w:p>
    <w:p w14:paraId="26575504">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撇下所有耶稣基督以外的事物。如果它们是邪恶的事物，就更应该如此。简而言之，我们必须撇下一切的自我——无论是罪恶的自我、自然的自我，甚至是属灵的自我。在这种情况下，我们必须把眼睛从所有这些事物上移开。</w:t>
      </w:r>
    </w:p>
    <w:p w14:paraId="74E5B0D0">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20E2BC95">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6EFAFA1E">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Particular</w:t>
      </w:r>
    </w:p>
    <w:p w14:paraId="08587A6C">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2.具体的</w:t>
      </w:r>
    </w:p>
    <w:p w14:paraId="70E21AFA">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04ADEAE4">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look off all that is in the world, which the Apostle summarises under three headings: "the lust of the eyes, the lust of the flesh, and the pride of life," that is, pleasures, profits, and honours.</w:t>
      </w:r>
    </w:p>
    <w:p w14:paraId="01943548">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我们必须撇下世界上的一切，使徒将这些总结为三个方面：“眼中所贪恋的，肉体的情欲，以及今生的骄傲”，即享乐、财富和荣誉。</w:t>
      </w:r>
    </w:p>
    <w:p w14:paraId="51C2889C">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77A131E5">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31E0797C">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1.Sinful Pleasures</w:t>
      </w:r>
    </w:p>
    <w:p w14:paraId="5CB8779F">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1.罪恶的享乐</w:t>
      </w:r>
    </w:p>
    <w:p w14:paraId="7F674294">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19F2E9D4">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look off this world in respect of its sinful pleasures. Jude tells us that "such as are sensual have not the Spirit." We cannot fixedly look at pleasures and Jesus at the same time. Job tells us that</w:t>
      </w:r>
    </w:p>
    <w:p w14:paraId="6492386A">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我们必须撇下这世界在它罪恶享乐方面的诱惑。犹大告诉我们，“凡属肉体的人，就没有神的灵。”我们不能同时专注地注视享乐和耶稣。约伯告诉我们，</w:t>
      </w:r>
    </w:p>
    <w:p w14:paraId="20A009C7">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053382A8">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take up the timbrel and harp, who rejoice at the sound of the organ, who spend their days in mirth, are the same that say unto God, 'Depart from us, for we desire not the knowledge of Thy ways.' What is the Almighty, that we should serve Him? And what profit should we have if we pray unto Him?"</w:t>
      </w:r>
    </w:p>
    <w:p w14:paraId="01A1A90A">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拿着tambourine和竖琴的人，那些因风琴的声音而欢喜的人，那些终日沉湎于欢乐的人，他们对神说：‘离开我们吧，因为我们不想要认识你的道路。’全能者是什么，我们竟要侍奉祂呢？我们向祂祈祷有什么益处呢？”</w:t>
      </w:r>
    </w:p>
    <w:p w14:paraId="00212496">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2A78193F">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76BD5FF2">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a vivid example of this in Augustine’s conversion. He wished to have Christ, yet hold onto his pleasures too. But when he saw this was not possible, oh, what conflicts were within him! In his orchard (as he recounts in his book of Confessions), all his past pleasures presented themselves before his eyes, saying: "What! Wilt thou depart from us forever? And shall we be no more with thee forever?"</w:t>
      </w:r>
    </w:p>
    <w:p w14:paraId="31B384E8">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奥古斯丁的悔改中有一个生动的例子。他渴望拥有基督，但又想抓住他的享乐。但当他发现这是不可能的时，哦，他内心充满了怎样的冲突！在他的果园里（正如他在他的《忏悔录》中所叙述的），他过去所有的享乐都出现在他眼前，说道：“什么！你要永远离开我们吗？我们难道将永远不再与你同在吗？”</w:t>
      </w:r>
    </w:p>
    <w:p w14:paraId="17B9C1B8">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7E64ABF5">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1632C5E6">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(writes Augustine in his Confessions), "Turn away my mind from thinking on what they objected to my soul. What filth! What shameful pleasures did they lay before my eyes!" At length, after this combat, a shower of tears came from him, and casting himself on the ground under a fig tree, he cried out: "O Lord, how long, how long shall I say, 'Tomorrow, tomorrow'? Why not today, Lord? Why not today? Why should there not be an end of my filthy life even at this hour?"</w:t>
      </w:r>
    </w:p>
    <w:p w14:paraId="0D031765">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主啊（奥古斯丁在他的《忏悔录》中写道），“求你转开我的心思，不要去想他们对我灵魂的控告。多么肮脏！他们在我眼前摆出多么可耻的享乐！”最终，在这场争战之后，他泪如雨下，把自己扔在无花果树下的地上，大声喊道：“哦，主啊，还要多久，还要多久我才能说，‘明天，明天’？为什么不是今天，主啊？为什么不是今天？为什么我的污秽生活不能在这个时刻就结束呢？”</w:t>
      </w:r>
    </w:p>
    <w:p w14:paraId="63F33A62">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3F843767">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31449F82">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Immediately after this, he heard a voice, as if from a child singing nearby: "Take up and read; take up and read." Thereupon, opening his Bible, which lay by him, he read in silence the first chapter that offered itself: "Let us walk honestly as in the day; not in rioting and drunkenness, not in chambering and wantonness, not in strife and envying. But put ye on the Lord Jesus Christ, and make no provision for the flesh to fulfil its lusts."</w:t>
      </w:r>
    </w:p>
    <w:p w14:paraId="3534964E">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在这时，他听到一个声音，仿佛是从附近唱歌的孩子发出的：“拿起书来读；拿起书来读。”于是，他打开放在他身旁的圣经，默默地读了眼前出现的第一章：“我们行事为人，应该诚实，好像在主面前；不可放纵肉体的情欲，不可醉酒作乐，不可好色淫乱，不可争竞嫉妒。总要披戴主耶稣基督，不要为肉体安排去放纵私欲。”</w:t>
      </w:r>
    </w:p>
    <w:p w14:paraId="29632F6D">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03FBF030">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02DEBCD3">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 than this sentence I would not read, says Augustine, neither was it needful; for presently, as if light had been poured into my heart, all the darkness of my doubtfulness fled away. His eye was now taken off his pleasures, and forever after it was set on Jesus.</w:t>
      </w:r>
    </w:p>
    <w:p w14:paraId="60708963">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奥古斯丁说，我不会再读下去，也没有必要读下去；因为很快，仿佛光明倾注在我的心中，我所有怀疑的黑暗都消失了。他的目光现在从他的享乐上移开了，从那以后，它就永远定睛在耶稣身上了。</w:t>
      </w:r>
    </w:p>
    <w:p w14:paraId="6918B1B4">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0DB54EBA">
      <w:pPr>
        <w:spacing w:before="85" w:line="285" w:lineRule="auto"/>
        <w:ind w:left="99" w:right="0" w:firstLine="0"/>
        <w:jc w:val="left"/>
        <w:rPr>
          <w:rFonts w:hint="default" w:ascii="Georgia" w:hAnsi="Georgia" w:eastAsia="Georgia" w:cs="Georgia"/>
          <w:b w:val="0"/>
          <w:bCs w:val="0"/>
          <w:i w:val="0"/>
          <w:iCs w:val="0"/>
          <w:spacing w:val="0"/>
          <w:w w:val="100"/>
          <w:sz w:val="30"/>
          <w:szCs w:val="30"/>
          <w:lang w:val="en-US" w:eastAsia="en-US" w:bidi="ar-SA"/>
        </w:rPr>
      </w:pPr>
    </w:p>
    <w:p w14:paraId="7CB9B383">
      <w:pPr>
        <w:spacing w:before="85" w:line="285" w:lineRule="auto"/>
        <w:ind w:left="99" w:right="0" w:firstLine="0"/>
        <w:jc w:val="left"/>
        <w:rPr>
          <w:sz w:val="30"/>
        </w:rPr>
      </w:pPr>
    </w:p>
    <w:p w14:paraId="46B987EC">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2.We must look away from this world in respect of its sinful profits. A fixation on this prevents us from looking unto Jesus. Whosoever loveth the world, the love of the Father is not in him. Just as much as the world prevails in us, so much is God's love abated both in us and towards us.</w:t>
      </w:r>
    </w:p>
    <w:p w14:paraId="29033D46">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2.我们必须撇下这世界在它罪恶的财富方面的诱惑。专注于此会阻止我们仰望耶稣。凡爱世界的，爱父的心就不在他里面。这世界在我们里面越盛行，神对我们和我们对神的爱就越减少。</w:t>
      </w:r>
    </w:p>
    <w:p w14:paraId="550DF9D8">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p>
    <w:p w14:paraId="62D4BFBE">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Ye adulterers and adulteresses (saith James), know ye not that the friendship of the world is enmity with God? Covetousness in Christians is spiritual adultery. When we have enough in God and Christ, and yet we desire to make up our happiness in the creature, this is plain whoring.</w:t>
      </w:r>
    </w:p>
    <w:p w14:paraId="76CAB661">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雅各说：“你们这淫乱的人哪，岂不知与世俗为友，就是与神为敌吗？”基督徒的贪婪就是属灵的淫乱。当我们在神和基督里已经足够，但我们仍然想要在受造物中补足我们的幸福，这就是明目张胆的淫行。</w:t>
      </w:r>
    </w:p>
    <w:p w14:paraId="53AA1E5B">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p>
    <w:p w14:paraId="108799A6">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Now, there are degrees in this spiritual whoredom:</w:t>
      </w:r>
    </w:p>
    <w:p w14:paraId="74187CB9">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p>
    <w:p w14:paraId="5EDEAB2F">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现在，这种属灵的淫行有不同的程度：</w:t>
      </w:r>
    </w:p>
    <w:p w14:paraId="44AFFECD">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p>
    <w:p w14:paraId="36E70380">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3.The minding of this world. You know there may be adultery in affection, even when the body is not defiled; unclean glances are a degree of lust. So too, the children of God may have some worldly glances—straggling thoughts. When the temptation is strong, the world may appear greater in their esteem and imagination.</w:t>
      </w:r>
    </w:p>
    <w:p w14:paraId="78225A9D">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3.属世的心思。你知道，即使身体没有被玷污，在情感上也可能会有淫乱；不洁的目光是一种情欲。同样，神的儿女也可能有一些属世的目光——游离的思想。当试探强烈时，这世界在他们的估计和想象中可能会显得更大。</w:t>
      </w:r>
    </w:p>
    <w:p w14:paraId="15DB5100">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p>
    <w:p w14:paraId="34B8DD66">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4.The setting of the heart upon the world. This is a higher degree of this spiritual adultery. Our hearts are due and proper to Christ. To set them upon the world, when they should be chaste and loyal to Jesus Christ—what adultery is this? Ye cannot serve God and Mammon. A woman who is not content with one husband must surely be a harlot.</w:t>
      </w:r>
    </w:p>
    <w:p w14:paraId="11F30447">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4.将心放在世界之上。这是这种属灵淫乱的更高程度。我们的心应该归属于基督。将心放在世界之上，当它应该贞洁忠于耶稣基督时——这是什么样的淫乱呢？你们不能又侍奉神，又侍奉玛门。一个不满足于一个丈夫的女人，一定是个淫妇。</w:t>
      </w:r>
    </w:p>
    <w:p w14:paraId="058BBD64">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p>
    <w:p w14:paraId="2599F8F9">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5.The preferring of the world before Christ Himself. This is the height of covetousness and the height of this adultery. What, to make the members of Christ the members of a harlot?</w:t>
      </w:r>
    </w:p>
    <w:p w14:paraId="43AC9811">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5.将世界置于基督之上。这是贪婪的极致，也是这种淫乱的极致。什么，要使基督的肢体成为淫妇的肢体？</w:t>
      </w:r>
    </w:p>
    <w:p w14:paraId="0CA9F4BC">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p>
    <w:p w14:paraId="3209D495">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Why, worldlings! Those admiring thoughts are Christ's. That effort is Christ's. That love is Christ's. That time, that care, that earnestness are Christ's—they all belong to Christ! Will you give that which is Christ's to the world? Will you prefer the world before Christ with what belongs to Him?</w:t>
      </w:r>
    </w:p>
    <w:p w14:paraId="71794609">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为什么，世人！那些敬慕的思想是基督的。那种努力是基督的。那种爱是基督的。那种时间，那种关心，那种热忱都是基督的——它们都属于基督！你要把属于基督的献给世界吗？你要用属于祂的东西，将世界置于基督之上吗？</w:t>
      </w:r>
    </w:p>
    <w:p w14:paraId="5603D883">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p>
    <w:p w14:paraId="77F412F6">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What, live as professed prostitutes, preferring everyone before their own husband? How will this expose you to the scorn of men and angels? At the last day, they will point and say, This is the man that made not God his strength, but trusted in the abundance of his riches. This is the Gadaren who loved his swine more than Christ Jesus. Love not the world, said John. Christ is never precious in a man's estimation as long as the world seems glorious to him. As we begin to relish sweetness in Christ, the world begins to taste bitter to us. The more sweetness we find in the one, the more bitterness we experience in the other.</w:t>
      </w:r>
    </w:p>
    <w:p w14:paraId="28FBABB8">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r>
        <w:rPr>
          <w:rFonts w:hint="default" w:ascii="Georgia" w:hAnsi="Georgia" w:eastAsia="Georgia" w:cs="Georgia"/>
          <w:spacing w:val="0"/>
          <w:w w:val="100"/>
          <w:sz w:val="30"/>
          <w:szCs w:val="22"/>
          <w:lang w:val="en-US" w:eastAsia="en-US" w:bidi="ar-SA"/>
        </w:rPr>
        <w:t>什么，过着公开卖淫的生活，将所有人置于自己的丈夫之上？这将如何使你遭受人和天使的轻蔑？在最后的日子，他们会指着你说，这个人没有以神为力量，却倚靠丰富的财物。这是那个加达拉人，他爱他的猪胜过爱基督耶稣。约翰说，不要爱世界。只要这世界在他看来是荣耀的，基督就永远不会在他心中宝贵。当我们开始在基督里品尝甘甜时，世界就开始在我们心中尝起来苦涩。我们在其中一个中找到的甘甜越多，在另一个中体验到的苦涩就越多。</w:t>
      </w:r>
    </w:p>
    <w:p w14:paraId="0175425A">
      <w:pPr>
        <w:pStyle w:val="11"/>
        <w:numPr>
          <w:ilvl w:val="0"/>
          <w:numId w:val="0"/>
        </w:numPr>
        <w:tabs>
          <w:tab w:val="left" w:pos="699"/>
        </w:tabs>
        <w:spacing w:before="291" w:after="0" w:line="285" w:lineRule="auto"/>
        <w:ind w:left="699" w:leftChars="0" w:right="97" w:rightChars="0" w:hanging="319" w:firstLineChars="0"/>
        <w:jc w:val="both"/>
        <w:rPr>
          <w:rFonts w:hint="default" w:ascii="Georgia" w:hAnsi="Georgia" w:eastAsia="Georgia" w:cs="Georgia"/>
          <w:spacing w:val="0"/>
          <w:w w:val="100"/>
          <w:sz w:val="30"/>
          <w:szCs w:val="22"/>
          <w:lang w:val="en-US" w:eastAsia="en-US" w:bidi="ar-SA"/>
        </w:rPr>
      </w:pPr>
    </w:p>
    <w:p w14:paraId="4E8A6131">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 must also look away from the world in respect of its sinful honours. What is this honour but an inordinate desire to be well thought of, to be well spoken of, to be praised or glorified by men?</w:t>
      </w:r>
    </w:p>
    <w:p w14:paraId="55AFFA29">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3.我们也必须撇下这世界在它罪恶的荣誉方面的诱惑。这种荣誉是什么呢？不过是过分渴望得到好评，渴望被人们称赞或荣耀。</w:t>
      </w:r>
    </w:p>
    <w:p w14:paraId="050A5B63">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20D1F968">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if a man should run up and down the streets after a feather flying in the air, tossed hither and thither by the gusts and blasts of infinite men’s mouths. It is uncertain whether he will ever catch it, but if he does, it is still just a feather. Such is this pride of life—honour, vain-glory.</w:t>
      </w:r>
    </w:p>
    <w:p w14:paraId="4AD89EAF">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这就像一个人在街上追逐空中飞舞的羽毛一样，这羽毛被无数人的嘴吹来吹去。他是否能抓住它还不确定，但即使抓住了，它也只是一根羽毛。这就是今生的骄傲——荣誉，虚荣。</w:t>
      </w:r>
    </w:p>
    <w:p w14:paraId="1E93A9CF">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238684D6">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difficult to obtain, but even when obtained, it is only the breath of a few men’s mouths, which can change upon the slightest occasion. Worst of all, it hinders our sight of Jesus Christ. Not many wise men after the flesh, not many mighty, not many noble are called. Worldly honour keeps many back from Christ.</w:t>
      </w:r>
    </w:p>
    <w:p w14:paraId="37D75334">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很难获得，但即使获得了，也只不过是少数人的口头赞誉，稍有风吹草动就会改变。最糟糕的是，它会妨碍我们对耶稣基督的仰望。按着血气，聪明人不多，强壮人不多，尊贵人不多，蒙召的。世俗的荣誉阻碍许多人远离基督。</w:t>
      </w:r>
    </w:p>
    <w:p w14:paraId="33A0A262">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27186581">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Moses, when he came of age, refused to be called the son of Pharaoh’s daughter, esteeming the reproaches of Christ to be greater riches than all the treasures of Egypt.</w:t>
      </w:r>
    </w:p>
    <w:p w14:paraId="13B2B67F">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因此，摩西成年后，拒绝被称为法老女儿的儿子，他认为基督的责备比埃及所有的财宝都更加宝贵。</w:t>
      </w:r>
    </w:p>
    <w:p w14:paraId="68B2B88E">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47CEFC05">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blind man on the way to Jericho had depended on the breath, approval, or approbation of the multitude, he would never have received the benefit of his sight. For those who went before (saith the text) rebuked him, urging him to hold his peace. They dissuaded him from running and crying so vehemently after Christ.</w:t>
      </w:r>
    </w:p>
    <w:p w14:paraId="3D080660">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如果那个在耶利哥路上瞎眼的人依赖群众的赞许或认可，他就永远不会得到重见光明的益处。因为那些走在前面的人（经文说）责备他，催促他保持安静。他们劝他不要如此强烈地追随基督而奔跑呼喊。</w:t>
      </w:r>
    </w:p>
    <w:p w14:paraId="410AEA8F">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751AF6DC">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Experience teaches us how these things—the lust of the eyes, the lust of the flesh, and the pride of life—pull and draw us away from Jesus Christ.</w:t>
      </w:r>
    </w:p>
    <w:p w14:paraId="37E26F74">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经验告诉我们，这些事物——眼中所贪恋的，肉体的情欲，以及今生的骄傲——是如何将我们从耶稣基督那里拉扯开来的。</w:t>
      </w:r>
    </w:p>
    <w:p w14:paraId="700CFB67">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1579B88C">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2] But why must we look away from everything that diverts our attention from Jesus?</w:t>
      </w:r>
    </w:p>
    <w:p w14:paraId="0A58EB55">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321CBAAE">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[问题2] 但是为什么我们必须撇下所有分散我们对耶稣注意力的东西呢？</w:t>
      </w:r>
    </w:p>
    <w:p w14:paraId="5EACCB54">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0D86724F">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we cannot look fixedly on Christ and such things at the same time. The eye cannot look upwards and downwards simultaneously in a direct line. We cannot seriously focus on both heaven and earth in one thought. No man can serve two masters, saith Christ, especially such as conflict and have contrary aims, as Christ and Mammon do.</w:t>
      </w:r>
    </w:p>
    <w:p w14:paraId="2593F952">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我们不能同时专注地注视基督和那些事物。眼睛不能同时向上和向下直视。我们不能在一个思想中同时认真地关注天堂和地球。基督说，没有人可以侍奉两个主，特别是那些彼此冲突并且目标相反的主，就像基督和玛门一样。</w:t>
      </w:r>
    </w:p>
    <w:p w14:paraId="7D10A30D">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p>
    <w:p w14:paraId="4EEBE590">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while we look on these things, we cannot see the beauty that is in Christ. Suppose we cast a fleeting look at Christ while maintaining a direct gaze on other things; alas, Christ will hold no value in our hearts at that moment. This was the voice of sinners concerning Christ: He hath no form nor comeliness; and when we see Him, there is no beauty that we should desire Him. Indeed, beauty is the soul’s great attraction. The soul must perceive beauty in what it desires to devote itself to. Yet, when our longing gaze is fixed on other things, Christ appears diminished and contemptible in our eyes.</w:t>
      </w:r>
    </w:p>
    <w:p w14:paraId="56C711EE">
      <w:pPr>
        <w:pStyle w:val="11"/>
        <w:numPr>
          <w:ilvl w:val="0"/>
          <w:numId w:val="0"/>
        </w:numPr>
        <w:tabs>
          <w:tab w:val="left" w:pos="699"/>
        </w:tabs>
        <w:spacing w:before="296" w:after="0" w:line="285" w:lineRule="auto"/>
        <w:ind w:left="699" w:leftChars="0" w:right="97" w:rightChars="0" w:hanging="321"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当我们注视这些事物时，我们就无法看见基督的美好。假设我们在保持对其他事物的直接注视的同时，仅仅瞥一眼基督；唉，那时基督在我们心中毫无价值。罪人论到基督就是这样说的：祂没有容貌，也没有荣华；我们看见祂的时候，也没有美好的形像，使我们喜欢祂。的确，美丽是灵魂极大的吸引力。灵魂必须感知到它渴望献身的事物中的美丽。然而，当我们渴望的目光集中在其他事物上时，基督在我们眼中就会显得渺小和卑微。</w:t>
      </w:r>
    </w:p>
    <w:p w14:paraId="10D064D9">
      <w:pPr>
        <w:pStyle w:val="11"/>
        <w:numPr>
          <w:ilvl w:val="0"/>
          <w:numId w:val="0"/>
        </w:numPr>
        <w:tabs>
          <w:tab w:val="left" w:pos="699"/>
        </w:tabs>
        <w:spacing w:before="296" w:after="0" w:line="285" w:lineRule="auto"/>
        <w:ind w:right="97" w:rightChars="0"/>
        <w:jc w:val="both"/>
        <w:rPr>
          <w:sz w:val="30"/>
        </w:rPr>
      </w:pPr>
    </w:p>
    <w:p w14:paraId="11B56E8C">
      <w:pPr>
        <w:pStyle w:val="4"/>
        <w:ind w:left="99"/>
        <w:rPr>
          <w:rFonts w:hint="default" w:ascii="Georgia" w:hAnsi="Georgia" w:eastAsia="Georgia" w:cs="Georgia"/>
          <w:b w:val="0"/>
          <w:bCs w:val="0"/>
          <w:i w:val="0"/>
          <w:iCs w:val="0"/>
          <w:spacing w:val="0"/>
          <w:w w:val="100"/>
          <w:sz w:val="32"/>
          <w:szCs w:val="32"/>
          <w:lang w:val="en-US" w:eastAsia="en-US" w:bidi="ar-SA"/>
        </w:rPr>
      </w:pPr>
      <w:bookmarkStart w:id="4" w:name="-- Sect. 2. An Exhortation to Look off a"/>
      <w:bookmarkEnd w:id="4"/>
      <w:bookmarkStart w:id="5" w:name="_bookmark4"/>
      <w:bookmarkEnd w:id="5"/>
      <w:r>
        <w:rPr>
          <w:rFonts w:hint="default" w:ascii="Georgia" w:hAnsi="Georgia" w:eastAsia="Georgia" w:cs="Georgia"/>
          <w:b w:val="0"/>
          <w:bCs w:val="0"/>
          <w:i w:val="0"/>
          <w:iCs w:val="0"/>
          <w:spacing w:val="0"/>
          <w:w w:val="100"/>
          <w:sz w:val="32"/>
          <w:szCs w:val="32"/>
          <w:lang w:val="en-US" w:eastAsia="en-US" w:bidi="ar-SA"/>
        </w:rPr>
        <w:t>3.Because all other things, in comparison to Christ, are not worthy of a glance. They are but vile, inferior, low, mean, and base things compared to Christ. I count all things but loss, saith Paul, for the excellency of the knowledge of Christ Jesus my Lord. I count them but dung, that I may win Christ. The Greek word σκύβαλα has been variously translated as chaff, dog’s meat, or excrement. All interpretations agree that it refers to something men cast away with disdain.</w:t>
      </w:r>
    </w:p>
    <w:p w14:paraId="23D83FEA">
      <w:pPr>
        <w:pStyle w:val="4"/>
        <w:ind w:left="99"/>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因为与基督相比，所有其他事物都不值得一瞥。与基督相比，它们只是卑鄙的、低劣的、低下的、卑微的和卑贱的事物。保罗说：“我以万事为损失，因认识我主基督耶稣的卓越。”我把它们当作粪土，为要得着基督。希腊词σκύβαλα被翻译成糠、狗食或粪便。所有解释都同意它指的是人们不屑一顾的东西。</w:t>
      </w:r>
    </w:p>
    <w:p w14:paraId="072B09E0">
      <w:pPr>
        <w:bidi w:val="0"/>
        <w:rPr>
          <w:rFonts w:hint="default"/>
          <w:lang w:val="en-US" w:eastAsia="en-US"/>
        </w:rPr>
      </w:pPr>
    </w:p>
    <w:p w14:paraId="2087D67F">
      <w:pPr>
        <w:pStyle w:val="4"/>
        <w:ind w:left="99"/>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4.Because it aligns with the very law of marriage. Therefore shall a man forsake father and mother, and cleave to his wife. The Lord Christ marries Himself to the souls of His saints: I will betroth thee unto me forever; I will betroth thee unto me in righteousness, and in judgment, and in lovingkindness, and in mercies. For this cause, the soul must forsake all and cleave unto Christ, just as married wives are called to leave all for their husbands. Hearken, O daughter, and consider, and incline thine ear; forget also thine own people, and thy father's house.</w:t>
      </w:r>
    </w:p>
    <w:p w14:paraId="7FDDF705">
      <w:pPr>
        <w:pStyle w:val="4"/>
        <w:ind w:left="99"/>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因为这符合婚姻的律法。因此，人要离开父母，与妻子连合。主基督与祂圣徒的灵魂结合：我要永远与你订婚；我要在公义、审判、慈爱和怜悯中与你订婚。因此，灵魂必须舍弃一切，紧紧跟随基督，正如已婚的妻子被呼召为丈夫舍弃一切一样。听啊，女儿啊，思想，侧耳而听；也要忘记你的本族和父家。</w:t>
      </w:r>
    </w:p>
    <w:p w14:paraId="5ABF0C79">
      <w:pPr>
        <w:bidi w:val="0"/>
        <w:rPr>
          <w:rFonts w:hint="default"/>
          <w:lang w:val="en-US" w:eastAsia="en-US"/>
        </w:rPr>
      </w:pPr>
    </w:p>
    <w:p w14:paraId="7E1C0298">
      <w:pPr>
        <w:pStyle w:val="4"/>
        <w:ind w:left="99"/>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5.Because Christ is a jealous Christ. Jealousy is a passion that will not tolerate divided affection. A wife with a jealous husband must leave all her old companions; if she casts any amorous looks or glances at them, her husband will be jealous. Jealousy is cruel as the grave. Christians, our God is a jealous God; our Christ is a jealous Christ. He cannot endure for us to look upon other things in a way that stirs lustful desire for them.</w:t>
      </w:r>
    </w:p>
    <w:p w14:paraId="2B2AA0C4">
      <w:pPr>
        <w:pStyle w:val="4"/>
        <w:ind w:left="99"/>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因为基督是一位忌邪的基督。忌邪是一种不容忍情感分裂的激情。一个有忌邪丈夫的妻子必须离开她以前所有的同伴；如果她对他们投去任何爱慕的目光，她的丈夫就会忌邪。忌邪像阴间一样残酷。基督徒们，我们的神是一位忌邪的神；我们的基督是一位忌邪的基督。祂不能容忍我们以一种激起对其他事物的欲望的方式去注视它们。</w:t>
      </w:r>
    </w:p>
    <w:p w14:paraId="5FB90485">
      <w:pPr>
        <w:bidi w:val="0"/>
        <w:rPr>
          <w:rFonts w:hint="default"/>
          <w:lang w:val="en-US" w:eastAsia="en-US"/>
        </w:rPr>
      </w:pPr>
    </w:p>
    <w:p w14:paraId="53FBBD38">
      <w:pPr>
        <w:pStyle w:val="4"/>
        <w:ind w:left="99"/>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6.Because all other things can never satisfy the eye. All things are full of labour (saith Solomon), man cannot utter it; the eye is not satisfied with seeing. The eye wearies itself with looking upon diverse objects, yet still craves new ones. But once it beholds the glorious sight of Christ, it finds rest and full satisfaction.</w:t>
      </w:r>
    </w:p>
    <w:p w14:paraId="6A3BE242">
      <w:pPr>
        <w:pStyle w:val="4"/>
        <w:ind w:left="99"/>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6.因为所有其他事物都不能满足人的眼睛。所罗门说：“凡劳碌的事，人岂能说得完呢？眼睛看也看不够。”眼睛因观看各种各样的物体而疲倦，但却仍然渴望新的物体。但一旦它看到基督荣耀的景象，它就会找到安息和完全的满足。</w:t>
      </w:r>
    </w:p>
    <w:p w14:paraId="4D9563E2">
      <w:pPr>
        <w:bidi w:val="0"/>
        <w:rPr>
          <w:rFonts w:hint="default"/>
          <w:lang w:val="en-US" w:eastAsia="en-US"/>
        </w:rPr>
      </w:pPr>
    </w:p>
    <w:p w14:paraId="52E8C24F">
      <w:pPr>
        <w:pStyle w:val="4"/>
        <w:ind w:left="99"/>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Hence the daughters of Zion are called to come forth: Go forth, O ye daughters of Zion, and behold King Solomon with the crown wherewith his mother crowned him in the day of his espousals, and in the day of the gladness of his heart.</w:t>
      </w:r>
    </w:p>
    <w:p w14:paraId="256E1F58">
      <w:pPr>
        <w:pStyle w:val="4"/>
        <w:ind w:left="99"/>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因此，锡安的女儿们被呼召出来：锡安的女儿们哪，你们出来吧，观看所罗门王戴着他母亲在他结婚之日，在他心里快乐之日为他所戴的冠冕。</w:t>
      </w:r>
    </w:p>
    <w:p w14:paraId="03E98156">
      <w:pPr>
        <w:bidi w:val="0"/>
        <w:rPr>
          <w:rFonts w:hint="default"/>
          <w:lang w:val="en-US" w:eastAsia="en-US"/>
        </w:rPr>
      </w:pPr>
    </w:p>
    <w:p w14:paraId="738F6E24">
      <w:pPr>
        <w:pStyle w:val="4"/>
        <w:ind w:left="99"/>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Go forth, O ye daughters of Zion, lay aside all private and earthly affections, and behold the glory of Christ. Just as the daughters of Jerusalem, sitting within their chambers, closets, or houses, could not behold the glory of King Solomon as he passed by, and were therefore summoned to come forth, so too must we come forth to see the great King, Jesus Christ.</w:t>
      </w:r>
    </w:p>
    <w:p w14:paraId="495AEE5C">
      <w:pPr>
        <w:pStyle w:val="4"/>
        <w:ind w:left="99"/>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锡安的女儿们哪，你们出来吧，放下所有私人的和属世的感情，去观看基督的荣耀。正如耶路撒冷的女儿们坐在她们的闺房、密室或房屋里，无法看到所罗门王经过时的荣耀，因此被召唤出来，我们也必须出来观看伟大的君王，耶稣基督。</w:t>
      </w:r>
    </w:p>
    <w:p w14:paraId="2468FEEE">
      <w:pPr>
        <w:bidi w:val="0"/>
        <w:rPr>
          <w:rFonts w:hint="default"/>
          <w:lang w:val="en-US" w:eastAsia="en-US"/>
        </w:rPr>
      </w:pPr>
    </w:p>
    <w:p w14:paraId="45F2DDB0">
      <w:pPr>
        <w:pStyle w:val="4"/>
        <w:ind w:left="99"/>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If we desire to behold Christ in His most excellent glory—a sight able to satisfy the eye and ravish the heart—we must come out of ourselves. We must abandon our inner doors and dark dungeons and step into the clear light of faith. With the eyes of faith and through daily meditation, let us behold the glory of Christ Jesus.</w:t>
      </w:r>
    </w:p>
    <w:p w14:paraId="600B9662">
      <w:pPr>
        <w:pStyle w:val="4"/>
        <w:ind w:left="99"/>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如果我们渴望看到基督最卓越的荣耀——一种能够满足眼睛和使心灵狂喜的景象——我们必须走出自我。我们必须放弃我们内心的门和黑暗的地牢，进入信仰的光明之中。让我们用信心的眼睛，通过每日的默想，去观看基督耶稣的荣耀。</w:t>
      </w:r>
    </w:p>
    <w:p w14:paraId="56A3FE1E">
      <w:pPr>
        <w:pStyle w:val="4"/>
        <w:ind w:left="99"/>
        <w:rPr>
          <w:b/>
        </w:rPr>
      </w:pPr>
      <w:r>
        <w:t xml:space="preserve">SECTION II. An Exhortation to Look Off All Other </w:t>
      </w:r>
      <w:r>
        <w:rPr>
          <w:spacing w:val="-2"/>
        </w:rPr>
        <w:t>Things</w:t>
      </w:r>
    </w:p>
    <w:p w14:paraId="36183962">
      <w:pPr>
        <w:pStyle w:val="4"/>
        <w:bidi w:val="0"/>
        <w:rPr>
          <w:rFonts w:hint="eastAsia"/>
        </w:rPr>
      </w:pPr>
      <w:r>
        <w:t>第二节. 劝诫人们放下其他一切事务</w:t>
      </w:r>
    </w:p>
    <w:p w14:paraId="68CADC2C">
      <w:pPr>
        <w:spacing w:before="298" w:line="285" w:lineRule="auto"/>
        <w:ind w:left="99" w:right="97" w:firstLine="0"/>
        <w:jc w:val="both"/>
        <w:rPr>
          <w:rFonts w:hint="eastAsia"/>
          <w:sz w:val="30"/>
          <w:szCs w:val="30"/>
        </w:rPr>
      </w:pPr>
      <w:r>
        <w:rPr>
          <w:rFonts w:hint="eastAsia"/>
          <w:sz w:val="30"/>
          <w:szCs w:val="30"/>
        </w:rPr>
        <w:t>One word of exhortation: Christians! I beseech you, look off all other things, especially all evil things.</w:t>
      </w:r>
    </w:p>
    <w:p w14:paraId="47755F5A">
      <w:pPr>
        <w:spacing w:before="298" w:line="285" w:lineRule="auto"/>
        <w:ind w:left="99" w:right="97" w:firstLine="0"/>
        <w:jc w:val="both"/>
        <w:rPr>
          <w:rFonts w:hint="eastAsia"/>
          <w:sz w:val="30"/>
          <w:szCs w:val="30"/>
        </w:rPr>
      </w:pPr>
      <w:r>
        <w:rPr>
          <w:rFonts w:hint="eastAsia"/>
          <w:sz w:val="30"/>
          <w:szCs w:val="30"/>
        </w:rPr>
        <w:t>一句劝勉的话：基督徒们！我恳求你们，放下其他所有的事物，特别是所有邪恶的事物。</w:t>
      </w:r>
    </w:p>
    <w:p w14:paraId="3C5F360E">
      <w:pPr>
        <w:spacing w:before="298" w:line="285" w:lineRule="auto"/>
        <w:ind w:right="97"/>
        <w:jc w:val="both"/>
        <w:rPr>
          <w:rFonts w:hint="eastAsia"/>
          <w:sz w:val="30"/>
          <w:szCs w:val="30"/>
        </w:rPr>
      </w:pPr>
    </w:p>
    <w:p w14:paraId="0ECF391A">
      <w:pPr>
        <w:spacing w:before="298" w:line="285" w:lineRule="auto"/>
        <w:ind w:left="99" w:right="97" w:firstLine="0"/>
        <w:jc w:val="both"/>
        <w:rPr>
          <w:rFonts w:hint="eastAsia"/>
          <w:sz w:val="30"/>
          <w:szCs w:val="30"/>
        </w:rPr>
      </w:pPr>
      <w:r>
        <w:rPr>
          <w:rFonts w:hint="eastAsia"/>
          <w:sz w:val="30"/>
          <w:szCs w:val="30"/>
        </w:rPr>
        <w:t>I know I am pleading with you for a hard thing.</w:t>
      </w:r>
    </w:p>
    <w:p w14:paraId="5E94164C">
      <w:pPr>
        <w:spacing w:before="298" w:line="285" w:lineRule="auto"/>
        <w:ind w:left="99" w:right="97" w:firstLine="0"/>
        <w:jc w:val="both"/>
        <w:rPr>
          <w:rFonts w:hint="eastAsia"/>
          <w:sz w:val="30"/>
          <w:szCs w:val="30"/>
        </w:rPr>
      </w:pPr>
      <w:r>
        <w:rPr>
          <w:rFonts w:hint="eastAsia"/>
          <w:sz w:val="30"/>
          <w:szCs w:val="30"/>
        </w:rPr>
        <w:t>我知道我请求你们去做一件很难的事。</w:t>
      </w:r>
    </w:p>
    <w:p w14:paraId="0FA77FB8">
      <w:pPr>
        <w:spacing w:before="298" w:line="285" w:lineRule="auto"/>
        <w:ind w:left="99" w:right="97" w:firstLine="0"/>
        <w:jc w:val="both"/>
        <w:rPr>
          <w:rFonts w:hint="eastAsia"/>
          <w:sz w:val="30"/>
          <w:szCs w:val="30"/>
        </w:rPr>
      </w:pPr>
    </w:p>
    <w:p w14:paraId="26AD0088">
      <w:pPr>
        <w:spacing w:before="298" w:line="285" w:lineRule="auto"/>
        <w:ind w:left="99" w:right="97" w:firstLine="0"/>
        <w:jc w:val="both"/>
        <w:rPr>
          <w:rFonts w:hint="eastAsia"/>
          <w:sz w:val="30"/>
          <w:szCs w:val="30"/>
        </w:rPr>
      </w:pPr>
    </w:p>
    <w:p w14:paraId="241BB904">
      <w:pPr>
        <w:spacing w:before="298" w:line="285" w:lineRule="auto"/>
        <w:ind w:left="99" w:right="97" w:firstLine="0"/>
        <w:jc w:val="both"/>
        <w:rPr>
          <w:rFonts w:hint="eastAsia"/>
          <w:sz w:val="30"/>
          <w:szCs w:val="30"/>
        </w:rPr>
      </w:pPr>
      <w:r>
        <w:rPr>
          <w:rFonts w:hint="eastAsia"/>
          <w:sz w:val="30"/>
          <w:szCs w:val="30"/>
        </w:rPr>
        <w:t>I would need the rhetoric of an angel to persuade you to turn your eyes away from these things.</w:t>
      </w:r>
    </w:p>
    <w:p w14:paraId="4538E09A">
      <w:pPr>
        <w:spacing w:before="298" w:line="285" w:lineRule="auto"/>
        <w:ind w:left="99" w:right="97" w:firstLine="0"/>
        <w:jc w:val="both"/>
        <w:rPr>
          <w:rFonts w:hint="eastAsia"/>
          <w:sz w:val="30"/>
          <w:szCs w:val="30"/>
        </w:rPr>
      </w:pPr>
      <w:r>
        <w:rPr>
          <w:rFonts w:hint="eastAsia"/>
          <w:sz w:val="30"/>
          <w:szCs w:val="30"/>
        </w:rPr>
        <w:t>我需要天使般的口才才能说服你们将目光从这些事物移开。</w:t>
      </w:r>
    </w:p>
    <w:p w14:paraId="720DF3A1">
      <w:pPr>
        <w:spacing w:before="298" w:line="285" w:lineRule="auto"/>
        <w:ind w:left="99" w:right="97" w:firstLine="0"/>
        <w:jc w:val="both"/>
        <w:rPr>
          <w:rFonts w:hint="eastAsia"/>
          <w:sz w:val="30"/>
          <w:szCs w:val="30"/>
        </w:rPr>
      </w:pPr>
    </w:p>
    <w:p w14:paraId="28CBC20D">
      <w:pPr>
        <w:spacing w:before="298" w:line="285" w:lineRule="auto"/>
        <w:ind w:left="99" w:right="97" w:firstLine="0"/>
        <w:jc w:val="both"/>
        <w:rPr>
          <w:rFonts w:hint="eastAsia"/>
          <w:sz w:val="30"/>
          <w:szCs w:val="30"/>
        </w:rPr>
      </w:pPr>
      <w:r>
        <w:rPr>
          <w:rFonts w:hint="eastAsia"/>
          <w:sz w:val="30"/>
          <w:szCs w:val="30"/>
        </w:rPr>
        <w:t>Nay, even if I had it, all would be too little.</w:t>
      </w:r>
    </w:p>
    <w:p w14:paraId="7A6AE4D6">
      <w:pPr>
        <w:spacing w:before="298" w:line="285" w:lineRule="auto"/>
        <w:ind w:left="99" w:right="97" w:firstLine="0"/>
        <w:jc w:val="both"/>
        <w:rPr>
          <w:rFonts w:hint="eastAsia"/>
          <w:sz w:val="30"/>
          <w:szCs w:val="30"/>
        </w:rPr>
      </w:pPr>
      <w:r>
        <w:rPr>
          <w:rFonts w:hint="eastAsia"/>
          <w:sz w:val="30"/>
          <w:szCs w:val="30"/>
        </w:rPr>
        <w:t>即使我有这样的口才，也远远不够。</w:t>
      </w:r>
    </w:p>
    <w:p w14:paraId="4454DD33">
      <w:pPr>
        <w:spacing w:before="298" w:line="285" w:lineRule="auto"/>
        <w:ind w:right="97"/>
        <w:jc w:val="both"/>
        <w:rPr>
          <w:rFonts w:hint="eastAsia"/>
          <w:sz w:val="30"/>
          <w:szCs w:val="30"/>
        </w:rPr>
      </w:pPr>
    </w:p>
    <w:p w14:paraId="6D6A14E9">
      <w:pPr>
        <w:spacing w:before="298" w:line="285" w:lineRule="auto"/>
        <w:ind w:left="99" w:right="97" w:firstLine="0"/>
        <w:jc w:val="both"/>
        <w:rPr>
          <w:rFonts w:hint="eastAsia"/>
          <w:sz w:val="30"/>
          <w:szCs w:val="30"/>
        </w:rPr>
      </w:pPr>
      <w:r>
        <w:rPr>
          <w:rFonts w:hint="eastAsia"/>
          <w:sz w:val="30"/>
          <w:szCs w:val="30"/>
        </w:rPr>
        <w:t>It is God alone who must persuade Japheth to dwell in the tents of Shem.</w:t>
      </w:r>
    </w:p>
    <w:p w14:paraId="00E7FC2F">
      <w:pPr>
        <w:spacing w:before="298" w:line="285" w:lineRule="auto"/>
        <w:ind w:left="99" w:right="97" w:firstLine="0"/>
        <w:jc w:val="both"/>
        <w:rPr>
          <w:rFonts w:hint="eastAsia"/>
          <w:sz w:val="30"/>
          <w:szCs w:val="30"/>
        </w:rPr>
      </w:pPr>
      <w:r>
        <w:rPr>
          <w:rFonts w:hint="eastAsia"/>
          <w:sz w:val="30"/>
          <w:szCs w:val="30"/>
        </w:rPr>
        <w:t>只有上帝才能说服雅弗住在闪的帐篷里。</w:t>
      </w:r>
    </w:p>
    <w:p w14:paraId="4723AE09">
      <w:pPr>
        <w:spacing w:before="298" w:line="285" w:lineRule="auto"/>
        <w:ind w:left="99" w:right="97" w:firstLine="0"/>
        <w:jc w:val="both"/>
        <w:rPr>
          <w:rFonts w:hint="eastAsia"/>
          <w:sz w:val="30"/>
          <w:szCs w:val="30"/>
        </w:rPr>
      </w:pPr>
    </w:p>
    <w:p w14:paraId="5DDA165F">
      <w:pPr>
        <w:spacing w:before="298" w:line="285" w:lineRule="auto"/>
        <w:ind w:left="99" w:right="97" w:firstLine="0"/>
        <w:jc w:val="both"/>
        <w:rPr>
          <w:rFonts w:hint="eastAsia"/>
          <w:sz w:val="30"/>
          <w:szCs w:val="30"/>
        </w:rPr>
      </w:pPr>
    </w:p>
    <w:p w14:paraId="498BA9D1">
      <w:pPr>
        <w:spacing w:before="298" w:line="285" w:lineRule="auto"/>
        <w:ind w:left="99" w:right="97" w:firstLine="0"/>
        <w:jc w:val="both"/>
        <w:rPr>
          <w:rFonts w:hint="eastAsia"/>
          <w:sz w:val="30"/>
          <w:szCs w:val="30"/>
        </w:rPr>
      </w:pPr>
      <w:r>
        <w:rPr>
          <w:rFonts w:hint="eastAsia"/>
          <w:sz w:val="30"/>
          <w:szCs w:val="30"/>
        </w:rPr>
        <w:t>Yet, let me offer a few considerations—venture to persuade you—and leave the outcome to God.</w:t>
      </w:r>
    </w:p>
    <w:p w14:paraId="2949B86D">
      <w:pPr>
        <w:spacing w:before="298" w:line="285" w:lineRule="auto"/>
        <w:ind w:left="99" w:right="97" w:firstLine="0"/>
        <w:jc w:val="both"/>
        <w:rPr>
          <w:rFonts w:hint="eastAsia"/>
          <w:sz w:val="30"/>
          <w:szCs w:val="30"/>
        </w:rPr>
      </w:pPr>
      <w:r>
        <w:rPr>
          <w:rFonts w:hint="eastAsia"/>
          <w:sz w:val="30"/>
          <w:szCs w:val="30"/>
        </w:rPr>
        <w:t>然而，让我提出几点考虑——尝试说服你们——并将结果交给上帝。</w:t>
      </w:r>
    </w:p>
    <w:p w14:paraId="4B9C4843">
      <w:pPr>
        <w:spacing w:before="298" w:line="285" w:lineRule="auto"/>
        <w:ind w:left="99" w:right="97" w:firstLine="0"/>
        <w:jc w:val="both"/>
        <w:rPr>
          <w:rFonts w:hint="eastAsia"/>
          <w:sz w:val="30"/>
          <w:szCs w:val="30"/>
        </w:rPr>
      </w:pPr>
    </w:p>
    <w:p w14:paraId="344CF8B1">
      <w:pPr>
        <w:spacing w:before="298" w:line="285" w:lineRule="auto"/>
        <w:ind w:left="99" w:right="97" w:firstLine="0"/>
        <w:jc w:val="both"/>
        <w:rPr>
          <w:rFonts w:hint="eastAsia"/>
          <w:sz w:val="30"/>
          <w:szCs w:val="30"/>
        </w:rPr>
      </w:pPr>
    </w:p>
    <w:p w14:paraId="5D5A51D0">
      <w:pPr>
        <w:spacing w:before="298" w:line="285" w:lineRule="auto"/>
        <w:ind w:left="99" w:right="97" w:firstLine="0"/>
        <w:jc w:val="both"/>
        <w:rPr>
          <w:rFonts w:hint="eastAsia"/>
          <w:b/>
          <w:bCs/>
          <w:sz w:val="30"/>
          <w:szCs w:val="30"/>
        </w:rPr>
      </w:pPr>
      <w:r>
        <w:rPr>
          <w:rFonts w:hint="eastAsia"/>
          <w:b/>
          <w:bCs/>
          <w:sz w:val="30"/>
          <w:szCs w:val="30"/>
        </w:rPr>
        <w:t>1.Consider that all other evil things are, in God’s account, as nothing.</w:t>
      </w:r>
    </w:p>
    <w:p w14:paraId="4E98310C">
      <w:pPr>
        <w:spacing w:before="298" w:line="285" w:lineRule="auto"/>
        <w:ind w:left="99" w:right="97" w:firstLine="0"/>
        <w:jc w:val="both"/>
        <w:rPr>
          <w:rFonts w:hint="eastAsia"/>
          <w:b/>
          <w:bCs/>
          <w:sz w:val="30"/>
          <w:szCs w:val="30"/>
        </w:rPr>
      </w:pPr>
      <w:r>
        <w:rPr>
          <w:rFonts w:hint="eastAsia"/>
          <w:b/>
          <w:bCs/>
          <w:sz w:val="30"/>
          <w:szCs w:val="30"/>
        </w:rPr>
        <w:t>1. 细想一下，所有其他的邪恶事物，在上帝看来，都如同虚无。</w:t>
      </w:r>
    </w:p>
    <w:p w14:paraId="04F6155E">
      <w:pPr>
        <w:spacing w:before="298" w:line="285" w:lineRule="auto"/>
        <w:ind w:right="97"/>
        <w:jc w:val="both"/>
        <w:rPr>
          <w:rFonts w:hint="eastAsia"/>
          <w:sz w:val="30"/>
          <w:szCs w:val="30"/>
        </w:rPr>
      </w:pPr>
    </w:p>
    <w:p w14:paraId="22151306">
      <w:pPr>
        <w:spacing w:before="298" w:line="285" w:lineRule="auto"/>
        <w:ind w:left="99" w:right="97" w:firstLine="0"/>
        <w:jc w:val="both"/>
        <w:rPr>
          <w:rFonts w:hint="eastAsia"/>
          <w:sz w:val="30"/>
          <w:szCs w:val="30"/>
        </w:rPr>
      </w:pPr>
      <w:r>
        <w:rPr>
          <w:rFonts w:hint="eastAsia"/>
          <w:sz w:val="30"/>
          <w:szCs w:val="30"/>
        </w:rPr>
        <w:t>Verily, every man at his best estate is altogether vanity.</w:t>
      </w:r>
    </w:p>
    <w:p w14:paraId="7F616783">
      <w:pPr>
        <w:spacing w:before="298" w:line="285" w:lineRule="auto"/>
        <w:ind w:left="99" w:right="97" w:firstLine="0"/>
        <w:jc w:val="both"/>
        <w:rPr>
          <w:rFonts w:hint="eastAsia"/>
          <w:sz w:val="30"/>
          <w:szCs w:val="30"/>
        </w:rPr>
      </w:pPr>
      <w:r>
        <w:rPr>
          <w:rFonts w:hint="eastAsia"/>
          <w:sz w:val="30"/>
          <w:szCs w:val="30"/>
        </w:rPr>
        <w:t>诚然，人在其最好的光景中，也完全是虚空。</w:t>
      </w:r>
    </w:p>
    <w:p w14:paraId="527DE506">
      <w:pPr>
        <w:spacing w:before="298" w:line="285" w:lineRule="auto"/>
        <w:ind w:right="97"/>
        <w:jc w:val="both"/>
        <w:rPr>
          <w:rFonts w:hint="eastAsia"/>
          <w:sz w:val="30"/>
          <w:szCs w:val="30"/>
        </w:rPr>
      </w:pPr>
    </w:p>
    <w:p w14:paraId="2DDF6522">
      <w:pPr>
        <w:spacing w:before="298" w:line="285" w:lineRule="auto"/>
        <w:ind w:left="99" w:right="97" w:firstLine="0"/>
        <w:jc w:val="both"/>
        <w:rPr>
          <w:rFonts w:hint="eastAsia"/>
          <w:sz w:val="30"/>
          <w:szCs w:val="30"/>
        </w:rPr>
      </w:pPr>
      <w:r>
        <w:rPr>
          <w:rFonts w:hint="eastAsia"/>
          <w:sz w:val="30"/>
          <w:szCs w:val="30"/>
        </w:rPr>
        <w:t>Not only man, but every man; not every man in his worst condition, but every man at his best estate.</w:t>
      </w:r>
    </w:p>
    <w:p w14:paraId="0A8067D8">
      <w:pPr>
        <w:spacing w:before="298" w:line="285" w:lineRule="auto"/>
        <w:ind w:left="99" w:right="97" w:firstLine="0"/>
        <w:jc w:val="both"/>
        <w:rPr>
          <w:rFonts w:hint="eastAsia"/>
          <w:sz w:val="30"/>
          <w:szCs w:val="30"/>
        </w:rPr>
      </w:pPr>
      <w:r>
        <w:rPr>
          <w:rFonts w:hint="eastAsia"/>
          <w:sz w:val="30"/>
          <w:szCs w:val="30"/>
        </w:rPr>
        <w:t>不仅是人，而是每个人；不仅仅是处于最糟糕状态的人，而是处于最佳状态的每个人。</w:t>
      </w:r>
    </w:p>
    <w:p w14:paraId="0EBDA5EE">
      <w:pPr>
        <w:spacing w:before="298" w:line="285" w:lineRule="auto"/>
        <w:ind w:right="97"/>
        <w:jc w:val="both"/>
        <w:rPr>
          <w:rFonts w:hint="eastAsia"/>
          <w:sz w:val="30"/>
          <w:szCs w:val="30"/>
        </w:rPr>
      </w:pPr>
    </w:p>
    <w:p w14:paraId="7D8C2EF4">
      <w:pPr>
        <w:spacing w:before="298" w:line="285" w:lineRule="auto"/>
        <w:ind w:left="99" w:right="97" w:firstLine="0"/>
        <w:jc w:val="both"/>
        <w:rPr>
          <w:rFonts w:hint="eastAsia"/>
          <w:sz w:val="30"/>
          <w:szCs w:val="30"/>
        </w:rPr>
      </w:pPr>
      <w:r>
        <w:rPr>
          <w:rFonts w:hint="eastAsia"/>
          <w:sz w:val="30"/>
          <w:szCs w:val="30"/>
        </w:rPr>
        <w:t>Not just that man at his best estate is of little worth, but every man at his best estate is vanity—emptiness, nothing.</w:t>
      </w:r>
    </w:p>
    <w:p w14:paraId="7A65E460">
      <w:pPr>
        <w:spacing w:before="298" w:line="285" w:lineRule="auto"/>
        <w:ind w:left="99" w:right="97" w:firstLine="0"/>
        <w:jc w:val="both"/>
        <w:rPr>
          <w:rFonts w:hint="eastAsia"/>
          <w:sz w:val="30"/>
          <w:szCs w:val="30"/>
        </w:rPr>
      </w:pPr>
      <w:r>
        <w:rPr>
          <w:rFonts w:hint="eastAsia"/>
          <w:sz w:val="30"/>
          <w:szCs w:val="30"/>
        </w:rPr>
        <w:t>不仅是处于最佳状态的人价值低微，而是处于最佳状态的每个人都是虚空——空虚，一无所有。</w:t>
      </w:r>
    </w:p>
    <w:p w14:paraId="7FFDD7A0">
      <w:pPr>
        <w:spacing w:before="298" w:line="285" w:lineRule="auto"/>
        <w:ind w:right="97"/>
        <w:jc w:val="both"/>
        <w:rPr>
          <w:rFonts w:hint="eastAsia"/>
          <w:sz w:val="30"/>
          <w:szCs w:val="30"/>
        </w:rPr>
      </w:pPr>
    </w:p>
    <w:p w14:paraId="6AB03945">
      <w:pPr>
        <w:spacing w:before="298" w:line="285" w:lineRule="auto"/>
        <w:ind w:left="99" w:right="97" w:firstLine="0"/>
        <w:jc w:val="both"/>
        <w:rPr>
          <w:rFonts w:hint="eastAsia"/>
          <w:sz w:val="30"/>
          <w:szCs w:val="30"/>
        </w:rPr>
      </w:pPr>
      <w:r>
        <w:rPr>
          <w:rFonts w:hint="eastAsia"/>
          <w:sz w:val="30"/>
          <w:szCs w:val="30"/>
        </w:rPr>
        <w:t>Indeed, this is true not just in part, but in every part. He is wholly, totally, and altogether vanity.</w:t>
      </w:r>
    </w:p>
    <w:p w14:paraId="77F22E8A">
      <w:pPr>
        <w:spacing w:before="298" w:line="285" w:lineRule="auto"/>
        <w:ind w:left="99" w:right="97" w:firstLine="0"/>
        <w:jc w:val="both"/>
        <w:rPr>
          <w:rFonts w:hint="eastAsia"/>
          <w:sz w:val="30"/>
          <w:szCs w:val="30"/>
        </w:rPr>
      </w:pPr>
      <w:r>
        <w:rPr>
          <w:rFonts w:hint="eastAsia"/>
          <w:sz w:val="30"/>
          <w:szCs w:val="30"/>
        </w:rPr>
        <w:t>的确，这不仅在部分方面是正确的，在各个方面都是正确的。祂完全、彻底、全然是虚空。</w:t>
      </w:r>
    </w:p>
    <w:p w14:paraId="25517D98">
      <w:pPr>
        <w:spacing w:before="298" w:line="285" w:lineRule="auto"/>
        <w:ind w:left="99" w:right="97" w:firstLine="0"/>
        <w:jc w:val="both"/>
        <w:rPr>
          <w:rFonts w:hint="eastAsia"/>
          <w:sz w:val="30"/>
          <w:szCs w:val="30"/>
        </w:rPr>
      </w:pPr>
    </w:p>
    <w:p w14:paraId="260FF6D8">
      <w:pPr>
        <w:spacing w:before="298" w:line="285" w:lineRule="auto"/>
        <w:ind w:left="99" w:right="97" w:firstLine="0"/>
        <w:jc w:val="both"/>
        <w:rPr>
          <w:rFonts w:hint="eastAsia"/>
          <w:sz w:val="30"/>
          <w:szCs w:val="30"/>
        </w:rPr>
      </w:pPr>
      <w:r>
        <w:rPr>
          <w:rFonts w:hint="eastAsia"/>
          <w:sz w:val="30"/>
          <w:szCs w:val="30"/>
        </w:rPr>
        <w:t>Would any man think that a great, rich, honourable man—whom we so highly admire—should be brought so low in God’s esteem?</w:t>
      </w:r>
    </w:p>
    <w:p w14:paraId="37A05F98">
      <w:pPr>
        <w:spacing w:before="298" w:line="285" w:lineRule="auto"/>
        <w:ind w:left="99" w:right="97" w:firstLine="0"/>
        <w:jc w:val="both"/>
        <w:rPr>
          <w:rFonts w:hint="eastAsia"/>
          <w:sz w:val="30"/>
          <w:szCs w:val="30"/>
        </w:rPr>
      </w:pPr>
      <w:r>
        <w:rPr>
          <w:rFonts w:hint="eastAsia"/>
          <w:sz w:val="30"/>
          <w:szCs w:val="30"/>
        </w:rPr>
        <w:t>有人会认为，一个伟大、富有、尊贵的人——我们非常钦佩的人——竟然会在上帝眼中如此卑微吗？</w:t>
      </w:r>
    </w:p>
    <w:p w14:paraId="386C2975">
      <w:pPr>
        <w:spacing w:before="298" w:line="285" w:lineRule="auto"/>
        <w:ind w:left="99" w:right="97" w:firstLine="0"/>
        <w:jc w:val="both"/>
        <w:rPr>
          <w:rFonts w:hint="eastAsia"/>
          <w:sz w:val="30"/>
          <w:szCs w:val="30"/>
        </w:rPr>
      </w:pPr>
    </w:p>
    <w:p w14:paraId="2FFD6DA1">
      <w:pPr>
        <w:spacing w:before="298" w:line="285" w:lineRule="auto"/>
        <w:ind w:left="99" w:right="97" w:firstLine="0"/>
        <w:jc w:val="both"/>
        <w:rPr>
          <w:rFonts w:hint="eastAsia"/>
          <w:sz w:val="30"/>
          <w:szCs w:val="30"/>
        </w:rPr>
      </w:pPr>
      <w:r>
        <w:rPr>
          <w:rFonts w:hint="eastAsia"/>
          <w:sz w:val="30"/>
          <w:szCs w:val="30"/>
        </w:rPr>
        <w:t>O wonder, wonder! And yet it is no wonder, for one day you shall find this truth proven by your own experience.</w:t>
      </w:r>
    </w:p>
    <w:p w14:paraId="0D0E3990">
      <w:pPr>
        <w:spacing w:before="298" w:line="285" w:lineRule="auto"/>
        <w:ind w:left="99" w:right="97" w:firstLine="0"/>
        <w:jc w:val="both"/>
        <w:rPr>
          <w:rFonts w:hint="eastAsia"/>
          <w:sz w:val="30"/>
          <w:szCs w:val="30"/>
        </w:rPr>
      </w:pPr>
      <w:r>
        <w:rPr>
          <w:rFonts w:hint="eastAsia"/>
          <w:sz w:val="30"/>
          <w:szCs w:val="30"/>
        </w:rPr>
        <w:t>哦，多么令人惊奇！然而这并不奇怪，因为有一天你们将通过自己的经历证实这个真理。</w:t>
      </w:r>
    </w:p>
    <w:p w14:paraId="6BAC00CD">
      <w:pPr>
        <w:spacing w:before="298" w:line="285" w:lineRule="auto"/>
        <w:ind w:right="97"/>
        <w:jc w:val="both"/>
        <w:rPr>
          <w:rFonts w:hint="eastAsia"/>
          <w:sz w:val="30"/>
          <w:szCs w:val="30"/>
        </w:rPr>
      </w:pPr>
    </w:p>
    <w:p w14:paraId="1E5A186B">
      <w:pPr>
        <w:spacing w:before="298" w:line="285" w:lineRule="auto"/>
        <w:ind w:left="99" w:right="97" w:firstLine="0"/>
        <w:jc w:val="both"/>
        <w:rPr>
          <w:rFonts w:hint="eastAsia"/>
          <w:sz w:val="30"/>
          <w:szCs w:val="30"/>
        </w:rPr>
      </w:pPr>
      <w:r>
        <w:rPr>
          <w:rFonts w:hint="eastAsia"/>
          <w:sz w:val="30"/>
          <w:szCs w:val="30"/>
        </w:rPr>
        <w:t>Rich men have slept their sleep, and none of the men of might have found their hands, or as others render it, they have found nothing in their hands.</w:t>
      </w:r>
    </w:p>
    <w:p w14:paraId="3890C06A">
      <w:pPr>
        <w:spacing w:before="298" w:line="285" w:lineRule="auto"/>
        <w:ind w:left="99" w:right="97" w:firstLine="0"/>
        <w:jc w:val="both"/>
        <w:rPr>
          <w:rFonts w:hint="eastAsia"/>
          <w:sz w:val="30"/>
          <w:szCs w:val="30"/>
        </w:rPr>
      </w:pPr>
      <w:r>
        <w:rPr>
          <w:rFonts w:hint="eastAsia"/>
          <w:sz w:val="30"/>
          <w:szCs w:val="30"/>
        </w:rPr>
        <w:t>富人睡了他们的觉，那些有权势的人都没有找到他们的手，或者正如其他人所说，他们什么也没找到。</w:t>
      </w:r>
    </w:p>
    <w:p w14:paraId="5CB35114">
      <w:pPr>
        <w:spacing w:before="298" w:line="285" w:lineRule="auto"/>
        <w:ind w:left="99" w:right="97" w:firstLine="0"/>
        <w:jc w:val="both"/>
        <w:rPr>
          <w:rFonts w:hint="eastAsia"/>
          <w:sz w:val="30"/>
          <w:szCs w:val="30"/>
        </w:rPr>
      </w:pPr>
    </w:p>
    <w:p w14:paraId="6AA84ACA">
      <w:pPr>
        <w:spacing w:before="298" w:line="285" w:lineRule="auto"/>
        <w:ind w:left="99" w:right="97" w:firstLine="0"/>
        <w:jc w:val="both"/>
        <w:rPr>
          <w:rFonts w:hint="eastAsia"/>
          <w:sz w:val="30"/>
          <w:szCs w:val="30"/>
        </w:rPr>
      </w:pPr>
      <w:r>
        <w:rPr>
          <w:rFonts w:hint="eastAsia"/>
          <w:sz w:val="30"/>
          <w:szCs w:val="30"/>
        </w:rPr>
        <w:t>That is, rich men pass through life as men pass through a dream, imagining themselves to have golden mountains and rocks of diamond.</w:t>
      </w:r>
    </w:p>
    <w:p w14:paraId="1EEEB340">
      <w:pPr>
        <w:spacing w:before="298" w:line="285" w:lineRule="auto"/>
        <w:ind w:left="99" w:right="97" w:firstLine="0"/>
        <w:jc w:val="both"/>
        <w:rPr>
          <w:rFonts w:hint="eastAsia"/>
          <w:sz w:val="30"/>
          <w:szCs w:val="30"/>
        </w:rPr>
      </w:pPr>
      <w:r>
        <w:rPr>
          <w:rFonts w:hint="eastAsia"/>
          <w:sz w:val="30"/>
          <w:szCs w:val="30"/>
        </w:rPr>
        <w:t>也就是说，富人一生就像做梦一样，幻想自己拥有金山和钻石山。</w:t>
      </w:r>
    </w:p>
    <w:p w14:paraId="63E3FF50">
      <w:pPr>
        <w:spacing w:before="298" w:line="285" w:lineRule="auto"/>
        <w:ind w:left="99" w:right="97" w:firstLine="0"/>
        <w:jc w:val="both"/>
        <w:rPr>
          <w:rFonts w:hint="eastAsia"/>
          <w:sz w:val="30"/>
          <w:szCs w:val="30"/>
        </w:rPr>
      </w:pPr>
    </w:p>
    <w:p w14:paraId="21A6166F">
      <w:pPr>
        <w:spacing w:before="298" w:line="285" w:lineRule="auto"/>
        <w:ind w:left="99" w:right="97" w:firstLine="0"/>
        <w:jc w:val="both"/>
        <w:rPr>
          <w:rFonts w:hint="eastAsia"/>
          <w:sz w:val="30"/>
          <w:szCs w:val="30"/>
        </w:rPr>
      </w:pPr>
      <w:r>
        <w:rPr>
          <w:rFonts w:hint="eastAsia"/>
          <w:sz w:val="30"/>
          <w:szCs w:val="30"/>
        </w:rPr>
        <w:t>But when they awake at the day of death, they find they have nothing.</w:t>
      </w:r>
    </w:p>
    <w:p w14:paraId="622B865B">
      <w:pPr>
        <w:spacing w:before="298" w:line="285" w:lineRule="auto"/>
        <w:ind w:left="99" w:right="97" w:firstLine="0"/>
        <w:jc w:val="both"/>
        <w:rPr>
          <w:rFonts w:hint="eastAsia"/>
          <w:sz w:val="30"/>
          <w:szCs w:val="30"/>
        </w:rPr>
      </w:pPr>
      <w:r>
        <w:rPr>
          <w:rFonts w:hint="eastAsia"/>
          <w:sz w:val="30"/>
          <w:szCs w:val="30"/>
        </w:rPr>
        <w:t>但是当他们在死的那一天醒来时，他们发现自己一无所有。</w:t>
      </w:r>
    </w:p>
    <w:p w14:paraId="22535C25">
      <w:pPr>
        <w:spacing w:before="298" w:line="285" w:lineRule="auto"/>
        <w:ind w:left="99" w:right="97" w:firstLine="0"/>
        <w:jc w:val="both"/>
        <w:rPr>
          <w:rFonts w:hint="eastAsia"/>
          <w:sz w:val="30"/>
          <w:szCs w:val="30"/>
        </w:rPr>
      </w:pPr>
    </w:p>
    <w:p w14:paraId="7FD35EA1">
      <w:pPr>
        <w:spacing w:before="298" w:line="285" w:lineRule="auto"/>
        <w:ind w:left="99" w:right="97" w:firstLine="0"/>
        <w:jc w:val="both"/>
        <w:rPr>
          <w:rFonts w:hint="eastAsia"/>
          <w:sz w:val="30"/>
          <w:szCs w:val="30"/>
        </w:rPr>
      </w:pPr>
      <w:r>
        <w:rPr>
          <w:rFonts w:hint="eastAsia"/>
          <w:sz w:val="30"/>
          <w:szCs w:val="30"/>
        </w:rPr>
        <w:t>Why, Christian, wilt thou set thine eyes upon that which is not?</w:t>
      </w:r>
    </w:p>
    <w:p w14:paraId="028A2237">
      <w:pPr>
        <w:spacing w:before="298" w:line="285" w:lineRule="auto"/>
        <w:ind w:left="99" w:right="97" w:firstLine="0"/>
        <w:jc w:val="both"/>
        <w:rPr>
          <w:rFonts w:hint="eastAsia"/>
          <w:sz w:val="30"/>
          <w:szCs w:val="30"/>
        </w:rPr>
      </w:pPr>
      <w:r>
        <w:rPr>
          <w:rFonts w:hint="eastAsia"/>
          <w:sz w:val="30"/>
          <w:szCs w:val="30"/>
        </w:rPr>
        <w:t>为什么，基督徒，你要将你的目光放在虚无之物上呢？</w:t>
      </w:r>
    </w:p>
    <w:p w14:paraId="08EFF9B0">
      <w:pPr>
        <w:spacing w:before="298" w:line="285" w:lineRule="auto"/>
        <w:ind w:left="99" w:right="97" w:firstLine="0"/>
        <w:jc w:val="both"/>
        <w:rPr>
          <w:rFonts w:hint="eastAsia"/>
          <w:sz w:val="30"/>
          <w:szCs w:val="30"/>
        </w:rPr>
      </w:pPr>
    </w:p>
    <w:p w14:paraId="1ED22133">
      <w:pPr>
        <w:spacing w:before="298" w:line="285" w:lineRule="auto"/>
        <w:ind w:left="99" w:right="97" w:firstLine="0"/>
        <w:jc w:val="both"/>
        <w:rPr>
          <w:rFonts w:hint="eastAsia"/>
          <w:sz w:val="30"/>
          <w:szCs w:val="30"/>
        </w:rPr>
      </w:pPr>
      <w:r>
        <w:rPr>
          <w:rFonts w:hint="eastAsia"/>
          <w:sz w:val="30"/>
          <w:szCs w:val="30"/>
        </w:rPr>
        <w:t>Observe: Riches are not. They are nothing. The things that make men great in the world’s eyes are nothing in God’s eyes.</w:t>
      </w:r>
    </w:p>
    <w:p w14:paraId="13A4E1AE">
      <w:pPr>
        <w:spacing w:before="298" w:line="285" w:lineRule="auto"/>
        <w:ind w:left="99" w:right="97" w:firstLine="0"/>
        <w:jc w:val="both"/>
        <w:rPr>
          <w:rFonts w:hint="eastAsia"/>
          <w:sz w:val="30"/>
          <w:szCs w:val="30"/>
        </w:rPr>
      </w:pPr>
      <w:r>
        <w:rPr>
          <w:rFonts w:hint="eastAsia"/>
          <w:sz w:val="30"/>
          <w:szCs w:val="30"/>
        </w:rPr>
        <w:t>请注意：财富不是真实的。它们是虚无。在世人眼中使人伟大的事物，在上帝眼中也是虚无。</w:t>
      </w:r>
    </w:p>
    <w:p w14:paraId="044D94AE">
      <w:pPr>
        <w:spacing w:before="298" w:line="285" w:lineRule="auto"/>
        <w:ind w:right="97"/>
        <w:jc w:val="both"/>
        <w:rPr>
          <w:rFonts w:hint="eastAsia"/>
          <w:sz w:val="30"/>
          <w:szCs w:val="30"/>
        </w:rPr>
      </w:pPr>
    </w:p>
    <w:p w14:paraId="4FEB0654">
      <w:pPr>
        <w:spacing w:before="298" w:line="285" w:lineRule="auto"/>
        <w:ind w:left="99" w:right="97" w:firstLine="0"/>
        <w:jc w:val="both"/>
        <w:rPr>
          <w:rFonts w:hint="eastAsia"/>
          <w:sz w:val="30"/>
          <w:szCs w:val="30"/>
        </w:rPr>
      </w:pPr>
      <w:r>
        <w:rPr>
          <w:rFonts w:hint="eastAsia"/>
          <w:sz w:val="30"/>
          <w:szCs w:val="30"/>
        </w:rPr>
        <w:t>God would not have us so much as set our eyes upon them. They are not objects worth gazing upon.</w:t>
      </w:r>
    </w:p>
    <w:p w14:paraId="614FBC53">
      <w:pPr>
        <w:spacing w:before="298" w:line="285" w:lineRule="auto"/>
        <w:ind w:left="99" w:right="97" w:firstLine="0"/>
        <w:jc w:val="both"/>
        <w:rPr>
          <w:rFonts w:hint="eastAsia"/>
          <w:sz w:val="30"/>
          <w:szCs w:val="30"/>
        </w:rPr>
      </w:pPr>
      <w:r>
        <w:rPr>
          <w:rFonts w:hint="eastAsia"/>
          <w:sz w:val="30"/>
          <w:szCs w:val="30"/>
        </w:rPr>
        <w:t>上帝甚至不希望我们把目光放在它们上面。它们不值得我们凝视。</w:t>
      </w:r>
    </w:p>
    <w:p w14:paraId="6A7852E8">
      <w:pPr>
        <w:spacing w:before="298" w:line="285" w:lineRule="auto"/>
        <w:ind w:left="99" w:right="97" w:firstLine="0"/>
        <w:jc w:val="both"/>
        <w:rPr>
          <w:rFonts w:hint="eastAsia"/>
          <w:sz w:val="30"/>
          <w:szCs w:val="30"/>
        </w:rPr>
      </w:pPr>
    </w:p>
    <w:p w14:paraId="3312DAF4">
      <w:pPr>
        <w:spacing w:before="298" w:line="285" w:lineRule="auto"/>
        <w:ind w:left="99" w:right="97" w:firstLine="0"/>
        <w:jc w:val="both"/>
        <w:rPr>
          <w:rFonts w:hint="eastAsia"/>
          <w:sz w:val="30"/>
          <w:szCs w:val="30"/>
        </w:rPr>
      </w:pPr>
      <w:r>
        <w:rPr>
          <w:rFonts w:hint="eastAsia"/>
          <w:sz w:val="30"/>
          <w:szCs w:val="30"/>
        </w:rPr>
        <w:t>God speaks with indignation against those who fix their eyes on these vanities: Wilt thou set thine eyes upon a thing which is not? What a vain, unreasonable, senseless thing this is!</w:t>
      </w:r>
    </w:p>
    <w:p w14:paraId="57E8D56A">
      <w:pPr>
        <w:spacing w:before="298" w:line="285" w:lineRule="auto"/>
        <w:ind w:left="99" w:right="97" w:firstLine="0"/>
        <w:jc w:val="both"/>
        <w:rPr>
          <w:rFonts w:hint="eastAsia"/>
          <w:sz w:val="30"/>
          <w:szCs w:val="30"/>
        </w:rPr>
      </w:pPr>
      <w:r>
        <w:rPr>
          <w:rFonts w:hint="eastAsia"/>
          <w:sz w:val="30"/>
          <w:szCs w:val="30"/>
        </w:rPr>
        <w:t>上帝愤慨地责备那些将目光放在这些虚荣事物上的人：你要将你的眼睛放在虚无之物上吗？这是多么虚妄、不合理、无意义的事情！</w:t>
      </w:r>
    </w:p>
    <w:p w14:paraId="0903D933">
      <w:pPr>
        <w:spacing w:before="298" w:line="285" w:lineRule="auto"/>
        <w:ind w:left="99" w:right="97" w:firstLine="0"/>
        <w:jc w:val="both"/>
        <w:rPr>
          <w:rFonts w:hint="eastAsia"/>
          <w:sz w:val="30"/>
          <w:szCs w:val="30"/>
        </w:rPr>
      </w:pPr>
    </w:p>
    <w:p w14:paraId="2920EB6F">
      <w:pPr>
        <w:spacing w:before="298" w:line="285" w:lineRule="auto"/>
        <w:ind w:left="99" w:right="97" w:firstLine="0"/>
        <w:jc w:val="both"/>
        <w:rPr>
          <w:rFonts w:hint="eastAsia"/>
          <w:b/>
          <w:bCs/>
          <w:sz w:val="30"/>
          <w:szCs w:val="30"/>
        </w:rPr>
      </w:pPr>
      <w:r>
        <w:rPr>
          <w:rFonts w:hint="eastAsia"/>
          <w:b/>
          <w:bCs/>
          <w:sz w:val="30"/>
          <w:szCs w:val="30"/>
        </w:rPr>
        <w:t>2.Consider that all such things (if they are anything) are but trifles, deceits, thorns, miseries, and uncertainties.</w:t>
      </w:r>
    </w:p>
    <w:p w14:paraId="308FDDC0">
      <w:pPr>
        <w:spacing w:before="298" w:line="285" w:lineRule="auto"/>
        <w:ind w:left="99" w:right="97" w:firstLine="0"/>
        <w:jc w:val="both"/>
        <w:rPr>
          <w:rFonts w:hint="eastAsia"/>
          <w:b/>
          <w:bCs/>
          <w:sz w:val="30"/>
          <w:szCs w:val="30"/>
        </w:rPr>
      </w:pPr>
      <w:r>
        <w:rPr>
          <w:rFonts w:hint="eastAsia"/>
          <w:b/>
          <w:bCs/>
          <w:sz w:val="30"/>
          <w:szCs w:val="30"/>
        </w:rPr>
        <w:t>2. 细想一下，所有这些事物（如果它们算作什么的话），都只是琐事、欺骗、荆棘、苦难和不确定性。</w:t>
      </w:r>
    </w:p>
    <w:p w14:paraId="0B0782C5">
      <w:pPr>
        <w:spacing w:before="298" w:line="285" w:lineRule="auto"/>
        <w:ind w:right="97"/>
        <w:jc w:val="both"/>
        <w:rPr>
          <w:rFonts w:hint="eastAsia"/>
          <w:sz w:val="30"/>
          <w:szCs w:val="30"/>
        </w:rPr>
      </w:pPr>
    </w:p>
    <w:p w14:paraId="6CF0C8D4">
      <w:pPr>
        <w:spacing w:before="298" w:line="285" w:lineRule="auto"/>
        <w:ind w:left="99" w:right="97" w:firstLine="0"/>
        <w:jc w:val="both"/>
        <w:rPr>
          <w:rFonts w:hint="eastAsia"/>
          <w:sz w:val="30"/>
          <w:szCs w:val="30"/>
        </w:rPr>
      </w:pPr>
      <w:r>
        <w:rPr>
          <w:rFonts w:hint="eastAsia"/>
          <w:sz w:val="30"/>
          <w:szCs w:val="30"/>
        </w:rPr>
        <w:t>This is an ordinary theme—it is every man’s object and subject.</w:t>
      </w:r>
    </w:p>
    <w:p w14:paraId="4669E552">
      <w:pPr>
        <w:spacing w:before="298" w:line="285" w:lineRule="auto"/>
        <w:ind w:left="99" w:right="97" w:firstLine="0"/>
        <w:jc w:val="both"/>
        <w:rPr>
          <w:rFonts w:hint="eastAsia"/>
          <w:sz w:val="30"/>
          <w:szCs w:val="30"/>
        </w:rPr>
      </w:pPr>
      <w:r>
        <w:rPr>
          <w:rFonts w:hint="eastAsia"/>
          <w:sz w:val="30"/>
          <w:szCs w:val="30"/>
        </w:rPr>
        <w:t>这是一个寻常的主题——它是每个人的目标和主题。</w:t>
      </w:r>
    </w:p>
    <w:p w14:paraId="379B2629">
      <w:pPr>
        <w:spacing w:before="298" w:line="285" w:lineRule="auto"/>
        <w:ind w:right="97"/>
        <w:jc w:val="both"/>
        <w:rPr>
          <w:rFonts w:hint="eastAsia"/>
          <w:sz w:val="30"/>
          <w:szCs w:val="30"/>
        </w:rPr>
      </w:pPr>
    </w:p>
    <w:p w14:paraId="38ED9EEC">
      <w:pPr>
        <w:spacing w:before="298" w:line="285" w:lineRule="auto"/>
        <w:ind w:left="99" w:right="97" w:firstLine="0"/>
        <w:jc w:val="both"/>
        <w:rPr>
          <w:rFonts w:hint="eastAsia"/>
          <w:sz w:val="30"/>
          <w:szCs w:val="30"/>
        </w:rPr>
      </w:pPr>
      <w:r>
        <w:rPr>
          <w:rFonts w:hint="eastAsia"/>
          <w:sz w:val="30"/>
          <w:szCs w:val="30"/>
        </w:rPr>
        <w:t>It is easy to declare the vanity, misery, and uncertainty of earthly things.</w:t>
      </w:r>
    </w:p>
    <w:p w14:paraId="4DDDDABA">
      <w:pPr>
        <w:spacing w:before="298" w:line="285" w:lineRule="auto"/>
        <w:ind w:left="99" w:right="97" w:firstLine="0"/>
        <w:jc w:val="both"/>
        <w:rPr>
          <w:rFonts w:hint="eastAsia"/>
          <w:sz w:val="30"/>
          <w:szCs w:val="30"/>
        </w:rPr>
      </w:pPr>
      <w:r>
        <w:rPr>
          <w:rFonts w:hint="eastAsia"/>
          <w:sz w:val="30"/>
          <w:szCs w:val="30"/>
        </w:rPr>
        <w:t>宣告世事的虚荣、苦难和不确定性很容易。</w:t>
      </w:r>
    </w:p>
    <w:p w14:paraId="7D056C6D">
      <w:pPr>
        <w:spacing w:before="298" w:line="285" w:lineRule="auto"/>
        <w:ind w:left="99" w:right="97" w:firstLine="0"/>
        <w:jc w:val="both"/>
        <w:rPr>
          <w:rFonts w:hint="eastAsia"/>
          <w:sz w:val="30"/>
          <w:szCs w:val="30"/>
        </w:rPr>
      </w:pPr>
    </w:p>
    <w:p w14:paraId="6C02782D">
      <w:pPr>
        <w:spacing w:before="298" w:line="285" w:lineRule="auto"/>
        <w:ind w:left="99" w:right="97" w:firstLine="0"/>
        <w:jc w:val="both"/>
        <w:rPr>
          <w:rFonts w:hint="eastAsia"/>
          <w:sz w:val="30"/>
          <w:szCs w:val="30"/>
        </w:rPr>
      </w:pPr>
      <w:r>
        <w:rPr>
          <w:rFonts w:hint="eastAsia"/>
          <w:sz w:val="30"/>
          <w:szCs w:val="30"/>
        </w:rPr>
        <w:t>But do you make this the matter of your meditation? Be serious in it. Think deeply and pray for God to guide your thoughts.</w:t>
      </w:r>
    </w:p>
    <w:p w14:paraId="14E4ADD8">
      <w:pPr>
        <w:spacing w:before="298" w:line="285" w:lineRule="auto"/>
        <w:ind w:left="99" w:right="97" w:firstLine="0"/>
        <w:jc w:val="both"/>
        <w:rPr>
          <w:rFonts w:hint="eastAsia"/>
          <w:sz w:val="30"/>
          <w:szCs w:val="30"/>
        </w:rPr>
      </w:pPr>
      <w:r>
        <w:rPr>
          <w:rFonts w:hint="eastAsia"/>
          <w:sz w:val="30"/>
          <w:szCs w:val="30"/>
        </w:rPr>
        <w:t>但你是否将此作为你默想的主题？认真对待它。深入思考并祈祷上帝引导你的思想。</w:t>
      </w:r>
    </w:p>
    <w:p w14:paraId="488A587F">
      <w:pPr>
        <w:spacing w:before="298" w:line="285" w:lineRule="auto"/>
        <w:ind w:left="99" w:right="97" w:firstLine="0"/>
        <w:jc w:val="both"/>
        <w:rPr>
          <w:rFonts w:hint="eastAsia"/>
          <w:sz w:val="30"/>
          <w:szCs w:val="30"/>
        </w:rPr>
      </w:pPr>
    </w:p>
    <w:p w14:paraId="5DA37627">
      <w:pPr>
        <w:spacing w:before="298" w:line="285" w:lineRule="auto"/>
        <w:ind w:left="99" w:right="97" w:firstLine="0"/>
        <w:jc w:val="both"/>
        <w:rPr>
          <w:rFonts w:hint="eastAsia"/>
          <w:sz w:val="30"/>
          <w:szCs w:val="30"/>
        </w:rPr>
      </w:pPr>
      <w:r>
        <w:rPr>
          <w:rFonts w:hint="eastAsia"/>
          <w:sz w:val="30"/>
          <w:szCs w:val="30"/>
        </w:rPr>
        <w:t>Oh, what a change this will work in your heart! How it will wean your love and desires from all these things!</w:t>
      </w:r>
    </w:p>
    <w:p w14:paraId="038665BE">
      <w:pPr>
        <w:spacing w:before="298" w:line="285" w:lineRule="auto"/>
        <w:ind w:left="99" w:right="97" w:firstLine="0"/>
        <w:jc w:val="both"/>
        <w:rPr>
          <w:rFonts w:hint="eastAsia"/>
          <w:sz w:val="30"/>
          <w:szCs w:val="30"/>
        </w:rPr>
      </w:pPr>
      <w:r>
        <w:rPr>
          <w:rFonts w:hint="eastAsia"/>
          <w:sz w:val="30"/>
          <w:szCs w:val="30"/>
        </w:rPr>
        <w:t>哦，这将会给你的内心带来怎样的改变！这将如何使你的爱和愿望从所有这些事物中抽离出来！</w:t>
      </w:r>
    </w:p>
    <w:p w14:paraId="622AAC5B">
      <w:pPr>
        <w:spacing w:before="298" w:line="285" w:lineRule="auto"/>
        <w:ind w:right="97"/>
        <w:jc w:val="both"/>
        <w:rPr>
          <w:rFonts w:hint="eastAsia"/>
          <w:sz w:val="30"/>
          <w:szCs w:val="30"/>
        </w:rPr>
      </w:pPr>
    </w:p>
    <w:p w14:paraId="510E0754">
      <w:pPr>
        <w:spacing w:before="298" w:line="285" w:lineRule="auto"/>
        <w:ind w:left="99" w:right="97" w:firstLine="0"/>
        <w:jc w:val="both"/>
        <w:rPr>
          <w:rFonts w:hint="eastAsia"/>
          <w:sz w:val="30"/>
          <w:szCs w:val="30"/>
        </w:rPr>
      </w:pPr>
      <w:r>
        <w:rPr>
          <w:rFonts w:hint="eastAsia"/>
          <w:sz w:val="30"/>
          <w:szCs w:val="30"/>
        </w:rPr>
        <w:t>Christians, consider the characteristics of earthly things. When the world tempts you, do not be enticed by its beauty without remembering its vanity. Say, Here is a flower—fair, but fading. Here is a glass—bright, but brittle.</w:t>
      </w:r>
    </w:p>
    <w:p w14:paraId="25DFF4E8">
      <w:pPr>
        <w:spacing w:before="298" w:line="285" w:lineRule="auto"/>
        <w:ind w:left="99" w:right="97" w:firstLine="0"/>
        <w:jc w:val="both"/>
        <w:rPr>
          <w:rFonts w:hint="eastAsia"/>
          <w:sz w:val="30"/>
          <w:szCs w:val="30"/>
        </w:rPr>
      </w:pPr>
      <w:r>
        <w:rPr>
          <w:rFonts w:hint="eastAsia"/>
          <w:sz w:val="30"/>
          <w:szCs w:val="30"/>
        </w:rPr>
        <w:t>基督徒们，想想世事的特性。当世界诱惑你时，不要被它的美丽所吸引，而忘记它的虚无。要说：这是一朵花——美丽，但却会凋谢。这是一个玻璃杯——明亮，但却易碎。</w:t>
      </w:r>
    </w:p>
    <w:p w14:paraId="761B03D6">
      <w:pPr>
        <w:spacing w:before="298" w:line="285" w:lineRule="auto"/>
        <w:ind w:left="99" w:right="97" w:firstLine="0"/>
        <w:jc w:val="both"/>
        <w:rPr>
          <w:i/>
          <w:sz w:val="30"/>
        </w:rPr>
      </w:pPr>
    </w:p>
    <w:p w14:paraId="0B5E3C54">
      <w:pPr>
        <w:bidi w:val="0"/>
        <w:rPr>
          <w:rFonts w:hint="default"/>
          <w:b/>
          <w:bCs/>
          <w:sz w:val="30"/>
          <w:szCs w:val="30"/>
          <w:lang w:val="en-US" w:eastAsia="en-US"/>
        </w:rPr>
      </w:pPr>
      <w:r>
        <w:rPr>
          <w:rFonts w:hint="default"/>
          <w:b/>
          <w:bCs/>
          <w:sz w:val="30"/>
          <w:szCs w:val="30"/>
          <w:lang w:val="en-US" w:eastAsia="en-US"/>
        </w:rPr>
        <w:t>3.Consider the difference between these objects—Christ and all other things.</w:t>
      </w:r>
    </w:p>
    <w:p w14:paraId="4FEEED2E">
      <w:pPr>
        <w:bidi w:val="0"/>
        <w:rPr>
          <w:rFonts w:hint="default"/>
          <w:b/>
          <w:bCs/>
          <w:sz w:val="30"/>
          <w:szCs w:val="30"/>
          <w:lang w:val="en-US" w:eastAsia="en-US"/>
        </w:rPr>
      </w:pPr>
      <w:r>
        <w:rPr>
          <w:rFonts w:hint="default"/>
          <w:b/>
          <w:bCs/>
          <w:sz w:val="30"/>
          <w:szCs w:val="30"/>
          <w:lang w:val="en-US" w:eastAsia="en-US"/>
        </w:rPr>
        <w:t>3. 思考一下这些目标之间的区别——基督和所有其他事物。</w:t>
      </w:r>
    </w:p>
    <w:p w14:paraId="201F1710">
      <w:pPr>
        <w:bidi w:val="0"/>
        <w:rPr>
          <w:rFonts w:hint="default"/>
          <w:sz w:val="30"/>
          <w:szCs w:val="30"/>
          <w:lang w:val="en-US" w:eastAsia="en-US"/>
        </w:rPr>
      </w:pPr>
    </w:p>
    <w:p w14:paraId="3346E06D">
      <w:pPr>
        <w:bidi w:val="0"/>
        <w:rPr>
          <w:rFonts w:hint="default"/>
          <w:sz w:val="30"/>
          <w:szCs w:val="30"/>
          <w:lang w:val="en-US" w:eastAsia="en-US"/>
        </w:rPr>
      </w:pPr>
    </w:p>
    <w:p w14:paraId="368B0939">
      <w:pPr>
        <w:bidi w:val="0"/>
        <w:rPr>
          <w:rFonts w:hint="default"/>
          <w:sz w:val="30"/>
          <w:szCs w:val="30"/>
          <w:lang w:val="en-US" w:eastAsia="en-US"/>
        </w:rPr>
      </w:pPr>
      <w:r>
        <w:rPr>
          <w:rFonts w:hint="default"/>
          <w:sz w:val="30"/>
          <w:szCs w:val="30"/>
          <w:lang w:val="en-US" w:eastAsia="en-US"/>
        </w:rPr>
        <w:t>All other things are vanities, but Christ is real, solid, substantial, excellent, and glorious.</w:t>
      </w:r>
    </w:p>
    <w:p w14:paraId="781DE0F2">
      <w:pPr>
        <w:bidi w:val="0"/>
        <w:rPr>
          <w:rFonts w:hint="default"/>
          <w:sz w:val="30"/>
          <w:szCs w:val="30"/>
          <w:lang w:val="en-US" w:eastAsia="en-US"/>
        </w:rPr>
      </w:pPr>
    </w:p>
    <w:p w14:paraId="3827815F">
      <w:pPr>
        <w:bidi w:val="0"/>
        <w:rPr>
          <w:rFonts w:hint="default"/>
          <w:sz w:val="30"/>
          <w:szCs w:val="30"/>
          <w:lang w:val="en-US" w:eastAsia="en-US"/>
        </w:rPr>
      </w:pPr>
      <w:r>
        <w:rPr>
          <w:rFonts w:hint="default"/>
          <w:sz w:val="30"/>
          <w:szCs w:val="30"/>
          <w:lang w:val="en-US" w:eastAsia="en-US"/>
        </w:rPr>
        <w:t>所有其他的事物都是虚无，但基督是真实、坚固、实在、卓越和荣耀的。</w:t>
      </w:r>
    </w:p>
    <w:p w14:paraId="77DAACA5">
      <w:pPr>
        <w:bidi w:val="0"/>
        <w:rPr>
          <w:rFonts w:hint="default"/>
          <w:sz w:val="30"/>
          <w:szCs w:val="30"/>
          <w:lang w:val="en-US" w:eastAsia="en-US"/>
        </w:rPr>
      </w:pPr>
    </w:p>
    <w:p w14:paraId="517EC30F">
      <w:pPr>
        <w:bidi w:val="0"/>
        <w:rPr>
          <w:rFonts w:hint="default"/>
          <w:sz w:val="30"/>
          <w:szCs w:val="30"/>
          <w:lang w:val="en-US" w:eastAsia="en-US"/>
        </w:rPr>
      </w:pPr>
    </w:p>
    <w:p w14:paraId="4BC06E6D">
      <w:pPr>
        <w:bidi w:val="0"/>
        <w:rPr>
          <w:rFonts w:hint="default"/>
          <w:sz w:val="30"/>
          <w:szCs w:val="30"/>
          <w:lang w:val="en-US" w:eastAsia="en-US"/>
        </w:rPr>
      </w:pPr>
      <w:r>
        <w:rPr>
          <w:rFonts w:hint="default"/>
          <w:sz w:val="30"/>
          <w:szCs w:val="30"/>
          <w:lang w:val="en-US" w:eastAsia="en-US"/>
        </w:rPr>
        <w:t>All other things are temporary and fading, but Christ is an enduring substance: the same yesterday, today, and forever, who is, and was, and is to come.</w:t>
      </w:r>
    </w:p>
    <w:p w14:paraId="0200C22A">
      <w:pPr>
        <w:bidi w:val="0"/>
        <w:rPr>
          <w:rFonts w:hint="default"/>
          <w:sz w:val="30"/>
          <w:szCs w:val="30"/>
          <w:lang w:val="en-US" w:eastAsia="en-US"/>
        </w:rPr>
      </w:pPr>
    </w:p>
    <w:p w14:paraId="4904F114">
      <w:pPr>
        <w:bidi w:val="0"/>
        <w:rPr>
          <w:rFonts w:hint="default"/>
          <w:sz w:val="30"/>
          <w:szCs w:val="30"/>
          <w:lang w:val="en-US" w:eastAsia="en-US"/>
        </w:rPr>
      </w:pPr>
      <w:r>
        <w:rPr>
          <w:rFonts w:hint="default"/>
          <w:sz w:val="30"/>
          <w:szCs w:val="30"/>
          <w:lang w:val="en-US" w:eastAsia="en-US"/>
        </w:rPr>
        <w:t>所有其他的事物都是暂时的和会消逝的，但基督是永恒的实体：昨日、今日、直到永远都是一样的，祂是、祂曾是、祂将要来。</w:t>
      </w:r>
    </w:p>
    <w:p w14:paraId="026BD46D">
      <w:pPr>
        <w:bidi w:val="0"/>
        <w:rPr>
          <w:rFonts w:hint="default"/>
          <w:sz w:val="30"/>
          <w:szCs w:val="30"/>
          <w:lang w:val="en-US" w:eastAsia="en-US"/>
        </w:rPr>
      </w:pPr>
    </w:p>
    <w:p w14:paraId="52D147E0">
      <w:pPr>
        <w:bidi w:val="0"/>
        <w:rPr>
          <w:rFonts w:hint="default"/>
          <w:sz w:val="30"/>
          <w:szCs w:val="30"/>
          <w:lang w:val="en-US" w:eastAsia="en-US"/>
        </w:rPr>
      </w:pPr>
    </w:p>
    <w:p w14:paraId="24258A5D">
      <w:pPr>
        <w:bidi w:val="0"/>
        <w:rPr>
          <w:rFonts w:hint="default"/>
          <w:sz w:val="30"/>
          <w:szCs w:val="30"/>
          <w:lang w:val="en-US" w:eastAsia="en-US"/>
        </w:rPr>
      </w:pPr>
      <w:r>
        <w:rPr>
          <w:rFonts w:hint="default"/>
          <w:sz w:val="30"/>
          <w:szCs w:val="30"/>
          <w:lang w:val="en-US" w:eastAsia="en-US"/>
        </w:rPr>
        <w:t>All other things are thorns and vexation of spirit, but Christ is full of joy and comfort, a most ravishing object, altogether lovely.</w:t>
      </w:r>
    </w:p>
    <w:p w14:paraId="3CB446EF">
      <w:pPr>
        <w:bidi w:val="0"/>
        <w:rPr>
          <w:rFonts w:hint="default"/>
          <w:sz w:val="30"/>
          <w:szCs w:val="30"/>
          <w:lang w:val="en-US" w:eastAsia="en-US"/>
        </w:rPr>
      </w:pPr>
    </w:p>
    <w:p w14:paraId="30782498">
      <w:pPr>
        <w:bidi w:val="0"/>
        <w:rPr>
          <w:rFonts w:hint="default"/>
          <w:sz w:val="30"/>
          <w:szCs w:val="30"/>
          <w:lang w:val="en-US" w:eastAsia="en-US"/>
        </w:rPr>
      </w:pPr>
      <w:r>
        <w:rPr>
          <w:rFonts w:hint="default"/>
          <w:sz w:val="30"/>
          <w:szCs w:val="30"/>
          <w:lang w:val="en-US" w:eastAsia="en-US"/>
        </w:rPr>
        <w:t>所有其他的事物都是荆棘和心灵的烦扰，但基督充满了喜乐和安慰，是一个极度令人着迷的对象，完全可爱。</w:t>
      </w:r>
    </w:p>
    <w:p w14:paraId="4B158A48">
      <w:pPr>
        <w:bidi w:val="0"/>
        <w:rPr>
          <w:rFonts w:hint="default"/>
          <w:sz w:val="30"/>
          <w:szCs w:val="30"/>
          <w:lang w:val="en-US" w:eastAsia="en-US"/>
        </w:rPr>
      </w:pPr>
    </w:p>
    <w:p w14:paraId="4A54E468">
      <w:pPr>
        <w:bidi w:val="0"/>
        <w:rPr>
          <w:rFonts w:hint="default"/>
          <w:sz w:val="30"/>
          <w:szCs w:val="30"/>
          <w:lang w:val="en-US" w:eastAsia="en-US"/>
        </w:rPr>
      </w:pPr>
    </w:p>
    <w:p w14:paraId="225F8AC1">
      <w:pPr>
        <w:bidi w:val="0"/>
        <w:rPr>
          <w:rFonts w:hint="default"/>
          <w:sz w:val="30"/>
          <w:szCs w:val="30"/>
          <w:lang w:val="en-US" w:eastAsia="en-US"/>
        </w:rPr>
      </w:pPr>
      <w:r>
        <w:rPr>
          <w:rFonts w:hint="default"/>
          <w:sz w:val="30"/>
          <w:szCs w:val="30"/>
          <w:lang w:val="en-US" w:eastAsia="en-US"/>
        </w:rPr>
        <w:t>Who would fill their coffers with pebbles when they could have pearls, gold, silver, or precious treasures?</w:t>
      </w:r>
    </w:p>
    <w:p w14:paraId="27B50D32">
      <w:pPr>
        <w:bidi w:val="0"/>
        <w:rPr>
          <w:rFonts w:hint="default"/>
          <w:sz w:val="30"/>
          <w:szCs w:val="30"/>
          <w:lang w:val="en-US" w:eastAsia="en-US"/>
        </w:rPr>
      </w:pPr>
    </w:p>
    <w:p w14:paraId="72D6001B">
      <w:pPr>
        <w:bidi w:val="0"/>
        <w:rPr>
          <w:rFonts w:hint="default"/>
          <w:sz w:val="30"/>
          <w:szCs w:val="30"/>
          <w:lang w:val="en-US" w:eastAsia="en-US"/>
        </w:rPr>
      </w:pPr>
      <w:r>
        <w:rPr>
          <w:rFonts w:hint="default"/>
          <w:sz w:val="30"/>
          <w:szCs w:val="30"/>
          <w:lang w:val="en-US" w:eastAsia="en-US"/>
        </w:rPr>
        <w:t>当他们可以拥有珍珠、黄金、白银或珍贵的财宝时，谁会用鹅卵石装满他们的钱箱呢？</w:t>
      </w:r>
    </w:p>
    <w:p w14:paraId="3A3B89B5">
      <w:pPr>
        <w:bidi w:val="0"/>
        <w:rPr>
          <w:rFonts w:hint="default"/>
          <w:sz w:val="30"/>
          <w:szCs w:val="30"/>
          <w:lang w:val="en-US" w:eastAsia="en-US"/>
        </w:rPr>
      </w:pPr>
    </w:p>
    <w:p w14:paraId="215319CE">
      <w:pPr>
        <w:bidi w:val="0"/>
        <w:rPr>
          <w:rFonts w:hint="default"/>
          <w:sz w:val="30"/>
          <w:szCs w:val="30"/>
          <w:lang w:val="en-US" w:eastAsia="en-US"/>
        </w:rPr>
      </w:pPr>
    </w:p>
    <w:p w14:paraId="02413373">
      <w:pPr>
        <w:bidi w:val="0"/>
        <w:rPr>
          <w:rFonts w:hint="default"/>
          <w:sz w:val="30"/>
          <w:szCs w:val="30"/>
          <w:lang w:val="en-US" w:eastAsia="en-US"/>
        </w:rPr>
      </w:pPr>
      <w:r>
        <w:rPr>
          <w:rFonts w:hint="default"/>
          <w:sz w:val="30"/>
          <w:szCs w:val="30"/>
          <w:lang w:val="en-US" w:eastAsia="en-US"/>
        </w:rPr>
        <w:t>Must you look away from your sins? Behold the graces of the Spirit of Christ.</w:t>
      </w:r>
    </w:p>
    <w:p w14:paraId="0FC29537">
      <w:pPr>
        <w:bidi w:val="0"/>
        <w:rPr>
          <w:rFonts w:hint="default"/>
          <w:sz w:val="30"/>
          <w:szCs w:val="30"/>
          <w:lang w:val="en-US" w:eastAsia="en-US"/>
        </w:rPr>
      </w:pPr>
    </w:p>
    <w:p w14:paraId="12468BBC">
      <w:pPr>
        <w:bidi w:val="0"/>
        <w:rPr>
          <w:rFonts w:hint="default"/>
          <w:sz w:val="30"/>
          <w:szCs w:val="30"/>
          <w:lang w:val="en-US" w:eastAsia="en-US"/>
        </w:rPr>
      </w:pPr>
      <w:r>
        <w:rPr>
          <w:rFonts w:hint="default"/>
          <w:sz w:val="30"/>
          <w:szCs w:val="30"/>
          <w:lang w:val="en-US" w:eastAsia="en-US"/>
        </w:rPr>
        <w:t>你必须从你的罪中移开目光吗？看啊，基督圣灵的恩典！</w:t>
      </w:r>
    </w:p>
    <w:p w14:paraId="53994F9D">
      <w:pPr>
        <w:bidi w:val="0"/>
        <w:rPr>
          <w:rFonts w:hint="default"/>
          <w:sz w:val="30"/>
          <w:szCs w:val="30"/>
          <w:lang w:val="en-US" w:eastAsia="en-US"/>
        </w:rPr>
      </w:pPr>
    </w:p>
    <w:p w14:paraId="3714D4F4">
      <w:pPr>
        <w:bidi w:val="0"/>
        <w:rPr>
          <w:rFonts w:hint="default"/>
          <w:sz w:val="30"/>
          <w:szCs w:val="30"/>
          <w:lang w:val="en-US" w:eastAsia="en-US"/>
        </w:rPr>
      </w:pPr>
    </w:p>
    <w:p w14:paraId="35F79AC2">
      <w:pPr>
        <w:bidi w:val="0"/>
        <w:rPr>
          <w:rFonts w:hint="default"/>
          <w:sz w:val="30"/>
          <w:szCs w:val="30"/>
          <w:lang w:val="en-US" w:eastAsia="en-US"/>
        </w:rPr>
      </w:pPr>
      <w:r>
        <w:rPr>
          <w:rFonts w:hint="default"/>
          <w:sz w:val="30"/>
          <w:szCs w:val="30"/>
          <w:lang w:val="en-US" w:eastAsia="en-US"/>
        </w:rPr>
        <w:t>Must you look away from sinful company? Behold the fellowship of the Father and the Son.</w:t>
      </w:r>
    </w:p>
    <w:p w14:paraId="5E3C18D1">
      <w:pPr>
        <w:bidi w:val="0"/>
        <w:rPr>
          <w:rFonts w:hint="default"/>
          <w:sz w:val="30"/>
          <w:szCs w:val="30"/>
          <w:lang w:val="en-US" w:eastAsia="en-US"/>
        </w:rPr>
      </w:pPr>
    </w:p>
    <w:p w14:paraId="32911850">
      <w:pPr>
        <w:bidi w:val="0"/>
        <w:rPr>
          <w:rFonts w:hint="default"/>
          <w:sz w:val="30"/>
          <w:szCs w:val="30"/>
          <w:lang w:val="en-US" w:eastAsia="en-US"/>
        </w:rPr>
      </w:pPr>
      <w:r>
        <w:rPr>
          <w:rFonts w:hint="default"/>
          <w:sz w:val="30"/>
          <w:szCs w:val="30"/>
          <w:lang w:val="en-US" w:eastAsia="en-US"/>
        </w:rPr>
        <w:t>你必须远离罪恶的同伴吗？看啊，父与子的团契！</w:t>
      </w:r>
    </w:p>
    <w:p w14:paraId="0AA7AA9B">
      <w:pPr>
        <w:bidi w:val="0"/>
        <w:rPr>
          <w:rFonts w:hint="default"/>
          <w:sz w:val="30"/>
          <w:szCs w:val="30"/>
          <w:lang w:val="en-US" w:eastAsia="en-US"/>
        </w:rPr>
      </w:pPr>
    </w:p>
    <w:p w14:paraId="0EBD3A85">
      <w:pPr>
        <w:bidi w:val="0"/>
        <w:rPr>
          <w:rFonts w:hint="default"/>
          <w:sz w:val="30"/>
          <w:szCs w:val="30"/>
          <w:lang w:val="en-US" w:eastAsia="en-US"/>
        </w:rPr>
      </w:pPr>
    </w:p>
    <w:p w14:paraId="63B95D54">
      <w:pPr>
        <w:bidi w:val="0"/>
        <w:rPr>
          <w:rFonts w:hint="default"/>
          <w:sz w:val="30"/>
          <w:szCs w:val="30"/>
          <w:lang w:val="en-US" w:eastAsia="en-US"/>
        </w:rPr>
      </w:pPr>
      <w:r>
        <w:rPr>
          <w:rFonts w:hint="default"/>
          <w:sz w:val="30"/>
          <w:szCs w:val="30"/>
          <w:lang w:val="en-US" w:eastAsia="en-US"/>
        </w:rPr>
        <w:t>Must you look away from pomp and glory? Behold the privilege of adoption—you shall be called the sons and daughters of God, heirs and co-heirs with Christ.</w:t>
      </w:r>
    </w:p>
    <w:p w14:paraId="778D9743">
      <w:pPr>
        <w:bidi w:val="0"/>
        <w:rPr>
          <w:rFonts w:hint="default"/>
          <w:sz w:val="30"/>
          <w:szCs w:val="30"/>
          <w:lang w:val="en-US" w:eastAsia="en-US"/>
        </w:rPr>
      </w:pPr>
    </w:p>
    <w:p w14:paraId="6EA28ADF">
      <w:pPr>
        <w:bidi w:val="0"/>
        <w:rPr>
          <w:rFonts w:hint="default"/>
          <w:sz w:val="30"/>
          <w:szCs w:val="30"/>
          <w:lang w:val="en-US" w:eastAsia="en-US"/>
        </w:rPr>
      </w:pPr>
      <w:r>
        <w:rPr>
          <w:rFonts w:hint="default"/>
          <w:sz w:val="30"/>
          <w:szCs w:val="30"/>
          <w:lang w:val="en-US" w:eastAsia="en-US"/>
        </w:rPr>
        <w:t>你必须远离虚荣和荣耀吗？看啊，成为儿女的特权——你们将被称为上帝的儿女，与基督一同承受产业的继承人。</w:t>
      </w:r>
    </w:p>
    <w:p w14:paraId="053C20C0">
      <w:pPr>
        <w:bidi w:val="0"/>
        <w:rPr>
          <w:rFonts w:hint="default"/>
          <w:sz w:val="30"/>
          <w:szCs w:val="30"/>
          <w:lang w:val="en-US" w:eastAsia="en-US"/>
        </w:rPr>
      </w:pPr>
    </w:p>
    <w:p w14:paraId="3F434BCB">
      <w:pPr>
        <w:bidi w:val="0"/>
        <w:rPr>
          <w:rFonts w:hint="default"/>
          <w:sz w:val="30"/>
          <w:szCs w:val="30"/>
          <w:lang w:val="en-US" w:eastAsia="en-US"/>
        </w:rPr>
      </w:pPr>
    </w:p>
    <w:p w14:paraId="1A93EE83">
      <w:pPr>
        <w:bidi w:val="0"/>
        <w:rPr>
          <w:rFonts w:hint="default"/>
          <w:sz w:val="30"/>
          <w:szCs w:val="30"/>
          <w:lang w:val="en-US" w:eastAsia="en-US"/>
        </w:rPr>
      </w:pPr>
      <w:r>
        <w:rPr>
          <w:rFonts w:hint="default"/>
          <w:sz w:val="30"/>
          <w:szCs w:val="30"/>
          <w:lang w:val="en-US" w:eastAsia="en-US"/>
        </w:rPr>
        <w:t>Must you look away from worldly riches? Behold the riches of Christ’s grace.</w:t>
      </w:r>
    </w:p>
    <w:p w14:paraId="46C55F4C">
      <w:pPr>
        <w:bidi w:val="0"/>
        <w:rPr>
          <w:rFonts w:hint="default"/>
          <w:sz w:val="30"/>
          <w:szCs w:val="30"/>
          <w:lang w:val="en-US" w:eastAsia="en-US"/>
        </w:rPr>
      </w:pPr>
    </w:p>
    <w:p w14:paraId="5C6A01CA">
      <w:pPr>
        <w:bidi w:val="0"/>
        <w:rPr>
          <w:rFonts w:hint="default"/>
          <w:sz w:val="30"/>
          <w:szCs w:val="30"/>
          <w:lang w:val="en-US" w:eastAsia="en-US"/>
        </w:rPr>
      </w:pPr>
      <w:r>
        <w:rPr>
          <w:rFonts w:hint="default"/>
          <w:sz w:val="30"/>
          <w:szCs w:val="30"/>
          <w:lang w:val="en-US" w:eastAsia="en-US"/>
        </w:rPr>
        <w:t>你必须远离世俗的财富吗？看啊，基督恩典的财富！</w:t>
      </w:r>
    </w:p>
    <w:p w14:paraId="16EFC125">
      <w:pPr>
        <w:bidi w:val="0"/>
        <w:rPr>
          <w:rFonts w:hint="default"/>
          <w:sz w:val="30"/>
          <w:szCs w:val="30"/>
          <w:lang w:val="en-US" w:eastAsia="en-US"/>
        </w:rPr>
      </w:pPr>
    </w:p>
    <w:p w14:paraId="34BA49CC">
      <w:pPr>
        <w:bidi w:val="0"/>
        <w:rPr>
          <w:rFonts w:hint="default"/>
          <w:sz w:val="30"/>
          <w:szCs w:val="30"/>
          <w:lang w:val="en-US" w:eastAsia="en-US"/>
        </w:rPr>
      </w:pPr>
    </w:p>
    <w:p w14:paraId="4B71396E">
      <w:pPr>
        <w:bidi w:val="0"/>
        <w:rPr>
          <w:rFonts w:hint="default"/>
          <w:sz w:val="30"/>
          <w:szCs w:val="30"/>
          <w:lang w:val="en-US" w:eastAsia="en-US"/>
        </w:rPr>
      </w:pPr>
      <w:r>
        <w:rPr>
          <w:rFonts w:hint="default"/>
          <w:sz w:val="30"/>
          <w:szCs w:val="30"/>
          <w:lang w:val="en-US" w:eastAsia="en-US"/>
        </w:rPr>
        <w:t>Must you look away from sinful pleasures? Behold the fullness of joy and eternal pleasures at Christ’s right hand.</w:t>
      </w:r>
    </w:p>
    <w:p w14:paraId="49ABD17B">
      <w:pPr>
        <w:bidi w:val="0"/>
        <w:rPr>
          <w:rFonts w:hint="default"/>
          <w:sz w:val="30"/>
          <w:szCs w:val="30"/>
          <w:lang w:val="en-US" w:eastAsia="en-US"/>
        </w:rPr>
      </w:pPr>
    </w:p>
    <w:p w14:paraId="6B4841F6">
      <w:pPr>
        <w:bidi w:val="0"/>
        <w:rPr>
          <w:rFonts w:hint="default"/>
          <w:sz w:val="30"/>
          <w:szCs w:val="30"/>
          <w:lang w:val="en-US" w:eastAsia="en-US"/>
        </w:rPr>
      </w:pPr>
      <w:r>
        <w:rPr>
          <w:rFonts w:hint="default"/>
          <w:sz w:val="30"/>
          <w:szCs w:val="30"/>
          <w:lang w:val="en-US" w:eastAsia="en-US"/>
        </w:rPr>
        <w:t>你必须远离罪恶的享乐吗？看啊，基督右边那满溢的喜乐和永恒的享乐！</w:t>
      </w:r>
    </w:p>
    <w:p w14:paraId="142CABBD">
      <w:pPr>
        <w:bidi w:val="0"/>
        <w:rPr>
          <w:rFonts w:hint="default"/>
          <w:sz w:val="30"/>
          <w:szCs w:val="30"/>
          <w:lang w:val="en-US" w:eastAsia="en-US"/>
        </w:rPr>
      </w:pPr>
    </w:p>
    <w:p w14:paraId="1FF9A27B">
      <w:pPr>
        <w:bidi w:val="0"/>
        <w:rPr>
          <w:rFonts w:hint="default"/>
          <w:sz w:val="30"/>
          <w:szCs w:val="30"/>
          <w:lang w:val="en-US" w:eastAsia="en-US"/>
        </w:rPr>
      </w:pPr>
    </w:p>
    <w:p w14:paraId="437D79C9">
      <w:pPr>
        <w:bidi w:val="0"/>
        <w:rPr>
          <w:rFonts w:hint="default"/>
          <w:sz w:val="30"/>
          <w:szCs w:val="30"/>
          <w:lang w:val="en-US" w:eastAsia="en-US"/>
        </w:rPr>
      </w:pPr>
      <w:r>
        <w:rPr>
          <w:rFonts w:hint="default"/>
          <w:sz w:val="30"/>
          <w:szCs w:val="30"/>
          <w:lang w:val="en-US" w:eastAsia="en-US"/>
        </w:rPr>
        <w:t>Must you look away from your own righteousness? Behold the righteousness of Christ Jesus.</w:t>
      </w:r>
    </w:p>
    <w:p w14:paraId="4C047405">
      <w:pPr>
        <w:bidi w:val="0"/>
        <w:rPr>
          <w:rFonts w:hint="default"/>
          <w:sz w:val="30"/>
          <w:szCs w:val="30"/>
          <w:lang w:val="en-US" w:eastAsia="en-US"/>
        </w:rPr>
      </w:pPr>
    </w:p>
    <w:p w14:paraId="1A18EA0B">
      <w:pPr>
        <w:bidi w:val="0"/>
        <w:rPr>
          <w:rFonts w:hint="default"/>
          <w:sz w:val="30"/>
          <w:szCs w:val="30"/>
          <w:lang w:val="en-US" w:eastAsia="en-US"/>
        </w:rPr>
      </w:pPr>
      <w:r>
        <w:rPr>
          <w:rFonts w:hint="default"/>
          <w:sz w:val="30"/>
          <w:szCs w:val="30"/>
          <w:lang w:val="en-US" w:eastAsia="en-US"/>
        </w:rPr>
        <w:t>你必须远离你自己的义吗？看啊，基督耶稣的义！</w:t>
      </w:r>
    </w:p>
    <w:p w14:paraId="1F8BE9D1">
      <w:pPr>
        <w:bidi w:val="0"/>
        <w:rPr>
          <w:rFonts w:hint="default"/>
          <w:sz w:val="30"/>
          <w:szCs w:val="30"/>
          <w:lang w:val="en-US" w:eastAsia="en-US"/>
        </w:rPr>
      </w:pPr>
    </w:p>
    <w:p w14:paraId="2A12B27C">
      <w:pPr>
        <w:bidi w:val="0"/>
        <w:rPr>
          <w:rFonts w:hint="default"/>
          <w:sz w:val="30"/>
          <w:szCs w:val="30"/>
          <w:lang w:val="en-US" w:eastAsia="en-US"/>
        </w:rPr>
      </w:pPr>
    </w:p>
    <w:p w14:paraId="629DA8F8">
      <w:pPr>
        <w:bidi w:val="0"/>
        <w:rPr>
          <w:rFonts w:hint="default"/>
          <w:sz w:val="30"/>
          <w:szCs w:val="30"/>
          <w:lang w:val="en-US" w:eastAsia="en-US"/>
        </w:rPr>
      </w:pPr>
      <w:r>
        <w:rPr>
          <w:rFonts w:hint="default"/>
          <w:sz w:val="30"/>
          <w:szCs w:val="30"/>
          <w:lang w:val="en-US" w:eastAsia="en-US"/>
        </w:rPr>
        <w:t>Oh, what a vast difference there is between these objects—Christ and all other things!</w:t>
      </w:r>
    </w:p>
    <w:p w14:paraId="417CFA46">
      <w:pPr>
        <w:bidi w:val="0"/>
        <w:rPr>
          <w:rFonts w:hint="default"/>
          <w:sz w:val="30"/>
          <w:szCs w:val="30"/>
          <w:lang w:val="en-US" w:eastAsia="en-US"/>
        </w:rPr>
      </w:pPr>
    </w:p>
    <w:p w14:paraId="3B4A0946">
      <w:pPr>
        <w:bidi w:val="0"/>
        <w:rPr>
          <w:rFonts w:hint="default"/>
          <w:sz w:val="30"/>
          <w:szCs w:val="30"/>
          <w:lang w:val="en-US" w:eastAsia="en-US"/>
        </w:rPr>
      </w:pPr>
      <w:r>
        <w:rPr>
          <w:rFonts w:hint="default"/>
          <w:sz w:val="30"/>
          <w:szCs w:val="30"/>
          <w:lang w:val="en-US" w:eastAsia="en-US"/>
        </w:rPr>
        <w:t>哦，这些目标之间——基督和所有其他事物——有着多么巨大的区别！</w:t>
      </w:r>
    </w:p>
    <w:p w14:paraId="017E67B3">
      <w:pPr>
        <w:bidi w:val="0"/>
        <w:rPr>
          <w:rFonts w:hint="default"/>
          <w:sz w:val="30"/>
          <w:szCs w:val="30"/>
          <w:lang w:val="en-US" w:eastAsia="en-US"/>
        </w:rPr>
      </w:pPr>
    </w:p>
    <w:p w14:paraId="791FFDC8">
      <w:pPr>
        <w:bidi w:val="0"/>
        <w:rPr>
          <w:rFonts w:hint="default"/>
          <w:sz w:val="30"/>
          <w:szCs w:val="30"/>
          <w:lang w:val="en-US" w:eastAsia="en-US"/>
        </w:rPr>
      </w:pPr>
    </w:p>
    <w:p w14:paraId="4B63AA49">
      <w:pPr>
        <w:bidi w:val="0"/>
        <w:rPr>
          <w:rFonts w:hint="default"/>
          <w:b/>
          <w:bCs/>
          <w:sz w:val="30"/>
          <w:szCs w:val="30"/>
          <w:lang w:val="en-US" w:eastAsia="en-US"/>
        </w:rPr>
      </w:pPr>
      <w:r>
        <w:rPr>
          <w:rFonts w:hint="default"/>
          <w:b/>
          <w:bCs/>
          <w:sz w:val="30"/>
          <w:szCs w:val="30"/>
          <w:lang w:val="en-US" w:eastAsia="en-US"/>
        </w:rPr>
        <w:t>4.Consider that Christ looked away from heaven and heavenly things for you.</w:t>
      </w:r>
    </w:p>
    <w:p w14:paraId="5C45108A">
      <w:pPr>
        <w:bidi w:val="0"/>
        <w:rPr>
          <w:rFonts w:hint="default"/>
          <w:b/>
          <w:bCs/>
          <w:sz w:val="30"/>
          <w:szCs w:val="30"/>
          <w:lang w:val="en-US" w:eastAsia="en-US"/>
        </w:rPr>
      </w:pPr>
    </w:p>
    <w:p w14:paraId="371D42D1">
      <w:pPr>
        <w:bidi w:val="0"/>
        <w:rPr>
          <w:rFonts w:hint="default"/>
          <w:b/>
          <w:bCs/>
          <w:sz w:val="30"/>
          <w:szCs w:val="30"/>
          <w:lang w:val="en-US" w:eastAsia="en-US"/>
        </w:rPr>
      </w:pPr>
      <w:r>
        <w:rPr>
          <w:rFonts w:hint="default"/>
          <w:b/>
          <w:bCs/>
          <w:sz w:val="30"/>
          <w:szCs w:val="30"/>
          <w:lang w:val="en-US" w:eastAsia="en-US"/>
        </w:rPr>
        <w:t>4. 想想基督为了你们而从天堂和天上的事物中转开了目光。</w:t>
      </w:r>
    </w:p>
    <w:p w14:paraId="24AE898E">
      <w:pPr>
        <w:bidi w:val="0"/>
        <w:rPr>
          <w:rFonts w:hint="default"/>
          <w:sz w:val="30"/>
          <w:szCs w:val="30"/>
          <w:lang w:val="en-US" w:eastAsia="en-US"/>
        </w:rPr>
      </w:pPr>
    </w:p>
    <w:p w14:paraId="314F3176">
      <w:pPr>
        <w:bidi w:val="0"/>
        <w:rPr>
          <w:rFonts w:hint="default"/>
          <w:sz w:val="30"/>
          <w:szCs w:val="30"/>
          <w:lang w:val="en-US" w:eastAsia="en-US"/>
        </w:rPr>
      </w:pPr>
    </w:p>
    <w:p w14:paraId="7133CDD5">
      <w:pPr>
        <w:bidi w:val="0"/>
        <w:rPr>
          <w:rFonts w:hint="default"/>
          <w:sz w:val="30"/>
          <w:szCs w:val="30"/>
          <w:lang w:val="en-US" w:eastAsia="en-US"/>
        </w:rPr>
      </w:pPr>
      <w:r>
        <w:rPr>
          <w:rFonts w:hint="default"/>
          <w:sz w:val="30"/>
          <w:szCs w:val="30"/>
          <w:lang w:val="en-US" w:eastAsia="en-US"/>
        </w:rPr>
        <w:t>How much more should you look away from earth and earthly things for Him?</w:t>
      </w:r>
    </w:p>
    <w:p w14:paraId="56E8265E">
      <w:pPr>
        <w:bidi w:val="0"/>
        <w:rPr>
          <w:rFonts w:hint="default"/>
          <w:sz w:val="30"/>
          <w:szCs w:val="30"/>
          <w:lang w:val="en-US" w:eastAsia="en-US"/>
        </w:rPr>
      </w:pPr>
    </w:p>
    <w:p w14:paraId="27544BAF">
      <w:pPr>
        <w:bidi w:val="0"/>
        <w:rPr>
          <w:rFonts w:hint="default"/>
          <w:sz w:val="30"/>
          <w:szCs w:val="30"/>
          <w:lang w:val="en-US" w:eastAsia="en-US"/>
        </w:rPr>
      </w:pPr>
      <w:r>
        <w:rPr>
          <w:rFonts w:hint="default"/>
          <w:sz w:val="30"/>
          <w:szCs w:val="30"/>
          <w:lang w:val="en-US" w:eastAsia="en-US"/>
        </w:rPr>
        <w:t>为了祂，你们更应该从地上和尘世的事物中转开目光。</w:t>
      </w:r>
    </w:p>
    <w:p w14:paraId="5F147B61">
      <w:pPr>
        <w:bidi w:val="0"/>
        <w:rPr>
          <w:rFonts w:hint="default"/>
          <w:sz w:val="30"/>
          <w:szCs w:val="30"/>
          <w:lang w:val="en-US" w:eastAsia="en-US"/>
        </w:rPr>
      </w:pPr>
    </w:p>
    <w:p w14:paraId="70A8A3F7">
      <w:pPr>
        <w:bidi w:val="0"/>
        <w:rPr>
          <w:rFonts w:hint="default"/>
          <w:sz w:val="30"/>
          <w:szCs w:val="30"/>
          <w:lang w:val="en-US" w:eastAsia="en-US"/>
        </w:rPr>
      </w:pPr>
    </w:p>
    <w:p w14:paraId="2ECAE908">
      <w:pPr>
        <w:bidi w:val="0"/>
        <w:rPr>
          <w:rFonts w:hint="default"/>
          <w:sz w:val="30"/>
          <w:szCs w:val="30"/>
          <w:lang w:val="en-US" w:eastAsia="en-US"/>
        </w:rPr>
      </w:pPr>
      <w:r>
        <w:rPr>
          <w:rFonts w:hint="default"/>
          <w:sz w:val="30"/>
          <w:szCs w:val="30"/>
          <w:lang w:val="en-US" w:eastAsia="en-US"/>
        </w:rPr>
        <w:t>Christ left the glory, the company, and the pleasures of Paradise for you.</w:t>
      </w:r>
    </w:p>
    <w:p w14:paraId="35A61D6F">
      <w:pPr>
        <w:bidi w:val="0"/>
        <w:rPr>
          <w:rFonts w:hint="default"/>
          <w:sz w:val="30"/>
          <w:szCs w:val="30"/>
          <w:lang w:val="en-US" w:eastAsia="en-US"/>
        </w:rPr>
      </w:pPr>
    </w:p>
    <w:p w14:paraId="713D69CE">
      <w:pPr>
        <w:bidi w:val="0"/>
        <w:rPr>
          <w:rFonts w:hint="default"/>
          <w:sz w:val="30"/>
          <w:szCs w:val="30"/>
          <w:lang w:val="en-US" w:eastAsia="en-US"/>
        </w:rPr>
      </w:pPr>
      <w:r>
        <w:rPr>
          <w:rFonts w:hint="default"/>
          <w:sz w:val="30"/>
          <w:szCs w:val="30"/>
          <w:lang w:val="en-US" w:eastAsia="en-US"/>
        </w:rPr>
        <w:t>基督为了你们离开了天堂的荣耀、同伴和享乐。</w:t>
      </w:r>
    </w:p>
    <w:p w14:paraId="15952CA7">
      <w:pPr>
        <w:bidi w:val="0"/>
        <w:rPr>
          <w:rFonts w:hint="default"/>
          <w:sz w:val="30"/>
          <w:szCs w:val="30"/>
          <w:lang w:val="en-US" w:eastAsia="en-US"/>
        </w:rPr>
      </w:pPr>
    </w:p>
    <w:p w14:paraId="283FA63D">
      <w:pPr>
        <w:bidi w:val="0"/>
        <w:rPr>
          <w:rFonts w:hint="default"/>
          <w:sz w:val="30"/>
          <w:szCs w:val="30"/>
          <w:lang w:val="en-US" w:eastAsia="en-US"/>
        </w:rPr>
      </w:pPr>
    </w:p>
    <w:p w14:paraId="1C11F809">
      <w:pPr>
        <w:bidi w:val="0"/>
        <w:rPr>
          <w:rFonts w:hint="default"/>
          <w:sz w:val="30"/>
          <w:szCs w:val="30"/>
          <w:lang w:val="en-US" w:eastAsia="en-US"/>
        </w:rPr>
      </w:pPr>
      <w:r>
        <w:rPr>
          <w:rFonts w:hint="default"/>
          <w:sz w:val="30"/>
          <w:szCs w:val="30"/>
          <w:lang w:val="en-US" w:eastAsia="en-US"/>
        </w:rPr>
        <w:t>He made Himself of no reputation; He “nothinged” Himself, as it were, for you.</w:t>
      </w:r>
    </w:p>
    <w:p w14:paraId="40680CAA">
      <w:pPr>
        <w:bidi w:val="0"/>
        <w:rPr>
          <w:rFonts w:hint="default"/>
          <w:sz w:val="30"/>
          <w:szCs w:val="30"/>
          <w:lang w:val="en-US" w:eastAsia="en-US"/>
        </w:rPr>
      </w:pPr>
    </w:p>
    <w:p w14:paraId="0A45CD10">
      <w:pPr>
        <w:bidi w:val="0"/>
        <w:rPr>
          <w:rFonts w:hint="default"/>
          <w:sz w:val="30"/>
          <w:szCs w:val="30"/>
          <w:lang w:val="en-US" w:eastAsia="en-US"/>
        </w:rPr>
      </w:pPr>
      <w:r>
        <w:rPr>
          <w:rFonts w:hint="default"/>
          <w:sz w:val="30"/>
          <w:szCs w:val="30"/>
          <w:lang w:val="en-US" w:eastAsia="en-US"/>
        </w:rPr>
        <w:t>祂舍弃了自己的荣耀；祂为了你们，将自己降卑为虚无。</w:t>
      </w:r>
    </w:p>
    <w:p w14:paraId="7B13106F">
      <w:pPr>
        <w:bidi w:val="0"/>
        <w:rPr>
          <w:rFonts w:hint="default"/>
          <w:sz w:val="30"/>
          <w:szCs w:val="30"/>
          <w:lang w:val="en-US" w:eastAsia="en-US"/>
        </w:rPr>
      </w:pPr>
    </w:p>
    <w:p w14:paraId="110E0A36">
      <w:pPr>
        <w:bidi w:val="0"/>
        <w:rPr>
          <w:rFonts w:hint="default"/>
          <w:sz w:val="30"/>
          <w:szCs w:val="30"/>
          <w:lang w:val="en-US" w:eastAsia="en-US"/>
        </w:rPr>
      </w:pPr>
    </w:p>
    <w:p w14:paraId="6D00DEC4">
      <w:pPr>
        <w:bidi w:val="0"/>
        <w:rPr>
          <w:rFonts w:hint="default"/>
          <w:sz w:val="30"/>
          <w:szCs w:val="30"/>
          <w:lang w:val="en-US" w:eastAsia="en-US"/>
        </w:rPr>
      </w:pPr>
      <w:r>
        <w:rPr>
          <w:rFonts w:hint="default"/>
          <w:sz w:val="30"/>
          <w:szCs w:val="30"/>
          <w:lang w:val="en-US" w:eastAsia="en-US"/>
        </w:rPr>
        <w:t>You know the grace of our Lord Jesus Christ, that though He was rich, yet for your sakes He became poor, that you through His poverty might be made rich.</w:t>
      </w:r>
    </w:p>
    <w:p w14:paraId="56689B7B">
      <w:pPr>
        <w:bidi w:val="0"/>
        <w:rPr>
          <w:rFonts w:hint="default"/>
          <w:sz w:val="30"/>
          <w:szCs w:val="30"/>
          <w:lang w:val="en-US" w:eastAsia="en-US"/>
        </w:rPr>
      </w:pPr>
    </w:p>
    <w:p w14:paraId="32D14EEF">
      <w:pPr>
        <w:bidi w:val="0"/>
        <w:rPr>
          <w:rFonts w:hint="default"/>
          <w:sz w:val="30"/>
          <w:szCs w:val="30"/>
          <w:lang w:val="en-US" w:eastAsia="en-US"/>
        </w:rPr>
      </w:pPr>
      <w:r>
        <w:rPr>
          <w:rFonts w:hint="default"/>
          <w:sz w:val="30"/>
          <w:szCs w:val="30"/>
          <w:lang w:val="en-US" w:eastAsia="en-US"/>
        </w:rPr>
        <w:t>你们知道我们主耶稣基督的恩典，祂虽然富足，却为你们的缘故成了贫穷，好叫你们因祂的贫穷得以致富。</w:t>
      </w:r>
    </w:p>
    <w:p w14:paraId="513C1730">
      <w:pPr>
        <w:bidi w:val="0"/>
        <w:rPr>
          <w:rFonts w:hint="default"/>
          <w:sz w:val="30"/>
          <w:szCs w:val="30"/>
          <w:lang w:val="en-US" w:eastAsia="en-US"/>
        </w:rPr>
      </w:pPr>
    </w:p>
    <w:p w14:paraId="079C54E8">
      <w:pPr>
        <w:bidi w:val="0"/>
        <w:rPr>
          <w:rFonts w:hint="default"/>
          <w:sz w:val="30"/>
          <w:szCs w:val="30"/>
          <w:lang w:val="en-US" w:eastAsia="en-US"/>
        </w:rPr>
      </w:pPr>
    </w:p>
    <w:p w14:paraId="3049D28D">
      <w:pPr>
        <w:bidi w:val="0"/>
        <w:rPr>
          <w:rFonts w:hint="default"/>
          <w:sz w:val="30"/>
          <w:szCs w:val="30"/>
          <w:lang w:val="en-US" w:eastAsia="en-US"/>
        </w:rPr>
      </w:pPr>
      <w:r>
        <w:rPr>
          <w:rFonts w:hint="default"/>
          <w:sz w:val="30"/>
          <w:szCs w:val="30"/>
          <w:lang w:val="en-US" w:eastAsia="en-US"/>
        </w:rPr>
        <w:t>Oh, let this melting love draw you to Him and wean you from all else.</w:t>
      </w:r>
    </w:p>
    <w:p w14:paraId="536C9B8A">
      <w:pPr>
        <w:bidi w:val="0"/>
        <w:rPr>
          <w:rFonts w:hint="default"/>
          <w:sz w:val="30"/>
          <w:szCs w:val="30"/>
          <w:lang w:val="en-US" w:eastAsia="en-US"/>
        </w:rPr>
      </w:pPr>
    </w:p>
    <w:p w14:paraId="032B6077">
      <w:pPr>
        <w:bidi w:val="0"/>
        <w:rPr>
          <w:rFonts w:hint="default"/>
          <w:sz w:val="30"/>
          <w:szCs w:val="30"/>
          <w:lang w:val="en-US" w:eastAsia="en-US"/>
        </w:rPr>
      </w:pPr>
      <w:r>
        <w:rPr>
          <w:rFonts w:hint="default"/>
          <w:sz w:val="30"/>
          <w:szCs w:val="30"/>
          <w:lang w:val="en-US" w:eastAsia="en-US"/>
        </w:rPr>
        <w:t>哦，让这融化人心的爱吸引你们到祂那里，并使你们从其他一切事物中分别出来。</w:t>
      </w:r>
    </w:p>
    <w:p w14:paraId="284D183B">
      <w:pPr>
        <w:bidi w:val="0"/>
        <w:rPr>
          <w:rFonts w:hint="default"/>
          <w:sz w:val="30"/>
          <w:szCs w:val="30"/>
          <w:lang w:val="en-US" w:eastAsia="en-US"/>
        </w:rPr>
      </w:pPr>
    </w:p>
    <w:p w14:paraId="08A2FB58">
      <w:pPr>
        <w:bidi w:val="0"/>
        <w:rPr>
          <w:rFonts w:hint="default"/>
          <w:sz w:val="30"/>
          <w:szCs w:val="30"/>
          <w:lang w:val="en-US" w:eastAsia="en-US"/>
        </w:rPr>
      </w:pPr>
    </w:p>
    <w:p w14:paraId="6F1A06CE">
      <w:pPr>
        <w:bidi w:val="0"/>
        <w:rPr>
          <w:rFonts w:hint="default"/>
          <w:b/>
          <w:bCs/>
          <w:sz w:val="30"/>
          <w:szCs w:val="30"/>
          <w:lang w:val="en-US" w:eastAsia="en-US"/>
        </w:rPr>
      </w:pPr>
      <w:r>
        <w:rPr>
          <w:rFonts w:hint="default"/>
          <w:b/>
          <w:bCs/>
          <w:sz w:val="30"/>
          <w:szCs w:val="30"/>
          <w:lang w:val="en-US" w:eastAsia="en-US"/>
        </w:rPr>
        <w:t>5.Consider that the rational soul of man is too noble to expend itself on earthly things.</w:t>
      </w:r>
    </w:p>
    <w:p w14:paraId="0FBA4157">
      <w:pPr>
        <w:bidi w:val="0"/>
        <w:rPr>
          <w:rFonts w:hint="default"/>
          <w:b/>
          <w:bCs/>
          <w:sz w:val="30"/>
          <w:szCs w:val="30"/>
          <w:lang w:val="en-US" w:eastAsia="en-US"/>
        </w:rPr>
      </w:pPr>
    </w:p>
    <w:p w14:paraId="53844941">
      <w:pPr>
        <w:bidi w:val="0"/>
        <w:rPr>
          <w:rFonts w:hint="default"/>
          <w:b/>
          <w:bCs/>
          <w:sz w:val="30"/>
          <w:szCs w:val="30"/>
          <w:lang w:val="en-US" w:eastAsia="en-US"/>
        </w:rPr>
      </w:pPr>
      <w:r>
        <w:rPr>
          <w:rFonts w:hint="default"/>
          <w:b/>
          <w:bCs/>
          <w:sz w:val="30"/>
          <w:szCs w:val="30"/>
          <w:lang w:val="en-US" w:eastAsia="en-US"/>
        </w:rPr>
        <w:t>5. 思考一下，人理性的灵魂过于高贵，不应浪费在尘世的事物上。</w:t>
      </w:r>
    </w:p>
    <w:p w14:paraId="66074F1A">
      <w:pPr>
        <w:bidi w:val="0"/>
        <w:rPr>
          <w:rFonts w:hint="default"/>
          <w:sz w:val="30"/>
          <w:szCs w:val="30"/>
          <w:lang w:val="en-US" w:eastAsia="en-US"/>
        </w:rPr>
      </w:pPr>
    </w:p>
    <w:p w14:paraId="7AC30250">
      <w:pPr>
        <w:bidi w:val="0"/>
        <w:rPr>
          <w:rFonts w:hint="default"/>
          <w:sz w:val="30"/>
          <w:szCs w:val="30"/>
          <w:lang w:val="en-US" w:eastAsia="en-US"/>
        </w:rPr>
      </w:pPr>
    </w:p>
    <w:p w14:paraId="04C759AF">
      <w:pPr>
        <w:bidi w:val="0"/>
        <w:rPr>
          <w:rFonts w:hint="default"/>
          <w:sz w:val="30"/>
          <w:szCs w:val="30"/>
          <w:lang w:val="en-US" w:eastAsia="en-US"/>
        </w:rPr>
      </w:pPr>
      <w:r>
        <w:rPr>
          <w:rFonts w:hint="default"/>
          <w:sz w:val="30"/>
          <w:szCs w:val="30"/>
          <w:lang w:val="en-US" w:eastAsia="en-US"/>
        </w:rPr>
        <w:t>The soul of man is akin to angels; it is a divine spark.</w:t>
      </w:r>
    </w:p>
    <w:p w14:paraId="24756112">
      <w:pPr>
        <w:bidi w:val="0"/>
        <w:rPr>
          <w:rFonts w:hint="default"/>
          <w:sz w:val="30"/>
          <w:szCs w:val="30"/>
          <w:lang w:val="en-US" w:eastAsia="en-US"/>
        </w:rPr>
      </w:pPr>
    </w:p>
    <w:p w14:paraId="7A4F4088">
      <w:pPr>
        <w:bidi w:val="0"/>
        <w:rPr>
          <w:rFonts w:hint="default"/>
          <w:sz w:val="30"/>
          <w:szCs w:val="30"/>
          <w:lang w:val="en-US" w:eastAsia="en-US"/>
        </w:rPr>
      </w:pPr>
      <w:r>
        <w:rPr>
          <w:rFonts w:hint="default"/>
          <w:sz w:val="30"/>
          <w:szCs w:val="30"/>
          <w:lang w:val="en-US" w:eastAsia="en-US"/>
        </w:rPr>
        <w:t>人的灵魂如同天使；它是神圣的火花。</w:t>
      </w:r>
    </w:p>
    <w:p w14:paraId="04DB88A6">
      <w:pPr>
        <w:bidi w:val="0"/>
        <w:rPr>
          <w:rFonts w:hint="default"/>
          <w:sz w:val="30"/>
          <w:szCs w:val="30"/>
          <w:lang w:val="en-US" w:eastAsia="en-US"/>
        </w:rPr>
      </w:pPr>
    </w:p>
    <w:p w14:paraId="48538C75">
      <w:pPr>
        <w:bidi w:val="0"/>
        <w:rPr>
          <w:rFonts w:hint="default"/>
          <w:sz w:val="30"/>
          <w:szCs w:val="30"/>
          <w:lang w:val="en-US" w:eastAsia="en-US"/>
        </w:rPr>
      </w:pPr>
    </w:p>
    <w:p w14:paraId="7E28CBEC">
      <w:pPr>
        <w:bidi w:val="0"/>
        <w:rPr>
          <w:rFonts w:hint="default"/>
          <w:sz w:val="30"/>
          <w:szCs w:val="30"/>
          <w:lang w:val="en-US" w:eastAsia="en-US"/>
        </w:rPr>
      </w:pPr>
      <w:r>
        <w:rPr>
          <w:rFonts w:hint="default"/>
          <w:sz w:val="30"/>
          <w:szCs w:val="30"/>
          <w:lang w:val="en-US" w:eastAsia="en-US"/>
        </w:rPr>
        <w:t>Would you use a golden mill to grind dirt, straw, and rotten sticks?</w:t>
      </w:r>
    </w:p>
    <w:p w14:paraId="70CD6AE2">
      <w:pPr>
        <w:bidi w:val="0"/>
        <w:rPr>
          <w:rFonts w:hint="default"/>
          <w:sz w:val="30"/>
          <w:szCs w:val="30"/>
          <w:lang w:val="en-US" w:eastAsia="en-US"/>
        </w:rPr>
      </w:pPr>
    </w:p>
    <w:p w14:paraId="58558210">
      <w:pPr>
        <w:bidi w:val="0"/>
        <w:rPr>
          <w:rFonts w:hint="default"/>
          <w:sz w:val="30"/>
          <w:szCs w:val="30"/>
          <w:lang w:val="en-US" w:eastAsia="en-US"/>
        </w:rPr>
      </w:pPr>
      <w:r>
        <w:rPr>
          <w:rFonts w:hint="default"/>
          <w:sz w:val="30"/>
          <w:szCs w:val="30"/>
          <w:lang w:val="en-US" w:eastAsia="en-US"/>
        </w:rPr>
        <w:t>你会用金磨来磨碎泥土、稻草和腐烂的木棍吗？</w:t>
      </w:r>
    </w:p>
    <w:p w14:paraId="715D6EDB">
      <w:pPr>
        <w:bidi w:val="0"/>
        <w:rPr>
          <w:rFonts w:hint="default"/>
          <w:sz w:val="30"/>
          <w:szCs w:val="30"/>
          <w:lang w:val="en-US" w:eastAsia="en-US"/>
        </w:rPr>
      </w:pPr>
    </w:p>
    <w:p w14:paraId="38161973">
      <w:pPr>
        <w:bidi w:val="0"/>
        <w:rPr>
          <w:rFonts w:hint="default"/>
          <w:sz w:val="30"/>
          <w:szCs w:val="30"/>
          <w:lang w:val="en-US" w:eastAsia="en-US"/>
        </w:rPr>
      </w:pPr>
    </w:p>
    <w:p w14:paraId="4073740B">
      <w:pPr>
        <w:bidi w:val="0"/>
        <w:rPr>
          <w:rFonts w:hint="default"/>
          <w:sz w:val="30"/>
          <w:szCs w:val="30"/>
          <w:lang w:val="en-US" w:eastAsia="en-US"/>
        </w:rPr>
      </w:pPr>
      <w:r>
        <w:rPr>
          <w:rFonts w:hint="default"/>
          <w:sz w:val="30"/>
          <w:szCs w:val="30"/>
          <w:lang w:val="en-US" w:eastAsia="en-US"/>
        </w:rPr>
        <w:t>The soul, the mind, and the thinking faculty of man are too exalted to be consumed with earthly things.</w:t>
      </w:r>
    </w:p>
    <w:p w14:paraId="75BDC362">
      <w:pPr>
        <w:bidi w:val="0"/>
        <w:rPr>
          <w:rFonts w:hint="default"/>
          <w:sz w:val="30"/>
          <w:szCs w:val="30"/>
          <w:lang w:val="en-US" w:eastAsia="en-US"/>
        </w:rPr>
      </w:pPr>
    </w:p>
    <w:p w14:paraId="62366FD0">
      <w:pPr>
        <w:bidi w:val="0"/>
        <w:rPr>
          <w:rFonts w:hint="default"/>
          <w:sz w:val="30"/>
          <w:szCs w:val="30"/>
          <w:lang w:val="en-US" w:eastAsia="en-US"/>
        </w:rPr>
      </w:pPr>
      <w:r>
        <w:rPr>
          <w:rFonts w:hint="default"/>
          <w:sz w:val="30"/>
          <w:szCs w:val="30"/>
          <w:lang w:val="en-US" w:eastAsia="en-US"/>
        </w:rPr>
        <w:t>人的灵魂、心灵和思维能力过于崇高，不应被尘世的事物所吞噬。</w:t>
      </w:r>
    </w:p>
    <w:p w14:paraId="01B4CE16">
      <w:pPr>
        <w:bidi w:val="0"/>
        <w:rPr>
          <w:rFonts w:hint="default"/>
          <w:sz w:val="30"/>
          <w:szCs w:val="30"/>
          <w:lang w:val="en-US" w:eastAsia="en-US"/>
        </w:rPr>
      </w:pPr>
    </w:p>
    <w:p w14:paraId="7456360B">
      <w:pPr>
        <w:bidi w:val="0"/>
        <w:rPr>
          <w:rFonts w:hint="default"/>
          <w:sz w:val="30"/>
          <w:szCs w:val="30"/>
          <w:lang w:val="en-US" w:eastAsia="en-US"/>
        </w:rPr>
      </w:pPr>
    </w:p>
    <w:p w14:paraId="68A2BB15">
      <w:pPr>
        <w:bidi w:val="0"/>
        <w:rPr>
          <w:rFonts w:hint="default"/>
          <w:sz w:val="30"/>
          <w:szCs w:val="30"/>
          <w:lang w:val="en-US" w:eastAsia="en-US"/>
        </w:rPr>
      </w:pPr>
      <w:r>
        <w:rPr>
          <w:rFonts w:hint="default"/>
          <w:sz w:val="30"/>
          <w:szCs w:val="30"/>
          <w:lang w:val="en-US" w:eastAsia="en-US"/>
        </w:rPr>
        <w:t>The soul is capable of communion not only with angels but with the eternal God— Father, Son, and Holy Spirit.</w:t>
      </w:r>
    </w:p>
    <w:p w14:paraId="2B3BDD61">
      <w:pPr>
        <w:bidi w:val="0"/>
        <w:rPr>
          <w:rFonts w:hint="default"/>
          <w:sz w:val="30"/>
          <w:szCs w:val="30"/>
          <w:lang w:val="en-US" w:eastAsia="en-US"/>
        </w:rPr>
      </w:pPr>
    </w:p>
    <w:p w14:paraId="75822F6E">
      <w:pPr>
        <w:bidi w:val="0"/>
        <w:rPr>
          <w:rFonts w:hint="default"/>
          <w:sz w:val="30"/>
          <w:szCs w:val="30"/>
          <w:lang w:val="en-US" w:eastAsia="en-US"/>
        </w:rPr>
      </w:pPr>
      <w:r>
        <w:rPr>
          <w:rFonts w:hint="default"/>
          <w:sz w:val="30"/>
          <w:szCs w:val="30"/>
          <w:lang w:val="en-US" w:eastAsia="en-US"/>
        </w:rPr>
        <w:t>灵魂不仅能够与天使相交，也能与永恒的上帝——父、子、圣灵——相交。</w:t>
      </w:r>
    </w:p>
    <w:p w14:paraId="02899B4B">
      <w:pPr>
        <w:bidi w:val="0"/>
        <w:rPr>
          <w:rFonts w:hint="default"/>
          <w:sz w:val="30"/>
          <w:szCs w:val="30"/>
          <w:lang w:val="en-US" w:eastAsia="en-US"/>
        </w:rPr>
      </w:pPr>
    </w:p>
    <w:p w14:paraId="6BA1AB03">
      <w:pPr>
        <w:bidi w:val="0"/>
        <w:rPr>
          <w:rFonts w:hint="default"/>
          <w:sz w:val="30"/>
          <w:szCs w:val="30"/>
          <w:lang w:val="en-US" w:eastAsia="en-US"/>
        </w:rPr>
      </w:pPr>
    </w:p>
    <w:p w14:paraId="45506E88">
      <w:pPr>
        <w:bidi w:val="0"/>
        <w:rPr>
          <w:rFonts w:hint="default"/>
          <w:sz w:val="30"/>
          <w:szCs w:val="30"/>
          <w:lang w:val="en-US" w:eastAsia="en-US"/>
        </w:rPr>
      </w:pPr>
      <w:r>
        <w:rPr>
          <w:rFonts w:hint="default"/>
          <w:sz w:val="30"/>
          <w:szCs w:val="30"/>
          <w:lang w:val="en-US" w:eastAsia="en-US"/>
        </w:rPr>
        <w:t>Put the whole world into the balance against it, and the world is as nothing in comparison.</w:t>
      </w:r>
    </w:p>
    <w:p w14:paraId="2CB2AB88">
      <w:pPr>
        <w:bidi w:val="0"/>
        <w:rPr>
          <w:rFonts w:hint="default"/>
          <w:sz w:val="30"/>
          <w:szCs w:val="30"/>
          <w:lang w:val="en-US" w:eastAsia="en-US"/>
        </w:rPr>
      </w:pPr>
    </w:p>
    <w:p w14:paraId="6DC97387">
      <w:pPr>
        <w:bidi w:val="0"/>
        <w:rPr>
          <w:rFonts w:hint="default"/>
          <w:sz w:val="30"/>
          <w:szCs w:val="30"/>
          <w:lang w:val="en-US" w:eastAsia="en-US"/>
        </w:rPr>
      </w:pPr>
      <w:r>
        <w:rPr>
          <w:rFonts w:hint="default"/>
          <w:sz w:val="30"/>
          <w:szCs w:val="30"/>
          <w:lang w:val="en-US" w:eastAsia="en-US"/>
        </w:rPr>
        <w:t>将整个世界放在天平的一端与它相比，世界就如同虚无。</w:t>
      </w:r>
    </w:p>
    <w:p w14:paraId="1E4B3A72">
      <w:pPr>
        <w:bidi w:val="0"/>
        <w:rPr>
          <w:rFonts w:hint="default"/>
          <w:sz w:val="30"/>
          <w:szCs w:val="30"/>
          <w:lang w:val="en-US" w:eastAsia="en-US"/>
        </w:rPr>
      </w:pPr>
    </w:p>
    <w:p w14:paraId="67BF699E">
      <w:pPr>
        <w:bidi w:val="0"/>
        <w:rPr>
          <w:rFonts w:hint="default"/>
          <w:sz w:val="30"/>
          <w:szCs w:val="30"/>
          <w:lang w:val="en-US" w:eastAsia="en-US"/>
        </w:rPr>
      </w:pPr>
    </w:p>
    <w:p w14:paraId="2C12135F">
      <w:pPr>
        <w:bidi w:val="0"/>
        <w:rPr>
          <w:rFonts w:hint="default"/>
          <w:sz w:val="30"/>
          <w:szCs w:val="30"/>
          <w:lang w:val="en-US" w:eastAsia="en-US"/>
        </w:rPr>
      </w:pPr>
      <w:r>
        <w:rPr>
          <w:rFonts w:hint="default"/>
          <w:sz w:val="30"/>
          <w:szCs w:val="30"/>
          <w:lang w:val="en-US" w:eastAsia="en-US"/>
        </w:rPr>
        <w:t>The soul of the meanest galley slave is more precious than heaven, earth, sun, moon, stars, and all the host of heaven.</w:t>
      </w:r>
    </w:p>
    <w:p w14:paraId="236BD11A">
      <w:pPr>
        <w:bidi w:val="0"/>
        <w:rPr>
          <w:rFonts w:hint="default"/>
          <w:sz w:val="30"/>
          <w:szCs w:val="30"/>
          <w:lang w:val="en-US" w:eastAsia="en-US"/>
        </w:rPr>
      </w:pPr>
    </w:p>
    <w:p w14:paraId="172107C1">
      <w:pPr>
        <w:bidi w:val="0"/>
        <w:rPr>
          <w:rFonts w:hint="default"/>
          <w:sz w:val="30"/>
          <w:szCs w:val="30"/>
          <w:lang w:val="en-US" w:eastAsia="en-US"/>
        </w:rPr>
      </w:pPr>
      <w:r>
        <w:rPr>
          <w:rFonts w:hint="default"/>
          <w:sz w:val="30"/>
          <w:szCs w:val="30"/>
          <w:lang w:val="en-US" w:eastAsia="en-US"/>
        </w:rPr>
        <w:t>即使是最卑微的苦役犯的灵魂，也比天堂、大地、太阳、月亮、星辰和所有天上的万象更加宝贵。</w:t>
      </w:r>
    </w:p>
    <w:p w14:paraId="0924EA30">
      <w:pPr>
        <w:bidi w:val="0"/>
        <w:rPr>
          <w:rFonts w:hint="default"/>
          <w:sz w:val="30"/>
          <w:szCs w:val="30"/>
          <w:lang w:val="en-US" w:eastAsia="en-US"/>
        </w:rPr>
      </w:pPr>
    </w:p>
    <w:p w14:paraId="7D541C21">
      <w:pPr>
        <w:bidi w:val="0"/>
        <w:rPr>
          <w:rFonts w:hint="default"/>
          <w:sz w:val="30"/>
          <w:szCs w:val="30"/>
          <w:lang w:val="en-US" w:eastAsia="en-US"/>
        </w:rPr>
      </w:pPr>
    </w:p>
    <w:p w14:paraId="07586E09">
      <w:pPr>
        <w:bidi w:val="0"/>
        <w:rPr>
          <w:rFonts w:hint="default"/>
          <w:sz w:val="30"/>
          <w:szCs w:val="30"/>
          <w:lang w:val="en-US" w:eastAsia="en-US"/>
        </w:rPr>
      </w:pPr>
      <w:r>
        <w:rPr>
          <w:rFonts w:hint="default"/>
          <w:szCs w:val="30"/>
          <w:lang w:val="en-US" w:eastAsia="en-US"/>
        </w:rPr>
        <w:t xml:space="preserve">If such an excellent, high-born spirit is bestowed upon man, how vile it </w:t>
      </w:r>
      <w:r>
        <w:rPr>
          <w:rFonts w:hint="default"/>
          <w:sz w:val="30"/>
          <w:szCs w:val="30"/>
          <w:lang w:val="en-US" w:eastAsia="en-US"/>
        </w:rPr>
        <w:t>is to squander it on low, base, and earthly things!</w:t>
      </w:r>
    </w:p>
    <w:p w14:paraId="61B3DB56">
      <w:pPr>
        <w:bidi w:val="0"/>
        <w:rPr>
          <w:rFonts w:hint="default"/>
          <w:sz w:val="30"/>
          <w:szCs w:val="30"/>
          <w:lang w:val="en-US" w:eastAsia="en-US"/>
        </w:rPr>
      </w:pPr>
      <w:r>
        <w:rPr>
          <w:rFonts w:hint="default"/>
          <w:sz w:val="30"/>
          <w:szCs w:val="30"/>
          <w:lang w:val="en-US" w:eastAsia="en-US"/>
        </w:rPr>
        <w:t>如果这样一个卓越、高贵的灵魂被赐予人，那么将其浪费在低俗、卑贱和尘世的事物上是多么可耻！</w:t>
      </w:r>
    </w:p>
    <w:p w14:paraId="5D5A2E0D">
      <w:pPr>
        <w:bidi w:val="0"/>
        <w:rPr>
          <w:rFonts w:hint="default"/>
          <w:sz w:val="30"/>
          <w:szCs w:val="30"/>
          <w:lang w:val="en-US" w:eastAsia="en-US"/>
        </w:rPr>
      </w:pPr>
    </w:p>
    <w:p w14:paraId="03665399">
      <w:pPr>
        <w:bidi w:val="0"/>
        <w:rPr>
          <w:rFonts w:hint="default"/>
          <w:b/>
          <w:bCs/>
          <w:sz w:val="30"/>
          <w:szCs w:val="30"/>
          <w:lang w:val="en-US" w:eastAsia="en-US"/>
        </w:rPr>
      </w:pPr>
      <w:bookmarkStart w:id="6" w:name="_bookmark5"/>
      <w:bookmarkEnd w:id="6"/>
      <w:bookmarkStart w:id="7" w:name="-- Sect. 3. Directions how to Look off a"/>
      <w:bookmarkEnd w:id="7"/>
      <w:r>
        <w:rPr>
          <w:rFonts w:hint="default"/>
          <w:b/>
          <w:bCs/>
          <w:sz w:val="30"/>
          <w:szCs w:val="30"/>
          <w:lang w:val="en-US" w:eastAsia="en-US"/>
        </w:rPr>
        <w:t>6.Consider how short your time is in this world.</w:t>
      </w:r>
    </w:p>
    <w:p w14:paraId="433875B9">
      <w:pPr>
        <w:bidi w:val="0"/>
        <w:rPr>
          <w:rFonts w:hint="default"/>
          <w:b/>
          <w:bCs/>
          <w:sz w:val="30"/>
          <w:szCs w:val="30"/>
          <w:lang w:val="en-US" w:eastAsia="en-US"/>
        </w:rPr>
      </w:pPr>
      <w:r>
        <w:rPr>
          <w:rFonts w:hint="default"/>
          <w:b/>
          <w:bCs/>
          <w:sz w:val="30"/>
          <w:szCs w:val="30"/>
          <w:lang w:val="en-US" w:eastAsia="en-US"/>
        </w:rPr>
        <w:t>6. 想想你在这个世界上的时间是多么短暂。</w:t>
      </w:r>
    </w:p>
    <w:p w14:paraId="6692621A">
      <w:pPr>
        <w:bidi w:val="0"/>
        <w:rPr>
          <w:rFonts w:hint="default"/>
          <w:sz w:val="30"/>
          <w:szCs w:val="30"/>
          <w:lang w:val="en-US" w:eastAsia="en-US"/>
        </w:rPr>
      </w:pPr>
    </w:p>
    <w:p w14:paraId="4063F58C">
      <w:pPr>
        <w:bidi w:val="0"/>
        <w:rPr>
          <w:rFonts w:hint="default"/>
          <w:sz w:val="30"/>
          <w:szCs w:val="30"/>
          <w:lang w:val="en-US" w:eastAsia="en-US"/>
        </w:rPr>
      </w:pPr>
    </w:p>
    <w:p w14:paraId="4B685314">
      <w:pPr>
        <w:bidi w:val="0"/>
        <w:rPr>
          <w:rFonts w:hint="default"/>
          <w:sz w:val="30"/>
          <w:szCs w:val="30"/>
          <w:lang w:val="en-US" w:eastAsia="en-US"/>
        </w:rPr>
      </w:pPr>
      <w:r>
        <w:rPr>
          <w:rFonts w:hint="default"/>
          <w:sz w:val="30"/>
          <w:szCs w:val="30"/>
          <w:lang w:val="en-US" w:eastAsia="en-US"/>
        </w:rPr>
        <w:t>This is the Apostle’s argument: because time is short, let us use the world as if we used it not.</w:t>
      </w:r>
    </w:p>
    <w:p w14:paraId="05E64887">
      <w:pPr>
        <w:bidi w:val="0"/>
        <w:rPr>
          <w:rFonts w:hint="default"/>
          <w:sz w:val="30"/>
          <w:szCs w:val="30"/>
          <w:lang w:val="en-US" w:eastAsia="en-US"/>
        </w:rPr>
      </w:pPr>
      <w:r>
        <w:rPr>
          <w:rFonts w:hint="default"/>
          <w:sz w:val="30"/>
          <w:szCs w:val="30"/>
          <w:lang w:val="en-US" w:eastAsia="en-US"/>
        </w:rPr>
        <w:t>这是使徒的论点：因为时间短暂，让我们使用世界如同未使用它一样。</w:t>
      </w:r>
    </w:p>
    <w:p w14:paraId="71B92DB2">
      <w:pPr>
        <w:bidi w:val="0"/>
        <w:rPr>
          <w:rFonts w:hint="default"/>
          <w:sz w:val="30"/>
          <w:szCs w:val="30"/>
          <w:lang w:val="en-US" w:eastAsia="en-US"/>
        </w:rPr>
      </w:pPr>
    </w:p>
    <w:p w14:paraId="603AA6E9">
      <w:pPr>
        <w:bidi w:val="0"/>
        <w:rPr>
          <w:rFonts w:hint="default"/>
          <w:sz w:val="30"/>
          <w:szCs w:val="30"/>
          <w:lang w:val="en-US" w:eastAsia="en-US"/>
        </w:rPr>
      </w:pPr>
    </w:p>
    <w:p w14:paraId="0DA22468">
      <w:pPr>
        <w:bidi w:val="0"/>
        <w:rPr>
          <w:rFonts w:hint="default"/>
          <w:sz w:val="30"/>
          <w:szCs w:val="30"/>
          <w:lang w:val="en-US" w:eastAsia="en-US"/>
        </w:rPr>
      </w:pPr>
      <w:r>
        <w:rPr>
          <w:rFonts w:hint="default"/>
          <w:sz w:val="30"/>
          <w:szCs w:val="30"/>
          <w:lang w:val="en-US" w:eastAsia="en-US"/>
        </w:rPr>
        <w:t>Let our hearts be taken off these things.</w:t>
      </w:r>
    </w:p>
    <w:p w14:paraId="2E195ACD">
      <w:pPr>
        <w:bidi w:val="0"/>
        <w:rPr>
          <w:rFonts w:hint="default"/>
          <w:sz w:val="30"/>
          <w:szCs w:val="30"/>
          <w:lang w:val="en-US" w:eastAsia="en-US"/>
        </w:rPr>
      </w:pPr>
      <w:r>
        <w:rPr>
          <w:rFonts w:hint="default"/>
          <w:sz w:val="30"/>
          <w:szCs w:val="30"/>
          <w:lang w:val="en-US" w:eastAsia="en-US"/>
        </w:rPr>
        <w:t>让我们从这些事物中抽离我们的心。</w:t>
      </w:r>
    </w:p>
    <w:p w14:paraId="1B65DBFC">
      <w:pPr>
        <w:bidi w:val="0"/>
        <w:rPr>
          <w:rFonts w:hint="default"/>
          <w:sz w:val="30"/>
          <w:szCs w:val="30"/>
          <w:lang w:val="en-US" w:eastAsia="en-US"/>
        </w:rPr>
      </w:pPr>
    </w:p>
    <w:p w14:paraId="6C13785E">
      <w:pPr>
        <w:bidi w:val="0"/>
        <w:rPr>
          <w:rFonts w:hint="default"/>
          <w:sz w:val="30"/>
          <w:szCs w:val="30"/>
          <w:lang w:val="en-US" w:eastAsia="en-US"/>
        </w:rPr>
      </w:pPr>
    </w:p>
    <w:p w14:paraId="5EB3F2C5">
      <w:pPr>
        <w:bidi w:val="0"/>
        <w:rPr>
          <w:rFonts w:hint="default"/>
          <w:sz w:val="30"/>
          <w:szCs w:val="30"/>
          <w:lang w:val="en-US" w:eastAsia="en-US"/>
        </w:rPr>
      </w:pPr>
      <w:r>
        <w:rPr>
          <w:rFonts w:hint="default"/>
          <w:sz w:val="30"/>
          <w:szCs w:val="30"/>
          <w:lang w:val="en-US" w:eastAsia="en-US"/>
        </w:rPr>
        <w:t>A few days more, and you will be here no longer. Time passes swiftly.</w:t>
      </w:r>
    </w:p>
    <w:p w14:paraId="29877865">
      <w:pPr>
        <w:bidi w:val="0"/>
        <w:rPr>
          <w:rFonts w:hint="default"/>
          <w:sz w:val="30"/>
          <w:szCs w:val="30"/>
          <w:lang w:val="en-US" w:eastAsia="en-US"/>
        </w:rPr>
      </w:pPr>
    </w:p>
    <w:p w14:paraId="76B5F9E9">
      <w:pPr>
        <w:bidi w:val="0"/>
        <w:rPr>
          <w:rFonts w:hint="default"/>
          <w:sz w:val="30"/>
          <w:szCs w:val="30"/>
          <w:lang w:val="en-US" w:eastAsia="en-US"/>
        </w:rPr>
      </w:pPr>
      <w:r>
        <w:rPr>
          <w:rFonts w:hint="default"/>
          <w:sz w:val="30"/>
          <w:szCs w:val="30"/>
          <w:lang w:val="en-US" w:eastAsia="en-US"/>
        </w:rPr>
        <w:t>再过几天，你就不再在这里了。时间飞逝。</w:t>
      </w:r>
    </w:p>
    <w:p w14:paraId="5293F531">
      <w:pPr>
        <w:bidi w:val="0"/>
        <w:rPr>
          <w:rFonts w:hint="default"/>
          <w:sz w:val="30"/>
          <w:szCs w:val="30"/>
          <w:lang w:val="en-US" w:eastAsia="en-US"/>
        </w:rPr>
      </w:pPr>
    </w:p>
    <w:p w14:paraId="44E62D86">
      <w:pPr>
        <w:bidi w:val="0"/>
        <w:rPr>
          <w:rFonts w:hint="default"/>
          <w:sz w:val="30"/>
          <w:szCs w:val="30"/>
          <w:lang w:val="en-US" w:eastAsia="en-US"/>
        </w:rPr>
      </w:pPr>
    </w:p>
    <w:p w14:paraId="3866A83A">
      <w:pPr>
        <w:bidi w:val="0"/>
        <w:rPr>
          <w:rFonts w:hint="default"/>
          <w:sz w:val="30"/>
          <w:szCs w:val="30"/>
          <w:lang w:val="en-US" w:eastAsia="en-US"/>
        </w:rPr>
      </w:pPr>
      <w:r>
        <w:rPr>
          <w:rFonts w:hint="default"/>
          <w:sz w:val="30"/>
          <w:szCs w:val="30"/>
          <w:lang w:val="en-US" w:eastAsia="en-US"/>
        </w:rPr>
        <w:t>Countless diseases stand ready to attack you.</w:t>
      </w:r>
    </w:p>
    <w:p w14:paraId="20C3D83B">
      <w:pPr>
        <w:bidi w:val="0"/>
        <w:rPr>
          <w:rFonts w:hint="default"/>
          <w:sz w:val="30"/>
          <w:szCs w:val="30"/>
          <w:lang w:val="en-US" w:eastAsia="en-US"/>
        </w:rPr>
      </w:pPr>
    </w:p>
    <w:p w14:paraId="655DD661">
      <w:pPr>
        <w:bidi w:val="0"/>
        <w:rPr>
          <w:rFonts w:hint="default"/>
          <w:sz w:val="30"/>
          <w:szCs w:val="30"/>
          <w:lang w:val="en-US" w:eastAsia="en-US"/>
        </w:rPr>
      </w:pPr>
      <w:r>
        <w:rPr>
          <w:rFonts w:hint="default"/>
          <w:sz w:val="30"/>
          <w:szCs w:val="30"/>
          <w:lang w:val="en-US" w:eastAsia="en-US"/>
        </w:rPr>
        <w:t>无数的疾病随时准备攻击你。</w:t>
      </w:r>
    </w:p>
    <w:p w14:paraId="18F517E1">
      <w:pPr>
        <w:bidi w:val="0"/>
        <w:rPr>
          <w:rFonts w:hint="default"/>
          <w:sz w:val="30"/>
          <w:szCs w:val="30"/>
          <w:lang w:val="en-US" w:eastAsia="en-US"/>
        </w:rPr>
      </w:pPr>
    </w:p>
    <w:p w14:paraId="4E7B1ECD">
      <w:pPr>
        <w:bidi w:val="0"/>
        <w:rPr>
          <w:rFonts w:hint="default"/>
          <w:sz w:val="30"/>
          <w:szCs w:val="30"/>
          <w:lang w:val="en-US" w:eastAsia="en-US"/>
        </w:rPr>
      </w:pPr>
    </w:p>
    <w:p w14:paraId="787F8864">
      <w:pPr>
        <w:bidi w:val="0"/>
        <w:rPr>
          <w:rFonts w:hint="default"/>
          <w:sz w:val="30"/>
          <w:szCs w:val="30"/>
          <w:lang w:val="en-US" w:eastAsia="en-US"/>
        </w:rPr>
      </w:pPr>
      <w:r>
        <w:rPr>
          <w:rFonts w:hint="default"/>
          <w:sz w:val="30"/>
          <w:szCs w:val="30"/>
          <w:lang w:val="en-US" w:eastAsia="en-US"/>
        </w:rPr>
        <w:t>You, who are reading, talking, or walking now, will shortly be carried on men’s shoulders and laid in the dust, left to the worms, in darkness and corruption.</w:t>
      </w:r>
    </w:p>
    <w:p w14:paraId="0223EB06">
      <w:pPr>
        <w:bidi w:val="0"/>
        <w:rPr>
          <w:rFonts w:hint="default"/>
          <w:sz w:val="30"/>
          <w:szCs w:val="30"/>
          <w:lang w:val="en-US" w:eastAsia="en-US"/>
        </w:rPr>
      </w:pPr>
    </w:p>
    <w:p w14:paraId="446E5C4E">
      <w:pPr>
        <w:bidi w:val="0"/>
        <w:rPr>
          <w:rFonts w:hint="default"/>
          <w:sz w:val="30"/>
          <w:szCs w:val="30"/>
          <w:lang w:val="en-US" w:eastAsia="en-US"/>
        </w:rPr>
      </w:pPr>
      <w:r>
        <w:rPr>
          <w:rFonts w:hint="default"/>
          <w:sz w:val="30"/>
          <w:szCs w:val="30"/>
          <w:lang w:val="en-US" w:eastAsia="en-US"/>
        </w:rPr>
        <w:t>你现在正在阅读、交谈或行走，不久之后你将被抬在人们的肩上，安放在尘土中，留给虫子，在黑暗和腐败中。</w:t>
      </w:r>
    </w:p>
    <w:p w14:paraId="05E2D5E7">
      <w:pPr>
        <w:bidi w:val="0"/>
        <w:rPr>
          <w:rFonts w:hint="default"/>
          <w:sz w:val="30"/>
          <w:szCs w:val="30"/>
          <w:lang w:val="en-US" w:eastAsia="en-US"/>
        </w:rPr>
      </w:pPr>
    </w:p>
    <w:p w14:paraId="792699E0">
      <w:pPr>
        <w:bidi w:val="0"/>
        <w:rPr>
          <w:rFonts w:hint="default"/>
          <w:sz w:val="30"/>
          <w:szCs w:val="30"/>
          <w:lang w:val="en-US" w:eastAsia="en-US"/>
        </w:rPr>
      </w:pPr>
    </w:p>
    <w:p w14:paraId="7333A902">
      <w:pPr>
        <w:bidi w:val="0"/>
        <w:rPr>
          <w:rFonts w:hint="default"/>
          <w:sz w:val="30"/>
          <w:szCs w:val="30"/>
          <w:lang w:val="en-US" w:eastAsia="en-US"/>
        </w:rPr>
      </w:pPr>
      <w:r>
        <w:rPr>
          <w:rFonts w:hint="default"/>
          <w:sz w:val="30"/>
          <w:szCs w:val="30"/>
          <w:lang w:val="en-US" w:eastAsia="en-US"/>
        </w:rPr>
        <w:t>It is only a matter of days, months, or years. And what is that when once it is past?</w:t>
      </w:r>
    </w:p>
    <w:p w14:paraId="43471D75">
      <w:pPr>
        <w:bidi w:val="0"/>
        <w:rPr>
          <w:rFonts w:hint="default"/>
          <w:sz w:val="30"/>
          <w:szCs w:val="30"/>
          <w:lang w:val="en-US" w:eastAsia="en-US"/>
        </w:rPr>
      </w:pPr>
    </w:p>
    <w:p w14:paraId="5879C686">
      <w:pPr>
        <w:bidi w:val="0"/>
        <w:rPr>
          <w:rFonts w:hint="default"/>
          <w:sz w:val="30"/>
          <w:szCs w:val="30"/>
          <w:lang w:val="en-US" w:eastAsia="en-US"/>
        </w:rPr>
      </w:pPr>
      <w:r>
        <w:rPr>
          <w:rFonts w:hint="default"/>
          <w:sz w:val="30"/>
          <w:szCs w:val="30"/>
          <w:lang w:val="en-US" w:eastAsia="en-US"/>
        </w:rPr>
        <w:t>这只是几天、几个月或几年的事。而一旦过去，那又算什么呢？</w:t>
      </w:r>
    </w:p>
    <w:p w14:paraId="126B541C">
      <w:pPr>
        <w:bidi w:val="0"/>
        <w:rPr>
          <w:rFonts w:hint="default"/>
          <w:sz w:val="30"/>
          <w:szCs w:val="30"/>
          <w:lang w:val="en-US" w:eastAsia="en-US"/>
        </w:rPr>
      </w:pPr>
    </w:p>
    <w:p w14:paraId="569EB970">
      <w:pPr>
        <w:bidi w:val="0"/>
        <w:rPr>
          <w:rFonts w:hint="default"/>
          <w:sz w:val="30"/>
          <w:szCs w:val="30"/>
          <w:lang w:val="en-US" w:eastAsia="en-US"/>
        </w:rPr>
      </w:pPr>
    </w:p>
    <w:p w14:paraId="53658906">
      <w:pPr>
        <w:bidi w:val="0"/>
        <w:rPr>
          <w:rFonts w:hint="default"/>
          <w:sz w:val="30"/>
          <w:szCs w:val="30"/>
          <w:lang w:val="en-US" w:eastAsia="en-US"/>
        </w:rPr>
      </w:pPr>
      <w:r>
        <w:rPr>
          <w:rFonts w:hint="default"/>
          <w:sz w:val="30"/>
          <w:szCs w:val="30"/>
          <w:lang w:val="en-US" w:eastAsia="en-US"/>
        </w:rPr>
        <w:t>What shall it profit a man if he gain the whole world and lose his soul?</w:t>
      </w:r>
    </w:p>
    <w:p w14:paraId="267839B2">
      <w:pPr>
        <w:bidi w:val="0"/>
        <w:rPr>
          <w:rFonts w:hint="default"/>
          <w:sz w:val="30"/>
          <w:szCs w:val="30"/>
          <w:lang w:val="en-US" w:eastAsia="en-US"/>
        </w:rPr>
      </w:pPr>
    </w:p>
    <w:p w14:paraId="21209634">
      <w:pPr>
        <w:bidi w:val="0"/>
        <w:rPr>
          <w:rFonts w:hint="default"/>
          <w:sz w:val="30"/>
          <w:szCs w:val="30"/>
          <w:lang w:val="en-US" w:eastAsia="en-US"/>
        </w:rPr>
      </w:pPr>
      <w:r>
        <w:rPr>
          <w:rFonts w:hint="default"/>
          <w:sz w:val="30"/>
          <w:szCs w:val="30"/>
          <w:lang w:val="en-US" w:eastAsia="en-US"/>
        </w:rPr>
        <w:t>如果一个人得到全世界却失去了自己的灵魂，那有什么益处呢？</w:t>
      </w:r>
    </w:p>
    <w:p w14:paraId="08792E68">
      <w:pPr>
        <w:bidi w:val="0"/>
        <w:rPr>
          <w:rFonts w:hint="default"/>
          <w:sz w:val="30"/>
          <w:szCs w:val="30"/>
          <w:lang w:val="en-US" w:eastAsia="en-US"/>
        </w:rPr>
      </w:pPr>
    </w:p>
    <w:p w14:paraId="67666B56">
      <w:pPr>
        <w:bidi w:val="0"/>
        <w:rPr>
          <w:rFonts w:hint="default"/>
          <w:sz w:val="30"/>
          <w:szCs w:val="30"/>
          <w:lang w:val="en-US" w:eastAsia="en-US"/>
        </w:rPr>
      </w:pPr>
    </w:p>
    <w:p w14:paraId="2D48504F">
      <w:pPr>
        <w:bidi w:val="0"/>
        <w:rPr>
          <w:rFonts w:hint="default"/>
          <w:sz w:val="30"/>
          <w:szCs w:val="30"/>
          <w:lang w:val="en-US" w:eastAsia="en-US"/>
        </w:rPr>
      </w:pPr>
      <w:r>
        <w:rPr>
          <w:rFonts w:hint="default"/>
          <w:sz w:val="30"/>
          <w:szCs w:val="30"/>
          <w:lang w:val="en-US" w:eastAsia="en-US"/>
        </w:rPr>
        <w:t>7.Consider the great account you must give for earthly things.</w:t>
      </w:r>
    </w:p>
    <w:p w14:paraId="265FFAFC">
      <w:pPr>
        <w:bidi w:val="0"/>
        <w:rPr>
          <w:rFonts w:hint="default"/>
          <w:sz w:val="30"/>
          <w:szCs w:val="30"/>
          <w:lang w:val="en-US" w:eastAsia="en-US"/>
        </w:rPr>
      </w:pPr>
    </w:p>
    <w:p w14:paraId="50661B78">
      <w:pPr>
        <w:bidi w:val="0"/>
        <w:rPr>
          <w:rFonts w:hint="default"/>
          <w:sz w:val="30"/>
          <w:szCs w:val="30"/>
          <w:lang w:val="en-US" w:eastAsia="en-US"/>
        </w:rPr>
      </w:pPr>
      <w:r>
        <w:rPr>
          <w:rFonts w:hint="default"/>
          <w:sz w:val="30"/>
          <w:szCs w:val="30"/>
          <w:lang w:val="en-US" w:eastAsia="en-US"/>
        </w:rPr>
        <w:t>7. 想想你必须为尘世的事物做出的巨大交代。</w:t>
      </w:r>
    </w:p>
    <w:p w14:paraId="13ECA9BE">
      <w:pPr>
        <w:bidi w:val="0"/>
        <w:rPr>
          <w:rFonts w:hint="default"/>
          <w:sz w:val="30"/>
          <w:szCs w:val="30"/>
          <w:lang w:val="en-US" w:eastAsia="en-US"/>
        </w:rPr>
      </w:pPr>
    </w:p>
    <w:p w14:paraId="01C7CECD">
      <w:pPr>
        <w:bidi w:val="0"/>
        <w:rPr>
          <w:rFonts w:hint="default"/>
          <w:sz w:val="30"/>
          <w:szCs w:val="30"/>
          <w:lang w:val="en-US" w:eastAsia="en-US"/>
        </w:rPr>
      </w:pPr>
    </w:p>
    <w:p w14:paraId="4CCCFE24">
      <w:pPr>
        <w:bidi w:val="0"/>
        <w:rPr>
          <w:rFonts w:hint="default"/>
          <w:sz w:val="30"/>
          <w:szCs w:val="30"/>
          <w:lang w:val="en-US" w:eastAsia="en-US"/>
        </w:rPr>
      </w:pPr>
      <w:r>
        <w:rPr>
          <w:rFonts w:hint="default"/>
          <w:sz w:val="30"/>
          <w:szCs w:val="30"/>
          <w:lang w:val="en-US" w:eastAsia="en-US"/>
        </w:rPr>
        <w:t>It is the sin of many to delight in creature-comforts without considering the account they must one day give.</w:t>
      </w:r>
    </w:p>
    <w:p w14:paraId="3C353E5E">
      <w:pPr>
        <w:bidi w:val="0"/>
        <w:rPr>
          <w:rFonts w:hint="default"/>
          <w:sz w:val="30"/>
          <w:szCs w:val="30"/>
          <w:lang w:val="en-US" w:eastAsia="en-US"/>
        </w:rPr>
      </w:pPr>
    </w:p>
    <w:p w14:paraId="6A097F99">
      <w:pPr>
        <w:bidi w:val="0"/>
        <w:rPr>
          <w:rFonts w:hint="default"/>
          <w:sz w:val="30"/>
          <w:szCs w:val="30"/>
          <w:lang w:val="en-US" w:eastAsia="en-US"/>
        </w:rPr>
      </w:pPr>
      <w:r>
        <w:rPr>
          <w:rFonts w:hint="default"/>
          <w:sz w:val="30"/>
          <w:szCs w:val="30"/>
          <w:lang w:val="en-US" w:eastAsia="en-US"/>
        </w:rPr>
        <w:t>许多人沉溺于物质享受，却不去考虑他们总有一天必须为此做出的交代，这是他们的罪过。</w:t>
      </w:r>
    </w:p>
    <w:p w14:paraId="539F6268">
      <w:pPr>
        <w:bidi w:val="0"/>
        <w:rPr>
          <w:rFonts w:hint="default"/>
          <w:sz w:val="30"/>
          <w:szCs w:val="30"/>
          <w:lang w:val="en-US" w:eastAsia="en-US"/>
        </w:rPr>
      </w:pPr>
    </w:p>
    <w:p w14:paraId="007B3470">
      <w:pPr>
        <w:bidi w:val="0"/>
        <w:rPr>
          <w:rFonts w:hint="default"/>
          <w:sz w:val="30"/>
          <w:szCs w:val="30"/>
          <w:lang w:val="en-US" w:eastAsia="en-US"/>
        </w:rPr>
      </w:pPr>
    </w:p>
    <w:p w14:paraId="262DE47F">
      <w:pPr>
        <w:bidi w:val="0"/>
        <w:rPr>
          <w:rFonts w:hint="default"/>
          <w:sz w:val="30"/>
          <w:szCs w:val="30"/>
          <w:lang w:val="en-US" w:eastAsia="en-US"/>
        </w:rPr>
      </w:pPr>
      <w:r>
        <w:rPr>
          <w:rFonts w:hint="default"/>
          <w:sz w:val="30"/>
          <w:szCs w:val="30"/>
          <w:lang w:val="en-US" w:eastAsia="en-US"/>
        </w:rPr>
        <w:t>Oh, let this thought take your eyes off such things! Imagine you were to die now and make up your reckoning.</w:t>
      </w:r>
    </w:p>
    <w:p w14:paraId="09B46A01">
      <w:pPr>
        <w:bidi w:val="0"/>
        <w:rPr>
          <w:rFonts w:hint="default"/>
          <w:sz w:val="30"/>
          <w:szCs w:val="30"/>
          <w:lang w:val="en-US" w:eastAsia="en-US"/>
        </w:rPr>
      </w:pPr>
    </w:p>
    <w:p w14:paraId="1B48E3B0">
      <w:pPr>
        <w:bidi w:val="0"/>
        <w:rPr>
          <w:rFonts w:hint="default"/>
          <w:sz w:val="30"/>
          <w:szCs w:val="30"/>
          <w:lang w:val="en-US" w:eastAsia="en-US"/>
        </w:rPr>
      </w:pPr>
      <w:r>
        <w:rPr>
          <w:rFonts w:hint="default"/>
          <w:sz w:val="30"/>
          <w:szCs w:val="30"/>
          <w:lang w:val="en-US" w:eastAsia="en-US"/>
        </w:rPr>
        <w:t>哦，让这个想法使你从这些事物中转移你的目光！想象一下，你如果现在死去，并要清算你的账目。</w:t>
      </w:r>
    </w:p>
    <w:p w14:paraId="1018F3C7">
      <w:pPr>
        <w:bidi w:val="0"/>
        <w:rPr>
          <w:rFonts w:hint="default"/>
          <w:sz w:val="30"/>
          <w:szCs w:val="30"/>
          <w:lang w:val="en-US" w:eastAsia="en-US"/>
        </w:rPr>
      </w:pPr>
    </w:p>
    <w:p w14:paraId="1558339A">
      <w:pPr>
        <w:bidi w:val="0"/>
        <w:rPr>
          <w:rFonts w:hint="default"/>
          <w:sz w:val="30"/>
          <w:szCs w:val="30"/>
          <w:lang w:val="en-US" w:eastAsia="en-US"/>
        </w:rPr>
      </w:pPr>
    </w:p>
    <w:p w14:paraId="6D048C45">
      <w:pPr>
        <w:bidi w:val="0"/>
        <w:rPr>
          <w:rFonts w:hint="default"/>
          <w:sz w:val="30"/>
          <w:szCs w:val="30"/>
          <w:lang w:val="en-US" w:eastAsia="en-US"/>
        </w:rPr>
      </w:pPr>
      <w:r>
        <w:rPr>
          <w:rFonts w:hint="default"/>
          <w:sz w:val="30"/>
          <w:szCs w:val="30"/>
          <w:lang w:val="en-US" w:eastAsia="en-US"/>
        </w:rPr>
        <w:t>What good would it do you to remember all the contentments and pleasures you enjoyed on earth?</w:t>
      </w:r>
    </w:p>
    <w:p w14:paraId="19912C7E">
      <w:pPr>
        <w:bidi w:val="0"/>
        <w:rPr>
          <w:rFonts w:hint="default"/>
          <w:sz w:val="30"/>
          <w:szCs w:val="30"/>
          <w:lang w:val="en-US" w:eastAsia="en-US"/>
        </w:rPr>
      </w:pPr>
    </w:p>
    <w:p w14:paraId="6D8257B8">
      <w:pPr>
        <w:bidi w:val="0"/>
        <w:rPr>
          <w:rFonts w:hint="default"/>
          <w:sz w:val="30"/>
          <w:szCs w:val="30"/>
          <w:lang w:val="en-US" w:eastAsia="en-US"/>
        </w:rPr>
      </w:pPr>
      <w:r>
        <w:rPr>
          <w:rFonts w:hint="default"/>
          <w:sz w:val="30"/>
          <w:szCs w:val="30"/>
          <w:lang w:val="en-US" w:eastAsia="en-US"/>
        </w:rPr>
        <w:t>记住你在世上享受的所有满足和快乐对你有什么好处呢？</w:t>
      </w:r>
    </w:p>
    <w:p w14:paraId="5D2FA0AC">
      <w:pPr>
        <w:bidi w:val="0"/>
        <w:rPr>
          <w:rFonts w:hint="default"/>
          <w:sz w:val="30"/>
          <w:szCs w:val="30"/>
          <w:lang w:val="en-US" w:eastAsia="en-US"/>
        </w:rPr>
      </w:pPr>
    </w:p>
    <w:p w14:paraId="2853D837">
      <w:pPr>
        <w:bidi w:val="0"/>
        <w:rPr>
          <w:rFonts w:hint="default"/>
          <w:sz w:val="30"/>
          <w:szCs w:val="30"/>
          <w:lang w:val="en-US" w:eastAsia="en-US"/>
        </w:rPr>
      </w:pPr>
    </w:p>
    <w:p w14:paraId="5799164A">
      <w:pPr>
        <w:bidi w:val="0"/>
        <w:rPr>
          <w:rFonts w:hint="default"/>
          <w:sz w:val="30"/>
          <w:szCs w:val="30"/>
          <w:lang w:val="en-US" w:eastAsia="en-US"/>
        </w:rPr>
      </w:pPr>
      <w:r>
        <w:rPr>
          <w:rFonts w:hint="default"/>
          <w:sz w:val="30"/>
          <w:szCs w:val="30"/>
          <w:lang w:val="en-US" w:eastAsia="en-US"/>
        </w:rPr>
        <w:t>If a merchant returned from foreign lands with an account that showed he spent most of his time on frivolities—singing, dancing, feasting—who would not rebuke him for such a reckoning?</w:t>
      </w:r>
    </w:p>
    <w:p w14:paraId="31B9E109">
      <w:pPr>
        <w:bidi w:val="0"/>
        <w:rPr>
          <w:rFonts w:hint="default"/>
          <w:sz w:val="30"/>
          <w:szCs w:val="30"/>
          <w:lang w:val="en-US" w:eastAsia="en-US"/>
        </w:rPr>
      </w:pPr>
    </w:p>
    <w:p w14:paraId="722C86FB">
      <w:pPr>
        <w:bidi w:val="0"/>
        <w:rPr>
          <w:rFonts w:hint="default"/>
          <w:sz w:val="30"/>
          <w:szCs w:val="30"/>
          <w:lang w:val="en-US" w:eastAsia="en-US"/>
        </w:rPr>
      </w:pPr>
      <w:r>
        <w:rPr>
          <w:rFonts w:hint="default"/>
          <w:sz w:val="30"/>
          <w:szCs w:val="30"/>
          <w:lang w:val="en-US" w:eastAsia="en-US"/>
        </w:rPr>
        <w:t>如果一个商人从国外回来，他的账目显示他大部分时间都花在了琐事上——唱歌、跳舞、宴会——谁不会责备他这样的账目呢？</w:t>
      </w:r>
    </w:p>
    <w:p w14:paraId="3BDB4562">
      <w:pPr>
        <w:bidi w:val="0"/>
        <w:rPr>
          <w:rFonts w:hint="default"/>
          <w:sz w:val="30"/>
          <w:szCs w:val="30"/>
          <w:lang w:val="en-US" w:eastAsia="en-US"/>
        </w:rPr>
      </w:pPr>
    </w:p>
    <w:p w14:paraId="695787B1">
      <w:pPr>
        <w:bidi w:val="0"/>
        <w:rPr>
          <w:rFonts w:hint="default"/>
          <w:sz w:val="30"/>
          <w:szCs w:val="30"/>
          <w:lang w:val="en-US" w:eastAsia="en-US"/>
        </w:rPr>
      </w:pPr>
    </w:p>
    <w:p w14:paraId="5BC781A0">
      <w:pPr>
        <w:bidi w:val="0"/>
        <w:rPr>
          <w:rFonts w:hint="default"/>
          <w:sz w:val="30"/>
          <w:szCs w:val="30"/>
          <w:lang w:val="en-US" w:eastAsia="en-US"/>
        </w:rPr>
      </w:pPr>
      <w:r>
        <w:rPr>
          <w:rFonts w:hint="default"/>
          <w:sz w:val="30"/>
          <w:szCs w:val="30"/>
          <w:lang w:val="en-US" w:eastAsia="en-US"/>
        </w:rPr>
        <w:t>Oh, it will be a sad account if your life’s record shows that you spent most of your time looking at and longing for earthly things.</w:t>
      </w:r>
    </w:p>
    <w:p w14:paraId="199B3854">
      <w:pPr>
        <w:bidi w:val="0"/>
        <w:rPr>
          <w:rFonts w:hint="default"/>
          <w:sz w:val="30"/>
          <w:szCs w:val="30"/>
          <w:lang w:val="en-US" w:eastAsia="en-US"/>
        </w:rPr>
      </w:pPr>
    </w:p>
    <w:p w14:paraId="26F1CA4B">
      <w:pPr>
        <w:bidi w:val="0"/>
        <w:rPr>
          <w:rFonts w:hint="default"/>
          <w:sz w:val="30"/>
          <w:szCs w:val="30"/>
          <w:lang w:val="en-US" w:eastAsia="en-US"/>
        </w:rPr>
      </w:pPr>
      <w:r>
        <w:rPr>
          <w:rFonts w:hint="default"/>
          <w:sz w:val="30"/>
          <w:szCs w:val="30"/>
          <w:lang w:val="en-US" w:eastAsia="en-US"/>
        </w:rPr>
        <w:t>哦，如果你的生命记录显示你大部分时间都花在观看和渴望尘世的事物上，那将是一个悲伤的结局。</w:t>
      </w:r>
    </w:p>
    <w:p w14:paraId="7F01A238">
      <w:pPr>
        <w:bidi w:val="0"/>
        <w:rPr>
          <w:rFonts w:hint="default"/>
          <w:sz w:val="30"/>
          <w:szCs w:val="30"/>
          <w:lang w:val="en-US" w:eastAsia="en-US"/>
        </w:rPr>
      </w:pPr>
    </w:p>
    <w:p w14:paraId="6C4E73B0">
      <w:pPr>
        <w:pStyle w:val="4"/>
        <w:bidi w:val="0"/>
        <w:rPr>
          <w:rFonts w:hint="eastAsia"/>
        </w:rPr>
      </w:pPr>
      <w:r>
        <w:rPr>
          <w:rFonts w:hint="eastAsia"/>
        </w:rPr>
        <w:t>SECTION III. Directions on How to Look Off All Other Things</w:t>
      </w:r>
    </w:p>
    <w:p w14:paraId="2E799CEE">
      <w:pPr>
        <w:pStyle w:val="4"/>
        <w:bidi w:val="0"/>
        <w:rPr>
          <w:rFonts w:hint="eastAsia"/>
        </w:rPr>
      </w:pPr>
      <w:r>
        <w:t>第三节. 关于如何抛开其他一切事务的指导说明</w:t>
      </w:r>
    </w:p>
    <w:p w14:paraId="49B944E9">
      <w:pPr>
        <w:bidi w:val="0"/>
        <w:rPr>
          <w:rFonts w:hint="eastAsia"/>
          <w:sz w:val="30"/>
          <w:szCs w:val="30"/>
        </w:rPr>
      </w:pPr>
    </w:p>
    <w:p w14:paraId="1ACF7711">
      <w:pPr>
        <w:bidi w:val="0"/>
        <w:rPr>
          <w:rFonts w:hint="eastAsia"/>
          <w:sz w:val="30"/>
          <w:szCs w:val="30"/>
        </w:rPr>
      </w:pPr>
      <w:r>
        <w:rPr>
          <w:rFonts w:hint="eastAsia"/>
          <w:sz w:val="30"/>
          <w:szCs w:val="30"/>
        </w:rPr>
        <w:t>1.Study every day, more and more, the vanity of the creature.</w:t>
      </w:r>
    </w:p>
    <w:p w14:paraId="43EA1DCA">
      <w:pPr>
        <w:bidi w:val="0"/>
        <w:rPr>
          <w:rFonts w:hint="eastAsia"/>
          <w:sz w:val="30"/>
          <w:szCs w:val="30"/>
        </w:rPr>
      </w:pPr>
    </w:p>
    <w:p w14:paraId="2A94D0D3">
      <w:pPr>
        <w:bidi w:val="0"/>
        <w:rPr>
          <w:rFonts w:hint="eastAsia"/>
          <w:sz w:val="30"/>
          <w:szCs w:val="30"/>
        </w:rPr>
      </w:pPr>
      <w:r>
        <w:rPr>
          <w:rFonts w:hint="eastAsia"/>
          <w:sz w:val="30"/>
          <w:szCs w:val="30"/>
        </w:rPr>
        <w:t>1. 每天都要更加深入地研习受造物的虚荣。</w:t>
      </w:r>
    </w:p>
    <w:p w14:paraId="7B5AA3B2">
      <w:pPr>
        <w:bidi w:val="0"/>
        <w:rPr>
          <w:rFonts w:hint="eastAsia"/>
          <w:sz w:val="30"/>
          <w:szCs w:val="30"/>
        </w:rPr>
      </w:pPr>
    </w:p>
    <w:p w14:paraId="64F3B2D5">
      <w:pPr>
        <w:bidi w:val="0"/>
        <w:rPr>
          <w:rFonts w:hint="eastAsia"/>
          <w:sz w:val="30"/>
          <w:szCs w:val="30"/>
        </w:rPr>
      </w:pPr>
    </w:p>
    <w:p w14:paraId="6618A4A9">
      <w:pPr>
        <w:bidi w:val="0"/>
        <w:rPr>
          <w:rFonts w:hint="eastAsia"/>
          <w:sz w:val="30"/>
          <w:szCs w:val="30"/>
        </w:rPr>
      </w:pPr>
      <w:r>
        <w:rPr>
          <w:rFonts w:hint="eastAsia"/>
          <w:sz w:val="30"/>
          <w:szCs w:val="30"/>
        </w:rPr>
        <w:t>Read through the Book of Ecclesiastes carefully—it is sufficient, with Christ's assistance, to teach you this lesson.</w:t>
      </w:r>
    </w:p>
    <w:p w14:paraId="70AF40BB">
      <w:pPr>
        <w:bidi w:val="0"/>
        <w:rPr>
          <w:rFonts w:hint="eastAsia"/>
          <w:sz w:val="30"/>
          <w:szCs w:val="30"/>
        </w:rPr>
      </w:pPr>
    </w:p>
    <w:p w14:paraId="5FEC2763">
      <w:pPr>
        <w:bidi w:val="0"/>
        <w:rPr>
          <w:rFonts w:hint="eastAsia"/>
          <w:sz w:val="30"/>
          <w:szCs w:val="30"/>
        </w:rPr>
      </w:pPr>
      <w:r>
        <w:rPr>
          <w:rFonts w:hint="eastAsia"/>
          <w:sz w:val="30"/>
          <w:szCs w:val="30"/>
        </w:rPr>
        <w:t>仔细阅读传道书——在基督的帮助下，它足以教你这一课。</w:t>
      </w:r>
    </w:p>
    <w:p w14:paraId="493670F2">
      <w:pPr>
        <w:bidi w:val="0"/>
        <w:rPr>
          <w:rFonts w:hint="eastAsia"/>
          <w:sz w:val="30"/>
          <w:szCs w:val="30"/>
        </w:rPr>
      </w:pPr>
    </w:p>
    <w:p w14:paraId="0883521D">
      <w:pPr>
        <w:bidi w:val="0"/>
        <w:rPr>
          <w:rFonts w:hint="eastAsia"/>
          <w:sz w:val="30"/>
          <w:szCs w:val="30"/>
        </w:rPr>
      </w:pPr>
    </w:p>
    <w:p w14:paraId="3A2D8139">
      <w:pPr>
        <w:bidi w:val="0"/>
        <w:rPr>
          <w:rFonts w:hint="eastAsia"/>
          <w:sz w:val="30"/>
          <w:szCs w:val="30"/>
        </w:rPr>
      </w:pPr>
      <w:r>
        <w:rPr>
          <w:rFonts w:hint="eastAsia"/>
          <w:sz w:val="30"/>
          <w:szCs w:val="30"/>
        </w:rPr>
        <w:t>A serious and fruitful meditation on that phrase, Vanity of vanities, saith the Preacher, vanity of vanities, all is vanity, can make a deep impression on your heart.</w:t>
      </w:r>
    </w:p>
    <w:p w14:paraId="6A847C0D">
      <w:pPr>
        <w:bidi w:val="0"/>
        <w:rPr>
          <w:rFonts w:hint="eastAsia"/>
          <w:sz w:val="30"/>
          <w:szCs w:val="30"/>
        </w:rPr>
      </w:pPr>
    </w:p>
    <w:p w14:paraId="4D531F65">
      <w:pPr>
        <w:bidi w:val="0"/>
        <w:rPr>
          <w:rFonts w:hint="eastAsia"/>
          <w:sz w:val="30"/>
          <w:szCs w:val="30"/>
        </w:rPr>
      </w:pPr>
      <w:r>
        <w:rPr>
          <w:rFonts w:hint="eastAsia"/>
          <w:sz w:val="30"/>
          <w:szCs w:val="30"/>
        </w:rPr>
        <w:t>认真且富有成效地默想那句话：“虚空的虚空，传道者说，虚空的虚空，凡事都是虚空”，能使你的内心产生深刻的印象。</w:t>
      </w:r>
    </w:p>
    <w:p w14:paraId="3AE936E1">
      <w:pPr>
        <w:bidi w:val="0"/>
        <w:rPr>
          <w:rFonts w:hint="eastAsia"/>
          <w:sz w:val="30"/>
          <w:szCs w:val="30"/>
        </w:rPr>
      </w:pPr>
    </w:p>
    <w:p w14:paraId="638E212B">
      <w:pPr>
        <w:bidi w:val="0"/>
        <w:rPr>
          <w:rFonts w:hint="eastAsia"/>
          <w:sz w:val="30"/>
          <w:szCs w:val="30"/>
        </w:rPr>
      </w:pPr>
    </w:p>
    <w:p w14:paraId="5ED88707">
      <w:pPr>
        <w:bidi w:val="0"/>
        <w:rPr>
          <w:rFonts w:hint="eastAsia"/>
          <w:sz w:val="30"/>
          <w:szCs w:val="30"/>
        </w:rPr>
      </w:pPr>
      <w:r>
        <w:rPr>
          <w:rFonts w:hint="eastAsia"/>
          <w:sz w:val="30"/>
          <w:szCs w:val="30"/>
        </w:rPr>
        <w:t>Men often view these things through a distorted lens or from a distance, which causes them to admire them.</w:t>
      </w:r>
    </w:p>
    <w:p w14:paraId="23EA5DD6">
      <w:pPr>
        <w:bidi w:val="0"/>
        <w:rPr>
          <w:rFonts w:hint="eastAsia"/>
          <w:sz w:val="30"/>
          <w:szCs w:val="30"/>
        </w:rPr>
      </w:pPr>
    </w:p>
    <w:p w14:paraId="50C462B7">
      <w:pPr>
        <w:bidi w:val="0"/>
        <w:rPr>
          <w:rFonts w:hint="eastAsia"/>
          <w:sz w:val="30"/>
          <w:szCs w:val="30"/>
        </w:rPr>
      </w:pPr>
      <w:r>
        <w:rPr>
          <w:rFonts w:hint="eastAsia"/>
          <w:sz w:val="30"/>
          <w:szCs w:val="30"/>
        </w:rPr>
        <w:t>人们常常透过扭曲的视角或从远处看待这些事物，这使得他们对它们产生羡慕。</w:t>
      </w:r>
    </w:p>
    <w:p w14:paraId="7FBB63C8">
      <w:pPr>
        <w:bidi w:val="0"/>
        <w:rPr>
          <w:rFonts w:hint="eastAsia"/>
          <w:sz w:val="30"/>
          <w:szCs w:val="30"/>
        </w:rPr>
      </w:pPr>
    </w:p>
    <w:p w14:paraId="38C4AB75">
      <w:pPr>
        <w:bidi w:val="0"/>
        <w:rPr>
          <w:rFonts w:hint="eastAsia"/>
          <w:sz w:val="30"/>
          <w:szCs w:val="30"/>
        </w:rPr>
      </w:pPr>
    </w:p>
    <w:p w14:paraId="6C812FFA">
      <w:pPr>
        <w:bidi w:val="0"/>
        <w:rPr>
          <w:rFonts w:hint="eastAsia"/>
          <w:sz w:val="30"/>
          <w:szCs w:val="30"/>
        </w:rPr>
      </w:pPr>
      <w:r>
        <w:rPr>
          <w:rFonts w:hint="eastAsia"/>
          <w:sz w:val="30"/>
          <w:szCs w:val="30"/>
        </w:rPr>
        <w:t>But if they could see them truly for what they are, oh, how uncomely they would appear! And if they could compare them to Christ, oh, how vain they would seem!</w:t>
      </w:r>
    </w:p>
    <w:p w14:paraId="401697C1">
      <w:pPr>
        <w:bidi w:val="0"/>
        <w:rPr>
          <w:rFonts w:hint="eastAsia"/>
          <w:sz w:val="30"/>
          <w:szCs w:val="30"/>
        </w:rPr>
      </w:pPr>
    </w:p>
    <w:p w14:paraId="695473DA">
      <w:pPr>
        <w:bidi w:val="0"/>
        <w:rPr>
          <w:rFonts w:hint="eastAsia"/>
          <w:sz w:val="30"/>
          <w:szCs w:val="30"/>
        </w:rPr>
      </w:pPr>
      <w:r>
        <w:rPr>
          <w:rFonts w:hint="eastAsia"/>
          <w:sz w:val="30"/>
          <w:szCs w:val="30"/>
        </w:rPr>
        <w:t>但如果他们能真正地看到它们是什么，哦，它们会显得多么不体面！如果他们能将它们与基督相比，哦，它们会显得多么虚空！</w:t>
      </w:r>
    </w:p>
    <w:p w14:paraId="3A0A8981">
      <w:pPr>
        <w:bidi w:val="0"/>
        <w:rPr>
          <w:rFonts w:hint="eastAsia"/>
          <w:sz w:val="30"/>
          <w:szCs w:val="30"/>
        </w:rPr>
      </w:pPr>
    </w:p>
    <w:p w14:paraId="0286FF0B">
      <w:pPr>
        <w:bidi w:val="0"/>
        <w:rPr>
          <w:rFonts w:hint="eastAsia"/>
          <w:sz w:val="30"/>
          <w:szCs w:val="30"/>
        </w:rPr>
      </w:pPr>
    </w:p>
    <w:p w14:paraId="26E490D8">
      <w:pPr>
        <w:bidi w:val="0"/>
        <w:rPr>
          <w:rFonts w:hint="eastAsia"/>
          <w:sz w:val="30"/>
          <w:szCs w:val="30"/>
        </w:rPr>
      </w:pPr>
      <w:r>
        <w:rPr>
          <w:rFonts w:hint="eastAsia"/>
          <w:sz w:val="30"/>
          <w:szCs w:val="30"/>
        </w:rPr>
        <w:t>Honours and greatness, by comparison, would appear as bubbles; pleasures and delights as mere shadows.</w:t>
      </w:r>
    </w:p>
    <w:p w14:paraId="5C8C0BED">
      <w:pPr>
        <w:bidi w:val="0"/>
        <w:rPr>
          <w:rFonts w:hint="eastAsia"/>
          <w:sz w:val="30"/>
          <w:szCs w:val="30"/>
        </w:rPr>
      </w:pPr>
    </w:p>
    <w:p w14:paraId="3521B6B3">
      <w:pPr>
        <w:bidi w:val="0"/>
        <w:rPr>
          <w:rFonts w:hint="eastAsia"/>
          <w:sz w:val="30"/>
          <w:szCs w:val="30"/>
        </w:rPr>
      </w:pPr>
      <w:r>
        <w:rPr>
          <w:rFonts w:hint="eastAsia"/>
          <w:sz w:val="30"/>
          <w:szCs w:val="30"/>
        </w:rPr>
        <w:t>相比之下，荣誉和伟大就像泡沫；快乐和喜悦不过是影子。</w:t>
      </w:r>
    </w:p>
    <w:p w14:paraId="14660EFD">
      <w:pPr>
        <w:bidi w:val="0"/>
        <w:rPr>
          <w:rFonts w:hint="eastAsia"/>
          <w:sz w:val="30"/>
          <w:szCs w:val="30"/>
        </w:rPr>
      </w:pPr>
    </w:p>
    <w:p w14:paraId="1DA8ECD7">
      <w:pPr>
        <w:bidi w:val="0"/>
        <w:rPr>
          <w:rFonts w:hint="eastAsia"/>
          <w:sz w:val="30"/>
          <w:szCs w:val="30"/>
        </w:rPr>
      </w:pPr>
    </w:p>
    <w:p w14:paraId="55F1CBEE">
      <w:pPr>
        <w:bidi w:val="0"/>
        <w:rPr>
          <w:rFonts w:hint="eastAsia"/>
          <w:sz w:val="30"/>
          <w:szCs w:val="30"/>
        </w:rPr>
      </w:pPr>
      <w:r>
        <w:rPr>
          <w:rFonts w:hint="eastAsia"/>
          <w:sz w:val="30"/>
          <w:szCs w:val="30"/>
        </w:rPr>
        <w:t>2.Have as little to do with any evil thing as possible.</w:t>
      </w:r>
    </w:p>
    <w:p w14:paraId="408579D7">
      <w:pPr>
        <w:bidi w:val="0"/>
        <w:rPr>
          <w:rFonts w:hint="eastAsia"/>
          <w:sz w:val="30"/>
          <w:szCs w:val="30"/>
        </w:rPr>
      </w:pPr>
    </w:p>
    <w:p w14:paraId="16842E4B">
      <w:pPr>
        <w:bidi w:val="0"/>
        <w:rPr>
          <w:rFonts w:hint="eastAsia"/>
          <w:sz w:val="30"/>
          <w:szCs w:val="30"/>
        </w:rPr>
      </w:pPr>
      <w:r>
        <w:rPr>
          <w:rFonts w:hint="eastAsia"/>
          <w:sz w:val="30"/>
          <w:szCs w:val="30"/>
        </w:rPr>
        <w:t>2. 尽可能少地与任何邪恶的事物打交道。</w:t>
      </w:r>
    </w:p>
    <w:p w14:paraId="5A8C7FAC">
      <w:pPr>
        <w:bidi w:val="0"/>
        <w:rPr>
          <w:rFonts w:hint="eastAsia"/>
          <w:sz w:val="30"/>
          <w:szCs w:val="30"/>
        </w:rPr>
      </w:pPr>
    </w:p>
    <w:p w14:paraId="14A3BE3B">
      <w:pPr>
        <w:bidi w:val="0"/>
        <w:rPr>
          <w:rFonts w:hint="eastAsia"/>
          <w:sz w:val="30"/>
          <w:szCs w:val="30"/>
        </w:rPr>
      </w:pPr>
    </w:p>
    <w:p w14:paraId="509B8DA8">
      <w:pPr>
        <w:bidi w:val="0"/>
        <w:rPr>
          <w:rFonts w:hint="eastAsia"/>
          <w:sz w:val="30"/>
          <w:szCs w:val="30"/>
        </w:rPr>
      </w:pPr>
      <w:r>
        <w:rPr>
          <w:rFonts w:hint="eastAsia"/>
          <w:sz w:val="30"/>
          <w:szCs w:val="30"/>
        </w:rPr>
        <w:t>Engage sparingly with the world, its sinful pleasures, profits, riches, and customs. The less, the better.</w:t>
      </w:r>
    </w:p>
    <w:p w14:paraId="2630AB6F">
      <w:pPr>
        <w:bidi w:val="0"/>
        <w:rPr>
          <w:rFonts w:hint="eastAsia"/>
          <w:sz w:val="30"/>
          <w:szCs w:val="30"/>
        </w:rPr>
      </w:pPr>
    </w:p>
    <w:p w14:paraId="57CE7FE0">
      <w:pPr>
        <w:bidi w:val="0"/>
        <w:rPr>
          <w:rFonts w:hint="eastAsia"/>
          <w:sz w:val="30"/>
          <w:szCs w:val="30"/>
        </w:rPr>
      </w:pPr>
      <w:r>
        <w:rPr>
          <w:rFonts w:hint="eastAsia"/>
          <w:sz w:val="30"/>
          <w:szCs w:val="30"/>
        </w:rPr>
        <w:t>谨慎地参与这个世界，它的罪恶的享乐、利益、财富和习俗。越少越好。</w:t>
      </w:r>
    </w:p>
    <w:p w14:paraId="53CC9D8E">
      <w:pPr>
        <w:bidi w:val="0"/>
        <w:rPr>
          <w:rFonts w:hint="eastAsia"/>
          <w:sz w:val="30"/>
          <w:szCs w:val="30"/>
        </w:rPr>
      </w:pPr>
    </w:p>
    <w:p w14:paraId="1D8C1BB7">
      <w:pPr>
        <w:bidi w:val="0"/>
        <w:rPr>
          <w:rFonts w:hint="eastAsia"/>
          <w:sz w:val="30"/>
          <w:szCs w:val="30"/>
        </w:rPr>
      </w:pPr>
    </w:p>
    <w:p w14:paraId="7F0A55CD">
      <w:pPr>
        <w:bidi w:val="0"/>
        <w:rPr>
          <w:rFonts w:hint="eastAsia"/>
          <w:sz w:val="30"/>
          <w:szCs w:val="30"/>
        </w:rPr>
      </w:pPr>
      <w:r>
        <w:rPr>
          <w:rFonts w:hint="eastAsia"/>
          <w:sz w:val="30"/>
          <w:szCs w:val="30"/>
        </w:rPr>
        <w:t>The things of this world have a clinging quality; if your heart lingers too long among them, it will cleave to them. And once it does, only repentance or the fire of hell can separate them.</w:t>
      </w:r>
    </w:p>
    <w:p w14:paraId="041C359F">
      <w:pPr>
        <w:bidi w:val="0"/>
        <w:rPr>
          <w:rFonts w:hint="eastAsia"/>
          <w:sz w:val="30"/>
          <w:szCs w:val="30"/>
        </w:rPr>
      </w:pPr>
    </w:p>
    <w:p w14:paraId="78F5804E">
      <w:pPr>
        <w:bidi w:val="0"/>
        <w:rPr>
          <w:rFonts w:hint="eastAsia"/>
          <w:sz w:val="30"/>
          <w:szCs w:val="30"/>
        </w:rPr>
      </w:pPr>
      <w:r>
        <w:rPr>
          <w:rFonts w:hint="eastAsia"/>
          <w:sz w:val="30"/>
          <w:szCs w:val="30"/>
        </w:rPr>
        <w:t>这个世界上的事物有一种粘性；如果你的心在其中逗留太久，它就会粘附在上面。一旦如此，只有悔改或地狱之火才能将它们分开。</w:t>
      </w:r>
    </w:p>
    <w:p w14:paraId="02275593">
      <w:pPr>
        <w:bidi w:val="0"/>
        <w:rPr>
          <w:rFonts w:hint="eastAsia"/>
          <w:sz w:val="30"/>
          <w:szCs w:val="30"/>
        </w:rPr>
      </w:pPr>
    </w:p>
    <w:p w14:paraId="43E10A81">
      <w:pPr>
        <w:bidi w:val="0"/>
        <w:rPr>
          <w:rFonts w:hint="eastAsia"/>
          <w:sz w:val="30"/>
          <w:szCs w:val="30"/>
        </w:rPr>
      </w:pPr>
    </w:p>
    <w:p w14:paraId="4D2E13B2">
      <w:pPr>
        <w:bidi w:val="0"/>
        <w:rPr>
          <w:rFonts w:hint="eastAsia"/>
          <w:sz w:val="30"/>
          <w:szCs w:val="30"/>
        </w:rPr>
      </w:pPr>
      <w:r>
        <w:rPr>
          <w:rFonts w:hint="eastAsia"/>
          <w:sz w:val="30"/>
          <w:szCs w:val="30"/>
        </w:rPr>
        <w:t>3.Grow closer to Jesus Christ.</w:t>
      </w:r>
    </w:p>
    <w:p w14:paraId="18BF7133">
      <w:pPr>
        <w:bidi w:val="0"/>
        <w:rPr>
          <w:rFonts w:hint="eastAsia"/>
          <w:sz w:val="30"/>
          <w:szCs w:val="30"/>
        </w:rPr>
      </w:pPr>
    </w:p>
    <w:p w14:paraId="5D76666C">
      <w:pPr>
        <w:bidi w:val="0"/>
        <w:rPr>
          <w:rFonts w:hint="eastAsia"/>
          <w:sz w:val="30"/>
          <w:szCs w:val="30"/>
        </w:rPr>
      </w:pPr>
      <w:r>
        <w:rPr>
          <w:rFonts w:hint="eastAsia"/>
          <w:sz w:val="30"/>
          <w:szCs w:val="30"/>
        </w:rPr>
        <w:t>3. 更加靠近耶稣基督。</w:t>
      </w:r>
    </w:p>
    <w:p w14:paraId="4ECFC138">
      <w:pPr>
        <w:bidi w:val="0"/>
        <w:rPr>
          <w:rFonts w:hint="eastAsia"/>
          <w:sz w:val="30"/>
          <w:szCs w:val="30"/>
        </w:rPr>
      </w:pPr>
    </w:p>
    <w:p w14:paraId="423165E3">
      <w:pPr>
        <w:bidi w:val="0"/>
        <w:rPr>
          <w:rFonts w:hint="eastAsia"/>
          <w:sz w:val="30"/>
          <w:szCs w:val="30"/>
        </w:rPr>
      </w:pPr>
    </w:p>
    <w:p w14:paraId="158FCDD6">
      <w:pPr>
        <w:bidi w:val="0"/>
        <w:rPr>
          <w:rFonts w:hint="eastAsia"/>
          <w:sz w:val="30"/>
          <w:szCs w:val="30"/>
        </w:rPr>
      </w:pPr>
      <w:r>
        <w:rPr>
          <w:rFonts w:hint="eastAsia"/>
          <w:sz w:val="30"/>
          <w:szCs w:val="30"/>
        </w:rPr>
        <w:t>Become better acquainted with Him. Deepen your communion with Him.</w:t>
      </w:r>
    </w:p>
    <w:p w14:paraId="195C8BBE">
      <w:pPr>
        <w:bidi w:val="0"/>
        <w:rPr>
          <w:rFonts w:hint="eastAsia"/>
          <w:sz w:val="30"/>
          <w:szCs w:val="30"/>
        </w:rPr>
      </w:pPr>
    </w:p>
    <w:p w14:paraId="63150377">
      <w:pPr>
        <w:bidi w:val="0"/>
        <w:rPr>
          <w:rFonts w:hint="eastAsia"/>
          <w:sz w:val="30"/>
          <w:szCs w:val="30"/>
        </w:rPr>
      </w:pPr>
      <w:r>
        <w:rPr>
          <w:rFonts w:hint="eastAsia"/>
          <w:sz w:val="30"/>
          <w:szCs w:val="30"/>
        </w:rPr>
        <w:t>更好地认识祂。加深你与祂的相交。</w:t>
      </w:r>
    </w:p>
    <w:p w14:paraId="3B7BD3C2">
      <w:pPr>
        <w:bidi w:val="0"/>
        <w:rPr>
          <w:rFonts w:hint="eastAsia"/>
          <w:sz w:val="30"/>
          <w:szCs w:val="30"/>
        </w:rPr>
      </w:pPr>
    </w:p>
    <w:p w14:paraId="17B86367">
      <w:pPr>
        <w:bidi w:val="0"/>
        <w:rPr>
          <w:rFonts w:hint="eastAsia"/>
          <w:sz w:val="30"/>
          <w:szCs w:val="30"/>
        </w:rPr>
      </w:pPr>
    </w:p>
    <w:p w14:paraId="24C10B00">
      <w:pPr>
        <w:bidi w:val="0"/>
        <w:rPr>
          <w:rFonts w:hint="eastAsia"/>
          <w:sz w:val="30"/>
          <w:szCs w:val="30"/>
        </w:rPr>
      </w:pPr>
      <w:r>
        <w:rPr>
          <w:rFonts w:hint="eastAsia"/>
          <w:sz w:val="30"/>
          <w:szCs w:val="30"/>
        </w:rPr>
        <w:t>Gain more tastes of Christ and heaven, and earth will lose its appeal.</w:t>
      </w:r>
    </w:p>
    <w:p w14:paraId="156242F7">
      <w:pPr>
        <w:bidi w:val="0"/>
        <w:rPr>
          <w:rFonts w:hint="eastAsia"/>
          <w:sz w:val="30"/>
          <w:szCs w:val="30"/>
        </w:rPr>
      </w:pPr>
    </w:p>
    <w:p w14:paraId="0B608C76">
      <w:pPr>
        <w:bidi w:val="0"/>
        <w:rPr>
          <w:rFonts w:hint="eastAsia"/>
          <w:sz w:val="30"/>
          <w:szCs w:val="30"/>
        </w:rPr>
      </w:pPr>
      <w:r>
        <w:rPr>
          <w:rFonts w:hint="eastAsia"/>
          <w:sz w:val="30"/>
          <w:szCs w:val="30"/>
        </w:rPr>
        <w:t>更多地领略基督和天堂，那么世界就会失去它的吸引力。</w:t>
      </w:r>
    </w:p>
    <w:p w14:paraId="6087C2EC">
      <w:pPr>
        <w:bidi w:val="0"/>
        <w:rPr>
          <w:rFonts w:hint="eastAsia"/>
          <w:sz w:val="30"/>
          <w:szCs w:val="30"/>
        </w:rPr>
      </w:pPr>
    </w:p>
    <w:p w14:paraId="49560EB0">
      <w:pPr>
        <w:bidi w:val="0"/>
        <w:rPr>
          <w:rFonts w:hint="eastAsia"/>
          <w:sz w:val="30"/>
          <w:szCs w:val="30"/>
        </w:rPr>
      </w:pPr>
    </w:p>
    <w:p w14:paraId="07FDDC7A">
      <w:pPr>
        <w:bidi w:val="0"/>
        <w:rPr>
          <w:rFonts w:hint="eastAsia"/>
          <w:sz w:val="30"/>
          <w:szCs w:val="30"/>
        </w:rPr>
      </w:pPr>
      <w:r>
        <w:rPr>
          <w:rFonts w:hint="eastAsia"/>
          <w:sz w:val="30"/>
          <w:szCs w:val="30"/>
        </w:rPr>
        <w:t>Oh, when I consider that the Lord of heaven and earth humbled Himself to such a poor and low condition merely to redeem His elect, how can this not deaden my heart to the world?</w:t>
      </w:r>
    </w:p>
    <w:p w14:paraId="1C955810">
      <w:pPr>
        <w:bidi w:val="0"/>
        <w:rPr>
          <w:rFonts w:hint="eastAsia"/>
          <w:sz w:val="30"/>
          <w:szCs w:val="30"/>
        </w:rPr>
      </w:pPr>
    </w:p>
    <w:p w14:paraId="524732E5">
      <w:pPr>
        <w:bidi w:val="0"/>
        <w:rPr>
          <w:rFonts w:hint="eastAsia"/>
          <w:sz w:val="30"/>
          <w:szCs w:val="30"/>
        </w:rPr>
      </w:pPr>
      <w:r>
        <w:rPr>
          <w:rFonts w:hint="eastAsia"/>
          <w:sz w:val="30"/>
          <w:szCs w:val="30"/>
        </w:rPr>
        <w:t>哦，当我想到天堂和地上的主为了救赎祂的选民而降卑到如此贫穷和卑微的地步时，这怎么能不使我对世界麻木呢？</w:t>
      </w:r>
    </w:p>
    <w:p w14:paraId="6DCD71CA">
      <w:pPr>
        <w:bidi w:val="0"/>
        <w:rPr>
          <w:rFonts w:hint="eastAsia"/>
          <w:sz w:val="30"/>
          <w:szCs w:val="30"/>
        </w:rPr>
      </w:pPr>
    </w:p>
    <w:p w14:paraId="2CC58C32">
      <w:pPr>
        <w:bidi w:val="0"/>
        <w:rPr>
          <w:rFonts w:hint="eastAsia"/>
          <w:sz w:val="30"/>
          <w:szCs w:val="30"/>
        </w:rPr>
      </w:pPr>
    </w:p>
    <w:p w14:paraId="5FD9B04A">
      <w:pPr>
        <w:bidi w:val="0"/>
        <w:rPr>
          <w:rFonts w:hint="eastAsia"/>
          <w:sz w:val="30"/>
          <w:szCs w:val="30"/>
        </w:rPr>
      </w:pPr>
      <w:r>
        <w:rPr>
          <w:rFonts w:hint="eastAsia"/>
          <w:sz w:val="30"/>
          <w:szCs w:val="30"/>
        </w:rPr>
        <w:t>I count all things but loss for the excellency of the knowledge of Christ Jesus my Lord, and count them but dung, that I may win Christ.</w:t>
      </w:r>
    </w:p>
    <w:p w14:paraId="21201B53">
      <w:pPr>
        <w:bidi w:val="0"/>
        <w:rPr>
          <w:rFonts w:hint="eastAsia"/>
          <w:sz w:val="30"/>
          <w:szCs w:val="30"/>
        </w:rPr>
      </w:pPr>
    </w:p>
    <w:p w14:paraId="07B869D7">
      <w:pPr>
        <w:bidi w:val="0"/>
        <w:rPr>
          <w:rFonts w:hint="eastAsia"/>
          <w:sz w:val="30"/>
          <w:szCs w:val="30"/>
        </w:rPr>
      </w:pPr>
      <w:r>
        <w:rPr>
          <w:rFonts w:hint="eastAsia"/>
          <w:sz w:val="30"/>
          <w:szCs w:val="30"/>
        </w:rPr>
        <w:t>除了认识我主耶稣基督的卓越知识以外，万事我都当作损失，并且看作粪土，为要得着基督。</w:t>
      </w:r>
    </w:p>
    <w:p w14:paraId="7C017F43">
      <w:pPr>
        <w:bidi w:val="0"/>
        <w:rPr>
          <w:rFonts w:hint="eastAsia"/>
          <w:sz w:val="30"/>
          <w:szCs w:val="30"/>
        </w:rPr>
      </w:pPr>
    </w:p>
    <w:p w14:paraId="1A19772F">
      <w:pPr>
        <w:bidi w:val="0"/>
        <w:rPr>
          <w:rFonts w:hint="eastAsia"/>
          <w:sz w:val="30"/>
          <w:szCs w:val="30"/>
        </w:rPr>
      </w:pPr>
    </w:p>
    <w:p w14:paraId="0CD71F26">
      <w:pPr>
        <w:bidi w:val="0"/>
        <w:rPr>
          <w:rFonts w:hint="eastAsia"/>
          <w:sz w:val="30"/>
          <w:szCs w:val="30"/>
        </w:rPr>
      </w:pPr>
      <w:r>
        <w:rPr>
          <w:rFonts w:hint="eastAsia"/>
          <w:sz w:val="30"/>
          <w:szCs w:val="30"/>
        </w:rPr>
        <w:t>When Christ is in view, the world becomes nothing but dung, dross, and loss in comparison. The glory of Christ dims all the world's splendour.</w:t>
      </w:r>
    </w:p>
    <w:p w14:paraId="6B46D681">
      <w:pPr>
        <w:bidi w:val="0"/>
        <w:rPr>
          <w:rFonts w:hint="eastAsia"/>
          <w:sz w:val="30"/>
          <w:szCs w:val="30"/>
        </w:rPr>
      </w:pPr>
    </w:p>
    <w:p w14:paraId="681CEC8C">
      <w:pPr>
        <w:bidi w:val="0"/>
        <w:rPr>
          <w:rFonts w:hint="eastAsia"/>
          <w:sz w:val="30"/>
          <w:szCs w:val="30"/>
        </w:rPr>
      </w:pPr>
      <w:r>
        <w:rPr>
          <w:rFonts w:hint="eastAsia"/>
          <w:sz w:val="30"/>
          <w:szCs w:val="30"/>
        </w:rPr>
        <w:t>当基督呈现在眼前时，世界与之相比就只不过是粪土、渣滓和损失。基督的荣耀使世上的所有光彩都黯然失色。</w:t>
      </w:r>
    </w:p>
    <w:p w14:paraId="420B40CE">
      <w:pPr>
        <w:bidi w:val="0"/>
        <w:rPr>
          <w:rFonts w:hint="eastAsia"/>
          <w:sz w:val="30"/>
          <w:szCs w:val="30"/>
        </w:rPr>
      </w:pPr>
    </w:p>
    <w:p w14:paraId="33C3B52B">
      <w:pPr>
        <w:bidi w:val="0"/>
        <w:rPr>
          <w:rFonts w:hint="eastAsia"/>
          <w:sz w:val="30"/>
          <w:szCs w:val="30"/>
        </w:rPr>
      </w:pPr>
    </w:p>
    <w:p w14:paraId="6C69703B">
      <w:pPr>
        <w:bidi w:val="0"/>
        <w:rPr>
          <w:rFonts w:hint="eastAsia"/>
          <w:sz w:val="30"/>
          <w:szCs w:val="30"/>
        </w:rPr>
      </w:pPr>
      <w:r>
        <w:rPr>
          <w:rFonts w:hint="eastAsia"/>
          <w:sz w:val="30"/>
          <w:szCs w:val="30"/>
        </w:rPr>
        <w:t>4.Consider the examples of the saints who lived as pilgrims and strangers on earth.</w:t>
      </w:r>
    </w:p>
    <w:p w14:paraId="3183DFBB">
      <w:pPr>
        <w:bidi w:val="0"/>
        <w:rPr>
          <w:rFonts w:hint="eastAsia"/>
          <w:sz w:val="30"/>
          <w:szCs w:val="30"/>
        </w:rPr>
      </w:pPr>
    </w:p>
    <w:p w14:paraId="49177644">
      <w:pPr>
        <w:bidi w:val="0"/>
        <w:rPr>
          <w:rFonts w:hint="eastAsia"/>
          <w:sz w:val="30"/>
          <w:szCs w:val="30"/>
        </w:rPr>
      </w:pPr>
      <w:r>
        <w:rPr>
          <w:rFonts w:hint="eastAsia"/>
          <w:sz w:val="30"/>
          <w:szCs w:val="30"/>
        </w:rPr>
        <w:t>4. 思考一下那些以朝圣者和陌生人的身份生活在地上的圣徒们的榜样。</w:t>
      </w:r>
    </w:p>
    <w:p w14:paraId="515832AE">
      <w:pPr>
        <w:bidi w:val="0"/>
        <w:rPr>
          <w:rFonts w:hint="eastAsia"/>
          <w:sz w:val="30"/>
          <w:szCs w:val="30"/>
        </w:rPr>
      </w:pPr>
    </w:p>
    <w:p w14:paraId="66889D40">
      <w:pPr>
        <w:bidi w:val="0"/>
        <w:rPr>
          <w:rFonts w:hint="eastAsia"/>
          <w:sz w:val="30"/>
          <w:szCs w:val="30"/>
        </w:rPr>
      </w:pPr>
    </w:p>
    <w:p w14:paraId="329892C4">
      <w:pPr>
        <w:bidi w:val="0"/>
        <w:rPr>
          <w:rFonts w:hint="eastAsia"/>
          <w:sz w:val="30"/>
          <w:szCs w:val="30"/>
        </w:rPr>
      </w:pPr>
      <w:r>
        <w:rPr>
          <w:rFonts w:hint="eastAsia"/>
          <w:sz w:val="30"/>
          <w:szCs w:val="30"/>
        </w:rPr>
        <w:t>The Apostle provides a catalogue of such saints who confessed they were strangers and pilgrims on the earth.</w:t>
      </w:r>
    </w:p>
    <w:p w14:paraId="4F76CD4A">
      <w:pPr>
        <w:bidi w:val="0"/>
        <w:rPr>
          <w:rFonts w:hint="eastAsia"/>
          <w:sz w:val="30"/>
          <w:szCs w:val="30"/>
        </w:rPr>
      </w:pPr>
    </w:p>
    <w:p w14:paraId="5077CCD7">
      <w:pPr>
        <w:bidi w:val="0"/>
        <w:rPr>
          <w:rFonts w:hint="eastAsia"/>
          <w:sz w:val="30"/>
          <w:szCs w:val="30"/>
        </w:rPr>
      </w:pPr>
      <w:r>
        <w:rPr>
          <w:rFonts w:hint="eastAsia"/>
          <w:sz w:val="30"/>
          <w:szCs w:val="30"/>
        </w:rPr>
        <w:t>使徒列举了一系列这样的圣徒，他们承认自己是地上的陌生人和朝圣者。</w:t>
      </w:r>
    </w:p>
    <w:p w14:paraId="1D963A7D">
      <w:pPr>
        <w:bidi w:val="0"/>
        <w:rPr>
          <w:rFonts w:hint="eastAsia"/>
          <w:sz w:val="30"/>
          <w:szCs w:val="30"/>
        </w:rPr>
      </w:pPr>
    </w:p>
    <w:p w14:paraId="0C8FCA1A">
      <w:pPr>
        <w:bidi w:val="0"/>
        <w:rPr>
          <w:rFonts w:hint="eastAsia"/>
          <w:sz w:val="30"/>
          <w:szCs w:val="30"/>
        </w:rPr>
      </w:pPr>
    </w:p>
    <w:p w14:paraId="2BA23BE5">
      <w:pPr>
        <w:bidi w:val="0"/>
        <w:rPr>
          <w:rFonts w:hint="eastAsia"/>
          <w:sz w:val="30"/>
          <w:szCs w:val="30"/>
        </w:rPr>
      </w:pPr>
      <w:r>
        <w:rPr>
          <w:rFonts w:hint="eastAsia"/>
          <w:sz w:val="30"/>
          <w:szCs w:val="30"/>
        </w:rPr>
        <w:t>Look at how they were treated: They were stoned, they were sawn asunder, were tempted, were slain with the sword.</w:t>
      </w:r>
    </w:p>
    <w:p w14:paraId="1E9E3C2A">
      <w:pPr>
        <w:bidi w:val="0"/>
        <w:rPr>
          <w:rFonts w:hint="eastAsia"/>
          <w:sz w:val="30"/>
          <w:szCs w:val="30"/>
        </w:rPr>
      </w:pPr>
    </w:p>
    <w:p w14:paraId="3E8E6B0C">
      <w:pPr>
        <w:bidi w:val="0"/>
        <w:rPr>
          <w:rFonts w:hint="eastAsia"/>
          <w:sz w:val="30"/>
          <w:szCs w:val="30"/>
        </w:rPr>
      </w:pPr>
      <w:r>
        <w:rPr>
          <w:rFonts w:hint="eastAsia"/>
          <w:sz w:val="30"/>
          <w:szCs w:val="30"/>
        </w:rPr>
        <w:t>看看他们是如何被对待的：他们被石头打死，被锯开，受试探，被杀害。</w:t>
      </w:r>
    </w:p>
    <w:p w14:paraId="1E05535E">
      <w:pPr>
        <w:bidi w:val="0"/>
        <w:rPr>
          <w:rFonts w:hint="eastAsia"/>
          <w:sz w:val="30"/>
          <w:szCs w:val="30"/>
        </w:rPr>
      </w:pPr>
    </w:p>
    <w:p w14:paraId="4CAFB3A2">
      <w:pPr>
        <w:bidi w:val="0"/>
        <w:rPr>
          <w:rFonts w:hint="eastAsia"/>
          <w:sz w:val="30"/>
          <w:szCs w:val="30"/>
        </w:rPr>
      </w:pPr>
    </w:p>
    <w:p w14:paraId="3DB8B432">
      <w:pPr>
        <w:bidi w:val="0"/>
        <w:rPr>
          <w:rFonts w:hint="eastAsia"/>
          <w:sz w:val="30"/>
          <w:szCs w:val="30"/>
        </w:rPr>
      </w:pPr>
      <w:r>
        <w:rPr>
          <w:rFonts w:hint="eastAsia"/>
          <w:sz w:val="30"/>
          <w:szCs w:val="30"/>
        </w:rPr>
        <w:t>They wandered about in sheepskins and goatskins, being destitute, afflicted, tormented.</w:t>
      </w:r>
    </w:p>
    <w:p w14:paraId="3319FFC7">
      <w:pPr>
        <w:bidi w:val="0"/>
        <w:rPr>
          <w:rFonts w:hint="eastAsia"/>
          <w:sz w:val="30"/>
          <w:szCs w:val="30"/>
        </w:rPr>
      </w:pPr>
    </w:p>
    <w:p w14:paraId="00047BC5">
      <w:pPr>
        <w:bidi w:val="0"/>
        <w:rPr>
          <w:rFonts w:hint="eastAsia"/>
          <w:sz w:val="30"/>
          <w:szCs w:val="30"/>
        </w:rPr>
      </w:pPr>
      <w:r>
        <w:rPr>
          <w:rFonts w:hint="eastAsia"/>
          <w:sz w:val="30"/>
          <w:szCs w:val="30"/>
        </w:rPr>
        <w:t>他们穿着羊皮和山羊皮四处漂流，贫困、受苦、受折磨。</w:t>
      </w:r>
    </w:p>
    <w:p w14:paraId="7A5CB372">
      <w:pPr>
        <w:bidi w:val="0"/>
        <w:rPr>
          <w:rFonts w:hint="eastAsia"/>
          <w:sz w:val="30"/>
          <w:szCs w:val="30"/>
        </w:rPr>
      </w:pPr>
    </w:p>
    <w:p w14:paraId="340E8050">
      <w:pPr>
        <w:bidi w:val="0"/>
        <w:rPr>
          <w:rFonts w:hint="eastAsia"/>
          <w:sz w:val="30"/>
          <w:szCs w:val="30"/>
        </w:rPr>
      </w:pPr>
    </w:p>
    <w:p w14:paraId="54800074">
      <w:pPr>
        <w:bidi w:val="0"/>
        <w:rPr>
          <w:rFonts w:hint="eastAsia"/>
          <w:sz w:val="30"/>
          <w:szCs w:val="30"/>
        </w:rPr>
      </w:pPr>
      <w:r>
        <w:rPr>
          <w:rFonts w:hint="eastAsia"/>
          <w:sz w:val="30"/>
          <w:szCs w:val="30"/>
        </w:rPr>
        <w:t>And who were these? They were they of whom the world was not worthy.</w:t>
      </w:r>
    </w:p>
    <w:p w14:paraId="08A6A991">
      <w:pPr>
        <w:bidi w:val="0"/>
        <w:rPr>
          <w:rFonts w:hint="eastAsia"/>
          <w:sz w:val="30"/>
          <w:szCs w:val="30"/>
        </w:rPr>
      </w:pPr>
    </w:p>
    <w:p w14:paraId="23804A75">
      <w:pPr>
        <w:bidi w:val="0"/>
        <w:rPr>
          <w:rFonts w:hint="eastAsia"/>
          <w:sz w:val="30"/>
          <w:szCs w:val="30"/>
        </w:rPr>
      </w:pPr>
      <w:r>
        <w:rPr>
          <w:rFonts w:hint="eastAsia"/>
          <w:sz w:val="30"/>
          <w:szCs w:val="30"/>
        </w:rPr>
        <w:t>这些人是谁呢？他们是世人不配拥有的人。</w:t>
      </w:r>
    </w:p>
    <w:p w14:paraId="27ED8043">
      <w:pPr>
        <w:bidi w:val="0"/>
        <w:rPr>
          <w:rFonts w:hint="eastAsia"/>
          <w:sz w:val="30"/>
          <w:szCs w:val="30"/>
        </w:rPr>
      </w:pPr>
    </w:p>
    <w:p w14:paraId="1DADC9F9">
      <w:pPr>
        <w:bidi w:val="0"/>
        <w:rPr>
          <w:rFonts w:hint="eastAsia"/>
          <w:sz w:val="30"/>
          <w:szCs w:val="30"/>
        </w:rPr>
      </w:pPr>
    </w:p>
    <w:p w14:paraId="7BD5B531">
      <w:pPr>
        <w:bidi w:val="0"/>
        <w:rPr>
          <w:rFonts w:hint="eastAsia"/>
          <w:sz w:val="30"/>
          <w:szCs w:val="30"/>
        </w:rPr>
      </w:pPr>
      <w:r>
        <w:rPr>
          <w:rFonts w:hint="eastAsia"/>
          <w:sz w:val="30"/>
          <w:szCs w:val="30"/>
        </w:rPr>
        <w:t>Oh, when you read or hear how joyfully these servants of the Most High endured their wilderness condition, should this not pull your heart away from earthly things?</w:t>
      </w:r>
    </w:p>
    <w:p w14:paraId="7990EF02">
      <w:pPr>
        <w:bidi w:val="0"/>
        <w:rPr>
          <w:rFonts w:hint="eastAsia"/>
          <w:sz w:val="30"/>
          <w:szCs w:val="30"/>
        </w:rPr>
      </w:pPr>
    </w:p>
    <w:p w14:paraId="60F373FB">
      <w:pPr>
        <w:bidi w:val="0"/>
        <w:rPr>
          <w:rFonts w:hint="eastAsia"/>
          <w:sz w:val="30"/>
          <w:szCs w:val="30"/>
        </w:rPr>
      </w:pPr>
      <w:r>
        <w:rPr>
          <w:rFonts w:hint="eastAsia"/>
          <w:sz w:val="30"/>
          <w:szCs w:val="30"/>
        </w:rPr>
        <w:t>哦，当你阅读或听到这些至高者的仆人是如何快乐地忍受他们旷野中的境况时，这难道不应该将你的心从尘世的事物中拉回来吗？</w:t>
      </w:r>
    </w:p>
    <w:p w14:paraId="5797AADE">
      <w:pPr>
        <w:bidi w:val="0"/>
        <w:rPr>
          <w:rFonts w:hint="eastAsia"/>
          <w:sz w:val="30"/>
          <w:szCs w:val="30"/>
        </w:rPr>
      </w:pPr>
    </w:p>
    <w:p w14:paraId="4049EA4D">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5.Set your thoughts on heaven and remain there for a while.</w:t>
      </w:r>
    </w:p>
    <w:p w14:paraId="5B1BABF0">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41F51002">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将你的思绪放在天上，并在那里停留一会儿。</w:t>
      </w:r>
    </w:p>
    <w:p w14:paraId="2DD5132A">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4CFF0A8F">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4F16D34C">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mind fixed on heaven cannot be preoccupied with earthly things.</w:t>
      </w:r>
    </w:p>
    <w:p w14:paraId="5655D443">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425BEC71">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专注于天上的心智不会被尘世之事占据。</w:t>
      </w:r>
    </w:p>
    <w:p w14:paraId="6CCC59C0">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33545232">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4411B1E4">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a man abandon his plough and harvest to chase butterflies with children?</w:t>
      </w:r>
    </w:p>
    <w:p w14:paraId="2D9E8E1B">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04420E58">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一个男人会抛弃他的犁和收成去和孩子们追逐蝴蝶吗？</w:t>
      </w:r>
    </w:p>
    <w:p w14:paraId="60EBE116">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1AF35690">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313C5B66">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more would a soul contemplating heaven lower itself to fix its gaze on such trivial matters below.</w:t>
      </w:r>
    </w:p>
    <w:p w14:paraId="1164019B">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6EC94FDB">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同样，沉思天堂的灵魂也不会降低自己去注视下面那些琐碎的事情。</w:t>
      </w:r>
    </w:p>
    <w:p w14:paraId="2AE3D211">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015E4BCD">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63370773">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 vacat exiguis (it has no time for trifles)—this is the mark of a truly prudent person.</w:t>
      </w:r>
    </w:p>
    <w:p w14:paraId="4714986A">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69728547">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 vacat exiguis（它没有时间理会琐事）——这是真正谨慎之人的标志。</w:t>
      </w:r>
    </w:p>
    <w:p w14:paraId="0F68B39F">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08E7C85D">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5BB0003A">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children of the Kingdom above have no time for frivolities, especially when occupied with the affairs of that Kingdom.</w:t>
      </w:r>
    </w:p>
    <w:p w14:paraId="3B029EFC">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D97458B">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天上国度的儿女们没有时间理会轻浮之事，尤其当他们忙于那个国度的诸事之时。</w:t>
      </w:r>
    </w:p>
    <w:p w14:paraId="3605899E">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549340FD">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5632C480">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when a Christian catches even a glimpse of eternity and then looks back on the world, how he scorns its offerings!</w:t>
      </w:r>
    </w:p>
    <w:p w14:paraId="0AC14456">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5A8DB0DE">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哦，当一位基督徒即使只是瞥见永恒，然后回头看这个世界时，祂是如何轻蔑它的供奉！</w:t>
      </w:r>
    </w:p>
    <w:p w14:paraId="7E0A3F0A">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23636A99">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5A3774E6">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of laughter, "Thou art mad," and of mirth, "What doest thou?"</w:t>
      </w:r>
    </w:p>
    <w:p w14:paraId="60D2A54F">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18AC481E">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祂对笑说：“你疯了”，对欢乐说：“你在做什么？”</w:t>
      </w:r>
    </w:p>
    <w:p w14:paraId="52900E2B">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6E9F30F4">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6FD230DB">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saints taste heaven, they experience such sweetness that they no longer desire other things.</w:t>
      </w:r>
    </w:p>
    <w:p w14:paraId="74FA1AF3">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D4F5233">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当圣徒们尝到天堂的滋味时，他们体验到如此甜蜜，以至于不再渴望其他事物。</w:t>
      </w:r>
    </w:p>
    <w:p w14:paraId="1B1E130A">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3D02C621">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061A3A67">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Christians, how would this meditation wean your hearts and make you laugh at the world’s vanities, scorning its childish toys!</w:t>
      </w:r>
    </w:p>
    <w:p w14:paraId="0579B043">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10DCBDD5">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基督徒们，这种默想将如何使你们的内心断奶，并使你们嘲笑世上的虚荣，轻蔑它的孩童玩具！</w:t>
      </w:r>
    </w:p>
    <w:p w14:paraId="7781F0FE">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3E6CEBBF">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1BACA311">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devil had tempted Peter on the Mount of Transfiguration, when he saw Christ in His glory and Moses and Elias speaking with Him, would he have been so easily persuaded to deny his Lord?</w:t>
      </w:r>
    </w:p>
    <w:p w14:paraId="704CD0AE">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2E393D47">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如果魔鬼在变像山上试探彼得，当他看到基督的荣耀以及摩西和以利亚与祂说话时，他会被轻易劝服否认他的主吗？</w:t>
      </w:r>
    </w:p>
    <w:p w14:paraId="5E6D08FC">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287B8CB2">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32F3183E">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with all that glory before his eyes?</w:t>
      </w:r>
    </w:p>
    <w:p w14:paraId="6A6B8195">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717719B">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什么，在他眼前的一切荣耀？</w:t>
      </w:r>
    </w:p>
    <w:p w14:paraId="7102E97D">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3D8E2881">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20255377">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if Satan should tempt a believing soul, offering profits, pleasures, or honours of the world, while that soul is communing with Christ in the Mount, what would such a soul say?</w:t>
      </w:r>
    </w:p>
    <w:p w14:paraId="090BEB9D">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7F01F3A">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同样，如果撒旦试探一个相信的灵魂，提供世上的利益、快乐或荣誉，而那个灵魂正在山上与基督相交，那么这样的灵魂会说什么呢？</w:t>
      </w:r>
    </w:p>
    <w:p w14:paraId="78C99F3E">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3C3747A9">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539892EE">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"Get thee behind me, Satan! Wouldst thou persuade me with trifles to leave this place? Wouldst thou have me exchange these joys for nothing? Is there any honour or delight to compare with this? And can that be profit which causes me to lose this?"</w:t>
      </w:r>
    </w:p>
    <w:p w14:paraId="65D09AA3">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0135B27">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“撒旦，退到我身后去！你想用琐事劝服我离开这里吗？你想让我用这些快乐去交换什么吗？有什么荣誉或快乐能与之相比？而导致我失去这一切的，怎么能算作益处呢？”</w:t>
      </w:r>
    </w:p>
    <w:p w14:paraId="4A3395EA">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4B05B090">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6A08BF9">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if we could keep our souls continually delighted with the sweetness of heaven, as one spits out bitter aloes after tasting honey, so should we disdain and reject the world’s enticements.</w:t>
      </w:r>
    </w:p>
    <w:p w14:paraId="586297AC">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1D9DD4A1">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哦，如果我们能让我们的灵魂不断地享受天堂的甘甜，就像人在尝过蜂蜜后吐出苦艾一样，我们也应该轻蔑并拒绝世上的诱惑。</w:t>
      </w:r>
    </w:p>
    <w:p w14:paraId="17675558">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1A41E579">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4A5081AA">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6.Cry mightily unto God to take your heart and eyes off these things.</w:t>
      </w:r>
    </w:p>
    <w:p w14:paraId="2E44EA9B">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34A4FD1">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大声呼求上帝，让祂从这些事物中移开你的心和眼目。</w:t>
      </w:r>
    </w:p>
    <w:p w14:paraId="2D98FE2A">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69F23E6C">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39CEAC1A">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Turn away mine eyes from beholding vanity, prayed David.</w:t>
      </w:r>
    </w:p>
    <w:p w14:paraId="7CCF22FE">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49AE33F0">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求祢转我的眼目，不看虚妄，大卫如此祷告。</w:t>
      </w:r>
    </w:p>
    <w:p w14:paraId="3F1FE428">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115F20C9">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F6FB72F">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Either God must do it, or your efforts will weary you.</w:t>
      </w:r>
    </w:p>
    <w:p w14:paraId="26979371">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6771FC76">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不是神必须这样做，就是你的努力会使你疲惫不堪。</w:t>
      </w:r>
    </w:p>
    <w:p w14:paraId="44114A5A">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272689F9">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340FAA87">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 Lord turns the eye, it will indeed be turned.</w:t>
      </w:r>
    </w:p>
    <w:p w14:paraId="13815D07">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122E6E73">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但如果主转动眼目，它确实会被转动。</w:t>
      </w:r>
    </w:p>
    <w:p w14:paraId="663442B4">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2E6B6BD3">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42F5E26">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Incline my heart unto Thy testimonies, and not to covetousness, David prayed again.</w:t>
      </w:r>
    </w:p>
    <w:p w14:paraId="2EB8E9EA">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0C1C80C8">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求祢使我的心转向祢的法度，不转向贪婪，大卫再次如此祷告。</w:t>
      </w:r>
    </w:p>
    <w:p w14:paraId="22769B31">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0FA2BE6B">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20FF673">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your heart bends downward, go to God and ask Him to raise it.</w:t>
      </w:r>
    </w:p>
    <w:p w14:paraId="72A06C56">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2FC89483">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如果你的心向下弯曲，就去求神，让祂抬举它。</w:t>
      </w:r>
    </w:p>
    <w:p w14:paraId="02027198">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3CCECC9">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611A5EB5">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inclines toward covetousness, cry to God and say, "Lord, not toward covetousness, but toward Thy testimonies, incline my heart."</w:t>
      </w:r>
    </w:p>
    <w:p w14:paraId="4FFB5B66">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6A7BE814">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如果它倾向于贪婪，就呼求神说：“主啊，不要转向贪婪，而是转向祢的法度，求祢使我的心转向祢。”</w:t>
      </w:r>
    </w:p>
    <w:p w14:paraId="034FBA7C">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30024BF3">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871B479">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thus far only stood at the door of the text, calling you in.</w:t>
      </w:r>
    </w:p>
    <w:p w14:paraId="0A55236F">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13BFCA89">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到目前为止，我只是站在经文的门口，呼唤你们进来。</w:t>
      </w:r>
    </w:p>
    <w:p w14:paraId="4D3C3B91">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20B43F26">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F966B3D">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now you will enter, focus, and fix your eyes, I shall show you a blessed and most glorious sight.</w:t>
      </w:r>
    </w:p>
    <w:p w14:paraId="021CBEB2">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6109D31B">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如果你现在愿意进入，集中注意力，定睛观看，我将向你展示一个蒙福和极其荣耀的景象。</w:t>
      </w:r>
    </w:p>
    <w:p w14:paraId="666120EA">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47409494">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2BFC4FB8">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must explain the act: you must look.</w:t>
      </w:r>
    </w:p>
    <w:p w14:paraId="77ECC7C5">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1E4FE0E9">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首先，我必须解释这个行动：你必须看。</w:t>
      </w:r>
    </w:p>
    <w:p w14:paraId="5239941D">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2BD8AB55">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609202C">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 the object: you must look on Jesus.</w:t>
      </w:r>
    </w:p>
    <w:p w14:paraId="44D831E8">
      <w:pPr>
        <w:pStyle w:val="6"/>
        <w:ind w:left="0" w:right="0"/>
        <w:jc w:val="left"/>
        <w:rPr>
          <w:rFonts w:hint="default" w:ascii="Georgia" w:hAnsi="Georgia" w:eastAsia="Georgia" w:cs="Georgia"/>
          <w:b w:val="0"/>
          <w:bCs w:val="0"/>
          <w:i w:val="0"/>
          <w:iCs w:val="0"/>
          <w:spacing w:val="0"/>
          <w:w w:val="100"/>
          <w:sz w:val="30"/>
          <w:szCs w:val="30"/>
          <w:lang w:val="en-US" w:eastAsia="en-US" w:bidi="ar-SA"/>
        </w:rPr>
      </w:pPr>
    </w:p>
    <w:p w14:paraId="7F71FB4E">
      <w:pPr>
        <w:pStyle w:val="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其次，目标：你必须看耶稣。</w:t>
      </w:r>
    </w:p>
    <w:p w14:paraId="149C7F1B">
      <w:pPr>
        <w:pStyle w:val="6"/>
        <w:ind w:left="0" w:right="0"/>
        <w:jc w:val="left"/>
        <w:rPr>
          <w:i/>
        </w:rPr>
      </w:pPr>
    </w:p>
    <w:p w14:paraId="0C3E5FDF">
      <w:pPr>
        <w:pStyle w:val="6"/>
        <w:ind w:left="0" w:right="0"/>
        <w:jc w:val="left"/>
        <w:rPr>
          <w:i/>
        </w:rPr>
      </w:pPr>
    </w:p>
    <w:p w14:paraId="1BB20867">
      <w:pPr>
        <w:pStyle w:val="6"/>
        <w:ind w:left="0" w:right="0"/>
        <w:jc w:val="left"/>
        <w:rPr>
          <w:i/>
        </w:rPr>
      </w:pPr>
    </w:p>
    <w:p w14:paraId="14696FD7">
      <w:pPr>
        <w:pStyle w:val="6"/>
        <w:ind w:left="0" w:right="0"/>
        <w:jc w:val="left"/>
        <w:rPr>
          <w:i/>
        </w:rPr>
      </w:pPr>
    </w:p>
    <w:p w14:paraId="2CD16074">
      <w:pPr>
        <w:pStyle w:val="6"/>
        <w:ind w:left="0" w:right="0"/>
        <w:jc w:val="left"/>
        <w:rPr>
          <w:i/>
        </w:rPr>
      </w:pPr>
    </w:p>
    <w:p w14:paraId="0E1645EF">
      <w:pPr>
        <w:pStyle w:val="6"/>
        <w:ind w:left="0" w:right="0"/>
        <w:jc w:val="left"/>
        <w:rPr>
          <w:i/>
        </w:rPr>
      </w:pPr>
    </w:p>
    <w:p w14:paraId="4ABC4492">
      <w:pPr>
        <w:pStyle w:val="6"/>
        <w:ind w:left="0" w:right="0"/>
        <w:jc w:val="left"/>
        <w:rPr>
          <w:i/>
        </w:rPr>
      </w:pPr>
    </w:p>
    <w:p w14:paraId="04A8310B">
      <w:pPr>
        <w:pStyle w:val="6"/>
        <w:ind w:left="0" w:right="0"/>
        <w:jc w:val="left"/>
        <w:rPr>
          <w:i/>
        </w:rPr>
      </w:pPr>
    </w:p>
    <w:p w14:paraId="7EEDF652">
      <w:pPr>
        <w:pStyle w:val="6"/>
        <w:ind w:left="0" w:right="0"/>
        <w:jc w:val="left"/>
        <w:rPr>
          <w:i/>
        </w:rPr>
      </w:pPr>
    </w:p>
    <w:p w14:paraId="7797A689">
      <w:pPr>
        <w:pStyle w:val="6"/>
        <w:spacing w:before="104"/>
        <w:ind w:left="0" w:right="0"/>
        <w:jc w:val="left"/>
        <w:rPr>
          <w:i/>
        </w:rPr>
      </w:pPr>
    </w:p>
    <w:p w14:paraId="6ACE4092">
      <w:pPr>
        <w:pStyle w:val="2"/>
        <w:bidi w:val="0"/>
      </w:pPr>
      <w:bookmarkStart w:id="8" w:name="Chap. 3."/>
      <w:bookmarkEnd w:id="8"/>
      <w:bookmarkStart w:id="9" w:name="_bookmark6"/>
      <w:bookmarkEnd w:id="9"/>
      <w:r>
        <w:t>第三章 第一节. 对行为和目标的解释</w:t>
      </w:r>
    </w:p>
    <w:p w14:paraId="7393372A">
      <w:pPr>
        <w:bidi w:val="0"/>
        <w:rPr>
          <w:rFonts w:hint="default"/>
          <w:lang w:val="en-US" w:eastAsia="en-US"/>
        </w:rPr>
      </w:pPr>
    </w:p>
    <w:p w14:paraId="2C1B18A6">
      <w:pPr>
        <w:pStyle w:val="6"/>
        <w:numPr>
          <w:ilvl w:val="0"/>
          <w:numId w:val="0"/>
        </w:numPr>
        <w:spacing w:before="296" w:line="285" w:lineRule="auto"/>
        <w:ind w:left="99" w:leftChars="0" w:right="97" w:rightChars="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1.For the act, you must look. Looking is either ocular or mental.</w:t>
      </w:r>
    </w:p>
    <w:p w14:paraId="221F2D6D">
      <w:pPr>
        <w:pStyle w:val="6"/>
        <w:numPr>
          <w:ilvl w:val="0"/>
          <w:numId w:val="0"/>
        </w:numPr>
        <w:spacing w:before="296" w:line="285" w:lineRule="auto"/>
        <w:ind w:left="99" w:leftChars="0" w:right="97" w:rightChars="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至于行动，你必须看。看，可以是肉眼看，也可以是心灵看。</w:t>
      </w:r>
    </w:p>
    <w:p w14:paraId="21C2E8FA">
      <w:pPr>
        <w:pStyle w:val="6"/>
        <w:spacing w:before="296"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5615CA01">
      <w:pPr>
        <w:pStyle w:val="6"/>
        <w:numPr>
          <w:ilvl w:val="0"/>
          <w:numId w:val="0"/>
        </w:numPr>
        <w:spacing w:before="296" w:line="285" w:lineRule="auto"/>
        <w:ind w:left="99" w:leftChars="0" w:right="97" w:rightChars="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for ocular vision, there may be some use for that in heaven, for there we shall look upon Jesus. With these eyes shall I behold Him, saith Job; and we shall see Him as He is, saith the Apostle. Now, we see Him as in a glass, but then we shall see Him face to face. But until then, we must walk by faith and not by sight.</w:t>
      </w:r>
    </w:p>
    <w:p w14:paraId="2979C0FE">
      <w:pPr>
        <w:pStyle w:val="6"/>
        <w:numPr>
          <w:ilvl w:val="0"/>
          <w:numId w:val="0"/>
        </w:numPr>
        <w:spacing w:before="296" w:line="285" w:lineRule="auto"/>
        <w:ind w:left="99" w:leftChars="0" w:right="97" w:rightChars="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对于肉眼视觉，在天国中这或许有些用途，因为在那里我们将仰望耶稣。约伯说：“我要用我的眼睛观看祂”，使徒说：“我们将看见祂的真像”。现在，我们好像对着镜子观看，到那时，我们将面对面地看见祂。但在那之前，我们必须凭信心行事，而不是凭眼见行事。</w:t>
      </w:r>
    </w:p>
    <w:p w14:paraId="7C2D33E4">
      <w:pPr>
        <w:pStyle w:val="6"/>
        <w:spacing w:before="296"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1DF331C6">
      <w:pPr>
        <w:pStyle w:val="6"/>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for mental vision, or the inward eye, that is what will occupy our discourse, and that is what the Apostle refers to in his prayers for the Ephesians: That the eyes of their understanding may be opened, that they may know, &amp;c.</w:t>
      </w:r>
    </w:p>
    <w:p w14:paraId="4F452C92">
      <w:pPr>
        <w:pStyle w:val="6"/>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其次，对于心灵视觉，或内在的眼睛，这将是我们论述的主题，这也是使徒为以弗所人祈祷时所指的：“求祂开启他们心中的眼睛，使他们明白……”</w:t>
      </w:r>
    </w:p>
    <w:p w14:paraId="2CAB9533">
      <w:pPr>
        <w:pStyle w:val="6"/>
        <w:spacing w:before="296"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2D5F339A">
      <w:pPr>
        <w:pStyle w:val="6"/>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excellence of this mental sight is far above ocular sight, for there are more excellent things to be seen by the eye of the mind than by the eye of the body. With the bodily eye, we see only a fragment of creation, but the mind encompasses all that is within it; indeed, the mind reaches even to Him who made it. God is invisible, yet this inward eye sees God. It is said of Moses that he saw Him who is invisible.</w:t>
      </w:r>
    </w:p>
    <w:p w14:paraId="0463D959">
      <w:pPr>
        <w:pStyle w:val="6"/>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种心灵之见的卓越远胜于肉眼之见，因为心灵之眼所能看见的事物，远比肉眼所能看见的事物更为卓越。用肉眼，我们只能看到一小部分受造物，但心灵却包含了其中的一切；事实上，心灵甚至能达到创造它的那一位。神是看不见的，然而这内在的眼睛却能看见神。据说摩西看见了那看不见的神。</w:t>
      </w:r>
    </w:p>
    <w:p w14:paraId="60D409B3">
      <w:pPr>
        <w:pStyle w:val="6"/>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06AAAD1">
      <w:pPr>
        <w:pStyle w:val="6"/>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EE4AE4D">
      <w:pPr>
        <w:pStyle w:val="6"/>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the sight of the mind that gives light and vigour to the sight of the eye. Take away the inward light, and the light of the external sense is but as darkness and death.</w:t>
      </w:r>
    </w:p>
    <w:p w14:paraId="24711F8A">
      <w:pPr>
        <w:pStyle w:val="6"/>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正是心灵之见赋予了肉眼光明和活力。除去内在的光明，外在感官的光明就如同黑暗和死亡。</w:t>
      </w:r>
    </w:p>
    <w:p w14:paraId="4CC48E7C">
      <w:pPr>
        <w:pStyle w:val="6"/>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DD0C53A">
      <w:pPr>
        <w:pStyle w:val="6"/>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B5FD188">
      <w:pPr>
        <w:pStyle w:val="6"/>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the sight of the mind that discerns the worth, use, and propriety of anything presented. The eye can see a thing, but not its worth; a beast looks upon gold as well as a man, but the understanding of its value is through the internal light of the mind. Similarly, the eye can see a thing, but not its use; a child observes a tool in the hand of a workman, but the knowledge of its purpose belongs only to a person of reason, endowed with internal light. Likewise, the eye can see a thing but not its propriety; a beast looks upon a pasture and enjoys it, but not because it is his own, rather because it is a pasture well-furnished.</w:t>
      </w:r>
    </w:p>
    <w:p w14:paraId="5DB8AB7F">
      <w:pPr>
        <w:pStyle w:val="6"/>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心灵之见辨别出任何事物所呈现的价值、用途和适当性。眼睛可以看见事物，但看不见它的价值；动物和人一样都能看到金子，但对其价值的理解却来自于心灵的内在光明。同样，眼睛可以看见事物，但看不见它的用途；孩子会观察工匠手中的工具，但对其用途的了解只属于拥有内在光明的理性之人。同样，眼睛可以看见事物，但看不见它的适当性；动物看着牧场并享受它，但不是因为它属于它自己，而是因为它是一个设备齐全的牧场。</w:t>
      </w:r>
    </w:p>
    <w:p w14:paraId="246CD123">
      <w:pPr>
        <w:pStyle w:val="6"/>
        <w:spacing w:before="296"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3BE20C2E">
      <w:pPr>
        <w:pStyle w:val="6"/>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know that the worth, use, and propriety of a thing are the very essence of the thing itself, and it is the eye of the mind that conveys this, not the eyes of the body. It is said of Joseph that he saw his brethren and knew them, but they knew not him. This is why Joseph was so deeply moved at the sight of his brethren, his heart stirred with joy and compassion toward them. Yet, to his brethren, Joseph appeared as a stranger; though they saw their brother, now a prince, their sight moved them no more than the sight of any other man, because they did not know him.</w:t>
      </w:r>
    </w:p>
    <w:p w14:paraId="1E41E127">
      <w:pPr>
        <w:pStyle w:val="6"/>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知道事物的价值、用途和适当性就是事物本身的本质，而传达这一点的是心灵之眼，而不是肉眼。据说约瑟看见了他的弟兄们并认识他们，但他们却不认识他。这就是为什么约瑟在看到他的弟兄们时如此感动，他的内心充满了对他们的喜乐和怜悯。然而，对他的弟兄们来说，约瑟看起来像个陌生人；虽然他们看见了他们的兄弟，现在是一位王子，但他们的目光并没有比看到任何其他人更激动，因为他们不认识他。</w:t>
      </w:r>
    </w:p>
    <w:p w14:paraId="3D3B69C4">
      <w:pPr>
        <w:pStyle w:val="6"/>
        <w:spacing w:before="296" w:line="285" w:lineRule="auto"/>
      </w:pPr>
    </w:p>
    <w:p w14:paraId="67035276">
      <w:pPr>
        <w:pStyle w:val="6"/>
        <w:spacing w:before="297" w:line="285" w:lineRule="auto"/>
        <w:rPr>
          <w:rFonts w:hint="eastAsia"/>
        </w:rPr>
      </w:pPr>
      <w:r>
        <w:rPr>
          <w:rFonts w:hint="eastAsia"/>
        </w:rPr>
        <w:t>Again, this mental looking is either notional and theoretical or practical and experimental. The first, we call the bare look of the mind—it is the enlightening of the understanding with some measure of speculative sight in spiritual and heavenly mysteries. The second, we call the look of the mind and heart, whereby we not only see spiritual things, but are also affected by them; we desire, love, believe, rejoice in, and embrace them.</w:t>
      </w:r>
    </w:p>
    <w:p w14:paraId="19279DF3">
      <w:pPr>
        <w:pStyle w:val="6"/>
        <w:spacing w:before="297" w:line="285" w:lineRule="auto"/>
        <w:rPr>
          <w:rFonts w:hint="eastAsia"/>
        </w:rPr>
      </w:pPr>
    </w:p>
    <w:p w14:paraId="516E4134">
      <w:pPr>
        <w:pStyle w:val="6"/>
        <w:spacing w:before="297" w:line="285" w:lineRule="auto"/>
        <w:rPr>
          <w:rFonts w:hint="eastAsia"/>
        </w:rPr>
      </w:pPr>
      <w:r>
        <w:rPr>
          <w:rFonts w:hint="eastAsia"/>
        </w:rPr>
        <w:t>再说，这种心灵的观看，或是概念的、理论的，或是实际的、体验的。第一种，我们称之为心灵的单纯观看——它是用某种程度的思辨眼光来启迪对属灵和属天奥秘的理解。第二种，我们称之为心灵和内心的观看，藉此我们不仅看见属灵的事物，而且也被它们所感动；我们渴望、爱慕、相信、喜乐于并拥抱它们。</w:t>
      </w:r>
    </w:p>
    <w:p w14:paraId="77216465">
      <w:pPr>
        <w:pStyle w:val="6"/>
        <w:spacing w:before="297" w:line="285" w:lineRule="auto"/>
        <w:rPr>
          <w:rFonts w:hint="eastAsia"/>
        </w:rPr>
      </w:pPr>
    </w:p>
    <w:p w14:paraId="33D9A32D">
      <w:pPr>
        <w:pStyle w:val="6"/>
        <w:spacing w:before="297" w:line="285" w:lineRule="auto"/>
        <w:rPr>
          <w:rFonts w:hint="eastAsia"/>
        </w:rPr>
      </w:pPr>
    </w:p>
    <w:p w14:paraId="7740ED72">
      <w:pPr>
        <w:pStyle w:val="6"/>
        <w:spacing w:before="297" w:line="285" w:lineRule="auto"/>
        <w:rPr>
          <w:rFonts w:hint="eastAsia"/>
        </w:rPr>
      </w:pPr>
      <w:r>
        <w:rPr>
          <w:rFonts w:hint="eastAsia"/>
        </w:rPr>
        <w:t>To this purpose is the rule that words of knowledge sometimes signify the affections of the heart and their effects upon our lives. This was the look Paul longed for: That I may know Him, and the power of His resurrection—that is, that he might have experience of that power, and that it might so act upon him as to fulfil all its purposes in him.</w:t>
      </w:r>
    </w:p>
    <w:p w14:paraId="58A4B2B0">
      <w:pPr>
        <w:pStyle w:val="6"/>
        <w:spacing w:before="297" w:line="285" w:lineRule="auto"/>
        <w:rPr>
          <w:rFonts w:hint="eastAsia"/>
        </w:rPr>
      </w:pPr>
      <w:r>
        <w:rPr>
          <w:rFonts w:hint="eastAsia"/>
        </w:rPr>
        <w:t>为此，有一条规则，那就是知识的言语有时代表着内心的情感及其对我们生命的影响。这就是保罗渴望的观看：“使我认识祂，并认识祂复活的大能”——也就是说，他可能体验到那能力，并且那能力可能如此作用于他，以致在他身上成就祂一切的目的。</w:t>
      </w:r>
    </w:p>
    <w:p w14:paraId="44700EF8">
      <w:pPr>
        <w:pStyle w:val="6"/>
        <w:spacing w:before="297" w:line="285" w:lineRule="auto"/>
        <w:rPr>
          <w:rFonts w:hint="eastAsia"/>
        </w:rPr>
      </w:pPr>
    </w:p>
    <w:p w14:paraId="5CE6D429">
      <w:pPr>
        <w:pStyle w:val="6"/>
        <w:spacing w:before="297" w:line="285" w:lineRule="auto"/>
        <w:rPr>
          <w:rFonts w:hint="eastAsia"/>
        </w:rPr>
      </w:pPr>
    </w:p>
    <w:p w14:paraId="7B3FFE02">
      <w:pPr>
        <w:pStyle w:val="6"/>
        <w:spacing w:before="297" w:line="285" w:lineRule="auto"/>
        <w:rPr>
          <w:rFonts w:hint="eastAsia"/>
        </w:rPr>
      </w:pPr>
      <w:r>
        <w:rPr>
          <w:rFonts w:hint="eastAsia"/>
        </w:rPr>
        <w:t>This was also the look Bernard preferred above all others. In reading books (saith he), let us not so much seek after science as the savour of truth upon our hearts. Similarly, the Apostle prays: This I pray, that your love may abound yet more and more in knowledge and in all judgment—that is, in knowledge and feeling.</w:t>
      </w:r>
    </w:p>
    <w:p w14:paraId="14914B6F">
      <w:pPr>
        <w:pStyle w:val="6"/>
        <w:spacing w:before="297" w:line="285" w:lineRule="auto"/>
        <w:rPr>
          <w:rFonts w:hint="eastAsia"/>
        </w:rPr>
      </w:pPr>
      <w:r>
        <w:rPr>
          <w:rFonts w:hint="eastAsia"/>
        </w:rPr>
        <w:t>这也是伯纳德最喜欢的观看。他说：“在阅读书籍时，我们不要过多地追求知识，而要追求真理在我们心中的滋味。”同样，使徒祈祷：“我为此祈祷，愿你们的爱在知识和一切判断上，更丰盛起来”——也就是在知识和感受上。</w:t>
      </w:r>
    </w:p>
    <w:p w14:paraId="0418E4DD">
      <w:pPr>
        <w:pStyle w:val="6"/>
        <w:spacing w:before="297" w:line="285" w:lineRule="auto"/>
        <w:ind w:left="0" w:leftChars="0" w:firstLine="0" w:firstLineChars="0"/>
        <w:rPr>
          <w:rFonts w:hint="eastAsia"/>
        </w:rPr>
      </w:pPr>
    </w:p>
    <w:p w14:paraId="6FF34873">
      <w:pPr>
        <w:pStyle w:val="6"/>
        <w:spacing w:before="297" w:line="285" w:lineRule="auto"/>
        <w:rPr>
          <w:rFonts w:hint="eastAsia"/>
        </w:rPr>
      </w:pPr>
      <w:r>
        <w:rPr>
          <w:rFonts w:hint="eastAsia"/>
        </w:rPr>
        <w:t>Certainly, this feeling, this experimental looking unto Jesus, is what my text aims at. It is not a superficial knowledge of Christ, but a heartfelt experience of Christ’s inward workings. It is not intellectual notions of Christ, but heartfelt motions toward Christ, that are implied in this inward looking.</w:t>
      </w:r>
    </w:p>
    <w:p w14:paraId="31823968">
      <w:pPr>
        <w:pStyle w:val="6"/>
        <w:spacing w:before="297" w:line="285" w:lineRule="auto"/>
        <w:rPr>
          <w:rFonts w:hint="eastAsia"/>
        </w:rPr>
      </w:pPr>
      <w:r>
        <w:rPr>
          <w:rFonts w:hint="eastAsia"/>
        </w:rPr>
        <w:t>当然，这种感受，这种体验式的仰望耶稣，正是我的经文所指向的。这并不是对基督肤浅的认识，而是对基督内心工作的衷心体验。这并不是对基督的理性概念，而是对基督发自内心的感动，这包含在这种内在的观看中。</w:t>
      </w:r>
    </w:p>
    <w:p w14:paraId="67516CEC">
      <w:pPr>
        <w:pStyle w:val="6"/>
        <w:spacing w:before="297" w:line="285" w:lineRule="auto"/>
        <w:ind w:left="0" w:leftChars="0" w:firstLine="0" w:firstLineChars="0"/>
        <w:rPr>
          <w:rFonts w:hint="eastAsia"/>
        </w:rPr>
      </w:pPr>
    </w:p>
    <w:p w14:paraId="7373322E">
      <w:pPr>
        <w:pStyle w:val="6"/>
        <w:spacing w:before="297" w:line="285" w:lineRule="auto"/>
        <w:rPr>
          <w:rFonts w:hint="eastAsia"/>
        </w:rPr>
      </w:pPr>
      <w:r>
        <w:rPr>
          <w:rFonts w:hint="eastAsia"/>
        </w:rPr>
        <w:t>2. For the Object, you must look on Jesus.</w:t>
      </w:r>
    </w:p>
    <w:p w14:paraId="1A41D30A">
      <w:pPr>
        <w:pStyle w:val="6"/>
        <w:spacing w:before="297" w:line="285" w:lineRule="auto"/>
        <w:rPr>
          <w:rFonts w:hint="eastAsia"/>
        </w:rPr>
      </w:pPr>
      <w:r>
        <w:rPr>
          <w:rFonts w:hint="eastAsia"/>
        </w:rPr>
        <w:t>2. 至于对象，你必须仰望耶稣。</w:t>
      </w:r>
    </w:p>
    <w:p w14:paraId="60732585">
      <w:pPr>
        <w:pStyle w:val="6"/>
        <w:spacing w:before="297" w:line="285" w:lineRule="auto"/>
        <w:ind w:left="0" w:leftChars="0" w:firstLine="0" w:firstLineChars="0"/>
        <w:rPr>
          <w:rFonts w:hint="eastAsia"/>
        </w:rPr>
      </w:pPr>
    </w:p>
    <w:p w14:paraId="65122E0E">
      <w:pPr>
        <w:pStyle w:val="6"/>
        <w:spacing w:before="297" w:line="285" w:lineRule="auto"/>
        <w:rPr>
          <w:rFonts w:hint="eastAsia"/>
        </w:rPr>
      </w:pPr>
      <w:r>
        <w:rPr>
          <w:rFonts w:hint="eastAsia"/>
        </w:rPr>
        <w:t>It is the most blessed object that the eye of the mind can ever fix upon. Of all objects under heaven, Jesus has the preeminence in perfection, and He should have the preeminence in our meditation. It is He who will make us most happy when we possess Him, and we cannot but be joyful to look upon Him—especially since looking is a degree of possessing.</w:t>
      </w:r>
    </w:p>
    <w:p w14:paraId="14540BA1">
      <w:pPr>
        <w:pStyle w:val="6"/>
        <w:spacing w:before="297" w:line="285" w:lineRule="auto"/>
        <w:rPr>
          <w:rFonts w:hint="eastAsia"/>
        </w:rPr>
      </w:pPr>
      <w:r>
        <w:rPr>
          <w:rFonts w:hint="eastAsia"/>
        </w:rPr>
        <w:t>这是心灵之眼所能注视的最蒙福的对象。在天下万物中，耶稣在完美上拥有首要地位，祂也应该在我们默想中拥有首要地位。当我们拥有祂的时候，祂将使我们最快乐，我们不禁要喜乐地仰望祂——尤其因为观看就是拥有的一种程度。</w:t>
      </w:r>
    </w:p>
    <w:p w14:paraId="15D54B94">
      <w:pPr>
        <w:pStyle w:val="6"/>
        <w:spacing w:before="297" w:line="285" w:lineRule="auto"/>
        <w:ind w:left="0" w:leftChars="0" w:firstLine="0" w:firstLineChars="0"/>
        <w:rPr>
          <w:rFonts w:hint="eastAsia"/>
        </w:rPr>
      </w:pPr>
    </w:p>
    <w:p w14:paraId="25069C92">
      <w:pPr>
        <w:pStyle w:val="6"/>
        <w:spacing w:before="297" w:line="285" w:lineRule="auto"/>
        <w:rPr>
          <w:rFonts w:hint="eastAsia"/>
        </w:rPr>
      </w:pPr>
      <w:r>
        <w:rPr>
          <w:rFonts w:hint="eastAsia"/>
        </w:rPr>
        <w:t>Jesus—for the name signifies Saviour. It is a Hebrew name. The Greeks borrowed it from the Hebrews, the Latins from the Greeks, and all other languages from the Latins. Genebrard notes that it is used five hundred times in Paul’s epistles. The name comes from the Hebrew word Jehoshua or Joshua, which, in the books of Ezra and Nehemiah (written after the Babylonian captivity), appears as Jeshua. This is also how our Saviour's name is always written in the Syriac translation of the New Testament.</w:t>
      </w:r>
    </w:p>
    <w:p w14:paraId="5F71BCCB">
      <w:pPr>
        <w:pStyle w:val="6"/>
        <w:spacing w:before="297" w:line="285" w:lineRule="auto"/>
        <w:rPr>
          <w:rFonts w:hint="eastAsia"/>
        </w:rPr>
      </w:pPr>
      <w:r>
        <w:rPr>
          <w:rFonts w:hint="eastAsia"/>
        </w:rPr>
        <w:t>耶稣——因为这个名字意味着救主。这是一个希伯来名字。希腊人从希伯来人那里借用它，拉丁人从希腊人那里借用它，所有其他语言都从拉丁语借用它。热内布拉德指出，它在保罗书信中出现了五百次。这个名字来自希伯来语Jehoshua或Joshua，在以斯拉记和尼希米记（巴比伦被掳之后所写）中，它被称为Jeshua。在新约的叙利亚语译本中，我们救主的名字也是这样写的。</w:t>
      </w:r>
    </w:p>
    <w:p w14:paraId="0574255F">
      <w:pPr>
        <w:pStyle w:val="6"/>
        <w:spacing w:before="297" w:line="285" w:lineRule="auto"/>
        <w:rPr>
          <w:rFonts w:hint="eastAsia"/>
        </w:rPr>
      </w:pPr>
    </w:p>
    <w:p w14:paraId="488FC503">
      <w:pPr>
        <w:pStyle w:val="6"/>
        <w:spacing w:before="297" w:line="285" w:lineRule="auto"/>
        <w:rPr>
          <w:rFonts w:hint="eastAsia"/>
        </w:rPr>
      </w:pPr>
    </w:p>
    <w:p w14:paraId="22992BA2">
      <w:pPr>
        <w:pStyle w:val="6"/>
        <w:spacing w:before="297" w:line="285" w:lineRule="auto"/>
        <w:rPr>
          <w:rFonts w:hint="eastAsia"/>
        </w:rPr>
      </w:pPr>
      <w:r>
        <w:rPr>
          <w:rFonts w:hint="eastAsia"/>
        </w:rPr>
        <w:t>The name Jesus was given to Christ, the Son of God, by His Father and brought from heaven by an angel, first to Mary and then to Joseph. On the day of His circumcision (as was the custom), this name was given to Him by His parents, as commanded by the Lord through the angel Gabriel.</w:t>
      </w:r>
    </w:p>
    <w:p w14:paraId="036C18B3">
      <w:pPr>
        <w:pStyle w:val="6"/>
        <w:spacing w:before="297" w:line="285" w:lineRule="auto"/>
        <w:rPr>
          <w:rFonts w:hint="eastAsia"/>
        </w:rPr>
      </w:pPr>
      <w:r>
        <w:rPr>
          <w:rFonts w:hint="eastAsia"/>
        </w:rPr>
        <w:t>耶稣这个名字是由祂的父神赐给基督，即神的儿子，并由天使从天上带来，首先告诉马利亚，然后告诉约瑟。在祂受割礼的那一天（按照习俗），这个名字是由祂的父母按照主藉天使加百列所吩咐的赐给祂的。</w:t>
      </w:r>
    </w:p>
    <w:p w14:paraId="4D1FAE4B">
      <w:pPr>
        <w:pStyle w:val="6"/>
        <w:spacing w:before="297" w:line="285" w:lineRule="auto"/>
        <w:rPr>
          <w:rFonts w:hint="eastAsia"/>
        </w:rPr>
      </w:pPr>
      <w:r>
        <w:rPr>
          <w:rFonts w:hint="eastAsia"/>
        </w:rPr>
        <w:t>Without dwelling on the name itself, the meaning it includes encompasses both His office and His natures. He is the sole Saviour of mankind, for there is none other name under heaven given among men, whereby we must be saved. He is a perfect and absolute Saviour, able to save them to the uttermost that come unto God by Him, seeing He ever liveth to make intercession for them.</w:t>
      </w:r>
    </w:p>
    <w:p w14:paraId="678709C6">
      <w:pPr>
        <w:pStyle w:val="6"/>
        <w:spacing w:before="297" w:line="285" w:lineRule="auto"/>
        <w:rPr>
          <w:rFonts w:hint="eastAsia"/>
        </w:rPr>
      </w:pPr>
      <w:r>
        <w:rPr>
          <w:rFonts w:hint="eastAsia"/>
        </w:rPr>
        <w:t>撇开名字本身不说，它所包含的意义包含了祂的职分和祂的性情。祂是人类唯一的救主，因为在天下人间，没有赐下别的名，我们可以靠着这名得救。祂是一位完美而绝对的救主，能够完全拯救凡是藉着祂来到神面前的人，因为祂永远活着为他们代求。</w:t>
      </w:r>
    </w:p>
    <w:p w14:paraId="69B15D21">
      <w:pPr>
        <w:pStyle w:val="6"/>
        <w:spacing w:before="297" w:line="285" w:lineRule="auto"/>
      </w:pPr>
    </w:p>
    <w:p w14:paraId="7C07E123">
      <w:pPr>
        <w:pStyle w:val="6"/>
        <w:spacing w:before="298" w:line="285" w:lineRule="auto"/>
        <w:rPr>
          <w:rFonts w:hint="eastAsia"/>
        </w:rPr>
      </w:pPr>
      <w:r>
        <w:rPr>
          <w:rFonts w:hint="eastAsia"/>
        </w:rPr>
        <w:t>While it is true that the work of salvation is common to all three persons of the Trinity—it is a known rule that all outward actions are equally shared among the three persons—yet we must distinguish the manner in which they save. The Father saves through the Son; the Son saves by paying the ransom and price of our salvation; and the Holy Ghost saves by applying that ransom personally to men. Now, because the Son alone pays the price of our redemption, and not the Father nor the Holy Ghost, in this particular respect He is called our Saviour, our Jesus, and none but He.</w:t>
      </w:r>
    </w:p>
    <w:p w14:paraId="19094E33">
      <w:pPr>
        <w:pStyle w:val="6"/>
        <w:spacing w:before="298" w:line="285" w:lineRule="auto"/>
        <w:rPr>
          <w:rFonts w:hint="eastAsia"/>
        </w:rPr>
      </w:pPr>
      <w:r>
        <w:rPr>
          <w:rFonts w:hint="eastAsia"/>
        </w:rPr>
        <w:t>虽然救赎的工作对三位一体中的三位一体都一样——已知的一条规则是，所有外在的行动都被三位一体平等地分享——但我们必须区分他们拯救的方式。父神藉着子救赎；子神藉着付赎价和救赎的代价来救赎；圣灵则藉着将这赎价亲自应用于人来救赎。现在，因为只有子神付出了我们救赎的代价，而不是父神或圣灵，所以在这一点上，祂被称为我们的救主，我们的耶稣，而不是其他人。</w:t>
      </w:r>
    </w:p>
    <w:p w14:paraId="2DF4EBD7">
      <w:pPr>
        <w:pStyle w:val="6"/>
        <w:spacing w:before="298" w:line="285" w:lineRule="auto"/>
        <w:rPr>
          <w:rFonts w:hint="eastAsia"/>
        </w:rPr>
      </w:pPr>
    </w:p>
    <w:p w14:paraId="4D496380">
      <w:pPr>
        <w:pStyle w:val="6"/>
        <w:spacing w:before="298" w:line="285" w:lineRule="auto"/>
        <w:rPr>
          <w:rFonts w:hint="eastAsia"/>
        </w:rPr>
      </w:pPr>
    </w:p>
    <w:p w14:paraId="67C98EC6">
      <w:pPr>
        <w:pStyle w:val="6"/>
        <w:spacing w:before="298" w:line="285" w:lineRule="auto"/>
        <w:rPr>
          <w:rFonts w:hint="eastAsia"/>
        </w:rPr>
      </w:pPr>
      <w:r>
        <w:rPr>
          <w:rFonts w:hint="eastAsia"/>
        </w:rPr>
        <w:t>This object, though expressed in a single word, is immensely comprehensive. It reveals to us the offices of Christ, the two natures of Christ, the qualities of Christ, and the excellencies of Christ. Oh, what a treasure of sweet truths is found in Jesus! He hath in Him all the powders of the merchant. A holy soul cannot tire itself in contemplating Jesus. We know one thing tires quickly—unless that one thing is everything, as Christ is. He is all and in all.</w:t>
      </w:r>
    </w:p>
    <w:p w14:paraId="15A7E3AE">
      <w:pPr>
        <w:pStyle w:val="6"/>
        <w:spacing w:before="298" w:line="285" w:lineRule="auto"/>
        <w:rPr>
          <w:rFonts w:hint="eastAsia"/>
        </w:rPr>
      </w:pPr>
      <w:r>
        <w:rPr>
          <w:rFonts w:hint="eastAsia"/>
        </w:rPr>
        <w:t>这个目标，虽然用一个词表达，却包含着无限的意义。它向我们展现了基督的职分、基督的两性、基督的特质和基督的卓越之处。哦，在耶稣里发现了多少甜蜜真理的宝藏！祂拥有商人的所有香料。一个圣洁的灵魂在默想耶稣时不会感到疲倦。我们知道一件事很快就会让人厌倦——除非那件事就是一切，就像基督一样。祂是一切，也在一切之中。</w:t>
      </w:r>
    </w:p>
    <w:p w14:paraId="554BDADA">
      <w:pPr>
        <w:pStyle w:val="6"/>
        <w:spacing w:before="298" w:line="285" w:lineRule="auto"/>
        <w:rPr>
          <w:rFonts w:hint="eastAsia"/>
        </w:rPr>
      </w:pPr>
    </w:p>
    <w:p w14:paraId="08537B77">
      <w:pPr>
        <w:pStyle w:val="6"/>
        <w:spacing w:before="298" w:line="285" w:lineRule="auto"/>
        <w:rPr>
          <w:rFonts w:hint="eastAsia"/>
        </w:rPr>
      </w:pPr>
      <w:r>
        <w:rPr>
          <w:rFonts w:hint="eastAsia"/>
        </w:rPr>
        <w:t>In things below Jesus, some have one excellency and others have another, but none have all. This limitation withers contemplation at its root, for contemplation is the soul’s recreation, and recreation is sustained by variety. But oh, what variety is in Jesus!</w:t>
      </w:r>
    </w:p>
    <w:p w14:paraId="5EB74EA4">
      <w:pPr>
        <w:pStyle w:val="6"/>
        <w:spacing w:before="298" w:line="285" w:lineRule="auto"/>
        <w:rPr>
          <w:rFonts w:hint="eastAsia"/>
        </w:rPr>
      </w:pPr>
      <w:r>
        <w:rPr>
          <w:rFonts w:hint="eastAsia"/>
        </w:rPr>
        <w:t>在低于耶稣的事物中，有些事物有一种卓越之处，有些事物有另一种卓越之处，但没有一样事物拥有所有卓越之处。这种局限性使默想从根本上枯萎，因为默想是灵魂的娱乐，而娱乐是由多样性维持的。但是，哦，耶稣中有多少多样性啊！</w:t>
      </w:r>
    </w:p>
    <w:p w14:paraId="2411C08B">
      <w:pPr>
        <w:pStyle w:val="6"/>
        <w:spacing w:before="298" w:line="285" w:lineRule="auto"/>
        <w:rPr>
          <w:rFonts w:hint="eastAsia"/>
        </w:rPr>
      </w:pPr>
    </w:p>
    <w:p w14:paraId="240F38AE">
      <w:pPr>
        <w:pStyle w:val="6"/>
        <w:spacing w:before="298" w:line="285" w:lineRule="auto"/>
        <w:rPr>
          <w:rFonts w:hint="eastAsia"/>
        </w:rPr>
      </w:pPr>
    </w:p>
    <w:p w14:paraId="03E34702">
      <w:pPr>
        <w:pStyle w:val="6"/>
        <w:spacing w:before="298" w:line="285" w:lineRule="auto"/>
        <w:rPr>
          <w:rFonts w:hint="eastAsia"/>
        </w:rPr>
      </w:pPr>
      <w:r>
        <w:rPr>
          <w:rFonts w:hint="eastAsia"/>
        </w:rPr>
        <w:t>Variety of time: He is Alpha and Omega.</w:t>
      </w:r>
    </w:p>
    <w:p w14:paraId="25086305">
      <w:pPr>
        <w:pStyle w:val="6"/>
        <w:spacing w:before="298" w:line="285" w:lineRule="auto"/>
        <w:rPr>
          <w:rFonts w:hint="eastAsia"/>
        </w:rPr>
      </w:pPr>
      <w:r>
        <w:rPr>
          <w:rFonts w:hint="eastAsia"/>
        </w:rPr>
        <w:t>时间的多样性：祂是阿尔法和奥米伽。</w:t>
      </w:r>
    </w:p>
    <w:p w14:paraId="2A3D221B">
      <w:pPr>
        <w:pStyle w:val="6"/>
        <w:spacing w:before="298" w:line="285" w:lineRule="auto"/>
        <w:ind w:left="0" w:leftChars="0" w:firstLine="0" w:firstLineChars="0"/>
        <w:rPr>
          <w:rFonts w:hint="eastAsia"/>
        </w:rPr>
      </w:pPr>
    </w:p>
    <w:p w14:paraId="3E82F2C6">
      <w:pPr>
        <w:pStyle w:val="6"/>
        <w:spacing w:before="298" w:line="285" w:lineRule="auto"/>
        <w:rPr>
          <w:rFonts w:hint="eastAsia"/>
        </w:rPr>
      </w:pPr>
      <w:r>
        <w:rPr>
          <w:rFonts w:hint="eastAsia"/>
        </w:rPr>
        <w:t>Variety of beauty: He is white and ruddy.</w:t>
      </w:r>
    </w:p>
    <w:p w14:paraId="4361C64D">
      <w:pPr>
        <w:pStyle w:val="6"/>
        <w:spacing w:before="298" w:line="285" w:lineRule="auto"/>
        <w:rPr>
          <w:rFonts w:hint="eastAsia"/>
        </w:rPr>
      </w:pPr>
      <w:r>
        <w:rPr>
          <w:rFonts w:hint="eastAsia"/>
        </w:rPr>
        <w:t>美丽的多样性：祂是洁白和红润的。</w:t>
      </w:r>
    </w:p>
    <w:p w14:paraId="7AFFCE51">
      <w:pPr>
        <w:pStyle w:val="6"/>
        <w:spacing w:before="298" w:line="285" w:lineRule="auto"/>
        <w:ind w:left="0" w:leftChars="0" w:firstLine="0" w:firstLineChars="0"/>
        <w:rPr>
          <w:rFonts w:hint="eastAsia"/>
        </w:rPr>
      </w:pPr>
    </w:p>
    <w:p w14:paraId="0A587F9B">
      <w:pPr>
        <w:pStyle w:val="6"/>
        <w:spacing w:before="298" w:line="285" w:lineRule="auto"/>
        <w:rPr>
          <w:rFonts w:hint="eastAsia"/>
        </w:rPr>
      </w:pPr>
      <w:r>
        <w:rPr>
          <w:rFonts w:hint="eastAsia"/>
        </w:rPr>
        <w:t>Variety of quality: He is a Lion and a Lamb, a Servant and a Son.</w:t>
      </w:r>
    </w:p>
    <w:p w14:paraId="102FC80B">
      <w:pPr>
        <w:pStyle w:val="6"/>
        <w:spacing w:before="298" w:line="285" w:lineRule="auto"/>
        <w:rPr>
          <w:rFonts w:hint="eastAsia"/>
        </w:rPr>
      </w:pPr>
      <w:r>
        <w:rPr>
          <w:rFonts w:hint="eastAsia"/>
        </w:rPr>
        <w:t>品质的多样性：祂是狮子和羔羊，是仆人和儿子。</w:t>
      </w:r>
    </w:p>
    <w:p w14:paraId="43DA3BFB">
      <w:pPr>
        <w:pStyle w:val="6"/>
        <w:spacing w:before="298" w:line="285" w:lineRule="auto"/>
        <w:ind w:left="0" w:leftChars="0" w:firstLine="0" w:firstLineChars="0"/>
        <w:rPr>
          <w:rFonts w:hint="eastAsia"/>
        </w:rPr>
      </w:pPr>
    </w:p>
    <w:p w14:paraId="7AFBC179">
      <w:pPr>
        <w:pStyle w:val="6"/>
        <w:spacing w:before="298" w:line="285" w:lineRule="auto"/>
        <w:rPr>
          <w:rFonts w:hint="eastAsia"/>
        </w:rPr>
      </w:pPr>
      <w:r>
        <w:rPr>
          <w:rFonts w:hint="eastAsia"/>
        </w:rPr>
        <w:t>Variety of excellency in the world: He is both Man and God.</w:t>
      </w:r>
    </w:p>
    <w:p w14:paraId="4E74B5D7">
      <w:pPr>
        <w:pStyle w:val="6"/>
        <w:spacing w:before="298" w:line="285" w:lineRule="auto"/>
        <w:rPr>
          <w:rFonts w:hint="eastAsia"/>
        </w:rPr>
      </w:pPr>
      <w:r>
        <w:rPr>
          <w:rFonts w:hint="eastAsia"/>
        </w:rPr>
        <w:t>世上卓越的多样性：祂既是人又是神。</w:t>
      </w:r>
    </w:p>
    <w:p w14:paraId="7058970F">
      <w:pPr>
        <w:pStyle w:val="6"/>
        <w:spacing w:before="298" w:line="285" w:lineRule="auto"/>
        <w:rPr>
          <w:rFonts w:hint="eastAsia"/>
        </w:rPr>
      </w:pPr>
    </w:p>
    <w:p w14:paraId="740385C5">
      <w:pPr>
        <w:pStyle w:val="6"/>
        <w:spacing w:before="298" w:line="285" w:lineRule="auto"/>
        <w:rPr>
          <w:rFonts w:hint="eastAsia"/>
        </w:rPr>
      </w:pPr>
    </w:p>
    <w:p w14:paraId="023E69E9">
      <w:pPr>
        <w:pStyle w:val="6"/>
        <w:spacing w:before="298" w:line="285" w:lineRule="auto"/>
        <w:rPr>
          <w:rFonts w:hint="eastAsia"/>
        </w:rPr>
      </w:pPr>
      <w:r>
        <w:rPr>
          <w:rFonts w:hint="eastAsia"/>
        </w:rPr>
        <w:t>Oh, where shall we begin in contemplating Jesus? Who shall declare His generation? Or who shall count and reckon His age?</w:t>
      </w:r>
    </w:p>
    <w:p w14:paraId="4FE57A48">
      <w:pPr>
        <w:pStyle w:val="6"/>
        <w:spacing w:before="298" w:line="285" w:lineRule="auto"/>
        <w:rPr>
          <w:rFonts w:hint="eastAsia"/>
        </w:rPr>
      </w:pPr>
      <w:r>
        <w:rPr>
          <w:rFonts w:hint="eastAsia"/>
        </w:rPr>
        <w:t>哦，我们在默想耶稣时从哪里开始呢？谁能述说祂的世代？谁能计算和推算祂的年龄？</w:t>
      </w:r>
    </w:p>
    <w:p w14:paraId="0D541BC3">
      <w:pPr>
        <w:pStyle w:val="6"/>
        <w:spacing w:before="298" w:line="285" w:lineRule="auto"/>
        <w:ind w:left="0" w:leftChars="0" w:firstLine="0" w:firstLineChars="0"/>
        <w:rPr>
          <w:rFonts w:hint="eastAsia"/>
        </w:rPr>
      </w:pPr>
    </w:p>
    <w:p w14:paraId="60C24B7F">
      <w:pPr>
        <w:pStyle w:val="6"/>
        <w:spacing w:before="298" w:line="285" w:lineRule="auto"/>
        <w:rPr>
          <w:rFonts w:hint="eastAsia"/>
        </w:rPr>
      </w:pPr>
      <w:r>
        <w:rPr>
          <w:rFonts w:hint="eastAsia"/>
        </w:rPr>
        <w:t>All the Evangelists present Jesus to us, but each in their particular method. Mark does not describe His genealogy but begins his history at His baptism. Matthew traces His origin from Abraham. Luke follows it backwards as far as Adam. John ascends even further, to the eternal generation of the Word that was made flesh.</w:t>
      </w:r>
    </w:p>
    <w:p w14:paraId="185E2C15">
      <w:pPr>
        <w:pStyle w:val="6"/>
        <w:spacing w:before="298" w:line="285" w:lineRule="auto"/>
        <w:rPr>
          <w:rFonts w:hint="eastAsia"/>
        </w:rPr>
      </w:pPr>
      <w:r>
        <w:rPr>
          <w:rFonts w:hint="eastAsia"/>
        </w:rPr>
        <w:t>所有福音书都向我们展现耶稣，但各有其独特的方法。马可福音没有描述祂的家谱，而是从祂的洗礼开始祂的生平。马太福音追溯祂从亚伯拉罕以来的起源。路加福音追溯到亚当。约翰福音更进一步追溯到那道成肉身的永恒的创造。</w:t>
      </w:r>
    </w:p>
    <w:p w14:paraId="64483193">
      <w:pPr>
        <w:pStyle w:val="6"/>
        <w:spacing w:before="298" w:line="285" w:lineRule="auto"/>
        <w:rPr>
          <w:rFonts w:hint="eastAsia"/>
        </w:rPr>
      </w:pPr>
    </w:p>
    <w:p w14:paraId="101FFE98">
      <w:pPr>
        <w:pStyle w:val="6"/>
        <w:spacing w:before="298" w:line="285" w:lineRule="auto"/>
        <w:rPr>
          <w:rFonts w:hint="eastAsia"/>
        </w:rPr>
      </w:pPr>
      <w:r>
        <w:rPr>
          <w:rFonts w:hint="eastAsia"/>
        </w:rPr>
        <w:t>These four accounts lead us to Jesus by mounting up four steps:</w:t>
      </w:r>
    </w:p>
    <w:p w14:paraId="0255A459">
      <w:pPr>
        <w:pStyle w:val="6"/>
        <w:spacing w:before="298" w:line="285" w:lineRule="auto"/>
        <w:rPr>
          <w:rFonts w:hint="eastAsia"/>
        </w:rPr>
      </w:pPr>
      <w:r>
        <w:rPr>
          <w:rFonts w:hint="eastAsia"/>
        </w:rPr>
        <w:t>这四种说法引导我们通过四个步骤来认识耶稣：</w:t>
      </w:r>
    </w:p>
    <w:p w14:paraId="7057CF58">
      <w:pPr>
        <w:pStyle w:val="6"/>
        <w:spacing w:before="298" w:line="285" w:lineRule="auto"/>
        <w:rPr>
          <w:rFonts w:hint="eastAsia"/>
        </w:rPr>
      </w:pPr>
    </w:p>
    <w:p w14:paraId="5CE97484">
      <w:pPr>
        <w:pStyle w:val="6"/>
        <w:spacing w:before="298" w:line="285" w:lineRule="auto"/>
        <w:rPr>
          <w:rFonts w:hint="eastAsia"/>
        </w:rPr>
      </w:pPr>
      <w:r>
        <w:rPr>
          <w:rFonts w:hint="eastAsia"/>
        </w:rPr>
        <w:t>1.In one, we see Him among the men of His own time.</w:t>
      </w:r>
    </w:p>
    <w:p w14:paraId="66D0DF2F">
      <w:pPr>
        <w:pStyle w:val="6"/>
        <w:spacing w:before="298" w:line="285" w:lineRule="auto"/>
        <w:rPr>
          <w:rFonts w:hint="eastAsia"/>
        </w:rPr>
      </w:pPr>
      <w:r>
        <w:rPr>
          <w:rFonts w:hint="eastAsia"/>
        </w:rPr>
        <w:t>1.在其中一种说法中，我们看见祂在祂同时代的人中间。</w:t>
      </w:r>
    </w:p>
    <w:p w14:paraId="0EF65B29">
      <w:pPr>
        <w:pStyle w:val="6"/>
        <w:spacing w:before="298" w:line="285" w:lineRule="auto"/>
        <w:ind w:left="0" w:leftChars="0" w:firstLine="0" w:firstLineChars="0"/>
        <w:rPr>
          <w:rFonts w:hint="eastAsia"/>
        </w:rPr>
      </w:pPr>
    </w:p>
    <w:p w14:paraId="11C99E6F">
      <w:pPr>
        <w:pStyle w:val="6"/>
        <w:spacing w:before="298" w:line="285" w:lineRule="auto"/>
        <w:rPr>
          <w:rFonts w:hint="eastAsia"/>
        </w:rPr>
      </w:pPr>
      <w:r>
        <w:rPr>
          <w:rFonts w:hint="eastAsia"/>
        </w:rPr>
        <w:t>2.In the second, He is seen in the tent of Abraham.</w:t>
      </w:r>
    </w:p>
    <w:p w14:paraId="297E3B2F">
      <w:pPr>
        <w:pStyle w:val="6"/>
        <w:spacing w:before="298" w:line="285" w:lineRule="auto"/>
        <w:rPr>
          <w:rFonts w:hint="eastAsia"/>
        </w:rPr>
      </w:pPr>
      <w:r>
        <w:rPr>
          <w:rFonts w:hint="eastAsia"/>
        </w:rPr>
        <w:t>2.在第二种说法中，祂被看见在亚伯拉罕的帐棚里。</w:t>
      </w:r>
    </w:p>
    <w:p w14:paraId="3F5994B1">
      <w:pPr>
        <w:pStyle w:val="6"/>
        <w:spacing w:before="298" w:line="285" w:lineRule="auto"/>
        <w:rPr>
          <w:rFonts w:hint="eastAsia"/>
        </w:rPr>
      </w:pPr>
    </w:p>
    <w:p w14:paraId="7A21600A">
      <w:pPr>
        <w:pStyle w:val="6"/>
        <w:spacing w:before="298" w:line="285" w:lineRule="auto"/>
        <w:rPr>
          <w:rFonts w:hint="eastAsia"/>
        </w:rPr>
      </w:pPr>
      <w:r>
        <w:rPr>
          <w:rFonts w:hint="eastAsia"/>
        </w:rPr>
        <w:t>3.In the third, He is traced back to Adam.</w:t>
      </w:r>
    </w:p>
    <w:p w14:paraId="66399F5F">
      <w:pPr>
        <w:pStyle w:val="6"/>
        <w:spacing w:before="298" w:line="285" w:lineRule="auto"/>
        <w:rPr>
          <w:rFonts w:hint="eastAsia"/>
        </w:rPr>
      </w:pPr>
      <w:r>
        <w:rPr>
          <w:rFonts w:hint="eastAsia"/>
        </w:rPr>
        <w:t>3.在第三种说法中，祂被追溯到亚当。</w:t>
      </w:r>
    </w:p>
    <w:p w14:paraId="3443BB6B">
      <w:pPr>
        <w:pStyle w:val="6"/>
        <w:spacing w:before="298" w:line="285" w:lineRule="auto"/>
        <w:rPr>
          <w:rFonts w:hint="eastAsia"/>
        </w:rPr>
      </w:pPr>
    </w:p>
    <w:p w14:paraId="3558E35F">
      <w:pPr>
        <w:pStyle w:val="6"/>
        <w:spacing w:before="298" w:line="285" w:lineRule="auto"/>
        <w:rPr>
          <w:rFonts w:hint="eastAsia"/>
        </w:rPr>
      </w:pPr>
      <w:r>
        <w:rPr>
          <w:rFonts w:hint="eastAsia"/>
        </w:rPr>
        <w:t>4.Finally, having traversed all ages and generations, we come to contemplate Him at the beginning, in the bosom of the Father, in that eternity where He was with God before all worlds.</w:t>
      </w:r>
    </w:p>
    <w:p w14:paraId="15C8B714">
      <w:pPr>
        <w:pStyle w:val="6"/>
        <w:spacing w:before="298" w:line="285" w:lineRule="auto"/>
        <w:rPr>
          <w:rFonts w:hint="eastAsia"/>
        </w:rPr>
      </w:pPr>
    </w:p>
    <w:p w14:paraId="45A1EEAD">
      <w:pPr>
        <w:pStyle w:val="6"/>
        <w:spacing w:before="298" w:line="285" w:lineRule="auto"/>
        <w:rPr>
          <w:rFonts w:hint="eastAsia"/>
        </w:rPr>
      </w:pPr>
      <w:r>
        <w:rPr>
          <w:rFonts w:hint="eastAsia"/>
        </w:rPr>
        <w:t>4.最后，在经历了所有时代和世代之后，我们来到起初，在父神的怀抱中默想祂，在那永恒中，祂在万世之前与神同在。</w:t>
      </w:r>
    </w:p>
    <w:p w14:paraId="5883ABEE">
      <w:pPr>
        <w:pStyle w:val="6"/>
        <w:spacing w:before="298" w:line="285" w:lineRule="auto"/>
        <w:ind w:left="0" w:leftChars="0" w:firstLine="0" w:firstLineChars="0"/>
        <w:rPr>
          <w:rFonts w:hint="eastAsia"/>
        </w:rPr>
      </w:pPr>
    </w:p>
    <w:p w14:paraId="0EC02402">
      <w:pPr>
        <w:pStyle w:val="6"/>
        <w:spacing w:before="298" w:line="285" w:lineRule="auto"/>
        <w:rPr>
          <w:rFonts w:hint="eastAsia"/>
        </w:rPr>
      </w:pPr>
      <w:r>
        <w:rPr>
          <w:rFonts w:hint="eastAsia"/>
        </w:rPr>
        <w:t>And there let us begin, still looking unto Jesus, as He carries on the great work of our salvation from first to last, from everlasting to everlasting.</w:t>
      </w:r>
    </w:p>
    <w:p w14:paraId="637AEB64">
      <w:pPr>
        <w:pStyle w:val="6"/>
        <w:spacing w:before="298" w:line="285" w:lineRule="auto"/>
        <w:rPr>
          <w:rFonts w:hint="eastAsia"/>
        </w:rPr>
      </w:pPr>
      <w:r>
        <w:rPr>
          <w:rFonts w:hint="eastAsia"/>
        </w:rPr>
        <w:t>让我们从那里开始，继续仰望耶稣，因为祂从始至终，从永永远远地完成了我们救赎的伟大工作。</w:t>
      </w:r>
    </w:p>
    <w:p w14:paraId="786177A6">
      <w:pPr>
        <w:pStyle w:val="6"/>
        <w:spacing w:before="298" w:line="285" w:lineRule="auto"/>
        <w:rPr>
          <w:rFonts w:hint="eastAsia"/>
        </w:rPr>
      </w:pPr>
    </w:p>
    <w:p w14:paraId="24176632">
      <w:pPr>
        <w:pStyle w:val="6"/>
        <w:spacing w:before="54"/>
        <w:ind w:left="0" w:right="0"/>
        <w:jc w:val="left"/>
        <w:rPr>
          <w:rFonts w:hint="eastAsia"/>
        </w:rPr>
      </w:pPr>
      <w:bookmarkStart w:id="10" w:name="-- Sect. 2. The main Doctrine and Confir"/>
      <w:bookmarkEnd w:id="10"/>
      <w:bookmarkStart w:id="11" w:name="_bookmark8"/>
      <w:bookmarkEnd w:id="11"/>
      <w:r>
        <w:rPr>
          <w:rFonts w:hint="eastAsia"/>
        </w:rPr>
        <w:t>SECTION II. 主要教义及其确证</w:t>
      </w:r>
    </w:p>
    <w:p w14:paraId="7130AC43">
      <w:pPr>
        <w:pStyle w:val="6"/>
        <w:spacing w:before="54"/>
        <w:ind w:left="0" w:right="0"/>
        <w:jc w:val="left"/>
        <w:rPr>
          <w:rFonts w:hint="eastAsia"/>
        </w:rPr>
      </w:pPr>
    </w:p>
    <w:p w14:paraId="61F54970">
      <w:pPr>
        <w:pStyle w:val="6"/>
        <w:spacing w:before="54"/>
        <w:ind w:left="0" w:right="0"/>
        <w:jc w:val="left"/>
        <w:rPr>
          <w:rFonts w:hint="eastAsia"/>
        </w:rPr>
      </w:pPr>
      <w:r>
        <w:rPr>
          <w:rFonts w:hint="eastAsia"/>
        </w:rPr>
        <w:t>But for the foundation of our building, take this note:</w:t>
      </w:r>
    </w:p>
    <w:p w14:paraId="0360C322">
      <w:pPr>
        <w:pStyle w:val="6"/>
        <w:spacing w:before="54"/>
        <w:ind w:left="0" w:right="0"/>
        <w:jc w:val="left"/>
        <w:rPr>
          <w:rFonts w:hint="eastAsia"/>
        </w:rPr>
      </w:pPr>
    </w:p>
    <w:p w14:paraId="602197DF">
      <w:pPr>
        <w:pStyle w:val="6"/>
        <w:spacing w:before="54"/>
        <w:ind w:left="0" w:right="0"/>
        <w:jc w:val="left"/>
        <w:rPr>
          <w:rFonts w:hint="eastAsia"/>
        </w:rPr>
      </w:pPr>
      <w:r>
        <w:rPr>
          <w:rFonts w:hint="eastAsia"/>
        </w:rPr>
        <w:t>但对于我们大厦的根基，请注意这一点：</w:t>
      </w:r>
    </w:p>
    <w:p w14:paraId="08FBF53A">
      <w:pPr>
        <w:pStyle w:val="6"/>
        <w:spacing w:before="54"/>
        <w:ind w:left="0" w:right="0"/>
        <w:jc w:val="left"/>
        <w:rPr>
          <w:rFonts w:hint="eastAsia"/>
        </w:rPr>
      </w:pPr>
    </w:p>
    <w:p w14:paraId="2CC070F2">
      <w:pPr>
        <w:pStyle w:val="6"/>
        <w:spacing w:before="54"/>
        <w:ind w:left="0" w:right="0"/>
        <w:jc w:val="left"/>
        <w:rPr>
          <w:rFonts w:hint="eastAsia"/>
        </w:rPr>
      </w:pPr>
    </w:p>
    <w:p w14:paraId="4B9E6D40">
      <w:pPr>
        <w:pStyle w:val="6"/>
        <w:spacing w:before="54"/>
        <w:ind w:left="0" w:right="0"/>
        <w:jc w:val="left"/>
        <w:rPr>
          <w:rFonts w:hint="eastAsia"/>
        </w:rPr>
      </w:pPr>
      <w:r>
        <w:rPr>
          <w:rFonts w:hint="eastAsia"/>
        </w:rPr>
        <w:t>Inward experimental looking unto Jesus, such as stirs up affections in the heart and the effects thereof in our lives, is an ordinance of Christ—a choice and high Gospel ordinance.</w:t>
      </w:r>
    </w:p>
    <w:p w14:paraId="66C94D66">
      <w:pPr>
        <w:pStyle w:val="6"/>
        <w:spacing w:before="54"/>
        <w:ind w:left="0" w:right="0"/>
        <w:jc w:val="left"/>
        <w:rPr>
          <w:rFonts w:hint="eastAsia"/>
        </w:rPr>
      </w:pPr>
    </w:p>
    <w:p w14:paraId="3829F57B">
      <w:pPr>
        <w:pStyle w:val="6"/>
        <w:spacing w:before="54"/>
        <w:ind w:left="0" w:right="0"/>
        <w:jc w:val="left"/>
        <w:rPr>
          <w:rFonts w:hint="eastAsia"/>
        </w:rPr>
      </w:pPr>
      <w:r>
        <w:rPr>
          <w:rFonts w:hint="eastAsia"/>
        </w:rPr>
        <w:t>向内体验式地仰望耶稣，这种仰望激起心中的情感，并在我们的生活中产生效果，是基督的命令——一项至高无上的福音命令。</w:t>
      </w:r>
    </w:p>
    <w:p w14:paraId="11DF341D">
      <w:pPr>
        <w:pStyle w:val="6"/>
        <w:spacing w:before="54"/>
        <w:ind w:left="0" w:right="0"/>
        <w:jc w:val="left"/>
        <w:rPr>
          <w:rFonts w:hint="eastAsia"/>
        </w:rPr>
      </w:pPr>
    </w:p>
    <w:p w14:paraId="77DE463F">
      <w:pPr>
        <w:pStyle w:val="6"/>
        <w:spacing w:before="54"/>
        <w:ind w:left="0" w:right="0"/>
        <w:jc w:val="left"/>
        <w:rPr>
          <w:rFonts w:hint="eastAsia"/>
        </w:rPr>
      </w:pPr>
    </w:p>
    <w:p w14:paraId="7DBC2121">
      <w:pPr>
        <w:pStyle w:val="6"/>
        <w:spacing w:before="54"/>
        <w:ind w:left="0" w:right="0"/>
        <w:jc w:val="left"/>
        <w:rPr>
          <w:rFonts w:hint="eastAsia"/>
        </w:rPr>
      </w:pPr>
      <w:r>
        <w:rPr>
          <w:rFonts w:hint="eastAsia"/>
        </w:rPr>
        <w:t>Or, to put it another way:</w:t>
      </w:r>
    </w:p>
    <w:p w14:paraId="7882C1F5">
      <w:pPr>
        <w:pStyle w:val="6"/>
        <w:spacing w:before="54"/>
        <w:ind w:left="0" w:right="0"/>
        <w:jc w:val="left"/>
        <w:rPr>
          <w:rFonts w:hint="eastAsia"/>
        </w:rPr>
      </w:pPr>
    </w:p>
    <w:p w14:paraId="198F4A3B">
      <w:pPr>
        <w:pStyle w:val="6"/>
        <w:spacing w:before="54"/>
        <w:ind w:left="0" w:right="0"/>
        <w:jc w:val="left"/>
        <w:rPr>
          <w:rFonts w:hint="eastAsia"/>
        </w:rPr>
      </w:pPr>
      <w:r>
        <w:rPr>
          <w:rFonts w:hint="eastAsia"/>
        </w:rPr>
        <w:t>或者，换句话说：</w:t>
      </w:r>
    </w:p>
    <w:p w14:paraId="1019A18C">
      <w:pPr>
        <w:pStyle w:val="6"/>
        <w:spacing w:before="54"/>
        <w:ind w:left="0" w:right="0"/>
        <w:jc w:val="left"/>
        <w:rPr>
          <w:rFonts w:hint="eastAsia"/>
        </w:rPr>
      </w:pPr>
    </w:p>
    <w:p w14:paraId="7C6CADFE">
      <w:pPr>
        <w:pStyle w:val="6"/>
        <w:spacing w:before="54"/>
        <w:ind w:left="0" w:right="0"/>
        <w:jc w:val="left"/>
        <w:rPr>
          <w:rFonts w:hint="eastAsia"/>
        </w:rPr>
      </w:pPr>
    </w:p>
    <w:p w14:paraId="1390DB44">
      <w:pPr>
        <w:pStyle w:val="6"/>
        <w:spacing w:before="54"/>
        <w:ind w:left="0" w:right="0"/>
        <w:jc w:val="left"/>
        <w:rPr>
          <w:rFonts w:hint="eastAsia"/>
        </w:rPr>
      </w:pPr>
      <w:r>
        <w:rPr>
          <w:rFonts w:hint="eastAsia"/>
        </w:rPr>
        <w:t>Inward experimental knowing, considering, desiring, hoping, believing, loving, rejoicing, calling upon Jesus, and conforming to Jesus is a complicated, folded, and compounded ordinance of Jesus Christ.</w:t>
      </w:r>
    </w:p>
    <w:p w14:paraId="250D8829">
      <w:pPr>
        <w:pStyle w:val="6"/>
        <w:spacing w:before="54"/>
        <w:ind w:left="0" w:right="0"/>
        <w:jc w:val="left"/>
        <w:rPr>
          <w:rFonts w:hint="eastAsia"/>
        </w:rPr>
      </w:pPr>
    </w:p>
    <w:p w14:paraId="15AE5F48">
      <w:pPr>
        <w:pStyle w:val="6"/>
        <w:spacing w:before="54"/>
        <w:ind w:left="0" w:right="0"/>
        <w:jc w:val="left"/>
        <w:rPr>
          <w:rFonts w:hint="eastAsia"/>
        </w:rPr>
      </w:pPr>
      <w:r>
        <w:rPr>
          <w:rFonts w:hint="eastAsia"/>
        </w:rPr>
        <w:t>内在体验式的认识、思考、渴望、盼望、相信、爱慕、喜乐、呼求耶稣，并效法耶稣，这是一项复杂、多层、复合的耶稣基督的命令。</w:t>
      </w:r>
    </w:p>
    <w:p w14:paraId="654980C5">
      <w:pPr>
        <w:pStyle w:val="6"/>
        <w:spacing w:before="54"/>
        <w:ind w:left="0" w:right="0"/>
        <w:jc w:val="left"/>
        <w:rPr>
          <w:rFonts w:hint="eastAsia"/>
        </w:rPr>
      </w:pPr>
    </w:p>
    <w:p w14:paraId="5DC12826">
      <w:pPr>
        <w:pStyle w:val="6"/>
        <w:spacing w:before="54"/>
        <w:ind w:left="0" w:right="0"/>
        <w:jc w:val="left"/>
        <w:rPr>
          <w:rFonts w:hint="eastAsia"/>
        </w:rPr>
      </w:pPr>
    </w:p>
    <w:p w14:paraId="3E2BDA0D">
      <w:pPr>
        <w:pStyle w:val="6"/>
        <w:spacing w:before="54"/>
        <w:ind w:left="0" w:right="0"/>
        <w:jc w:val="left"/>
        <w:rPr>
          <w:rFonts w:hint="eastAsia"/>
        </w:rPr>
      </w:pPr>
      <w:r>
        <w:rPr>
          <w:rFonts w:hint="eastAsia"/>
        </w:rPr>
        <w:t>I need not spend much time explaining this point. You can see here an ordinance or Gospel duty presented to us. Many other duties are described elsewhere, but this one is reserved for this place, and for good reason. It is a choice duty, a compounded duty, a high Gospel ordinance.</w:t>
      </w:r>
    </w:p>
    <w:p w14:paraId="62A6A301">
      <w:pPr>
        <w:pStyle w:val="6"/>
        <w:spacing w:before="54"/>
        <w:ind w:left="0" w:right="0"/>
        <w:jc w:val="left"/>
        <w:rPr>
          <w:rFonts w:hint="eastAsia"/>
        </w:rPr>
      </w:pPr>
    </w:p>
    <w:p w14:paraId="217330BF">
      <w:pPr>
        <w:pStyle w:val="6"/>
        <w:spacing w:before="54"/>
        <w:ind w:left="0" w:right="0"/>
        <w:jc w:val="left"/>
        <w:rPr>
          <w:rFonts w:hint="eastAsia"/>
        </w:rPr>
      </w:pPr>
      <w:r>
        <w:rPr>
          <w:rFonts w:hint="eastAsia"/>
        </w:rPr>
        <w:t>我不需要花太多时间解释这一点。在这里你可以看到一项呈现在我们面前的命令或福音责任。许多其他的责任在别处有描述，但这一项被保留在此处，并且有充分的理由。这是一个重要的责任，一项复合的责任，一项至高无上的福音命令。</w:t>
      </w:r>
    </w:p>
    <w:p w14:paraId="593DF448">
      <w:pPr>
        <w:pStyle w:val="6"/>
        <w:spacing w:before="54"/>
        <w:ind w:left="0" w:right="0"/>
        <w:jc w:val="left"/>
        <w:rPr>
          <w:rFonts w:hint="eastAsia"/>
        </w:rPr>
      </w:pPr>
    </w:p>
    <w:p w14:paraId="63C24E25">
      <w:pPr>
        <w:pStyle w:val="6"/>
        <w:spacing w:before="54"/>
        <w:ind w:left="0" w:right="0"/>
        <w:jc w:val="left"/>
        <w:rPr>
          <w:rFonts w:hint="eastAsia"/>
        </w:rPr>
      </w:pPr>
    </w:p>
    <w:p w14:paraId="00E9A182">
      <w:pPr>
        <w:pStyle w:val="6"/>
        <w:spacing w:before="54"/>
        <w:ind w:left="0" w:right="0"/>
        <w:jc w:val="left"/>
        <w:rPr>
          <w:rFonts w:hint="eastAsia"/>
        </w:rPr>
      </w:pPr>
      <w:r>
        <w:rPr>
          <w:rFonts w:hint="eastAsia"/>
        </w:rPr>
        <w:t>No question, watchfulness, self-trial, self-denial, experiences, evidences, meditation, and the life of faith, etc., are all good in their place and order. Yet, as oars in a boat (though carried by the tide) may help it move faster, so too, Jesus lifted up (as Moses lifted up the serpent) strikes more profoundly upon the beholder than any other means. Looking unto Jesus is the great ordinance appointed by God for our greatest benefit.</w:t>
      </w:r>
    </w:p>
    <w:p w14:paraId="7A6F6626">
      <w:pPr>
        <w:pStyle w:val="6"/>
        <w:spacing w:before="54"/>
        <w:ind w:left="0" w:right="0"/>
        <w:jc w:val="left"/>
        <w:rPr>
          <w:rFonts w:hint="eastAsia"/>
        </w:rPr>
      </w:pPr>
    </w:p>
    <w:p w14:paraId="7DEE6806">
      <w:pPr>
        <w:pStyle w:val="6"/>
        <w:spacing w:before="54"/>
        <w:ind w:left="0" w:right="0"/>
        <w:jc w:val="left"/>
        <w:rPr>
          <w:rFonts w:hint="eastAsia"/>
        </w:rPr>
      </w:pPr>
      <w:r>
        <w:rPr>
          <w:rFonts w:hint="eastAsia"/>
        </w:rPr>
        <w:t>毫无疑问，警醒、自我省察、克己、经历、证据、默想和信心的生活等等，在它们各自的时机和次序中都是好的。然而，正如船上的桨（虽然被水流推动）可以帮助船更快地前进一样，被举高的耶稣（正如摩西举起铜蛇一样）对仰望祂的人的影响比任何其他方法都更为深刻。仰望耶稣是神为我们最大益处所设立的重要命令。</w:t>
      </w:r>
    </w:p>
    <w:p w14:paraId="104AA89B">
      <w:pPr>
        <w:pStyle w:val="6"/>
        <w:spacing w:before="54"/>
        <w:ind w:left="0" w:right="0"/>
        <w:jc w:val="left"/>
        <w:rPr>
          <w:rFonts w:hint="eastAsia"/>
        </w:rPr>
      </w:pPr>
    </w:p>
    <w:p w14:paraId="0B63E8B6">
      <w:pPr>
        <w:pStyle w:val="6"/>
        <w:spacing w:before="54"/>
        <w:ind w:left="0" w:right="0"/>
        <w:jc w:val="left"/>
        <w:rPr>
          <w:rFonts w:hint="eastAsia"/>
        </w:rPr>
      </w:pPr>
    </w:p>
    <w:p w14:paraId="450AE531">
      <w:pPr>
        <w:pStyle w:val="6"/>
        <w:spacing w:before="54"/>
        <w:ind w:left="0" w:right="0"/>
        <w:jc w:val="left"/>
        <w:rPr>
          <w:rFonts w:hint="eastAsia"/>
        </w:rPr>
      </w:pPr>
      <w:r>
        <w:rPr>
          <w:rFonts w:hint="eastAsia"/>
        </w:rPr>
        <w:t>How many souls have busied themselves with other means, and though Christ has communicated some virtue to them through those means, they have gained little in comparison because they did not engage directly with Him! One who deals immediately with Christ will achieve more in a day than another might in a year. For this reason, I call it a choice, complete, compounded, and high Gospel ordinance.</w:t>
      </w:r>
    </w:p>
    <w:p w14:paraId="50D32554">
      <w:pPr>
        <w:pStyle w:val="6"/>
        <w:spacing w:before="54"/>
        <w:ind w:left="0" w:right="0"/>
        <w:jc w:val="left"/>
        <w:rPr>
          <w:rFonts w:hint="eastAsia"/>
        </w:rPr>
      </w:pPr>
    </w:p>
    <w:p w14:paraId="7548C944">
      <w:pPr>
        <w:pStyle w:val="6"/>
        <w:spacing w:before="54"/>
        <w:ind w:left="0" w:right="0"/>
        <w:jc w:val="left"/>
        <w:rPr>
          <w:rFonts w:hint="eastAsia"/>
        </w:rPr>
      </w:pPr>
      <w:r>
        <w:rPr>
          <w:rFonts w:hint="eastAsia"/>
        </w:rPr>
        <w:t>有多少灵魂忙于其他方法，虽然基督通过这些方法将某些美德传达给他们，但他们所获得的相比之下很少，因为他们没有直接与祂交往！直接与基督交往的人，一天所成就的比另一个人一年所成就的还要多。因此，我称它为一项至高无上、完整、复合的福音命令。</w:t>
      </w:r>
    </w:p>
    <w:p w14:paraId="6137B2DA">
      <w:pPr>
        <w:pStyle w:val="6"/>
        <w:spacing w:before="54"/>
        <w:ind w:left="0" w:right="0"/>
        <w:jc w:val="left"/>
        <w:rPr>
          <w:rFonts w:hint="eastAsia"/>
        </w:rPr>
      </w:pPr>
    </w:p>
    <w:p w14:paraId="15E70646">
      <w:pPr>
        <w:pStyle w:val="6"/>
        <w:spacing w:before="54"/>
        <w:ind w:left="0" w:right="0"/>
        <w:jc w:val="left"/>
        <w:rPr>
          <w:rFonts w:hint="eastAsia"/>
        </w:rPr>
      </w:pPr>
    </w:p>
    <w:p w14:paraId="5936DE5C">
      <w:pPr>
        <w:pStyle w:val="6"/>
        <w:spacing w:before="54"/>
        <w:ind w:left="0" w:right="0"/>
        <w:jc w:val="left"/>
        <w:rPr>
          <w:rFonts w:hint="eastAsia"/>
        </w:rPr>
      </w:pPr>
      <w:r>
        <w:rPr>
          <w:rFonts w:hint="eastAsia"/>
        </w:rPr>
        <w:t>What is this ordinance? The text tells us: Looking unto Jesus.</w:t>
      </w:r>
    </w:p>
    <w:p w14:paraId="1CDE828A">
      <w:pPr>
        <w:pStyle w:val="6"/>
        <w:spacing w:before="54"/>
        <w:ind w:left="0" w:right="0"/>
        <w:jc w:val="left"/>
        <w:rPr>
          <w:rFonts w:hint="eastAsia"/>
        </w:rPr>
      </w:pPr>
    </w:p>
    <w:p w14:paraId="3F1492B7">
      <w:pPr>
        <w:pStyle w:val="6"/>
        <w:spacing w:before="54"/>
        <w:ind w:left="0" w:right="0"/>
        <w:jc w:val="left"/>
        <w:rPr>
          <w:rFonts w:hint="eastAsia"/>
        </w:rPr>
      </w:pPr>
      <w:r>
        <w:rPr>
          <w:rFonts w:hint="eastAsia"/>
        </w:rPr>
        <w:t>这项命令是什么？经文告诉我们：仰望耶稣。</w:t>
      </w:r>
    </w:p>
    <w:p w14:paraId="47243E20">
      <w:pPr>
        <w:pStyle w:val="6"/>
        <w:spacing w:before="54"/>
        <w:ind w:left="0" w:right="0"/>
        <w:jc w:val="left"/>
        <w:rPr>
          <w:rFonts w:hint="eastAsia"/>
        </w:rPr>
      </w:pPr>
    </w:p>
    <w:p w14:paraId="6D14D61D">
      <w:pPr>
        <w:pStyle w:val="6"/>
        <w:spacing w:before="54"/>
        <w:ind w:left="0" w:right="0"/>
        <w:jc w:val="left"/>
        <w:rPr>
          <w:rFonts w:hint="eastAsia"/>
        </w:rPr>
      </w:pPr>
    </w:p>
    <w:p w14:paraId="41DD50B1">
      <w:pPr>
        <w:pStyle w:val="6"/>
        <w:spacing w:before="54"/>
        <w:ind w:left="0" w:right="0"/>
        <w:jc w:val="left"/>
        <w:rPr>
          <w:rFonts w:hint="eastAsia"/>
        </w:rPr>
      </w:pPr>
      <w:r>
        <w:rPr>
          <w:rFonts w:hint="eastAsia"/>
        </w:rPr>
        <w:t>1.Jesus is the object—Jesus as Jesus, as our Saviour, as the one who has accomplished and shall yet accomplish the great work of our salvation.</w:t>
      </w:r>
    </w:p>
    <w:p w14:paraId="4237F99A">
      <w:pPr>
        <w:pStyle w:val="6"/>
        <w:spacing w:before="54"/>
        <w:ind w:left="0" w:right="0"/>
        <w:jc w:val="left"/>
        <w:rPr>
          <w:rFonts w:hint="eastAsia"/>
        </w:rPr>
      </w:pPr>
    </w:p>
    <w:p w14:paraId="1766F04A">
      <w:pPr>
        <w:pStyle w:val="6"/>
        <w:spacing w:before="54"/>
        <w:ind w:left="0" w:right="0"/>
        <w:jc w:val="left"/>
        <w:rPr>
          <w:rFonts w:hint="eastAsia"/>
        </w:rPr>
      </w:pPr>
      <w:r>
        <w:rPr>
          <w:rFonts w:hint="eastAsia"/>
        </w:rPr>
        <w:t>1.耶稣是对象——耶稣就是耶稣，作为我们的救主，作为已经成就并且将要成就我们救恩伟大工作的那一位。</w:t>
      </w:r>
    </w:p>
    <w:p w14:paraId="60F85C0A">
      <w:pPr>
        <w:pStyle w:val="6"/>
        <w:spacing w:before="54"/>
        <w:ind w:left="0" w:right="0"/>
        <w:jc w:val="left"/>
        <w:rPr>
          <w:rFonts w:hint="eastAsia"/>
        </w:rPr>
      </w:pPr>
    </w:p>
    <w:p w14:paraId="64176B00">
      <w:pPr>
        <w:pStyle w:val="6"/>
        <w:spacing w:before="54"/>
        <w:ind w:left="0" w:right="0"/>
        <w:jc w:val="left"/>
        <w:rPr>
          <w:rFonts w:hint="eastAsia"/>
        </w:rPr>
      </w:pPr>
    </w:p>
    <w:p w14:paraId="1657E5A3">
      <w:pPr>
        <w:pStyle w:val="6"/>
        <w:spacing w:before="54"/>
        <w:ind w:left="0" w:right="0"/>
        <w:jc w:val="left"/>
        <w:rPr>
          <w:rFonts w:hint="eastAsia"/>
        </w:rPr>
      </w:pPr>
      <w:r>
        <w:rPr>
          <w:rFonts w:hint="eastAsia"/>
        </w:rPr>
        <w:t>2.Looking unto is the act. How? It is a look that includes all these actions: knowing, considering, desiring, hoping, believing, loving, rejoicing, enjoying, and conforming to Jesus. It is a look that stirs up affections in the heart and produces effects in our lives. It is a look that quickens and enlivens the spirit. It is a look that brings about a warm affection, raised resolutions, and a holy and upright conversation. In short, it is an inward, experimental looking unto Jesus.</w:t>
      </w:r>
    </w:p>
    <w:p w14:paraId="326F7F60">
      <w:pPr>
        <w:pStyle w:val="6"/>
        <w:spacing w:before="54"/>
        <w:ind w:left="0" w:right="0"/>
        <w:jc w:val="left"/>
        <w:rPr>
          <w:rFonts w:hint="eastAsia"/>
        </w:rPr>
      </w:pPr>
    </w:p>
    <w:p w14:paraId="16DFA04F">
      <w:pPr>
        <w:pStyle w:val="6"/>
        <w:spacing w:before="54"/>
        <w:ind w:left="0" w:right="0"/>
        <w:jc w:val="left"/>
        <w:rPr>
          <w:rFonts w:hint="eastAsia"/>
        </w:rPr>
      </w:pPr>
      <w:r>
        <w:rPr>
          <w:rFonts w:hint="eastAsia"/>
        </w:rPr>
        <w:t>2.仰望是行为。如何仰望？这是一种包括所有这些行动的仰望：认识、思考、渴望、盼望、相信、爱慕、喜乐、享受，并效法耶稣。这是一种激起心中情感并在我们的生活中产生效果的仰望。这是一种使心灵苏醒和充满活力的仰望。这是一种带来热切的爱慕、坚定的决心以及圣洁正直生活的仰望。简而言之，这是一种内在的、体验式的仰望耶稣。</w:t>
      </w:r>
    </w:p>
    <w:p w14:paraId="65DE9937">
      <w:pPr>
        <w:pStyle w:val="6"/>
        <w:spacing w:before="54"/>
        <w:ind w:left="0" w:right="0"/>
        <w:jc w:val="left"/>
      </w:pPr>
    </w:p>
    <w:p w14:paraId="392F36D2">
      <w:pPr>
        <w:pStyle w:val="6"/>
        <w:spacing w:before="54"/>
        <w:ind w:left="0" w:right="0"/>
        <w:jc w:val="left"/>
      </w:pPr>
    </w:p>
    <w:p w14:paraId="5AAE3A6B">
      <w:pPr>
        <w:pStyle w:val="6"/>
        <w:spacing w:before="54"/>
        <w:ind w:left="0" w:right="0"/>
        <w:jc w:val="left"/>
      </w:pPr>
    </w:p>
    <w:p w14:paraId="2F410984">
      <w:pPr>
        <w:pStyle w:val="6"/>
        <w:spacing w:before="54"/>
        <w:ind w:left="0" w:right="0"/>
        <w:jc w:val="left"/>
      </w:pPr>
    </w:p>
    <w:p w14:paraId="5A433AAC">
      <w:pPr>
        <w:pStyle w:val="6"/>
        <w:spacing w:before="54"/>
        <w:ind w:left="0" w:right="0"/>
        <w:jc w:val="left"/>
      </w:pPr>
    </w:p>
    <w:p w14:paraId="6B2E4246">
      <w:pPr>
        <w:pStyle w:val="5"/>
        <w:bidi w:val="0"/>
        <w:rPr>
          <w:rFonts w:hint="eastAsia"/>
        </w:rPr>
      </w:pPr>
      <w:r>
        <w:rPr>
          <w:rFonts w:hint="eastAsia"/>
        </w:rPr>
        <w:t>For Confirmation of the Doctrine</w:t>
      </w:r>
    </w:p>
    <w:p w14:paraId="58D4444C">
      <w:pPr>
        <w:pStyle w:val="5"/>
        <w:bidi w:val="0"/>
        <w:rPr>
          <w:rFonts w:hint="eastAsia"/>
        </w:rPr>
      </w:pPr>
      <w:r>
        <w:rPr>
          <w:rFonts w:hint="eastAsia"/>
        </w:rPr>
        <w:t>教义的确证</w:t>
      </w:r>
    </w:p>
    <w:p w14:paraId="3602813A">
      <w:pPr>
        <w:pStyle w:val="6"/>
        <w:spacing w:before="56"/>
        <w:ind w:left="0" w:right="0"/>
        <w:jc w:val="left"/>
        <w:rPr>
          <w:rFonts w:hint="eastAsia"/>
        </w:rPr>
      </w:pPr>
    </w:p>
    <w:p w14:paraId="1B989DDB">
      <w:pPr>
        <w:pStyle w:val="6"/>
        <w:spacing w:before="56"/>
        <w:ind w:left="0" w:right="0"/>
        <w:jc w:val="left"/>
        <w:rPr>
          <w:rFonts w:hint="eastAsia"/>
        </w:rPr>
      </w:pPr>
      <w:r>
        <w:rPr>
          <w:rFonts w:hint="eastAsia"/>
        </w:rPr>
        <w:t>This was the Lord's charge to the Gentiles of old: "Look unto me, and be ye saved, all the ends of the earth." Again, He said: "Behold me, behold me, unto a nation that was not called by my name." And, according to this command, the psalmist testified: "Mine eyes are ever toward the Lord." Further: "They looked unto him and were lightened, and their faces were not ashamed."</w:t>
      </w:r>
    </w:p>
    <w:p w14:paraId="6B51F1C1">
      <w:pPr>
        <w:pStyle w:val="6"/>
        <w:spacing w:before="56"/>
        <w:ind w:left="0" w:right="0"/>
        <w:jc w:val="left"/>
        <w:rPr>
          <w:rFonts w:hint="eastAsia"/>
        </w:rPr>
      </w:pPr>
    </w:p>
    <w:p w14:paraId="7C10E029">
      <w:pPr>
        <w:pStyle w:val="6"/>
        <w:spacing w:before="56"/>
        <w:ind w:left="0" w:right="0"/>
        <w:jc w:val="left"/>
        <w:rPr>
          <w:rFonts w:hint="eastAsia"/>
        </w:rPr>
      </w:pPr>
      <w:r>
        <w:rPr>
          <w:rFonts w:hint="eastAsia"/>
        </w:rPr>
        <w:t>这是主从前对异邦人的吩咐：“你们都当仰望我，便得救了，普天之下众民哪！”祂又说：“看哪，看哪，我向那未曾求告我名的国。”诗篇作者也照着这命令作见证说：“我的眼目时常仰望主。”此外：“他们仰望祂，就明亮了，他们的脸也不至于羞愧。”</w:t>
      </w:r>
    </w:p>
    <w:p w14:paraId="319D6F17">
      <w:pPr>
        <w:pStyle w:val="6"/>
        <w:spacing w:before="56"/>
        <w:ind w:left="0" w:right="0"/>
        <w:jc w:val="left"/>
        <w:rPr>
          <w:rFonts w:hint="eastAsia"/>
        </w:rPr>
      </w:pPr>
    </w:p>
    <w:p w14:paraId="5D14BDFC">
      <w:pPr>
        <w:pStyle w:val="6"/>
        <w:spacing w:before="56"/>
        <w:ind w:left="0" w:right="0"/>
        <w:jc w:val="left"/>
        <w:rPr>
          <w:rFonts w:hint="eastAsia"/>
        </w:rPr>
      </w:pPr>
    </w:p>
    <w:p w14:paraId="5B252877">
      <w:pPr>
        <w:pStyle w:val="6"/>
        <w:spacing w:before="56"/>
        <w:ind w:left="0" w:right="0"/>
        <w:jc w:val="left"/>
        <w:rPr>
          <w:rFonts w:hint="eastAsia"/>
        </w:rPr>
      </w:pPr>
      <w:r>
        <w:rPr>
          <w:rFonts w:hint="eastAsia"/>
        </w:rPr>
        <w:t>Thus, in the Gospel, after the command "Looking unto Jesus," it is written: "Consider him that endured such contradiction of sinners against himself." And Gospel believers echo this practice: "We all, with open face beholding as in a glass the glory of the Lord, are changed into the same image from glory to glory, even as by the Spirit of the Lord."</w:t>
      </w:r>
    </w:p>
    <w:p w14:paraId="28065BB8">
      <w:pPr>
        <w:pStyle w:val="6"/>
        <w:spacing w:before="56"/>
        <w:ind w:left="0" w:right="0"/>
        <w:jc w:val="left"/>
        <w:rPr>
          <w:rFonts w:hint="eastAsia"/>
        </w:rPr>
      </w:pPr>
    </w:p>
    <w:p w14:paraId="1FBD6E6E">
      <w:pPr>
        <w:pStyle w:val="6"/>
        <w:spacing w:before="56"/>
        <w:ind w:left="0" w:right="0"/>
        <w:jc w:val="left"/>
        <w:rPr>
          <w:rFonts w:hint="eastAsia"/>
        </w:rPr>
      </w:pPr>
      <w:r>
        <w:rPr>
          <w:rFonts w:hint="eastAsia"/>
        </w:rPr>
        <w:t>因此，在福音书中，在“仰望耶稣”这命令之后，就写着：“你们要仔细察看那忍受罪人这样顶撞祂的人。”福音信徒也回应了这种实践：“我们众人既然敞着脸得以看见主的荣耀，好像从镜子里返照，就变成主的形状，荣上加荣，如同从主的灵变成的。”</w:t>
      </w:r>
    </w:p>
    <w:p w14:paraId="69889B5D">
      <w:pPr>
        <w:pStyle w:val="6"/>
        <w:spacing w:before="56"/>
        <w:ind w:left="0" w:right="0"/>
        <w:jc w:val="left"/>
        <w:rPr>
          <w:rFonts w:hint="eastAsia"/>
        </w:rPr>
      </w:pPr>
    </w:p>
    <w:p w14:paraId="09641EE3">
      <w:pPr>
        <w:pStyle w:val="6"/>
        <w:spacing w:before="56"/>
        <w:ind w:left="0" w:right="0"/>
        <w:jc w:val="left"/>
        <w:rPr>
          <w:rFonts w:hint="eastAsia"/>
        </w:rPr>
      </w:pPr>
    </w:p>
    <w:p w14:paraId="466EA465">
      <w:pPr>
        <w:pStyle w:val="6"/>
        <w:spacing w:before="56"/>
        <w:ind w:left="0" w:right="0"/>
        <w:jc w:val="left"/>
        <w:rPr>
          <w:rFonts w:hint="eastAsia"/>
        </w:rPr>
      </w:pPr>
      <w:r>
        <w:rPr>
          <w:rFonts w:hint="eastAsia"/>
        </w:rPr>
        <w:t>In place of the veil of Mosaic figures, God has given His Church the clear glass of the Gospel. Hence, all believers now, through contemplative faith, behold Christ together with the glorious light of His mercy, truth, goodness, and other divine attributes. By this means, they are transformed into His likeness in the glory of holiness and the newness of life.</w:t>
      </w:r>
    </w:p>
    <w:p w14:paraId="7266647D">
      <w:pPr>
        <w:pStyle w:val="6"/>
        <w:spacing w:before="56"/>
        <w:ind w:left="0" w:right="0"/>
        <w:jc w:val="left"/>
        <w:rPr>
          <w:rFonts w:hint="eastAsia"/>
        </w:rPr>
      </w:pPr>
    </w:p>
    <w:p w14:paraId="1CEE8E10">
      <w:pPr>
        <w:pStyle w:val="6"/>
        <w:spacing w:before="56"/>
        <w:ind w:left="0" w:right="0"/>
        <w:jc w:val="left"/>
        <w:rPr>
          <w:rFonts w:hint="eastAsia"/>
        </w:rPr>
      </w:pPr>
      <w:r>
        <w:rPr>
          <w:rFonts w:hint="eastAsia"/>
        </w:rPr>
        <w:t>神已经赐给祂的教会福音这面明亮的镜子，代替了摩西律法象征的幔子。因此，所有信徒现在都借着默想的信心，仰望基督及其怜悯、真理、良善和其他神圣属性的荣耀之光。借此，他们就被改变成祂的样式，拥有圣洁的荣耀和新生的生命。</w:t>
      </w:r>
    </w:p>
    <w:p w14:paraId="2519E0E8">
      <w:pPr>
        <w:pStyle w:val="6"/>
        <w:spacing w:before="56"/>
        <w:ind w:left="0" w:right="0"/>
        <w:jc w:val="left"/>
        <w:rPr>
          <w:rFonts w:hint="eastAsia"/>
        </w:rPr>
      </w:pPr>
    </w:p>
    <w:p w14:paraId="615CADAB">
      <w:pPr>
        <w:pStyle w:val="6"/>
        <w:spacing w:before="56"/>
        <w:ind w:left="0" w:right="0"/>
        <w:jc w:val="left"/>
        <w:rPr>
          <w:rFonts w:hint="eastAsia"/>
        </w:rPr>
      </w:pPr>
    </w:p>
    <w:p w14:paraId="24328D17">
      <w:pPr>
        <w:pStyle w:val="6"/>
        <w:spacing w:before="56"/>
        <w:ind w:left="0" w:right="0"/>
        <w:jc w:val="left"/>
        <w:rPr>
          <w:rFonts w:hint="eastAsia"/>
        </w:rPr>
      </w:pPr>
      <w:r>
        <w:rPr>
          <w:rFonts w:hint="eastAsia"/>
        </w:rPr>
        <w:t>Reasons for Looking Unto Jesus</w:t>
      </w:r>
    </w:p>
    <w:p w14:paraId="3A590314">
      <w:pPr>
        <w:pStyle w:val="6"/>
        <w:spacing w:before="56"/>
        <w:ind w:left="0" w:right="0"/>
        <w:jc w:val="left"/>
        <w:rPr>
          <w:rFonts w:hint="eastAsia"/>
        </w:rPr>
      </w:pPr>
    </w:p>
    <w:p w14:paraId="7E25A384">
      <w:pPr>
        <w:pStyle w:val="6"/>
        <w:spacing w:before="56"/>
        <w:ind w:left="0" w:right="0"/>
        <w:jc w:val="left"/>
        <w:rPr>
          <w:rFonts w:hint="eastAsia"/>
        </w:rPr>
      </w:pPr>
      <w:r>
        <w:rPr>
          <w:rFonts w:hint="eastAsia"/>
        </w:rPr>
        <w:t>仰望耶稣的理由</w:t>
      </w:r>
    </w:p>
    <w:p w14:paraId="60E1E050">
      <w:pPr>
        <w:pStyle w:val="6"/>
        <w:spacing w:before="56"/>
        <w:ind w:left="0" w:right="0"/>
        <w:jc w:val="left"/>
        <w:rPr>
          <w:rFonts w:hint="eastAsia"/>
        </w:rPr>
      </w:pPr>
    </w:p>
    <w:p w14:paraId="0C8A0338">
      <w:pPr>
        <w:pStyle w:val="6"/>
        <w:spacing w:before="56"/>
        <w:ind w:left="0" w:right="0"/>
        <w:jc w:val="left"/>
        <w:rPr>
          <w:rFonts w:hint="eastAsia"/>
        </w:rPr>
      </w:pPr>
      <w:r>
        <w:rPr>
          <w:rFonts w:hint="eastAsia"/>
        </w:rPr>
        <w:t>The reasons for looking unto Jesus will serve as motives and be addressed in the exhortation to follow. However, let us consider why this is:</w:t>
      </w:r>
    </w:p>
    <w:p w14:paraId="6C965FB2">
      <w:pPr>
        <w:pStyle w:val="6"/>
        <w:spacing w:before="56"/>
        <w:ind w:left="0" w:right="0"/>
        <w:jc w:val="left"/>
        <w:rPr>
          <w:rFonts w:hint="eastAsia"/>
        </w:rPr>
      </w:pPr>
    </w:p>
    <w:p w14:paraId="398777F8">
      <w:pPr>
        <w:pStyle w:val="6"/>
        <w:spacing w:before="56"/>
        <w:ind w:left="0" w:right="0"/>
        <w:jc w:val="left"/>
        <w:rPr>
          <w:rFonts w:hint="eastAsia"/>
        </w:rPr>
      </w:pPr>
      <w:r>
        <w:rPr>
          <w:rFonts w:hint="eastAsia"/>
        </w:rPr>
        <w:t>仰望耶稣的理由将作为动机，并在随后的劝勉中加以论述。然而，让我们思考一下为什么是这样的：</w:t>
      </w:r>
    </w:p>
    <w:p w14:paraId="6445E7F2">
      <w:pPr>
        <w:pStyle w:val="6"/>
        <w:spacing w:before="56"/>
        <w:ind w:left="0" w:right="0"/>
        <w:jc w:val="left"/>
        <w:rPr>
          <w:rFonts w:hint="eastAsia"/>
        </w:rPr>
      </w:pPr>
    </w:p>
    <w:p w14:paraId="5D6CB577">
      <w:pPr>
        <w:pStyle w:val="6"/>
        <w:spacing w:before="56"/>
        <w:ind w:left="0" w:right="0"/>
        <w:jc w:val="left"/>
        <w:rPr>
          <w:rFonts w:hint="eastAsia"/>
        </w:rPr>
      </w:pPr>
    </w:p>
    <w:p w14:paraId="6B52BCAA">
      <w:pPr>
        <w:pStyle w:val="5"/>
        <w:bidi w:val="0"/>
        <w:rPr>
          <w:rFonts w:hint="eastAsia"/>
        </w:rPr>
      </w:pPr>
      <w:r>
        <w:rPr>
          <w:rFonts w:hint="eastAsia"/>
        </w:rPr>
        <w:t>1.Why is it an ordinance?</w:t>
      </w:r>
    </w:p>
    <w:p w14:paraId="0BA9A39D">
      <w:pPr>
        <w:pStyle w:val="5"/>
        <w:bidi w:val="0"/>
        <w:rPr>
          <w:rFonts w:hint="eastAsia"/>
        </w:rPr>
      </w:pPr>
      <w:r>
        <w:rPr>
          <w:rFonts w:hint="eastAsia"/>
        </w:rPr>
        <w:t>1.为什么这是一项命令？</w:t>
      </w:r>
    </w:p>
    <w:p w14:paraId="05F4ABE9">
      <w:pPr>
        <w:pStyle w:val="6"/>
        <w:spacing w:before="56"/>
        <w:ind w:left="0" w:right="0"/>
        <w:jc w:val="left"/>
        <w:rPr>
          <w:rFonts w:hint="eastAsia"/>
        </w:rPr>
      </w:pPr>
    </w:p>
    <w:p w14:paraId="26EE1633">
      <w:pPr>
        <w:pStyle w:val="6"/>
        <w:spacing w:before="56"/>
        <w:ind w:left="0" w:right="0"/>
        <w:jc w:val="left"/>
        <w:rPr>
          <w:rFonts w:hint="eastAsia"/>
        </w:rPr>
      </w:pPr>
    </w:p>
    <w:p w14:paraId="5F205F54">
      <w:pPr>
        <w:pStyle w:val="6"/>
        <w:spacing w:before="56"/>
        <w:ind w:left="0" w:right="0"/>
        <w:jc w:val="left"/>
        <w:rPr>
          <w:rFonts w:hint="eastAsia"/>
        </w:rPr>
      </w:pPr>
      <w:r>
        <w:rPr>
          <w:rFonts w:hint="eastAsia"/>
        </w:rPr>
        <w:t>The reason lies solely in the will of the Lord: "Even so, Father, for so it seemed good in thy sight." Ordinances are impositions established by the external mandate of a lawgiver with authority to command. It is Christ’s will to impose this law upon all humanity—that they should look unto Him.</w:t>
      </w:r>
    </w:p>
    <w:p w14:paraId="69D10A26">
      <w:pPr>
        <w:pStyle w:val="6"/>
        <w:spacing w:before="56"/>
        <w:ind w:left="0" w:right="0"/>
        <w:jc w:val="left"/>
        <w:rPr>
          <w:rFonts w:hint="eastAsia"/>
        </w:rPr>
      </w:pPr>
    </w:p>
    <w:p w14:paraId="1EC8A832">
      <w:pPr>
        <w:pStyle w:val="6"/>
        <w:spacing w:before="56"/>
        <w:ind w:left="0" w:right="0"/>
        <w:jc w:val="left"/>
        <w:rPr>
          <w:rFonts w:hint="eastAsia"/>
        </w:rPr>
      </w:pPr>
      <w:r>
        <w:rPr>
          <w:rFonts w:hint="eastAsia"/>
        </w:rPr>
        <w:t>原因完全在于主的旨意：“父啊，是的，因为你喜悦这样。”命令是由拥有命令权力的立法者通过外部法令建立的规定。基督的旨意是将这条律法强加于全人类——他们应该仰望祂。</w:t>
      </w:r>
    </w:p>
    <w:p w14:paraId="3A611967">
      <w:pPr>
        <w:pStyle w:val="6"/>
        <w:spacing w:before="56"/>
        <w:ind w:left="0" w:right="0"/>
        <w:jc w:val="left"/>
        <w:rPr>
          <w:rFonts w:hint="eastAsia"/>
        </w:rPr>
      </w:pPr>
    </w:p>
    <w:p w14:paraId="7FD3BAD2">
      <w:pPr>
        <w:pStyle w:val="6"/>
        <w:spacing w:before="56"/>
        <w:ind w:left="0" w:right="0"/>
        <w:jc w:val="left"/>
        <w:rPr>
          <w:rFonts w:hint="eastAsia"/>
        </w:rPr>
      </w:pPr>
    </w:p>
    <w:p w14:paraId="7FA75A7F">
      <w:pPr>
        <w:pStyle w:val="6"/>
        <w:spacing w:before="56"/>
        <w:ind w:left="0" w:right="0"/>
        <w:jc w:val="left"/>
        <w:rPr>
          <w:rFonts w:hint="eastAsia"/>
        </w:rPr>
      </w:pPr>
      <w:r>
        <w:rPr>
          <w:rFonts w:hint="eastAsia"/>
        </w:rPr>
        <w:t>Do we need to inquire into the reason? It is our duty to obey, not to question why He commands. If ipse dixit ("he himself has said it") sufficed in the school of Pythagoras to settle disputes, how much more should this suffice in Christ’s school! We need inquire no further into His reasons.</w:t>
      </w:r>
    </w:p>
    <w:p w14:paraId="6CDA2C7B">
      <w:pPr>
        <w:pStyle w:val="6"/>
        <w:spacing w:before="56"/>
        <w:ind w:left="0" w:right="0"/>
        <w:jc w:val="left"/>
        <w:rPr>
          <w:rFonts w:hint="eastAsia"/>
        </w:rPr>
      </w:pPr>
    </w:p>
    <w:p w14:paraId="22EC4419">
      <w:pPr>
        <w:pStyle w:val="6"/>
        <w:spacing w:before="56"/>
        <w:ind w:left="0" w:right="0"/>
        <w:jc w:val="left"/>
        <w:rPr>
          <w:rFonts w:hint="eastAsia"/>
        </w:rPr>
      </w:pPr>
      <w:r>
        <w:rPr>
          <w:rFonts w:hint="eastAsia"/>
        </w:rPr>
        <w:t>我们需要探究其原因吗？我们的责任是顺服，而不是质疑祂为什么这样命令。如果“他自己说了”（ipse dixit）在毕达哥拉斯学派足以解决争端，那么在基督的门徒中就更应该如此！我们不需要进一步探究祂的原因。</w:t>
      </w:r>
    </w:p>
    <w:p w14:paraId="6FE07BA4">
      <w:pPr>
        <w:pStyle w:val="6"/>
        <w:spacing w:before="56"/>
        <w:ind w:left="0" w:right="0"/>
        <w:jc w:val="left"/>
        <w:rPr>
          <w:rFonts w:hint="eastAsia"/>
        </w:rPr>
      </w:pPr>
    </w:p>
    <w:p w14:paraId="210C15AB">
      <w:pPr>
        <w:pStyle w:val="6"/>
        <w:spacing w:before="56"/>
        <w:ind w:left="0" w:right="0"/>
        <w:jc w:val="left"/>
        <w:rPr>
          <w:rFonts w:hint="eastAsia"/>
        </w:rPr>
      </w:pPr>
    </w:p>
    <w:p w14:paraId="5E2700EF">
      <w:pPr>
        <w:pStyle w:val="6"/>
        <w:spacing w:before="56"/>
        <w:ind w:left="0" w:right="0"/>
        <w:jc w:val="left"/>
        <w:rPr>
          <w:rFonts w:hint="eastAsia"/>
        </w:rPr>
      </w:pPr>
      <w:r>
        <w:rPr>
          <w:rFonts w:hint="eastAsia"/>
        </w:rPr>
        <w:t>2.Why is it an ordinance of Christ?</w:t>
      </w:r>
    </w:p>
    <w:p w14:paraId="5966EAE0">
      <w:pPr>
        <w:pStyle w:val="6"/>
        <w:spacing w:before="56"/>
        <w:ind w:left="0" w:right="0"/>
        <w:jc w:val="left"/>
        <w:rPr>
          <w:rFonts w:hint="eastAsia"/>
        </w:rPr>
      </w:pPr>
    </w:p>
    <w:p w14:paraId="781750F9">
      <w:pPr>
        <w:pStyle w:val="6"/>
        <w:spacing w:before="56"/>
        <w:ind w:left="0" w:right="0"/>
        <w:jc w:val="left"/>
        <w:rPr>
          <w:rFonts w:hint="eastAsia"/>
        </w:rPr>
      </w:pPr>
      <w:r>
        <w:rPr>
          <w:rFonts w:hint="eastAsia"/>
        </w:rPr>
        <w:t>2.为什么这是基督的命令？</w:t>
      </w:r>
    </w:p>
    <w:p w14:paraId="2C212EF3">
      <w:pPr>
        <w:pStyle w:val="6"/>
        <w:spacing w:before="56"/>
        <w:ind w:left="0" w:right="0"/>
        <w:jc w:val="left"/>
        <w:rPr>
          <w:rFonts w:hint="eastAsia"/>
        </w:rPr>
      </w:pPr>
    </w:p>
    <w:p w14:paraId="3086A815">
      <w:pPr>
        <w:pStyle w:val="6"/>
        <w:spacing w:before="56"/>
        <w:ind w:left="0" w:right="0"/>
        <w:jc w:val="left"/>
        <w:rPr>
          <w:rFonts w:hint="eastAsia"/>
        </w:rPr>
      </w:pPr>
    </w:p>
    <w:p w14:paraId="6DE08229">
      <w:pPr>
        <w:pStyle w:val="6"/>
        <w:spacing w:before="56"/>
        <w:ind w:left="0" w:right="0"/>
        <w:jc w:val="left"/>
        <w:rPr>
          <w:rFonts w:hint="eastAsia"/>
        </w:rPr>
      </w:pPr>
      <w:r>
        <w:rPr>
          <w:rFonts w:hint="eastAsia"/>
        </w:rPr>
        <w:t>Because all spiritual ordinances, laws, and institutions derive their authority from Christ. It is not within man’s liberty to establish new spiritual ordinances in Christ’s Church.</w:t>
      </w:r>
    </w:p>
    <w:p w14:paraId="1FD61047">
      <w:pPr>
        <w:pStyle w:val="6"/>
        <w:spacing w:before="56"/>
        <w:ind w:left="0" w:right="0"/>
        <w:jc w:val="left"/>
        <w:rPr>
          <w:rFonts w:hint="eastAsia"/>
        </w:rPr>
      </w:pPr>
    </w:p>
    <w:p w14:paraId="5CB51C48">
      <w:pPr>
        <w:pStyle w:val="6"/>
        <w:spacing w:before="56"/>
        <w:ind w:left="0" w:right="0"/>
        <w:jc w:val="left"/>
        <w:rPr>
          <w:rFonts w:hint="eastAsia"/>
        </w:rPr>
      </w:pPr>
      <w:r>
        <w:rPr>
          <w:rFonts w:hint="eastAsia"/>
        </w:rPr>
        <w:t>因为所有属灵的命令、律法和制度都源于基督的权威。人无权在基督的教会中设立新的属灵命令。</w:t>
      </w:r>
    </w:p>
    <w:p w14:paraId="239E0160">
      <w:pPr>
        <w:pStyle w:val="6"/>
        <w:spacing w:before="56"/>
        <w:ind w:left="0" w:right="0"/>
        <w:jc w:val="left"/>
        <w:rPr>
          <w:rFonts w:hint="eastAsia"/>
        </w:rPr>
      </w:pPr>
    </w:p>
    <w:p w14:paraId="5A8825B5">
      <w:pPr>
        <w:pStyle w:val="6"/>
        <w:spacing w:before="56"/>
        <w:ind w:left="0" w:right="0"/>
        <w:jc w:val="left"/>
        <w:rPr>
          <w:rFonts w:hint="eastAsia"/>
        </w:rPr>
      </w:pPr>
    </w:p>
    <w:p w14:paraId="6E645DDD">
      <w:pPr>
        <w:pStyle w:val="6"/>
        <w:spacing w:before="56"/>
        <w:ind w:left="0" w:right="0"/>
        <w:jc w:val="left"/>
        <w:rPr>
          <w:rFonts w:hint="eastAsia"/>
        </w:rPr>
      </w:pPr>
      <w:r>
        <w:rPr>
          <w:rFonts w:hint="eastAsia"/>
        </w:rPr>
        <w:t>Certainly, human authority may regulate matters common to the Church and other societies—such as meeting times and places— according to the principle: "Let all things be done decently and in order." However, these are not spiritual ordinances but directives of reason.</w:t>
      </w:r>
    </w:p>
    <w:p w14:paraId="08AA809E">
      <w:pPr>
        <w:pStyle w:val="6"/>
        <w:spacing w:before="56"/>
        <w:ind w:left="0" w:right="0"/>
        <w:jc w:val="left"/>
        <w:rPr>
          <w:rFonts w:hint="eastAsia"/>
        </w:rPr>
      </w:pPr>
    </w:p>
    <w:p w14:paraId="3E1D4818">
      <w:pPr>
        <w:pStyle w:val="6"/>
        <w:spacing w:before="56"/>
        <w:ind w:left="0" w:right="0"/>
        <w:jc w:val="left"/>
        <w:rPr>
          <w:rFonts w:hint="eastAsia"/>
        </w:rPr>
      </w:pPr>
      <w:r>
        <w:rPr>
          <w:rFonts w:hint="eastAsia"/>
        </w:rPr>
        <w:t>当然，人的权威可以根据“凡事都应当规规矩矩地按着次序行”的原则，来规范教会和其他社会共同的事务——例如聚会的时间和地点——然而，这些并不是属灵的命令，而是理性的指示。</w:t>
      </w:r>
    </w:p>
    <w:p w14:paraId="1F75C63B">
      <w:pPr>
        <w:pStyle w:val="6"/>
        <w:spacing w:before="56"/>
        <w:ind w:left="0" w:right="0"/>
        <w:jc w:val="left"/>
        <w:rPr>
          <w:rFonts w:hint="eastAsia"/>
        </w:rPr>
      </w:pPr>
    </w:p>
    <w:p w14:paraId="1D19E21E">
      <w:pPr>
        <w:pStyle w:val="6"/>
        <w:spacing w:before="56"/>
        <w:ind w:left="0" w:right="0"/>
        <w:jc w:val="left"/>
        <w:rPr>
          <w:rFonts w:hint="eastAsia"/>
        </w:rPr>
      </w:pPr>
    </w:p>
    <w:p w14:paraId="5FE14D09">
      <w:pPr>
        <w:pStyle w:val="6"/>
        <w:spacing w:before="56"/>
        <w:ind w:left="0" w:right="0"/>
        <w:jc w:val="left"/>
        <w:rPr>
          <w:rFonts w:hint="eastAsia"/>
        </w:rPr>
      </w:pPr>
      <w:r>
        <w:rPr>
          <w:rFonts w:hint="eastAsia"/>
        </w:rPr>
        <w:t>An ordinance becomes spiritual when it has more placed upon it than nature has assigned—when, by virtue of the ordinance, there is a conjoined spiritual efficacy that works upon the soul. This authority derives solely from Christ.</w:t>
      </w:r>
    </w:p>
    <w:p w14:paraId="67CEDA23">
      <w:pPr>
        <w:pStyle w:val="6"/>
        <w:spacing w:before="56"/>
        <w:ind w:left="0" w:right="0"/>
        <w:jc w:val="left"/>
        <w:rPr>
          <w:rFonts w:hint="eastAsia"/>
        </w:rPr>
      </w:pPr>
    </w:p>
    <w:p w14:paraId="5AB68E5A">
      <w:pPr>
        <w:pStyle w:val="6"/>
        <w:spacing w:before="56"/>
        <w:ind w:left="0" w:right="0"/>
        <w:jc w:val="left"/>
        <w:rPr>
          <w:rFonts w:hint="eastAsia"/>
        </w:rPr>
      </w:pPr>
      <w:r>
        <w:rPr>
          <w:rFonts w:hint="eastAsia"/>
        </w:rPr>
        <w:t>当一项命令赋予了超过自然所赋予之物——当通过这项命令，有一种结合的属灵效力作用于灵魂时，这项命令就成为属灵的了。这种权威完全来自基督。</w:t>
      </w:r>
    </w:p>
    <w:p w14:paraId="2E209E13">
      <w:pPr>
        <w:pStyle w:val="6"/>
        <w:spacing w:before="56"/>
        <w:ind w:left="0" w:right="0"/>
        <w:jc w:val="left"/>
        <w:rPr>
          <w:rFonts w:hint="eastAsia"/>
        </w:rPr>
      </w:pPr>
    </w:p>
    <w:p w14:paraId="5D361F63">
      <w:pPr>
        <w:pStyle w:val="6"/>
        <w:spacing w:before="56"/>
        <w:ind w:left="0" w:right="0"/>
        <w:jc w:val="left"/>
        <w:rPr>
          <w:rFonts w:hint="eastAsia"/>
        </w:rPr>
      </w:pPr>
    </w:p>
    <w:p w14:paraId="7971E495">
      <w:pPr>
        <w:pStyle w:val="6"/>
        <w:spacing w:before="56"/>
        <w:ind w:left="0" w:right="0"/>
        <w:jc w:val="left"/>
        <w:rPr>
          <w:rFonts w:hint="eastAsia"/>
        </w:rPr>
      </w:pPr>
      <w:r>
        <w:rPr>
          <w:rFonts w:hint="eastAsia"/>
        </w:rPr>
        <w:t>For instance, in the preaching of the Word and the administration of the sacraments, we expect a spiritual efficacy beyond any natural effect. Therefore, these are ordinances of Christ. Likewise, Looking unto Jesus is an ordinance of Christ because it carries with it a spiritual virtue that goes beyond natural capacity. This distinguishes it from all other ordinances, rules, or constitutions of men.</w:t>
      </w:r>
    </w:p>
    <w:p w14:paraId="4DA6E8EE">
      <w:pPr>
        <w:pStyle w:val="6"/>
        <w:spacing w:before="56"/>
        <w:ind w:left="0" w:right="0"/>
        <w:jc w:val="left"/>
        <w:rPr>
          <w:rFonts w:hint="eastAsia"/>
        </w:rPr>
      </w:pPr>
    </w:p>
    <w:p w14:paraId="75C7B261">
      <w:pPr>
        <w:pStyle w:val="6"/>
        <w:spacing w:before="56"/>
        <w:ind w:left="0" w:right="0"/>
        <w:jc w:val="left"/>
        <w:rPr>
          <w:rFonts w:hint="eastAsia"/>
        </w:rPr>
      </w:pPr>
      <w:r>
        <w:rPr>
          <w:rFonts w:hint="eastAsia"/>
        </w:rPr>
        <w:t>例如，在传讲道和施行圣礼中，我们期待的是超越任何自然效果的属灵效力。因此，这些是基督的命令。同样，仰望耶稣是基督的命令，因为它带有超越自然能力的属灵功效。这使它有别于所有其他人的命令、规则或规章。</w:t>
      </w:r>
    </w:p>
    <w:p w14:paraId="601F2416">
      <w:pPr>
        <w:pStyle w:val="6"/>
        <w:spacing w:before="56"/>
        <w:ind w:left="0" w:right="0"/>
        <w:jc w:val="left"/>
        <w:rPr>
          <w:rFonts w:hint="eastAsia"/>
        </w:rPr>
      </w:pPr>
    </w:p>
    <w:p w14:paraId="02E31BA0">
      <w:pPr>
        <w:pStyle w:val="6"/>
        <w:spacing w:before="56"/>
        <w:ind w:left="0" w:right="0"/>
        <w:jc w:val="left"/>
        <w:rPr>
          <w:rFonts w:hint="eastAsia"/>
        </w:rPr>
      </w:pPr>
    </w:p>
    <w:p w14:paraId="32F1C881">
      <w:pPr>
        <w:pStyle w:val="5"/>
        <w:bidi w:val="0"/>
        <w:rPr>
          <w:rFonts w:hint="eastAsia"/>
        </w:rPr>
      </w:pPr>
      <w:r>
        <w:rPr>
          <w:rFonts w:hint="eastAsia"/>
        </w:rPr>
        <w:t>SECTION III. Use of Reproof</w:t>
      </w:r>
    </w:p>
    <w:p w14:paraId="69EB7A8B">
      <w:pPr>
        <w:pStyle w:val="5"/>
        <w:bidi w:val="0"/>
        <w:rPr>
          <w:rFonts w:hint="eastAsia"/>
        </w:rPr>
      </w:pPr>
      <w:r>
        <w:rPr>
          <w:rFonts w:hint="eastAsia"/>
        </w:rPr>
        <w:t>第三部分：责备的应用</w:t>
      </w:r>
    </w:p>
    <w:p w14:paraId="3BA99ED1">
      <w:pPr>
        <w:pStyle w:val="6"/>
        <w:spacing w:before="56"/>
        <w:ind w:left="0" w:right="0"/>
        <w:jc w:val="left"/>
        <w:rPr>
          <w:rFonts w:hint="eastAsia"/>
        </w:rPr>
      </w:pPr>
    </w:p>
    <w:p w14:paraId="36CD71B7">
      <w:pPr>
        <w:pStyle w:val="6"/>
        <w:spacing w:before="56"/>
        <w:ind w:left="0" w:right="0"/>
        <w:jc w:val="left"/>
        <w:rPr>
          <w:rFonts w:hint="eastAsia"/>
        </w:rPr>
      </w:pPr>
      <w:r>
        <w:rPr>
          <w:rFonts w:hint="eastAsia"/>
        </w:rPr>
        <w:t>Well then, is inward experimental looking unto Jesus a choice and high Gospel ordinance?</w:t>
      </w:r>
    </w:p>
    <w:p w14:paraId="1FECC654">
      <w:pPr>
        <w:pStyle w:val="6"/>
        <w:spacing w:before="56"/>
        <w:ind w:left="0" w:right="0"/>
        <w:jc w:val="left"/>
        <w:rPr>
          <w:rFonts w:hint="eastAsia"/>
        </w:rPr>
      </w:pPr>
    </w:p>
    <w:p w14:paraId="44AFFFDB">
      <w:pPr>
        <w:pStyle w:val="6"/>
        <w:spacing w:before="56"/>
        <w:ind w:left="0" w:right="0"/>
        <w:jc w:val="left"/>
        <w:rPr>
          <w:rFonts w:hint="eastAsia"/>
        </w:rPr>
      </w:pPr>
      <w:r>
        <w:rPr>
          <w:rFonts w:hint="eastAsia"/>
        </w:rPr>
        <w:t>那么，内在体验式的仰望耶稣是一项至高无上的福音命令吗？</w:t>
      </w:r>
    </w:p>
    <w:p w14:paraId="4D51D64C">
      <w:pPr>
        <w:pStyle w:val="6"/>
        <w:spacing w:before="56"/>
        <w:ind w:left="0" w:right="0"/>
        <w:jc w:val="left"/>
        <w:rPr>
          <w:rFonts w:hint="eastAsia"/>
        </w:rPr>
      </w:pPr>
    </w:p>
    <w:p w14:paraId="3A4CF57A">
      <w:pPr>
        <w:pStyle w:val="6"/>
        <w:spacing w:before="56"/>
        <w:ind w:left="0" w:right="0"/>
        <w:jc w:val="left"/>
        <w:rPr>
          <w:rFonts w:hint="eastAsia"/>
        </w:rPr>
      </w:pPr>
    </w:p>
    <w:p w14:paraId="1323EEE8">
      <w:pPr>
        <w:pStyle w:val="6"/>
        <w:spacing w:before="56"/>
        <w:ind w:left="0" w:right="0"/>
        <w:jc w:val="left"/>
        <w:rPr>
          <w:rFonts w:hint="eastAsia"/>
        </w:rPr>
      </w:pPr>
      <w:r>
        <w:rPr>
          <w:rFonts w:hint="eastAsia"/>
        </w:rPr>
        <w:t>[Use 1] How may this reprove thousands! How many are there who do not mind this duty? The truth is, just as the whole world lies in wickedness, so the eyes of the whole world are misplaced. Few give any care to this choice, this high Gospel ordinance. I shall therefore reprove both the ungodly and the godly.</w:t>
      </w:r>
    </w:p>
    <w:p w14:paraId="565A6810">
      <w:pPr>
        <w:pStyle w:val="6"/>
        <w:spacing w:before="56"/>
        <w:ind w:left="0" w:right="0"/>
        <w:jc w:val="left"/>
        <w:rPr>
          <w:rFonts w:hint="eastAsia"/>
        </w:rPr>
      </w:pPr>
    </w:p>
    <w:p w14:paraId="7B000953">
      <w:pPr>
        <w:pStyle w:val="6"/>
        <w:spacing w:before="56"/>
        <w:ind w:left="0" w:right="0"/>
        <w:jc w:val="left"/>
        <w:rPr>
          <w:rFonts w:hint="eastAsia"/>
        </w:rPr>
      </w:pPr>
      <w:r>
        <w:rPr>
          <w:rFonts w:hint="eastAsia"/>
        </w:rPr>
        <w:t>[应用一]这可以责备成千上万的人！有多少人不在乎这项责任？事实是，正如全世界都陷在邪恶之中一样，全世界的眼睛都被放错了地方。很少有人关心这项至高无上的福音命令。因此，我要责备不敬虔的人和敬虔的人。</w:t>
      </w:r>
    </w:p>
    <w:p w14:paraId="26F2BE68">
      <w:pPr>
        <w:pStyle w:val="6"/>
        <w:spacing w:before="56"/>
        <w:ind w:left="0" w:right="0"/>
        <w:jc w:val="left"/>
        <w:rPr>
          <w:rFonts w:hint="eastAsia"/>
        </w:rPr>
      </w:pPr>
    </w:p>
    <w:p w14:paraId="42A4E458">
      <w:pPr>
        <w:pStyle w:val="6"/>
        <w:spacing w:before="56"/>
        <w:ind w:left="0" w:right="0"/>
        <w:jc w:val="left"/>
      </w:pPr>
    </w:p>
    <w:p w14:paraId="3AA4BBCA">
      <w:pPr>
        <w:bidi w:val="0"/>
        <w:rPr>
          <w:sz w:val="30"/>
          <w:szCs w:val="30"/>
        </w:rPr>
      </w:pPr>
      <w:r>
        <w:rPr>
          <w:rFonts w:hint="default"/>
          <w:sz w:val="30"/>
          <w:szCs w:val="30"/>
          <w:lang w:val="en-US" w:eastAsia="en-US"/>
        </w:rPr>
        <w:t>1.</w:t>
      </w:r>
      <w:r>
        <w:rPr>
          <w:sz w:val="30"/>
          <w:szCs w:val="30"/>
        </w:rPr>
        <w:t>For the Ungodly</w:t>
      </w:r>
    </w:p>
    <w:p w14:paraId="549976D3">
      <w:pPr>
        <w:bidi w:val="0"/>
        <w:rPr>
          <w:rFonts w:hint="eastAsia"/>
          <w:sz w:val="30"/>
          <w:szCs w:val="30"/>
        </w:rPr>
      </w:pPr>
      <w:r>
        <w:rPr>
          <w:rFonts w:hint="eastAsia"/>
          <w:sz w:val="30"/>
          <w:szCs w:val="30"/>
        </w:rPr>
        <w:t>Neither God nor Christ is in all their thoughts. Alas! They have never heard of such a duty as this. They have never understood what it means to look unto Jesus.</w:t>
      </w:r>
    </w:p>
    <w:p w14:paraId="6DFF218A">
      <w:pPr>
        <w:bidi w:val="0"/>
        <w:rPr>
          <w:rFonts w:hint="eastAsia"/>
          <w:sz w:val="30"/>
          <w:szCs w:val="30"/>
        </w:rPr>
      </w:pPr>
    </w:p>
    <w:p w14:paraId="6BB5E333">
      <w:pPr>
        <w:bidi w:val="0"/>
        <w:rPr>
          <w:rFonts w:hint="eastAsia"/>
          <w:sz w:val="30"/>
          <w:szCs w:val="30"/>
        </w:rPr>
      </w:pPr>
      <w:r>
        <w:rPr>
          <w:rFonts w:hint="eastAsia"/>
          <w:sz w:val="30"/>
          <w:szCs w:val="30"/>
        </w:rPr>
        <w:t>神和基督都不在他们的所有思想中。唉！他们从未听说过这样的责任。他们不明白仰望耶稣是什么意思。</w:t>
      </w:r>
    </w:p>
    <w:p w14:paraId="122A2162">
      <w:pPr>
        <w:bidi w:val="0"/>
        <w:rPr>
          <w:rFonts w:hint="eastAsia"/>
          <w:sz w:val="30"/>
          <w:szCs w:val="30"/>
        </w:rPr>
      </w:pPr>
    </w:p>
    <w:p w14:paraId="1DB6D819">
      <w:pPr>
        <w:bidi w:val="0"/>
        <w:rPr>
          <w:rFonts w:hint="eastAsia"/>
          <w:sz w:val="30"/>
          <w:szCs w:val="30"/>
        </w:rPr>
      </w:pPr>
    </w:p>
    <w:p w14:paraId="5C45C64D">
      <w:pPr>
        <w:bidi w:val="0"/>
        <w:rPr>
          <w:rFonts w:hint="eastAsia"/>
          <w:sz w:val="30"/>
          <w:szCs w:val="30"/>
        </w:rPr>
      </w:pPr>
      <w:r>
        <w:rPr>
          <w:rFonts w:hint="eastAsia"/>
          <w:sz w:val="30"/>
          <w:szCs w:val="30"/>
        </w:rPr>
        <w:t>I do not speak only of poor Indians and other savages in the unchristian world, whose souls are enveloped in the blackest mists of irreligion, with which the Prince of Darkness has enwrapped them. These come into the world not knowing wherefore, and leave it not knowing whither. What a grievous case this is, deserving to be bewailed with tears of blood!</w:t>
      </w:r>
    </w:p>
    <w:p w14:paraId="757C5531">
      <w:pPr>
        <w:bidi w:val="0"/>
        <w:rPr>
          <w:rFonts w:hint="eastAsia"/>
          <w:sz w:val="30"/>
          <w:szCs w:val="30"/>
        </w:rPr>
      </w:pPr>
    </w:p>
    <w:p w14:paraId="1C852729">
      <w:pPr>
        <w:bidi w:val="0"/>
        <w:rPr>
          <w:rFonts w:hint="eastAsia"/>
          <w:sz w:val="30"/>
          <w:szCs w:val="30"/>
        </w:rPr>
      </w:pPr>
      <w:r>
        <w:rPr>
          <w:rFonts w:hint="eastAsia"/>
          <w:sz w:val="30"/>
          <w:szCs w:val="30"/>
        </w:rPr>
        <w:t>我说的不仅仅是非基督教世界的贫穷印第安人和其他的野蛮人，他们的灵魂被最黑暗的邪教迷雾所笼罩，黑暗的王子用它包裹着他们。这些人来到世上不知为何，离开世上不知往何处去。这是多么悲惨的境况啊，值得用血泪来哀叹！</w:t>
      </w:r>
    </w:p>
    <w:p w14:paraId="5C7A56EF">
      <w:pPr>
        <w:bidi w:val="0"/>
        <w:rPr>
          <w:rFonts w:hint="eastAsia"/>
          <w:sz w:val="30"/>
          <w:szCs w:val="30"/>
        </w:rPr>
      </w:pPr>
    </w:p>
    <w:p w14:paraId="428237D7">
      <w:pPr>
        <w:bidi w:val="0"/>
        <w:rPr>
          <w:rFonts w:hint="eastAsia"/>
          <w:sz w:val="30"/>
          <w:szCs w:val="30"/>
        </w:rPr>
      </w:pPr>
    </w:p>
    <w:p w14:paraId="29F3F8CF">
      <w:pPr>
        <w:bidi w:val="0"/>
        <w:rPr>
          <w:rFonts w:hint="eastAsia"/>
          <w:sz w:val="30"/>
          <w:szCs w:val="30"/>
        </w:rPr>
      </w:pPr>
      <w:r>
        <w:rPr>
          <w:rFonts w:hint="eastAsia"/>
          <w:sz w:val="30"/>
          <w:szCs w:val="30"/>
        </w:rPr>
        <w:t>But I speak also of those who live within the paradise of the Christian Church, who have nothing to distinguish them from those Indian miscreants except an outward conformity, external formalities, the charity of others, and their own shallow imaginations. Alas! These are the very people of whom the Lord complains, that they have eyes and see not. "My people have forgotten me days without number." They have carelessly allowed me to be out of their minds for a long time.</w:t>
      </w:r>
    </w:p>
    <w:p w14:paraId="285CE6DE">
      <w:pPr>
        <w:bidi w:val="0"/>
        <w:rPr>
          <w:rFonts w:hint="eastAsia"/>
          <w:sz w:val="30"/>
          <w:szCs w:val="30"/>
        </w:rPr>
      </w:pPr>
    </w:p>
    <w:p w14:paraId="0A969B17">
      <w:pPr>
        <w:bidi w:val="0"/>
        <w:rPr>
          <w:rFonts w:hint="eastAsia"/>
          <w:sz w:val="30"/>
          <w:szCs w:val="30"/>
        </w:rPr>
      </w:pPr>
      <w:r>
        <w:rPr>
          <w:rFonts w:hint="eastAsia"/>
          <w:sz w:val="30"/>
          <w:szCs w:val="30"/>
        </w:rPr>
        <w:t>但我也要说的是那些生活在基督教教会天堂里的人，除了外在的顺从、外在的形式、他人的仁慈和他们自己肤浅的想象之外，他们与那些印第安恶棍没有任何区别。唉！这些人正是主所抱怨的人，他们有眼睛却看不见。“我的百姓忘记了我，日子无数。”他们漫不经心地让我长时间不在他们的脑海中。</w:t>
      </w:r>
    </w:p>
    <w:p w14:paraId="70D907B8">
      <w:pPr>
        <w:bidi w:val="0"/>
        <w:rPr>
          <w:rFonts w:hint="eastAsia"/>
          <w:sz w:val="30"/>
          <w:szCs w:val="30"/>
        </w:rPr>
      </w:pPr>
    </w:p>
    <w:p w14:paraId="17F79D13">
      <w:pPr>
        <w:bidi w:val="0"/>
        <w:rPr>
          <w:rFonts w:hint="eastAsia"/>
          <w:sz w:val="30"/>
          <w:szCs w:val="30"/>
        </w:rPr>
      </w:pPr>
    </w:p>
    <w:p w14:paraId="39C9D9B2">
      <w:pPr>
        <w:bidi w:val="0"/>
        <w:rPr>
          <w:rFonts w:hint="eastAsia"/>
          <w:sz w:val="30"/>
          <w:szCs w:val="30"/>
        </w:rPr>
      </w:pPr>
      <w:r>
        <w:rPr>
          <w:rFonts w:hint="eastAsia"/>
          <w:sz w:val="30"/>
          <w:szCs w:val="30"/>
        </w:rPr>
        <w:t>You may ask, "Is there any such person here? Can you accuse anyone among us of failing to look up to Jesus? Are not our eyes fixed on Christ in our prayers, praises, soliloquies, and public and private duties? Indeed, are we not engaged in this very duty even now, as you speak and we listen?"</w:t>
      </w:r>
    </w:p>
    <w:p w14:paraId="7A594A56">
      <w:pPr>
        <w:bidi w:val="0"/>
        <w:rPr>
          <w:rFonts w:hint="eastAsia"/>
          <w:sz w:val="30"/>
          <w:szCs w:val="30"/>
        </w:rPr>
      </w:pPr>
    </w:p>
    <w:p w14:paraId="16C4722E">
      <w:pPr>
        <w:bidi w:val="0"/>
        <w:rPr>
          <w:rFonts w:hint="eastAsia"/>
          <w:sz w:val="30"/>
          <w:szCs w:val="30"/>
        </w:rPr>
      </w:pPr>
      <w:r>
        <w:rPr>
          <w:rFonts w:hint="eastAsia"/>
          <w:sz w:val="30"/>
          <w:szCs w:val="30"/>
        </w:rPr>
        <w:t>你可能会问：“这里有这样的人吗？你能指控我们中间的任何人没有仰望耶稣吗？我们在祷告、赞美、独白以及公开和私下的责任中，我们的眼睛难道不是专注于基督吗？事实上，正如你所说，我们现在难道不是正在履行这项责任吗？”</w:t>
      </w:r>
    </w:p>
    <w:p w14:paraId="54D5C1D1">
      <w:pPr>
        <w:bidi w:val="0"/>
        <w:rPr>
          <w:rFonts w:hint="eastAsia"/>
          <w:sz w:val="30"/>
          <w:szCs w:val="30"/>
        </w:rPr>
      </w:pPr>
    </w:p>
    <w:p w14:paraId="3B4615E1">
      <w:pPr>
        <w:bidi w:val="0"/>
        <w:rPr>
          <w:rFonts w:hint="eastAsia"/>
          <w:sz w:val="30"/>
          <w:szCs w:val="30"/>
        </w:rPr>
      </w:pPr>
    </w:p>
    <w:p w14:paraId="58D16883">
      <w:pPr>
        <w:pStyle w:val="3"/>
        <w:bidi w:val="0"/>
        <w:rPr>
          <w:rFonts w:hint="eastAsia"/>
        </w:rPr>
      </w:pPr>
      <w:r>
        <w:rPr>
          <w:rFonts w:hint="eastAsia"/>
        </w:rPr>
        <w:t>The Reproof</w:t>
      </w:r>
    </w:p>
    <w:p w14:paraId="653552C3">
      <w:pPr>
        <w:pStyle w:val="3"/>
        <w:bidi w:val="0"/>
        <w:rPr>
          <w:rFonts w:hint="eastAsia"/>
        </w:rPr>
      </w:pPr>
      <w:r>
        <w:rPr>
          <w:rFonts w:hint="eastAsia"/>
        </w:rPr>
        <w:t>责备</w:t>
      </w:r>
    </w:p>
    <w:p w14:paraId="10ECEFEC">
      <w:pPr>
        <w:bidi w:val="0"/>
        <w:rPr>
          <w:rFonts w:hint="eastAsia"/>
          <w:sz w:val="30"/>
          <w:szCs w:val="30"/>
        </w:rPr>
      </w:pPr>
    </w:p>
    <w:p w14:paraId="1EEFA337">
      <w:pPr>
        <w:bidi w:val="0"/>
        <w:rPr>
          <w:rFonts w:hint="eastAsia"/>
          <w:sz w:val="30"/>
          <w:szCs w:val="30"/>
        </w:rPr>
      </w:pPr>
    </w:p>
    <w:p w14:paraId="1D9D0667">
      <w:pPr>
        <w:bidi w:val="0"/>
        <w:rPr>
          <w:rFonts w:hint="eastAsia"/>
          <w:sz w:val="30"/>
          <w:szCs w:val="30"/>
        </w:rPr>
      </w:pPr>
      <w:r>
        <w:rPr>
          <w:rFonts w:hint="eastAsia"/>
          <w:sz w:val="30"/>
          <w:szCs w:val="30"/>
        </w:rPr>
        <w:t>I answer: however much you may believe you are doing this, God may reckon it as not done, for several reasons:</w:t>
      </w:r>
    </w:p>
    <w:p w14:paraId="45BBE802">
      <w:pPr>
        <w:bidi w:val="0"/>
        <w:rPr>
          <w:rFonts w:hint="eastAsia"/>
          <w:sz w:val="30"/>
          <w:szCs w:val="30"/>
        </w:rPr>
      </w:pPr>
    </w:p>
    <w:p w14:paraId="57DE693E">
      <w:pPr>
        <w:bidi w:val="0"/>
        <w:rPr>
          <w:rFonts w:hint="eastAsia"/>
          <w:sz w:val="30"/>
          <w:szCs w:val="30"/>
        </w:rPr>
      </w:pPr>
      <w:r>
        <w:rPr>
          <w:rFonts w:hint="eastAsia"/>
          <w:sz w:val="30"/>
          <w:szCs w:val="30"/>
        </w:rPr>
        <w:t>我回答：无论你多么相信你在这样做，神可能认为这并没有做到，原因如下：</w:t>
      </w:r>
    </w:p>
    <w:p w14:paraId="4C2906F0">
      <w:pPr>
        <w:bidi w:val="0"/>
        <w:rPr>
          <w:rFonts w:hint="eastAsia"/>
          <w:sz w:val="30"/>
          <w:szCs w:val="30"/>
        </w:rPr>
      </w:pPr>
    </w:p>
    <w:p w14:paraId="44D5DD40">
      <w:pPr>
        <w:bidi w:val="0"/>
        <w:rPr>
          <w:rFonts w:hint="eastAsia"/>
          <w:sz w:val="30"/>
          <w:szCs w:val="30"/>
        </w:rPr>
      </w:pPr>
    </w:p>
    <w:p w14:paraId="782EF8F1">
      <w:pPr>
        <w:bidi w:val="0"/>
        <w:rPr>
          <w:rFonts w:hint="eastAsia"/>
          <w:b/>
          <w:bCs/>
          <w:sz w:val="30"/>
          <w:szCs w:val="30"/>
        </w:rPr>
      </w:pPr>
      <w:r>
        <w:rPr>
          <w:rFonts w:hint="eastAsia"/>
          <w:b/>
          <w:bCs/>
          <w:sz w:val="30"/>
          <w:szCs w:val="30"/>
        </w:rPr>
        <w:t>1.When it is not done with purpose.</w:t>
      </w:r>
    </w:p>
    <w:p w14:paraId="10365E89">
      <w:pPr>
        <w:bidi w:val="0"/>
        <w:rPr>
          <w:rFonts w:hint="eastAsia"/>
          <w:b/>
          <w:bCs/>
          <w:sz w:val="30"/>
          <w:szCs w:val="30"/>
        </w:rPr>
      </w:pPr>
    </w:p>
    <w:p w14:paraId="2D514651">
      <w:pPr>
        <w:bidi w:val="0"/>
        <w:rPr>
          <w:rFonts w:hint="eastAsia"/>
          <w:b/>
          <w:bCs/>
          <w:sz w:val="30"/>
          <w:szCs w:val="30"/>
        </w:rPr>
      </w:pPr>
      <w:r>
        <w:rPr>
          <w:rFonts w:hint="eastAsia"/>
          <w:b/>
          <w:bCs/>
          <w:sz w:val="30"/>
          <w:szCs w:val="30"/>
        </w:rPr>
        <w:t>1.当它不是出于目的的时候。</w:t>
      </w:r>
    </w:p>
    <w:p w14:paraId="192F52B8">
      <w:pPr>
        <w:bidi w:val="0"/>
        <w:rPr>
          <w:rFonts w:hint="eastAsia"/>
          <w:sz w:val="30"/>
          <w:szCs w:val="30"/>
        </w:rPr>
      </w:pPr>
    </w:p>
    <w:p w14:paraId="22BC1D62">
      <w:pPr>
        <w:bidi w:val="0"/>
        <w:rPr>
          <w:rFonts w:hint="eastAsia"/>
          <w:sz w:val="30"/>
          <w:szCs w:val="30"/>
        </w:rPr>
      </w:pPr>
    </w:p>
    <w:p w14:paraId="7B3B1365">
      <w:pPr>
        <w:bidi w:val="0"/>
        <w:rPr>
          <w:rFonts w:hint="eastAsia"/>
          <w:sz w:val="30"/>
          <w:szCs w:val="30"/>
        </w:rPr>
      </w:pPr>
      <w:r>
        <w:rPr>
          <w:rFonts w:hint="eastAsia"/>
          <w:sz w:val="30"/>
          <w:szCs w:val="30"/>
        </w:rPr>
        <w:t>If our looking to Christ does not make us like Christ, then, though a person gives a thousand glances toward Him every day, if there is no effectual impression upon the heart, Christ regards it as if he had never looked at all.</w:t>
      </w:r>
    </w:p>
    <w:p w14:paraId="1715499B">
      <w:pPr>
        <w:bidi w:val="0"/>
        <w:rPr>
          <w:rFonts w:hint="eastAsia"/>
          <w:sz w:val="30"/>
          <w:szCs w:val="30"/>
        </w:rPr>
      </w:pPr>
    </w:p>
    <w:p w14:paraId="679B2305">
      <w:pPr>
        <w:bidi w:val="0"/>
        <w:rPr>
          <w:rFonts w:hint="eastAsia"/>
          <w:sz w:val="30"/>
          <w:szCs w:val="30"/>
        </w:rPr>
      </w:pPr>
      <w:r>
        <w:rPr>
          <w:rFonts w:hint="eastAsia"/>
          <w:sz w:val="30"/>
          <w:szCs w:val="30"/>
        </w:rPr>
        <w:t>如果我们仰望基督并没有使我们像基督，那么，即使一个人每天向祂看上千眼，如果心里没有产生实际的影响，基督就认为他根本没有仰望过。</w:t>
      </w:r>
    </w:p>
    <w:p w14:paraId="2AC4D9A2">
      <w:pPr>
        <w:bidi w:val="0"/>
        <w:rPr>
          <w:rFonts w:hint="eastAsia"/>
          <w:sz w:val="30"/>
          <w:szCs w:val="30"/>
        </w:rPr>
      </w:pPr>
    </w:p>
    <w:p w14:paraId="5B7F1FA1">
      <w:pPr>
        <w:bidi w:val="0"/>
        <w:rPr>
          <w:rFonts w:hint="eastAsia"/>
          <w:sz w:val="30"/>
          <w:szCs w:val="30"/>
        </w:rPr>
      </w:pPr>
    </w:p>
    <w:p w14:paraId="278FD90D">
      <w:pPr>
        <w:bidi w:val="0"/>
        <w:rPr>
          <w:rFonts w:hint="eastAsia"/>
          <w:b/>
          <w:bCs/>
          <w:sz w:val="30"/>
          <w:szCs w:val="30"/>
        </w:rPr>
      </w:pPr>
      <w:r>
        <w:rPr>
          <w:rFonts w:hint="eastAsia"/>
          <w:b/>
          <w:bCs/>
          <w:sz w:val="30"/>
          <w:szCs w:val="30"/>
        </w:rPr>
        <w:t>2.When it is done unwillingly.</w:t>
      </w:r>
    </w:p>
    <w:p w14:paraId="669C3C1B">
      <w:pPr>
        <w:bidi w:val="0"/>
        <w:rPr>
          <w:rFonts w:hint="eastAsia"/>
          <w:b/>
          <w:bCs/>
          <w:sz w:val="30"/>
          <w:szCs w:val="30"/>
        </w:rPr>
      </w:pPr>
    </w:p>
    <w:p w14:paraId="55D53DC8">
      <w:pPr>
        <w:bidi w:val="0"/>
        <w:rPr>
          <w:rFonts w:hint="eastAsia"/>
          <w:sz w:val="30"/>
          <w:szCs w:val="30"/>
        </w:rPr>
      </w:pPr>
      <w:r>
        <w:rPr>
          <w:rFonts w:hint="eastAsia"/>
          <w:b/>
          <w:bCs/>
          <w:sz w:val="30"/>
          <w:szCs w:val="30"/>
        </w:rPr>
        <w:t>2.当它是不情愿地去做的时候</w:t>
      </w:r>
      <w:r>
        <w:rPr>
          <w:rFonts w:hint="eastAsia"/>
          <w:sz w:val="30"/>
          <w:szCs w:val="30"/>
        </w:rPr>
        <w:t>。</w:t>
      </w:r>
    </w:p>
    <w:p w14:paraId="52A30C9D">
      <w:pPr>
        <w:bidi w:val="0"/>
        <w:rPr>
          <w:rFonts w:hint="eastAsia"/>
          <w:sz w:val="30"/>
          <w:szCs w:val="30"/>
        </w:rPr>
      </w:pPr>
    </w:p>
    <w:p w14:paraId="236A2F45">
      <w:pPr>
        <w:bidi w:val="0"/>
        <w:rPr>
          <w:rFonts w:hint="eastAsia"/>
          <w:sz w:val="30"/>
          <w:szCs w:val="30"/>
        </w:rPr>
      </w:pPr>
    </w:p>
    <w:p w14:paraId="33E11B64">
      <w:pPr>
        <w:bidi w:val="0"/>
        <w:rPr>
          <w:rFonts w:hint="eastAsia"/>
          <w:sz w:val="30"/>
          <w:szCs w:val="30"/>
        </w:rPr>
      </w:pPr>
      <w:r>
        <w:rPr>
          <w:rFonts w:hint="eastAsia"/>
          <w:sz w:val="30"/>
          <w:szCs w:val="30"/>
        </w:rPr>
        <w:t>Sometimes men think of Christ because they cannot avoid it; the Lord breaks in upon their spirits, whether they will or no. Yet their natural inclination is to follow and pursue other objects. You may attend an assembly out of custom, fashion, or some ulterior motive. There, Christ is lifted up, displayed in His beauty, grace, sweetness, and excellency. But when you see Him, you say, "He hath no form nor comeliness; there is no beauty that we should desire Him."</w:t>
      </w:r>
    </w:p>
    <w:p w14:paraId="281F2F18">
      <w:pPr>
        <w:bidi w:val="0"/>
        <w:rPr>
          <w:rFonts w:hint="eastAsia"/>
          <w:sz w:val="30"/>
          <w:szCs w:val="30"/>
        </w:rPr>
      </w:pPr>
    </w:p>
    <w:p w14:paraId="39C62C83">
      <w:pPr>
        <w:bidi w:val="0"/>
        <w:rPr>
          <w:rFonts w:hint="eastAsia"/>
          <w:sz w:val="30"/>
          <w:szCs w:val="30"/>
        </w:rPr>
      </w:pPr>
      <w:r>
        <w:rPr>
          <w:rFonts w:hint="eastAsia"/>
          <w:sz w:val="30"/>
          <w:szCs w:val="30"/>
        </w:rPr>
        <w:t>有时人们想到基督是因为他们无法避免；主强行闯入他们的心灵，无论他们愿意与否。然而，他们天生的倾向是追逐其他的目标。你可能会出于习惯、时尚或某些 ulterior motive 参加聚会。在那里，基督被举起，展现祂的美、恩典、甜蜜和卓越。但当你看见祂时，你说：“祂无佳形美容，我们所羡慕的，在他毫无一样。”</w:t>
      </w:r>
    </w:p>
    <w:p w14:paraId="119BF372">
      <w:pPr>
        <w:bidi w:val="0"/>
        <w:rPr>
          <w:rFonts w:hint="eastAsia"/>
          <w:sz w:val="30"/>
          <w:szCs w:val="30"/>
        </w:rPr>
      </w:pPr>
    </w:p>
    <w:p w14:paraId="5A88962B">
      <w:pPr>
        <w:bidi w:val="0"/>
        <w:rPr>
          <w:rFonts w:hint="eastAsia"/>
          <w:sz w:val="30"/>
          <w:szCs w:val="30"/>
        </w:rPr>
      </w:pPr>
    </w:p>
    <w:p w14:paraId="19D4C613">
      <w:pPr>
        <w:bidi w:val="0"/>
        <w:rPr>
          <w:rFonts w:hint="eastAsia"/>
          <w:sz w:val="30"/>
          <w:szCs w:val="30"/>
        </w:rPr>
      </w:pPr>
      <w:r>
        <w:rPr>
          <w:rFonts w:hint="eastAsia"/>
          <w:sz w:val="30"/>
          <w:szCs w:val="30"/>
        </w:rPr>
        <w:t>Let no man deceive himself. Though he casts his eyes heavenward all day long, if he does not love this work, he does nothing. He does not truly look unto Jesus.</w:t>
      </w:r>
    </w:p>
    <w:p w14:paraId="2F3D46C8">
      <w:pPr>
        <w:bidi w:val="0"/>
        <w:rPr>
          <w:rFonts w:hint="eastAsia"/>
          <w:sz w:val="30"/>
          <w:szCs w:val="30"/>
        </w:rPr>
      </w:pPr>
    </w:p>
    <w:p w14:paraId="1C46A733">
      <w:pPr>
        <w:bidi w:val="0"/>
        <w:rPr>
          <w:rFonts w:hint="eastAsia"/>
          <w:sz w:val="30"/>
          <w:szCs w:val="30"/>
        </w:rPr>
      </w:pPr>
      <w:r>
        <w:rPr>
          <w:rFonts w:hint="eastAsia"/>
          <w:sz w:val="30"/>
          <w:szCs w:val="30"/>
        </w:rPr>
        <w:t>不要让人欺骗自己。即使他整天把眼睛向上天望去，如果他不爱这项工作，他就什么也没做。他并没有真正地仰望耶稣。</w:t>
      </w:r>
    </w:p>
    <w:p w14:paraId="549F7540">
      <w:pPr>
        <w:bidi w:val="0"/>
        <w:rPr>
          <w:rFonts w:hint="eastAsia"/>
          <w:sz w:val="30"/>
          <w:szCs w:val="30"/>
        </w:rPr>
      </w:pPr>
    </w:p>
    <w:p w14:paraId="7D7A8113">
      <w:pPr>
        <w:bidi w:val="0"/>
        <w:rPr>
          <w:rFonts w:hint="eastAsia"/>
          <w:sz w:val="30"/>
          <w:szCs w:val="30"/>
        </w:rPr>
      </w:pPr>
    </w:p>
    <w:p w14:paraId="16D8AA00">
      <w:pPr>
        <w:bidi w:val="0"/>
        <w:rPr>
          <w:rFonts w:hint="eastAsia"/>
          <w:b/>
          <w:bCs/>
          <w:sz w:val="30"/>
          <w:szCs w:val="30"/>
        </w:rPr>
      </w:pPr>
      <w:r>
        <w:rPr>
          <w:rFonts w:hint="eastAsia"/>
          <w:b/>
          <w:bCs/>
          <w:sz w:val="30"/>
          <w:szCs w:val="30"/>
        </w:rPr>
        <w:t>3.When it is not done according to the rule.</w:t>
      </w:r>
    </w:p>
    <w:p w14:paraId="4EC5496B">
      <w:pPr>
        <w:bidi w:val="0"/>
        <w:rPr>
          <w:rFonts w:hint="eastAsia"/>
          <w:b/>
          <w:bCs/>
          <w:sz w:val="30"/>
          <w:szCs w:val="30"/>
        </w:rPr>
      </w:pPr>
    </w:p>
    <w:p w14:paraId="15D5B5AD">
      <w:pPr>
        <w:bidi w:val="0"/>
        <w:rPr>
          <w:rFonts w:hint="eastAsia"/>
          <w:b/>
          <w:bCs/>
          <w:sz w:val="30"/>
          <w:szCs w:val="30"/>
        </w:rPr>
      </w:pPr>
      <w:r>
        <w:rPr>
          <w:rFonts w:hint="eastAsia"/>
          <w:b/>
          <w:bCs/>
          <w:sz w:val="30"/>
          <w:szCs w:val="30"/>
        </w:rPr>
        <w:t>3.当它不是按照规则去做的时候。</w:t>
      </w:r>
    </w:p>
    <w:p w14:paraId="431B245C">
      <w:pPr>
        <w:bidi w:val="0"/>
        <w:rPr>
          <w:rFonts w:hint="eastAsia"/>
          <w:sz w:val="30"/>
          <w:szCs w:val="30"/>
        </w:rPr>
      </w:pPr>
    </w:p>
    <w:p w14:paraId="28CCFA1E">
      <w:pPr>
        <w:bidi w:val="0"/>
        <w:rPr>
          <w:rFonts w:hint="eastAsia"/>
          <w:sz w:val="30"/>
          <w:szCs w:val="30"/>
        </w:rPr>
      </w:pPr>
    </w:p>
    <w:p w14:paraId="193A2923">
      <w:pPr>
        <w:bidi w:val="0"/>
        <w:rPr>
          <w:rFonts w:hint="eastAsia"/>
          <w:sz w:val="30"/>
          <w:szCs w:val="30"/>
        </w:rPr>
      </w:pPr>
      <w:r>
        <w:rPr>
          <w:rFonts w:hint="eastAsia"/>
          <w:sz w:val="30"/>
          <w:szCs w:val="30"/>
        </w:rPr>
        <w:t>Paul said to the Corinthians, "This is not to eat the Lord's Supper." No doubt they did eat it, but because it was not done in the proper manner, Paul declared it void. Similarly, many think of Christ and look unto Jesus, but because their thoughts are not holy, reverent, or submissive to the Spirit, nor proportionate to the goodness and glory of the Son of God, they look upon Him loosely, carelessly, and carnally. In such cases, Christ reckons it as not done. This is not to look unto Jesus.</w:t>
      </w:r>
    </w:p>
    <w:p w14:paraId="09485455">
      <w:pPr>
        <w:bidi w:val="0"/>
        <w:rPr>
          <w:rFonts w:hint="eastAsia"/>
          <w:sz w:val="30"/>
          <w:szCs w:val="30"/>
        </w:rPr>
      </w:pPr>
    </w:p>
    <w:p w14:paraId="22E8F192">
      <w:pPr>
        <w:bidi w:val="0"/>
        <w:rPr>
          <w:rFonts w:hint="eastAsia"/>
          <w:sz w:val="30"/>
          <w:szCs w:val="30"/>
        </w:rPr>
      </w:pPr>
      <w:r>
        <w:rPr>
          <w:rFonts w:hint="eastAsia"/>
          <w:sz w:val="30"/>
          <w:szCs w:val="30"/>
        </w:rPr>
        <w:t>保罗对哥林多人说：“这不是吃主的晚餐。”毫无疑问，他们确实吃了，但因为没有按照正确的方式去做，保罗宣布它无效。同样，许多人想到基督并仰望耶稣，但因为他们的思想不圣洁、不敬畏、不顺服圣灵，也不符合神儿子的良善和荣耀，他们就漫不经心、粗心大意、属肉体地看待祂。在这种情况下，基督认为这没有做到。这不是仰望耶稣。</w:t>
      </w:r>
    </w:p>
    <w:p w14:paraId="636D1C69">
      <w:pPr>
        <w:bidi w:val="0"/>
        <w:rPr>
          <w:rFonts w:hint="eastAsia"/>
          <w:sz w:val="30"/>
          <w:szCs w:val="30"/>
        </w:rPr>
      </w:pPr>
    </w:p>
    <w:p w14:paraId="108EFD4F">
      <w:pPr>
        <w:bidi w:val="0"/>
        <w:rPr>
          <w:rFonts w:hint="eastAsia"/>
          <w:sz w:val="30"/>
          <w:szCs w:val="30"/>
        </w:rPr>
      </w:pPr>
    </w:p>
    <w:p w14:paraId="3A9B3677">
      <w:pPr>
        <w:bidi w:val="0"/>
        <w:rPr>
          <w:rFonts w:hint="eastAsia"/>
          <w:b/>
          <w:bCs/>
          <w:sz w:val="30"/>
          <w:szCs w:val="30"/>
        </w:rPr>
      </w:pPr>
      <w:r>
        <w:rPr>
          <w:rFonts w:hint="eastAsia"/>
          <w:b/>
          <w:bCs/>
          <w:sz w:val="30"/>
          <w:szCs w:val="30"/>
        </w:rPr>
        <w:t>4.When a man does not make it his habit and occupation to look unto Jesus.</w:t>
      </w:r>
    </w:p>
    <w:p w14:paraId="7C924898">
      <w:pPr>
        <w:bidi w:val="0"/>
        <w:rPr>
          <w:rFonts w:hint="eastAsia"/>
          <w:b/>
          <w:bCs/>
          <w:sz w:val="30"/>
          <w:szCs w:val="30"/>
        </w:rPr>
      </w:pPr>
    </w:p>
    <w:p w14:paraId="670F0008">
      <w:pPr>
        <w:bidi w:val="0"/>
        <w:rPr>
          <w:rFonts w:hint="eastAsia"/>
          <w:b/>
          <w:bCs/>
          <w:sz w:val="30"/>
          <w:szCs w:val="30"/>
        </w:rPr>
      </w:pPr>
      <w:r>
        <w:rPr>
          <w:rFonts w:hint="eastAsia"/>
          <w:b/>
          <w:bCs/>
          <w:sz w:val="30"/>
          <w:szCs w:val="30"/>
        </w:rPr>
        <w:t>4.当一个人没有养成仰望耶稣的习惯和职业时。</w:t>
      </w:r>
    </w:p>
    <w:p w14:paraId="2CD6B587">
      <w:pPr>
        <w:bidi w:val="0"/>
        <w:rPr>
          <w:rFonts w:hint="eastAsia"/>
          <w:sz w:val="30"/>
          <w:szCs w:val="30"/>
        </w:rPr>
      </w:pPr>
    </w:p>
    <w:p w14:paraId="583B323E">
      <w:pPr>
        <w:bidi w:val="0"/>
        <w:rPr>
          <w:rFonts w:hint="eastAsia"/>
          <w:sz w:val="30"/>
          <w:szCs w:val="30"/>
        </w:rPr>
      </w:pPr>
    </w:p>
    <w:p w14:paraId="60258DDD">
      <w:pPr>
        <w:bidi w:val="0"/>
        <w:rPr>
          <w:rFonts w:hint="eastAsia"/>
          <w:sz w:val="30"/>
          <w:szCs w:val="30"/>
        </w:rPr>
      </w:pPr>
      <w:r>
        <w:rPr>
          <w:rFonts w:hint="eastAsia"/>
          <w:sz w:val="30"/>
          <w:szCs w:val="30"/>
        </w:rPr>
        <w:t>A man may visit a carpenter’s house, pick up his tools, and even perform some of the work. Yet this does not make him a carpenter, for it is not his trade. Similarly, though the best saints sin, they are said not to sin because sin is not their habitual practice. "Whosoever is born of God sinneth not."</w:t>
      </w:r>
    </w:p>
    <w:p w14:paraId="34C34B4C">
      <w:pPr>
        <w:bidi w:val="0"/>
        <w:rPr>
          <w:rFonts w:hint="eastAsia"/>
          <w:sz w:val="30"/>
          <w:szCs w:val="30"/>
        </w:rPr>
      </w:pPr>
    </w:p>
    <w:p w14:paraId="0C99C019">
      <w:pPr>
        <w:bidi w:val="0"/>
        <w:rPr>
          <w:rFonts w:hint="eastAsia"/>
          <w:sz w:val="30"/>
          <w:szCs w:val="30"/>
        </w:rPr>
      </w:pPr>
      <w:r>
        <w:rPr>
          <w:rFonts w:hint="eastAsia"/>
          <w:sz w:val="30"/>
          <w:szCs w:val="30"/>
        </w:rPr>
        <w:t>一个人可能会去木匠家，拿起他的工具，甚至做一些工作。但这并不能使他成为木匠，因为它不是他的职业。同样，虽然最好的圣徒也会犯罪，但他们据说没有犯罪，因为犯罪不是他们的习惯。“凡从神生的，就不犯罪。”</w:t>
      </w:r>
    </w:p>
    <w:p w14:paraId="4B168143">
      <w:pPr>
        <w:bidi w:val="0"/>
        <w:rPr>
          <w:rFonts w:hint="eastAsia"/>
          <w:sz w:val="30"/>
          <w:szCs w:val="30"/>
        </w:rPr>
      </w:pPr>
    </w:p>
    <w:p w14:paraId="6BE33F98">
      <w:pPr>
        <w:bidi w:val="0"/>
        <w:rPr>
          <w:rFonts w:hint="eastAsia"/>
          <w:sz w:val="30"/>
          <w:szCs w:val="30"/>
        </w:rPr>
      </w:pPr>
    </w:p>
    <w:p w14:paraId="5A13241D">
      <w:pPr>
        <w:bidi w:val="0"/>
        <w:rPr>
          <w:rFonts w:hint="eastAsia"/>
          <w:sz w:val="30"/>
          <w:szCs w:val="30"/>
        </w:rPr>
      </w:pPr>
      <w:r>
        <w:rPr>
          <w:rFonts w:hint="eastAsia"/>
          <w:sz w:val="30"/>
          <w:szCs w:val="30"/>
        </w:rPr>
        <w:t>In the same way, ungodly men may occasionally look, muse, meditate, and think of Christ. But because this is not their habitual course of life, and they do not make it their primary occupation to look unto Christ, they are said not to look unto Him.</w:t>
      </w:r>
    </w:p>
    <w:p w14:paraId="4BFD5720">
      <w:pPr>
        <w:bidi w:val="0"/>
        <w:rPr>
          <w:rFonts w:hint="eastAsia"/>
          <w:sz w:val="30"/>
          <w:szCs w:val="30"/>
        </w:rPr>
      </w:pPr>
    </w:p>
    <w:p w14:paraId="7FD501B2">
      <w:pPr>
        <w:bidi w:val="0"/>
        <w:rPr>
          <w:rFonts w:hint="eastAsia"/>
          <w:sz w:val="30"/>
          <w:szCs w:val="30"/>
        </w:rPr>
      </w:pPr>
      <w:r>
        <w:rPr>
          <w:rFonts w:hint="eastAsia"/>
          <w:sz w:val="30"/>
          <w:szCs w:val="30"/>
        </w:rPr>
        <w:t>同样，不敬虔的人可能会偶尔仰望、沉思、默想和想到基督。但因为这不是他们习惯的生活方式，他们也没有把它作为他们主要的工作来仰望基督，所以他们可以说是没有仰望祂。</w:t>
      </w:r>
    </w:p>
    <w:p w14:paraId="76308130">
      <w:pPr>
        <w:bidi w:val="0"/>
        <w:rPr>
          <w:rFonts w:hint="eastAsia"/>
        </w:rPr>
      </w:pPr>
    </w:p>
    <w:p w14:paraId="62E85814">
      <w:pPr>
        <w:bidi w:val="0"/>
        <w:rPr>
          <w:rFonts w:hint="eastAsia"/>
          <w:sz w:val="30"/>
          <w:szCs w:val="30"/>
        </w:rPr>
      </w:pPr>
      <w:r>
        <w:rPr>
          <w:rFonts w:hint="eastAsia"/>
          <w:sz w:val="30"/>
          <w:szCs w:val="30"/>
        </w:rPr>
        <w:t>Why now consider, you who claim to be Christians, and who say that you are mindful of Christ even at this very moment—that you are engaged in the duty even while I am speaking of it—yet neither do it with purpose, nor willingly, nor according to the rule, nor as a habitual practice. Is it not with you as it was with those of whom Christ spoke?</w:t>
      </w:r>
    </w:p>
    <w:p w14:paraId="11AB4700">
      <w:pPr>
        <w:bidi w:val="0"/>
        <w:rPr>
          <w:rFonts w:hint="eastAsia"/>
          <w:sz w:val="30"/>
          <w:szCs w:val="30"/>
        </w:rPr>
      </w:pPr>
      <w:r>
        <w:rPr>
          <w:rFonts w:hint="eastAsia"/>
          <w:sz w:val="30"/>
          <w:szCs w:val="30"/>
        </w:rPr>
        <w:t>现在你们这些自称基督徒，并说你们此刻甚至正在思念基督——即使在我谈论此事的时候，你们也在履行这项责任——但你们既不是出于目的，也不是出于自愿，也不是按照规则，也不是作为一种习惯性的行为。难道你们的情况和基督所说的人的情况一样吗？</w:t>
      </w:r>
    </w:p>
    <w:p w14:paraId="2C0E7FAA">
      <w:pPr>
        <w:bidi w:val="0"/>
        <w:rPr>
          <w:rFonts w:hint="eastAsia"/>
          <w:sz w:val="30"/>
          <w:szCs w:val="30"/>
        </w:rPr>
      </w:pPr>
    </w:p>
    <w:p w14:paraId="7F4BB9FB">
      <w:pPr>
        <w:bidi w:val="0"/>
        <w:rPr>
          <w:rFonts w:hint="eastAsia"/>
          <w:sz w:val="30"/>
          <w:szCs w:val="30"/>
        </w:rPr>
      </w:pPr>
    </w:p>
    <w:p w14:paraId="2A5AC1A6">
      <w:pPr>
        <w:bidi w:val="0"/>
        <w:rPr>
          <w:rFonts w:hint="eastAsia"/>
          <w:sz w:val="30"/>
          <w:szCs w:val="30"/>
        </w:rPr>
      </w:pPr>
      <w:r>
        <w:rPr>
          <w:rFonts w:hint="eastAsia"/>
          <w:sz w:val="30"/>
          <w:szCs w:val="30"/>
        </w:rPr>
        <w:t>"Many will say to me in that day, 'Lord, Lord, have we not prophesied in thy name? And in thy name have cast out devils? And in thy name have done many wonderful works?' They will plead at the last day as you plead now, but you know the answer: 'I never knew you. Depart from me, ye workers of iniquity.' Surely Christ will say to you one day, 'I know you not. I was a stranger to you upon earth. I could not gain even a glance from you except when it pleased your lazy and idle spirits. And now, out of my sight! I will never own you nor look upon you again.'</w:t>
      </w:r>
    </w:p>
    <w:p w14:paraId="01393FFE">
      <w:pPr>
        <w:bidi w:val="0"/>
        <w:rPr>
          <w:rFonts w:hint="eastAsia"/>
          <w:sz w:val="30"/>
          <w:szCs w:val="30"/>
        </w:rPr>
      </w:pPr>
      <w:r>
        <w:rPr>
          <w:rFonts w:hint="eastAsia"/>
          <w:sz w:val="30"/>
          <w:szCs w:val="30"/>
        </w:rPr>
        <w:t>“那日必有许多人对我说：‘主啊，主啊，我们不是奉你的名传道，奉你的名赶鬼，奉你的名行许多异能吗？’他们在末日要像你们现在这样辩解，但你们知道答案：‘我不认识你们，离开我吧，作恶的人。’基督有一天一定会对你们说：‘我不认识你们。我在世上是你们的陌生人。除了当你们懒惰和空虚的心灵乐意的时候，我无法从你们那里得到哪怕一瞥。现在，离开我的视线吧！我永远不会承认你们，也不会再看你们一眼。’”</w:t>
      </w:r>
    </w:p>
    <w:p w14:paraId="0DA04973">
      <w:pPr>
        <w:bidi w:val="0"/>
        <w:rPr>
          <w:rFonts w:hint="eastAsia"/>
          <w:sz w:val="30"/>
          <w:szCs w:val="30"/>
        </w:rPr>
      </w:pPr>
    </w:p>
    <w:p w14:paraId="09CB2B72">
      <w:pPr>
        <w:bidi w:val="0"/>
        <w:rPr>
          <w:rFonts w:hint="eastAsia"/>
          <w:sz w:val="30"/>
          <w:szCs w:val="30"/>
        </w:rPr>
      </w:pPr>
    </w:p>
    <w:p w14:paraId="0E94DA86">
      <w:pPr>
        <w:pStyle w:val="3"/>
        <w:bidi w:val="0"/>
        <w:rPr>
          <w:rFonts w:hint="eastAsia"/>
        </w:rPr>
      </w:pPr>
      <w:r>
        <w:rPr>
          <w:rFonts w:hint="eastAsia"/>
        </w:rPr>
        <w:t>2.For the Godly</w:t>
      </w:r>
    </w:p>
    <w:p w14:paraId="0FDCD4B8">
      <w:pPr>
        <w:pStyle w:val="3"/>
        <w:bidi w:val="0"/>
        <w:rPr>
          <w:rFonts w:hint="eastAsia"/>
        </w:rPr>
      </w:pPr>
      <w:r>
        <w:rPr>
          <w:rFonts w:hint="eastAsia"/>
        </w:rPr>
        <w:t>2.论及敬虔的人</w:t>
      </w:r>
    </w:p>
    <w:p w14:paraId="21033C9E">
      <w:pPr>
        <w:bidi w:val="0"/>
        <w:rPr>
          <w:rFonts w:hint="eastAsia"/>
          <w:sz w:val="30"/>
          <w:szCs w:val="30"/>
        </w:rPr>
      </w:pPr>
    </w:p>
    <w:p w14:paraId="7FD17D79">
      <w:pPr>
        <w:bidi w:val="0"/>
        <w:rPr>
          <w:rFonts w:hint="eastAsia"/>
          <w:sz w:val="30"/>
          <w:szCs w:val="30"/>
        </w:rPr>
      </w:pPr>
    </w:p>
    <w:p w14:paraId="61926E6E">
      <w:pPr>
        <w:bidi w:val="0"/>
        <w:rPr>
          <w:rFonts w:hint="eastAsia"/>
          <w:sz w:val="30"/>
          <w:szCs w:val="30"/>
        </w:rPr>
      </w:pPr>
      <w:r>
        <w:rPr>
          <w:rFonts w:hint="eastAsia"/>
          <w:sz w:val="30"/>
          <w:szCs w:val="30"/>
        </w:rPr>
        <w:t>Are they not also careless in this duty? O, their frequent wanderings from God! Their sad dejections of spirit! Their inordinate affections for the world! Meanwhile, this Gospel ordinance is neglected even among the saints themselves. Whether this is through lack of understanding or lack of will, I cannot say, but I am sure of this: this duty lies dormant and neglected by most of the people of God. Their faults can be expressed in these respects:</w:t>
      </w:r>
    </w:p>
    <w:p w14:paraId="6EFF4C8D">
      <w:pPr>
        <w:bidi w:val="0"/>
        <w:rPr>
          <w:rFonts w:hint="eastAsia"/>
          <w:sz w:val="30"/>
          <w:szCs w:val="30"/>
        </w:rPr>
      </w:pPr>
    </w:p>
    <w:p w14:paraId="717C0F20">
      <w:pPr>
        <w:bidi w:val="0"/>
        <w:rPr>
          <w:rFonts w:hint="eastAsia"/>
          <w:sz w:val="30"/>
          <w:szCs w:val="30"/>
        </w:rPr>
      </w:pPr>
      <w:r>
        <w:rPr>
          <w:rFonts w:hint="eastAsia"/>
          <w:sz w:val="30"/>
          <w:szCs w:val="30"/>
        </w:rPr>
        <w:t>他们在这项责任上难道也不粗心吗？哦，他们常常远离神！他们令人悲伤的沮丧！他们对世界的过度喜爱！与此同时，即使在圣徒中间，这项福音命令也被忽视了。这到底是由于缺乏理解还是缺乏意志，我无法确定，但我确信这一点：这项责任在大多数属神的人那里处于休眠和被忽视的状态。他们的错误可以从以下几个方面表达：</w:t>
      </w:r>
    </w:p>
    <w:p w14:paraId="3A7B7E9D">
      <w:pPr>
        <w:bidi w:val="0"/>
        <w:rPr>
          <w:rFonts w:hint="eastAsia"/>
          <w:sz w:val="30"/>
          <w:szCs w:val="30"/>
        </w:rPr>
      </w:pPr>
    </w:p>
    <w:p w14:paraId="13214088">
      <w:pPr>
        <w:bidi w:val="0"/>
        <w:rPr>
          <w:rFonts w:hint="eastAsia"/>
          <w:sz w:val="30"/>
          <w:szCs w:val="30"/>
        </w:rPr>
      </w:pPr>
    </w:p>
    <w:p w14:paraId="4EB5FC5F">
      <w:pPr>
        <w:bidi w:val="0"/>
        <w:rPr>
          <w:rFonts w:hint="eastAsia"/>
          <w:b/>
          <w:bCs/>
          <w:sz w:val="30"/>
          <w:szCs w:val="30"/>
        </w:rPr>
      </w:pPr>
      <w:r>
        <w:rPr>
          <w:rFonts w:hint="eastAsia"/>
          <w:b/>
          <w:bCs/>
          <w:sz w:val="30"/>
          <w:szCs w:val="30"/>
        </w:rPr>
        <w:t>1.In not directing their understanding and fixing their minds on Jesus.</w:t>
      </w:r>
    </w:p>
    <w:p w14:paraId="5A06EC25">
      <w:pPr>
        <w:bidi w:val="0"/>
        <w:rPr>
          <w:rFonts w:hint="eastAsia"/>
          <w:b/>
          <w:bCs/>
          <w:sz w:val="30"/>
          <w:szCs w:val="30"/>
        </w:rPr>
      </w:pPr>
    </w:p>
    <w:p w14:paraId="365B4453">
      <w:pPr>
        <w:bidi w:val="0"/>
        <w:rPr>
          <w:rFonts w:hint="eastAsia"/>
          <w:b/>
          <w:bCs/>
          <w:sz w:val="30"/>
          <w:szCs w:val="30"/>
        </w:rPr>
      </w:pPr>
      <w:r>
        <w:rPr>
          <w:rFonts w:hint="eastAsia"/>
          <w:b/>
          <w:bCs/>
          <w:sz w:val="30"/>
          <w:szCs w:val="30"/>
        </w:rPr>
        <w:t>1.没有将他们的理解导向耶稣，并将他们的心思定睛在耶稣身上。</w:t>
      </w:r>
    </w:p>
    <w:p w14:paraId="29E5504F">
      <w:pPr>
        <w:bidi w:val="0"/>
        <w:rPr>
          <w:rFonts w:hint="eastAsia"/>
          <w:sz w:val="30"/>
          <w:szCs w:val="30"/>
        </w:rPr>
      </w:pPr>
    </w:p>
    <w:p w14:paraId="650EBF43">
      <w:pPr>
        <w:bidi w:val="0"/>
        <w:rPr>
          <w:rFonts w:hint="eastAsia"/>
          <w:sz w:val="30"/>
          <w:szCs w:val="30"/>
        </w:rPr>
      </w:pPr>
    </w:p>
    <w:p w14:paraId="296EF4B0">
      <w:pPr>
        <w:bidi w:val="0"/>
        <w:rPr>
          <w:rFonts w:hint="eastAsia"/>
          <w:sz w:val="30"/>
          <w:szCs w:val="30"/>
        </w:rPr>
      </w:pPr>
      <w:r>
        <w:rPr>
          <w:rFonts w:hint="eastAsia"/>
          <w:sz w:val="30"/>
          <w:szCs w:val="30"/>
        </w:rPr>
        <w:t>"I write unto you," said the Apostle, "to stir up your pure minds by way of remembrance." In the original, it is to awaken your pure minds, and it was indeed necessary. See how David calls upon himself: "Awake, my glory!" And how Deborah calls upon herself: "Awake, awake, Deborah! Awake, awake, utter a song!"</w:t>
      </w:r>
    </w:p>
    <w:p w14:paraId="3001C2D8">
      <w:pPr>
        <w:bidi w:val="0"/>
        <w:rPr>
          <w:rFonts w:hint="eastAsia"/>
          <w:sz w:val="30"/>
          <w:szCs w:val="30"/>
        </w:rPr>
      </w:pPr>
    </w:p>
    <w:p w14:paraId="5809E9E9">
      <w:pPr>
        <w:bidi w:val="0"/>
        <w:rPr>
          <w:rFonts w:hint="eastAsia"/>
          <w:sz w:val="30"/>
          <w:szCs w:val="30"/>
        </w:rPr>
      </w:pPr>
      <w:r>
        <w:rPr>
          <w:rFonts w:hint="eastAsia"/>
          <w:sz w:val="30"/>
          <w:szCs w:val="30"/>
        </w:rPr>
        <w:t>使徒说：“我写信给你们，要叫醒你们的纯净心思，作为提醒。”原文是叫醒你们的纯净心思，这确实是必要的。看看大卫是如何呼唤自己的：“我的荣耀啊，醒起！”底波拉又是如何呼唤自己的：“底波拉啊，醒起！醒起！醒起！发出歌声！”</w:t>
      </w:r>
    </w:p>
    <w:p w14:paraId="28199F18">
      <w:pPr>
        <w:bidi w:val="0"/>
        <w:rPr>
          <w:rFonts w:hint="eastAsia"/>
          <w:sz w:val="30"/>
          <w:szCs w:val="30"/>
        </w:rPr>
      </w:pPr>
    </w:p>
    <w:p w14:paraId="42488463">
      <w:pPr>
        <w:bidi w:val="0"/>
        <w:rPr>
          <w:rFonts w:hint="eastAsia"/>
          <w:sz w:val="30"/>
          <w:szCs w:val="30"/>
        </w:rPr>
      </w:pPr>
    </w:p>
    <w:p w14:paraId="5186B04D">
      <w:pPr>
        <w:bidi w:val="0"/>
        <w:rPr>
          <w:rFonts w:hint="eastAsia"/>
          <w:sz w:val="30"/>
          <w:szCs w:val="30"/>
        </w:rPr>
      </w:pPr>
      <w:r>
        <w:rPr>
          <w:rFonts w:hint="eastAsia"/>
          <w:sz w:val="30"/>
          <w:szCs w:val="30"/>
        </w:rPr>
        <w:t>"Awaking" is a word that implies rousing, as when birds provoke their young to use their wings by taking flight. Yet how few call upon themselves in this way? The prophet lamented: "No man stirs up himself to take hold of God."</w:t>
      </w:r>
    </w:p>
    <w:p w14:paraId="4FCCD473">
      <w:pPr>
        <w:bidi w:val="0"/>
        <w:rPr>
          <w:rFonts w:hint="eastAsia"/>
          <w:sz w:val="30"/>
          <w:szCs w:val="30"/>
        </w:rPr>
      </w:pPr>
    </w:p>
    <w:p w14:paraId="51023BBE">
      <w:pPr>
        <w:bidi w:val="0"/>
        <w:rPr>
          <w:rFonts w:hint="eastAsia"/>
          <w:sz w:val="30"/>
          <w:szCs w:val="30"/>
        </w:rPr>
      </w:pPr>
      <w:r>
        <w:rPr>
          <w:rFonts w:hint="eastAsia"/>
          <w:sz w:val="30"/>
          <w:szCs w:val="30"/>
        </w:rPr>
        <w:t>“醒起”这个词暗示着唤醒，就像鸟儿通过飞行来激发幼鸟使用翅膀一样。然而，有多少人会这样呼唤自己呢？先知哀叹道：“没有人激动自己抓住神。”</w:t>
      </w:r>
    </w:p>
    <w:p w14:paraId="2CE7A6A6">
      <w:pPr>
        <w:bidi w:val="0"/>
        <w:rPr>
          <w:rFonts w:hint="eastAsia"/>
          <w:sz w:val="30"/>
          <w:szCs w:val="30"/>
        </w:rPr>
      </w:pPr>
    </w:p>
    <w:p w14:paraId="61A08BFB">
      <w:pPr>
        <w:bidi w:val="0"/>
        <w:rPr>
          <w:rFonts w:hint="eastAsia"/>
          <w:sz w:val="30"/>
          <w:szCs w:val="30"/>
        </w:rPr>
      </w:pPr>
    </w:p>
    <w:p w14:paraId="18DD8A32">
      <w:pPr>
        <w:bidi w:val="0"/>
        <w:rPr>
          <w:rFonts w:hint="eastAsia"/>
          <w:sz w:val="30"/>
          <w:szCs w:val="30"/>
        </w:rPr>
      </w:pPr>
      <w:r>
        <w:rPr>
          <w:rFonts w:hint="eastAsia"/>
          <w:sz w:val="30"/>
          <w:szCs w:val="30"/>
        </w:rPr>
        <w:t>O, what a shame is this! Is it right that our understanding, which God has entrusted to us, should be so underused? Should our minds—those golden cabinets given by God to be filled with heavenly treasure—be left either empty or stuffed with vanity, or worse than vanity?</w:t>
      </w:r>
    </w:p>
    <w:p w14:paraId="68E9ED49">
      <w:pPr>
        <w:bidi w:val="0"/>
        <w:rPr>
          <w:rFonts w:hint="eastAsia"/>
          <w:sz w:val="30"/>
          <w:szCs w:val="30"/>
        </w:rPr>
      </w:pPr>
    </w:p>
    <w:p w14:paraId="23186CE0">
      <w:pPr>
        <w:bidi w:val="0"/>
        <w:rPr>
          <w:rFonts w:hint="eastAsia"/>
          <w:sz w:val="30"/>
          <w:szCs w:val="30"/>
        </w:rPr>
      </w:pPr>
      <w:r>
        <w:rPr>
          <w:rFonts w:hint="eastAsia"/>
          <w:sz w:val="30"/>
          <w:szCs w:val="30"/>
        </w:rPr>
        <w:t>哦，这是多么可耻啊！神将我们的理解托付给我们，我们却如此不用心，这是对的吗？神赐给我们这些如同金柜的心思，本该用来盛装属天的珍宝，却让它空空如也，或者装满了虚荣，甚至比虚荣更糟的东西，这是对的吗？</w:t>
      </w:r>
    </w:p>
    <w:p w14:paraId="294C357B">
      <w:pPr>
        <w:bidi w:val="0"/>
        <w:rPr>
          <w:rFonts w:hint="eastAsia"/>
          <w:sz w:val="30"/>
          <w:szCs w:val="30"/>
        </w:rPr>
      </w:pPr>
    </w:p>
    <w:p w14:paraId="49EACB57">
      <w:pPr>
        <w:bidi w:val="0"/>
        <w:rPr>
          <w:rFonts w:hint="eastAsia"/>
          <w:sz w:val="30"/>
          <w:szCs w:val="30"/>
        </w:rPr>
      </w:pPr>
    </w:p>
    <w:p w14:paraId="7C7E1BB5">
      <w:pPr>
        <w:bidi w:val="0"/>
        <w:rPr>
          <w:rFonts w:hint="eastAsia"/>
          <w:sz w:val="30"/>
          <w:szCs w:val="30"/>
        </w:rPr>
      </w:pPr>
      <w:r>
        <w:rPr>
          <w:rFonts w:hint="eastAsia"/>
          <w:sz w:val="30"/>
          <w:szCs w:val="30"/>
        </w:rPr>
        <w:t>O, that such glorious creatures as our souls should follow after every fleeting thing, when they should attend upon Christ! Should not our souls, like angels, wait in the presence of our God? O, that our immortal spirits should chase after vanity and so become vain, when, if rightly directed, they could walk with angels and dwell in the bosom of the glorious God!</w:t>
      </w:r>
    </w:p>
    <w:p w14:paraId="1657FB6E">
      <w:pPr>
        <w:bidi w:val="0"/>
        <w:rPr>
          <w:rFonts w:hint="eastAsia"/>
          <w:sz w:val="30"/>
          <w:szCs w:val="30"/>
        </w:rPr>
      </w:pPr>
    </w:p>
    <w:p w14:paraId="39F5ACB3">
      <w:pPr>
        <w:bidi w:val="0"/>
        <w:rPr>
          <w:rFonts w:hint="eastAsia"/>
          <w:sz w:val="30"/>
          <w:szCs w:val="30"/>
        </w:rPr>
      </w:pPr>
      <w:r>
        <w:rPr>
          <w:rFonts w:hint="eastAsia"/>
          <w:sz w:val="30"/>
          <w:szCs w:val="30"/>
        </w:rPr>
        <w:t>哦，我们这些荣耀的灵魂，本该侍奉基督，却追逐着一切转瞬即逝的事物！难道我们的灵魂不应该像天使一样，等候在我们的神面前吗？哦，我们不朽的灵，本该与天使同行，住在荣耀的神的怀抱里，却追逐虚荣而变得虚妄！</w:t>
      </w:r>
    </w:p>
    <w:p w14:paraId="48A76689">
      <w:pPr>
        <w:bidi w:val="0"/>
        <w:rPr>
          <w:rFonts w:hint="eastAsia"/>
          <w:sz w:val="30"/>
          <w:szCs w:val="30"/>
        </w:rPr>
      </w:pPr>
    </w:p>
    <w:p w14:paraId="148BC9BB">
      <w:pPr>
        <w:bidi w:val="0"/>
        <w:rPr>
          <w:rFonts w:hint="eastAsia"/>
          <w:sz w:val="30"/>
          <w:szCs w:val="30"/>
        </w:rPr>
      </w:pPr>
    </w:p>
    <w:p w14:paraId="30F549EE">
      <w:pPr>
        <w:bidi w:val="0"/>
        <w:rPr>
          <w:rFonts w:hint="eastAsia"/>
          <w:sz w:val="30"/>
          <w:szCs w:val="30"/>
        </w:rPr>
      </w:pPr>
      <w:r>
        <w:rPr>
          <w:rFonts w:hint="eastAsia"/>
          <w:sz w:val="30"/>
          <w:szCs w:val="30"/>
        </w:rPr>
        <w:t>Do we not see how Christ continually sends His thoughts toward us? The thoughts of His heart are love—eternal love! Shall we not then send our thoughts toward Him? Shall we not let our minds dwell upon Him?</w:t>
      </w:r>
    </w:p>
    <w:p w14:paraId="63202E62">
      <w:pPr>
        <w:bidi w:val="0"/>
        <w:rPr>
          <w:rFonts w:hint="eastAsia"/>
          <w:sz w:val="30"/>
          <w:szCs w:val="30"/>
        </w:rPr>
      </w:pPr>
      <w:r>
        <w:rPr>
          <w:rFonts w:hint="eastAsia"/>
          <w:sz w:val="30"/>
          <w:szCs w:val="30"/>
        </w:rPr>
        <w:t>难道我们没有看到基督不断地将祂的思想转向我们吗？祂心中的思想是爱——永恒的爱！那么，我们难道不应该将我们的思想转向祂吗？我们难道不应该让我们的心思停留在祂身上吗？</w:t>
      </w:r>
    </w:p>
    <w:p w14:paraId="2435F2F3">
      <w:pPr>
        <w:bidi w:val="0"/>
        <w:rPr>
          <w:rFonts w:hint="eastAsia"/>
          <w:sz w:val="30"/>
          <w:szCs w:val="30"/>
        </w:rPr>
      </w:pPr>
    </w:p>
    <w:p w14:paraId="6D73D327">
      <w:pPr>
        <w:bidi w:val="0"/>
        <w:rPr>
          <w:rFonts w:hint="eastAsia"/>
          <w:sz w:val="30"/>
          <w:szCs w:val="30"/>
        </w:rPr>
      </w:pPr>
    </w:p>
    <w:p w14:paraId="01A1E207">
      <w:pPr>
        <w:pStyle w:val="4"/>
        <w:numPr>
          <w:ilvl w:val="0"/>
          <w:numId w:val="0"/>
        </w:numPr>
        <w:tabs>
          <w:tab w:val="left" w:pos="698"/>
        </w:tabs>
        <w:spacing w:before="297" w:after="0" w:line="240" w:lineRule="auto"/>
        <w:ind w:left="698" w:leftChars="0" w:right="0" w:rightChars="0" w:hanging="320" w:firstLineChars="0"/>
        <w:jc w:val="both"/>
        <w:rPr>
          <w:rFonts w:hint="eastAsia"/>
        </w:rPr>
      </w:pPr>
    </w:p>
    <w:p w14:paraId="6A543E38">
      <w:pPr>
        <w:bidi w:val="0"/>
        <w:rPr>
          <w:rFonts w:hint="default"/>
          <w:b/>
          <w:bCs/>
          <w:sz w:val="30"/>
          <w:szCs w:val="30"/>
          <w:lang w:val="en-US" w:eastAsia="en-US"/>
        </w:rPr>
      </w:pPr>
      <w:r>
        <w:rPr>
          <w:rFonts w:hint="default"/>
          <w:b/>
          <w:bCs/>
          <w:sz w:val="30"/>
          <w:szCs w:val="30"/>
          <w:lang w:val="en-US" w:eastAsia="en-US"/>
        </w:rPr>
        <w:t>2.In not bending their minds to this work.</w:t>
      </w:r>
    </w:p>
    <w:p w14:paraId="55AB0C39">
      <w:pPr>
        <w:bidi w:val="0"/>
        <w:rPr>
          <w:rFonts w:hint="default"/>
          <w:b/>
          <w:bCs/>
          <w:sz w:val="30"/>
          <w:szCs w:val="30"/>
          <w:lang w:val="en-US" w:eastAsia="en-US"/>
        </w:rPr>
      </w:pPr>
    </w:p>
    <w:p w14:paraId="3D6F7F47">
      <w:pPr>
        <w:bidi w:val="0"/>
        <w:rPr>
          <w:rFonts w:hint="default"/>
          <w:b/>
          <w:bCs/>
          <w:sz w:val="30"/>
          <w:szCs w:val="30"/>
          <w:lang w:val="en-US" w:eastAsia="en-US"/>
        </w:rPr>
      </w:pPr>
      <w:r>
        <w:rPr>
          <w:rFonts w:hint="default"/>
          <w:b/>
          <w:bCs/>
          <w:sz w:val="30"/>
          <w:szCs w:val="30"/>
          <w:lang w:val="en-US" w:eastAsia="en-US"/>
        </w:rPr>
        <w:t>2.没有专注于这项工作。</w:t>
      </w:r>
    </w:p>
    <w:p w14:paraId="7DB47EC8">
      <w:pPr>
        <w:bidi w:val="0"/>
        <w:rPr>
          <w:rFonts w:hint="default"/>
          <w:sz w:val="30"/>
          <w:szCs w:val="30"/>
          <w:lang w:val="en-US" w:eastAsia="en-US"/>
        </w:rPr>
      </w:pPr>
    </w:p>
    <w:p w14:paraId="523D1B85">
      <w:pPr>
        <w:bidi w:val="0"/>
        <w:rPr>
          <w:rFonts w:hint="default"/>
          <w:sz w:val="30"/>
          <w:szCs w:val="30"/>
          <w:lang w:val="en-US" w:eastAsia="en-US"/>
        </w:rPr>
      </w:pPr>
    </w:p>
    <w:p w14:paraId="2E5F6909">
      <w:pPr>
        <w:bidi w:val="0"/>
        <w:rPr>
          <w:rFonts w:hint="default"/>
          <w:sz w:val="30"/>
          <w:szCs w:val="30"/>
          <w:lang w:val="en-US" w:eastAsia="en-US"/>
        </w:rPr>
      </w:pPr>
      <w:r>
        <w:rPr>
          <w:rFonts w:hint="default"/>
          <w:sz w:val="30"/>
          <w:szCs w:val="30"/>
          <w:lang w:val="en-US" w:eastAsia="en-US"/>
        </w:rPr>
        <w:t>The mind may look upward, but it is often so feeble that, like an arrow shot from a bow weakly drawn, it does not reach the mark. The wise man advises: "Whatsoever thy hand findeth to do, do it with all thy might." O, that God's people should be so lazy, dull, sluggish, and slothful in this spiritual work!</w:t>
      </w:r>
    </w:p>
    <w:p w14:paraId="614AD151">
      <w:pPr>
        <w:bidi w:val="0"/>
        <w:rPr>
          <w:rFonts w:hint="default"/>
          <w:sz w:val="30"/>
          <w:szCs w:val="30"/>
          <w:lang w:val="en-US" w:eastAsia="en-US"/>
        </w:rPr>
      </w:pPr>
    </w:p>
    <w:p w14:paraId="5AE43AFF">
      <w:pPr>
        <w:bidi w:val="0"/>
        <w:rPr>
          <w:rFonts w:hint="default"/>
          <w:sz w:val="30"/>
          <w:szCs w:val="30"/>
          <w:lang w:val="en-US" w:eastAsia="en-US"/>
        </w:rPr>
      </w:pPr>
      <w:r>
        <w:rPr>
          <w:rFonts w:hint="default"/>
          <w:sz w:val="30"/>
          <w:szCs w:val="30"/>
          <w:lang w:val="en-US" w:eastAsia="en-US"/>
        </w:rPr>
        <w:t>心思可能会向上仰望，但它往往如此软弱，就像从弱弱拉开的弓射出的箭一样，达不到目标。智者劝告说：“凡你手所当作的，要尽力而为。”哦，神的百姓在这属灵的工作上竟是如此懒惰、迟钝、懒散和懈怠！</w:t>
      </w:r>
    </w:p>
    <w:p w14:paraId="63BFDC4E">
      <w:pPr>
        <w:bidi w:val="0"/>
        <w:rPr>
          <w:rFonts w:hint="default"/>
          <w:sz w:val="30"/>
          <w:szCs w:val="30"/>
          <w:lang w:val="en-US" w:eastAsia="en-US"/>
        </w:rPr>
      </w:pPr>
    </w:p>
    <w:p w14:paraId="0F032705">
      <w:pPr>
        <w:bidi w:val="0"/>
        <w:rPr>
          <w:rFonts w:hint="default"/>
          <w:sz w:val="30"/>
          <w:szCs w:val="30"/>
          <w:lang w:val="en-US" w:eastAsia="en-US"/>
        </w:rPr>
      </w:pPr>
    </w:p>
    <w:p w14:paraId="4CC5940B">
      <w:pPr>
        <w:bidi w:val="0"/>
        <w:rPr>
          <w:rFonts w:hint="default"/>
          <w:sz w:val="30"/>
          <w:szCs w:val="30"/>
          <w:lang w:val="en-US" w:eastAsia="en-US"/>
        </w:rPr>
      </w:pPr>
      <w:r>
        <w:rPr>
          <w:rFonts w:hint="default"/>
          <w:sz w:val="30"/>
          <w:szCs w:val="30"/>
          <w:lang w:val="en-US" w:eastAsia="en-US"/>
        </w:rPr>
        <w:t>As Jesus said to the multitude concerning John: "What went ye out into the wilderness to see?" So may I ask believers concerning their looking unto Jesus: "What went ye out to see?" When you crawl and move as if you have no heart or spirit within you, whom do you go forth to see? What, Him who is the Lord of glory? What, Him who is the brightness of His Father's glory and the express image of His person? Are such heavy and lazy efforts fit to contemplate such a glory as this?</w:t>
      </w:r>
    </w:p>
    <w:p w14:paraId="41A61C03">
      <w:pPr>
        <w:bidi w:val="0"/>
        <w:rPr>
          <w:rFonts w:hint="default"/>
          <w:sz w:val="30"/>
          <w:szCs w:val="30"/>
          <w:lang w:val="en-US" w:eastAsia="en-US"/>
        </w:rPr>
      </w:pPr>
    </w:p>
    <w:p w14:paraId="34D0FBFD">
      <w:pPr>
        <w:bidi w:val="0"/>
        <w:rPr>
          <w:rFonts w:hint="default"/>
          <w:sz w:val="30"/>
          <w:szCs w:val="30"/>
          <w:lang w:val="en-US" w:eastAsia="en-US"/>
        </w:rPr>
      </w:pPr>
      <w:r>
        <w:rPr>
          <w:rFonts w:hint="default"/>
          <w:sz w:val="30"/>
          <w:szCs w:val="30"/>
          <w:lang w:val="en-US" w:eastAsia="en-US"/>
        </w:rPr>
        <w:t>正如耶稣对众人论到约翰所说：“你们到旷野里去要看什么？”我也可以问信徒们关于他们仰望耶稣的事：“你们出去要看什么？”当你们缓慢地移动，好像你们心中没有爱心或灵性时，你们出去要看谁呢？看谁呢？看那荣耀的主吗？看那为父荣耀之光辉，为父形像之完全彰显的那一位吗？如此沉重懒惰的努力，配得上默想这样的荣耀吗？</w:t>
      </w:r>
    </w:p>
    <w:p w14:paraId="54806B3E">
      <w:pPr>
        <w:bidi w:val="0"/>
        <w:rPr>
          <w:rFonts w:hint="default"/>
          <w:sz w:val="30"/>
          <w:szCs w:val="30"/>
          <w:lang w:val="en-US" w:eastAsia="en-US"/>
        </w:rPr>
      </w:pPr>
    </w:p>
    <w:p w14:paraId="0117420B">
      <w:pPr>
        <w:bidi w:val="0"/>
        <w:rPr>
          <w:rFonts w:hint="default"/>
          <w:sz w:val="30"/>
          <w:szCs w:val="30"/>
          <w:lang w:val="en-US" w:eastAsia="en-US"/>
        </w:rPr>
      </w:pPr>
    </w:p>
    <w:p w14:paraId="59C7C9B0">
      <w:pPr>
        <w:bidi w:val="0"/>
        <w:rPr>
          <w:rFonts w:hint="default"/>
          <w:sz w:val="30"/>
          <w:szCs w:val="30"/>
          <w:lang w:val="en-US" w:eastAsia="en-US"/>
        </w:rPr>
      </w:pPr>
      <w:r>
        <w:rPr>
          <w:rFonts w:hint="default"/>
          <w:sz w:val="30"/>
          <w:szCs w:val="30"/>
          <w:lang w:val="en-US" w:eastAsia="en-US"/>
        </w:rPr>
        <w:t>You see how freely your thoughts fly to other things. Yet, in matters of great spiritual importance, you are weak and feeble. O, that Christians should be cold in spiritual pursuits and hot in their chase after earthly, temporal things!</w:t>
      </w:r>
    </w:p>
    <w:p w14:paraId="0C99B7B4">
      <w:pPr>
        <w:bidi w:val="0"/>
        <w:rPr>
          <w:rFonts w:hint="default"/>
          <w:sz w:val="30"/>
          <w:szCs w:val="30"/>
          <w:lang w:val="en-US" w:eastAsia="en-US"/>
        </w:rPr>
      </w:pPr>
    </w:p>
    <w:p w14:paraId="01CA6B77">
      <w:pPr>
        <w:bidi w:val="0"/>
        <w:rPr>
          <w:rFonts w:hint="default"/>
          <w:sz w:val="30"/>
          <w:szCs w:val="30"/>
          <w:lang w:val="en-US" w:eastAsia="en-US"/>
        </w:rPr>
      </w:pPr>
      <w:r>
        <w:rPr>
          <w:rFonts w:hint="default"/>
          <w:sz w:val="30"/>
          <w:szCs w:val="30"/>
          <w:lang w:val="en-US" w:eastAsia="en-US"/>
        </w:rPr>
        <w:t>你们看你们的思想是如何自由地飞向其他事物。然而，在重大的属灵大事上，你们却软弱无力。哦，基督徒们在属灵的追求上竟是如此冷淡，却在追逐尘世、暂时的东西上如此热切！</w:t>
      </w:r>
    </w:p>
    <w:p w14:paraId="0F365847">
      <w:pPr>
        <w:bidi w:val="0"/>
        <w:rPr>
          <w:rFonts w:hint="default"/>
          <w:sz w:val="30"/>
          <w:szCs w:val="30"/>
          <w:lang w:val="en-US" w:eastAsia="en-US"/>
        </w:rPr>
      </w:pPr>
    </w:p>
    <w:p w14:paraId="37C19C43">
      <w:pPr>
        <w:bidi w:val="0"/>
        <w:rPr>
          <w:rFonts w:hint="default"/>
          <w:sz w:val="30"/>
          <w:szCs w:val="30"/>
          <w:lang w:val="en-US" w:eastAsia="en-US"/>
        </w:rPr>
      </w:pPr>
    </w:p>
    <w:p w14:paraId="338F505C">
      <w:pPr>
        <w:bidi w:val="0"/>
        <w:rPr>
          <w:rFonts w:hint="default"/>
          <w:b/>
          <w:bCs/>
          <w:sz w:val="30"/>
          <w:szCs w:val="30"/>
          <w:lang w:val="en-US" w:eastAsia="en-US"/>
        </w:rPr>
      </w:pPr>
      <w:r>
        <w:rPr>
          <w:rFonts w:hint="default"/>
          <w:b/>
          <w:bCs/>
          <w:sz w:val="30"/>
          <w:szCs w:val="30"/>
          <w:lang w:val="en-US" w:eastAsia="en-US"/>
        </w:rPr>
        <w:t>3.In not fixing their minds steadfastly on this object, in not staying the eye on Jesus Christ.</w:t>
      </w:r>
    </w:p>
    <w:p w14:paraId="3B8C3C0D">
      <w:pPr>
        <w:bidi w:val="0"/>
        <w:rPr>
          <w:rFonts w:hint="default"/>
          <w:b/>
          <w:bCs/>
          <w:sz w:val="30"/>
          <w:szCs w:val="30"/>
          <w:lang w:val="en-US" w:eastAsia="en-US"/>
        </w:rPr>
      </w:pPr>
    </w:p>
    <w:p w14:paraId="2C122790">
      <w:pPr>
        <w:bidi w:val="0"/>
        <w:rPr>
          <w:rFonts w:hint="default"/>
          <w:b/>
          <w:bCs/>
          <w:sz w:val="30"/>
          <w:szCs w:val="30"/>
          <w:lang w:val="en-US" w:eastAsia="en-US"/>
        </w:rPr>
      </w:pPr>
      <w:r>
        <w:rPr>
          <w:rFonts w:hint="default"/>
          <w:b/>
          <w:bCs/>
          <w:sz w:val="30"/>
          <w:szCs w:val="30"/>
          <w:lang w:val="en-US" w:eastAsia="en-US"/>
        </w:rPr>
        <w:t>3.没有将他们的心思坚定地定睛在这目标上，没有将目光停留在耶稣基督身上。</w:t>
      </w:r>
    </w:p>
    <w:p w14:paraId="0A8CDBA7">
      <w:pPr>
        <w:bidi w:val="0"/>
        <w:rPr>
          <w:rFonts w:hint="default"/>
          <w:sz w:val="30"/>
          <w:szCs w:val="30"/>
          <w:lang w:val="en-US" w:eastAsia="en-US"/>
        </w:rPr>
      </w:pPr>
    </w:p>
    <w:p w14:paraId="30E473AC">
      <w:pPr>
        <w:bidi w:val="0"/>
        <w:rPr>
          <w:rFonts w:hint="default"/>
          <w:sz w:val="30"/>
          <w:szCs w:val="30"/>
          <w:lang w:val="en-US" w:eastAsia="en-US"/>
        </w:rPr>
      </w:pPr>
    </w:p>
    <w:p w14:paraId="66FDDFCF">
      <w:pPr>
        <w:bidi w:val="0"/>
        <w:rPr>
          <w:rFonts w:hint="default"/>
          <w:sz w:val="30"/>
          <w:szCs w:val="30"/>
          <w:lang w:val="en-US" w:eastAsia="en-US"/>
        </w:rPr>
      </w:pPr>
      <w:r>
        <w:rPr>
          <w:rFonts w:hint="default"/>
          <w:sz w:val="30"/>
          <w:szCs w:val="30"/>
          <w:lang w:val="en-US" w:eastAsia="en-US"/>
        </w:rPr>
        <w:t>Some may give a glance at Christ, but they are quickly turned away again. Why does the eye not remain fixed there until some good is gained? Is not Christ worthy of our undivided attention?</w:t>
      </w:r>
    </w:p>
    <w:p w14:paraId="234EE3E1">
      <w:pPr>
        <w:bidi w:val="0"/>
        <w:rPr>
          <w:rFonts w:hint="default"/>
          <w:sz w:val="30"/>
          <w:szCs w:val="30"/>
          <w:lang w:val="en-US" w:eastAsia="en-US"/>
        </w:rPr>
      </w:pPr>
    </w:p>
    <w:p w14:paraId="7C3F1DEB">
      <w:pPr>
        <w:bidi w:val="0"/>
        <w:rPr>
          <w:rFonts w:hint="default"/>
          <w:sz w:val="30"/>
          <w:szCs w:val="30"/>
          <w:lang w:val="en-US" w:eastAsia="en-US"/>
        </w:rPr>
      </w:pPr>
      <w:r>
        <w:rPr>
          <w:rFonts w:hint="default"/>
          <w:sz w:val="30"/>
          <w:szCs w:val="30"/>
          <w:lang w:val="en-US" w:eastAsia="en-US"/>
        </w:rPr>
        <w:t>有些人可能会瞥一眼基督，但很快就被转开了。为什么眼睛不一直注视着那里，直到得到一些益处呢？基督难道不值得我们全神贯注的注意吗？</w:t>
      </w:r>
    </w:p>
    <w:p w14:paraId="3F78BD9A">
      <w:pPr>
        <w:bidi w:val="0"/>
        <w:rPr>
          <w:rFonts w:hint="default"/>
          <w:sz w:val="30"/>
          <w:szCs w:val="30"/>
          <w:lang w:val="en-US" w:eastAsia="en-US"/>
        </w:rPr>
      </w:pPr>
    </w:p>
    <w:p w14:paraId="71C9DDA7">
      <w:pPr>
        <w:bidi w:val="0"/>
        <w:rPr>
          <w:rFonts w:hint="default"/>
          <w:sz w:val="30"/>
          <w:szCs w:val="30"/>
          <w:lang w:val="en-US" w:eastAsia="en-US"/>
        </w:rPr>
      </w:pPr>
    </w:p>
    <w:p w14:paraId="2157E131">
      <w:pPr>
        <w:bidi w:val="0"/>
        <w:rPr>
          <w:rFonts w:hint="default"/>
          <w:sz w:val="30"/>
          <w:szCs w:val="30"/>
          <w:lang w:val="en-US" w:eastAsia="en-US"/>
        </w:rPr>
      </w:pPr>
      <w:r>
        <w:rPr>
          <w:rFonts w:hint="default"/>
          <w:sz w:val="30"/>
          <w:szCs w:val="30"/>
          <w:lang w:val="en-US" w:eastAsia="en-US"/>
        </w:rPr>
        <w:t>Surely, if we love Jesus, that love will hold us. Christ will occupy our thoughts and minds, and we will not be able to look away. Just as the lodestone, having drawn the iron, keeps it fast, so love, drawing our hearts, will hold them fast to the object loved.</w:t>
      </w:r>
    </w:p>
    <w:p w14:paraId="073447E8">
      <w:pPr>
        <w:bidi w:val="0"/>
        <w:rPr>
          <w:rFonts w:hint="default"/>
          <w:sz w:val="30"/>
          <w:szCs w:val="30"/>
          <w:lang w:val="en-US" w:eastAsia="en-US"/>
        </w:rPr>
      </w:pPr>
    </w:p>
    <w:p w14:paraId="21FDD199">
      <w:pPr>
        <w:bidi w:val="0"/>
        <w:rPr>
          <w:rFonts w:hint="default"/>
          <w:sz w:val="30"/>
          <w:szCs w:val="30"/>
          <w:lang w:val="en-US" w:eastAsia="en-US"/>
        </w:rPr>
      </w:pPr>
      <w:r>
        <w:rPr>
          <w:rFonts w:hint="default"/>
          <w:sz w:val="30"/>
          <w:szCs w:val="30"/>
          <w:lang w:val="en-US" w:eastAsia="en-US"/>
        </w:rPr>
        <w:t>当然，如果我们爱耶稣，那爱就会抓住我们。基督会占据我们的思想和心灵，我们无法移开目光。正如磁石吸住铁一样，爱吸引了我们的心，就会把它们牢牢地抓住所爱之物。</w:t>
      </w:r>
    </w:p>
    <w:p w14:paraId="59119413">
      <w:pPr>
        <w:bidi w:val="0"/>
        <w:rPr>
          <w:rFonts w:hint="default"/>
          <w:sz w:val="30"/>
          <w:szCs w:val="30"/>
          <w:lang w:val="en-US" w:eastAsia="en-US"/>
        </w:rPr>
      </w:pPr>
    </w:p>
    <w:p w14:paraId="2B81D383">
      <w:pPr>
        <w:bidi w:val="0"/>
        <w:rPr>
          <w:rFonts w:hint="default"/>
          <w:sz w:val="30"/>
          <w:szCs w:val="30"/>
          <w:lang w:val="en-US" w:eastAsia="en-US"/>
        </w:rPr>
      </w:pPr>
    </w:p>
    <w:p w14:paraId="7F7B5680">
      <w:pPr>
        <w:bidi w:val="0"/>
        <w:rPr>
          <w:rFonts w:hint="default"/>
          <w:sz w:val="30"/>
          <w:szCs w:val="30"/>
          <w:lang w:val="en-US" w:eastAsia="en-US"/>
        </w:rPr>
      </w:pPr>
      <w:r>
        <w:rPr>
          <w:rFonts w:hint="default"/>
          <w:sz w:val="30"/>
          <w:szCs w:val="30"/>
          <w:lang w:val="en-US" w:eastAsia="en-US"/>
        </w:rPr>
        <w:t>Christ Himself acknowledges this effect of love upon Himself: "Turn away thine eyes from me, for they have overcome me. Thou hast ravished my heart, my sister, my spouse, with one of thine eyes." Christ was held and captivated by His love for His people, so that His eyes were always upon them. Nay, He could not look away: "Can a mother forget her child? No more can I forget you."</w:t>
      </w:r>
    </w:p>
    <w:p w14:paraId="1C114B4C">
      <w:pPr>
        <w:bidi w:val="0"/>
        <w:rPr>
          <w:rFonts w:hint="default"/>
          <w:sz w:val="30"/>
          <w:szCs w:val="30"/>
          <w:lang w:val="en-US" w:eastAsia="en-US"/>
        </w:rPr>
      </w:pPr>
    </w:p>
    <w:p w14:paraId="62A5AFFE">
      <w:pPr>
        <w:bidi w:val="0"/>
        <w:rPr>
          <w:rFonts w:hint="default"/>
          <w:sz w:val="30"/>
          <w:szCs w:val="30"/>
          <w:lang w:val="en-US" w:eastAsia="en-US"/>
        </w:rPr>
      </w:pPr>
      <w:r>
        <w:rPr>
          <w:rFonts w:hint="default"/>
          <w:sz w:val="30"/>
          <w:szCs w:val="30"/>
          <w:lang w:val="en-US" w:eastAsia="en-US"/>
        </w:rPr>
        <w:t>基督自己也承认爱对祂的影响：“求你转开你的眼睛不看我，因为你的眼睛胜过我。我的妹子，我的新妇，你用一眼就夺了我的心。”基督被祂对祂百姓的爱所吸引和俘获，以至于祂的眼睛总是注视着他们。不，祂无法移开目光：“母亲岂可忘记她吃奶的婴孩？就算忘记，我却不能忘记你。”</w:t>
      </w:r>
    </w:p>
    <w:p w14:paraId="27608E6E">
      <w:pPr>
        <w:bidi w:val="0"/>
        <w:rPr>
          <w:rFonts w:hint="default"/>
          <w:sz w:val="30"/>
          <w:szCs w:val="30"/>
          <w:lang w:val="en-US" w:eastAsia="en-US"/>
        </w:rPr>
      </w:pPr>
    </w:p>
    <w:p w14:paraId="3E523C19">
      <w:pPr>
        <w:bidi w:val="0"/>
        <w:rPr>
          <w:rFonts w:hint="default"/>
          <w:sz w:val="30"/>
          <w:szCs w:val="30"/>
          <w:lang w:val="en-US" w:eastAsia="en-US"/>
        </w:rPr>
      </w:pPr>
    </w:p>
    <w:p w14:paraId="04642DC0">
      <w:pPr>
        <w:bidi w:val="0"/>
        <w:rPr>
          <w:rFonts w:hint="default"/>
          <w:sz w:val="30"/>
          <w:szCs w:val="30"/>
          <w:lang w:val="en-US" w:eastAsia="en-US"/>
        </w:rPr>
      </w:pPr>
      <w:r>
        <w:rPr>
          <w:rFonts w:hint="default"/>
          <w:sz w:val="30"/>
          <w:szCs w:val="30"/>
          <w:lang w:val="en-US" w:eastAsia="en-US"/>
        </w:rPr>
        <w:t>If Christ is so tender in His love toward us that He continually keeps us in His mind, shall our minds be loose, fluttering, and fleeting toward Him? Shall we not take more care to bind ourselves in cords of love to Him who has bound Himself in such cords of love to us?</w:t>
      </w:r>
    </w:p>
    <w:p w14:paraId="534E6B57">
      <w:pPr>
        <w:bidi w:val="0"/>
        <w:rPr>
          <w:rFonts w:hint="default"/>
          <w:sz w:val="30"/>
          <w:szCs w:val="30"/>
          <w:lang w:val="en-US" w:eastAsia="en-US"/>
        </w:rPr>
      </w:pPr>
    </w:p>
    <w:p w14:paraId="4D6C66F4">
      <w:pPr>
        <w:bidi w:val="0"/>
        <w:rPr>
          <w:rFonts w:hint="default"/>
          <w:sz w:val="30"/>
          <w:szCs w:val="30"/>
          <w:lang w:val="en-US" w:eastAsia="en-US"/>
        </w:rPr>
      </w:pPr>
      <w:r>
        <w:rPr>
          <w:rFonts w:hint="default"/>
          <w:sz w:val="30"/>
          <w:szCs w:val="30"/>
          <w:lang w:val="en-US" w:eastAsia="en-US"/>
        </w:rPr>
        <w:t>如果基督对我们的爱如此温柔，以至于祂不断地将我们记在祂的心中，那么我们的心思难道应该对祂松散、飘忽不定吗？难道我们不应该更加小心地用爱的绳索将自己捆绑在祂身上，而祂是用同样的爱的绳索将自己捆绑在我们身上？</w:t>
      </w:r>
    </w:p>
    <w:p w14:paraId="1259AC2F">
      <w:pPr>
        <w:bidi w:val="0"/>
        <w:rPr>
          <w:rFonts w:hint="default"/>
          <w:sz w:val="30"/>
          <w:szCs w:val="30"/>
          <w:lang w:val="en-US" w:eastAsia="en-US"/>
        </w:rPr>
      </w:pPr>
    </w:p>
    <w:p w14:paraId="4C259BBC">
      <w:pPr>
        <w:bidi w:val="0"/>
        <w:rPr>
          <w:rFonts w:hint="default"/>
          <w:sz w:val="30"/>
          <w:szCs w:val="30"/>
          <w:lang w:val="en-US" w:eastAsia="en-US"/>
        </w:rPr>
      </w:pPr>
    </w:p>
    <w:p w14:paraId="4EF816A3">
      <w:pPr>
        <w:bidi w:val="0"/>
        <w:rPr>
          <w:rFonts w:hint="default"/>
          <w:b/>
          <w:bCs/>
          <w:sz w:val="30"/>
          <w:szCs w:val="30"/>
          <w:lang w:val="en-US" w:eastAsia="en-US"/>
        </w:rPr>
      </w:pPr>
      <w:r>
        <w:rPr>
          <w:rFonts w:hint="default"/>
          <w:b/>
          <w:bCs/>
          <w:sz w:val="30"/>
          <w:szCs w:val="30"/>
          <w:lang w:val="en-US" w:eastAsia="en-US"/>
        </w:rPr>
        <w:t>4.In not daily exercising this blessed duty.</w:t>
      </w:r>
    </w:p>
    <w:p w14:paraId="10E18938">
      <w:pPr>
        <w:bidi w:val="0"/>
        <w:rPr>
          <w:rFonts w:hint="default"/>
          <w:b/>
          <w:bCs/>
          <w:sz w:val="30"/>
          <w:szCs w:val="30"/>
          <w:lang w:val="en-US" w:eastAsia="en-US"/>
        </w:rPr>
      </w:pPr>
    </w:p>
    <w:p w14:paraId="1CC982F7">
      <w:pPr>
        <w:bidi w:val="0"/>
        <w:rPr>
          <w:rFonts w:hint="default"/>
          <w:b/>
          <w:bCs/>
          <w:sz w:val="30"/>
          <w:szCs w:val="30"/>
          <w:lang w:val="en-US" w:eastAsia="en-US"/>
        </w:rPr>
      </w:pPr>
      <w:r>
        <w:rPr>
          <w:rFonts w:hint="default"/>
          <w:b/>
          <w:bCs/>
          <w:sz w:val="30"/>
          <w:szCs w:val="30"/>
          <w:lang w:val="en-US" w:eastAsia="en-US"/>
        </w:rPr>
        <w:t>4.没有每天操练这项蒙福的责任。</w:t>
      </w:r>
    </w:p>
    <w:p w14:paraId="6105DCF6">
      <w:pPr>
        <w:bidi w:val="0"/>
        <w:rPr>
          <w:rFonts w:hint="default"/>
          <w:sz w:val="30"/>
          <w:szCs w:val="30"/>
          <w:lang w:val="en-US" w:eastAsia="en-US"/>
        </w:rPr>
      </w:pPr>
    </w:p>
    <w:p w14:paraId="35432ED4">
      <w:pPr>
        <w:bidi w:val="0"/>
        <w:rPr>
          <w:rFonts w:hint="default"/>
          <w:sz w:val="30"/>
          <w:szCs w:val="30"/>
          <w:lang w:val="en-US" w:eastAsia="en-US"/>
        </w:rPr>
      </w:pPr>
    </w:p>
    <w:p w14:paraId="759C39ED">
      <w:pPr>
        <w:bidi w:val="0"/>
        <w:rPr>
          <w:rFonts w:hint="default"/>
          <w:sz w:val="30"/>
          <w:szCs w:val="30"/>
          <w:lang w:val="en-US" w:eastAsia="en-US"/>
        </w:rPr>
      </w:pPr>
      <w:r>
        <w:rPr>
          <w:rFonts w:hint="default"/>
          <w:sz w:val="30"/>
          <w:szCs w:val="30"/>
          <w:lang w:val="en-US" w:eastAsia="en-US"/>
        </w:rPr>
        <w:t>Perhaps now and then, they are awakened and ascend to heaven to behold their Jesus, but this is not done daily.</w:t>
      </w:r>
    </w:p>
    <w:p w14:paraId="5308F281">
      <w:pPr>
        <w:bidi w:val="0"/>
        <w:rPr>
          <w:rFonts w:hint="default"/>
          <w:sz w:val="30"/>
          <w:szCs w:val="30"/>
          <w:lang w:val="en-US" w:eastAsia="en-US"/>
        </w:rPr>
      </w:pPr>
    </w:p>
    <w:p w14:paraId="73C22B0A">
      <w:pPr>
        <w:bidi w:val="0"/>
        <w:rPr>
          <w:rFonts w:hint="default"/>
          <w:sz w:val="30"/>
          <w:szCs w:val="30"/>
          <w:lang w:val="en-US" w:eastAsia="en-US"/>
        </w:rPr>
      </w:pPr>
      <w:r>
        <w:rPr>
          <w:rFonts w:hint="default"/>
          <w:sz w:val="30"/>
          <w:szCs w:val="30"/>
          <w:lang w:val="en-US" w:eastAsia="en-US"/>
        </w:rPr>
        <w:t>也许他们有时会被唤醒，升到天上仰望他们的耶稣，但这并非每天都这样做。</w:t>
      </w:r>
    </w:p>
    <w:p w14:paraId="1545168E">
      <w:pPr>
        <w:bidi w:val="0"/>
        <w:rPr>
          <w:rFonts w:hint="default"/>
          <w:sz w:val="30"/>
          <w:szCs w:val="30"/>
          <w:lang w:val="en-US" w:eastAsia="en-US"/>
        </w:rPr>
      </w:pPr>
    </w:p>
    <w:p w14:paraId="38D32DB6">
      <w:pPr>
        <w:bidi w:val="0"/>
        <w:rPr>
          <w:rFonts w:hint="default"/>
          <w:sz w:val="30"/>
          <w:szCs w:val="30"/>
          <w:lang w:val="en-US" w:eastAsia="en-US"/>
        </w:rPr>
      </w:pPr>
    </w:p>
    <w:p w14:paraId="23FF65A6">
      <w:pPr>
        <w:bidi w:val="0"/>
        <w:rPr>
          <w:rFonts w:hint="default"/>
          <w:sz w:val="30"/>
          <w:szCs w:val="30"/>
          <w:lang w:val="en-US" w:eastAsia="en-US"/>
        </w:rPr>
      </w:pPr>
      <w:r>
        <w:rPr>
          <w:rFonts w:hint="default"/>
          <w:sz w:val="30"/>
          <w:szCs w:val="30"/>
          <w:lang w:val="en-US" w:eastAsia="en-US"/>
        </w:rPr>
        <w:t>Oh, consider! Is this occasional ascent into heaven, within the veil, the way of a friend? Is this the behaviour of children—so rarely visiting home? Shall we only go there once a month or a year, when we should always be there? Is Jesus Christ so insignificant that an occasional visit should suffice?</w:t>
      </w:r>
    </w:p>
    <w:p w14:paraId="74477A17">
      <w:pPr>
        <w:bidi w:val="0"/>
        <w:rPr>
          <w:rFonts w:hint="default"/>
          <w:sz w:val="30"/>
          <w:szCs w:val="30"/>
          <w:lang w:val="en-US" w:eastAsia="en-US"/>
        </w:rPr>
      </w:pPr>
    </w:p>
    <w:p w14:paraId="6457A0F1">
      <w:pPr>
        <w:bidi w:val="0"/>
        <w:rPr>
          <w:rFonts w:hint="default"/>
          <w:sz w:val="30"/>
          <w:szCs w:val="30"/>
          <w:lang w:val="en-US" w:eastAsia="en-US"/>
        </w:rPr>
      </w:pPr>
      <w:r>
        <w:rPr>
          <w:rFonts w:hint="default"/>
          <w:sz w:val="30"/>
          <w:szCs w:val="30"/>
          <w:lang w:val="en-US" w:eastAsia="en-US"/>
        </w:rPr>
        <w:t>哦，想想看！这种偶尔进入天堂，进入幔子内，是朋友的行为吗？这是孩子们的行为吗——如此罕见地回家？我们应该经常在那里，而我们却只一个月或一年去一次，难道耶稣基督如此微不足道，以至于偶尔一次探访就足够了吗？</w:t>
      </w:r>
    </w:p>
    <w:p w14:paraId="171CBD91">
      <w:pPr>
        <w:bidi w:val="0"/>
        <w:rPr>
          <w:rFonts w:hint="default"/>
          <w:sz w:val="30"/>
          <w:szCs w:val="30"/>
          <w:lang w:val="en-US" w:eastAsia="en-US"/>
        </w:rPr>
      </w:pPr>
    </w:p>
    <w:p w14:paraId="31C4BE6F">
      <w:pPr>
        <w:bidi w:val="0"/>
        <w:rPr>
          <w:rFonts w:hint="default"/>
          <w:sz w:val="30"/>
          <w:szCs w:val="30"/>
          <w:lang w:val="en-US" w:eastAsia="en-US"/>
        </w:rPr>
      </w:pPr>
    </w:p>
    <w:p w14:paraId="43719430">
      <w:pPr>
        <w:bidi w:val="0"/>
        <w:rPr>
          <w:rFonts w:hint="default"/>
          <w:sz w:val="30"/>
          <w:szCs w:val="30"/>
          <w:lang w:val="en-US" w:eastAsia="en-US"/>
        </w:rPr>
      </w:pPr>
      <w:r>
        <w:rPr>
          <w:rFonts w:hint="default"/>
          <w:sz w:val="30"/>
          <w:szCs w:val="30"/>
          <w:lang w:val="en-US" w:eastAsia="en-US"/>
        </w:rPr>
        <w:t>The Queen of Sheba, hearing Solomon's wisdom, exclaimed: "Blessed are thy servants that always stand before thee and hear thy wisdom." If she was so captivated by Solomon, remember: "A greater than Solomon is here." Shall we deprive ourselves of the blessedness of standing always in the presence of Christ, hearing His wisdom, and beholding His glory?</w:t>
      </w:r>
    </w:p>
    <w:p w14:paraId="1AEEEB69">
      <w:pPr>
        <w:bidi w:val="0"/>
        <w:rPr>
          <w:rFonts w:hint="default"/>
          <w:sz w:val="30"/>
          <w:szCs w:val="30"/>
          <w:lang w:val="en-US" w:eastAsia="en-US"/>
        </w:rPr>
      </w:pPr>
    </w:p>
    <w:p w14:paraId="34303D90">
      <w:pPr>
        <w:bidi w:val="0"/>
        <w:rPr>
          <w:rFonts w:hint="default"/>
          <w:sz w:val="30"/>
          <w:szCs w:val="30"/>
          <w:lang w:val="en-US" w:eastAsia="en-US"/>
        </w:rPr>
      </w:pPr>
      <w:r>
        <w:rPr>
          <w:rFonts w:hint="default"/>
          <w:sz w:val="30"/>
          <w:szCs w:val="30"/>
          <w:lang w:val="en-US" w:eastAsia="en-US"/>
        </w:rPr>
        <w:t>示巴女王听到所罗门的智慧，就感叹道：“你的臣仆是有福的，常在你面前，听你的智慧。”如果她被所罗门如此吸引，请记住：“比所罗门更大的在这里。”难道我们要剥夺自己常在基督面前，听祂的智慧，仰望祂荣耀的福气吗？</w:t>
      </w:r>
    </w:p>
    <w:p w14:paraId="3F90C36D">
      <w:pPr>
        <w:pStyle w:val="4"/>
        <w:spacing w:before="8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407E4DFC">
      <w:pPr>
        <w:pStyle w:val="4"/>
        <w:spacing w:before="85" w:line="285" w:lineRule="auto"/>
        <w:ind w:left="99" w:right="97"/>
        <w:rPr>
          <w:rFonts w:hint="default" w:ascii="Georgia" w:hAnsi="Georgia" w:eastAsia="Georgia" w:cs="Georgia"/>
          <w:b w:val="0"/>
          <w:bCs w:val="0"/>
          <w:i w:val="0"/>
          <w:iCs w:val="0"/>
          <w:spacing w:val="0"/>
          <w:w w:val="100"/>
          <w:sz w:val="30"/>
          <w:szCs w:val="30"/>
          <w:lang w:val="en-US" w:eastAsia="en-US" w:bidi="ar-SA"/>
        </w:rPr>
      </w:pPr>
    </w:p>
    <w:p w14:paraId="091E5078">
      <w:pPr>
        <w:pStyle w:val="6"/>
        <w:spacing w:before="55"/>
        <w:ind w:left="0" w:right="0"/>
        <w:jc w:val="left"/>
        <w:rPr>
          <w:rFonts w:hint="eastAsia"/>
        </w:rPr>
      </w:pPr>
      <w:r>
        <w:rPr>
          <w:rFonts w:hint="eastAsia"/>
        </w:rPr>
        <w:t>Oh, my brethren, let us be ashamed that to this day we have been so careless in directing, bending, and binding our minds to this blessed object—Jesus Christ.</w:t>
      </w:r>
    </w:p>
    <w:p w14:paraId="543C47CA">
      <w:pPr>
        <w:pStyle w:val="6"/>
        <w:spacing w:before="55"/>
        <w:ind w:left="0" w:right="0"/>
        <w:jc w:val="left"/>
        <w:rPr>
          <w:rFonts w:hint="eastAsia"/>
        </w:rPr>
      </w:pPr>
    </w:p>
    <w:p w14:paraId="1FA98443">
      <w:pPr>
        <w:pStyle w:val="6"/>
        <w:spacing w:before="55"/>
        <w:ind w:left="0" w:right="0"/>
        <w:jc w:val="left"/>
        <w:rPr>
          <w:rFonts w:hint="eastAsia"/>
        </w:rPr>
      </w:pPr>
      <w:r>
        <w:rPr>
          <w:rFonts w:hint="eastAsia"/>
        </w:rPr>
        <w:t>哦，我的弟兄们，让我们为至今我们如此疏忽，没有将心思导向、屈服于、系于这蒙福的对象——耶稣基督而感到羞愧。</w:t>
      </w:r>
    </w:p>
    <w:p w14:paraId="1339C00C">
      <w:pPr>
        <w:pStyle w:val="6"/>
        <w:spacing w:before="55"/>
        <w:ind w:left="0" w:right="0"/>
        <w:jc w:val="left"/>
        <w:rPr>
          <w:rFonts w:hint="eastAsia"/>
        </w:rPr>
      </w:pPr>
    </w:p>
    <w:p w14:paraId="5D7A20C3">
      <w:pPr>
        <w:pStyle w:val="6"/>
        <w:spacing w:before="55"/>
        <w:ind w:left="0" w:right="0"/>
        <w:jc w:val="left"/>
        <w:rPr>
          <w:rFonts w:hint="eastAsia"/>
        </w:rPr>
      </w:pPr>
    </w:p>
    <w:p w14:paraId="139ADB94">
      <w:pPr>
        <w:pStyle w:val="6"/>
        <w:spacing w:before="55"/>
        <w:ind w:left="0" w:right="0"/>
        <w:jc w:val="left"/>
        <w:rPr>
          <w:rFonts w:hint="eastAsia"/>
        </w:rPr>
      </w:pPr>
      <w:r>
        <w:rPr>
          <w:rFonts w:hint="eastAsia"/>
        </w:rPr>
        <w:t>Let us blush that we have not made this our daily business.</w:t>
      </w:r>
    </w:p>
    <w:p w14:paraId="11A7E8B1">
      <w:pPr>
        <w:pStyle w:val="6"/>
        <w:spacing w:before="55"/>
        <w:ind w:left="0" w:right="0"/>
        <w:jc w:val="left"/>
        <w:rPr>
          <w:rFonts w:hint="eastAsia"/>
        </w:rPr>
      </w:pPr>
    </w:p>
    <w:p w14:paraId="13DE1E82">
      <w:pPr>
        <w:pStyle w:val="6"/>
        <w:spacing w:before="55"/>
        <w:ind w:left="0" w:right="0"/>
        <w:jc w:val="left"/>
        <w:rPr>
          <w:rFonts w:hint="eastAsia"/>
        </w:rPr>
      </w:pPr>
      <w:r>
        <w:rPr>
          <w:rFonts w:hint="eastAsia"/>
        </w:rPr>
        <w:t>让我们为没有将此作为我们每日的功课而脸红。</w:t>
      </w:r>
    </w:p>
    <w:p w14:paraId="4AE998F8">
      <w:pPr>
        <w:pStyle w:val="6"/>
        <w:spacing w:before="55"/>
        <w:ind w:left="0" w:right="0"/>
        <w:jc w:val="left"/>
        <w:rPr>
          <w:rFonts w:hint="eastAsia"/>
        </w:rPr>
      </w:pPr>
    </w:p>
    <w:p w14:paraId="352DCBBA">
      <w:pPr>
        <w:pStyle w:val="6"/>
        <w:spacing w:before="55"/>
        <w:ind w:left="0" w:right="0"/>
        <w:jc w:val="left"/>
        <w:rPr>
          <w:rFonts w:hint="eastAsia"/>
        </w:rPr>
      </w:pPr>
    </w:p>
    <w:p w14:paraId="2E3EB923">
      <w:pPr>
        <w:pStyle w:val="6"/>
        <w:spacing w:before="55"/>
        <w:ind w:left="0" w:right="0"/>
        <w:jc w:val="left"/>
        <w:rPr>
          <w:rFonts w:hint="eastAsia"/>
        </w:rPr>
      </w:pPr>
      <w:r>
        <w:rPr>
          <w:rFonts w:hint="eastAsia"/>
        </w:rPr>
        <w:t>David describes the blessed man as one who delights in the law of the Lord and meditates on it day and night.</w:t>
      </w:r>
    </w:p>
    <w:p w14:paraId="2D59A0EE">
      <w:pPr>
        <w:pStyle w:val="6"/>
        <w:spacing w:before="55"/>
        <w:ind w:left="0" w:right="0"/>
        <w:jc w:val="left"/>
        <w:rPr>
          <w:rFonts w:hint="eastAsia"/>
        </w:rPr>
      </w:pPr>
    </w:p>
    <w:p w14:paraId="4BC24E12">
      <w:pPr>
        <w:pStyle w:val="6"/>
        <w:spacing w:before="55"/>
        <w:ind w:left="0" w:right="0"/>
        <w:jc w:val="left"/>
        <w:rPr>
          <w:rFonts w:hint="eastAsia"/>
        </w:rPr>
      </w:pPr>
      <w:r>
        <w:rPr>
          <w:rFonts w:hint="eastAsia"/>
        </w:rPr>
        <w:t>大卫描述蒙福的人喜爱主的律法，并且昼夜默想它。</w:t>
      </w:r>
    </w:p>
    <w:p w14:paraId="572F84E5">
      <w:pPr>
        <w:pStyle w:val="6"/>
        <w:spacing w:before="55"/>
        <w:ind w:left="0" w:right="0"/>
        <w:jc w:val="left"/>
        <w:rPr>
          <w:rFonts w:hint="eastAsia"/>
        </w:rPr>
      </w:pPr>
    </w:p>
    <w:p w14:paraId="546C3453">
      <w:pPr>
        <w:pStyle w:val="6"/>
        <w:spacing w:before="55"/>
        <w:ind w:left="0" w:right="0"/>
        <w:jc w:val="left"/>
        <w:rPr>
          <w:rFonts w:hint="eastAsia"/>
        </w:rPr>
      </w:pPr>
    </w:p>
    <w:p w14:paraId="6D2276FE">
      <w:pPr>
        <w:pStyle w:val="6"/>
        <w:spacing w:before="55"/>
        <w:ind w:left="0" w:right="0"/>
        <w:jc w:val="left"/>
        <w:rPr>
          <w:rFonts w:hint="eastAsia"/>
        </w:rPr>
      </w:pPr>
      <w:r>
        <w:rPr>
          <w:rFonts w:hint="eastAsia"/>
        </w:rPr>
        <w:t>How then shall we be reproved, who neither meditate on the law of the Lord nor on the Lord, the Lawgiver, day and night?</w:t>
      </w:r>
    </w:p>
    <w:p w14:paraId="0AEFDF60">
      <w:pPr>
        <w:pStyle w:val="6"/>
        <w:spacing w:before="55"/>
        <w:ind w:left="0" w:right="0"/>
        <w:jc w:val="left"/>
        <w:rPr>
          <w:rFonts w:hint="eastAsia"/>
        </w:rPr>
      </w:pPr>
    </w:p>
    <w:p w14:paraId="479E4AE7">
      <w:pPr>
        <w:pStyle w:val="6"/>
        <w:spacing w:before="55"/>
        <w:ind w:left="0" w:right="0"/>
        <w:jc w:val="left"/>
        <w:rPr>
          <w:rFonts w:hint="eastAsia"/>
        </w:rPr>
      </w:pPr>
      <w:r>
        <w:rPr>
          <w:rFonts w:hint="eastAsia"/>
        </w:rPr>
        <w:t>那么，我们这些既不昼夜默想主的律法，也不默想主这位立法者的人，又该如何自责呢？</w:t>
      </w:r>
    </w:p>
    <w:p w14:paraId="6BC6777F">
      <w:pPr>
        <w:pStyle w:val="6"/>
        <w:spacing w:before="55"/>
        <w:ind w:left="0" w:right="0"/>
        <w:jc w:val="left"/>
        <w:rPr>
          <w:rFonts w:hint="eastAsia"/>
        </w:rPr>
      </w:pPr>
    </w:p>
    <w:p w14:paraId="0FA890ED">
      <w:pPr>
        <w:pStyle w:val="6"/>
        <w:spacing w:before="55"/>
        <w:ind w:left="0" w:right="0"/>
        <w:jc w:val="left"/>
        <w:rPr>
          <w:rFonts w:hint="eastAsia"/>
        </w:rPr>
      </w:pPr>
    </w:p>
    <w:p w14:paraId="4D93E399">
      <w:pPr>
        <w:pStyle w:val="6"/>
        <w:spacing w:before="55"/>
        <w:ind w:left="0" w:right="0"/>
        <w:jc w:val="left"/>
        <w:rPr>
          <w:rFonts w:hint="eastAsia"/>
        </w:rPr>
      </w:pPr>
      <w:r>
        <w:rPr>
          <w:rFonts w:hint="eastAsia"/>
        </w:rPr>
        <w:t>Alas, we do not keep a constant course; we are not daily exercising our view of Jesus.</w:t>
      </w:r>
    </w:p>
    <w:p w14:paraId="5C3F2469">
      <w:pPr>
        <w:pStyle w:val="6"/>
        <w:spacing w:before="55"/>
        <w:ind w:left="0" w:right="0"/>
        <w:jc w:val="left"/>
        <w:rPr>
          <w:rFonts w:hint="eastAsia"/>
        </w:rPr>
      </w:pPr>
    </w:p>
    <w:p w14:paraId="5B545D8A">
      <w:pPr>
        <w:pStyle w:val="6"/>
        <w:spacing w:before="55"/>
        <w:ind w:left="0" w:right="0"/>
        <w:jc w:val="left"/>
        <w:rPr>
          <w:rFonts w:hint="eastAsia"/>
        </w:rPr>
      </w:pPr>
      <w:r>
        <w:rPr>
          <w:rFonts w:hint="eastAsia"/>
        </w:rPr>
        <w:t>唉，我们没有持守一条恒常的道路；我们没有每日操练仰望耶稣。</w:t>
      </w:r>
    </w:p>
    <w:p w14:paraId="3B890CF9">
      <w:pPr>
        <w:pStyle w:val="6"/>
        <w:spacing w:before="55"/>
        <w:ind w:left="0" w:right="0"/>
        <w:jc w:val="left"/>
        <w:rPr>
          <w:rFonts w:hint="eastAsia"/>
        </w:rPr>
      </w:pPr>
    </w:p>
    <w:p w14:paraId="253B364D">
      <w:pPr>
        <w:pStyle w:val="6"/>
        <w:spacing w:before="55"/>
        <w:ind w:left="0" w:right="0"/>
        <w:jc w:val="left"/>
        <w:rPr>
          <w:rFonts w:hint="eastAsia"/>
        </w:rPr>
      </w:pPr>
    </w:p>
    <w:p w14:paraId="5EEA0378">
      <w:pPr>
        <w:pStyle w:val="6"/>
        <w:spacing w:before="55"/>
        <w:ind w:left="0" w:right="0"/>
        <w:jc w:val="left"/>
        <w:rPr>
          <w:rFonts w:hint="eastAsia"/>
        </w:rPr>
      </w:pPr>
      <w:r>
        <w:rPr>
          <w:rFonts w:hint="eastAsia"/>
        </w:rPr>
        <w:t>I fear that we regard this duty of looking unto Jesus as something questionable or obscure—a duty unknown, unheard of, or unthought of.</w:t>
      </w:r>
    </w:p>
    <w:p w14:paraId="097372BC">
      <w:pPr>
        <w:pStyle w:val="6"/>
        <w:spacing w:before="55"/>
        <w:ind w:left="0" w:right="0"/>
        <w:jc w:val="left"/>
        <w:rPr>
          <w:rFonts w:hint="eastAsia"/>
        </w:rPr>
      </w:pPr>
    </w:p>
    <w:p w14:paraId="2BCC9160">
      <w:pPr>
        <w:pStyle w:val="6"/>
        <w:spacing w:before="55"/>
        <w:ind w:left="0" w:right="0"/>
        <w:jc w:val="left"/>
        <w:rPr>
          <w:rFonts w:hint="eastAsia"/>
        </w:rPr>
      </w:pPr>
      <w:r>
        <w:rPr>
          <w:rFonts w:hint="eastAsia"/>
        </w:rPr>
        <w:t>我担心我们把仰望耶稣的责任看作是可疑的或模糊不清的——一项未知、闻所未闻或从未想过的事情。</w:t>
      </w:r>
    </w:p>
    <w:p w14:paraId="2FEF9C60">
      <w:pPr>
        <w:pStyle w:val="6"/>
        <w:spacing w:before="55"/>
        <w:ind w:left="0" w:right="0"/>
        <w:jc w:val="left"/>
        <w:rPr>
          <w:rFonts w:hint="eastAsia"/>
        </w:rPr>
      </w:pPr>
    </w:p>
    <w:p w14:paraId="108028F1">
      <w:pPr>
        <w:pStyle w:val="6"/>
        <w:spacing w:before="55"/>
        <w:ind w:left="0" w:right="0"/>
        <w:jc w:val="left"/>
        <w:rPr>
          <w:rFonts w:hint="eastAsia"/>
        </w:rPr>
      </w:pPr>
    </w:p>
    <w:p w14:paraId="1A5E8DAF">
      <w:pPr>
        <w:pStyle w:val="6"/>
        <w:spacing w:before="55"/>
        <w:ind w:left="0" w:right="0"/>
        <w:jc w:val="left"/>
        <w:rPr>
          <w:rFonts w:hint="eastAsia"/>
        </w:rPr>
      </w:pPr>
      <w:r>
        <w:rPr>
          <w:rFonts w:hint="eastAsia"/>
        </w:rPr>
        <w:t>If it is not in our awareness, how should it be in our practice?</w:t>
      </w:r>
    </w:p>
    <w:p w14:paraId="06626C10">
      <w:pPr>
        <w:pStyle w:val="6"/>
        <w:spacing w:before="55"/>
        <w:ind w:left="0" w:right="0"/>
        <w:jc w:val="left"/>
        <w:rPr>
          <w:rFonts w:hint="eastAsia"/>
        </w:rPr>
      </w:pPr>
    </w:p>
    <w:p w14:paraId="4966598F">
      <w:pPr>
        <w:pStyle w:val="6"/>
        <w:spacing w:before="55"/>
        <w:ind w:left="0" w:right="0"/>
        <w:jc w:val="left"/>
        <w:rPr>
          <w:rFonts w:hint="eastAsia"/>
        </w:rPr>
      </w:pPr>
      <w:r>
        <w:rPr>
          <w:rFonts w:hint="eastAsia"/>
        </w:rPr>
        <w:t>如果它不在我们的意识中，又怎么可能在我们实践中呢？</w:t>
      </w:r>
    </w:p>
    <w:p w14:paraId="0C92DEAE">
      <w:pPr>
        <w:pStyle w:val="6"/>
        <w:spacing w:before="55"/>
        <w:ind w:left="0" w:right="0"/>
        <w:jc w:val="left"/>
        <w:rPr>
          <w:rFonts w:hint="eastAsia"/>
        </w:rPr>
      </w:pPr>
    </w:p>
    <w:p w14:paraId="47017285">
      <w:pPr>
        <w:pStyle w:val="6"/>
        <w:spacing w:before="55"/>
        <w:ind w:left="0" w:right="0"/>
        <w:jc w:val="left"/>
        <w:rPr>
          <w:rFonts w:hint="eastAsia"/>
        </w:rPr>
      </w:pPr>
    </w:p>
    <w:p w14:paraId="30785EE4">
      <w:pPr>
        <w:pStyle w:val="6"/>
        <w:spacing w:before="55"/>
        <w:ind w:left="0" w:right="0"/>
        <w:jc w:val="left"/>
        <w:rPr>
          <w:rFonts w:hint="eastAsia"/>
        </w:rPr>
      </w:pPr>
      <w:r>
        <w:rPr>
          <w:rFonts w:hint="eastAsia"/>
        </w:rPr>
        <w:t>But I leave this first use.</w:t>
      </w:r>
    </w:p>
    <w:p w14:paraId="4465B0EF">
      <w:pPr>
        <w:pStyle w:val="6"/>
        <w:spacing w:before="55"/>
        <w:ind w:left="0" w:right="0"/>
        <w:jc w:val="left"/>
        <w:rPr>
          <w:rFonts w:hint="eastAsia"/>
        </w:rPr>
      </w:pPr>
    </w:p>
    <w:p w14:paraId="1357424E">
      <w:pPr>
        <w:pStyle w:val="6"/>
        <w:spacing w:before="55"/>
        <w:ind w:left="0" w:right="0"/>
        <w:jc w:val="left"/>
        <w:rPr>
          <w:rFonts w:hint="eastAsia"/>
        </w:rPr>
      </w:pPr>
      <w:r>
        <w:rPr>
          <w:rFonts w:hint="eastAsia"/>
        </w:rPr>
        <w:t>但我先略过此点。</w:t>
      </w:r>
    </w:p>
    <w:p w14:paraId="727455C7">
      <w:pPr>
        <w:pStyle w:val="6"/>
        <w:spacing w:before="55"/>
        <w:ind w:left="0" w:right="0"/>
        <w:jc w:val="left"/>
        <w:rPr>
          <w:rFonts w:hint="eastAsia"/>
        </w:rPr>
      </w:pPr>
    </w:p>
    <w:p w14:paraId="0CF0518B">
      <w:pPr>
        <w:pStyle w:val="6"/>
        <w:spacing w:before="55"/>
        <w:ind w:left="0" w:right="0"/>
        <w:jc w:val="left"/>
        <w:rPr>
          <w:rFonts w:hint="eastAsia"/>
        </w:rPr>
      </w:pPr>
    </w:p>
    <w:p w14:paraId="43ADE148">
      <w:pPr>
        <w:pStyle w:val="2"/>
        <w:bidi w:val="0"/>
        <w:rPr>
          <w:rFonts w:hint="eastAsia"/>
        </w:rPr>
      </w:pPr>
      <w:r>
        <w:rPr>
          <w:rFonts w:hint="eastAsia"/>
        </w:rPr>
        <w:t>SECTION IV. Use of Exhortation</w:t>
      </w:r>
    </w:p>
    <w:p w14:paraId="5A56411F">
      <w:pPr>
        <w:pStyle w:val="2"/>
        <w:bidi w:val="0"/>
        <w:rPr>
          <w:rFonts w:hint="eastAsia"/>
        </w:rPr>
      </w:pPr>
    </w:p>
    <w:p w14:paraId="7AFFFDF2">
      <w:pPr>
        <w:pStyle w:val="2"/>
        <w:bidi w:val="0"/>
        <w:rPr>
          <w:rFonts w:hint="eastAsia"/>
        </w:rPr>
      </w:pPr>
      <w:r>
        <w:rPr>
          <w:rFonts w:hint="eastAsia"/>
        </w:rPr>
        <w:t>第四部分：劝勉的应用</w:t>
      </w:r>
    </w:p>
    <w:p w14:paraId="1D9C915A">
      <w:pPr>
        <w:pStyle w:val="6"/>
        <w:spacing w:before="55"/>
        <w:ind w:left="0" w:right="0"/>
        <w:jc w:val="left"/>
        <w:rPr>
          <w:rFonts w:hint="eastAsia"/>
        </w:rPr>
      </w:pPr>
    </w:p>
    <w:p w14:paraId="31967F94">
      <w:pPr>
        <w:pStyle w:val="6"/>
        <w:spacing w:before="55"/>
        <w:ind w:left="0" w:right="0"/>
        <w:jc w:val="left"/>
        <w:rPr>
          <w:rFonts w:hint="eastAsia"/>
        </w:rPr>
      </w:pPr>
    </w:p>
    <w:p w14:paraId="49360976">
      <w:pPr>
        <w:pStyle w:val="6"/>
        <w:spacing w:before="55"/>
        <w:ind w:left="0" w:right="0"/>
        <w:jc w:val="left"/>
        <w:rPr>
          <w:rFonts w:hint="eastAsia"/>
        </w:rPr>
      </w:pPr>
      <w:r>
        <w:rPr>
          <w:rFonts w:hint="eastAsia"/>
        </w:rPr>
        <w:t>Is inward, experimental looking unto Jesus a choice and high Gospel ordinance?</w:t>
      </w:r>
    </w:p>
    <w:p w14:paraId="7A9BB8D2">
      <w:pPr>
        <w:pStyle w:val="6"/>
        <w:spacing w:before="55"/>
        <w:ind w:left="0" w:right="0"/>
        <w:jc w:val="left"/>
        <w:rPr>
          <w:rFonts w:hint="eastAsia"/>
        </w:rPr>
      </w:pPr>
    </w:p>
    <w:p w14:paraId="4BA85505">
      <w:pPr>
        <w:pStyle w:val="6"/>
        <w:spacing w:before="55"/>
        <w:ind w:left="0" w:right="0"/>
        <w:jc w:val="left"/>
        <w:rPr>
          <w:rFonts w:hint="eastAsia"/>
        </w:rPr>
      </w:pPr>
      <w:r>
        <w:rPr>
          <w:rFonts w:hint="eastAsia"/>
        </w:rPr>
        <w:t>向内、体验式的仰望耶稣，是否是一项高贵且重要的福音条例？</w:t>
      </w:r>
    </w:p>
    <w:p w14:paraId="76052D64">
      <w:pPr>
        <w:pStyle w:val="6"/>
        <w:spacing w:before="55"/>
        <w:ind w:left="0" w:right="0"/>
        <w:jc w:val="left"/>
        <w:rPr>
          <w:rFonts w:hint="eastAsia"/>
        </w:rPr>
      </w:pPr>
    </w:p>
    <w:p w14:paraId="7DB0AA23">
      <w:pPr>
        <w:pStyle w:val="6"/>
        <w:spacing w:before="55"/>
        <w:ind w:left="0" w:right="0"/>
        <w:jc w:val="left"/>
        <w:rPr>
          <w:rFonts w:hint="eastAsia"/>
        </w:rPr>
      </w:pPr>
    </w:p>
    <w:p w14:paraId="15ECFB78">
      <w:pPr>
        <w:pStyle w:val="6"/>
        <w:spacing w:before="55"/>
        <w:ind w:left="0" w:right="0"/>
        <w:jc w:val="left"/>
        <w:rPr>
          <w:rFonts w:hint="eastAsia"/>
        </w:rPr>
      </w:pPr>
      <w:r>
        <w:rPr>
          <w:rFonts w:hint="eastAsia"/>
        </w:rPr>
        <w:t>[Use 2] One use of exhortation: I beseech you by the meekness and gentleness of Christ, I beseech you by the mercies of God, I beseech you, brethren, for the Lord Jesus Christ's sake and for the love of the Spirit, to look unto Jesus.</w:t>
      </w:r>
    </w:p>
    <w:p w14:paraId="22D45AC4">
      <w:pPr>
        <w:pStyle w:val="6"/>
        <w:spacing w:before="55"/>
        <w:ind w:left="0" w:right="0"/>
        <w:jc w:val="left"/>
        <w:rPr>
          <w:rFonts w:hint="eastAsia"/>
        </w:rPr>
      </w:pPr>
    </w:p>
    <w:p w14:paraId="04FBFC73">
      <w:pPr>
        <w:pStyle w:val="6"/>
        <w:spacing w:before="55"/>
        <w:ind w:left="0" w:right="0"/>
        <w:jc w:val="left"/>
        <w:rPr>
          <w:rFonts w:hint="eastAsia"/>
        </w:rPr>
      </w:pPr>
      <w:r>
        <w:rPr>
          <w:rFonts w:hint="eastAsia"/>
        </w:rPr>
        <w:t>[应用二]劝勉的一种应用：我恳求你们，本着基督的温柔和谦卑，我恳求你们，本着神的慈悲，我恳求你们，弟兄们，为着主耶稣基督的缘故，为着圣灵之爱的缘故，要仰望耶稣。</w:t>
      </w:r>
    </w:p>
    <w:p w14:paraId="0DF411C8">
      <w:pPr>
        <w:pStyle w:val="6"/>
        <w:spacing w:before="55"/>
        <w:ind w:left="0" w:right="0"/>
        <w:jc w:val="left"/>
        <w:rPr>
          <w:rFonts w:hint="eastAsia"/>
        </w:rPr>
      </w:pPr>
    </w:p>
    <w:p w14:paraId="3C601096">
      <w:pPr>
        <w:pStyle w:val="6"/>
        <w:spacing w:before="55"/>
        <w:ind w:left="0" w:right="0"/>
        <w:jc w:val="left"/>
        <w:rPr>
          <w:rFonts w:hint="eastAsia"/>
        </w:rPr>
      </w:pPr>
    </w:p>
    <w:p w14:paraId="029C0AFB">
      <w:pPr>
        <w:pStyle w:val="6"/>
        <w:spacing w:before="55"/>
        <w:ind w:left="0" w:right="0"/>
        <w:jc w:val="left"/>
        <w:rPr>
          <w:rFonts w:hint="eastAsia"/>
        </w:rPr>
      </w:pPr>
      <w:r>
        <w:rPr>
          <w:rFonts w:hint="eastAsia"/>
        </w:rPr>
        <w:t>Or, if my beseeching will not prevail, then look upon me as an ambassador of Christ.</w:t>
      </w:r>
    </w:p>
    <w:p w14:paraId="42BB0111">
      <w:pPr>
        <w:pStyle w:val="6"/>
        <w:spacing w:before="55"/>
        <w:ind w:left="0" w:right="0"/>
        <w:jc w:val="left"/>
        <w:rPr>
          <w:rFonts w:hint="eastAsia"/>
        </w:rPr>
      </w:pPr>
    </w:p>
    <w:p w14:paraId="373523BD">
      <w:pPr>
        <w:pStyle w:val="6"/>
        <w:spacing w:before="55"/>
        <w:ind w:left="0" w:right="0"/>
        <w:jc w:val="left"/>
        <w:rPr>
          <w:rFonts w:hint="eastAsia"/>
        </w:rPr>
      </w:pPr>
      <w:r>
        <w:rPr>
          <w:rFonts w:hint="eastAsia"/>
        </w:rPr>
        <w:t>或者，如果我的恳求无效，那么就把我看作基督的大使。</w:t>
      </w:r>
    </w:p>
    <w:p w14:paraId="07E3A8C4">
      <w:pPr>
        <w:pStyle w:val="6"/>
        <w:spacing w:before="55"/>
        <w:ind w:left="0" w:right="0"/>
        <w:jc w:val="left"/>
        <w:rPr>
          <w:rFonts w:hint="eastAsia"/>
        </w:rPr>
      </w:pPr>
    </w:p>
    <w:p w14:paraId="67E0B863">
      <w:pPr>
        <w:pStyle w:val="6"/>
        <w:spacing w:before="55"/>
        <w:ind w:left="0" w:right="0"/>
        <w:jc w:val="left"/>
        <w:rPr>
          <w:rFonts w:hint="eastAsia"/>
        </w:rPr>
      </w:pPr>
    </w:p>
    <w:p w14:paraId="6513532B">
      <w:pPr>
        <w:pStyle w:val="6"/>
        <w:spacing w:before="55"/>
        <w:ind w:left="0" w:right="0"/>
        <w:jc w:val="left"/>
        <w:rPr>
          <w:rFonts w:hint="eastAsia"/>
        </w:rPr>
      </w:pPr>
      <w:r>
        <w:rPr>
          <w:rFonts w:hint="eastAsia"/>
        </w:rPr>
        <w:t>Consider this as though God were beseeching you through me.</w:t>
      </w:r>
    </w:p>
    <w:p w14:paraId="53CC3B2F">
      <w:pPr>
        <w:pStyle w:val="6"/>
        <w:spacing w:before="55"/>
        <w:ind w:left="0" w:right="0"/>
        <w:jc w:val="left"/>
        <w:rPr>
          <w:rFonts w:hint="eastAsia"/>
        </w:rPr>
      </w:pPr>
    </w:p>
    <w:p w14:paraId="35A1AB20">
      <w:pPr>
        <w:pStyle w:val="6"/>
        <w:spacing w:before="55"/>
        <w:ind w:left="0" w:right="0"/>
        <w:jc w:val="left"/>
        <w:rPr>
          <w:rFonts w:hint="eastAsia"/>
        </w:rPr>
      </w:pPr>
      <w:r>
        <w:rPr>
          <w:rFonts w:hint="eastAsia"/>
        </w:rPr>
        <w:t>把这看作神透过我恳求你们。</w:t>
      </w:r>
    </w:p>
    <w:p w14:paraId="55CE1201">
      <w:pPr>
        <w:pStyle w:val="6"/>
        <w:spacing w:before="55"/>
        <w:ind w:left="0" w:right="0"/>
        <w:jc w:val="left"/>
        <w:rPr>
          <w:rFonts w:hint="eastAsia"/>
        </w:rPr>
      </w:pPr>
    </w:p>
    <w:p w14:paraId="78C6E41A">
      <w:pPr>
        <w:pStyle w:val="6"/>
        <w:spacing w:before="55"/>
        <w:ind w:left="0" w:right="0"/>
        <w:jc w:val="left"/>
        <w:rPr>
          <w:rFonts w:hint="eastAsia"/>
        </w:rPr>
      </w:pPr>
    </w:p>
    <w:p w14:paraId="6FAA2E4E">
      <w:pPr>
        <w:pStyle w:val="6"/>
        <w:spacing w:before="55"/>
        <w:ind w:left="0" w:right="0"/>
        <w:jc w:val="left"/>
        <w:rPr>
          <w:rFonts w:hint="eastAsia"/>
        </w:rPr>
      </w:pPr>
      <w:r>
        <w:rPr>
          <w:rFonts w:hint="eastAsia"/>
        </w:rPr>
        <w:t>I beseech you, I pray you, in Christ's stead.</w:t>
      </w:r>
    </w:p>
    <w:p w14:paraId="65B2CC3F">
      <w:pPr>
        <w:pStyle w:val="6"/>
        <w:spacing w:before="55"/>
        <w:ind w:left="0" w:right="0"/>
        <w:jc w:val="left"/>
        <w:rPr>
          <w:rFonts w:hint="eastAsia"/>
        </w:rPr>
      </w:pPr>
    </w:p>
    <w:p w14:paraId="480D13F8">
      <w:pPr>
        <w:pStyle w:val="6"/>
        <w:spacing w:before="55"/>
        <w:ind w:left="0" w:right="0"/>
        <w:jc w:val="left"/>
        <w:rPr>
          <w:rFonts w:hint="eastAsia"/>
        </w:rPr>
      </w:pPr>
      <w:r>
        <w:rPr>
          <w:rFonts w:hint="eastAsia"/>
        </w:rPr>
        <w:t>我恳求你们，我祈求你们，代替基督。</w:t>
      </w:r>
    </w:p>
    <w:p w14:paraId="47E1E647">
      <w:pPr>
        <w:pStyle w:val="6"/>
        <w:spacing w:before="55"/>
        <w:ind w:left="0" w:right="0"/>
        <w:jc w:val="left"/>
        <w:rPr>
          <w:rFonts w:hint="eastAsia"/>
        </w:rPr>
      </w:pPr>
    </w:p>
    <w:p w14:paraId="60088E15">
      <w:pPr>
        <w:pStyle w:val="6"/>
        <w:spacing w:before="55"/>
        <w:ind w:left="0" w:right="0"/>
        <w:jc w:val="left"/>
        <w:rPr>
          <w:rFonts w:hint="eastAsia"/>
        </w:rPr>
      </w:pPr>
    </w:p>
    <w:p w14:paraId="4042B24D">
      <w:pPr>
        <w:pStyle w:val="6"/>
        <w:spacing w:before="55"/>
        <w:ind w:left="0" w:right="0"/>
        <w:jc w:val="left"/>
        <w:rPr>
          <w:rFonts w:hint="eastAsia"/>
        </w:rPr>
      </w:pPr>
      <w:r>
        <w:rPr>
          <w:rFonts w:hint="eastAsia"/>
        </w:rPr>
        <w:t>It is a message I have from God for your souls—to look unto Jesus.</w:t>
      </w:r>
    </w:p>
    <w:p w14:paraId="61E81074">
      <w:pPr>
        <w:pStyle w:val="6"/>
        <w:spacing w:before="55"/>
        <w:ind w:left="0" w:right="0"/>
        <w:jc w:val="left"/>
        <w:rPr>
          <w:rFonts w:hint="eastAsia"/>
        </w:rPr>
      </w:pPr>
    </w:p>
    <w:p w14:paraId="4BCD355C">
      <w:pPr>
        <w:pStyle w:val="6"/>
        <w:spacing w:before="55"/>
        <w:ind w:left="0" w:right="0"/>
        <w:jc w:val="left"/>
        <w:rPr>
          <w:rFonts w:hint="eastAsia"/>
        </w:rPr>
      </w:pPr>
      <w:r>
        <w:rPr>
          <w:rFonts w:hint="eastAsia"/>
        </w:rPr>
        <w:t>这是我从神那里为你们的灵魂带来的信息——要仰望耶稣。</w:t>
      </w:r>
    </w:p>
    <w:p w14:paraId="68C1FE15">
      <w:pPr>
        <w:pStyle w:val="6"/>
        <w:spacing w:before="55"/>
        <w:ind w:left="0" w:right="0"/>
        <w:jc w:val="left"/>
        <w:rPr>
          <w:rFonts w:hint="eastAsia"/>
        </w:rPr>
      </w:pPr>
    </w:p>
    <w:p w14:paraId="41BA5402">
      <w:pPr>
        <w:pStyle w:val="6"/>
        <w:spacing w:before="55"/>
        <w:ind w:left="0" w:right="0"/>
        <w:jc w:val="left"/>
        <w:rPr>
          <w:rFonts w:hint="eastAsia"/>
        </w:rPr>
      </w:pPr>
    </w:p>
    <w:p w14:paraId="725A097B">
      <w:pPr>
        <w:pStyle w:val="6"/>
        <w:spacing w:before="55"/>
        <w:ind w:left="0" w:right="0"/>
        <w:jc w:val="left"/>
        <w:rPr>
          <w:rFonts w:hint="eastAsia"/>
        </w:rPr>
      </w:pPr>
      <w:r>
        <w:rPr>
          <w:rFonts w:hint="eastAsia"/>
        </w:rPr>
        <w:t>Therefore, set your hearts on all the words I testify to you this day, for it is not a vain thing; it is for your very lives.</w:t>
      </w:r>
    </w:p>
    <w:p w14:paraId="72B0E5FC">
      <w:pPr>
        <w:pStyle w:val="6"/>
        <w:spacing w:before="55"/>
        <w:ind w:left="0" w:right="0"/>
        <w:jc w:val="left"/>
        <w:rPr>
          <w:rFonts w:hint="eastAsia"/>
        </w:rPr>
      </w:pPr>
    </w:p>
    <w:p w14:paraId="56D1B24F">
      <w:pPr>
        <w:pStyle w:val="6"/>
        <w:spacing w:before="55"/>
        <w:ind w:left="0" w:right="0"/>
        <w:jc w:val="left"/>
        <w:rPr>
          <w:rFonts w:hint="eastAsia"/>
        </w:rPr>
      </w:pPr>
      <w:r>
        <w:rPr>
          <w:rFonts w:hint="eastAsia"/>
        </w:rPr>
        <w:t>所以，要将你们的心放在我今天向你们见证的一切话语上，因为这并非虚空之事；这关系到你们的生命。</w:t>
      </w:r>
    </w:p>
    <w:p w14:paraId="17E743D8">
      <w:pPr>
        <w:pStyle w:val="6"/>
        <w:spacing w:before="55"/>
        <w:ind w:left="0" w:right="0"/>
        <w:jc w:val="left"/>
        <w:rPr>
          <w:rFonts w:hint="eastAsia"/>
        </w:rPr>
      </w:pPr>
    </w:p>
    <w:p w14:paraId="26932870">
      <w:pPr>
        <w:pStyle w:val="6"/>
        <w:spacing w:before="55"/>
        <w:ind w:left="0" w:right="0"/>
        <w:jc w:val="left"/>
        <w:rPr>
          <w:rFonts w:hint="eastAsia"/>
        </w:rPr>
      </w:pPr>
    </w:p>
    <w:p w14:paraId="5BED2077">
      <w:pPr>
        <w:pStyle w:val="6"/>
        <w:spacing w:before="55"/>
        <w:ind w:left="0" w:right="0"/>
        <w:jc w:val="left"/>
        <w:rPr>
          <w:rFonts w:hint="eastAsia"/>
        </w:rPr>
      </w:pPr>
      <w:r>
        <w:rPr>
          <w:rFonts w:hint="eastAsia"/>
        </w:rPr>
        <w:t>O, that I should need to persuade your hearts to look unto Jesus!</w:t>
      </w:r>
    </w:p>
    <w:p w14:paraId="03EAAA8F">
      <w:pPr>
        <w:pStyle w:val="6"/>
        <w:spacing w:before="55"/>
        <w:ind w:left="0" w:right="0"/>
        <w:jc w:val="left"/>
        <w:rPr>
          <w:rFonts w:hint="eastAsia"/>
        </w:rPr>
      </w:pPr>
    </w:p>
    <w:p w14:paraId="6CEA83E3">
      <w:pPr>
        <w:pStyle w:val="6"/>
        <w:spacing w:before="55"/>
        <w:ind w:left="0" w:right="0"/>
        <w:jc w:val="left"/>
        <w:rPr>
          <w:rFonts w:hint="eastAsia"/>
        </w:rPr>
      </w:pPr>
      <w:r>
        <w:rPr>
          <w:rFonts w:hint="eastAsia"/>
        </w:rPr>
        <w:t>哦，我竟然需要劝服你们的心去仰望耶稣！</w:t>
      </w:r>
    </w:p>
    <w:p w14:paraId="2F131E5B">
      <w:pPr>
        <w:pStyle w:val="6"/>
        <w:spacing w:before="55"/>
        <w:ind w:left="0" w:right="0"/>
        <w:jc w:val="left"/>
        <w:rPr>
          <w:rFonts w:hint="eastAsia"/>
        </w:rPr>
      </w:pPr>
    </w:p>
    <w:p w14:paraId="122935BB">
      <w:pPr>
        <w:pStyle w:val="6"/>
        <w:spacing w:before="55"/>
        <w:ind w:left="0" w:right="0"/>
        <w:jc w:val="left"/>
        <w:rPr>
          <w:rFonts w:hint="eastAsia"/>
        </w:rPr>
      </w:pPr>
    </w:p>
    <w:p w14:paraId="03905F89">
      <w:pPr>
        <w:pStyle w:val="6"/>
        <w:spacing w:before="55"/>
        <w:ind w:left="0" w:right="0"/>
        <w:jc w:val="left"/>
        <w:rPr>
          <w:rFonts w:hint="eastAsia"/>
        </w:rPr>
      </w:pPr>
      <w:r>
        <w:rPr>
          <w:rFonts w:hint="eastAsia"/>
        </w:rPr>
        <w:t>What, is not your Jesus worthy of this?</w:t>
      </w:r>
    </w:p>
    <w:p w14:paraId="0F715EE9">
      <w:pPr>
        <w:pStyle w:val="6"/>
        <w:spacing w:before="55"/>
        <w:ind w:left="0" w:right="0"/>
        <w:jc w:val="left"/>
        <w:rPr>
          <w:rFonts w:hint="eastAsia"/>
        </w:rPr>
      </w:pPr>
    </w:p>
    <w:p w14:paraId="6C6F6A1B">
      <w:pPr>
        <w:pStyle w:val="6"/>
        <w:spacing w:before="55"/>
        <w:ind w:left="0" w:right="0"/>
        <w:jc w:val="left"/>
        <w:rPr>
          <w:rFonts w:hint="eastAsia"/>
        </w:rPr>
      </w:pPr>
      <w:r>
        <w:rPr>
          <w:rFonts w:hint="eastAsia"/>
        </w:rPr>
        <w:t>什么，你们的耶稣不值得这样吗？</w:t>
      </w:r>
    </w:p>
    <w:p w14:paraId="2A52CBB4">
      <w:pPr>
        <w:pStyle w:val="6"/>
        <w:spacing w:before="55"/>
        <w:ind w:left="0" w:right="0"/>
        <w:jc w:val="left"/>
        <w:rPr>
          <w:rFonts w:hint="eastAsia"/>
        </w:rPr>
      </w:pPr>
    </w:p>
    <w:p w14:paraId="03900C75">
      <w:pPr>
        <w:pStyle w:val="6"/>
        <w:spacing w:before="55"/>
        <w:ind w:left="0" w:right="0"/>
        <w:jc w:val="left"/>
        <w:rPr>
          <w:rFonts w:hint="eastAsia"/>
        </w:rPr>
      </w:pPr>
    </w:p>
    <w:p w14:paraId="0AF3FA03">
      <w:pPr>
        <w:pStyle w:val="6"/>
        <w:spacing w:before="55"/>
        <w:ind w:left="0" w:right="0"/>
        <w:jc w:val="left"/>
        <w:rPr>
          <w:rFonts w:hint="eastAsia"/>
        </w:rPr>
      </w:pPr>
      <w:r>
        <w:rPr>
          <w:rFonts w:hint="eastAsia"/>
        </w:rPr>
        <w:t>Why, then, are your thoughts no more upon Him?</w:t>
      </w:r>
    </w:p>
    <w:p w14:paraId="2B601519">
      <w:pPr>
        <w:pStyle w:val="6"/>
        <w:spacing w:before="55"/>
        <w:ind w:left="0" w:right="0"/>
        <w:jc w:val="left"/>
        <w:rPr>
          <w:rFonts w:hint="eastAsia"/>
        </w:rPr>
      </w:pPr>
    </w:p>
    <w:p w14:paraId="0A3A43DF">
      <w:pPr>
        <w:pStyle w:val="6"/>
        <w:spacing w:before="55"/>
        <w:ind w:left="0" w:right="0"/>
        <w:jc w:val="left"/>
        <w:rPr>
          <w:rFonts w:hint="eastAsia"/>
        </w:rPr>
      </w:pPr>
      <w:r>
        <w:rPr>
          <w:rFonts w:hint="eastAsia"/>
        </w:rPr>
        <w:t>那么，为什么你们不再思念祂呢？</w:t>
      </w:r>
    </w:p>
    <w:p w14:paraId="5834101E">
      <w:pPr>
        <w:pStyle w:val="6"/>
        <w:spacing w:before="55"/>
        <w:ind w:left="0" w:right="0"/>
        <w:jc w:val="left"/>
        <w:rPr>
          <w:rFonts w:hint="eastAsia"/>
        </w:rPr>
      </w:pPr>
    </w:p>
    <w:p w14:paraId="3FD9D76E">
      <w:pPr>
        <w:pStyle w:val="6"/>
        <w:spacing w:before="55"/>
        <w:ind w:left="0" w:right="0"/>
        <w:jc w:val="left"/>
        <w:rPr>
          <w:rFonts w:hint="eastAsia"/>
        </w:rPr>
      </w:pPr>
    </w:p>
    <w:p w14:paraId="71F61211">
      <w:pPr>
        <w:pStyle w:val="6"/>
        <w:spacing w:before="55"/>
        <w:ind w:left="0" w:right="0"/>
        <w:jc w:val="left"/>
        <w:rPr>
          <w:rFonts w:hint="eastAsia"/>
        </w:rPr>
      </w:pPr>
      <w:r>
        <w:rPr>
          <w:rFonts w:hint="eastAsia"/>
        </w:rPr>
        <w:t>Why are your hearts not continually with Him?</w:t>
      </w:r>
    </w:p>
    <w:p w14:paraId="720D5745">
      <w:pPr>
        <w:pStyle w:val="6"/>
        <w:spacing w:before="55"/>
        <w:ind w:left="0" w:right="0"/>
        <w:jc w:val="left"/>
        <w:rPr>
          <w:rFonts w:hint="eastAsia"/>
        </w:rPr>
      </w:pPr>
    </w:p>
    <w:p w14:paraId="43F7C196">
      <w:pPr>
        <w:pStyle w:val="6"/>
        <w:spacing w:before="55"/>
        <w:ind w:left="0" w:right="0"/>
        <w:jc w:val="left"/>
        <w:rPr>
          <w:rFonts w:hint="eastAsia"/>
        </w:rPr>
      </w:pPr>
      <w:r>
        <w:rPr>
          <w:rFonts w:hint="eastAsia"/>
        </w:rPr>
        <w:t>为什么你们的心不常常与祂同在呢？</w:t>
      </w:r>
    </w:p>
    <w:p w14:paraId="1E7FCD9E">
      <w:pPr>
        <w:pStyle w:val="6"/>
        <w:spacing w:before="55"/>
        <w:ind w:left="0" w:right="0"/>
        <w:jc w:val="left"/>
        <w:rPr>
          <w:rFonts w:hint="eastAsia"/>
        </w:rPr>
      </w:pPr>
    </w:p>
    <w:p w14:paraId="4D479927">
      <w:pPr>
        <w:pStyle w:val="6"/>
        <w:spacing w:before="55"/>
        <w:ind w:left="0" w:right="0"/>
        <w:jc w:val="left"/>
        <w:rPr>
          <w:rFonts w:hint="eastAsia"/>
        </w:rPr>
      </w:pPr>
    </w:p>
    <w:p w14:paraId="66829ECF">
      <w:pPr>
        <w:pStyle w:val="6"/>
        <w:spacing w:before="55"/>
        <w:ind w:left="0" w:right="0"/>
        <w:jc w:val="left"/>
        <w:rPr>
          <w:rFonts w:hint="eastAsia"/>
        </w:rPr>
      </w:pPr>
      <w:r>
        <w:rPr>
          <w:rFonts w:hint="eastAsia"/>
        </w:rPr>
        <w:t>Why are your strongest desires and daily delights not in and after the Lord Jesus?</w:t>
      </w:r>
    </w:p>
    <w:p w14:paraId="0E78E020">
      <w:pPr>
        <w:pStyle w:val="6"/>
        <w:spacing w:before="55"/>
        <w:ind w:left="0" w:right="0"/>
        <w:jc w:val="left"/>
        <w:rPr>
          <w:rFonts w:hint="eastAsia"/>
        </w:rPr>
      </w:pPr>
    </w:p>
    <w:p w14:paraId="60D6DEAC">
      <w:pPr>
        <w:pStyle w:val="6"/>
        <w:spacing w:before="55"/>
        <w:ind w:left="0" w:right="0"/>
        <w:jc w:val="left"/>
        <w:rPr>
          <w:rFonts w:hint="eastAsia"/>
        </w:rPr>
      </w:pPr>
      <w:r>
        <w:rPr>
          <w:rFonts w:hint="eastAsia"/>
        </w:rPr>
        <w:t>为什么你们最强烈的心愿和每日的喜乐不都在主耶稣里面，也不追随祂呢？</w:t>
      </w:r>
    </w:p>
    <w:p w14:paraId="1E067D6F">
      <w:pPr>
        <w:pStyle w:val="6"/>
        <w:spacing w:before="55"/>
        <w:ind w:left="0" w:right="0"/>
        <w:jc w:val="left"/>
        <w:rPr>
          <w:rFonts w:hint="eastAsia"/>
        </w:rPr>
      </w:pPr>
    </w:p>
    <w:p w14:paraId="45FC07CB">
      <w:pPr>
        <w:pStyle w:val="6"/>
        <w:spacing w:before="55"/>
        <w:ind w:left="0" w:right="0"/>
        <w:jc w:val="left"/>
        <w:rPr>
          <w:rFonts w:hint="eastAsia"/>
        </w:rPr>
      </w:pPr>
    </w:p>
    <w:p w14:paraId="36EEE199">
      <w:pPr>
        <w:pStyle w:val="6"/>
        <w:spacing w:before="55"/>
        <w:ind w:left="0" w:right="0"/>
        <w:jc w:val="left"/>
        <w:rPr>
          <w:rFonts w:hint="eastAsia"/>
        </w:rPr>
      </w:pPr>
      <w:r>
        <w:rPr>
          <w:rFonts w:hint="eastAsia"/>
        </w:rPr>
        <w:t>What is the matter?</w:t>
      </w:r>
    </w:p>
    <w:p w14:paraId="2777D809">
      <w:pPr>
        <w:pStyle w:val="6"/>
        <w:spacing w:before="55"/>
        <w:ind w:left="0" w:right="0"/>
        <w:jc w:val="left"/>
        <w:rPr>
          <w:rFonts w:hint="eastAsia"/>
        </w:rPr>
      </w:pPr>
    </w:p>
    <w:p w14:paraId="5CA296A4">
      <w:pPr>
        <w:pStyle w:val="6"/>
        <w:spacing w:before="55"/>
        <w:ind w:left="0" w:right="0"/>
        <w:jc w:val="left"/>
        <w:rPr>
          <w:rFonts w:hint="eastAsia"/>
        </w:rPr>
      </w:pPr>
      <w:r>
        <w:rPr>
          <w:rFonts w:hint="eastAsia"/>
        </w:rPr>
        <w:t>是怎么回事呢？</w:t>
      </w:r>
    </w:p>
    <w:p w14:paraId="526F04EC">
      <w:pPr>
        <w:pStyle w:val="6"/>
        <w:spacing w:before="55"/>
        <w:ind w:left="0" w:right="0"/>
        <w:jc w:val="left"/>
        <w:rPr>
          <w:rFonts w:hint="eastAsia"/>
        </w:rPr>
      </w:pPr>
    </w:p>
    <w:p w14:paraId="38D6BE96">
      <w:pPr>
        <w:pStyle w:val="6"/>
        <w:spacing w:before="55"/>
        <w:ind w:left="0" w:right="0"/>
        <w:jc w:val="left"/>
        <w:rPr>
          <w:rFonts w:hint="eastAsia"/>
        </w:rPr>
      </w:pPr>
    </w:p>
    <w:p w14:paraId="5275CF5E">
      <w:pPr>
        <w:pStyle w:val="6"/>
        <w:spacing w:before="55"/>
        <w:ind w:left="0" w:right="0"/>
        <w:jc w:val="left"/>
        <w:rPr>
          <w:rFonts w:hint="eastAsia"/>
        </w:rPr>
      </w:pPr>
      <w:r>
        <w:rPr>
          <w:rFonts w:hint="eastAsia"/>
        </w:rPr>
        <w:t>Will God not allow you to approach this light?</w:t>
      </w:r>
    </w:p>
    <w:p w14:paraId="68E1D73E">
      <w:pPr>
        <w:pStyle w:val="6"/>
        <w:spacing w:before="55"/>
        <w:ind w:left="0" w:right="0"/>
        <w:jc w:val="left"/>
        <w:rPr>
          <w:rFonts w:hint="eastAsia"/>
        </w:rPr>
      </w:pPr>
    </w:p>
    <w:p w14:paraId="55BBE6CD">
      <w:pPr>
        <w:pStyle w:val="6"/>
        <w:spacing w:before="55"/>
        <w:ind w:left="0" w:right="0"/>
        <w:jc w:val="left"/>
        <w:rPr>
          <w:rFonts w:hint="eastAsia"/>
        </w:rPr>
      </w:pPr>
      <w:r>
        <w:rPr>
          <w:rFonts w:hint="eastAsia"/>
        </w:rPr>
        <w:t>神难道不允许你们亲近这光吗？</w:t>
      </w:r>
    </w:p>
    <w:p w14:paraId="4AFF8245">
      <w:pPr>
        <w:pStyle w:val="6"/>
        <w:spacing w:before="55"/>
        <w:ind w:left="0" w:right="0"/>
        <w:jc w:val="left"/>
        <w:rPr>
          <w:rFonts w:hint="eastAsia"/>
        </w:rPr>
      </w:pPr>
    </w:p>
    <w:p w14:paraId="5E34CBB5">
      <w:pPr>
        <w:pStyle w:val="6"/>
        <w:spacing w:before="55"/>
        <w:ind w:left="0" w:right="0"/>
        <w:jc w:val="left"/>
        <w:rPr>
          <w:rFonts w:hint="eastAsia"/>
        </w:rPr>
      </w:pPr>
    </w:p>
    <w:p w14:paraId="2DAA10BF">
      <w:pPr>
        <w:pStyle w:val="6"/>
        <w:spacing w:before="55"/>
        <w:ind w:left="0" w:right="0"/>
        <w:jc w:val="left"/>
        <w:rPr>
          <w:rFonts w:hint="eastAsia"/>
        </w:rPr>
      </w:pPr>
      <w:r>
        <w:rPr>
          <w:rFonts w:hint="eastAsia"/>
        </w:rPr>
        <w:t>Will He not permit your souls to taste and see?</w:t>
      </w:r>
    </w:p>
    <w:p w14:paraId="662971FD">
      <w:pPr>
        <w:pStyle w:val="6"/>
        <w:spacing w:before="55"/>
        <w:ind w:left="0" w:right="0"/>
        <w:jc w:val="left"/>
        <w:rPr>
          <w:rFonts w:hint="eastAsia"/>
        </w:rPr>
      </w:pPr>
    </w:p>
    <w:p w14:paraId="3EB2CB15">
      <w:pPr>
        <w:pStyle w:val="6"/>
        <w:spacing w:before="55"/>
        <w:ind w:left="0" w:right="0"/>
        <w:jc w:val="left"/>
        <w:rPr>
          <w:rFonts w:hint="eastAsia"/>
        </w:rPr>
      </w:pPr>
      <w:r>
        <w:rPr>
          <w:rFonts w:hint="eastAsia"/>
        </w:rPr>
        <w:t>祂难道不允许你们的灵魂去尝尝、看看吗？</w:t>
      </w:r>
    </w:p>
    <w:p w14:paraId="71F58E40">
      <w:pPr>
        <w:pStyle w:val="6"/>
        <w:spacing w:before="55"/>
        <w:ind w:left="0" w:right="0"/>
        <w:jc w:val="left"/>
        <w:rPr>
          <w:rFonts w:hint="eastAsia"/>
        </w:rPr>
      </w:pPr>
    </w:p>
    <w:p w14:paraId="1BFC8397">
      <w:pPr>
        <w:pStyle w:val="6"/>
        <w:spacing w:before="55"/>
        <w:ind w:left="0" w:right="0"/>
        <w:jc w:val="left"/>
        <w:rPr>
          <w:rFonts w:hint="eastAsia"/>
        </w:rPr>
      </w:pPr>
    </w:p>
    <w:p w14:paraId="1953B3A6">
      <w:pPr>
        <w:pStyle w:val="6"/>
        <w:spacing w:before="55"/>
        <w:ind w:left="0" w:right="0"/>
        <w:jc w:val="left"/>
        <w:rPr>
          <w:rFonts w:hint="eastAsia"/>
        </w:rPr>
      </w:pPr>
      <w:r>
        <w:rPr>
          <w:rFonts w:hint="eastAsia"/>
        </w:rPr>
        <w:t>Why, then, are these words in the text?</w:t>
      </w:r>
    </w:p>
    <w:p w14:paraId="68EDB5B0">
      <w:pPr>
        <w:pStyle w:val="6"/>
        <w:spacing w:before="55"/>
        <w:ind w:left="0" w:right="0"/>
        <w:jc w:val="left"/>
        <w:rPr>
          <w:rFonts w:hint="eastAsia"/>
        </w:rPr>
      </w:pPr>
    </w:p>
    <w:p w14:paraId="4ACCCA6D">
      <w:pPr>
        <w:pStyle w:val="6"/>
        <w:spacing w:before="55"/>
        <w:ind w:left="0" w:right="0"/>
        <w:jc w:val="left"/>
        <w:rPr>
          <w:rFonts w:hint="eastAsia"/>
        </w:rPr>
      </w:pPr>
      <w:r>
        <w:rPr>
          <w:rFonts w:hint="eastAsia"/>
        </w:rPr>
        <w:t>那么，为什么经文中会有这些话呢？</w:t>
      </w:r>
    </w:p>
    <w:p w14:paraId="7A0D0ABE">
      <w:pPr>
        <w:pStyle w:val="6"/>
        <w:spacing w:before="55"/>
        <w:ind w:left="0" w:right="0"/>
        <w:jc w:val="left"/>
        <w:rPr>
          <w:rFonts w:hint="eastAsia"/>
        </w:rPr>
      </w:pPr>
    </w:p>
    <w:p w14:paraId="0FF36194">
      <w:pPr>
        <w:pStyle w:val="6"/>
        <w:spacing w:before="55"/>
        <w:ind w:left="0" w:right="0"/>
        <w:jc w:val="left"/>
        <w:rPr>
          <w:rFonts w:hint="eastAsia"/>
        </w:rPr>
      </w:pPr>
    </w:p>
    <w:p w14:paraId="6E265112">
      <w:pPr>
        <w:pStyle w:val="6"/>
        <w:spacing w:before="55"/>
        <w:ind w:left="0" w:right="0"/>
        <w:jc w:val="left"/>
        <w:rPr>
          <w:rFonts w:hint="eastAsia"/>
        </w:rPr>
      </w:pPr>
      <w:r>
        <w:rPr>
          <w:rFonts w:hint="eastAsia"/>
        </w:rPr>
        <w:t>Why does He cry out, and even repeat His cry, “Behold me, behold me”?</w:t>
      </w:r>
    </w:p>
    <w:p w14:paraId="45A1BD76">
      <w:pPr>
        <w:pStyle w:val="6"/>
        <w:spacing w:before="55"/>
        <w:ind w:left="0" w:right="0"/>
        <w:jc w:val="left"/>
        <w:rPr>
          <w:rFonts w:hint="eastAsia"/>
        </w:rPr>
      </w:pPr>
    </w:p>
    <w:p w14:paraId="6ECF3677">
      <w:pPr>
        <w:pStyle w:val="6"/>
        <w:spacing w:before="55"/>
        <w:ind w:left="0" w:right="0"/>
        <w:jc w:val="left"/>
        <w:rPr>
          <w:rFonts w:hint="eastAsia"/>
        </w:rPr>
      </w:pPr>
      <w:r>
        <w:rPr>
          <w:rFonts w:hint="eastAsia"/>
        </w:rPr>
        <w:t>为什么祂呼喊，甚至重复祂的呼喊：“看我，看我”？</w:t>
      </w:r>
    </w:p>
    <w:p w14:paraId="731907F0">
      <w:pPr>
        <w:pStyle w:val="6"/>
        <w:spacing w:before="55"/>
        <w:ind w:left="0" w:right="0"/>
        <w:jc w:val="left"/>
        <w:rPr>
          <w:rFonts w:hint="eastAsia"/>
        </w:rPr>
      </w:pPr>
    </w:p>
    <w:p w14:paraId="57F88B84">
      <w:pPr>
        <w:pStyle w:val="6"/>
        <w:spacing w:before="55"/>
        <w:ind w:left="0" w:right="0"/>
        <w:jc w:val="left"/>
        <w:rPr>
          <w:rFonts w:hint="eastAsia"/>
        </w:rPr>
      </w:pPr>
    </w:p>
    <w:p w14:paraId="26604D1B">
      <w:pPr>
        <w:pStyle w:val="6"/>
        <w:spacing w:before="55"/>
        <w:ind w:left="0" w:right="0"/>
        <w:jc w:val="left"/>
        <w:rPr>
          <w:rFonts w:hint="eastAsia"/>
        </w:rPr>
      </w:pPr>
      <w:r>
        <w:rPr>
          <w:rFonts w:hint="eastAsia"/>
        </w:rPr>
        <w:t>Ah, vile hearts! How delightfully and tirelessly we think of vanity!</w:t>
      </w:r>
    </w:p>
    <w:p w14:paraId="3E51A13D">
      <w:pPr>
        <w:pStyle w:val="6"/>
        <w:spacing w:before="55"/>
        <w:ind w:left="0" w:right="0"/>
        <w:jc w:val="left"/>
        <w:rPr>
          <w:rFonts w:hint="eastAsia"/>
        </w:rPr>
      </w:pPr>
    </w:p>
    <w:p w14:paraId="02A73B70">
      <w:pPr>
        <w:pStyle w:val="6"/>
        <w:spacing w:before="55"/>
        <w:ind w:left="0" w:right="0"/>
        <w:jc w:val="left"/>
        <w:rPr>
          <w:rFonts w:hint="eastAsia"/>
        </w:rPr>
      </w:pPr>
      <w:r>
        <w:rPr>
          <w:rFonts w:hint="eastAsia"/>
        </w:rPr>
        <w:t>啊，邪恶的心！我们多么愉快而不知疲倦地思念虚妄的事物！</w:t>
      </w:r>
    </w:p>
    <w:p w14:paraId="4B7545E3">
      <w:pPr>
        <w:pStyle w:val="6"/>
        <w:spacing w:before="55"/>
        <w:ind w:left="0" w:right="0"/>
        <w:jc w:val="left"/>
        <w:rPr>
          <w:rFonts w:hint="eastAsia"/>
        </w:rPr>
      </w:pPr>
    </w:p>
    <w:p w14:paraId="1DD6F835">
      <w:pPr>
        <w:pStyle w:val="6"/>
        <w:spacing w:before="55"/>
        <w:ind w:left="0" w:right="0"/>
        <w:jc w:val="left"/>
        <w:rPr>
          <w:rFonts w:hint="eastAsia"/>
        </w:rPr>
      </w:pPr>
    </w:p>
    <w:p w14:paraId="0E925957">
      <w:pPr>
        <w:pStyle w:val="6"/>
        <w:spacing w:before="55"/>
        <w:ind w:left="0" w:right="0"/>
        <w:jc w:val="left"/>
        <w:rPr>
          <w:rFonts w:hint="eastAsia"/>
        </w:rPr>
      </w:pPr>
      <w:r>
        <w:rPr>
          <w:rFonts w:hint="eastAsia"/>
        </w:rPr>
        <w:t>How freely and frequently we dwell on our pleasures, friends, labours, and even lusts!</w:t>
      </w:r>
    </w:p>
    <w:p w14:paraId="793E84A7">
      <w:pPr>
        <w:pStyle w:val="6"/>
        <w:spacing w:before="55"/>
        <w:ind w:left="0" w:right="0"/>
        <w:jc w:val="left"/>
        <w:rPr>
          <w:rFonts w:hint="eastAsia"/>
        </w:rPr>
      </w:pPr>
    </w:p>
    <w:p w14:paraId="16429CEC">
      <w:pPr>
        <w:pStyle w:val="6"/>
        <w:spacing w:before="55"/>
        <w:ind w:left="0" w:right="0"/>
        <w:jc w:val="left"/>
        <w:rPr>
          <w:rFonts w:hint="eastAsia"/>
        </w:rPr>
      </w:pPr>
      <w:r>
        <w:rPr>
          <w:rFonts w:hint="eastAsia"/>
        </w:rPr>
        <w:t>我们多么自由而频繁地沉湎于我们的享乐、朋友、劳苦，甚至是情欲！</w:t>
      </w:r>
    </w:p>
    <w:p w14:paraId="7B863DD2">
      <w:pPr>
        <w:pStyle w:val="6"/>
        <w:spacing w:before="55"/>
        <w:ind w:left="0" w:right="0"/>
        <w:jc w:val="left"/>
        <w:rPr>
          <w:rFonts w:hint="eastAsia"/>
        </w:rPr>
      </w:pPr>
    </w:p>
    <w:p w14:paraId="45D59B18">
      <w:pPr>
        <w:pStyle w:val="6"/>
        <w:spacing w:before="55"/>
        <w:ind w:left="0" w:right="0"/>
        <w:jc w:val="left"/>
        <w:rPr>
          <w:rFonts w:hint="eastAsia"/>
        </w:rPr>
      </w:pPr>
    </w:p>
    <w:p w14:paraId="0F14BC93">
      <w:pPr>
        <w:pStyle w:val="6"/>
        <w:spacing w:before="55"/>
        <w:ind w:left="0" w:right="0"/>
        <w:jc w:val="left"/>
        <w:rPr>
          <w:rFonts w:hint="eastAsia"/>
        </w:rPr>
      </w:pPr>
      <w:r>
        <w:rPr>
          <w:rFonts w:hint="eastAsia"/>
        </w:rPr>
        <w:t>Yea, we can think at length of our miseries, wrongs, sufferings, and fears.</w:t>
      </w:r>
    </w:p>
    <w:p w14:paraId="5572B87A">
      <w:pPr>
        <w:pStyle w:val="6"/>
        <w:spacing w:before="55"/>
        <w:ind w:left="0" w:right="0"/>
        <w:jc w:val="left"/>
        <w:rPr>
          <w:rFonts w:hint="eastAsia"/>
        </w:rPr>
      </w:pPr>
    </w:p>
    <w:p w14:paraId="029CDD84">
      <w:pPr>
        <w:pStyle w:val="6"/>
        <w:spacing w:before="55"/>
        <w:ind w:left="0" w:right="0"/>
        <w:jc w:val="left"/>
        <w:rPr>
          <w:rFonts w:hint="eastAsia"/>
        </w:rPr>
      </w:pPr>
      <w:r>
        <w:rPr>
          <w:rFonts w:hint="eastAsia"/>
        </w:rPr>
        <w:t>是的，我们可以长时间地思念我们的痛苦、委屈、苦难和恐惧。</w:t>
      </w:r>
    </w:p>
    <w:p w14:paraId="4FB4A822">
      <w:pPr>
        <w:pStyle w:val="6"/>
        <w:spacing w:before="55"/>
        <w:ind w:left="0" w:right="0"/>
        <w:jc w:val="left"/>
        <w:rPr>
          <w:rFonts w:hint="eastAsia"/>
        </w:rPr>
      </w:pPr>
    </w:p>
    <w:p w14:paraId="4AA9B783">
      <w:pPr>
        <w:pStyle w:val="6"/>
        <w:spacing w:before="55"/>
        <w:ind w:left="0" w:right="0"/>
        <w:jc w:val="left"/>
        <w:rPr>
          <w:rFonts w:hint="eastAsia"/>
        </w:rPr>
      </w:pPr>
    </w:p>
    <w:p w14:paraId="2CDD4C15">
      <w:pPr>
        <w:pStyle w:val="6"/>
        <w:spacing w:before="55"/>
        <w:ind w:left="0" w:right="0"/>
        <w:jc w:val="left"/>
        <w:rPr>
          <w:rFonts w:hint="eastAsia"/>
        </w:rPr>
      </w:pPr>
      <w:r>
        <w:rPr>
          <w:rFonts w:hint="eastAsia"/>
        </w:rPr>
        <w:t>And yet, is Christ not in all our thoughts?</w:t>
      </w:r>
    </w:p>
    <w:p w14:paraId="1B27F019">
      <w:pPr>
        <w:pStyle w:val="6"/>
        <w:spacing w:before="55"/>
        <w:ind w:left="0" w:right="0"/>
        <w:jc w:val="left"/>
        <w:rPr>
          <w:rFonts w:hint="eastAsia"/>
        </w:rPr>
      </w:pPr>
    </w:p>
    <w:p w14:paraId="28F17194">
      <w:pPr>
        <w:pStyle w:val="6"/>
        <w:spacing w:before="55"/>
        <w:ind w:left="0" w:right="0"/>
        <w:jc w:val="left"/>
        <w:rPr>
          <w:rFonts w:hint="eastAsia"/>
        </w:rPr>
      </w:pPr>
      <w:r>
        <w:rPr>
          <w:rFonts w:hint="eastAsia"/>
        </w:rPr>
        <w:t>然而，基督难道不在我们所有的思念中吗？</w:t>
      </w:r>
    </w:p>
    <w:p w14:paraId="38007C0E">
      <w:pPr>
        <w:pStyle w:val="6"/>
        <w:spacing w:before="55"/>
        <w:ind w:left="0" w:right="0"/>
        <w:jc w:val="left"/>
        <w:rPr>
          <w:rFonts w:hint="eastAsia"/>
        </w:rPr>
      </w:pPr>
    </w:p>
    <w:p w14:paraId="2FB5575B">
      <w:pPr>
        <w:pStyle w:val="6"/>
        <w:spacing w:before="55"/>
        <w:ind w:left="0" w:right="0"/>
        <w:jc w:val="left"/>
        <w:rPr>
          <w:rFonts w:hint="eastAsia"/>
        </w:rPr>
      </w:pPr>
    </w:p>
    <w:p w14:paraId="61EC5DD5">
      <w:pPr>
        <w:pStyle w:val="6"/>
        <w:spacing w:before="55"/>
        <w:ind w:left="0" w:right="0"/>
        <w:jc w:val="left"/>
        <w:rPr>
          <w:rFonts w:hint="eastAsia"/>
        </w:rPr>
      </w:pPr>
      <w:r>
        <w:rPr>
          <w:rFonts w:hint="eastAsia"/>
        </w:rPr>
        <w:t>It was said of the Jews that they would cast the Book of Esther to the ground before reading it because the name of God was not in it.</w:t>
      </w:r>
    </w:p>
    <w:p w14:paraId="2D98B1C6">
      <w:pPr>
        <w:pStyle w:val="6"/>
        <w:spacing w:before="55"/>
        <w:ind w:left="0" w:right="0"/>
        <w:jc w:val="left"/>
        <w:rPr>
          <w:rFonts w:hint="eastAsia"/>
        </w:rPr>
      </w:pPr>
    </w:p>
    <w:p w14:paraId="2135F536">
      <w:pPr>
        <w:pStyle w:val="6"/>
        <w:spacing w:before="55"/>
        <w:ind w:left="0" w:right="0"/>
        <w:jc w:val="left"/>
        <w:rPr>
          <w:rFonts w:hint="eastAsia"/>
        </w:rPr>
      </w:pPr>
      <w:r>
        <w:rPr>
          <w:rFonts w:hint="eastAsia"/>
        </w:rPr>
        <w:t>据说犹太人会在阅读以斯帖记之前将其扔在地上，因为书中没有神的名字。</w:t>
      </w:r>
    </w:p>
    <w:p w14:paraId="7AF14370">
      <w:pPr>
        <w:pStyle w:val="6"/>
        <w:spacing w:before="55"/>
        <w:ind w:left="0" w:right="0"/>
        <w:jc w:val="left"/>
        <w:rPr>
          <w:rFonts w:hint="eastAsia"/>
        </w:rPr>
      </w:pPr>
    </w:p>
    <w:p w14:paraId="60B21F98">
      <w:pPr>
        <w:pStyle w:val="6"/>
        <w:spacing w:before="55"/>
        <w:ind w:left="0" w:right="0"/>
        <w:jc w:val="left"/>
        <w:rPr>
          <w:rFonts w:hint="eastAsia"/>
        </w:rPr>
      </w:pPr>
    </w:p>
    <w:p w14:paraId="3211EFB9">
      <w:pPr>
        <w:pStyle w:val="6"/>
        <w:spacing w:before="55"/>
        <w:ind w:left="0" w:right="0"/>
        <w:jc w:val="left"/>
        <w:rPr>
          <w:rFonts w:hint="eastAsia"/>
        </w:rPr>
      </w:pPr>
      <w:r>
        <w:rPr>
          <w:rFonts w:hint="eastAsia"/>
        </w:rPr>
        <w:t>Augustine cast aside Cicero's writings because they did not contain the name of Jesus.</w:t>
      </w:r>
    </w:p>
    <w:p w14:paraId="60FF1936">
      <w:pPr>
        <w:pStyle w:val="6"/>
        <w:spacing w:before="55"/>
        <w:ind w:left="0" w:right="0"/>
        <w:jc w:val="left"/>
        <w:rPr>
          <w:rFonts w:hint="eastAsia"/>
        </w:rPr>
      </w:pPr>
    </w:p>
    <w:p w14:paraId="4B2C1E0C">
      <w:pPr>
        <w:pStyle w:val="6"/>
        <w:spacing w:before="55"/>
        <w:ind w:left="0" w:right="0"/>
        <w:jc w:val="left"/>
        <w:rPr>
          <w:rFonts w:hint="eastAsia"/>
        </w:rPr>
      </w:pPr>
      <w:r>
        <w:rPr>
          <w:rFonts w:hint="eastAsia"/>
        </w:rPr>
        <w:t>奥古斯丁抛弃了西塞罗的著作，因为其中没有耶稣的名字。</w:t>
      </w:r>
    </w:p>
    <w:p w14:paraId="5B624345">
      <w:pPr>
        <w:pStyle w:val="6"/>
        <w:spacing w:before="55"/>
        <w:ind w:left="0" w:right="0"/>
        <w:jc w:val="left"/>
        <w:rPr>
          <w:rFonts w:hint="eastAsia"/>
        </w:rPr>
      </w:pPr>
    </w:p>
    <w:p w14:paraId="314E1B9B">
      <w:pPr>
        <w:pStyle w:val="6"/>
        <w:spacing w:before="55"/>
        <w:ind w:left="0" w:right="0"/>
        <w:jc w:val="left"/>
        <w:rPr>
          <w:rFonts w:hint="eastAsia"/>
        </w:rPr>
      </w:pPr>
    </w:p>
    <w:p w14:paraId="01A1ACF7">
      <w:pPr>
        <w:pStyle w:val="6"/>
        <w:spacing w:before="55"/>
        <w:ind w:left="0" w:right="0"/>
        <w:jc w:val="left"/>
        <w:rPr>
          <w:rFonts w:hint="eastAsia"/>
        </w:rPr>
      </w:pPr>
      <w:r>
        <w:rPr>
          <w:rFonts w:hint="eastAsia"/>
        </w:rPr>
        <w:t>Christians! Should you not humble yourselves in the same way and cast down your sensual hearts for containing so little of Christ?</w:t>
      </w:r>
    </w:p>
    <w:p w14:paraId="7AB42726">
      <w:pPr>
        <w:pStyle w:val="6"/>
        <w:spacing w:before="55"/>
        <w:ind w:left="0" w:right="0"/>
        <w:jc w:val="left"/>
        <w:rPr>
          <w:rFonts w:hint="eastAsia"/>
        </w:rPr>
      </w:pPr>
    </w:p>
    <w:p w14:paraId="1200031C">
      <w:pPr>
        <w:pStyle w:val="6"/>
        <w:spacing w:before="55"/>
        <w:ind w:left="0" w:right="0"/>
        <w:jc w:val="left"/>
        <w:rPr>
          <w:rFonts w:hint="eastAsia"/>
        </w:rPr>
      </w:pPr>
      <w:r>
        <w:rPr>
          <w:rFonts w:hint="eastAsia"/>
        </w:rPr>
        <w:t>基督徒们！你们难道不应该同样谦卑自己，放下你们充满感官情欲的心，因为它里面如此少有基督吗？</w:t>
      </w:r>
    </w:p>
    <w:p w14:paraId="7D511758">
      <w:pPr>
        <w:pStyle w:val="6"/>
        <w:spacing w:before="55"/>
        <w:ind w:left="0" w:right="0"/>
        <w:jc w:val="left"/>
        <w:rPr>
          <w:rFonts w:hint="eastAsia"/>
        </w:rPr>
      </w:pPr>
    </w:p>
    <w:p w14:paraId="312057AA">
      <w:pPr>
        <w:pStyle w:val="6"/>
        <w:spacing w:before="55"/>
        <w:ind w:left="0" w:right="0"/>
        <w:jc w:val="left"/>
        <w:rPr>
          <w:rFonts w:hint="eastAsia"/>
        </w:rPr>
      </w:pPr>
    </w:p>
    <w:p w14:paraId="1B747BF4">
      <w:pPr>
        <w:pStyle w:val="6"/>
        <w:spacing w:before="55"/>
        <w:ind w:left="0" w:right="0"/>
        <w:jc w:val="left"/>
        <w:rPr>
          <w:rFonts w:hint="eastAsia"/>
        </w:rPr>
      </w:pPr>
      <w:r>
        <w:rPr>
          <w:rFonts w:hint="eastAsia"/>
        </w:rPr>
        <w:t>O, chide your hearts for their wilful or weak estrangement from Jesus Christ!</w:t>
      </w:r>
    </w:p>
    <w:p w14:paraId="02136724">
      <w:pPr>
        <w:pStyle w:val="6"/>
        <w:spacing w:before="55"/>
        <w:ind w:left="0" w:right="0"/>
        <w:jc w:val="left"/>
        <w:rPr>
          <w:rFonts w:hint="eastAsia"/>
        </w:rPr>
      </w:pPr>
    </w:p>
    <w:p w14:paraId="23553D1F">
      <w:pPr>
        <w:pStyle w:val="6"/>
        <w:spacing w:before="55"/>
        <w:ind w:left="0" w:right="0"/>
        <w:jc w:val="left"/>
        <w:rPr>
          <w:rFonts w:hint="eastAsia"/>
        </w:rPr>
      </w:pPr>
      <w:r>
        <w:rPr>
          <w:rFonts w:hint="eastAsia"/>
        </w:rPr>
        <w:t>哦，责备你们的心，因为它们故意或软弱地远离了耶稣基督！</w:t>
      </w:r>
    </w:p>
    <w:p w14:paraId="69FE36CA">
      <w:pPr>
        <w:pStyle w:val="6"/>
        <w:spacing w:before="55"/>
        <w:ind w:left="0" w:right="0"/>
        <w:jc w:val="left"/>
        <w:rPr>
          <w:rFonts w:hint="eastAsia"/>
        </w:rPr>
      </w:pPr>
    </w:p>
    <w:p w14:paraId="320ECA68">
      <w:pPr>
        <w:pStyle w:val="6"/>
        <w:spacing w:before="55"/>
        <w:ind w:left="0" w:right="0"/>
        <w:jc w:val="left"/>
        <w:rPr>
          <w:rFonts w:hint="eastAsia"/>
        </w:rPr>
      </w:pPr>
    </w:p>
    <w:p w14:paraId="6F977948">
      <w:pPr>
        <w:pStyle w:val="6"/>
        <w:spacing w:before="55"/>
        <w:ind w:left="0" w:right="0"/>
        <w:jc w:val="left"/>
        <w:rPr>
          <w:rFonts w:hint="eastAsia"/>
        </w:rPr>
      </w:pPr>
      <w:r>
        <w:rPr>
          <w:rFonts w:hint="eastAsia"/>
        </w:rPr>
        <w:t>Turn your thoughts from all earthly vanities and incline your souls to study Christ.</w:t>
      </w:r>
    </w:p>
    <w:p w14:paraId="1BA49ADA">
      <w:pPr>
        <w:pStyle w:val="6"/>
        <w:spacing w:before="55"/>
        <w:ind w:left="0" w:right="0"/>
        <w:jc w:val="left"/>
        <w:rPr>
          <w:rFonts w:hint="eastAsia"/>
        </w:rPr>
      </w:pPr>
    </w:p>
    <w:p w14:paraId="1773273E">
      <w:pPr>
        <w:pStyle w:val="6"/>
        <w:spacing w:before="55"/>
        <w:ind w:left="0" w:right="0"/>
        <w:jc w:val="left"/>
        <w:rPr>
          <w:rFonts w:hint="eastAsia"/>
        </w:rPr>
      </w:pPr>
      <w:r>
        <w:rPr>
          <w:rFonts w:hint="eastAsia"/>
        </w:rPr>
        <w:t>转离你们对一切尘世虚妄的思念，让你们的灵魂倾向于研习基督。</w:t>
      </w:r>
    </w:p>
    <w:p w14:paraId="6FAC20B7">
      <w:pPr>
        <w:pStyle w:val="6"/>
        <w:spacing w:before="55"/>
        <w:ind w:left="0" w:right="0"/>
        <w:jc w:val="left"/>
        <w:rPr>
          <w:rFonts w:hint="eastAsia"/>
        </w:rPr>
      </w:pPr>
    </w:p>
    <w:p w14:paraId="20AED1C2">
      <w:pPr>
        <w:pStyle w:val="6"/>
        <w:spacing w:before="55"/>
        <w:ind w:left="0" w:right="0"/>
        <w:jc w:val="left"/>
        <w:rPr>
          <w:rFonts w:hint="eastAsia"/>
        </w:rPr>
      </w:pPr>
    </w:p>
    <w:p w14:paraId="4CFE6F91">
      <w:pPr>
        <w:pStyle w:val="6"/>
        <w:spacing w:before="55"/>
        <w:ind w:left="0" w:right="0"/>
        <w:jc w:val="left"/>
        <w:rPr>
          <w:rFonts w:hint="eastAsia"/>
        </w:rPr>
      </w:pPr>
      <w:r>
        <w:rPr>
          <w:rFonts w:hint="eastAsia"/>
        </w:rPr>
        <w:t>Habituate yourselves to the contemplations I shall present in the next use.</w:t>
      </w:r>
    </w:p>
    <w:p w14:paraId="4EC34801">
      <w:pPr>
        <w:pStyle w:val="6"/>
        <w:spacing w:before="55"/>
        <w:ind w:left="0" w:right="0"/>
        <w:jc w:val="left"/>
        <w:rPr>
          <w:rFonts w:hint="eastAsia"/>
        </w:rPr>
      </w:pPr>
    </w:p>
    <w:p w14:paraId="3FFE5E3E">
      <w:pPr>
        <w:pStyle w:val="6"/>
        <w:spacing w:before="55"/>
        <w:ind w:left="0" w:right="0"/>
        <w:jc w:val="left"/>
        <w:rPr>
          <w:rFonts w:hint="eastAsia"/>
        </w:rPr>
      </w:pPr>
      <w:r>
        <w:rPr>
          <w:rFonts w:hint="eastAsia"/>
        </w:rPr>
        <w:t>使你们自己习惯于我将在下一个应用中提出的默想。</w:t>
      </w:r>
    </w:p>
    <w:p w14:paraId="49E0F546">
      <w:pPr>
        <w:pStyle w:val="6"/>
        <w:spacing w:before="55"/>
        <w:ind w:left="0" w:right="0"/>
        <w:jc w:val="left"/>
        <w:rPr>
          <w:rFonts w:hint="eastAsia"/>
        </w:rPr>
      </w:pPr>
    </w:p>
    <w:p w14:paraId="43443787">
      <w:pPr>
        <w:pStyle w:val="6"/>
        <w:spacing w:before="55"/>
        <w:ind w:left="0" w:right="0"/>
        <w:jc w:val="left"/>
        <w:rPr>
          <w:rFonts w:hint="eastAsia"/>
        </w:rPr>
      </w:pPr>
    </w:p>
    <w:p w14:paraId="4937BFD9">
      <w:pPr>
        <w:pStyle w:val="6"/>
        <w:spacing w:before="55"/>
        <w:ind w:left="0" w:right="0"/>
        <w:jc w:val="left"/>
        <w:rPr>
          <w:rFonts w:hint="eastAsia"/>
        </w:rPr>
      </w:pPr>
      <w:r>
        <w:rPr>
          <w:rFonts w:hint="eastAsia"/>
        </w:rPr>
        <w:t>Let those thoughts not be rare or cursory, but steadfast and settled.</w:t>
      </w:r>
    </w:p>
    <w:p w14:paraId="185EF54F">
      <w:pPr>
        <w:pStyle w:val="6"/>
        <w:spacing w:before="55"/>
        <w:ind w:left="0" w:right="0"/>
        <w:jc w:val="left"/>
        <w:rPr>
          <w:rFonts w:hint="eastAsia"/>
        </w:rPr>
      </w:pPr>
    </w:p>
    <w:p w14:paraId="20E6BBEF">
      <w:pPr>
        <w:pStyle w:val="6"/>
        <w:spacing w:before="55"/>
        <w:ind w:left="0" w:right="0"/>
        <w:jc w:val="left"/>
        <w:rPr>
          <w:rFonts w:hint="eastAsia"/>
        </w:rPr>
      </w:pPr>
      <w:r>
        <w:rPr>
          <w:rFonts w:hint="eastAsia"/>
        </w:rPr>
        <w:t>不要让那些思想稀少或肤浅，而要坚定和稳定。</w:t>
      </w:r>
    </w:p>
    <w:p w14:paraId="1B5630B6">
      <w:pPr>
        <w:pStyle w:val="6"/>
        <w:spacing w:before="55"/>
        <w:ind w:left="0" w:right="0"/>
        <w:jc w:val="left"/>
        <w:rPr>
          <w:rFonts w:hint="eastAsia"/>
        </w:rPr>
      </w:pPr>
    </w:p>
    <w:p w14:paraId="40C1958C">
      <w:pPr>
        <w:pStyle w:val="6"/>
        <w:spacing w:before="55"/>
        <w:ind w:left="0" w:right="0"/>
        <w:jc w:val="left"/>
        <w:rPr>
          <w:rFonts w:hint="eastAsia"/>
        </w:rPr>
      </w:pPr>
    </w:p>
    <w:p w14:paraId="76E399EF">
      <w:pPr>
        <w:pStyle w:val="6"/>
        <w:spacing w:before="55"/>
        <w:ind w:left="0" w:right="0"/>
        <w:jc w:val="left"/>
        <w:rPr>
          <w:rFonts w:hint="eastAsia"/>
        </w:rPr>
      </w:pPr>
      <w:r>
        <w:rPr>
          <w:rFonts w:hint="eastAsia"/>
        </w:rPr>
        <w:t>Dwell upon them. Bathe your souls in those delights. Drench your affections in those rivers of pleasure, or rather, in that sea of consolation.</w:t>
      </w:r>
    </w:p>
    <w:p w14:paraId="6DA759A5">
      <w:pPr>
        <w:pStyle w:val="6"/>
        <w:spacing w:before="55"/>
        <w:ind w:left="0" w:right="0"/>
        <w:jc w:val="left"/>
        <w:rPr>
          <w:rFonts w:hint="eastAsia"/>
        </w:rPr>
      </w:pPr>
    </w:p>
    <w:p w14:paraId="3B9596C6">
      <w:pPr>
        <w:pStyle w:val="6"/>
        <w:spacing w:before="55"/>
        <w:ind w:left="0" w:right="0"/>
        <w:jc w:val="left"/>
        <w:rPr>
          <w:rFonts w:hint="eastAsia"/>
        </w:rPr>
      </w:pPr>
      <w:r>
        <w:rPr>
          <w:rFonts w:hint="eastAsia"/>
        </w:rPr>
        <w:t>沉思它们。让你们的灵魂沉浸在那些喜乐中。让你们的感情沉浸在那些快乐的河流中，或者更确切地说，沉浸在那安慰的海洋中。</w:t>
      </w:r>
    </w:p>
    <w:p w14:paraId="2D9ADDF1">
      <w:pPr>
        <w:pStyle w:val="6"/>
        <w:spacing w:before="55"/>
        <w:ind w:left="0" w:right="0"/>
        <w:jc w:val="left"/>
        <w:rPr>
          <w:rFonts w:hint="eastAsia"/>
        </w:rPr>
      </w:pPr>
    </w:p>
    <w:p w14:paraId="2BFCA347">
      <w:pPr>
        <w:pStyle w:val="6"/>
        <w:spacing w:before="55"/>
        <w:ind w:left="0" w:right="0"/>
        <w:jc w:val="left"/>
        <w:rPr>
          <w:rFonts w:hint="eastAsia"/>
        </w:rPr>
      </w:pPr>
    </w:p>
    <w:p w14:paraId="1EF0CAB3">
      <w:pPr>
        <w:pStyle w:val="6"/>
        <w:spacing w:before="55"/>
        <w:ind w:left="0" w:right="0"/>
        <w:jc w:val="left"/>
        <w:rPr>
          <w:rFonts w:hint="eastAsia"/>
        </w:rPr>
      </w:pPr>
      <w:r>
        <w:rPr>
          <w:rFonts w:hint="eastAsia"/>
        </w:rPr>
        <w:t>O, anchor your souls in heavenly galleries. Fix your eyes continually upon Christ!</w:t>
      </w:r>
    </w:p>
    <w:p w14:paraId="181D4D40">
      <w:pPr>
        <w:pStyle w:val="6"/>
        <w:spacing w:before="55"/>
        <w:ind w:left="0" w:right="0"/>
        <w:jc w:val="left"/>
        <w:rPr>
          <w:rFonts w:hint="eastAsia"/>
        </w:rPr>
      </w:pPr>
    </w:p>
    <w:p w14:paraId="5D74E1E0">
      <w:pPr>
        <w:pStyle w:val="6"/>
        <w:spacing w:before="55"/>
        <w:ind w:left="0" w:right="0"/>
        <w:jc w:val="left"/>
        <w:rPr>
          <w:rFonts w:hint="eastAsia"/>
        </w:rPr>
      </w:pPr>
      <w:r>
        <w:rPr>
          <w:rFonts w:hint="eastAsia"/>
        </w:rPr>
        <w:t>哦，让你们的灵魂停泊在天上的殿宇中。让你们的眼睛不停地注视基督！</w:t>
      </w:r>
    </w:p>
    <w:p w14:paraId="24039722">
      <w:pPr>
        <w:pStyle w:val="6"/>
        <w:spacing w:before="55"/>
        <w:ind w:left="0" w:right="0"/>
        <w:jc w:val="left"/>
        <w:rPr>
          <w:rFonts w:hint="eastAsia"/>
        </w:rPr>
      </w:pPr>
    </w:p>
    <w:p w14:paraId="29098B8A">
      <w:pPr>
        <w:pStyle w:val="6"/>
        <w:spacing w:before="55"/>
        <w:ind w:left="0" w:right="0"/>
        <w:jc w:val="left"/>
        <w:rPr>
          <w:rFonts w:hint="eastAsia"/>
        </w:rPr>
      </w:pPr>
    </w:p>
    <w:p w14:paraId="6A69672E">
      <w:pPr>
        <w:pStyle w:val="6"/>
        <w:spacing w:before="55"/>
        <w:ind w:left="0" w:right="0"/>
        <w:jc w:val="left"/>
        <w:rPr>
          <w:rFonts w:hint="eastAsia"/>
        </w:rPr>
      </w:pPr>
      <w:r>
        <w:rPr>
          <w:rFonts w:hint="eastAsia"/>
        </w:rPr>
        <w:t>Do not say you are unable to do this.</w:t>
      </w:r>
    </w:p>
    <w:p w14:paraId="6954F3E5">
      <w:pPr>
        <w:pStyle w:val="6"/>
        <w:spacing w:before="55"/>
        <w:ind w:left="0" w:right="0"/>
        <w:jc w:val="left"/>
        <w:rPr>
          <w:rFonts w:hint="eastAsia"/>
        </w:rPr>
      </w:pPr>
    </w:p>
    <w:p w14:paraId="18622E83">
      <w:pPr>
        <w:pStyle w:val="6"/>
        <w:spacing w:before="55"/>
        <w:ind w:left="0" w:right="0"/>
        <w:jc w:val="left"/>
        <w:rPr>
          <w:rFonts w:hint="eastAsia"/>
        </w:rPr>
      </w:pPr>
      <w:r>
        <w:rPr>
          <w:rFonts w:hint="eastAsia"/>
        </w:rPr>
        <w:t>不要说你们做不到这一点。</w:t>
      </w:r>
    </w:p>
    <w:p w14:paraId="54345E61">
      <w:pPr>
        <w:pStyle w:val="6"/>
        <w:spacing w:before="55"/>
        <w:ind w:left="0" w:right="0"/>
        <w:jc w:val="left"/>
        <w:rPr>
          <w:rFonts w:hint="eastAsia"/>
        </w:rPr>
      </w:pPr>
    </w:p>
    <w:p w14:paraId="34C5C276">
      <w:pPr>
        <w:pStyle w:val="6"/>
        <w:spacing w:before="55"/>
        <w:ind w:left="0" w:right="0"/>
        <w:jc w:val="left"/>
        <w:rPr>
          <w:rFonts w:hint="eastAsia"/>
        </w:rPr>
      </w:pPr>
    </w:p>
    <w:p w14:paraId="4D7232E3">
      <w:pPr>
        <w:pStyle w:val="6"/>
        <w:spacing w:before="55"/>
        <w:ind w:left="0" w:right="0"/>
        <w:jc w:val="left"/>
        <w:rPr>
          <w:rFonts w:hint="eastAsia"/>
        </w:rPr>
      </w:pPr>
      <w:r>
        <w:rPr>
          <w:rFonts w:hint="eastAsia"/>
        </w:rPr>
        <w:t>Do not claim this must be God’s work alone, and that therefore all exhortations are in vain.</w:t>
      </w:r>
    </w:p>
    <w:p w14:paraId="7F1974C7">
      <w:pPr>
        <w:pStyle w:val="6"/>
        <w:spacing w:before="55"/>
        <w:ind w:left="0" w:right="0"/>
        <w:jc w:val="left"/>
        <w:rPr>
          <w:rFonts w:hint="eastAsia"/>
        </w:rPr>
      </w:pPr>
    </w:p>
    <w:p w14:paraId="659AF3B0">
      <w:pPr>
        <w:pStyle w:val="6"/>
        <w:spacing w:before="55"/>
        <w:ind w:left="0" w:right="0"/>
        <w:jc w:val="left"/>
        <w:rPr>
          <w:rFonts w:hint="eastAsia"/>
        </w:rPr>
      </w:pPr>
      <w:r>
        <w:rPr>
          <w:rFonts w:hint="eastAsia"/>
        </w:rPr>
        <w:t>不要声称这必须是神独自的工作，因此所有的劝勉都是徒劳的。</w:t>
      </w:r>
    </w:p>
    <w:p w14:paraId="52D92372">
      <w:pPr>
        <w:pStyle w:val="6"/>
        <w:spacing w:before="55"/>
        <w:ind w:left="0" w:right="0"/>
        <w:jc w:val="left"/>
        <w:rPr>
          <w:rFonts w:hint="eastAsia"/>
        </w:rPr>
      </w:pPr>
    </w:p>
    <w:p w14:paraId="6B4B8685">
      <w:pPr>
        <w:pStyle w:val="6"/>
        <w:spacing w:before="55"/>
        <w:ind w:left="0" w:right="0"/>
        <w:jc w:val="left"/>
        <w:rPr>
          <w:rFonts w:hint="eastAsia"/>
        </w:rPr>
      </w:pPr>
    </w:p>
    <w:p w14:paraId="1C5DDF77">
      <w:pPr>
        <w:pStyle w:val="6"/>
        <w:spacing w:before="55"/>
        <w:ind w:left="0" w:right="0"/>
        <w:jc w:val="left"/>
        <w:rPr>
          <w:rFonts w:hint="eastAsia"/>
        </w:rPr>
      </w:pPr>
      <w:r>
        <w:rPr>
          <w:rFonts w:hint="eastAsia"/>
        </w:rPr>
        <w:t>A learned divine has said, though God is the chief disposer of your hearts, yet, under Him, you have the greatest command over them yourselves.</w:t>
      </w:r>
    </w:p>
    <w:p w14:paraId="2195372A">
      <w:pPr>
        <w:pStyle w:val="6"/>
        <w:spacing w:before="55"/>
        <w:ind w:left="0" w:right="0"/>
        <w:jc w:val="left"/>
        <w:rPr>
          <w:rFonts w:hint="eastAsia"/>
        </w:rPr>
      </w:pPr>
    </w:p>
    <w:p w14:paraId="31FA53F9">
      <w:pPr>
        <w:pStyle w:val="6"/>
        <w:spacing w:before="55"/>
        <w:ind w:left="0" w:right="0"/>
        <w:jc w:val="left"/>
        <w:rPr>
          <w:rFonts w:hint="eastAsia"/>
        </w:rPr>
      </w:pPr>
      <w:r>
        <w:rPr>
          <w:rFonts w:hint="eastAsia"/>
        </w:rPr>
        <w:t>一位博学的教士说过，虽然神是你们心中主要的安排者，然而，在祂之下，你们对自己的心拥有最大的掌控权。</w:t>
      </w:r>
    </w:p>
    <w:p w14:paraId="775C0948">
      <w:pPr>
        <w:pStyle w:val="6"/>
        <w:spacing w:before="55"/>
        <w:ind w:left="0" w:right="0"/>
        <w:jc w:val="left"/>
        <w:rPr>
          <w:rFonts w:hint="eastAsia"/>
        </w:rPr>
      </w:pPr>
    </w:p>
    <w:p w14:paraId="61CA66EA">
      <w:pPr>
        <w:pStyle w:val="6"/>
        <w:spacing w:before="55"/>
        <w:ind w:left="0" w:right="0"/>
        <w:jc w:val="left"/>
        <w:rPr>
          <w:rFonts w:hint="eastAsia"/>
        </w:rPr>
      </w:pPr>
    </w:p>
    <w:p w14:paraId="1F1BF12F">
      <w:pPr>
        <w:pStyle w:val="6"/>
        <w:spacing w:before="55"/>
        <w:ind w:left="0" w:right="0"/>
        <w:jc w:val="left"/>
        <w:rPr>
          <w:rFonts w:hint="eastAsia"/>
        </w:rPr>
      </w:pPr>
      <w:r>
        <w:rPr>
          <w:rFonts w:hint="eastAsia"/>
        </w:rPr>
        <w:t>Though without Christ you can do nothing, yet under Him you may do much.</w:t>
      </w:r>
    </w:p>
    <w:p w14:paraId="0144C704">
      <w:pPr>
        <w:pStyle w:val="6"/>
        <w:spacing w:before="55"/>
        <w:ind w:left="0" w:right="0"/>
        <w:jc w:val="left"/>
        <w:rPr>
          <w:rFonts w:hint="eastAsia"/>
        </w:rPr>
      </w:pPr>
    </w:p>
    <w:p w14:paraId="23961617">
      <w:pPr>
        <w:pStyle w:val="6"/>
        <w:spacing w:before="55"/>
        <w:ind w:left="0" w:right="0"/>
        <w:jc w:val="left"/>
        <w:rPr>
          <w:rFonts w:hint="eastAsia"/>
        </w:rPr>
      </w:pPr>
      <w:r>
        <w:rPr>
          <w:rFonts w:hint="eastAsia"/>
        </w:rPr>
        <w:t>虽然没有基督你们什么也做不成，然而在祂里面，你们可以做许多事。</w:t>
      </w:r>
    </w:p>
    <w:p w14:paraId="408313CA">
      <w:pPr>
        <w:pStyle w:val="6"/>
        <w:spacing w:before="55"/>
        <w:ind w:left="0" w:right="0"/>
        <w:jc w:val="left"/>
        <w:rPr>
          <w:rFonts w:hint="eastAsia"/>
        </w:rPr>
      </w:pPr>
    </w:p>
    <w:p w14:paraId="3B05B219">
      <w:pPr>
        <w:pStyle w:val="6"/>
        <w:spacing w:before="55"/>
        <w:ind w:left="0" w:right="0"/>
        <w:jc w:val="left"/>
        <w:rPr>
          <w:rFonts w:hint="eastAsia"/>
        </w:rPr>
      </w:pPr>
    </w:p>
    <w:p w14:paraId="78C231AE">
      <w:pPr>
        <w:pStyle w:val="6"/>
        <w:spacing w:before="55"/>
        <w:ind w:left="0" w:right="0"/>
        <w:jc w:val="left"/>
        <w:rPr>
          <w:rFonts w:hint="eastAsia"/>
        </w:rPr>
      </w:pPr>
      <w:r>
        <w:rPr>
          <w:rFonts w:hint="eastAsia"/>
        </w:rPr>
        <w:t>If you fail to act, the work will be left undone, and you undone through neglect.</w:t>
      </w:r>
    </w:p>
    <w:p w14:paraId="4CE598E4">
      <w:pPr>
        <w:pStyle w:val="6"/>
        <w:spacing w:before="55"/>
        <w:ind w:left="0" w:right="0"/>
        <w:jc w:val="left"/>
        <w:rPr>
          <w:rFonts w:hint="eastAsia"/>
        </w:rPr>
      </w:pPr>
    </w:p>
    <w:p w14:paraId="255612A8">
      <w:pPr>
        <w:pStyle w:val="6"/>
        <w:spacing w:before="55"/>
        <w:ind w:left="0" w:right="0"/>
        <w:jc w:val="left"/>
        <w:rPr>
          <w:rFonts w:hint="eastAsia"/>
        </w:rPr>
      </w:pPr>
      <w:r>
        <w:rPr>
          <w:rFonts w:hint="eastAsia"/>
        </w:rPr>
        <w:t>如果你们不行动，这工作就会搁置，而你们也会因疏忽而失败。</w:t>
      </w:r>
    </w:p>
    <w:p w14:paraId="36EDF77E">
      <w:pPr>
        <w:pStyle w:val="6"/>
        <w:spacing w:before="55"/>
        <w:ind w:left="0" w:right="0"/>
        <w:jc w:val="left"/>
        <w:rPr>
          <w:rFonts w:hint="eastAsia"/>
        </w:rPr>
      </w:pPr>
    </w:p>
    <w:p w14:paraId="5A926D89">
      <w:pPr>
        <w:pStyle w:val="6"/>
        <w:spacing w:before="55"/>
        <w:ind w:left="0" w:right="0"/>
        <w:jc w:val="left"/>
        <w:rPr>
          <w:rFonts w:hint="eastAsia"/>
        </w:rPr>
      </w:pPr>
    </w:p>
    <w:p w14:paraId="279FFDD0">
      <w:pPr>
        <w:pStyle w:val="6"/>
        <w:spacing w:before="55"/>
        <w:ind w:left="0" w:right="0"/>
        <w:jc w:val="left"/>
        <w:rPr>
          <w:rFonts w:hint="eastAsia"/>
        </w:rPr>
      </w:pPr>
      <w:r>
        <w:rPr>
          <w:rFonts w:hint="eastAsia"/>
        </w:rPr>
        <w:t>Do your part, and you have no reason to doubt whether Christ will do His.</w:t>
      </w:r>
    </w:p>
    <w:p w14:paraId="0F7E5326">
      <w:pPr>
        <w:pStyle w:val="6"/>
        <w:spacing w:before="55"/>
        <w:ind w:left="0" w:right="0"/>
        <w:jc w:val="left"/>
        <w:rPr>
          <w:rFonts w:hint="eastAsia"/>
        </w:rPr>
      </w:pPr>
    </w:p>
    <w:p w14:paraId="1C2DC06B">
      <w:pPr>
        <w:pStyle w:val="6"/>
        <w:spacing w:before="55"/>
        <w:ind w:left="0" w:right="0"/>
        <w:jc w:val="left"/>
        <w:rPr>
          <w:rFonts w:hint="eastAsia"/>
        </w:rPr>
      </w:pPr>
      <w:r>
        <w:rPr>
          <w:rFonts w:hint="eastAsia"/>
        </w:rPr>
        <w:t>尽你们的本分，你们就没有理由怀疑基督是否会尽祂的本分。</w:t>
      </w:r>
    </w:p>
    <w:p w14:paraId="48B8AC00">
      <w:pPr>
        <w:pStyle w:val="6"/>
        <w:spacing w:before="55"/>
        <w:ind w:left="0" w:right="0"/>
        <w:jc w:val="left"/>
        <w:rPr>
          <w:rFonts w:hint="eastAsia"/>
        </w:rPr>
      </w:pPr>
    </w:p>
    <w:p w14:paraId="484B46B6">
      <w:pPr>
        <w:pStyle w:val="6"/>
        <w:spacing w:before="55"/>
        <w:ind w:left="0" w:right="0"/>
        <w:jc w:val="left"/>
        <w:rPr>
          <w:rFonts w:hint="eastAsia"/>
        </w:rPr>
      </w:pPr>
    </w:p>
    <w:p w14:paraId="65BB3E37">
      <w:pPr>
        <w:pStyle w:val="6"/>
        <w:spacing w:before="55"/>
        <w:ind w:left="0" w:right="0"/>
        <w:jc w:val="left"/>
        <w:rPr>
          <w:rFonts w:hint="eastAsia"/>
        </w:rPr>
      </w:pPr>
      <w:r>
        <w:rPr>
          <w:rFonts w:hint="eastAsia"/>
        </w:rPr>
        <w:t>It is not Christ’s way to forsake His own people in the very work He sets them to do.</w:t>
      </w:r>
    </w:p>
    <w:p w14:paraId="4734F6EC">
      <w:pPr>
        <w:pStyle w:val="6"/>
        <w:spacing w:before="55"/>
        <w:ind w:left="0" w:right="0"/>
        <w:jc w:val="left"/>
        <w:rPr>
          <w:rFonts w:hint="eastAsia"/>
        </w:rPr>
      </w:pPr>
    </w:p>
    <w:p w14:paraId="224391EF">
      <w:pPr>
        <w:pStyle w:val="6"/>
        <w:spacing w:before="55"/>
        <w:ind w:left="0" w:right="0"/>
        <w:jc w:val="left"/>
        <w:rPr>
          <w:rFonts w:hint="eastAsia"/>
        </w:rPr>
      </w:pPr>
      <w:r>
        <w:rPr>
          <w:rFonts w:hint="eastAsia"/>
        </w:rPr>
        <w:t>基督的行事方式并非在祂所委派的工作中抛弃祂自己的人民。</w:t>
      </w:r>
    </w:p>
    <w:p w14:paraId="64D1C013">
      <w:pPr>
        <w:pStyle w:val="6"/>
        <w:spacing w:before="55"/>
        <w:ind w:left="0" w:right="0"/>
        <w:jc w:val="left"/>
      </w:pPr>
    </w:p>
    <w:p w14:paraId="37F167C1">
      <w:pPr>
        <w:pStyle w:val="6"/>
        <w:spacing w:before="55"/>
        <w:ind w:left="0" w:right="0"/>
        <w:jc w:val="left"/>
      </w:pPr>
    </w:p>
    <w:p w14:paraId="5483F822">
      <w:pPr>
        <w:bidi w:val="0"/>
        <w:rPr>
          <w:rFonts w:hint="eastAsia"/>
          <w:sz w:val="30"/>
          <w:szCs w:val="30"/>
        </w:rPr>
      </w:pPr>
      <w:r>
        <w:rPr>
          <w:rFonts w:hint="eastAsia"/>
          <w:sz w:val="30"/>
          <w:szCs w:val="30"/>
        </w:rPr>
        <w:t>But You Say, “We Can Do Nothing”</w:t>
      </w:r>
    </w:p>
    <w:p w14:paraId="4CFD3B82">
      <w:pPr>
        <w:bidi w:val="0"/>
        <w:rPr>
          <w:rFonts w:hint="eastAsia"/>
          <w:sz w:val="30"/>
          <w:szCs w:val="30"/>
        </w:rPr>
      </w:pPr>
    </w:p>
    <w:p w14:paraId="19C41F90">
      <w:pPr>
        <w:bidi w:val="0"/>
        <w:rPr>
          <w:rFonts w:hint="eastAsia"/>
          <w:sz w:val="30"/>
          <w:szCs w:val="30"/>
        </w:rPr>
      </w:pPr>
      <w:r>
        <w:rPr>
          <w:rFonts w:hint="eastAsia"/>
          <w:sz w:val="30"/>
          <w:szCs w:val="30"/>
        </w:rPr>
        <w:t>但是你们说：“我们什么也做不了”</w:t>
      </w:r>
    </w:p>
    <w:p w14:paraId="1CE174A2">
      <w:pPr>
        <w:bidi w:val="0"/>
        <w:rPr>
          <w:rFonts w:hint="eastAsia"/>
          <w:sz w:val="30"/>
          <w:szCs w:val="30"/>
        </w:rPr>
      </w:pPr>
    </w:p>
    <w:p w14:paraId="3F070EAF">
      <w:pPr>
        <w:bidi w:val="0"/>
        <w:rPr>
          <w:rFonts w:hint="eastAsia"/>
          <w:sz w:val="30"/>
          <w:szCs w:val="30"/>
        </w:rPr>
      </w:pPr>
    </w:p>
    <w:p w14:paraId="4D51F57A">
      <w:pPr>
        <w:bidi w:val="0"/>
        <w:rPr>
          <w:rFonts w:hint="eastAsia"/>
          <w:sz w:val="30"/>
          <w:szCs w:val="30"/>
        </w:rPr>
      </w:pPr>
      <w:r>
        <w:rPr>
          <w:rFonts w:hint="eastAsia"/>
          <w:sz w:val="30"/>
          <w:szCs w:val="30"/>
        </w:rPr>
        <w:t>How is it you can do nothing? Are you neither spiritual nor rational creatures?</w:t>
      </w:r>
    </w:p>
    <w:p w14:paraId="4CBAC8DA">
      <w:pPr>
        <w:bidi w:val="0"/>
        <w:rPr>
          <w:rFonts w:hint="eastAsia"/>
          <w:sz w:val="30"/>
          <w:szCs w:val="30"/>
        </w:rPr>
      </w:pPr>
    </w:p>
    <w:p w14:paraId="3516FF54">
      <w:pPr>
        <w:bidi w:val="0"/>
        <w:rPr>
          <w:rFonts w:hint="eastAsia"/>
          <w:sz w:val="30"/>
          <w:szCs w:val="30"/>
        </w:rPr>
      </w:pPr>
      <w:r>
        <w:rPr>
          <w:rFonts w:hint="eastAsia"/>
          <w:sz w:val="30"/>
          <w:szCs w:val="30"/>
        </w:rPr>
        <w:t>你们怎么会什么也做不了呢？难道你们既不是属灵的，也不是理性的受造物吗？</w:t>
      </w:r>
    </w:p>
    <w:p w14:paraId="35D5F847">
      <w:pPr>
        <w:bidi w:val="0"/>
        <w:rPr>
          <w:rFonts w:hint="eastAsia"/>
          <w:sz w:val="30"/>
          <w:szCs w:val="30"/>
        </w:rPr>
      </w:pPr>
    </w:p>
    <w:p w14:paraId="378739D5">
      <w:pPr>
        <w:bidi w:val="0"/>
        <w:rPr>
          <w:rFonts w:hint="eastAsia"/>
          <w:sz w:val="30"/>
          <w:szCs w:val="30"/>
        </w:rPr>
      </w:pPr>
    </w:p>
    <w:p w14:paraId="12B68612">
      <w:pPr>
        <w:bidi w:val="0"/>
        <w:rPr>
          <w:rFonts w:hint="eastAsia"/>
          <w:sz w:val="30"/>
          <w:szCs w:val="30"/>
        </w:rPr>
      </w:pPr>
      <w:r>
        <w:rPr>
          <w:rFonts w:hint="eastAsia"/>
          <w:sz w:val="30"/>
          <w:szCs w:val="30"/>
        </w:rPr>
        <w:t>If a carnal minister can make it his life’s work to study Christ—all because it is the trade by which he lives and he knows no other means to subsist—should not a spiritual Christian do much more?</w:t>
      </w:r>
    </w:p>
    <w:p w14:paraId="02E7A22B">
      <w:pPr>
        <w:bidi w:val="0"/>
        <w:rPr>
          <w:rFonts w:hint="eastAsia"/>
          <w:sz w:val="30"/>
          <w:szCs w:val="30"/>
        </w:rPr>
      </w:pPr>
    </w:p>
    <w:p w14:paraId="15ECAAB8">
      <w:pPr>
        <w:bidi w:val="0"/>
        <w:rPr>
          <w:rFonts w:hint="eastAsia"/>
          <w:sz w:val="30"/>
          <w:szCs w:val="30"/>
        </w:rPr>
      </w:pPr>
      <w:r>
        <w:rPr>
          <w:rFonts w:hint="eastAsia"/>
          <w:sz w:val="30"/>
          <w:szCs w:val="30"/>
        </w:rPr>
        <w:t>如果一个属肉体的牧师能把研习基督作为他一生的工作——仅仅是因为这是他赖以为生的职业，而且他知道没有其他谋生的手段——那么一个属灵的基督徒难道不应该做得更多吗？</w:t>
      </w:r>
    </w:p>
    <w:p w14:paraId="714080B2">
      <w:pPr>
        <w:bidi w:val="0"/>
        <w:rPr>
          <w:rFonts w:hint="eastAsia"/>
          <w:sz w:val="30"/>
          <w:szCs w:val="30"/>
        </w:rPr>
      </w:pPr>
    </w:p>
    <w:p w14:paraId="4940B986">
      <w:pPr>
        <w:bidi w:val="0"/>
        <w:rPr>
          <w:rFonts w:hint="eastAsia"/>
          <w:sz w:val="30"/>
          <w:szCs w:val="30"/>
        </w:rPr>
      </w:pPr>
    </w:p>
    <w:p w14:paraId="2F45BD6D">
      <w:pPr>
        <w:bidi w:val="0"/>
        <w:rPr>
          <w:rFonts w:hint="eastAsia"/>
          <w:sz w:val="30"/>
          <w:szCs w:val="30"/>
        </w:rPr>
      </w:pPr>
      <w:r>
        <w:rPr>
          <w:rFonts w:hint="eastAsia"/>
          <w:sz w:val="30"/>
          <w:szCs w:val="30"/>
        </w:rPr>
        <w:t>If a cook can labour and sweat over preparing your food because it is his trade, though he himself may not even taste it, should not you, for whom it is prepared, take the time to savour its sweetness and feed upon it?</w:t>
      </w:r>
    </w:p>
    <w:p w14:paraId="15A2B5F9">
      <w:pPr>
        <w:bidi w:val="0"/>
        <w:rPr>
          <w:rFonts w:hint="eastAsia"/>
          <w:sz w:val="30"/>
          <w:szCs w:val="30"/>
        </w:rPr>
      </w:pPr>
    </w:p>
    <w:p w14:paraId="3C42E54C">
      <w:pPr>
        <w:bidi w:val="0"/>
        <w:rPr>
          <w:rFonts w:hint="eastAsia"/>
          <w:sz w:val="30"/>
          <w:szCs w:val="30"/>
        </w:rPr>
      </w:pPr>
      <w:r>
        <w:rPr>
          <w:rFonts w:hint="eastAsia"/>
          <w:sz w:val="30"/>
          <w:szCs w:val="30"/>
        </w:rPr>
        <w:t>如果一个厨师能为了他的职业而辛勤劳作，汗流浃背地准备你们的食物，即使他自己可能根本尝不到，那么你们这些食物的享用者，难道不应该花时间品味它的甜美，并以此为食吗？</w:t>
      </w:r>
    </w:p>
    <w:p w14:paraId="5D87E4FF">
      <w:pPr>
        <w:bidi w:val="0"/>
        <w:rPr>
          <w:rFonts w:hint="eastAsia"/>
          <w:sz w:val="30"/>
          <w:szCs w:val="30"/>
        </w:rPr>
      </w:pPr>
    </w:p>
    <w:p w14:paraId="7303FC3D">
      <w:pPr>
        <w:bidi w:val="0"/>
        <w:rPr>
          <w:rFonts w:hint="eastAsia"/>
          <w:sz w:val="30"/>
          <w:szCs w:val="30"/>
        </w:rPr>
      </w:pPr>
    </w:p>
    <w:p w14:paraId="18BD936C">
      <w:pPr>
        <w:bidi w:val="0"/>
        <w:rPr>
          <w:rFonts w:hint="eastAsia"/>
          <w:sz w:val="30"/>
          <w:szCs w:val="30"/>
        </w:rPr>
      </w:pPr>
      <w:r>
        <w:rPr>
          <w:rFonts w:hint="eastAsia"/>
          <w:sz w:val="30"/>
          <w:szCs w:val="30"/>
        </w:rPr>
        <w:t>Christians! If your souls were sound and right, they would perceive incomparably more delight and sweetness in knowing, thinking, believing, loving, and rejoicing in Jesus Christ than even the soundest stomach finds in its food, or the keenest senses in their enjoyment of earthly pleasures.</w:t>
      </w:r>
    </w:p>
    <w:p w14:paraId="190610B0">
      <w:pPr>
        <w:bidi w:val="0"/>
        <w:rPr>
          <w:rFonts w:hint="eastAsia"/>
          <w:sz w:val="30"/>
          <w:szCs w:val="30"/>
        </w:rPr>
      </w:pPr>
    </w:p>
    <w:p w14:paraId="3D6D3CC2">
      <w:pPr>
        <w:bidi w:val="0"/>
        <w:rPr>
          <w:rFonts w:hint="eastAsia"/>
          <w:sz w:val="30"/>
          <w:szCs w:val="30"/>
        </w:rPr>
      </w:pPr>
      <w:r>
        <w:rPr>
          <w:rFonts w:hint="eastAsia"/>
          <w:sz w:val="30"/>
          <w:szCs w:val="30"/>
        </w:rPr>
        <w:t>基督徒们！如果你们的灵魂健康而正直，你们在认识、思想、相信、爱慕和喜乐于耶稣基督中所感知的喜乐和甘甜，将远胜于最健康的胃肠在食物中所获得的满足，或最敏锐的感官在享受尘世乐趣中所获得的快乐。</w:t>
      </w:r>
    </w:p>
    <w:p w14:paraId="4BB0612E">
      <w:pPr>
        <w:bidi w:val="0"/>
        <w:rPr>
          <w:rFonts w:hint="eastAsia"/>
          <w:sz w:val="30"/>
          <w:szCs w:val="30"/>
        </w:rPr>
      </w:pPr>
    </w:p>
    <w:p w14:paraId="3DEABA0F">
      <w:pPr>
        <w:bidi w:val="0"/>
        <w:rPr>
          <w:rFonts w:hint="eastAsia"/>
          <w:sz w:val="30"/>
          <w:szCs w:val="30"/>
        </w:rPr>
      </w:pPr>
    </w:p>
    <w:p w14:paraId="356FF6A5">
      <w:pPr>
        <w:bidi w:val="0"/>
        <w:rPr>
          <w:rFonts w:hint="eastAsia"/>
          <w:sz w:val="30"/>
          <w:szCs w:val="30"/>
        </w:rPr>
      </w:pPr>
      <w:r>
        <w:rPr>
          <w:rFonts w:hint="eastAsia"/>
          <w:sz w:val="30"/>
          <w:szCs w:val="30"/>
        </w:rPr>
        <w:t>Now, for shame, never say you cannot attain this. “I can do all things,” saith Paul, “through Christ who strengtheneth me.”</w:t>
      </w:r>
    </w:p>
    <w:p w14:paraId="50DA87C2">
      <w:pPr>
        <w:bidi w:val="0"/>
        <w:rPr>
          <w:rFonts w:hint="eastAsia"/>
          <w:sz w:val="30"/>
          <w:szCs w:val="30"/>
        </w:rPr>
      </w:pPr>
    </w:p>
    <w:p w14:paraId="3BDF0F0A">
      <w:pPr>
        <w:bidi w:val="0"/>
        <w:rPr>
          <w:rFonts w:hint="eastAsia"/>
          <w:sz w:val="30"/>
          <w:szCs w:val="30"/>
        </w:rPr>
      </w:pPr>
      <w:r>
        <w:rPr>
          <w:rFonts w:hint="eastAsia"/>
          <w:sz w:val="30"/>
          <w:szCs w:val="30"/>
        </w:rPr>
        <w:t>现在，为了羞耻，永远不要说你们无法达到这一点。“靠着加给我力量的基督，我凡事都能做，”保罗说。</w:t>
      </w:r>
    </w:p>
    <w:p w14:paraId="391C2FE2">
      <w:pPr>
        <w:bidi w:val="0"/>
        <w:rPr>
          <w:rFonts w:hint="eastAsia"/>
          <w:sz w:val="30"/>
          <w:szCs w:val="30"/>
        </w:rPr>
      </w:pPr>
    </w:p>
    <w:p w14:paraId="1D87443D">
      <w:pPr>
        <w:bidi w:val="0"/>
        <w:rPr>
          <w:rFonts w:hint="eastAsia"/>
          <w:sz w:val="30"/>
          <w:szCs w:val="30"/>
        </w:rPr>
      </w:pPr>
    </w:p>
    <w:p w14:paraId="345DB546">
      <w:pPr>
        <w:bidi w:val="0"/>
        <w:rPr>
          <w:rFonts w:hint="eastAsia"/>
          <w:sz w:val="30"/>
          <w:szCs w:val="30"/>
        </w:rPr>
      </w:pPr>
      <w:r>
        <w:rPr>
          <w:rFonts w:hint="eastAsia"/>
          <w:sz w:val="30"/>
          <w:szCs w:val="30"/>
        </w:rPr>
        <w:t>O, it is our sloth, our security, our carnal mind—which is enmity to God and Christ—that keeps us from this duty.</w:t>
      </w:r>
    </w:p>
    <w:p w14:paraId="162D7A96">
      <w:pPr>
        <w:bidi w:val="0"/>
        <w:rPr>
          <w:rFonts w:hint="eastAsia"/>
          <w:sz w:val="30"/>
          <w:szCs w:val="30"/>
        </w:rPr>
      </w:pPr>
    </w:p>
    <w:p w14:paraId="568ABA6B">
      <w:pPr>
        <w:bidi w:val="0"/>
        <w:rPr>
          <w:rFonts w:hint="eastAsia"/>
          <w:sz w:val="30"/>
          <w:szCs w:val="30"/>
        </w:rPr>
      </w:pPr>
      <w:r>
        <w:rPr>
          <w:rFonts w:hint="eastAsia"/>
          <w:sz w:val="30"/>
          <w:szCs w:val="30"/>
        </w:rPr>
        <w:t>哦，正是我们的懒惰，我们的安逸，我们属肉体的心——这与神和基督为敌——阻碍了我们履行这项责任。</w:t>
      </w:r>
    </w:p>
    <w:p w14:paraId="707B6877">
      <w:pPr>
        <w:bidi w:val="0"/>
        <w:rPr>
          <w:rFonts w:hint="eastAsia"/>
          <w:sz w:val="30"/>
          <w:szCs w:val="30"/>
        </w:rPr>
      </w:pPr>
    </w:p>
    <w:p w14:paraId="60A00966">
      <w:pPr>
        <w:bidi w:val="0"/>
        <w:rPr>
          <w:rFonts w:hint="eastAsia"/>
          <w:sz w:val="30"/>
          <w:szCs w:val="30"/>
        </w:rPr>
      </w:pPr>
    </w:p>
    <w:p w14:paraId="077C7D3B">
      <w:pPr>
        <w:bidi w:val="0"/>
        <w:rPr>
          <w:rFonts w:hint="eastAsia"/>
          <w:sz w:val="30"/>
          <w:szCs w:val="30"/>
        </w:rPr>
      </w:pPr>
      <w:r>
        <w:rPr>
          <w:rFonts w:hint="eastAsia"/>
          <w:sz w:val="30"/>
          <w:szCs w:val="30"/>
        </w:rPr>
        <w:t>Be Exhorted!</w:t>
      </w:r>
    </w:p>
    <w:p w14:paraId="4B89202A">
      <w:pPr>
        <w:bidi w:val="0"/>
        <w:rPr>
          <w:rFonts w:hint="eastAsia"/>
          <w:sz w:val="30"/>
          <w:szCs w:val="30"/>
        </w:rPr>
      </w:pPr>
    </w:p>
    <w:p w14:paraId="3D34A0E0">
      <w:pPr>
        <w:bidi w:val="0"/>
        <w:rPr>
          <w:rFonts w:hint="eastAsia"/>
          <w:sz w:val="30"/>
          <w:szCs w:val="30"/>
        </w:rPr>
      </w:pPr>
      <w:r>
        <w:rPr>
          <w:rFonts w:hint="eastAsia"/>
          <w:sz w:val="30"/>
          <w:szCs w:val="30"/>
        </w:rPr>
        <w:t>要受劝勉！</w:t>
      </w:r>
    </w:p>
    <w:p w14:paraId="3A8D7C1B">
      <w:pPr>
        <w:bidi w:val="0"/>
        <w:rPr>
          <w:rFonts w:hint="eastAsia"/>
          <w:sz w:val="30"/>
          <w:szCs w:val="30"/>
        </w:rPr>
      </w:pPr>
    </w:p>
    <w:p w14:paraId="35370C56">
      <w:pPr>
        <w:bidi w:val="0"/>
        <w:rPr>
          <w:rFonts w:hint="eastAsia"/>
          <w:sz w:val="30"/>
          <w:szCs w:val="30"/>
        </w:rPr>
      </w:pPr>
    </w:p>
    <w:p w14:paraId="1238EBA8">
      <w:pPr>
        <w:bidi w:val="0"/>
        <w:rPr>
          <w:rFonts w:hint="eastAsia"/>
          <w:sz w:val="30"/>
          <w:szCs w:val="30"/>
        </w:rPr>
      </w:pPr>
      <w:r>
        <w:rPr>
          <w:rFonts w:hint="eastAsia"/>
          <w:sz w:val="30"/>
          <w:szCs w:val="30"/>
        </w:rPr>
        <w:t>O, be exhorted in the fear of God!</w:t>
      </w:r>
    </w:p>
    <w:p w14:paraId="302E2A80">
      <w:pPr>
        <w:bidi w:val="0"/>
        <w:rPr>
          <w:rFonts w:hint="eastAsia"/>
          <w:sz w:val="30"/>
          <w:szCs w:val="30"/>
        </w:rPr>
      </w:pPr>
    </w:p>
    <w:p w14:paraId="2AD23714">
      <w:pPr>
        <w:bidi w:val="0"/>
        <w:rPr>
          <w:rFonts w:hint="eastAsia"/>
          <w:sz w:val="30"/>
          <w:szCs w:val="30"/>
        </w:rPr>
      </w:pPr>
      <w:r>
        <w:rPr>
          <w:rFonts w:hint="eastAsia"/>
          <w:sz w:val="30"/>
          <w:szCs w:val="30"/>
        </w:rPr>
        <w:t>哦，要在敬畏神的心中受劝勉！</w:t>
      </w:r>
    </w:p>
    <w:p w14:paraId="03B2312F">
      <w:pPr>
        <w:bidi w:val="0"/>
        <w:rPr>
          <w:rFonts w:hint="eastAsia"/>
          <w:sz w:val="30"/>
          <w:szCs w:val="30"/>
        </w:rPr>
      </w:pPr>
    </w:p>
    <w:p w14:paraId="56A50353">
      <w:pPr>
        <w:bidi w:val="0"/>
        <w:rPr>
          <w:rFonts w:hint="eastAsia"/>
          <w:sz w:val="30"/>
          <w:szCs w:val="30"/>
        </w:rPr>
      </w:pPr>
    </w:p>
    <w:p w14:paraId="60D4D0A6">
      <w:pPr>
        <w:pStyle w:val="2"/>
        <w:bidi w:val="0"/>
        <w:rPr>
          <w:rFonts w:hint="eastAsia"/>
        </w:rPr>
      </w:pPr>
      <w:r>
        <w:rPr>
          <w:rFonts w:hint="eastAsia"/>
        </w:rPr>
        <w:t>SECTION V. Motives from Our Wants in Case of Neglect</w:t>
      </w:r>
    </w:p>
    <w:p w14:paraId="7FB04A04">
      <w:pPr>
        <w:pStyle w:val="2"/>
        <w:bidi w:val="0"/>
        <w:rPr>
          <w:rFonts w:hint="eastAsia"/>
        </w:rPr>
      </w:pPr>
    </w:p>
    <w:p w14:paraId="1CD8C06C">
      <w:pPr>
        <w:pStyle w:val="2"/>
        <w:bidi w:val="0"/>
        <w:rPr>
          <w:rFonts w:hint="eastAsia"/>
        </w:rPr>
      </w:pPr>
      <w:r>
        <w:rPr>
          <w:rFonts w:hint="eastAsia"/>
        </w:rPr>
        <w:t>第五部分：忽略此责的亏损作为劝勉的动机</w:t>
      </w:r>
    </w:p>
    <w:p w14:paraId="5FFD6935">
      <w:pPr>
        <w:bidi w:val="0"/>
        <w:rPr>
          <w:rFonts w:hint="eastAsia"/>
          <w:sz w:val="30"/>
          <w:szCs w:val="30"/>
        </w:rPr>
      </w:pPr>
    </w:p>
    <w:p w14:paraId="6B9F6AB5">
      <w:pPr>
        <w:bidi w:val="0"/>
        <w:rPr>
          <w:rFonts w:hint="eastAsia"/>
          <w:sz w:val="30"/>
          <w:szCs w:val="30"/>
        </w:rPr>
      </w:pPr>
    </w:p>
    <w:p w14:paraId="3EB76401">
      <w:pPr>
        <w:bidi w:val="0"/>
        <w:rPr>
          <w:rFonts w:hint="eastAsia"/>
          <w:sz w:val="30"/>
          <w:szCs w:val="30"/>
        </w:rPr>
      </w:pPr>
      <w:r>
        <w:rPr>
          <w:rFonts w:hint="eastAsia"/>
          <w:sz w:val="30"/>
          <w:szCs w:val="30"/>
        </w:rPr>
        <w:t>To quicken us to this duty, I shall propose some moving considerations. Ponder and weigh them with an impartial judgment.</w:t>
      </w:r>
    </w:p>
    <w:p w14:paraId="1D5C371C">
      <w:pPr>
        <w:bidi w:val="0"/>
        <w:rPr>
          <w:rFonts w:hint="eastAsia"/>
          <w:sz w:val="30"/>
          <w:szCs w:val="30"/>
        </w:rPr>
      </w:pPr>
    </w:p>
    <w:p w14:paraId="0703FE02">
      <w:pPr>
        <w:bidi w:val="0"/>
        <w:rPr>
          <w:rFonts w:hint="eastAsia"/>
          <w:sz w:val="30"/>
          <w:szCs w:val="30"/>
        </w:rPr>
      </w:pPr>
      <w:r>
        <w:rPr>
          <w:rFonts w:hint="eastAsia"/>
          <w:sz w:val="30"/>
          <w:szCs w:val="30"/>
        </w:rPr>
        <w:t>为了促使我们履行这项责任，我将提出一些令人动容的考虑。要仔细思考并用公正的判断权衡它们。</w:t>
      </w:r>
    </w:p>
    <w:p w14:paraId="6D6880C2">
      <w:pPr>
        <w:bidi w:val="0"/>
        <w:rPr>
          <w:rFonts w:hint="eastAsia"/>
          <w:sz w:val="30"/>
          <w:szCs w:val="30"/>
        </w:rPr>
      </w:pPr>
    </w:p>
    <w:p w14:paraId="3532009C">
      <w:pPr>
        <w:bidi w:val="0"/>
        <w:rPr>
          <w:rFonts w:hint="eastAsia"/>
          <w:sz w:val="30"/>
          <w:szCs w:val="30"/>
        </w:rPr>
      </w:pPr>
    </w:p>
    <w:p w14:paraId="14694D97">
      <w:pPr>
        <w:bidi w:val="0"/>
        <w:rPr>
          <w:rFonts w:hint="eastAsia"/>
          <w:sz w:val="30"/>
          <w:szCs w:val="30"/>
        </w:rPr>
      </w:pPr>
      <w:r>
        <w:rPr>
          <w:rFonts w:hint="eastAsia"/>
          <w:sz w:val="30"/>
          <w:szCs w:val="30"/>
        </w:rPr>
        <w:t>Who knows but, through the assistance of Christ, they may prove effectual in your hearts and lead you to resolve upon this excellent duty of looking unto Jesus?</w:t>
      </w:r>
    </w:p>
    <w:p w14:paraId="755F224E">
      <w:pPr>
        <w:bidi w:val="0"/>
        <w:rPr>
          <w:rFonts w:hint="eastAsia"/>
          <w:sz w:val="30"/>
          <w:szCs w:val="30"/>
        </w:rPr>
      </w:pPr>
    </w:p>
    <w:p w14:paraId="3929F0B0">
      <w:pPr>
        <w:bidi w:val="0"/>
        <w:rPr>
          <w:rFonts w:hint="eastAsia"/>
          <w:sz w:val="30"/>
          <w:szCs w:val="30"/>
        </w:rPr>
      </w:pPr>
      <w:r>
        <w:rPr>
          <w:rFonts w:hint="eastAsia"/>
          <w:sz w:val="30"/>
          <w:szCs w:val="30"/>
        </w:rPr>
        <w:t>谁知道，藉着基督的帮助，它们会不会在你们心里产生效果，并引导你们决心履行这项仰望耶稣的卓越责任呢？</w:t>
      </w:r>
    </w:p>
    <w:p w14:paraId="180EA77A">
      <w:pPr>
        <w:bidi w:val="0"/>
        <w:rPr>
          <w:rFonts w:hint="eastAsia"/>
          <w:sz w:val="30"/>
          <w:szCs w:val="30"/>
        </w:rPr>
      </w:pPr>
    </w:p>
    <w:p w14:paraId="466B172F">
      <w:pPr>
        <w:bidi w:val="0"/>
        <w:rPr>
          <w:rFonts w:hint="eastAsia"/>
          <w:sz w:val="30"/>
          <w:szCs w:val="30"/>
        </w:rPr>
      </w:pPr>
    </w:p>
    <w:p w14:paraId="3DAA1B82">
      <w:pPr>
        <w:bidi w:val="0"/>
        <w:rPr>
          <w:rFonts w:hint="eastAsia"/>
          <w:sz w:val="30"/>
          <w:szCs w:val="30"/>
        </w:rPr>
      </w:pPr>
      <w:r>
        <w:rPr>
          <w:rFonts w:hint="eastAsia"/>
          <w:sz w:val="30"/>
          <w:szCs w:val="30"/>
        </w:rPr>
        <w:t>Consider:</w:t>
      </w:r>
    </w:p>
    <w:p w14:paraId="24C41614">
      <w:pPr>
        <w:bidi w:val="0"/>
        <w:rPr>
          <w:rFonts w:hint="eastAsia"/>
          <w:sz w:val="30"/>
          <w:szCs w:val="30"/>
        </w:rPr>
      </w:pPr>
    </w:p>
    <w:p w14:paraId="1176A45C">
      <w:pPr>
        <w:bidi w:val="0"/>
        <w:rPr>
          <w:rFonts w:hint="eastAsia"/>
          <w:sz w:val="30"/>
          <w:szCs w:val="30"/>
        </w:rPr>
      </w:pPr>
      <w:r>
        <w:rPr>
          <w:rFonts w:hint="eastAsia"/>
          <w:sz w:val="30"/>
          <w:szCs w:val="30"/>
        </w:rPr>
        <w:t>请思考：</w:t>
      </w:r>
    </w:p>
    <w:p w14:paraId="2B1D3CC5">
      <w:pPr>
        <w:bidi w:val="0"/>
        <w:rPr>
          <w:rFonts w:hint="eastAsia"/>
          <w:sz w:val="30"/>
          <w:szCs w:val="30"/>
        </w:rPr>
      </w:pPr>
    </w:p>
    <w:p w14:paraId="45E4BE5C">
      <w:pPr>
        <w:bidi w:val="0"/>
        <w:rPr>
          <w:rFonts w:hint="eastAsia"/>
          <w:sz w:val="30"/>
          <w:szCs w:val="30"/>
        </w:rPr>
      </w:pPr>
    </w:p>
    <w:p w14:paraId="09AD4567">
      <w:pPr>
        <w:bidi w:val="0"/>
        <w:rPr>
          <w:rFonts w:hint="eastAsia"/>
          <w:sz w:val="30"/>
          <w:szCs w:val="30"/>
        </w:rPr>
      </w:pPr>
      <w:r>
        <w:rPr>
          <w:rFonts w:hint="eastAsia"/>
          <w:sz w:val="30"/>
          <w:szCs w:val="30"/>
        </w:rPr>
        <w:t>1.Our wants, in case of our neglect.</w:t>
      </w:r>
    </w:p>
    <w:p w14:paraId="2E6B940C">
      <w:pPr>
        <w:bidi w:val="0"/>
        <w:rPr>
          <w:rFonts w:hint="eastAsia"/>
          <w:sz w:val="30"/>
          <w:szCs w:val="30"/>
        </w:rPr>
      </w:pPr>
    </w:p>
    <w:p w14:paraId="16F50887">
      <w:pPr>
        <w:bidi w:val="0"/>
        <w:rPr>
          <w:rFonts w:hint="eastAsia"/>
          <w:sz w:val="30"/>
          <w:szCs w:val="30"/>
        </w:rPr>
      </w:pPr>
      <w:r>
        <w:rPr>
          <w:rFonts w:hint="eastAsia"/>
          <w:sz w:val="30"/>
          <w:szCs w:val="30"/>
        </w:rPr>
        <w:t>1.我们忽略此责的亏损</w:t>
      </w:r>
    </w:p>
    <w:p w14:paraId="4E8F96E5">
      <w:pPr>
        <w:bidi w:val="0"/>
        <w:rPr>
          <w:rFonts w:hint="eastAsia"/>
          <w:sz w:val="30"/>
          <w:szCs w:val="30"/>
        </w:rPr>
      </w:pPr>
    </w:p>
    <w:p w14:paraId="68079618">
      <w:pPr>
        <w:bidi w:val="0"/>
        <w:rPr>
          <w:rFonts w:hint="eastAsia"/>
          <w:sz w:val="30"/>
          <w:szCs w:val="30"/>
        </w:rPr>
      </w:pPr>
    </w:p>
    <w:p w14:paraId="48E2BEC8">
      <w:pPr>
        <w:bidi w:val="0"/>
        <w:rPr>
          <w:rFonts w:hint="eastAsia"/>
          <w:sz w:val="30"/>
          <w:szCs w:val="30"/>
        </w:rPr>
      </w:pPr>
      <w:r>
        <w:rPr>
          <w:rFonts w:hint="eastAsia"/>
          <w:sz w:val="30"/>
          <w:szCs w:val="30"/>
        </w:rPr>
        <w:t>2.Our riches, in case we are lively in this duty.</w:t>
      </w:r>
    </w:p>
    <w:p w14:paraId="4C012FF4">
      <w:pPr>
        <w:bidi w:val="0"/>
        <w:rPr>
          <w:rFonts w:hint="eastAsia"/>
          <w:sz w:val="30"/>
          <w:szCs w:val="30"/>
        </w:rPr>
      </w:pPr>
    </w:p>
    <w:p w14:paraId="7BB49B29">
      <w:pPr>
        <w:bidi w:val="0"/>
        <w:rPr>
          <w:rFonts w:hint="eastAsia"/>
          <w:sz w:val="30"/>
          <w:szCs w:val="30"/>
        </w:rPr>
      </w:pPr>
      <w:r>
        <w:rPr>
          <w:rFonts w:hint="eastAsia"/>
          <w:sz w:val="30"/>
          <w:szCs w:val="30"/>
        </w:rPr>
        <w:t>2.我们热心履行此责的丰富</w:t>
      </w:r>
    </w:p>
    <w:p w14:paraId="1FFBB4FD">
      <w:pPr>
        <w:bidi w:val="0"/>
        <w:rPr>
          <w:rFonts w:hint="eastAsia"/>
          <w:sz w:val="30"/>
          <w:szCs w:val="30"/>
        </w:rPr>
      </w:pPr>
    </w:p>
    <w:p w14:paraId="2615B3D4">
      <w:pPr>
        <w:bidi w:val="0"/>
        <w:rPr>
          <w:rFonts w:hint="eastAsia"/>
          <w:sz w:val="30"/>
          <w:szCs w:val="30"/>
        </w:rPr>
      </w:pPr>
    </w:p>
    <w:p w14:paraId="4BAAD7AC">
      <w:pPr>
        <w:bidi w:val="0"/>
        <w:rPr>
          <w:rFonts w:hint="eastAsia"/>
          <w:sz w:val="30"/>
          <w:szCs w:val="30"/>
        </w:rPr>
      </w:pPr>
      <w:r>
        <w:rPr>
          <w:rFonts w:hint="eastAsia"/>
          <w:sz w:val="30"/>
          <w:szCs w:val="30"/>
        </w:rPr>
        <w:t>1.Our Wants:</w:t>
      </w:r>
    </w:p>
    <w:p w14:paraId="18EACA83">
      <w:pPr>
        <w:bidi w:val="0"/>
        <w:rPr>
          <w:rFonts w:hint="eastAsia"/>
          <w:sz w:val="30"/>
          <w:szCs w:val="30"/>
        </w:rPr>
      </w:pPr>
    </w:p>
    <w:p w14:paraId="3F2F6A66">
      <w:pPr>
        <w:bidi w:val="0"/>
        <w:rPr>
          <w:rFonts w:hint="eastAsia"/>
          <w:sz w:val="30"/>
          <w:szCs w:val="30"/>
        </w:rPr>
      </w:pPr>
      <w:r>
        <w:rPr>
          <w:rFonts w:hint="eastAsia"/>
          <w:sz w:val="30"/>
          <w:szCs w:val="30"/>
        </w:rPr>
        <w:t>1.我们的亏损：</w:t>
      </w:r>
    </w:p>
    <w:p w14:paraId="23157378">
      <w:pPr>
        <w:bidi w:val="0"/>
        <w:rPr>
          <w:rFonts w:hint="eastAsia"/>
          <w:sz w:val="30"/>
          <w:szCs w:val="30"/>
        </w:rPr>
      </w:pPr>
    </w:p>
    <w:p w14:paraId="03853992">
      <w:pPr>
        <w:bidi w:val="0"/>
        <w:rPr>
          <w:rFonts w:hint="eastAsia"/>
          <w:sz w:val="30"/>
          <w:szCs w:val="30"/>
        </w:rPr>
      </w:pPr>
    </w:p>
    <w:p w14:paraId="4932FAF7">
      <w:pPr>
        <w:bidi w:val="0"/>
        <w:rPr>
          <w:rFonts w:hint="eastAsia"/>
          <w:sz w:val="30"/>
          <w:szCs w:val="30"/>
        </w:rPr>
      </w:pPr>
      <w:r>
        <w:rPr>
          <w:rFonts w:hint="eastAsia"/>
          <w:sz w:val="30"/>
          <w:szCs w:val="30"/>
        </w:rPr>
        <w:t>If Christ is not in view, there is nothing but want. Consider a Christless soul, a poor creature without any beam or ray of this Sun of Righteousness.</w:t>
      </w:r>
    </w:p>
    <w:p w14:paraId="1C3F671C">
      <w:pPr>
        <w:bidi w:val="0"/>
        <w:rPr>
          <w:rFonts w:hint="eastAsia"/>
          <w:sz w:val="30"/>
          <w:szCs w:val="30"/>
        </w:rPr>
      </w:pPr>
    </w:p>
    <w:p w14:paraId="29333CEE">
      <w:pPr>
        <w:bidi w:val="0"/>
        <w:rPr>
          <w:rFonts w:hint="eastAsia"/>
          <w:sz w:val="30"/>
          <w:szCs w:val="30"/>
        </w:rPr>
      </w:pPr>
      <w:r>
        <w:rPr>
          <w:rFonts w:hint="eastAsia"/>
          <w:sz w:val="30"/>
          <w:szCs w:val="30"/>
        </w:rPr>
        <w:t>如果基督不在眼前，就只有亏损。想想一个没有基督的灵魂，一个可怜的受造物，没有这义的太阳的一丝一毫的光芒。</w:t>
      </w:r>
    </w:p>
    <w:p w14:paraId="6FAEF7B9">
      <w:pPr>
        <w:bidi w:val="0"/>
        <w:rPr>
          <w:rFonts w:hint="eastAsia"/>
          <w:sz w:val="30"/>
          <w:szCs w:val="30"/>
        </w:rPr>
      </w:pPr>
    </w:p>
    <w:p w14:paraId="76540B91">
      <w:pPr>
        <w:bidi w:val="0"/>
        <w:rPr>
          <w:rFonts w:hint="eastAsia"/>
          <w:sz w:val="30"/>
          <w:szCs w:val="30"/>
        </w:rPr>
      </w:pPr>
    </w:p>
    <w:p w14:paraId="21BB1C97">
      <w:pPr>
        <w:bidi w:val="0"/>
        <w:rPr>
          <w:rFonts w:hint="eastAsia"/>
          <w:sz w:val="30"/>
          <w:szCs w:val="30"/>
        </w:rPr>
      </w:pPr>
      <w:r>
        <w:rPr>
          <w:rFonts w:hint="eastAsia"/>
          <w:sz w:val="30"/>
          <w:szCs w:val="30"/>
        </w:rPr>
        <w:t>What a sad condition that is! I may say of such a one:</w:t>
      </w:r>
    </w:p>
    <w:p w14:paraId="7121FC8E">
      <w:pPr>
        <w:bidi w:val="0"/>
        <w:rPr>
          <w:rFonts w:hint="eastAsia"/>
          <w:sz w:val="30"/>
          <w:szCs w:val="30"/>
        </w:rPr>
      </w:pPr>
    </w:p>
    <w:p w14:paraId="465747CA">
      <w:pPr>
        <w:bidi w:val="0"/>
        <w:rPr>
          <w:rFonts w:hint="eastAsia"/>
          <w:sz w:val="30"/>
          <w:szCs w:val="30"/>
        </w:rPr>
      </w:pPr>
      <w:r>
        <w:rPr>
          <w:rFonts w:hint="eastAsia"/>
          <w:sz w:val="30"/>
          <w:szCs w:val="30"/>
        </w:rPr>
        <w:t>这是多么悲惨的境况啊！我可以这样形容这样的人：</w:t>
      </w:r>
    </w:p>
    <w:p w14:paraId="771BFBEF">
      <w:pPr>
        <w:bidi w:val="0"/>
        <w:rPr>
          <w:rFonts w:hint="eastAsia"/>
          <w:sz w:val="30"/>
          <w:szCs w:val="30"/>
        </w:rPr>
      </w:pPr>
    </w:p>
    <w:p w14:paraId="11189283">
      <w:pPr>
        <w:bidi w:val="0"/>
        <w:rPr>
          <w:rFonts w:hint="eastAsia"/>
          <w:sz w:val="30"/>
          <w:szCs w:val="30"/>
        </w:rPr>
      </w:pPr>
    </w:p>
    <w:p w14:paraId="321C3AAB">
      <w:pPr>
        <w:bidi w:val="0"/>
        <w:rPr>
          <w:rFonts w:hint="eastAsia"/>
          <w:b/>
          <w:bCs/>
          <w:sz w:val="30"/>
          <w:szCs w:val="30"/>
        </w:rPr>
      </w:pPr>
      <w:r>
        <w:rPr>
          <w:rFonts w:hint="eastAsia"/>
          <w:b/>
          <w:bCs/>
          <w:sz w:val="30"/>
          <w:szCs w:val="30"/>
        </w:rPr>
        <w:t>1.He is without light.</w:t>
      </w:r>
    </w:p>
    <w:p w14:paraId="514809C0">
      <w:pPr>
        <w:bidi w:val="0"/>
        <w:rPr>
          <w:rFonts w:hint="eastAsia"/>
          <w:b/>
          <w:bCs/>
          <w:sz w:val="30"/>
          <w:szCs w:val="30"/>
        </w:rPr>
      </w:pPr>
    </w:p>
    <w:p w14:paraId="02AB0872">
      <w:pPr>
        <w:bidi w:val="0"/>
        <w:rPr>
          <w:rFonts w:hint="eastAsia"/>
          <w:b/>
          <w:bCs/>
          <w:sz w:val="30"/>
          <w:szCs w:val="30"/>
        </w:rPr>
      </w:pPr>
      <w:r>
        <w:rPr>
          <w:rFonts w:hint="eastAsia"/>
          <w:b/>
          <w:bCs/>
          <w:sz w:val="30"/>
          <w:szCs w:val="30"/>
        </w:rPr>
        <w:t>1.他缺乏光明</w:t>
      </w:r>
    </w:p>
    <w:p w14:paraId="4146DB8E">
      <w:pPr>
        <w:bidi w:val="0"/>
        <w:rPr>
          <w:rFonts w:hint="eastAsia"/>
          <w:sz w:val="30"/>
          <w:szCs w:val="30"/>
        </w:rPr>
      </w:pPr>
    </w:p>
    <w:p w14:paraId="49C0889E">
      <w:pPr>
        <w:bidi w:val="0"/>
        <w:rPr>
          <w:rFonts w:hint="eastAsia"/>
          <w:sz w:val="30"/>
          <w:szCs w:val="30"/>
        </w:rPr>
      </w:pPr>
    </w:p>
    <w:p w14:paraId="59B59B98">
      <w:pPr>
        <w:bidi w:val="0"/>
        <w:rPr>
          <w:rFonts w:hint="eastAsia"/>
          <w:sz w:val="30"/>
          <w:szCs w:val="30"/>
        </w:rPr>
      </w:pPr>
      <w:r>
        <w:rPr>
          <w:rFonts w:hint="eastAsia"/>
          <w:sz w:val="30"/>
          <w:szCs w:val="30"/>
        </w:rPr>
        <w:t>There is no oil of saving knowledge, no star of spiritual light arising in his soul. “Ye were once darkness,” saith the Apostle to the Ephesians—not only dark, but darkness itself.</w:t>
      </w:r>
    </w:p>
    <w:p w14:paraId="6DB152C4">
      <w:pPr>
        <w:bidi w:val="0"/>
        <w:rPr>
          <w:rFonts w:hint="eastAsia"/>
          <w:sz w:val="30"/>
          <w:szCs w:val="30"/>
        </w:rPr>
      </w:pPr>
    </w:p>
    <w:p w14:paraId="71C54F37">
      <w:pPr>
        <w:bidi w:val="0"/>
        <w:rPr>
          <w:rFonts w:hint="eastAsia"/>
          <w:sz w:val="30"/>
          <w:szCs w:val="30"/>
        </w:rPr>
      </w:pPr>
      <w:r>
        <w:rPr>
          <w:rFonts w:hint="eastAsia"/>
          <w:sz w:val="30"/>
          <w:szCs w:val="30"/>
        </w:rPr>
        <w:t>在他的灵魂里没有救恩知识的油，没有属灵之光的星星升起。“你们从前是黑暗，”使徒对以弗所人说——不仅是黑暗，而且是黑暗本身。</w:t>
      </w:r>
    </w:p>
    <w:p w14:paraId="0C02B469">
      <w:pPr>
        <w:bidi w:val="0"/>
        <w:rPr>
          <w:rFonts w:hint="eastAsia"/>
          <w:sz w:val="30"/>
          <w:szCs w:val="30"/>
        </w:rPr>
      </w:pPr>
    </w:p>
    <w:p w14:paraId="201C6FC7">
      <w:pPr>
        <w:bidi w:val="0"/>
        <w:rPr>
          <w:rFonts w:hint="eastAsia"/>
          <w:sz w:val="30"/>
          <w:szCs w:val="30"/>
        </w:rPr>
      </w:pPr>
    </w:p>
    <w:p w14:paraId="40260714">
      <w:pPr>
        <w:bidi w:val="0"/>
        <w:rPr>
          <w:rFonts w:hint="eastAsia"/>
          <w:sz w:val="30"/>
          <w:szCs w:val="30"/>
        </w:rPr>
      </w:pPr>
      <w:r>
        <w:rPr>
          <w:rFonts w:hint="eastAsia"/>
          <w:sz w:val="30"/>
          <w:szCs w:val="30"/>
        </w:rPr>
        <w:t>They were wholly dark, universally dark, having no mixture or glimpse of spiritual light in them while without Christ.</w:t>
      </w:r>
    </w:p>
    <w:p w14:paraId="55A54775">
      <w:pPr>
        <w:bidi w:val="0"/>
        <w:rPr>
          <w:rFonts w:hint="eastAsia"/>
          <w:sz w:val="30"/>
          <w:szCs w:val="30"/>
        </w:rPr>
      </w:pPr>
    </w:p>
    <w:p w14:paraId="39885AA8">
      <w:pPr>
        <w:bidi w:val="0"/>
        <w:rPr>
          <w:rFonts w:hint="eastAsia"/>
          <w:sz w:val="30"/>
          <w:szCs w:val="30"/>
        </w:rPr>
      </w:pPr>
      <w:r>
        <w:rPr>
          <w:rFonts w:hint="eastAsia"/>
          <w:sz w:val="30"/>
          <w:szCs w:val="30"/>
        </w:rPr>
        <w:t>在没有基督的时候，他们全然黑暗，普遍黑暗，在其间没有任何属灵之光的混合或一瞥。</w:t>
      </w:r>
    </w:p>
    <w:p w14:paraId="148F637D">
      <w:pPr>
        <w:bidi w:val="0"/>
        <w:rPr>
          <w:rFonts w:hint="eastAsia"/>
          <w:sz w:val="30"/>
          <w:szCs w:val="30"/>
        </w:rPr>
      </w:pPr>
    </w:p>
    <w:p w14:paraId="14730694">
      <w:pPr>
        <w:bidi w:val="0"/>
        <w:rPr>
          <w:rFonts w:hint="eastAsia"/>
          <w:sz w:val="30"/>
          <w:szCs w:val="30"/>
        </w:rPr>
      </w:pPr>
    </w:p>
    <w:p w14:paraId="2DFAA5E6">
      <w:pPr>
        <w:bidi w:val="0"/>
        <w:rPr>
          <w:rFonts w:hint="eastAsia"/>
          <w:sz w:val="30"/>
          <w:szCs w:val="30"/>
        </w:rPr>
      </w:pPr>
      <w:r>
        <w:rPr>
          <w:rFonts w:hint="eastAsia"/>
          <w:sz w:val="30"/>
          <w:szCs w:val="30"/>
        </w:rPr>
        <w:t>Of such carnal wretches, saith our Saviour: “They have not known the Father nor me.”</w:t>
      </w:r>
    </w:p>
    <w:p w14:paraId="6CFC8638">
      <w:pPr>
        <w:bidi w:val="0"/>
        <w:rPr>
          <w:rFonts w:hint="eastAsia"/>
          <w:sz w:val="30"/>
          <w:szCs w:val="30"/>
        </w:rPr>
      </w:pPr>
    </w:p>
    <w:p w14:paraId="6EEC74CA">
      <w:pPr>
        <w:bidi w:val="0"/>
        <w:rPr>
          <w:rFonts w:hint="eastAsia"/>
          <w:sz w:val="30"/>
          <w:szCs w:val="30"/>
        </w:rPr>
      </w:pPr>
      <w:r>
        <w:rPr>
          <w:rFonts w:hint="eastAsia"/>
          <w:sz w:val="30"/>
          <w:szCs w:val="30"/>
        </w:rPr>
        <w:t>对于这样属肉体的人，我们的救主说：“他们不认识父，也不认识我。”</w:t>
      </w:r>
    </w:p>
    <w:p w14:paraId="4B4CE57A">
      <w:pPr>
        <w:bidi w:val="0"/>
        <w:rPr>
          <w:rFonts w:hint="eastAsia"/>
          <w:sz w:val="30"/>
          <w:szCs w:val="30"/>
        </w:rPr>
      </w:pPr>
    </w:p>
    <w:p w14:paraId="5B7F1A69">
      <w:pPr>
        <w:bidi w:val="0"/>
        <w:rPr>
          <w:rFonts w:hint="eastAsia"/>
          <w:sz w:val="30"/>
          <w:szCs w:val="30"/>
        </w:rPr>
      </w:pPr>
    </w:p>
    <w:p w14:paraId="71C81F1A">
      <w:pPr>
        <w:bidi w:val="0"/>
        <w:rPr>
          <w:rFonts w:hint="eastAsia"/>
          <w:sz w:val="30"/>
          <w:szCs w:val="30"/>
        </w:rPr>
      </w:pPr>
      <w:r>
        <w:rPr>
          <w:rFonts w:hint="eastAsia"/>
          <w:sz w:val="30"/>
          <w:szCs w:val="30"/>
        </w:rPr>
        <w:t>They know not the Father in His Word nor Christ in His natures, offices, sufferings, exaltations, or communications.</w:t>
      </w:r>
    </w:p>
    <w:p w14:paraId="2F2E875F">
      <w:pPr>
        <w:bidi w:val="0"/>
        <w:rPr>
          <w:rFonts w:hint="eastAsia"/>
          <w:sz w:val="30"/>
          <w:szCs w:val="30"/>
        </w:rPr>
      </w:pPr>
    </w:p>
    <w:p w14:paraId="2813841C">
      <w:pPr>
        <w:bidi w:val="0"/>
        <w:rPr>
          <w:rFonts w:hint="eastAsia"/>
          <w:sz w:val="30"/>
          <w:szCs w:val="30"/>
        </w:rPr>
      </w:pPr>
      <w:r>
        <w:rPr>
          <w:rFonts w:hint="eastAsia"/>
          <w:sz w:val="30"/>
          <w:szCs w:val="30"/>
        </w:rPr>
        <w:t>他们不认识父在祂的话语中，也不认识基督在祂的性情、职分、受苦、升高或交通中。</w:t>
      </w:r>
    </w:p>
    <w:p w14:paraId="745E3121">
      <w:pPr>
        <w:bidi w:val="0"/>
        <w:rPr>
          <w:rFonts w:hint="eastAsia"/>
          <w:sz w:val="30"/>
          <w:szCs w:val="30"/>
        </w:rPr>
      </w:pPr>
    </w:p>
    <w:p w14:paraId="618CB50D">
      <w:pPr>
        <w:bidi w:val="0"/>
        <w:rPr>
          <w:rFonts w:hint="eastAsia"/>
          <w:sz w:val="30"/>
          <w:szCs w:val="30"/>
        </w:rPr>
      </w:pPr>
    </w:p>
    <w:p w14:paraId="7F313A36">
      <w:pPr>
        <w:bidi w:val="0"/>
        <w:rPr>
          <w:rFonts w:hint="eastAsia"/>
          <w:sz w:val="30"/>
          <w:szCs w:val="30"/>
        </w:rPr>
      </w:pPr>
      <w:r>
        <w:rPr>
          <w:rFonts w:hint="eastAsia"/>
          <w:sz w:val="30"/>
          <w:szCs w:val="30"/>
        </w:rPr>
        <w:t>Very miserable is the carnal man’s ignorance of God and Christ; he has no saving knowledge of Jesus.</w:t>
      </w:r>
    </w:p>
    <w:p w14:paraId="076BFD42">
      <w:pPr>
        <w:bidi w:val="0"/>
        <w:rPr>
          <w:rFonts w:hint="eastAsia"/>
          <w:sz w:val="30"/>
          <w:szCs w:val="30"/>
        </w:rPr>
      </w:pPr>
    </w:p>
    <w:p w14:paraId="535388B6">
      <w:pPr>
        <w:bidi w:val="0"/>
        <w:rPr>
          <w:rFonts w:hint="eastAsia"/>
          <w:sz w:val="30"/>
          <w:szCs w:val="30"/>
        </w:rPr>
      </w:pPr>
      <w:r>
        <w:rPr>
          <w:rFonts w:hint="eastAsia"/>
          <w:sz w:val="30"/>
          <w:szCs w:val="30"/>
        </w:rPr>
        <w:t>属肉体的人对神和基督的无知是极其悲惨的；他没有耶稣的救恩知识。</w:t>
      </w:r>
    </w:p>
    <w:p w14:paraId="52069DD0">
      <w:pPr>
        <w:bidi w:val="0"/>
        <w:rPr>
          <w:rFonts w:hint="eastAsia"/>
          <w:sz w:val="30"/>
          <w:szCs w:val="30"/>
        </w:rPr>
      </w:pPr>
    </w:p>
    <w:p w14:paraId="051259DB">
      <w:pPr>
        <w:bidi w:val="0"/>
        <w:rPr>
          <w:rFonts w:hint="eastAsia"/>
          <w:sz w:val="30"/>
          <w:szCs w:val="30"/>
        </w:rPr>
      </w:pPr>
    </w:p>
    <w:p w14:paraId="3BFCBBE6">
      <w:pPr>
        <w:bidi w:val="0"/>
        <w:rPr>
          <w:rFonts w:hint="eastAsia"/>
          <w:b/>
          <w:bCs/>
          <w:sz w:val="30"/>
          <w:szCs w:val="30"/>
        </w:rPr>
      </w:pPr>
      <w:r>
        <w:rPr>
          <w:rFonts w:hint="eastAsia"/>
          <w:b/>
          <w:bCs/>
          <w:sz w:val="30"/>
          <w:szCs w:val="30"/>
        </w:rPr>
        <w:t>2.He is without grace, without holiness.</w:t>
      </w:r>
    </w:p>
    <w:p w14:paraId="303C8543">
      <w:pPr>
        <w:bidi w:val="0"/>
        <w:rPr>
          <w:rFonts w:hint="eastAsia"/>
          <w:b/>
          <w:bCs/>
          <w:sz w:val="30"/>
          <w:szCs w:val="30"/>
        </w:rPr>
      </w:pPr>
    </w:p>
    <w:p w14:paraId="5EB22E38">
      <w:pPr>
        <w:bidi w:val="0"/>
        <w:rPr>
          <w:rFonts w:hint="eastAsia"/>
          <w:b/>
          <w:bCs/>
          <w:sz w:val="30"/>
          <w:szCs w:val="30"/>
        </w:rPr>
      </w:pPr>
      <w:r>
        <w:rPr>
          <w:rFonts w:hint="eastAsia"/>
          <w:b/>
          <w:bCs/>
          <w:sz w:val="30"/>
          <w:szCs w:val="30"/>
        </w:rPr>
        <w:t>2.他缺乏恩典，缺乏圣洁</w:t>
      </w:r>
    </w:p>
    <w:p w14:paraId="1F3EF4DF">
      <w:pPr>
        <w:bidi w:val="0"/>
        <w:rPr>
          <w:rFonts w:hint="eastAsia"/>
          <w:sz w:val="30"/>
          <w:szCs w:val="30"/>
        </w:rPr>
      </w:pPr>
    </w:p>
    <w:p w14:paraId="5E8F277A">
      <w:pPr>
        <w:bidi w:val="0"/>
        <w:rPr>
          <w:rFonts w:hint="eastAsia"/>
          <w:sz w:val="30"/>
          <w:szCs w:val="30"/>
        </w:rPr>
      </w:pPr>
    </w:p>
    <w:p w14:paraId="363630A5">
      <w:pPr>
        <w:bidi w:val="0"/>
        <w:rPr>
          <w:rFonts w:hint="eastAsia"/>
          <w:sz w:val="30"/>
          <w:szCs w:val="30"/>
        </w:rPr>
      </w:pPr>
      <w:r>
        <w:rPr>
          <w:rFonts w:hint="eastAsia"/>
          <w:sz w:val="30"/>
          <w:szCs w:val="30"/>
        </w:rPr>
        <w:t>Christ is our wisdom and sanctification, as well as our righteousness and redemption. Where Christ is not, there is no spiritual wisdom, no inclination to the ways and works of sanctification.</w:t>
      </w:r>
    </w:p>
    <w:p w14:paraId="63C2C57C">
      <w:pPr>
        <w:bidi w:val="0"/>
        <w:rPr>
          <w:rFonts w:hint="eastAsia"/>
          <w:sz w:val="30"/>
          <w:szCs w:val="30"/>
        </w:rPr>
      </w:pPr>
    </w:p>
    <w:p w14:paraId="0B502385">
      <w:pPr>
        <w:bidi w:val="0"/>
        <w:rPr>
          <w:rFonts w:hint="eastAsia"/>
          <w:sz w:val="30"/>
          <w:szCs w:val="30"/>
        </w:rPr>
      </w:pPr>
      <w:r>
        <w:rPr>
          <w:rFonts w:hint="eastAsia"/>
          <w:sz w:val="30"/>
          <w:szCs w:val="30"/>
        </w:rPr>
        <w:t>基督是我们的智慧和圣洁，也是我们的义和救赎。在没有基督的地方，就没有属灵的智慧，也没有对圣洁之道和工作的倾向。</w:t>
      </w:r>
    </w:p>
    <w:p w14:paraId="7C4F7A91">
      <w:pPr>
        <w:bidi w:val="0"/>
        <w:rPr>
          <w:rFonts w:hint="eastAsia"/>
          <w:sz w:val="30"/>
          <w:szCs w:val="30"/>
        </w:rPr>
      </w:pPr>
    </w:p>
    <w:p w14:paraId="23F45653">
      <w:pPr>
        <w:bidi w:val="0"/>
        <w:rPr>
          <w:rFonts w:hint="eastAsia"/>
          <w:sz w:val="30"/>
          <w:szCs w:val="30"/>
        </w:rPr>
      </w:pPr>
    </w:p>
    <w:p w14:paraId="327CBD3A">
      <w:pPr>
        <w:bidi w:val="0"/>
        <w:rPr>
          <w:rFonts w:hint="eastAsia"/>
          <w:b/>
          <w:bCs/>
          <w:sz w:val="30"/>
          <w:szCs w:val="30"/>
        </w:rPr>
      </w:pPr>
      <w:r>
        <w:rPr>
          <w:rFonts w:hint="eastAsia"/>
          <w:b/>
          <w:bCs/>
          <w:sz w:val="30"/>
          <w:szCs w:val="30"/>
        </w:rPr>
        <w:t>3.He is without contentment.</w:t>
      </w:r>
    </w:p>
    <w:p w14:paraId="0A7650BF">
      <w:pPr>
        <w:bidi w:val="0"/>
        <w:rPr>
          <w:rFonts w:hint="eastAsia"/>
          <w:b/>
          <w:bCs/>
          <w:sz w:val="30"/>
          <w:szCs w:val="30"/>
        </w:rPr>
      </w:pPr>
    </w:p>
    <w:p w14:paraId="26839821">
      <w:pPr>
        <w:bidi w:val="0"/>
        <w:rPr>
          <w:rFonts w:hint="eastAsia"/>
          <w:b/>
          <w:bCs/>
          <w:sz w:val="30"/>
          <w:szCs w:val="30"/>
        </w:rPr>
      </w:pPr>
      <w:r>
        <w:rPr>
          <w:rFonts w:hint="eastAsia"/>
          <w:b/>
          <w:bCs/>
          <w:sz w:val="30"/>
          <w:szCs w:val="30"/>
        </w:rPr>
        <w:t>3.他缺乏满足</w:t>
      </w:r>
    </w:p>
    <w:p w14:paraId="45B0907B">
      <w:pPr>
        <w:bidi w:val="0"/>
        <w:rPr>
          <w:rFonts w:hint="eastAsia"/>
          <w:sz w:val="30"/>
          <w:szCs w:val="30"/>
        </w:rPr>
      </w:pPr>
    </w:p>
    <w:p w14:paraId="0D3FD602">
      <w:pPr>
        <w:bidi w:val="0"/>
        <w:rPr>
          <w:rFonts w:hint="eastAsia"/>
          <w:sz w:val="30"/>
          <w:szCs w:val="30"/>
        </w:rPr>
      </w:pPr>
    </w:p>
    <w:p w14:paraId="7956E14C">
      <w:pPr>
        <w:bidi w:val="0"/>
        <w:rPr>
          <w:rFonts w:hint="eastAsia"/>
          <w:sz w:val="30"/>
          <w:szCs w:val="30"/>
        </w:rPr>
      </w:pPr>
      <w:r>
        <w:rPr>
          <w:rFonts w:hint="eastAsia"/>
          <w:sz w:val="30"/>
          <w:szCs w:val="30"/>
        </w:rPr>
        <w:t>The soul in this state finds nothing but emptiness and vanity, even in the greatest abundance. Let a man possess all the world can give; yet, if he has not Christ, he is worth nothing.</w:t>
      </w:r>
    </w:p>
    <w:p w14:paraId="3F349780">
      <w:pPr>
        <w:bidi w:val="0"/>
        <w:rPr>
          <w:rFonts w:hint="eastAsia"/>
          <w:sz w:val="30"/>
          <w:szCs w:val="30"/>
        </w:rPr>
      </w:pPr>
    </w:p>
    <w:p w14:paraId="3A0EBF28">
      <w:pPr>
        <w:bidi w:val="0"/>
        <w:rPr>
          <w:rFonts w:hint="eastAsia"/>
          <w:sz w:val="30"/>
          <w:szCs w:val="30"/>
        </w:rPr>
      </w:pPr>
      <w:r>
        <w:rPr>
          <w:rFonts w:hint="eastAsia"/>
          <w:sz w:val="30"/>
          <w:szCs w:val="30"/>
        </w:rPr>
        <w:t>在这种状态下的灵魂除了空虚和虚妄什么也找不到，即使拥有最多的财富也是如此。让一个人拥有世界所能给予的一切；然而，如果他没有基督，他就一文不值。</w:t>
      </w:r>
    </w:p>
    <w:p w14:paraId="2B278403">
      <w:pPr>
        <w:bidi w:val="0"/>
        <w:rPr>
          <w:rFonts w:hint="eastAsia"/>
          <w:sz w:val="30"/>
          <w:szCs w:val="30"/>
        </w:rPr>
      </w:pPr>
    </w:p>
    <w:p w14:paraId="682E9D7B">
      <w:pPr>
        <w:bidi w:val="0"/>
        <w:rPr>
          <w:rFonts w:hint="eastAsia"/>
          <w:sz w:val="30"/>
          <w:szCs w:val="30"/>
        </w:rPr>
      </w:pPr>
    </w:p>
    <w:p w14:paraId="1DCA2DE7">
      <w:pPr>
        <w:bidi w:val="0"/>
        <w:rPr>
          <w:rFonts w:hint="eastAsia"/>
          <w:sz w:val="30"/>
          <w:szCs w:val="30"/>
        </w:rPr>
      </w:pPr>
      <w:r>
        <w:rPr>
          <w:rFonts w:hint="eastAsia"/>
          <w:sz w:val="30"/>
          <w:szCs w:val="30"/>
        </w:rPr>
        <w:t>Christ is the marrow and fatness, the fullness and sweetness of all our endowments. Separate Christ from these, and they are bitter and displeasing; empty, and incapable of filling us.</w:t>
      </w:r>
    </w:p>
    <w:p w14:paraId="45AA2810">
      <w:pPr>
        <w:bidi w:val="0"/>
        <w:rPr>
          <w:rFonts w:hint="eastAsia"/>
          <w:sz w:val="30"/>
          <w:szCs w:val="30"/>
        </w:rPr>
      </w:pPr>
    </w:p>
    <w:p w14:paraId="155FD347">
      <w:pPr>
        <w:bidi w:val="0"/>
        <w:rPr>
          <w:rFonts w:hint="eastAsia"/>
          <w:sz w:val="30"/>
          <w:szCs w:val="30"/>
        </w:rPr>
      </w:pPr>
      <w:r>
        <w:rPr>
          <w:rFonts w:hint="eastAsia"/>
          <w:sz w:val="30"/>
          <w:szCs w:val="30"/>
        </w:rPr>
        <w:t>基督是所有恩赐的精髓和肥美，是丰盛和甘甜。把基督从这些恩赐中分离出来，它们就变得苦涩和令人不快；空虚，无法使我们满足。</w:t>
      </w:r>
    </w:p>
    <w:p w14:paraId="13B2DD7E">
      <w:pPr>
        <w:bidi w:val="0"/>
        <w:rPr>
          <w:rFonts w:hint="eastAsia"/>
          <w:sz w:val="30"/>
          <w:szCs w:val="30"/>
        </w:rPr>
      </w:pPr>
    </w:p>
    <w:p w14:paraId="13BB4B0D">
      <w:pPr>
        <w:bidi w:val="0"/>
        <w:rPr>
          <w:rFonts w:hint="eastAsia"/>
          <w:sz w:val="30"/>
          <w:szCs w:val="30"/>
        </w:rPr>
      </w:pPr>
    </w:p>
    <w:p w14:paraId="2DD69501">
      <w:pPr>
        <w:bidi w:val="0"/>
        <w:rPr>
          <w:rFonts w:hint="eastAsia"/>
          <w:b/>
          <w:bCs/>
          <w:sz w:val="30"/>
          <w:szCs w:val="30"/>
        </w:rPr>
      </w:pPr>
      <w:r>
        <w:rPr>
          <w:rFonts w:hint="eastAsia"/>
          <w:b/>
          <w:bCs/>
          <w:sz w:val="30"/>
          <w:szCs w:val="30"/>
        </w:rPr>
        <w:t>4.He is without spiritual beauty.</w:t>
      </w:r>
    </w:p>
    <w:p w14:paraId="01EAC206">
      <w:pPr>
        <w:bidi w:val="0"/>
        <w:rPr>
          <w:rFonts w:hint="eastAsia"/>
          <w:b/>
          <w:bCs/>
          <w:sz w:val="30"/>
          <w:szCs w:val="30"/>
        </w:rPr>
      </w:pPr>
    </w:p>
    <w:p w14:paraId="6D2F7FD2">
      <w:pPr>
        <w:bidi w:val="0"/>
        <w:rPr>
          <w:rFonts w:hint="eastAsia"/>
          <w:b/>
          <w:bCs/>
          <w:sz w:val="30"/>
          <w:szCs w:val="30"/>
        </w:rPr>
      </w:pPr>
      <w:r>
        <w:rPr>
          <w:rFonts w:hint="eastAsia"/>
          <w:b/>
          <w:bCs/>
          <w:sz w:val="30"/>
          <w:szCs w:val="30"/>
        </w:rPr>
        <w:t>4.他缺乏属灵的美</w:t>
      </w:r>
    </w:p>
    <w:p w14:paraId="0CB87A63">
      <w:pPr>
        <w:bidi w:val="0"/>
        <w:rPr>
          <w:rFonts w:hint="eastAsia"/>
          <w:sz w:val="30"/>
          <w:szCs w:val="30"/>
        </w:rPr>
      </w:pPr>
    </w:p>
    <w:p w14:paraId="10644712">
      <w:pPr>
        <w:bidi w:val="0"/>
        <w:rPr>
          <w:rFonts w:hint="eastAsia"/>
          <w:sz w:val="30"/>
          <w:szCs w:val="30"/>
        </w:rPr>
      </w:pPr>
    </w:p>
    <w:p w14:paraId="281C8601">
      <w:pPr>
        <w:bidi w:val="0"/>
        <w:rPr>
          <w:rFonts w:hint="eastAsia"/>
          <w:sz w:val="30"/>
          <w:szCs w:val="30"/>
        </w:rPr>
      </w:pPr>
      <w:r>
        <w:rPr>
          <w:rFonts w:hint="eastAsia"/>
          <w:sz w:val="30"/>
          <w:szCs w:val="30"/>
        </w:rPr>
        <w:t>There is nothing in him but sores, swellings, wounds, and putrefaction. “From the sole of his foot even to the crown of his head, there is nothing in him but loathsome and incurable maladies.”</w:t>
      </w:r>
    </w:p>
    <w:p w14:paraId="7CF52AE6">
      <w:pPr>
        <w:bidi w:val="0"/>
        <w:rPr>
          <w:rFonts w:hint="eastAsia"/>
          <w:sz w:val="30"/>
          <w:szCs w:val="30"/>
        </w:rPr>
      </w:pPr>
    </w:p>
    <w:p w14:paraId="34A0AAE9">
      <w:pPr>
        <w:bidi w:val="0"/>
        <w:rPr>
          <w:rFonts w:hint="eastAsia"/>
          <w:sz w:val="30"/>
          <w:szCs w:val="30"/>
        </w:rPr>
      </w:pPr>
      <w:r>
        <w:rPr>
          <w:rFonts w:hint="eastAsia"/>
          <w:sz w:val="30"/>
          <w:szCs w:val="30"/>
        </w:rPr>
        <w:t>他身上只有溃疡、肿胀、创伤和腐烂。“从脚掌到头顶，他身上没有一样不是可憎的、无法治愈的疾病。”</w:t>
      </w:r>
    </w:p>
    <w:p w14:paraId="53EEA652">
      <w:pPr>
        <w:bidi w:val="0"/>
        <w:rPr>
          <w:rFonts w:hint="eastAsia"/>
          <w:sz w:val="30"/>
          <w:szCs w:val="30"/>
        </w:rPr>
      </w:pPr>
    </w:p>
    <w:p w14:paraId="0323E64C">
      <w:pPr>
        <w:bidi w:val="0"/>
        <w:rPr>
          <w:rFonts w:hint="eastAsia"/>
          <w:sz w:val="30"/>
          <w:szCs w:val="30"/>
        </w:rPr>
      </w:pPr>
    </w:p>
    <w:p w14:paraId="356F26BE">
      <w:pPr>
        <w:bidi w:val="0"/>
        <w:rPr>
          <w:rFonts w:hint="eastAsia"/>
          <w:sz w:val="30"/>
          <w:szCs w:val="30"/>
        </w:rPr>
      </w:pPr>
      <w:r>
        <w:rPr>
          <w:rFonts w:hint="eastAsia"/>
          <w:sz w:val="30"/>
          <w:szCs w:val="30"/>
        </w:rPr>
        <w:t>Hence, the greatest sinner is the foulest monster. Bodily beauty, without Christ, is like green grass upon a rotten grave.</w:t>
      </w:r>
    </w:p>
    <w:p w14:paraId="20DA58E1">
      <w:pPr>
        <w:bidi w:val="0"/>
        <w:rPr>
          <w:rFonts w:hint="eastAsia"/>
          <w:sz w:val="30"/>
          <w:szCs w:val="30"/>
        </w:rPr>
      </w:pPr>
    </w:p>
    <w:p w14:paraId="1A070808">
      <w:pPr>
        <w:bidi w:val="0"/>
        <w:rPr>
          <w:rFonts w:hint="eastAsia"/>
          <w:sz w:val="30"/>
          <w:szCs w:val="30"/>
        </w:rPr>
      </w:pPr>
      <w:r>
        <w:rPr>
          <w:rFonts w:hint="eastAsia"/>
          <w:sz w:val="30"/>
          <w:szCs w:val="30"/>
        </w:rPr>
        <w:t>因此，最大的罪人是最丑恶的怪物。没有基督的身体美貌，就像腐烂的坟墓上的青草。</w:t>
      </w:r>
    </w:p>
    <w:p w14:paraId="3753FEFF">
      <w:pPr>
        <w:bidi w:val="0"/>
        <w:rPr>
          <w:rFonts w:hint="eastAsia"/>
          <w:sz w:val="30"/>
          <w:szCs w:val="30"/>
        </w:rPr>
      </w:pPr>
    </w:p>
    <w:p w14:paraId="378257F3">
      <w:pPr>
        <w:bidi w:val="0"/>
        <w:rPr>
          <w:rFonts w:hint="eastAsia"/>
          <w:sz w:val="30"/>
          <w:szCs w:val="30"/>
        </w:rPr>
      </w:pPr>
    </w:p>
    <w:p w14:paraId="2E1C367C">
      <w:pPr>
        <w:bidi w:val="0"/>
        <w:rPr>
          <w:rFonts w:hint="eastAsia"/>
          <w:sz w:val="30"/>
          <w:szCs w:val="30"/>
        </w:rPr>
      </w:pPr>
      <w:r>
        <w:rPr>
          <w:rFonts w:hint="eastAsia"/>
          <w:sz w:val="30"/>
          <w:szCs w:val="30"/>
        </w:rPr>
        <w:t>Were a man to see his uncomeliness and deformity without Jesus Christ, he would style himself, as the prophet styled Pashur: “Magor-Missabib”—terror all around—a horror to himself in every way.</w:t>
      </w:r>
    </w:p>
    <w:p w14:paraId="63AD4922">
      <w:pPr>
        <w:bidi w:val="0"/>
        <w:rPr>
          <w:rFonts w:hint="eastAsia"/>
          <w:sz w:val="30"/>
          <w:szCs w:val="30"/>
        </w:rPr>
      </w:pPr>
    </w:p>
    <w:p w14:paraId="3EFF664C">
      <w:pPr>
        <w:bidi w:val="0"/>
        <w:rPr>
          <w:rFonts w:hint="eastAsia"/>
          <w:sz w:val="30"/>
          <w:szCs w:val="30"/>
        </w:rPr>
      </w:pPr>
      <w:r>
        <w:rPr>
          <w:rFonts w:hint="eastAsia"/>
          <w:sz w:val="30"/>
          <w:szCs w:val="30"/>
        </w:rPr>
        <w:t>如果一个人在没有耶稣基督的情况下看到自己的不雅和畸形，他会像先知称呼巴示户一样称呼自己：“玛歌米撒比”——周围都是恐怖——从各个方面来说都是对他自己的恐惧。</w:t>
      </w:r>
    </w:p>
    <w:p w14:paraId="35AF7D47">
      <w:pPr>
        <w:pStyle w:val="4"/>
        <w:numPr>
          <w:ilvl w:val="0"/>
          <w:numId w:val="0"/>
        </w:numPr>
        <w:tabs>
          <w:tab w:val="left" w:pos="699"/>
        </w:tabs>
        <w:spacing w:before="294" w:after="0" w:line="240" w:lineRule="auto"/>
        <w:ind w:left="699" w:leftChars="0" w:right="0" w:rightChars="0" w:hanging="311" w:firstLineChars="0"/>
        <w:jc w:val="both"/>
        <w:rPr>
          <w:rFonts w:hint="eastAsia"/>
        </w:rPr>
      </w:pPr>
    </w:p>
    <w:p w14:paraId="12AA23D8">
      <w:pPr>
        <w:pStyle w:val="6"/>
        <w:spacing w:before="85"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5.He is without peace.</w:t>
      </w:r>
    </w:p>
    <w:p w14:paraId="113C68F2">
      <w:pPr>
        <w:pStyle w:val="6"/>
        <w:spacing w:before="85"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5.他缺乏平安</w:t>
      </w:r>
    </w:p>
    <w:p w14:paraId="3711893C">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4BE2F295">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6F6033D4">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true, spiritual, heavenly peace, no joy or peace in the Holy Ghost, without Jesus Christ.</w:t>
      </w:r>
    </w:p>
    <w:p w14:paraId="51BA1797">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没有耶稣基督，就没有真正的、属灵的、属天的平安，在圣灵里也没有喜乐或平安。</w:t>
      </w:r>
    </w:p>
    <w:p w14:paraId="5F1D06E3">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6F46293A">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1C5CC68D">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Joram asked Jehu, “Is it peace?” he received the reply: “What peace, so long as the whoredoms of thy mother Jezebel and her witchcrafts are so many?”</w:t>
      </w:r>
    </w:p>
    <w:p w14:paraId="0E5EA5BC">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当约兰问耶户说：“平安吗？”他得到了这样的回答：“什么平安呢？只要你母亲耶洗别淫乱和邪术如此之多！”</w:t>
      </w:r>
    </w:p>
    <w:p w14:paraId="637A202B">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17ABC486">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3538AD4B">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if a Christless man asks, “Is it peace, O messenger of God?” he can expect no other reply but Jehu’s: “What hast thou to do with peace, O carnal man, so long as thy lusts are so strong within thee, and thy estrangement from the Prince of Peace so great?”</w:t>
      </w:r>
    </w:p>
    <w:p w14:paraId="4F769462">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同样，如果一个没有基督的人问：“平安吗，哦，神的使者？”他只能期待耶户的回答：“哦，属肉体的人，你与平安有什么关系呢？只要你的情欲在你里面如此强烈，你与和平君王的疏远如此之大！”</w:t>
      </w:r>
    </w:p>
    <w:p w14:paraId="0B02F15A">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1B6892CE">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02777F65">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without Jesus Christ is an enemy to the God of peace, a stranger to the covenant of peace, incapable of receiving the Word of peace, and alienated from the way of peace. “There is no peace to the wicked,” saith my God.</w:t>
      </w:r>
    </w:p>
    <w:p w14:paraId="33297CCC">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没有耶稣基督的灵魂是和平之神的仇敌，是和平之约的陌生人，无法领受和平之道，并且与和平之路疏远。“恶人没有平安，”我的神说。</w:t>
      </w:r>
    </w:p>
    <w:p w14:paraId="54A50916">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32F5E5B3">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5A491F60">
      <w:pPr>
        <w:pStyle w:val="6"/>
        <w:spacing w:before="85"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6.He is without acceptance with God the Father.</w:t>
      </w:r>
    </w:p>
    <w:p w14:paraId="264BCDEA">
      <w:pPr>
        <w:pStyle w:val="6"/>
        <w:spacing w:before="85"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6.他得不到父神的悦纳</w:t>
      </w:r>
    </w:p>
    <w:p w14:paraId="31520FCA">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4C79E0BF">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31F2ED37">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alone is God's beloved. Without Him, man cannot find acceptance.</w:t>
      </w:r>
    </w:p>
    <w:p w14:paraId="5FF4E12A">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只有基督才是神所爱的。没有祂，人就无法得到悦纳。</w:t>
      </w:r>
    </w:p>
    <w:p w14:paraId="0B8E659C">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52ECB6D1">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28390ABB">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Joseph’s brothers could not look him in the face without bringing their brother Benjamin, so we cannot look upon God with confidence unless we bring Christ with us in the arms of our faith.</w:t>
      </w:r>
    </w:p>
    <w:p w14:paraId="394E56A2">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正如约瑟的兄弟们如果不带着他们的兄弟便雅悯就不能直视约瑟的面容一样，我们如果不带着基督，用信心的臂膀将他带到我们面前，就不能满怀信心地仰望神。</w:t>
      </w:r>
    </w:p>
    <w:p w14:paraId="0A7CFD72">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26D2CA50">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6F3DECB3">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Christ, man is stubble, and God is a consuming fire to destroy him. Man is a guilty malefactor, and God is a severe Judge to condemn him.</w:t>
      </w:r>
    </w:p>
    <w:p w14:paraId="1822FD38">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没有基督，人是碎秸，神是焚烧的火要毁灭他。人是犯罪的罪犯，神是严厉的审判官要定他的罪。</w:t>
      </w:r>
    </w:p>
    <w:p w14:paraId="033DA65A">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24CDA5A4">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5CD23B05">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Jesus Christ, the whole of man is an abomination in God’s presence.</w:t>
      </w:r>
    </w:p>
    <w:p w14:paraId="59753498">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没有耶稣基督，人完全是神面前可憎的。</w:t>
      </w:r>
    </w:p>
    <w:p w14:paraId="3198CDBC">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1A6146EF">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2ADEA524">
      <w:pPr>
        <w:pStyle w:val="6"/>
        <w:spacing w:before="85"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7.He is without life.</w:t>
      </w:r>
    </w:p>
    <w:p w14:paraId="3E615657">
      <w:pPr>
        <w:pStyle w:val="6"/>
        <w:spacing w:before="85"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7.他缺乏生命</w:t>
      </w:r>
    </w:p>
    <w:p w14:paraId="1036CEF0">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48810F90">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6C9E72F4">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hath not the Son hath not life,” saith John. Christ does not dwell in that soul—it is a dead soul, dead in sins and trespasses.</w:t>
      </w:r>
    </w:p>
    <w:p w14:paraId="1A05B78B">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“没有子的，就没有生命，”约翰说。基督不住在那灵魂里——那是死的灵魂，死在罪恶和过犯之中。</w:t>
      </w:r>
    </w:p>
    <w:p w14:paraId="0050F1D9">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3A5CCAB8">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411A00F9">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dead perceive nothing of the sweet and glorious light of the sun, so the spiritually dead have no apprehension of Christ, even though He shines in the Gospel more gloriously than the sun at noon.</w:t>
      </w:r>
    </w:p>
    <w:p w14:paraId="051BE13F">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如同死人察觉不到太阳甜蜜和荣耀的光一样，属灵上死的人也无法领悟基督，即使祂在福音中比正午的太阳更加荣耀地照耀。</w:t>
      </w:r>
    </w:p>
    <w:p w14:paraId="5CDB13A0">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42C6D767">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2FABF0F4">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 dead know nothing, so the dead in sin know nothing of the wisdom of Christ guiding them, the holiness of Christ sanctifying them, the fullness of Christ satisfying them, the death of Christ mortifying their lusts, the resurrection of Christ quickening their souls, or the dominion of Christ reigning in their hearts.</w:t>
      </w:r>
    </w:p>
    <w:p w14:paraId="007F594F">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死人什么也不知道一样，死在罪中的人对基督的智慧引导他们，基督的圣洁使他们成圣，基督的丰盛使他们满足，基督的死使他们的情欲死亡，基督的复活使他们的灵魂苏醒，或基督的权柄在他们心里掌权，一无所知。</w:t>
      </w:r>
    </w:p>
    <w:p w14:paraId="13CD7236">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68772BCD">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189B5E69">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Misery Is This!</w:t>
      </w:r>
    </w:p>
    <w:p w14:paraId="2C781B64">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哦，这是多么悲惨啊！</w:t>
      </w:r>
    </w:p>
    <w:p w14:paraId="6D672F04">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623D9587">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6FE477AA">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are the dreadful wants of a soul neglecting to look unto Jesus. Let these considerations weigh heavily upon your heart and drive you to resolve upon this blessed duty, for in looking unto Jesus, all these wants are remedied and all these miseries are turned into everlasting joy and peace.</w:t>
      </w:r>
    </w:p>
    <w:p w14:paraId="3882F3B3">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忽略仰望耶稣的灵魂所遭受的可怕的亏损。让这些考虑沉重地压在你们的心上，并促使你们决心履行这蒙福的责任，因为在仰望耶稣中，所有这些亏损都得到了弥补，所有这些苦难都变成了永远的喜乐和平安。</w:t>
      </w:r>
    </w:p>
    <w:p w14:paraId="005ECA31">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6F0D90BF">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7EE0B4C6">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you may say, is true of a Christless soul. But what evil befalls one who may have a title to Christ, yet does not mind Christ, makes no use of Christ, and does not look unto Jesus?</w:t>
      </w:r>
    </w:p>
    <w:p w14:paraId="77F39ED6">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你们可能会说，所有这一切对一个没有基督的灵魂来说都是真实的。但是，对于那些可能拥有基督的称号，却不在意基督，不利用基督，也不仰望耶稣的人来说，会有什么恶事临到他们呢？</w:t>
      </w:r>
    </w:p>
    <w:p w14:paraId="7FD95E7B">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4C59C0D3">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03FDD438">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case, I confess, may indeed occur. As many duties are neglected by some of the godly, so this main duty is (I tremble to think it) exceedingly neglected. But oh, the sin and sadness of such souls! Oh, the wants attending such poor creatures! Consider them in these particulars:</w:t>
      </w:r>
    </w:p>
    <w:p w14:paraId="54002ACB">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承认，这种情况确实可能发生。正如一些虔诚的人忽略了许多责任一样，这项主要的责任（我想到这里就颤抖）也被极度地忽略了。但是哦，这些灵魂的罪和悲伤啊！哦，这些可怜的受造物所遭受的亏损啊！请从以下几点来思考他们：</w:t>
      </w:r>
    </w:p>
    <w:p w14:paraId="65FFCB61">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11C5312A">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08A7CB9E">
      <w:pPr>
        <w:pStyle w:val="6"/>
        <w:spacing w:before="85"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1.They lack the wisdom, knowledge, and discernment of Christ that they might otherwise have.</w:t>
      </w:r>
    </w:p>
    <w:p w14:paraId="0DAA85B8">
      <w:pPr>
        <w:pStyle w:val="6"/>
        <w:spacing w:before="85"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1.他们缺乏基督的智慧、知识和辨别力，否则他们本可以拥有的。</w:t>
      </w:r>
    </w:p>
    <w:p w14:paraId="65FE936C">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691B9BF3">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63699313">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looking and seriously observing Christ, we gain more and more knowledge of Him. But if we will not look, how can we understand the great mysteries of grace?</w:t>
      </w:r>
    </w:p>
    <w:p w14:paraId="37E879B6">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通过仰望和认真观察基督，我们对祂的认识越来越多。但如果我们不愿意仰望，我们怎么能理解恩典的伟大奥秘呢？</w:t>
      </w:r>
    </w:p>
    <w:p w14:paraId="58836C82">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23DD3E3D">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633278DE">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speak only of speculative knowledge, but more especially of practical and experimental knowledge. Without looking upon Christ, we cannot expect virtue to flow out of Him. Such neglect leaves but a poor impression of Christ upon the soul. They have no clear, comfortable, inward, or experiential knowledge of Jesus Christ.</w:t>
      </w:r>
    </w:p>
    <w:p w14:paraId="1C9C54B6">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说的不仅仅是理论上的知识，更重要的是实践性和体验性的知识。如果不仰望基督，我们就不能指望美德从祂身上流露出来。这种忽略只会给灵魂留下对基督贫乏的印象。他们对耶稣基督没有清晰的、令人安慰的、内在的或体验性的认识。</w:t>
      </w:r>
    </w:p>
    <w:p w14:paraId="7945161E">
      <w:pPr>
        <w:pStyle w:val="6"/>
        <w:spacing w:before="85" w:line="285" w:lineRule="auto"/>
        <w:rPr>
          <w:rFonts w:hint="default" w:ascii="Georgia" w:hAnsi="Georgia" w:eastAsia="Georgia" w:cs="Georgia"/>
          <w:b w:val="0"/>
          <w:bCs w:val="0"/>
          <w:i w:val="0"/>
          <w:iCs w:val="0"/>
          <w:spacing w:val="0"/>
          <w:w w:val="100"/>
          <w:sz w:val="30"/>
          <w:szCs w:val="30"/>
          <w:lang w:val="en-US" w:eastAsia="en-US" w:bidi="ar-SA"/>
        </w:rPr>
      </w:pPr>
    </w:p>
    <w:p w14:paraId="196385D5">
      <w:pPr>
        <w:pStyle w:val="6"/>
        <w:spacing w:before="85" w:line="285" w:lineRule="auto"/>
      </w:pPr>
    </w:p>
    <w:p w14:paraId="143029BA">
      <w:pPr>
        <w:bidi w:val="0"/>
        <w:rPr>
          <w:rFonts w:hint="default"/>
          <w:b/>
          <w:bCs/>
          <w:sz w:val="30"/>
          <w:szCs w:val="30"/>
          <w:lang w:val="en-US" w:eastAsia="en-US"/>
        </w:rPr>
      </w:pPr>
      <w:r>
        <w:rPr>
          <w:rFonts w:hint="default"/>
          <w:b/>
          <w:bCs/>
          <w:sz w:val="30"/>
          <w:szCs w:val="30"/>
          <w:lang w:val="en-US" w:eastAsia="en-US"/>
        </w:rPr>
        <w:t>2.They do not taste the goodness of Christ as they might.</w:t>
      </w:r>
    </w:p>
    <w:p w14:paraId="402D864C">
      <w:pPr>
        <w:bidi w:val="0"/>
        <w:rPr>
          <w:rFonts w:hint="default"/>
          <w:b/>
          <w:bCs/>
          <w:sz w:val="30"/>
          <w:szCs w:val="30"/>
          <w:lang w:val="en-US" w:eastAsia="en-US"/>
        </w:rPr>
      </w:pPr>
    </w:p>
    <w:p w14:paraId="5D0DEA35">
      <w:pPr>
        <w:bidi w:val="0"/>
        <w:rPr>
          <w:rFonts w:hint="default"/>
          <w:sz w:val="30"/>
          <w:szCs w:val="30"/>
          <w:lang w:val="en-US" w:eastAsia="en-US"/>
        </w:rPr>
      </w:pPr>
      <w:r>
        <w:rPr>
          <w:rFonts w:hint="default"/>
          <w:b/>
          <w:bCs/>
          <w:sz w:val="30"/>
          <w:szCs w:val="30"/>
          <w:lang w:val="en-US" w:eastAsia="en-US"/>
        </w:rPr>
        <w:t>2.他们不像那些可能尝到的人那样尝到基督的良善</w:t>
      </w:r>
    </w:p>
    <w:p w14:paraId="5F4D89F5">
      <w:pPr>
        <w:bidi w:val="0"/>
        <w:rPr>
          <w:rFonts w:hint="default"/>
          <w:sz w:val="30"/>
          <w:szCs w:val="30"/>
          <w:lang w:val="en-US" w:eastAsia="en-US"/>
        </w:rPr>
      </w:pPr>
    </w:p>
    <w:p w14:paraId="26732A7C">
      <w:pPr>
        <w:bidi w:val="0"/>
        <w:rPr>
          <w:rFonts w:hint="default"/>
          <w:sz w:val="30"/>
          <w:szCs w:val="30"/>
          <w:lang w:val="en-US" w:eastAsia="en-US"/>
        </w:rPr>
      </w:pPr>
    </w:p>
    <w:p w14:paraId="6F5DD890">
      <w:pPr>
        <w:bidi w:val="0"/>
        <w:rPr>
          <w:rFonts w:hint="default"/>
          <w:sz w:val="30"/>
          <w:szCs w:val="30"/>
          <w:lang w:val="en-US" w:eastAsia="en-US"/>
        </w:rPr>
      </w:pPr>
      <w:r>
        <w:rPr>
          <w:rFonts w:hint="default"/>
          <w:sz w:val="30"/>
          <w:szCs w:val="30"/>
          <w:lang w:val="en-US" w:eastAsia="en-US"/>
        </w:rPr>
        <w:t>While neglected, Christ becomes to them like an eclipsed star, whose light they do not perceive. Christ is not sweet to them in His ordinances.</w:t>
      </w:r>
    </w:p>
    <w:p w14:paraId="3C738750">
      <w:pPr>
        <w:bidi w:val="0"/>
        <w:rPr>
          <w:rFonts w:hint="default"/>
          <w:sz w:val="30"/>
          <w:szCs w:val="30"/>
          <w:lang w:val="en-US" w:eastAsia="en-US"/>
        </w:rPr>
      </w:pPr>
    </w:p>
    <w:p w14:paraId="3ABD90AE">
      <w:pPr>
        <w:bidi w:val="0"/>
        <w:rPr>
          <w:rFonts w:hint="default"/>
          <w:sz w:val="30"/>
          <w:szCs w:val="30"/>
          <w:lang w:val="en-US" w:eastAsia="en-US"/>
        </w:rPr>
      </w:pPr>
      <w:r>
        <w:rPr>
          <w:rFonts w:hint="default"/>
          <w:sz w:val="30"/>
          <w:szCs w:val="30"/>
          <w:lang w:val="en-US" w:eastAsia="en-US"/>
        </w:rPr>
        <w:t>当被忽略时，基督对他们来说就像一颗被遮蔽的星星，他们察觉不到祂的光。在祂的条例中，基督对他们并不甜蜜。</w:t>
      </w:r>
    </w:p>
    <w:p w14:paraId="48EB8299">
      <w:pPr>
        <w:bidi w:val="0"/>
        <w:rPr>
          <w:rFonts w:hint="default"/>
          <w:sz w:val="30"/>
          <w:szCs w:val="30"/>
          <w:lang w:val="en-US" w:eastAsia="en-US"/>
        </w:rPr>
      </w:pPr>
    </w:p>
    <w:p w14:paraId="6CD97042">
      <w:pPr>
        <w:bidi w:val="0"/>
        <w:rPr>
          <w:rFonts w:hint="default"/>
          <w:sz w:val="30"/>
          <w:szCs w:val="30"/>
          <w:lang w:val="en-US" w:eastAsia="en-US"/>
        </w:rPr>
      </w:pPr>
    </w:p>
    <w:p w14:paraId="644D7BDD">
      <w:pPr>
        <w:bidi w:val="0"/>
        <w:rPr>
          <w:rFonts w:hint="default"/>
          <w:sz w:val="30"/>
          <w:szCs w:val="30"/>
          <w:lang w:val="en-US" w:eastAsia="en-US"/>
        </w:rPr>
      </w:pPr>
      <w:r>
        <w:rPr>
          <w:rFonts w:hint="default"/>
          <w:sz w:val="30"/>
          <w:szCs w:val="30"/>
          <w:lang w:val="en-US" w:eastAsia="en-US"/>
        </w:rPr>
        <w:t>They find no delight, refreshment, comfort, or contentment in them, which are ordinarily ministered to the soul.</w:t>
      </w:r>
    </w:p>
    <w:p w14:paraId="6E002B4C">
      <w:pPr>
        <w:bidi w:val="0"/>
        <w:rPr>
          <w:rFonts w:hint="default"/>
          <w:sz w:val="30"/>
          <w:szCs w:val="30"/>
          <w:lang w:val="en-US" w:eastAsia="en-US"/>
        </w:rPr>
      </w:pPr>
    </w:p>
    <w:p w14:paraId="24AB5C4E">
      <w:pPr>
        <w:bidi w:val="0"/>
        <w:rPr>
          <w:rFonts w:hint="default"/>
          <w:sz w:val="30"/>
          <w:szCs w:val="30"/>
          <w:lang w:val="en-US" w:eastAsia="en-US"/>
        </w:rPr>
      </w:pPr>
      <w:r>
        <w:rPr>
          <w:rFonts w:hint="default"/>
          <w:sz w:val="30"/>
          <w:szCs w:val="30"/>
          <w:lang w:val="en-US" w:eastAsia="en-US"/>
        </w:rPr>
        <w:t>他们在其中找不到任何喜乐、苏醒、安慰或满足，而这些通常是赐给灵魂的。</w:t>
      </w:r>
    </w:p>
    <w:p w14:paraId="54324EFE">
      <w:pPr>
        <w:bidi w:val="0"/>
        <w:rPr>
          <w:rFonts w:hint="default"/>
          <w:sz w:val="30"/>
          <w:szCs w:val="30"/>
          <w:lang w:val="en-US" w:eastAsia="en-US"/>
        </w:rPr>
      </w:pPr>
    </w:p>
    <w:p w14:paraId="0C535B38">
      <w:pPr>
        <w:bidi w:val="0"/>
        <w:rPr>
          <w:rFonts w:hint="default"/>
          <w:sz w:val="30"/>
          <w:szCs w:val="30"/>
          <w:lang w:val="en-US" w:eastAsia="en-US"/>
        </w:rPr>
      </w:pPr>
    </w:p>
    <w:p w14:paraId="0ABF155D">
      <w:pPr>
        <w:bidi w:val="0"/>
        <w:rPr>
          <w:rFonts w:hint="default"/>
          <w:sz w:val="30"/>
          <w:szCs w:val="30"/>
          <w:lang w:val="en-US" w:eastAsia="en-US"/>
        </w:rPr>
      </w:pPr>
      <w:r>
        <w:rPr>
          <w:rFonts w:hint="default"/>
          <w:sz w:val="30"/>
          <w:szCs w:val="30"/>
          <w:lang w:val="en-US" w:eastAsia="en-US"/>
        </w:rPr>
        <w:t>They cannot say of Christ, as the spouse did: “I sat down under His shadow with great delight, and His fruit was sweet to my taste.”</w:t>
      </w:r>
    </w:p>
    <w:p w14:paraId="2E0FE2EE">
      <w:pPr>
        <w:bidi w:val="0"/>
        <w:rPr>
          <w:rFonts w:hint="default"/>
          <w:sz w:val="30"/>
          <w:szCs w:val="30"/>
          <w:lang w:val="en-US" w:eastAsia="en-US"/>
        </w:rPr>
      </w:pPr>
    </w:p>
    <w:p w14:paraId="350AD4B3">
      <w:pPr>
        <w:bidi w:val="0"/>
        <w:rPr>
          <w:rFonts w:hint="default"/>
          <w:sz w:val="30"/>
          <w:szCs w:val="30"/>
          <w:lang w:val="en-US" w:eastAsia="en-US"/>
        </w:rPr>
      </w:pPr>
      <w:r>
        <w:rPr>
          <w:rFonts w:hint="default"/>
          <w:sz w:val="30"/>
          <w:szCs w:val="30"/>
          <w:lang w:val="en-US" w:eastAsia="en-US"/>
        </w:rPr>
        <w:t>他们不能像那位女子那样说基督：“我坐在祂的荫下，心里极其喜乐，祂的果子甜美可口。”</w:t>
      </w:r>
    </w:p>
    <w:p w14:paraId="7A8ACB66">
      <w:pPr>
        <w:bidi w:val="0"/>
        <w:rPr>
          <w:rFonts w:hint="default"/>
          <w:sz w:val="30"/>
          <w:szCs w:val="30"/>
          <w:lang w:val="en-US" w:eastAsia="en-US"/>
        </w:rPr>
      </w:pPr>
    </w:p>
    <w:p w14:paraId="5AF2AA70">
      <w:pPr>
        <w:bidi w:val="0"/>
        <w:rPr>
          <w:rFonts w:hint="default"/>
          <w:sz w:val="30"/>
          <w:szCs w:val="30"/>
          <w:lang w:val="en-US" w:eastAsia="en-US"/>
        </w:rPr>
      </w:pPr>
    </w:p>
    <w:p w14:paraId="4B299332">
      <w:pPr>
        <w:bidi w:val="0"/>
        <w:rPr>
          <w:rFonts w:hint="default"/>
          <w:sz w:val="30"/>
          <w:szCs w:val="30"/>
          <w:lang w:val="en-US" w:eastAsia="en-US"/>
        </w:rPr>
      </w:pPr>
      <w:r>
        <w:rPr>
          <w:rFonts w:hint="default"/>
          <w:sz w:val="30"/>
          <w:szCs w:val="30"/>
          <w:lang w:val="en-US" w:eastAsia="en-US"/>
        </w:rPr>
        <w:t>Instead, they are like Barzillai, who could no longer taste what he ate or drank, nor hear the voice of singing men or singing women.</w:t>
      </w:r>
    </w:p>
    <w:p w14:paraId="3EA2C180">
      <w:pPr>
        <w:bidi w:val="0"/>
        <w:rPr>
          <w:rFonts w:hint="default"/>
          <w:sz w:val="30"/>
          <w:szCs w:val="30"/>
          <w:lang w:val="en-US" w:eastAsia="en-US"/>
        </w:rPr>
      </w:pPr>
    </w:p>
    <w:p w14:paraId="3119F3CE">
      <w:pPr>
        <w:bidi w:val="0"/>
        <w:rPr>
          <w:rFonts w:hint="default"/>
          <w:sz w:val="30"/>
          <w:szCs w:val="30"/>
          <w:lang w:val="en-US" w:eastAsia="en-US"/>
        </w:rPr>
      </w:pPr>
      <w:r>
        <w:rPr>
          <w:rFonts w:hint="default"/>
          <w:sz w:val="30"/>
          <w:szCs w:val="30"/>
          <w:lang w:val="en-US" w:eastAsia="en-US"/>
        </w:rPr>
        <w:t>相反，他们就像巴示莱一样，再也无法品尝他所吃喝的，也听不到唱歌的男男女女的歌声。</w:t>
      </w:r>
    </w:p>
    <w:p w14:paraId="1E6B3D23">
      <w:pPr>
        <w:bidi w:val="0"/>
        <w:rPr>
          <w:rFonts w:hint="default"/>
          <w:sz w:val="30"/>
          <w:szCs w:val="30"/>
          <w:lang w:val="en-US" w:eastAsia="en-US"/>
        </w:rPr>
      </w:pPr>
    </w:p>
    <w:p w14:paraId="65EF08E8">
      <w:pPr>
        <w:bidi w:val="0"/>
        <w:rPr>
          <w:rFonts w:hint="default"/>
          <w:sz w:val="30"/>
          <w:szCs w:val="30"/>
          <w:lang w:val="en-US" w:eastAsia="en-US"/>
        </w:rPr>
      </w:pPr>
    </w:p>
    <w:p w14:paraId="5E341DB7">
      <w:pPr>
        <w:bidi w:val="0"/>
        <w:rPr>
          <w:rFonts w:hint="default"/>
          <w:sz w:val="30"/>
          <w:szCs w:val="30"/>
          <w:lang w:val="en-US" w:eastAsia="en-US"/>
        </w:rPr>
      </w:pPr>
      <w:r>
        <w:rPr>
          <w:rFonts w:hint="default"/>
          <w:sz w:val="30"/>
          <w:szCs w:val="30"/>
          <w:lang w:val="en-US" w:eastAsia="en-US"/>
        </w:rPr>
        <w:t>Similarly, they cannot taste the things of God or hear the spiritual melody Christ makes to the souls of those who look up to Him.</w:t>
      </w:r>
    </w:p>
    <w:p w14:paraId="0CA77415">
      <w:pPr>
        <w:bidi w:val="0"/>
        <w:rPr>
          <w:rFonts w:hint="default"/>
          <w:sz w:val="30"/>
          <w:szCs w:val="30"/>
          <w:lang w:val="en-US" w:eastAsia="en-US"/>
        </w:rPr>
      </w:pPr>
    </w:p>
    <w:p w14:paraId="5BE8373C">
      <w:pPr>
        <w:bidi w:val="0"/>
        <w:rPr>
          <w:rFonts w:hint="default"/>
          <w:sz w:val="30"/>
          <w:szCs w:val="30"/>
          <w:lang w:val="en-US" w:eastAsia="en-US"/>
        </w:rPr>
      </w:pPr>
      <w:r>
        <w:rPr>
          <w:rFonts w:hint="default"/>
          <w:sz w:val="30"/>
          <w:szCs w:val="30"/>
          <w:lang w:val="en-US" w:eastAsia="en-US"/>
        </w:rPr>
        <w:t>同样，他们无法品尝神的事情，也听不到基督向那些仰望祂的人的灵魂所奏出的属灵旋律。</w:t>
      </w:r>
    </w:p>
    <w:p w14:paraId="203B4C91">
      <w:pPr>
        <w:bidi w:val="0"/>
        <w:rPr>
          <w:rFonts w:hint="default"/>
          <w:sz w:val="30"/>
          <w:szCs w:val="30"/>
          <w:lang w:val="en-US" w:eastAsia="en-US"/>
        </w:rPr>
      </w:pPr>
    </w:p>
    <w:p w14:paraId="56E76F57">
      <w:pPr>
        <w:bidi w:val="0"/>
        <w:rPr>
          <w:rFonts w:hint="default"/>
          <w:sz w:val="30"/>
          <w:szCs w:val="30"/>
          <w:lang w:val="en-US" w:eastAsia="en-US"/>
        </w:rPr>
      </w:pPr>
    </w:p>
    <w:p w14:paraId="2687CC16">
      <w:pPr>
        <w:bidi w:val="0"/>
        <w:rPr>
          <w:rFonts w:hint="default"/>
          <w:b/>
          <w:bCs/>
          <w:sz w:val="30"/>
          <w:szCs w:val="30"/>
          <w:lang w:val="en-US" w:eastAsia="en-US"/>
        </w:rPr>
      </w:pPr>
      <w:r>
        <w:rPr>
          <w:rFonts w:hint="default"/>
          <w:b/>
          <w:bCs/>
          <w:sz w:val="30"/>
          <w:szCs w:val="30"/>
          <w:lang w:val="en-US" w:eastAsia="en-US"/>
        </w:rPr>
        <w:t>3.They lack love for Christ as His beholders have.</w:t>
      </w:r>
    </w:p>
    <w:p w14:paraId="2A0E0BB4">
      <w:pPr>
        <w:bidi w:val="0"/>
        <w:rPr>
          <w:rFonts w:hint="default"/>
          <w:b/>
          <w:bCs/>
          <w:sz w:val="30"/>
          <w:szCs w:val="30"/>
          <w:lang w:val="en-US" w:eastAsia="en-US"/>
        </w:rPr>
      </w:pPr>
    </w:p>
    <w:p w14:paraId="7E8ECB9A">
      <w:pPr>
        <w:bidi w:val="0"/>
        <w:rPr>
          <w:rFonts w:hint="default"/>
          <w:sz w:val="30"/>
          <w:szCs w:val="30"/>
          <w:lang w:val="en-US" w:eastAsia="en-US"/>
        </w:rPr>
      </w:pPr>
      <w:r>
        <w:rPr>
          <w:rFonts w:hint="default"/>
          <w:b/>
          <w:bCs/>
          <w:sz w:val="30"/>
          <w:szCs w:val="30"/>
          <w:lang w:val="en-US" w:eastAsia="en-US"/>
        </w:rPr>
        <w:t>3.他们不像那些仰望祂的人那样爱基督</w:t>
      </w:r>
    </w:p>
    <w:p w14:paraId="59147FD2">
      <w:pPr>
        <w:bidi w:val="0"/>
        <w:rPr>
          <w:rFonts w:hint="default"/>
          <w:sz w:val="30"/>
          <w:szCs w:val="30"/>
          <w:lang w:val="en-US" w:eastAsia="en-US"/>
        </w:rPr>
      </w:pPr>
    </w:p>
    <w:p w14:paraId="1E2CD0E8">
      <w:pPr>
        <w:bidi w:val="0"/>
        <w:rPr>
          <w:rFonts w:hint="default"/>
          <w:sz w:val="30"/>
          <w:szCs w:val="30"/>
          <w:lang w:val="en-US" w:eastAsia="en-US"/>
        </w:rPr>
      </w:pPr>
    </w:p>
    <w:p w14:paraId="0790C159">
      <w:pPr>
        <w:bidi w:val="0"/>
        <w:rPr>
          <w:rFonts w:hint="default"/>
          <w:sz w:val="30"/>
          <w:szCs w:val="30"/>
          <w:lang w:val="en-US" w:eastAsia="en-US"/>
        </w:rPr>
      </w:pPr>
      <w:r>
        <w:rPr>
          <w:rFonts w:hint="default"/>
          <w:sz w:val="30"/>
          <w:szCs w:val="30"/>
          <w:lang w:val="en-US" w:eastAsia="en-US"/>
        </w:rPr>
        <w:t>They do not meditate upon Christ as lovers do upon their beloved. They do not delight in Christ as the rich man delights in his treasure or the bride in her bridegroom.</w:t>
      </w:r>
    </w:p>
    <w:p w14:paraId="1D9DF553">
      <w:pPr>
        <w:bidi w:val="0"/>
        <w:rPr>
          <w:rFonts w:hint="default"/>
          <w:sz w:val="30"/>
          <w:szCs w:val="30"/>
          <w:lang w:val="en-US" w:eastAsia="en-US"/>
        </w:rPr>
      </w:pPr>
    </w:p>
    <w:p w14:paraId="679C7EAB">
      <w:pPr>
        <w:bidi w:val="0"/>
        <w:rPr>
          <w:rFonts w:hint="default"/>
          <w:sz w:val="30"/>
          <w:szCs w:val="30"/>
          <w:lang w:val="en-US" w:eastAsia="en-US"/>
        </w:rPr>
      </w:pPr>
      <w:r>
        <w:rPr>
          <w:rFonts w:hint="default"/>
          <w:sz w:val="30"/>
          <w:szCs w:val="30"/>
          <w:lang w:val="en-US" w:eastAsia="en-US"/>
        </w:rPr>
        <w:t>他们不像爱人思念所爱之人那样默想基督。他们不像富人喜爱他的财宝，或新娘喜爱她的新郎那样喜爱基督。</w:t>
      </w:r>
    </w:p>
    <w:p w14:paraId="2B88355E">
      <w:pPr>
        <w:bidi w:val="0"/>
        <w:rPr>
          <w:rFonts w:hint="default"/>
          <w:sz w:val="30"/>
          <w:szCs w:val="30"/>
          <w:lang w:val="en-US" w:eastAsia="en-US"/>
        </w:rPr>
      </w:pPr>
    </w:p>
    <w:p w14:paraId="56D4C8B5">
      <w:pPr>
        <w:bidi w:val="0"/>
        <w:rPr>
          <w:rFonts w:hint="default"/>
          <w:sz w:val="30"/>
          <w:szCs w:val="30"/>
          <w:lang w:val="en-US" w:eastAsia="en-US"/>
        </w:rPr>
      </w:pPr>
    </w:p>
    <w:p w14:paraId="70E759F5">
      <w:pPr>
        <w:bidi w:val="0"/>
        <w:rPr>
          <w:rFonts w:hint="default"/>
          <w:sz w:val="30"/>
          <w:szCs w:val="30"/>
          <w:lang w:val="en-US" w:eastAsia="en-US"/>
        </w:rPr>
      </w:pPr>
      <w:r>
        <w:rPr>
          <w:rFonts w:hint="default"/>
          <w:sz w:val="30"/>
          <w:szCs w:val="30"/>
          <w:lang w:val="en-US" w:eastAsia="en-US"/>
        </w:rPr>
        <w:t>Instead, their thoughts are more upon the world than upon Christ. Their spiritual appetite is so dulled and distempered that they take no pleasure in the choicest spiritual wine.</w:t>
      </w:r>
    </w:p>
    <w:p w14:paraId="3BDCCF67">
      <w:pPr>
        <w:bidi w:val="0"/>
        <w:rPr>
          <w:rFonts w:hint="default"/>
          <w:sz w:val="30"/>
          <w:szCs w:val="30"/>
          <w:lang w:val="en-US" w:eastAsia="en-US"/>
        </w:rPr>
      </w:pPr>
    </w:p>
    <w:p w14:paraId="4770351B">
      <w:pPr>
        <w:bidi w:val="0"/>
        <w:rPr>
          <w:rFonts w:hint="default"/>
          <w:sz w:val="30"/>
          <w:szCs w:val="30"/>
          <w:lang w:val="en-US" w:eastAsia="en-US"/>
        </w:rPr>
      </w:pPr>
      <w:r>
        <w:rPr>
          <w:rFonts w:hint="default"/>
          <w:sz w:val="30"/>
          <w:szCs w:val="30"/>
          <w:lang w:val="en-US" w:eastAsia="en-US"/>
        </w:rPr>
        <w:t>相反，他们的心思更多地放在世上，而不是在基督身上。他们的属灵食欲如此迟钝和紊乱，以至于他们对最上等的属灵美酒毫无兴趣。</w:t>
      </w:r>
    </w:p>
    <w:p w14:paraId="18B0A254">
      <w:pPr>
        <w:bidi w:val="0"/>
        <w:rPr>
          <w:rFonts w:hint="default"/>
          <w:sz w:val="30"/>
          <w:szCs w:val="30"/>
          <w:lang w:val="en-US" w:eastAsia="en-US"/>
        </w:rPr>
      </w:pPr>
    </w:p>
    <w:p w14:paraId="79885DB8">
      <w:pPr>
        <w:bidi w:val="0"/>
        <w:rPr>
          <w:rFonts w:hint="default"/>
          <w:sz w:val="30"/>
          <w:szCs w:val="30"/>
          <w:lang w:val="en-US" w:eastAsia="en-US"/>
        </w:rPr>
      </w:pPr>
    </w:p>
    <w:p w14:paraId="6568A38A">
      <w:pPr>
        <w:bidi w:val="0"/>
        <w:rPr>
          <w:rFonts w:hint="default"/>
          <w:sz w:val="30"/>
          <w:szCs w:val="30"/>
          <w:lang w:val="en-US" w:eastAsia="en-US"/>
        </w:rPr>
      </w:pPr>
      <w:r>
        <w:rPr>
          <w:rFonts w:hint="default"/>
          <w:sz w:val="30"/>
          <w:szCs w:val="30"/>
          <w:lang w:val="en-US" w:eastAsia="en-US"/>
        </w:rPr>
        <w:t>They cannot say their souls long after Him, and it is no wonder. How can they love Christ when their eyes are turned from Him, the fairest of ten thousand, to other objects?</w:t>
      </w:r>
    </w:p>
    <w:p w14:paraId="06235D88">
      <w:pPr>
        <w:bidi w:val="0"/>
        <w:rPr>
          <w:rFonts w:hint="default"/>
          <w:sz w:val="30"/>
          <w:szCs w:val="30"/>
          <w:lang w:val="en-US" w:eastAsia="en-US"/>
        </w:rPr>
      </w:pPr>
    </w:p>
    <w:p w14:paraId="723B6402">
      <w:pPr>
        <w:bidi w:val="0"/>
        <w:rPr>
          <w:rFonts w:hint="default"/>
          <w:sz w:val="30"/>
          <w:szCs w:val="30"/>
          <w:lang w:val="en-US" w:eastAsia="en-US"/>
        </w:rPr>
      </w:pPr>
      <w:r>
        <w:rPr>
          <w:rFonts w:hint="default"/>
          <w:sz w:val="30"/>
          <w:szCs w:val="30"/>
          <w:lang w:val="en-US" w:eastAsia="en-US"/>
        </w:rPr>
        <w:t>他们不能说他们的灵魂渴望祂，这也不足为奇。当他们的眼睛从祂——万中之最——转向其他事物时，他们怎么能爱基督呢？</w:t>
      </w:r>
    </w:p>
    <w:p w14:paraId="1A9979C3">
      <w:pPr>
        <w:bidi w:val="0"/>
        <w:rPr>
          <w:rFonts w:hint="default"/>
          <w:sz w:val="30"/>
          <w:szCs w:val="30"/>
          <w:lang w:val="en-US" w:eastAsia="en-US"/>
        </w:rPr>
      </w:pPr>
    </w:p>
    <w:p w14:paraId="7E5FCDAD">
      <w:pPr>
        <w:bidi w:val="0"/>
        <w:rPr>
          <w:rFonts w:hint="default"/>
          <w:sz w:val="30"/>
          <w:szCs w:val="30"/>
          <w:lang w:val="en-US" w:eastAsia="en-US"/>
        </w:rPr>
      </w:pPr>
    </w:p>
    <w:p w14:paraId="631613CC">
      <w:pPr>
        <w:bidi w:val="0"/>
        <w:rPr>
          <w:rFonts w:hint="default"/>
          <w:sz w:val="30"/>
          <w:szCs w:val="30"/>
          <w:lang w:val="en-US" w:eastAsia="en-US"/>
        </w:rPr>
      </w:pPr>
      <w:r>
        <w:rPr>
          <w:rFonts w:hint="default"/>
          <w:sz w:val="30"/>
          <w:szCs w:val="30"/>
          <w:lang w:val="en-US" w:eastAsia="en-US"/>
        </w:rPr>
        <w:t>Surely they have no flaming, burning love for Christ when they give every base thing a kind of pre-eminence above Him.</w:t>
      </w:r>
    </w:p>
    <w:p w14:paraId="4ED3BC19">
      <w:pPr>
        <w:bidi w:val="0"/>
        <w:rPr>
          <w:rFonts w:hint="default"/>
          <w:sz w:val="30"/>
          <w:szCs w:val="30"/>
          <w:lang w:val="en-US" w:eastAsia="en-US"/>
        </w:rPr>
      </w:pPr>
    </w:p>
    <w:p w14:paraId="5AE80908">
      <w:pPr>
        <w:bidi w:val="0"/>
        <w:rPr>
          <w:rFonts w:hint="default"/>
          <w:sz w:val="30"/>
          <w:szCs w:val="30"/>
          <w:lang w:val="en-US" w:eastAsia="en-US"/>
        </w:rPr>
      </w:pPr>
      <w:r>
        <w:rPr>
          <w:rFonts w:hint="default"/>
          <w:sz w:val="30"/>
          <w:szCs w:val="30"/>
          <w:lang w:val="en-US" w:eastAsia="en-US"/>
        </w:rPr>
        <w:t>当他们把每一件卑贱的东西都看得比祂更重要时，他们肯定对基督没有炽热的爱。</w:t>
      </w:r>
    </w:p>
    <w:p w14:paraId="236390AA">
      <w:pPr>
        <w:bidi w:val="0"/>
        <w:rPr>
          <w:rFonts w:hint="default"/>
          <w:sz w:val="30"/>
          <w:szCs w:val="30"/>
          <w:lang w:val="en-US" w:eastAsia="en-US"/>
        </w:rPr>
      </w:pPr>
    </w:p>
    <w:p w14:paraId="0139BEC8">
      <w:pPr>
        <w:bidi w:val="0"/>
        <w:rPr>
          <w:rFonts w:hint="default"/>
          <w:sz w:val="30"/>
          <w:szCs w:val="30"/>
          <w:lang w:val="en-US" w:eastAsia="en-US"/>
        </w:rPr>
      </w:pPr>
    </w:p>
    <w:p w14:paraId="43543F83">
      <w:pPr>
        <w:bidi w:val="0"/>
        <w:rPr>
          <w:rFonts w:hint="default"/>
          <w:b/>
          <w:bCs/>
          <w:sz w:val="30"/>
          <w:szCs w:val="30"/>
          <w:lang w:val="en-US" w:eastAsia="en-US"/>
        </w:rPr>
      </w:pPr>
      <w:r>
        <w:rPr>
          <w:rFonts w:hint="default"/>
          <w:b/>
          <w:bCs/>
          <w:sz w:val="30"/>
          <w:szCs w:val="30"/>
          <w:lang w:val="en-US" w:eastAsia="en-US"/>
        </w:rPr>
        <w:t>4.They have no sense of Christ's love as those who exercise this duty have.</w:t>
      </w:r>
    </w:p>
    <w:p w14:paraId="519355B7">
      <w:pPr>
        <w:bidi w:val="0"/>
        <w:rPr>
          <w:rFonts w:hint="default"/>
          <w:b/>
          <w:bCs/>
          <w:sz w:val="30"/>
          <w:szCs w:val="30"/>
          <w:lang w:val="en-US" w:eastAsia="en-US"/>
        </w:rPr>
      </w:pPr>
    </w:p>
    <w:p w14:paraId="56422990">
      <w:pPr>
        <w:bidi w:val="0"/>
        <w:rPr>
          <w:rFonts w:hint="default"/>
          <w:sz w:val="30"/>
          <w:szCs w:val="30"/>
          <w:lang w:val="en-US" w:eastAsia="en-US"/>
        </w:rPr>
      </w:pPr>
      <w:r>
        <w:rPr>
          <w:rFonts w:hint="default"/>
          <w:b/>
          <w:bCs/>
          <w:sz w:val="30"/>
          <w:szCs w:val="30"/>
          <w:lang w:val="en-US" w:eastAsia="en-US"/>
        </w:rPr>
        <w:t>4.他们不像那些履行这项责任的人那样感受到基督的爱</w:t>
      </w:r>
    </w:p>
    <w:p w14:paraId="734D670A">
      <w:pPr>
        <w:bidi w:val="0"/>
        <w:rPr>
          <w:rFonts w:hint="default"/>
          <w:sz w:val="30"/>
          <w:szCs w:val="30"/>
          <w:lang w:val="en-US" w:eastAsia="en-US"/>
        </w:rPr>
      </w:pPr>
    </w:p>
    <w:p w14:paraId="0D635DAA">
      <w:pPr>
        <w:bidi w:val="0"/>
        <w:rPr>
          <w:rFonts w:hint="default"/>
          <w:sz w:val="30"/>
          <w:szCs w:val="30"/>
          <w:lang w:val="en-US" w:eastAsia="en-US"/>
        </w:rPr>
      </w:pPr>
    </w:p>
    <w:p w14:paraId="3CC7297F">
      <w:pPr>
        <w:bidi w:val="0"/>
        <w:rPr>
          <w:rFonts w:hint="default"/>
          <w:sz w:val="30"/>
          <w:szCs w:val="30"/>
          <w:lang w:val="en-US" w:eastAsia="en-US"/>
        </w:rPr>
      </w:pPr>
      <w:r>
        <w:rPr>
          <w:rFonts w:hint="default"/>
          <w:sz w:val="30"/>
          <w:szCs w:val="30"/>
          <w:lang w:val="en-US" w:eastAsia="en-US"/>
        </w:rPr>
        <w:t>A soul that neglects Christ cannot discern His love. It cannot perceive Christ applying the doctrines of His love to the conscience.</w:t>
      </w:r>
    </w:p>
    <w:p w14:paraId="6496255F">
      <w:pPr>
        <w:bidi w:val="0"/>
        <w:rPr>
          <w:rFonts w:hint="default"/>
          <w:sz w:val="30"/>
          <w:szCs w:val="30"/>
          <w:lang w:val="en-US" w:eastAsia="en-US"/>
        </w:rPr>
      </w:pPr>
    </w:p>
    <w:p w14:paraId="4A3AB402">
      <w:pPr>
        <w:bidi w:val="0"/>
        <w:rPr>
          <w:rFonts w:hint="default"/>
          <w:sz w:val="30"/>
          <w:szCs w:val="30"/>
          <w:lang w:val="en-US" w:eastAsia="en-US"/>
        </w:rPr>
      </w:pPr>
      <w:r>
        <w:rPr>
          <w:rFonts w:hint="default"/>
          <w:sz w:val="30"/>
          <w:szCs w:val="30"/>
          <w:lang w:val="en-US" w:eastAsia="en-US"/>
        </w:rPr>
        <w:t>一个忽略基督的灵魂无法辨别祂的爱。它无法感知基督将祂爱的教义应用于良心。</w:t>
      </w:r>
    </w:p>
    <w:p w14:paraId="05562FC8">
      <w:pPr>
        <w:bidi w:val="0"/>
        <w:rPr>
          <w:rFonts w:hint="default"/>
          <w:sz w:val="30"/>
          <w:szCs w:val="30"/>
          <w:lang w:val="en-US" w:eastAsia="en-US"/>
        </w:rPr>
      </w:pPr>
    </w:p>
    <w:p w14:paraId="44A1418E">
      <w:pPr>
        <w:bidi w:val="0"/>
        <w:rPr>
          <w:rFonts w:hint="default"/>
          <w:sz w:val="30"/>
          <w:szCs w:val="30"/>
          <w:lang w:val="en-US" w:eastAsia="en-US"/>
        </w:rPr>
      </w:pPr>
    </w:p>
    <w:p w14:paraId="78EEE094">
      <w:pPr>
        <w:bidi w:val="0"/>
        <w:rPr>
          <w:rFonts w:hint="default"/>
          <w:sz w:val="30"/>
          <w:szCs w:val="30"/>
          <w:lang w:val="en-US" w:eastAsia="en-US"/>
        </w:rPr>
      </w:pPr>
      <w:r>
        <w:rPr>
          <w:rFonts w:hint="default"/>
          <w:sz w:val="30"/>
          <w:szCs w:val="30"/>
          <w:lang w:val="en-US" w:eastAsia="en-US"/>
        </w:rPr>
        <w:t>Christ does not appear to such a soul in His banqueting house. He does not enable it to pray with confidence or make it joyful in the house of prayer.</w:t>
      </w:r>
    </w:p>
    <w:p w14:paraId="33BAD924">
      <w:pPr>
        <w:bidi w:val="0"/>
        <w:rPr>
          <w:rFonts w:hint="default"/>
          <w:sz w:val="30"/>
          <w:szCs w:val="30"/>
          <w:lang w:val="en-US" w:eastAsia="en-US"/>
        </w:rPr>
      </w:pPr>
    </w:p>
    <w:p w14:paraId="3E0AA848">
      <w:pPr>
        <w:bidi w:val="0"/>
        <w:rPr>
          <w:rFonts w:hint="default"/>
          <w:sz w:val="30"/>
          <w:szCs w:val="30"/>
          <w:lang w:val="en-US" w:eastAsia="en-US"/>
        </w:rPr>
      </w:pPr>
      <w:r>
        <w:rPr>
          <w:rFonts w:hint="default"/>
          <w:sz w:val="30"/>
          <w:szCs w:val="30"/>
          <w:lang w:val="en-US" w:eastAsia="en-US"/>
        </w:rPr>
        <w:t>基督并没有在祂的筵席上向这样的灵魂显现。祂并没有使它能够满怀信心地祈祷，也没有使它在祈祷的殿中喜乐。</w:t>
      </w:r>
    </w:p>
    <w:p w14:paraId="5966BE08">
      <w:pPr>
        <w:bidi w:val="0"/>
        <w:rPr>
          <w:rFonts w:hint="default"/>
          <w:sz w:val="30"/>
          <w:szCs w:val="30"/>
          <w:lang w:val="en-US" w:eastAsia="en-US"/>
        </w:rPr>
      </w:pPr>
    </w:p>
    <w:p w14:paraId="760DF784">
      <w:pPr>
        <w:bidi w:val="0"/>
        <w:rPr>
          <w:rFonts w:hint="default"/>
          <w:sz w:val="30"/>
          <w:szCs w:val="30"/>
          <w:lang w:val="en-US" w:eastAsia="en-US"/>
        </w:rPr>
      </w:pPr>
    </w:p>
    <w:p w14:paraId="7BB70A28">
      <w:pPr>
        <w:bidi w:val="0"/>
        <w:rPr>
          <w:rFonts w:hint="default"/>
          <w:sz w:val="30"/>
          <w:szCs w:val="30"/>
          <w:lang w:val="en-US" w:eastAsia="en-US"/>
        </w:rPr>
      </w:pPr>
      <w:r>
        <w:rPr>
          <w:rFonts w:hint="default"/>
          <w:sz w:val="30"/>
          <w:szCs w:val="30"/>
          <w:lang w:val="en-US" w:eastAsia="en-US"/>
        </w:rPr>
        <w:t>Hence, such souls move slowly in God's service, like Pharaoh’s chariots without wheels. They perceive no evidence of Christ's love, whether in the clear revelation of His secrets, the free communication of His graces, the sanctifying and sweetening of their trials, or the sealing of their pardon.</w:t>
      </w:r>
    </w:p>
    <w:p w14:paraId="6B440B0E">
      <w:pPr>
        <w:bidi w:val="0"/>
        <w:rPr>
          <w:rFonts w:hint="default"/>
          <w:sz w:val="30"/>
          <w:szCs w:val="30"/>
          <w:lang w:val="en-US" w:eastAsia="en-US"/>
        </w:rPr>
      </w:pPr>
    </w:p>
    <w:p w14:paraId="63DD5711">
      <w:pPr>
        <w:bidi w:val="0"/>
        <w:rPr>
          <w:rFonts w:hint="default"/>
          <w:sz w:val="30"/>
          <w:szCs w:val="30"/>
          <w:lang w:val="en-US" w:eastAsia="en-US"/>
        </w:rPr>
      </w:pPr>
      <w:r>
        <w:rPr>
          <w:rFonts w:hint="default"/>
          <w:sz w:val="30"/>
          <w:szCs w:val="30"/>
          <w:lang w:val="en-US" w:eastAsia="en-US"/>
        </w:rPr>
        <w:t>因此，这些灵魂在神的服侍中行动迟缓，就像法老的车子没有轮子一样。他们察觉不到基督之爱的证据，无论是在祂奥秘的清晰启示中，还是在祂恩典的自由沟通中，或是在他们试炼的圣化和甜蜜中，或是在他们赦免的印记中。</w:t>
      </w:r>
    </w:p>
    <w:p w14:paraId="5FBA1404">
      <w:pPr>
        <w:bidi w:val="0"/>
        <w:rPr>
          <w:rFonts w:hint="default"/>
          <w:sz w:val="30"/>
          <w:szCs w:val="30"/>
          <w:lang w:val="en-US" w:eastAsia="en-US"/>
        </w:rPr>
      </w:pPr>
    </w:p>
    <w:p w14:paraId="634D116F">
      <w:pPr>
        <w:bidi w:val="0"/>
        <w:rPr>
          <w:rFonts w:hint="default"/>
          <w:sz w:val="30"/>
          <w:szCs w:val="30"/>
          <w:lang w:val="en-US" w:eastAsia="en-US"/>
        </w:rPr>
      </w:pPr>
    </w:p>
    <w:p w14:paraId="72294E75">
      <w:pPr>
        <w:bidi w:val="0"/>
        <w:rPr>
          <w:rFonts w:hint="default"/>
          <w:sz w:val="30"/>
          <w:szCs w:val="30"/>
          <w:lang w:val="en-US" w:eastAsia="en-US"/>
        </w:rPr>
      </w:pPr>
      <w:r>
        <w:rPr>
          <w:rFonts w:hint="default"/>
          <w:sz w:val="30"/>
          <w:szCs w:val="30"/>
          <w:lang w:val="en-US" w:eastAsia="en-US"/>
        </w:rPr>
        <w:t>They feel none of the ravishing comforts Christ speaks to the heart when He speaks from His heart in love.</w:t>
      </w:r>
    </w:p>
    <w:p w14:paraId="6557C844">
      <w:pPr>
        <w:bidi w:val="0"/>
        <w:rPr>
          <w:rFonts w:hint="default"/>
          <w:sz w:val="30"/>
          <w:szCs w:val="30"/>
          <w:lang w:val="en-US" w:eastAsia="en-US"/>
        </w:rPr>
      </w:pPr>
    </w:p>
    <w:p w14:paraId="7AED09E2">
      <w:pPr>
        <w:bidi w:val="0"/>
        <w:rPr>
          <w:rFonts w:hint="default"/>
          <w:sz w:val="30"/>
          <w:szCs w:val="30"/>
          <w:lang w:val="en-US" w:eastAsia="en-US"/>
        </w:rPr>
      </w:pPr>
      <w:r>
        <w:rPr>
          <w:rFonts w:hint="default"/>
          <w:sz w:val="30"/>
          <w:szCs w:val="30"/>
          <w:lang w:val="en-US" w:eastAsia="en-US"/>
        </w:rPr>
        <w:t>当祂出于爱从祂的心中说话时，他们感觉不到基督向人心倾诉的令人陶醉的安慰。</w:t>
      </w:r>
    </w:p>
    <w:p w14:paraId="69447F2E">
      <w:pPr>
        <w:bidi w:val="0"/>
        <w:rPr>
          <w:rFonts w:hint="default"/>
          <w:sz w:val="30"/>
          <w:szCs w:val="30"/>
          <w:lang w:val="en-US" w:eastAsia="en-US"/>
        </w:rPr>
      </w:pPr>
    </w:p>
    <w:p w14:paraId="3EE24860">
      <w:pPr>
        <w:bidi w:val="0"/>
        <w:rPr>
          <w:rFonts w:hint="default"/>
          <w:sz w:val="30"/>
          <w:szCs w:val="30"/>
          <w:lang w:val="en-US" w:eastAsia="en-US"/>
        </w:rPr>
      </w:pPr>
    </w:p>
    <w:p w14:paraId="63D428C8">
      <w:pPr>
        <w:bidi w:val="0"/>
        <w:rPr>
          <w:rFonts w:hint="default"/>
          <w:sz w:val="30"/>
          <w:szCs w:val="30"/>
          <w:lang w:val="en-US" w:eastAsia="en-US"/>
        </w:rPr>
      </w:pPr>
      <w:r>
        <w:rPr>
          <w:rFonts w:hint="default"/>
          <w:sz w:val="30"/>
          <w:szCs w:val="30"/>
          <w:lang w:val="en-US" w:eastAsia="en-US"/>
        </w:rPr>
        <w:t>Oh, the want! Oh, the misery of this lack of Christ's love!</w:t>
      </w:r>
    </w:p>
    <w:p w14:paraId="2A9655D9">
      <w:pPr>
        <w:bidi w:val="0"/>
        <w:rPr>
          <w:rFonts w:hint="default"/>
          <w:sz w:val="30"/>
          <w:szCs w:val="30"/>
          <w:lang w:val="en-US" w:eastAsia="en-US"/>
        </w:rPr>
      </w:pPr>
    </w:p>
    <w:p w14:paraId="5234C6E4">
      <w:pPr>
        <w:bidi w:val="0"/>
        <w:rPr>
          <w:rFonts w:hint="default"/>
          <w:sz w:val="30"/>
          <w:szCs w:val="30"/>
          <w:lang w:val="en-US" w:eastAsia="en-US"/>
        </w:rPr>
      </w:pPr>
      <w:r>
        <w:rPr>
          <w:rFonts w:hint="default"/>
          <w:sz w:val="30"/>
          <w:szCs w:val="30"/>
          <w:lang w:val="en-US" w:eastAsia="en-US"/>
        </w:rPr>
        <w:t>哦，多么缺乏！哦，缺乏基督之爱的痛苦！</w:t>
      </w:r>
    </w:p>
    <w:p w14:paraId="7B916E12">
      <w:pPr>
        <w:bidi w:val="0"/>
        <w:rPr>
          <w:rFonts w:hint="default"/>
          <w:sz w:val="30"/>
          <w:szCs w:val="30"/>
          <w:lang w:val="en-US" w:eastAsia="en-US"/>
        </w:rPr>
      </w:pPr>
    </w:p>
    <w:p w14:paraId="5533011A">
      <w:pPr>
        <w:bidi w:val="0"/>
        <w:rPr>
          <w:rFonts w:hint="default"/>
          <w:sz w:val="30"/>
          <w:szCs w:val="30"/>
          <w:lang w:val="en-US" w:eastAsia="en-US"/>
        </w:rPr>
      </w:pPr>
    </w:p>
    <w:p w14:paraId="5C09330A">
      <w:pPr>
        <w:bidi w:val="0"/>
        <w:rPr>
          <w:rFonts w:hint="default"/>
          <w:b/>
          <w:bCs/>
          <w:sz w:val="30"/>
          <w:szCs w:val="30"/>
          <w:lang w:val="en-US" w:eastAsia="en-US"/>
        </w:rPr>
      </w:pPr>
      <w:r>
        <w:rPr>
          <w:rFonts w:hint="default"/>
          <w:b/>
          <w:bCs/>
          <w:sz w:val="30"/>
          <w:szCs w:val="30"/>
          <w:lang w:val="en-US" w:eastAsia="en-US"/>
        </w:rPr>
        <w:t>5.They lack the experience of Christ's power, which others gain by this duty.</w:t>
      </w:r>
    </w:p>
    <w:p w14:paraId="1B1DDEB0">
      <w:pPr>
        <w:bidi w:val="0"/>
        <w:rPr>
          <w:rFonts w:hint="default"/>
          <w:b/>
          <w:bCs/>
          <w:sz w:val="30"/>
          <w:szCs w:val="30"/>
          <w:lang w:val="en-US" w:eastAsia="en-US"/>
        </w:rPr>
      </w:pPr>
    </w:p>
    <w:p w14:paraId="50BAB021">
      <w:pPr>
        <w:bidi w:val="0"/>
        <w:rPr>
          <w:rFonts w:hint="default"/>
          <w:b/>
          <w:bCs/>
          <w:sz w:val="30"/>
          <w:szCs w:val="30"/>
          <w:lang w:val="en-US" w:eastAsia="en-US"/>
        </w:rPr>
      </w:pPr>
      <w:r>
        <w:rPr>
          <w:rFonts w:hint="default"/>
          <w:b/>
          <w:bCs/>
          <w:sz w:val="30"/>
          <w:szCs w:val="30"/>
          <w:lang w:val="en-US" w:eastAsia="en-US"/>
        </w:rPr>
        <w:t>5.他们缺乏基督的能力的经历，而其他人通过这项责任获得了这种经历</w:t>
      </w:r>
    </w:p>
    <w:p w14:paraId="13163AD9">
      <w:pPr>
        <w:bidi w:val="0"/>
        <w:rPr>
          <w:rFonts w:hint="default"/>
          <w:sz w:val="30"/>
          <w:szCs w:val="30"/>
          <w:lang w:val="en-US" w:eastAsia="en-US"/>
        </w:rPr>
      </w:pPr>
    </w:p>
    <w:p w14:paraId="0C3582D6">
      <w:pPr>
        <w:bidi w:val="0"/>
        <w:rPr>
          <w:rFonts w:hint="default"/>
          <w:sz w:val="30"/>
          <w:szCs w:val="30"/>
          <w:lang w:val="en-US" w:eastAsia="en-US"/>
        </w:rPr>
      </w:pPr>
    </w:p>
    <w:p w14:paraId="240904AE">
      <w:pPr>
        <w:bidi w:val="0"/>
        <w:rPr>
          <w:rFonts w:hint="default"/>
          <w:sz w:val="30"/>
          <w:szCs w:val="30"/>
          <w:lang w:val="en-US" w:eastAsia="en-US"/>
        </w:rPr>
      </w:pPr>
      <w:r>
        <w:rPr>
          <w:rFonts w:hint="default"/>
          <w:sz w:val="30"/>
          <w:szCs w:val="30"/>
          <w:lang w:val="en-US" w:eastAsia="en-US"/>
        </w:rPr>
        <w:t>Would you know where Christ’s power lies? It lies in casting down the strongholds of sin, overthrowing Satan, humbling men’s hearts, sanctifying their souls, purifying their consciences, bringing their thoughts to the obedience of Christ, enabling them to endure afflictions, and causing them to grow in all heavenly graces.</w:t>
      </w:r>
    </w:p>
    <w:p w14:paraId="19A76793">
      <w:pPr>
        <w:bidi w:val="0"/>
        <w:rPr>
          <w:rFonts w:hint="default"/>
          <w:sz w:val="30"/>
          <w:szCs w:val="30"/>
          <w:lang w:val="en-US" w:eastAsia="en-US"/>
        </w:rPr>
      </w:pPr>
    </w:p>
    <w:p w14:paraId="3AB9729D">
      <w:pPr>
        <w:bidi w:val="0"/>
        <w:rPr>
          <w:rFonts w:hint="default"/>
          <w:sz w:val="30"/>
          <w:szCs w:val="30"/>
          <w:lang w:val="en-US" w:eastAsia="en-US"/>
        </w:rPr>
      </w:pPr>
      <w:r>
        <w:rPr>
          <w:rFonts w:hint="default"/>
          <w:sz w:val="30"/>
          <w:szCs w:val="30"/>
          <w:lang w:val="en-US" w:eastAsia="en-US"/>
        </w:rPr>
        <w:t>你想知道基督的能力在哪里吗？它在于拆毁罪恶的堡垒，推翻撒旦，使人心谦卑，使灵魂成圣，洁净良心，使思想服从基督，使他们能够忍受苦难，并使他们在一切属天的恩典上长进。</w:t>
      </w:r>
    </w:p>
    <w:p w14:paraId="7D9BC115">
      <w:pPr>
        <w:bidi w:val="0"/>
        <w:rPr>
          <w:rFonts w:hint="default"/>
          <w:sz w:val="30"/>
          <w:szCs w:val="30"/>
          <w:lang w:val="en-US" w:eastAsia="en-US"/>
        </w:rPr>
      </w:pPr>
    </w:p>
    <w:p w14:paraId="10B33261">
      <w:pPr>
        <w:bidi w:val="0"/>
        <w:rPr>
          <w:rFonts w:hint="default"/>
          <w:sz w:val="30"/>
          <w:szCs w:val="30"/>
          <w:lang w:val="en-US" w:eastAsia="en-US"/>
        </w:rPr>
      </w:pPr>
    </w:p>
    <w:p w14:paraId="4D6F98CE">
      <w:pPr>
        <w:bidi w:val="0"/>
        <w:rPr>
          <w:rFonts w:hint="default"/>
          <w:sz w:val="30"/>
          <w:szCs w:val="30"/>
          <w:lang w:val="en-US" w:eastAsia="en-US"/>
        </w:rPr>
      </w:pPr>
      <w:r>
        <w:rPr>
          <w:rFonts w:hint="default"/>
          <w:sz w:val="30"/>
          <w:szCs w:val="30"/>
          <w:lang w:val="en-US" w:eastAsia="en-US"/>
        </w:rPr>
        <w:t>This power is given to those who rightly and experimentally look unto Christ. But if this duty is neglected, no such power is received. Hence, this is called the duty of duties, the chief and most essential of all Gospel ordinances.</w:t>
      </w:r>
    </w:p>
    <w:p w14:paraId="337E0427">
      <w:pPr>
        <w:bidi w:val="0"/>
        <w:rPr>
          <w:rFonts w:hint="default"/>
          <w:sz w:val="30"/>
          <w:szCs w:val="30"/>
          <w:lang w:val="en-US" w:eastAsia="en-US"/>
        </w:rPr>
      </w:pPr>
    </w:p>
    <w:p w14:paraId="54A19A07">
      <w:pPr>
        <w:bidi w:val="0"/>
        <w:rPr>
          <w:rFonts w:hint="default"/>
          <w:sz w:val="30"/>
          <w:szCs w:val="30"/>
          <w:lang w:val="en-US" w:eastAsia="en-US"/>
        </w:rPr>
      </w:pPr>
      <w:r>
        <w:rPr>
          <w:rFonts w:hint="default"/>
          <w:sz w:val="30"/>
          <w:szCs w:val="30"/>
          <w:lang w:val="en-US" w:eastAsia="en-US"/>
        </w:rPr>
        <w:t>这种能力赐给那些正确地、体验性地仰望基督的人。但是，如果忽略了这项责任，就不会得到这样的能力。因此，这被称为责任中的责任，所有福音条例中最主要、最本质的。</w:t>
      </w:r>
    </w:p>
    <w:p w14:paraId="270E11C6">
      <w:pPr>
        <w:bidi w:val="0"/>
        <w:rPr>
          <w:rFonts w:hint="default"/>
          <w:sz w:val="30"/>
          <w:szCs w:val="30"/>
          <w:lang w:val="en-US" w:eastAsia="en-US"/>
        </w:rPr>
      </w:pPr>
    </w:p>
    <w:p w14:paraId="729423D7">
      <w:pPr>
        <w:bidi w:val="0"/>
        <w:rPr>
          <w:rFonts w:hint="default"/>
          <w:sz w:val="30"/>
          <w:szCs w:val="30"/>
          <w:lang w:val="en-US" w:eastAsia="en-US"/>
        </w:rPr>
      </w:pPr>
    </w:p>
    <w:p w14:paraId="0D10B7E5">
      <w:pPr>
        <w:bidi w:val="0"/>
        <w:rPr>
          <w:rFonts w:hint="default"/>
          <w:sz w:val="30"/>
          <w:szCs w:val="30"/>
          <w:lang w:val="en-US" w:eastAsia="en-US"/>
        </w:rPr>
      </w:pPr>
      <w:r>
        <w:rPr>
          <w:rFonts w:hint="default"/>
          <w:sz w:val="30"/>
          <w:szCs w:val="30"/>
          <w:lang w:val="en-US" w:eastAsia="en-US"/>
        </w:rPr>
        <w:t>Without Christ in them, all other duties, means, and ordinances are of no value. In every duty, the essential part is to look through all unto Jesus.</w:t>
      </w:r>
    </w:p>
    <w:p w14:paraId="2D763F3F">
      <w:pPr>
        <w:bidi w:val="0"/>
        <w:rPr>
          <w:rFonts w:hint="default"/>
          <w:sz w:val="30"/>
          <w:szCs w:val="30"/>
          <w:lang w:val="en-US" w:eastAsia="en-US"/>
        </w:rPr>
      </w:pPr>
    </w:p>
    <w:p w14:paraId="567B87AB">
      <w:pPr>
        <w:bidi w:val="0"/>
        <w:rPr>
          <w:rFonts w:hint="default"/>
          <w:sz w:val="30"/>
          <w:szCs w:val="30"/>
          <w:lang w:val="en-US" w:eastAsia="en-US"/>
        </w:rPr>
      </w:pPr>
      <w:r>
        <w:rPr>
          <w:rFonts w:hint="default"/>
          <w:sz w:val="30"/>
          <w:szCs w:val="30"/>
          <w:lang w:val="en-US" w:eastAsia="en-US"/>
        </w:rPr>
        <w:t>在他们里面没有基督，所有其他的责任、方法和条例都没有价值。在每一项责任中，本质的部分是透过一切仰望耶稣。</w:t>
      </w:r>
    </w:p>
    <w:p w14:paraId="1CD67951">
      <w:pPr>
        <w:bidi w:val="0"/>
        <w:rPr>
          <w:rFonts w:hint="default"/>
          <w:sz w:val="30"/>
          <w:szCs w:val="30"/>
          <w:lang w:val="en-US" w:eastAsia="en-US"/>
        </w:rPr>
      </w:pPr>
    </w:p>
    <w:p w14:paraId="5E876077">
      <w:pPr>
        <w:bidi w:val="0"/>
        <w:rPr>
          <w:rFonts w:hint="default"/>
          <w:sz w:val="30"/>
          <w:szCs w:val="30"/>
          <w:lang w:val="en-US" w:eastAsia="en-US"/>
        </w:rPr>
      </w:pPr>
    </w:p>
    <w:p w14:paraId="21ADAF45">
      <w:pPr>
        <w:bidi w:val="0"/>
        <w:rPr>
          <w:rFonts w:hint="default"/>
          <w:sz w:val="30"/>
          <w:szCs w:val="30"/>
          <w:lang w:val="en-US" w:eastAsia="en-US"/>
        </w:rPr>
      </w:pPr>
      <w:r>
        <w:rPr>
          <w:rFonts w:hint="default"/>
          <w:sz w:val="30"/>
          <w:szCs w:val="30"/>
          <w:lang w:val="en-US" w:eastAsia="en-US"/>
        </w:rPr>
        <w:t>It is only from Christ that virtue and efficacy are communicated in spiritual ordinances.</w:t>
      </w:r>
    </w:p>
    <w:p w14:paraId="74CA4929">
      <w:pPr>
        <w:bidi w:val="0"/>
        <w:rPr>
          <w:rFonts w:hint="default"/>
          <w:sz w:val="30"/>
          <w:szCs w:val="30"/>
          <w:lang w:val="en-US" w:eastAsia="en-US"/>
        </w:rPr>
      </w:pPr>
    </w:p>
    <w:p w14:paraId="0E20AC52">
      <w:pPr>
        <w:bidi w:val="0"/>
        <w:rPr>
          <w:rFonts w:hint="default"/>
          <w:sz w:val="30"/>
          <w:szCs w:val="30"/>
          <w:lang w:val="en-US" w:eastAsia="en-US"/>
        </w:rPr>
      </w:pPr>
      <w:r>
        <w:rPr>
          <w:rFonts w:hint="default"/>
          <w:sz w:val="30"/>
          <w:szCs w:val="30"/>
          <w:lang w:val="en-US" w:eastAsia="en-US"/>
        </w:rPr>
        <w:t>只有从基督那里，才能在属灵的条例中传达能力和效力。</w:t>
      </w:r>
    </w:p>
    <w:p w14:paraId="10D277C5">
      <w:pPr>
        <w:bidi w:val="0"/>
        <w:rPr>
          <w:rFonts w:hint="default"/>
          <w:sz w:val="30"/>
          <w:szCs w:val="30"/>
          <w:lang w:val="en-US" w:eastAsia="en-US"/>
        </w:rPr>
      </w:pPr>
    </w:p>
    <w:p w14:paraId="50498231">
      <w:pPr>
        <w:bidi w:val="0"/>
        <w:rPr>
          <w:rFonts w:hint="default"/>
          <w:sz w:val="30"/>
          <w:szCs w:val="30"/>
          <w:lang w:val="en-US" w:eastAsia="en-US"/>
        </w:rPr>
      </w:pPr>
    </w:p>
    <w:p w14:paraId="6BE5C984">
      <w:pPr>
        <w:bidi w:val="0"/>
        <w:rPr>
          <w:rFonts w:hint="default"/>
          <w:sz w:val="30"/>
          <w:szCs w:val="30"/>
          <w:lang w:val="en-US" w:eastAsia="en-US"/>
        </w:rPr>
      </w:pPr>
      <w:r>
        <w:rPr>
          <w:rFonts w:hint="default"/>
          <w:sz w:val="30"/>
          <w:szCs w:val="30"/>
          <w:lang w:val="en-US" w:eastAsia="en-US"/>
        </w:rPr>
        <w:t>Many may throng about Christ, but it is the infirm woman who touched Him that felt His healing power. Likewise, many attend ordinances and frequent assemblies, but only a few find the inward power of Christ conveyed to their souls.</w:t>
      </w:r>
    </w:p>
    <w:p w14:paraId="4946C287">
      <w:pPr>
        <w:bidi w:val="0"/>
        <w:rPr>
          <w:rFonts w:hint="default"/>
          <w:sz w:val="30"/>
          <w:szCs w:val="30"/>
          <w:lang w:val="en-US" w:eastAsia="en-US"/>
        </w:rPr>
      </w:pPr>
    </w:p>
    <w:p w14:paraId="3E8B8AAF">
      <w:pPr>
        <w:bidi w:val="0"/>
        <w:rPr>
          <w:rFonts w:hint="default"/>
          <w:sz w:val="30"/>
          <w:szCs w:val="30"/>
          <w:lang w:val="en-US" w:eastAsia="en-US"/>
        </w:rPr>
      </w:pPr>
      <w:r>
        <w:rPr>
          <w:rFonts w:hint="default"/>
          <w:sz w:val="30"/>
          <w:szCs w:val="30"/>
          <w:lang w:val="en-US" w:eastAsia="en-US"/>
        </w:rPr>
        <w:t>许多人可能聚集在基督周围，但只有触摸祂的那位软弱的妇人才感受到祂医治的能力。同样，许多人参加条例和频繁的聚会，但只有少数人发现基督的内在能力传到他们的灵魂里。</w:t>
      </w:r>
    </w:p>
    <w:p w14:paraId="3A87D72E">
      <w:pPr>
        <w:bidi w:val="0"/>
        <w:rPr>
          <w:rFonts w:hint="default"/>
          <w:sz w:val="30"/>
          <w:szCs w:val="30"/>
          <w:lang w:val="en-US" w:eastAsia="en-US"/>
        </w:rPr>
      </w:pPr>
    </w:p>
    <w:p w14:paraId="3E2ADB9E">
      <w:pPr>
        <w:bidi w:val="0"/>
        <w:rPr>
          <w:rFonts w:hint="default"/>
          <w:sz w:val="30"/>
          <w:szCs w:val="30"/>
          <w:lang w:val="en-US" w:eastAsia="en-US"/>
        </w:rPr>
      </w:pPr>
    </w:p>
    <w:p w14:paraId="453DDAFF">
      <w:pPr>
        <w:bidi w:val="0"/>
        <w:rPr>
          <w:rFonts w:hint="default"/>
          <w:sz w:val="30"/>
          <w:szCs w:val="30"/>
          <w:lang w:val="en-US" w:eastAsia="en-US"/>
        </w:rPr>
      </w:pPr>
      <w:r>
        <w:rPr>
          <w:rFonts w:hint="default"/>
          <w:sz w:val="30"/>
          <w:szCs w:val="30"/>
          <w:lang w:val="en-US" w:eastAsia="en-US"/>
        </w:rPr>
        <w:t>Those who neglect this great mystery of looking unto Jesus are little better than strangers to Christ’s power.</w:t>
      </w:r>
    </w:p>
    <w:p w14:paraId="140B075B">
      <w:pPr>
        <w:bidi w:val="0"/>
        <w:rPr>
          <w:rFonts w:hint="default"/>
          <w:sz w:val="30"/>
          <w:szCs w:val="30"/>
          <w:lang w:val="en-US" w:eastAsia="en-US"/>
        </w:rPr>
      </w:pPr>
    </w:p>
    <w:p w14:paraId="6417EA2E">
      <w:pPr>
        <w:bidi w:val="0"/>
        <w:rPr>
          <w:rFonts w:hint="default"/>
          <w:sz w:val="30"/>
          <w:szCs w:val="30"/>
          <w:lang w:val="en-US" w:eastAsia="en-US"/>
        </w:rPr>
      </w:pPr>
      <w:r>
        <w:rPr>
          <w:rFonts w:hint="default"/>
          <w:sz w:val="30"/>
          <w:szCs w:val="30"/>
          <w:lang w:val="en-US" w:eastAsia="en-US"/>
        </w:rPr>
        <w:t>那些忽略了仰望耶稣这个伟大奥秘的人，几乎与基督的能力是陌生人。</w:t>
      </w:r>
    </w:p>
    <w:p w14:paraId="09600FE9">
      <w:pPr>
        <w:bidi w:val="0"/>
        <w:rPr>
          <w:rFonts w:hint="default"/>
          <w:sz w:val="30"/>
          <w:szCs w:val="30"/>
          <w:lang w:val="en-US" w:eastAsia="en-US"/>
        </w:rPr>
      </w:pPr>
    </w:p>
    <w:p w14:paraId="5A58D9BC">
      <w:pPr>
        <w:bidi w:val="0"/>
        <w:rPr>
          <w:rFonts w:hint="default"/>
          <w:b/>
          <w:bCs/>
          <w:sz w:val="30"/>
          <w:szCs w:val="30"/>
          <w:lang w:val="en-US" w:eastAsia="en-US"/>
        </w:rPr>
      </w:pPr>
      <w:r>
        <w:rPr>
          <w:rFonts w:hint="default"/>
          <w:b/>
          <w:bCs/>
          <w:sz w:val="30"/>
          <w:szCs w:val="30"/>
          <w:lang w:val="en-US" w:eastAsia="en-US"/>
        </w:rPr>
        <w:t>6.They lack a true sense of Christ's worth and excellency.</w:t>
      </w:r>
    </w:p>
    <w:p w14:paraId="5759D878">
      <w:pPr>
        <w:bidi w:val="0"/>
        <w:rPr>
          <w:rFonts w:hint="default"/>
          <w:b/>
          <w:bCs/>
          <w:sz w:val="30"/>
          <w:szCs w:val="30"/>
          <w:lang w:val="en-US" w:eastAsia="en-US"/>
        </w:rPr>
      </w:pPr>
    </w:p>
    <w:p w14:paraId="7B310010">
      <w:pPr>
        <w:bidi w:val="0"/>
        <w:rPr>
          <w:rFonts w:hint="default"/>
          <w:b/>
          <w:bCs/>
          <w:sz w:val="30"/>
          <w:szCs w:val="30"/>
          <w:lang w:val="en-US" w:eastAsia="en-US"/>
        </w:rPr>
      </w:pPr>
      <w:r>
        <w:rPr>
          <w:rFonts w:hint="default"/>
          <w:b/>
          <w:bCs/>
          <w:sz w:val="30"/>
          <w:szCs w:val="30"/>
          <w:lang w:val="en-US" w:eastAsia="en-US"/>
        </w:rPr>
        <w:t>6.他们缺乏对基督价值和卓越的真正认识</w:t>
      </w:r>
    </w:p>
    <w:p w14:paraId="5B6FFD49">
      <w:pPr>
        <w:bidi w:val="0"/>
        <w:rPr>
          <w:rFonts w:hint="default"/>
          <w:sz w:val="30"/>
          <w:szCs w:val="30"/>
          <w:lang w:val="en-US" w:eastAsia="en-US"/>
        </w:rPr>
      </w:pPr>
    </w:p>
    <w:p w14:paraId="7EB8ADCD">
      <w:pPr>
        <w:bidi w:val="0"/>
        <w:rPr>
          <w:rFonts w:hint="default"/>
          <w:sz w:val="30"/>
          <w:szCs w:val="30"/>
          <w:lang w:val="en-US" w:eastAsia="en-US"/>
        </w:rPr>
      </w:pPr>
    </w:p>
    <w:p w14:paraId="586970B2">
      <w:pPr>
        <w:bidi w:val="0"/>
        <w:rPr>
          <w:rFonts w:hint="default"/>
          <w:sz w:val="30"/>
          <w:szCs w:val="30"/>
          <w:lang w:val="en-US" w:eastAsia="en-US"/>
        </w:rPr>
      </w:pPr>
      <w:r>
        <w:rPr>
          <w:rFonts w:hint="default"/>
          <w:sz w:val="30"/>
          <w:szCs w:val="30"/>
          <w:lang w:val="en-US" w:eastAsia="en-US"/>
        </w:rPr>
        <w:t>Those who are unacquainted with this duty are not ravished by His beauty or captivated by the sweetness and pleasantness of His face. To them, He is not the fairest among ten thousand.</w:t>
      </w:r>
    </w:p>
    <w:p w14:paraId="28515D63">
      <w:pPr>
        <w:bidi w:val="0"/>
        <w:rPr>
          <w:rFonts w:hint="default"/>
          <w:sz w:val="30"/>
          <w:szCs w:val="30"/>
          <w:lang w:val="en-US" w:eastAsia="en-US"/>
        </w:rPr>
      </w:pPr>
    </w:p>
    <w:p w14:paraId="32184DA6">
      <w:pPr>
        <w:bidi w:val="0"/>
        <w:rPr>
          <w:rFonts w:hint="default"/>
          <w:sz w:val="30"/>
          <w:szCs w:val="30"/>
          <w:lang w:val="en-US" w:eastAsia="en-US"/>
        </w:rPr>
      </w:pPr>
      <w:r>
        <w:rPr>
          <w:rFonts w:hint="default"/>
          <w:sz w:val="30"/>
          <w:szCs w:val="30"/>
          <w:lang w:val="en-US" w:eastAsia="en-US"/>
        </w:rPr>
        <w:t>那些不熟悉这项责任的人不会被祂的美所倾倒，也不会被祂容貌的甜美和可爱所吸引。对他们来说，祂并非万中之最。</w:t>
      </w:r>
    </w:p>
    <w:p w14:paraId="10A24304">
      <w:pPr>
        <w:bidi w:val="0"/>
        <w:rPr>
          <w:rFonts w:hint="default"/>
          <w:sz w:val="30"/>
          <w:szCs w:val="30"/>
          <w:lang w:val="en-US" w:eastAsia="en-US"/>
        </w:rPr>
      </w:pPr>
    </w:p>
    <w:p w14:paraId="7BA3624E">
      <w:pPr>
        <w:bidi w:val="0"/>
        <w:rPr>
          <w:rFonts w:hint="default"/>
          <w:sz w:val="30"/>
          <w:szCs w:val="30"/>
          <w:lang w:val="en-US" w:eastAsia="en-US"/>
        </w:rPr>
      </w:pPr>
    </w:p>
    <w:p w14:paraId="19ADEEF7">
      <w:pPr>
        <w:bidi w:val="0"/>
        <w:rPr>
          <w:rFonts w:hint="default"/>
          <w:sz w:val="30"/>
          <w:szCs w:val="30"/>
          <w:lang w:val="en-US" w:eastAsia="en-US"/>
        </w:rPr>
      </w:pPr>
      <w:r>
        <w:rPr>
          <w:rFonts w:hint="default"/>
          <w:sz w:val="30"/>
          <w:szCs w:val="30"/>
          <w:lang w:val="en-US" w:eastAsia="en-US"/>
        </w:rPr>
        <w:t>As a result, they find no pleasure in Christ, nor do they long for Him or delight in Him. Such affections are the evidences of high esteem. Those who do not rejoice in Christ or long after Him place a very unworthy value upon Him.</w:t>
      </w:r>
    </w:p>
    <w:p w14:paraId="5A3661C7">
      <w:pPr>
        <w:bidi w:val="0"/>
        <w:rPr>
          <w:rFonts w:hint="default"/>
          <w:sz w:val="30"/>
          <w:szCs w:val="30"/>
          <w:lang w:val="en-US" w:eastAsia="en-US"/>
        </w:rPr>
      </w:pPr>
    </w:p>
    <w:p w14:paraId="79258C55">
      <w:pPr>
        <w:bidi w:val="0"/>
        <w:rPr>
          <w:rFonts w:hint="default"/>
          <w:sz w:val="30"/>
          <w:szCs w:val="30"/>
          <w:lang w:val="en-US" w:eastAsia="en-US"/>
        </w:rPr>
      </w:pPr>
      <w:r>
        <w:rPr>
          <w:rFonts w:hint="default"/>
          <w:sz w:val="30"/>
          <w:szCs w:val="30"/>
          <w:lang w:val="en-US" w:eastAsia="en-US"/>
        </w:rPr>
        <w:t>结果，他们对基督没有喜乐，也不渴望祂或喜爱祂。这样的情感是高度尊重的证据。那些不喜乐于基督或不渴望祂的人对祂的评价非常不配。</w:t>
      </w:r>
    </w:p>
    <w:p w14:paraId="4D5857FD">
      <w:pPr>
        <w:bidi w:val="0"/>
        <w:rPr>
          <w:rFonts w:hint="default"/>
          <w:sz w:val="30"/>
          <w:szCs w:val="30"/>
          <w:lang w:val="en-US" w:eastAsia="en-US"/>
        </w:rPr>
      </w:pPr>
    </w:p>
    <w:p w14:paraId="6D80107B">
      <w:pPr>
        <w:bidi w:val="0"/>
        <w:rPr>
          <w:rFonts w:hint="default"/>
          <w:sz w:val="30"/>
          <w:szCs w:val="30"/>
          <w:lang w:val="en-US" w:eastAsia="en-US"/>
        </w:rPr>
      </w:pPr>
    </w:p>
    <w:p w14:paraId="5A02FEA9">
      <w:pPr>
        <w:bidi w:val="0"/>
        <w:rPr>
          <w:rFonts w:hint="default"/>
          <w:b/>
          <w:bCs/>
          <w:sz w:val="30"/>
          <w:szCs w:val="30"/>
          <w:lang w:val="en-US" w:eastAsia="en-US"/>
        </w:rPr>
      </w:pPr>
      <w:r>
        <w:rPr>
          <w:rFonts w:hint="default"/>
          <w:b/>
          <w:bCs/>
          <w:sz w:val="30"/>
          <w:szCs w:val="30"/>
          <w:lang w:val="en-US" w:eastAsia="en-US"/>
        </w:rPr>
        <w:t>7.They lack a sense of their own wants and the world's vanity.</w:t>
      </w:r>
    </w:p>
    <w:p w14:paraId="64D89622">
      <w:pPr>
        <w:bidi w:val="0"/>
        <w:rPr>
          <w:rFonts w:hint="default"/>
          <w:b/>
          <w:bCs/>
          <w:sz w:val="30"/>
          <w:szCs w:val="30"/>
          <w:lang w:val="en-US" w:eastAsia="en-US"/>
        </w:rPr>
      </w:pPr>
    </w:p>
    <w:p w14:paraId="75A85B7E">
      <w:pPr>
        <w:bidi w:val="0"/>
        <w:rPr>
          <w:rFonts w:hint="default"/>
          <w:b/>
          <w:bCs/>
          <w:sz w:val="30"/>
          <w:szCs w:val="30"/>
          <w:lang w:val="en-US" w:eastAsia="en-US"/>
        </w:rPr>
      </w:pPr>
      <w:r>
        <w:rPr>
          <w:rFonts w:hint="default"/>
          <w:b/>
          <w:bCs/>
          <w:sz w:val="30"/>
          <w:szCs w:val="30"/>
          <w:lang w:val="en-US" w:eastAsia="en-US"/>
        </w:rPr>
        <w:t>7.他们缺乏对自身匮乏和世界虚妄的认识</w:t>
      </w:r>
    </w:p>
    <w:p w14:paraId="14EFAB65">
      <w:pPr>
        <w:bidi w:val="0"/>
        <w:rPr>
          <w:rFonts w:hint="default"/>
          <w:sz w:val="30"/>
          <w:szCs w:val="30"/>
          <w:lang w:val="en-US" w:eastAsia="en-US"/>
        </w:rPr>
      </w:pPr>
    </w:p>
    <w:p w14:paraId="71C66118">
      <w:pPr>
        <w:bidi w:val="0"/>
        <w:rPr>
          <w:rFonts w:hint="default"/>
          <w:sz w:val="30"/>
          <w:szCs w:val="30"/>
          <w:lang w:val="en-US" w:eastAsia="en-US"/>
        </w:rPr>
      </w:pPr>
    </w:p>
    <w:p w14:paraId="51F7407A">
      <w:pPr>
        <w:bidi w:val="0"/>
        <w:rPr>
          <w:rFonts w:hint="default"/>
          <w:sz w:val="30"/>
          <w:szCs w:val="30"/>
          <w:lang w:val="en-US" w:eastAsia="en-US"/>
        </w:rPr>
      </w:pPr>
      <w:r>
        <w:rPr>
          <w:rFonts w:hint="default"/>
          <w:sz w:val="30"/>
          <w:szCs w:val="30"/>
          <w:lang w:val="en-US" w:eastAsia="en-US"/>
        </w:rPr>
        <w:t>Those who neglect this duty fail to see, in the light of Christ, their true condition and the world’s emptiness.</w:t>
      </w:r>
    </w:p>
    <w:p w14:paraId="146B77A1">
      <w:pPr>
        <w:bidi w:val="0"/>
        <w:rPr>
          <w:rFonts w:hint="default"/>
          <w:sz w:val="30"/>
          <w:szCs w:val="30"/>
          <w:lang w:val="en-US" w:eastAsia="en-US"/>
        </w:rPr>
      </w:pPr>
    </w:p>
    <w:p w14:paraId="596854DD">
      <w:pPr>
        <w:bidi w:val="0"/>
        <w:rPr>
          <w:rFonts w:hint="default"/>
          <w:sz w:val="30"/>
          <w:szCs w:val="30"/>
          <w:lang w:val="en-US" w:eastAsia="en-US"/>
        </w:rPr>
      </w:pPr>
      <w:r>
        <w:rPr>
          <w:rFonts w:hint="default"/>
          <w:sz w:val="30"/>
          <w:szCs w:val="30"/>
          <w:lang w:val="en-US" w:eastAsia="en-US"/>
        </w:rPr>
        <w:t>那些忽略这项责任的人，在基督的光中，无法看到他们真实的状况和世界的空虚。</w:t>
      </w:r>
    </w:p>
    <w:p w14:paraId="6EB6E3AC">
      <w:pPr>
        <w:bidi w:val="0"/>
        <w:rPr>
          <w:rFonts w:hint="default"/>
          <w:sz w:val="30"/>
          <w:szCs w:val="30"/>
          <w:lang w:val="en-US" w:eastAsia="en-US"/>
        </w:rPr>
      </w:pPr>
    </w:p>
    <w:p w14:paraId="7CFE7821">
      <w:pPr>
        <w:bidi w:val="0"/>
        <w:rPr>
          <w:rFonts w:hint="default"/>
          <w:sz w:val="30"/>
          <w:szCs w:val="30"/>
          <w:lang w:val="en-US" w:eastAsia="en-US"/>
        </w:rPr>
      </w:pPr>
    </w:p>
    <w:p w14:paraId="0BCC7416">
      <w:pPr>
        <w:bidi w:val="0"/>
        <w:rPr>
          <w:rFonts w:hint="default"/>
          <w:sz w:val="30"/>
          <w:szCs w:val="30"/>
          <w:lang w:val="en-US" w:eastAsia="en-US"/>
        </w:rPr>
      </w:pPr>
      <w:r>
        <w:rPr>
          <w:rFonts w:hint="default"/>
          <w:sz w:val="30"/>
          <w:szCs w:val="30"/>
          <w:lang w:val="en-US" w:eastAsia="en-US"/>
        </w:rPr>
        <w:t>In this glass of Christ, we see that man is blind and that no sun but Christ can enlighten him. We see that man is naked and that no garment but Christ’s can clothe him. We see that man is poor and that no treasure but Christ’s can satisfy him. We see that man is empty and that none but Christ can fill him. We see that man is distressed, perplexed, and tormented, and that none but Christ can bring him peace.</w:t>
      </w:r>
    </w:p>
    <w:p w14:paraId="737C73B3">
      <w:pPr>
        <w:bidi w:val="0"/>
        <w:rPr>
          <w:rFonts w:hint="default"/>
          <w:sz w:val="30"/>
          <w:szCs w:val="30"/>
          <w:lang w:val="en-US" w:eastAsia="en-US"/>
        </w:rPr>
      </w:pPr>
    </w:p>
    <w:p w14:paraId="65224A0B">
      <w:pPr>
        <w:bidi w:val="0"/>
        <w:rPr>
          <w:rFonts w:hint="default"/>
          <w:sz w:val="30"/>
          <w:szCs w:val="30"/>
          <w:lang w:val="en-US" w:eastAsia="en-US"/>
        </w:rPr>
      </w:pPr>
      <w:r>
        <w:rPr>
          <w:rFonts w:hint="default"/>
          <w:sz w:val="30"/>
          <w:szCs w:val="30"/>
          <w:lang w:val="en-US" w:eastAsia="en-US"/>
        </w:rPr>
        <w:t>在这基督的镜子中，我们看到人是瞎眼的，除了基督，没有哪一个太阳能照亮他。我们看到人是赤裸的，除了基督的衣裳，没有哪件衣裳能给他穿。我们看到人是贫穷的，除了基督的财宝，没有哪种财宝能使他满足。我们看到人是空虚的，除了基督，没有人能使他充满。我们看到人是痛苦的、困惑的和受折磨的，除了基督，没有人能给他带来平安。</w:t>
      </w:r>
    </w:p>
    <w:p w14:paraId="6D5F35C0">
      <w:pPr>
        <w:bidi w:val="0"/>
        <w:rPr>
          <w:rFonts w:hint="default"/>
          <w:sz w:val="30"/>
          <w:szCs w:val="30"/>
          <w:lang w:val="en-US" w:eastAsia="en-US"/>
        </w:rPr>
      </w:pPr>
    </w:p>
    <w:p w14:paraId="75D2EDD2">
      <w:pPr>
        <w:bidi w:val="0"/>
        <w:rPr>
          <w:rFonts w:hint="default"/>
          <w:sz w:val="30"/>
          <w:szCs w:val="30"/>
          <w:lang w:val="en-US" w:eastAsia="en-US"/>
        </w:rPr>
      </w:pPr>
    </w:p>
    <w:p w14:paraId="015AB2DC">
      <w:pPr>
        <w:bidi w:val="0"/>
        <w:rPr>
          <w:rFonts w:hint="default"/>
          <w:sz w:val="30"/>
          <w:szCs w:val="30"/>
          <w:lang w:val="en-US" w:eastAsia="en-US"/>
        </w:rPr>
      </w:pPr>
      <w:r>
        <w:rPr>
          <w:rFonts w:hint="default"/>
          <w:sz w:val="30"/>
          <w:szCs w:val="30"/>
          <w:lang w:val="en-US" w:eastAsia="en-US"/>
        </w:rPr>
        <w:t>All this, and much more, is revealed in the glass of Jesus. A soul that looks here cannot but see the end of all other perfections. Yea, the further it looks upon the creature, the more profound the vanities it discerns.</w:t>
      </w:r>
    </w:p>
    <w:p w14:paraId="333C52D5">
      <w:pPr>
        <w:bidi w:val="0"/>
        <w:rPr>
          <w:rFonts w:hint="default"/>
          <w:sz w:val="30"/>
          <w:szCs w:val="30"/>
          <w:lang w:val="en-US" w:eastAsia="en-US"/>
        </w:rPr>
      </w:pPr>
    </w:p>
    <w:p w14:paraId="4AD82EFD">
      <w:pPr>
        <w:bidi w:val="0"/>
        <w:rPr>
          <w:rFonts w:hint="default"/>
          <w:sz w:val="30"/>
          <w:szCs w:val="30"/>
          <w:lang w:val="en-US" w:eastAsia="en-US"/>
        </w:rPr>
      </w:pPr>
      <w:r>
        <w:rPr>
          <w:rFonts w:hint="default"/>
          <w:sz w:val="30"/>
          <w:szCs w:val="30"/>
          <w:lang w:val="en-US" w:eastAsia="en-US"/>
        </w:rPr>
        <w:t>所有这一切，以及更多，都在耶稣的镜子中显露出来。一个在这里观看的灵魂，必然能看到所有其他完美事物的终结。是的，它越看受造物，就越能深刻地辨别出它们的虚妄。</w:t>
      </w:r>
    </w:p>
    <w:p w14:paraId="20ED058B">
      <w:pPr>
        <w:bidi w:val="0"/>
        <w:rPr>
          <w:rFonts w:hint="default"/>
          <w:sz w:val="30"/>
          <w:szCs w:val="30"/>
          <w:lang w:val="en-US" w:eastAsia="en-US"/>
        </w:rPr>
      </w:pPr>
    </w:p>
    <w:p w14:paraId="7119B20F">
      <w:pPr>
        <w:bidi w:val="0"/>
        <w:rPr>
          <w:rFonts w:hint="default"/>
          <w:sz w:val="30"/>
          <w:szCs w:val="30"/>
          <w:lang w:val="en-US" w:eastAsia="en-US"/>
        </w:rPr>
      </w:pPr>
    </w:p>
    <w:p w14:paraId="2192DFF2">
      <w:pPr>
        <w:bidi w:val="0"/>
        <w:rPr>
          <w:rFonts w:hint="default"/>
          <w:sz w:val="30"/>
          <w:szCs w:val="30"/>
          <w:lang w:val="en-US" w:eastAsia="en-US"/>
        </w:rPr>
      </w:pPr>
      <w:r>
        <w:rPr>
          <w:rFonts w:hint="default"/>
          <w:sz w:val="30"/>
          <w:szCs w:val="30"/>
          <w:lang w:val="en-US" w:eastAsia="en-US"/>
        </w:rPr>
        <w:t>But alas! Those who are not engaged in this divine and spiritual contemplation feel no sense of man’s wants, the world’s vanity, or the all-sufficient goodness of Christ.</w:t>
      </w:r>
    </w:p>
    <w:p w14:paraId="6D6171A2">
      <w:pPr>
        <w:bidi w:val="0"/>
        <w:rPr>
          <w:rFonts w:hint="default"/>
          <w:sz w:val="30"/>
          <w:szCs w:val="30"/>
          <w:lang w:val="en-US" w:eastAsia="en-US"/>
        </w:rPr>
      </w:pPr>
    </w:p>
    <w:p w14:paraId="0C1EAB12">
      <w:pPr>
        <w:bidi w:val="0"/>
        <w:rPr>
          <w:rFonts w:hint="default"/>
          <w:sz w:val="30"/>
          <w:szCs w:val="30"/>
          <w:lang w:val="en-US" w:eastAsia="en-US"/>
        </w:rPr>
      </w:pPr>
      <w:r>
        <w:rPr>
          <w:rFonts w:hint="default"/>
          <w:sz w:val="30"/>
          <w:szCs w:val="30"/>
          <w:lang w:val="en-US" w:eastAsia="en-US"/>
        </w:rPr>
        <w:t>但是，唉！那些没有从事这种神圣和属灵默想的人，感觉不到人的匮乏，世界的虚妄，或基督的全能良善。</w:t>
      </w:r>
    </w:p>
    <w:p w14:paraId="67996BDD">
      <w:pPr>
        <w:bidi w:val="0"/>
        <w:rPr>
          <w:rFonts w:hint="default"/>
          <w:sz w:val="30"/>
          <w:szCs w:val="30"/>
          <w:lang w:val="en-US" w:eastAsia="en-US"/>
        </w:rPr>
      </w:pPr>
    </w:p>
    <w:p w14:paraId="79F23632">
      <w:pPr>
        <w:bidi w:val="0"/>
        <w:rPr>
          <w:rFonts w:hint="default"/>
          <w:sz w:val="30"/>
          <w:szCs w:val="30"/>
          <w:lang w:val="en-US" w:eastAsia="en-US"/>
        </w:rPr>
      </w:pPr>
    </w:p>
    <w:p w14:paraId="6C54A220">
      <w:pPr>
        <w:bidi w:val="0"/>
        <w:rPr>
          <w:rFonts w:hint="default"/>
          <w:sz w:val="30"/>
          <w:szCs w:val="30"/>
          <w:lang w:val="en-US" w:eastAsia="en-US"/>
        </w:rPr>
      </w:pPr>
      <w:r>
        <w:rPr>
          <w:rFonts w:hint="default"/>
          <w:sz w:val="30"/>
          <w:szCs w:val="30"/>
          <w:lang w:val="en-US" w:eastAsia="en-US"/>
        </w:rPr>
        <w:t>Thus far concerning the wants of those who neglect this duty of looking unto Jesus.</w:t>
      </w:r>
    </w:p>
    <w:p w14:paraId="1825DB67">
      <w:pPr>
        <w:bidi w:val="0"/>
        <w:rPr>
          <w:rFonts w:hint="default"/>
          <w:sz w:val="30"/>
          <w:szCs w:val="30"/>
          <w:lang w:val="en-US" w:eastAsia="en-US"/>
        </w:rPr>
      </w:pPr>
    </w:p>
    <w:p w14:paraId="230E090C">
      <w:pPr>
        <w:bidi w:val="0"/>
        <w:rPr>
          <w:rFonts w:hint="default"/>
          <w:sz w:val="30"/>
          <w:szCs w:val="30"/>
          <w:lang w:val="en-US" w:eastAsia="en-US"/>
        </w:rPr>
      </w:pPr>
      <w:r>
        <w:rPr>
          <w:rFonts w:hint="default"/>
          <w:sz w:val="30"/>
          <w:szCs w:val="30"/>
          <w:lang w:val="en-US" w:eastAsia="en-US"/>
        </w:rPr>
        <w:t>到此为止，关于那些忽略仰望耶稣这项责任的人的匮乏。</w:t>
      </w:r>
    </w:p>
    <w:p w14:paraId="75583F41">
      <w:pPr>
        <w:bidi w:val="0"/>
        <w:rPr>
          <w:rFonts w:hint="default"/>
          <w:sz w:val="30"/>
          <w:szCs w:val="30"/>
          <w:lang w:val="en-US" w:eastAsia="en-US"/>
        </w:rPr>
      </w:pPr>
    </w:p>
    <w:p w14:paraId="0FAA329B">
      <w:pPr>
        <w:bidi w:val="0"/>
        <w:rPr>
          <w:rFonts w:hint="default"/>
          <w:sz w:val="30"/>
          <w:szCs w:val="30"/>
          <w:lang w:val="en-US" w:eastAsia="en-US"/>
        </w:rPr>
      </w:pPr>
    </w:p>
    <w:p w14:paraId="6AD92659">
      <w:pPr>
        <w:pStyle w:val="2"/>
        <w:bidi w:val="0"/>
        <w:rPr>
          <w:rFonts w:hint="default"/>
          <w:lang w:val="en-US" w:eastAsia="en-US"/>
        </w:rPr>
      </w:pPr>
      <w:r>
        <w:rPr>
          <w:rFonts w:hint="default"/>
          <w:lang w:val="en-US" w:eastAsia="en-US"/>
        </w:rPr>
        <w:t>SECTION VI. Motives from Our Riches in Case We Are Lively in This Duty</w:t>
      </w:r>
    </w:p>
    <w:p w14:paraId="2E7BD073">
      <w:pPr>
        <w:pStyle w:val="2"/>
        <w:bidi w:val="0"/>
        <w:rPr>
          <w:rFonts w:hint="default"/>
          <w:lang w:val="en-US" w:eastAsia="en-US"/>
        </w:rPr>
      </w:pPr>
    </w:p>
    <w:p w14:paraId="33E7E86D">
      <w:pPr>
        <w:pStyle w:val="2"/>
        <w:bidi w:val="0"/>
        <w:rPr>
          <w:rFonts w:hint="default"/>
          <w:lang w:val="en-US" w:eastAsia="en-US"/>
        </w:rPr>
      </w:pPr>
      <w:r>
        <w:rPr>
          <w:rFonts w:hint="default"/>
          <w:lang w:val="en-US" w:eastAsia="en-US"/>
        </w:rPr>
        <w:t>第六部分：我们热心履行此项责任所得的丰富作为劝勉的动机</w:t>
      </w:r>
    </w:p>
    <w:p w14:paraId="413A81D0">
      <w:pPr>
        <w:bidi w:val="0"/>
        <w:rPr>
          <w:rFonts w:hint="default"/>
          <w:sz w:val="30"/>
          <w:szCs w:val="30"/>
          <w:lang w:val="en-US" w:eastAsia="en-US"/>
        </w:rPr>
      </w:pPr>
    </w:p>
    <w:p w14:paraId="669CB008">
      <w:pPr>
        <w:bidi w:val="0"/>
        <w:rPr>
          <w:rFonts w:hint="default"/>
          <w:sz w:val="30"/>
          <w:szCs w:val="30"/>
          <w:lang w:val="en-US" w:eastAsia="en-US"/>
        </w:rPr>
      </w:pPr>
    </w:p>
    <w:p w14:paraId="459C4C18">
      <w:pPr>
        <w:bidi w:val="0"/>
        <w:rPr>
          <w:rFonts w:hint="default"/>
          <w:b/>
          <w:bCs/>
          <w:sz w:val="30"/>
          <w:szCs w:val="30"/>
          <w:lang w:val="en-US" w:eastAsia="en-US"/>
        </w:rPr>
      </w:pPr>
      <w:r>
        <w:rPr>
          <w:rFonts w:hint="default"/>
          <w:b/>
          <w:bCs/>
          <w:sz w:val="30"/>
          <w:szCs w:val="30"/>
          <w:lang w:val="en-US" w:eastAsia="en-US"/>
        </w:rPr>
        <w:t>2.For our riches, in case we are lively in this duty: Oh, the blessed incomes to such souls! We may enumerate here those very blessings that others lack:</w:t>
      </w:r>
    </w:p>
    <w:p w14:paraId="5CAB6F29">
      <w:pPr>
        <w:bidi w:val="0"/>
        <w:rPr>
          <w:rFonts w:hint="default"/>
          <w:b/>
          <w:bCs/>
          <w:sz w:val="30"/>
          <w:szCs w:val="30"/>
          <w:lang w:val="en-US" w:eastAsia="en-US"/>
        </w:rPr>
      </w:pPr>
    </w:p>
    <w:p w14:paraId="5872695A">
      <w:pPr>
        <w:bidi w:val="0"/>
        <w:rPr>
          <w:rFonts w:hint="default"/>
          <w:sz w:val="30"/>
          <w:szCs w:val="30"/>
          <w:lang w:val="en-US" w:eastAsia="en-US"/>
        </w:rPr>
      </w:pPr>
      <w:r>
        <w:rPr>
          <w:rFonts w:hint="default"/>
          <w:b/>
          <w:bCs/>
          <w:sz w:val="30"/>
          <w:szCs w:val="30"/>
          <w:lang w:val="en-US" w:eastAsia="en-US"/>
        </w:rPr>
        <w:t>2.至于我们热心履行这项责任所得的丰富：哦，这些灵魂蒙受的福气！我们可以在这里列举那些其他人所缺乏的祝福：</w:t>
      </w:r>
    </w:p>
    <w:p w14:paraId="0F99A7B8">
      <w:pPr>
        <w:bidi w:val="0"/>
        <w:rPr>
          <w:rFonts w:hint="default"/>
          <w:sz w:val="30"/>
          <w:szCs w:val="30"/>
          <w:lang w:val="en-US" w:eastAsia="en-US"/>
        </w:rPr>
      </w:pPr>
    </w:p>
    <w:p w14:paraId="3F692F8D">
      <w:pPr>
        <w:bidi w:val="0"/>
        <w:rPr>
          <w:rFonts w:hint="default"/>
          <w:sz w:val="30"/>
          <w:szCs w:val="30"/>
          <w:lang w:val="en-US" w:eastAsia="en-US"/>
        </w:rPr>
      </w:pPr>
    </w:p>
    <w:p w14:paraId="3100E690">
      <w:pPr>
        <w:bidi w:val="0"/>
        <w:rPr>
          <w:rFonts w:hint="default"/>
          <w:b/>
          <w:bCs/>
          <w:sz w:val="30"/>
          <w:szCs w:val="30"/>
          <w:lang w:val="en-US" w:eastAsia="en-US"/>
        </w:rPr>
      </w:pPr>
      <w:r>
        <w:rPr>
          <w:rFonts w:hint="default"/>
          <w:b/>
          <w:bCs/>
          <w:sz w:val="30"/>
          <w:szCs w:val="30"/>
          <w:lang w:val="en-US" w:eastAsia="en-US"/>
        </w:rPr>
        <w:t>3.Christ gives light unto them.</w:t>
      </w:r>
    </w:p>
    <w:p w14:paraId="61B26400">
      <w:pPr>
        <w:bidi w:val="0"/>
        <w:rPr>
          <w:rFonts w:hint="default"/>
          <w:b/>
          <w:bCs/>
          <w:sz w:val="30"/>
          <w:szCs w:val="30"/>
          <w:lang w:val="en-US" w:eastAsia="en-US"/>
        </w:rPr>
      </w:pPr>
    </w:p>
    <w:p w14:paraId="11A9E59F">
      <w:pPr>
        <w:bidi w:val="0"/>
        <w:rPr>
          <w:rFonts w:hint="default"/>
          <w:b/>
          <w:bCs/>
          <w:sz w:val="30"/>
          <w:szCs w:val="30"/>
          <w:lang w:val="en-US" w:eastAsia="en-US"/>
        </w:rPr>
      </w:pPr>
      <w:r>
        <w:rPr>
          <w:rFonts w:hint="default"/>
          <w:b/>
          <w:bCs/>
          <w:sz w:val="30"/>
          <w:szCs w:val="30"/>
          <w:lang w:val="en-US" w:eastAsia="en-US"/>
        </w:rPr>
        <w:t>3.基督赐给他们光明</w:t>
      </w:r>
    </w:p>
    <w:p w14:paraId="54B731A5">
      <w:pPr>
        <w:bidi w:val="0"/>
        <w:rPr>
          <w:rFonts w:hint="default"/>
          <w:sz w:val="30"/>
          <w:szCs w:val="30"/>
          <w:lang w:val="en-US" w:eastAsia="en-US"/>
        </w:rPr>
      </w:pPr>
    </w:p>
    <w:p w14:paraId="2B0CA507">
      <w:pPr>
        <w:bidi w:val="0"/>
        <w:rPr>
          <w:rFonts w:hint="default"/>
          <w:sz w:val="30"/>
          <w:szCs w:val="30"/>
          <w:lang w:val="en-US" w:eastAsia="en-US"/>
        </w:rPr>
      </w:pPr>
    </w:p>
    <w:p w14:paraId="722A24BD">
      <w:pPr>
        <w:bidi w:val="0"/>
        <w:rPr>
          <w:rFonts w:hint="default"/>
          <w:sz w:val="30"/>
          <w:szCs w:val="30"/>
          <w:lang w:val="en-US" w:eastAsia="en-US"/>
        </w:rPr>
      </w:pPr>
      <w:r>
        <w:rPr>
          <w:rFonts w:hint="default"/>
          <w:sz w:val="30"/>
          <w:szCs w:val="30"/>
          <w:lang w:val="en-US" w:eastAsia="en-US"/>
        </w:rPr>
        <w:t>As the sun gives light to the body, so the Sun of Righteousness gives a spiritual, heavenly, and comforting light to their souls.</w:t>
      </w:r>
    </w:p>
    <w:p w14:paraId="699E5686">
      <w:pPr>
        <w:bidi w:val="0"/>
        <w:rPr>
          <w:rFonts w:hint="default"/>
          <w:sz w:val="30"/>
          <w:szCs w:val="30"/>
          <w:lang w:val="en-US" w:eastAsia="en-US"/>
        </w:rPr>
      </w:pPr>
    </w:p>
    <w:p w14:paraId="64238B50">
      <w:pPr>
        <w:bidi w:val="0"/>
        <w:rPr>
          <w:rFonts w:hint="default"/>
          <w:sz w:val="30"/>
          <w:szCs w:val="30"/>
          <w:lang w:val="en-US" w:eastAsia="en-US"/>
        </w:rPr>
      </w:pPr>
      <w:r>
        <w:rPr>
          <w:rFonts w:hint="default"/>
          <w:sz w:val="30"/>
          <w:szCs w:val="30"/>
          <w:lang w:val="en-US" w:eastAsia="en-US"/>
        </w:rPr>
        <w:t>正如太阳给身体带来光明一样，义的太阳也给他们的灵魂带来属灵的、属天的、令人安慰的光明。</w:t>
      </w:r>
    </w:p>
    <w:p w14:paraId="46223892">
      <w:pPr>
        <w:bidi w:val="0"/>
        <w:rPr>
          <w:rFonts w:hint="default"/>
          <w:sz w:val="30"/>
          <w:szCs w:val="30"/>
          <w:lang w:val="en-US" w:eastAsia="en-US"/>
        </w:rPr>
      </w:pPr>
    </w:p>
    <w:p w14:paraId="65F6BC10">
      <w:pPr>
        <w:bidi w:val="0"/>
        <w:rPr>
          <w:rFonts w:hint="default"/>
          <w:sz w:val="30"/>
          <w:szCs w:val="30"/>
          <w:lang w:val="en-US" w:eastAsia="en-US"/>
        </w:rPr>
      </w:pPr>
    </w:p>
    <w:p w14:paraId="0FF75092">
      <w:pPr>
        <w:bidi w:val="0"/>
        <w:rPr>
          <w:rFonts w:hint="default"/>
          <w:b/>
          <w:bCs/>
          <w:sz w:val="30"/>
          <w:szCs w:val="30"/>
          <w:lang w:val="en-US" w:eastAsia="en-US"/>
        </w:rPr>
      </w:pPr>
      <w:r>
        <w:rPr>
          <w:rFonts w:hint="default"/>
          <w:b/>
          <w:bCs/>
          <w:sz w:val="30"/>
          <w:szCs w:val="30"/>
          <w:lang w:val="en-US" w:eastAsia="en-US"/>
        </w:rPr>
        <w:t>4.Christ gives grace and holiness unto them.</w:t>
      </w:r>
    </w:p>
    <w:p w14:paraId="7E9C838D">
      <w:pPr>
        <w:bidi w:val="0"/>
        <w:rPr>
          <w:rFonts w:hint="default"/>
          <w:b/>
          <w:bCs/>
          <w:sz w:val="30"/>
          <w:szCs w:val="30"/>
          <w:lang w:val="en-US" w:eastAsia="en-US"/>
        </w:rPr>
      </w:pPr>
    </w:p>
    <w:p w14:paraId="7B8CB628">
      <w:pPr>
        <w:bidi w:val="0"/>
        <w:rPr>
          <w:rFonts w:hint="default"/>
          <w:b/>
          <w:bCs/>
          <w:sz w:val="30"/>
          <w:szCs w:val="30"/>
          <w:lang w:val="en-US" w:eastAsia="en-US"/>
        </w:rPr>
      </w:pPr>
      <w:r>
        <w:rPr>
          <w:rFonts w:hint="default"/>
          <w:b/>
          <w:bCs/>
          <w:sz w:val="30"/>
          <w:szCs w:val="30"/>
          <w:lang w:val="en-US" w:eastAsia="en-US"/>
        </w:rPr>
        <w:t>4.基督赐给他们恩典和圣洁</w:t>
      </w:r>
    </w:p>
    <w:p w14:paraId="7D9E5AFD">
      <w:pPr>
        <w:bidi w:val="0"/>
        <w:rPr>
          <w:rFonts w:hint="default"/>
          <w:sz w:val="30"/>
          <w:szCs w:val="30"/>
          <w:lang w:val="en-US" w:eastAsia="en-US"/>
        </w:rPr>
      </w:pPr>
    </w:p>
    <w:p w14:paraId="592EA0C3">
      <w:pPr>
        <w:bidi w:val="0"/>
        <w:rPr>
          <w:rFonts w:hint="default"/>
          <w:sz w:val="30"/>
          <w:szCs w:val="30"/>
          <w:lang w:val="en-US" w:eastAsia="en-US"/>
        </w:rPr>
      </w:pPr>
    </w:p>
    <w:p w14:paraId="0C0E255B">
      <w:pPr>
        <w:bidi w:val="0"/>
        <w:rPr>
          <w:rFonts w:hint="default"/>
          <w:sz w:val="30"/>
          <w:szCs w:val="30"/>
          <w:lang w:val="en-US" w:eastAsia="en-US"/>
        </w:rPr>
      </w:pPr>
      <w:r>
        <w:rPr>
          <w:rFonts w:hint="default"/>
          <w:sz w:val="30"/>
          <w:szCs w:val="30"/>
          <w:lang w:val="en-US" w:eastAsia="en-US"/>
        </w:rPr>
        <w:t>“Of his fullness we receive grace for grace.” As the print upon wax reflects the seal, or as the Son mirrors the character of the Father, so there are certain marks of the grace of Christ upon the saints.</w:t>
      </w:r>
    </w:p>
    <w:p w14:paraId="18D9ACEB">
      <w:pPr>
        <w:bidi w:val="0"/>
        <w:rPr>
          <w:rFonts w:hint="default"/>
          <w:sz w:val="30"/>
          <w:szCs w:val="30"/>
          <w:lang w:val="en-US" w:eastAsia="en-US"/>
        </w:rPr>
      </w:pPr>
    </w:p>
    <w:p w14:paraId="369F1F7B">
      <w:pPr>
        <w:bidi w:val="0"/>
        <w:rPr>
          <w:rFonts w:hint="default"/>
          <w:sz w:val="30"/>
          <w:szCs w:val="30"/>
          <w:lang w:val="en-US" w:eastAsia="en-US"/>
        </w:rPr>
      </w:pPr>
      <w:r>
        <w:rPr>
          <w:rFonts w:hint="default"/>
          <w:sz w:val="30"/>
          <w:szCs w:val="30"/>
          <w:lang w:val="en-US" w:eastAsia="en-US"/>
        </w:rPr>
        <w:t>“从祂的丰满，我们都领受了恩上加恩。”正如印在蜡上的印记反映出印章，或正如子反映出父的性情一样，基督的恩典在圣徒身上也有一些标记。</w:t>
      </w:r>
    </w:p>
    <w:p w14:paraId="3BF67D66">
      <w:pPr>
        <w:bidi w:val="0"/>
        <w:rPr>
          <w:rFonts w:hint="default"/>
          <w:sz w:val="30"/>
          <w:szCs w:val="30"/>
          <w:lang w:val="en-US" w:eastAsia="en-US"/>
        </w:rPr>
      </w:pPr>
    </w:p>
    <w:p w14:paraId="22DAB280">
      <w:pPr>
        <w:bidi w:val="0"/>
        <w:rPr>
          <w:rFonts w:hint="default"/>
          <w:sz w:val="30"/>
          <w:szCs w:val="30"/>
          <w:lang w:val="en-US" w:eastAsia="en-US"/>
        </w:rPr>
      </w:pPr>
    </w:p>
    <w:p w14:paraId="24CF7521">
      <w:pPr>
        <w:bidi w:val="0"/>
        <w:rPr>
          <w:rFonts w:hint="default"/>
          <w:sz w:val="30"/>
          <w:szCs w:val="30"/>
          <w:lang w:val="en-US" w:eastAsia="en-US"/>
        </w:rPr>
      </w:pPr>
      <w:r>
        <w:rPr>
          <w:rFonts w:hint="default"/>
          <w:sz w:val="30"/>
          <w:szCs w:val="30"/>
          <w:lang w:val="en-US" w:eastAsia="en-US"/>
        </w:rPr>
        <w:t>The good they do springs not merely from external motives, as in hypocrites, but from Christ working within them, creating an inward principle of a new nature.</w:t>
      </w:r>
    </w:p>
    <w:p w14:paraId="144DB1BB">
      <w:pPr>
        <w:bidi w:val="0"/>
        <w:rPr>
          <w:rFonts w:hint="default"/>
          <w:sz w:val="30"/>
          <w:szCs w:val="30"/>
          <w:lang w:val="en-US" w:eastAsia="en-US"/>
        </w:rPr>
      </w:pPr>
    </w:p>
    <w:p w14:paraId="0EA645F4">
      <w:pPr>
        <w:bidi w:val="0"/>
        <w:rPr>
          <w:rFonts w:hint="default"/>
          <w:sz w:val="30"/>
          <w:szCs w:val="30"/>
          <w:lang w:val="en-US" w:eastAsia="en-US"/>
        </w:rPr>
      </w:pPr>
      <w:r>
        <w:rPr>
          <w:rFonts w:hint="default"/>
          <w:sz w:val="30"/>
          <w:szCs w:val="30"/>
          <w:lang w:val="en-US" w:eastAsia="en-US"/>
        </w:rPr>
        <w:t>他们所做的善事并非仅仅来自外在的动机，像伪君子一样，而是来自基督在他们里面运行，创造一个新本性的内在原则。</w:t>
      </w:r>
    </w:p>
    <w:p w14:paraId="3FD85AF2">
      <w:pPr>
        <w:bidi w:val="0"/>
        <w:rPr>
          <w:rFonts w:hint="default"/>
          <w:sz w:val="30"/>
          <w:szCs w:val="30"/>
          <w:lang w:val="en-US" w:eastAsia="en-US"/>
        </w:rPr>
      </w:pPr>
    </w:p>
    <w:p w14:paraId="5C17FCB4">
      <w:pPr>
        <w:bidi w:val="0"/>
        <w:rPr>
          <w:rFonts w:hint="default"/>
          <w:sz w:val="30"/>
          <w:szCs w:val="30"/>
          <w:lang w:val="en-US" w:eastAsia="en-US"/>
        </w:rPr>
      </w:pPr>
    </w:p>
    <w:p w14:paraId="5528B184">
      <w:pPr>
        <w:bidi w:val="0"/>
        <w:rPr>
          <w:rFonts w:hint="default"/>
          <w:sz w:val="30"/>
          <w:szCs w:val="30"/>
          <w:lang w:val="en-US" w:eastAsia="en-US"/>
        </w:rPr>
      </w:pPr>
      <w:r>
        <w:rPr>
          <w:rFonts w:hint="default"/>
          <w:sz w:val="30"/>
          <w:szCs w:val="30"/>
          <w:lang w:val="en-US" w:eastAsia="en-US"/>
        </w:rPr>
        <w:t>On this account, John declares: “The law was given by Moses, but grace and truth came by Jesus Christ.”</w:t>
      </w:r>
    </w:p>
    <w:p w14:paraId="66F022DC">
      <w:pPr>
        <w:bidi w:val="0"/>
        <w:rPr>
          <w:rFonts w:hint="default"/>
          <w:sz w:val="30"/>
          <w:szCs w:val="30"/>
          <w:lang w:val="en-US" w:eastAsia="en-US"/>
        </w:rPr>
      </w:pPr>
    </w:p>
    <w:p w14:paraId="3C4F6A3B">
      <w:pPr>
        <w:bidi w:val="0"/>
        <w:rPr>
          <w:rFonts w:hint="default"/>
          <w:sz w:val="30"/>
          <w:szCs w:val="30"/>
          <w:lang w:val="en-US" w:eastAsia="en-US"/>
        </w:rPr>
      </w:pPr>
      <w:r>
        <w:rPr>
          <w:rFonts w:hint="default"/>
          <w:sz w:val="30"/>
          <w:szCs w:val="30"/>
          <w:lang w:val="en-US" w:eastAsia="en-US"/>
        </w:rPr>
        <w:t>为此，约翰宣告说：“律法是藉着摩西传的，恩典和真理是藉着耶稣基督来的。”</w:t>
      </w:r>
    </w:p>
    <w:p w14:paraId="173BB96E">
      <w:pPr>
        <w:bidi w:val="0"/>
        <w:rPr>
          <w:rFonts w:hint="default"/>
          <w:sz w:val="30"/>
          <w:szCs w:val="30"/>
          <w:lang w:val="en-US" w:eastAsia="en-US"/>
        </w:rPr>
      </w:pPr>
    </w:p>
    <w:p w14:paraId="0ABF42C7">
      <w:pPr>
        <w:bidi w:val="0"/>
        <w:rPr>
          <w:rFonts w:hint="default"/>
          <w:sz w:val="30"/>
          <w:szCs w:val="30"/>
          <w:lang w:val="en-US" w:eastAsia="en-US"/>
        </w:rPr>
      </w:pPr>
    </w:p>
    <w:p w14:paraId="6767D5C1">
      <w:pPr>
        <w:bidi w:val="0"/>
        <w:rPr>
          <w:rFonts w:hint="default"/>
          <w:b/>
          <w:bCs/>
          <w:sz w:val="30"/>
          <w:szCs w:val="30"/>
          <w:lang w:val="en-US" w:eastAsia="en-US"/>
        </w:rPr>
      </w:pPr>
      <w:r>
        <w:rPr>
          <w:rFonts w:hint="default"/>
          <w:b/>
          <w:bCs/>
          <w:sz w:val="30"/>
          <w:szCs w:val="30"/>
          <w:lang w:val="en-US" w:eastAsia="en-US"/>
        </w:rPr>
        <w:t>5.Christ gives contentment and satisfaction unto them.</w:t>
      </w:r>
    </w:p>
    <w:p w14:paraId="42A9F8AD">
      <w:pPr>
        <w:bidi w:val="0"/>
        <w:rPr>
          <w:rFonts w:hint="default"/>
          <w:b/>
          <w:bCs/>
          <w:sz w:val="30"/>
          <w:szCs w:val="30"/>
          <w:lang w:val="en-US" w:eastAsia="en-US"/>
        </w:rPr>
      </w:pPr>
    </w:p>
    <w:p w14:paraId="36AD3723">
      <w:pPr>
        <w:bidi w:val="0"/>
        <w:rPr>
          <w:rFonts w:hint="default"/>
          <w:b/>
          <w:bCs/>
          <w:sz w:val="30"/>
          <w:szCs w:val="30"/>
          <w:lang w:val="en-US" w:eastAsia="en-US"/>
        </w:rPr>
      </w:pPr>
      <w:r>
        <w:rPr>
          <w:rFonts w:hint="default"/>
          <w:b/>
          <w:bCs/>
          <w:sz w:val="30"/>
          <w:szCs w:val="30"/>
          <w:lang w:val="en-US" w:eastAsia="en-US"/>
        </w:rPr>
        <w:t>5.基督赐给他们满足和喜乐</w:t>
      </w:r>
    </w:p>
    <w:p w14:paraId="7233C995">
      <w:pPr>
        <w:bidi w:val="0"/>
        <w:rPr>
          <w:rFonts w:hint="default"/>
          <w:sz w:val="30"/>
          <w:szCs w:val="30"/>
          <w:lang w:val="en-US" w:eastAsia="en-US"/>
        </w:rPr>
      </w:pPr>
    </w:p>
    <w:p w14:paraId="6C261250">
      <w:pPr>
        <w:bidi w:val="0"/>
        <w:rPr>
          <w:rFonts w:hint="default"/>
          <w:sz w:val="30"/>
          <w:szCs w:val="30"/>
          <w:lang w:val="en-US" w:eastAsia="en-US"/>
        </w:rPr>
      </w:pPr>
    </w:p>
    <w:p w14:paraId="6D540DB4">
      <w:pPr>
        <w:bidi w:val="0"/>
        <w:rPr>
          <w:rFonts w:hint="default"/>
          <w:sz w:val="30"/>
          <w:szCs w:val="30"/>
          <w:lang w:val="en-US" w:eastAsia="en-US"/>
        </w:rPr>
      </w:pPr>
      <w:r>
        <w:rPr>
          <w:rFonts w:hint="default"/>
          <w:sz w:val="30"/>
          <w:szCs w:val="30"/>
          <w:lang w:val="en-US" w:eastAsia="en-US"/>
        </w:rPr>
        <w:t>As the pearl satisfied the merchant in the parable with treasure, so Christ satisfies the soul—with wisdom in the understanding, with a sense of His love in the heart, and with sure and blessed peace in the conscience.</w:t>
      </w:r>
    </w:p>
    <w:p w14:paraId="799EFD81">
      <w:pPr>
        <w:bidi w:val="0"/>
        <w:rPr>
          <w:rFonts w:hint="default"/>
          <w:sz w:val="30"/>
          <w:szCs w:val="30"/>
          <w:lang w:val="en-US" w:eastAsia="en-US"/>
        </w:rPr>
      </w:pPr>
    </w:p>
    <w:p w14:paraId="7B6CEC8E">
      <w:pPr>
        <w:bidi w:val="0"/>
        <w:rPr>
          <w:rFonts w:hint="default"/>
          <w:sz w:val="30"/>
          <w:szCs w:val="30"/>
          <w:lang w:val="en-US" w:eastAsia="en-US"/>
        </w:rPr>
      </w:pPr>
      <w:r>
        <w:rPr>
          <w:rFonts w:hint="default"/>
          <w:sz w:val="30"/>
          <w:szCs w:val="30"/>
          <w:lang w:val="en-US" w:eastAsia="en-US"/>
        </w:rPr>
        <w:t>正如珍珠使比喻中的商人得到财宝的满足一样，基督也使灵魂得到满足——在理解中得到智慧，在心中得到祂爱的感受，在良心中得到确凿和蒙福的平安。</w:t>
      </w:r>
    </w:p>
    <w:p w14:paraId="054F166B">
      <w:pPr>
        <w:bidi w:val="0"/>
        <w:rPr>
          <w:rFonts w:hint="default"/>
          <w:sz w:val="30"/>
          <w:szCs w:val="30"/>
          <w:lang w:val="en-US" w:eastAsia="en-US"/>
        </w:rPr>
      </w:pPr>
    </w:p>
    <w:p w14:paraId="0959B880">
      <w:pPr>
        <w:bidi w:val="0"/>
        <w:rPr>
          <w:rFonts w:hint="default"/>
          <w:sz w:val="30"/>
          <w:szCs w:val="30"/>
          <w:lang w:val="en-US" w:eastAsia="en-US"/>
        </w:rPr>
      </w:pPr>
    </w:p>
    <w:p w14:paraId="15D1945E">
      <w:pPr>
        <w:bidi w:val="0"/>
        <w:rPr>
          <w:rFonts w:hint="default"/>
          <w:sz w:val="30"/>
          <w:szCs w:val="30"/>
          <w:lang w:val="en-US" w:eastAsia="en-US"/>
        </w:rPr>
      </w:pPr>
      <w:r>
        <w:rPr>
          <w:rFonts w:hint="default"/>
          <w:sz w:val="30"/>
          <w:szCs w:val="30"/>
          <w:lang w:val="en-US" w:eastAsia="en-US"/>
        </w:rPr>
        <w:t>Those who rightly look unto Jesus may say, as Jacob did, “I have enough.”</w:t>
      </w:r>
    </w:p>
    <w:p w14:paraId="1A6589B7">
      <w:pPr>
        <w:bidi w:val="0"/>
        <w:rPr>
          <w:rFonts w:hint="default"/>
          <w:sz w:val="30"/>
          <w:szCs w:val="30"/>
          <w:lang w:val="en-US" w:eastAsia="en-US"/>
        </w:rPr>
      </w:pPr>
    </w:p>
    <w:p w14:paraId="0D565B81">
      <w:pPr>
        <w:bidi w:val="0"/>
        <w:rPr>
          <w:rFonts w:hint="default"/>
          <w:sz w:val="30"/>
          <w:szCs w:val="30"/>
          <w:lang w:val="en-US" w:eastAsia="en-US"/>
        </w:rPr>
      </w:pPr>
      <w:r>
        <w:rPr>
          <w:rFonts w:hint="default"/>
          <w:sz w:val="30"/>
          <w:szCs w:val="30"/>
          <w:lang w:val="en-US" w:eastAsia="en-US"/>
        </w:rPr>
        <w:t>那些正确地仰望耶稣的人可以说，像雅各一样：“我已经足够了。”</w:t>
      </w:r>
    </w:p>
    <w:p w14:paraId="27506D05">
      <w:pPr>
        <w:bidi w:val="0"/>
        <w:rPr>
          <w:rFonts w:hint="default"/>
          <w:sz w:val="30"/>
          <w:szCs w:val="30"/>
          <w:lang w:val="en-US" w:eastAsia="en-US"/>
        </w:rPr>
      </w:pPr>
    </w:p>
    <w:p w14:paraId="70510D2E">
      <w:pPr>
        <w:bidi w:val="0"/>
        <w:rPr>
          <w:rFonts w:hint="default"/>
          <w:sz w:val="30"/>
          <w:szCs w:val="30"/>
          <w:lang w:val="en-US" w:eastAsia="en-US"/>
        </w:rPr>
      </w:pPr>
    </w:p>
    <w:p w14:paraId="25C009EC">
      <w:pPr>
        <w:bidi w:val="0"/>
        <w:rPr>
          <w:rFonts w:hint="default"/>
          <w:b/>
          <w:bCs/>
          <w:sz w:val="30"/>
          <w:szCs w:val="30"/>
          <w:lang w:val="en-US" w:eastAsia="en-US"/>
        </w:rPr>
      </w:pPr>
      <w:r>
        <w:rPr>
          <w:rFonts w:hint="default"/>
          <w:b/>
          <w:bCs/>
          <w:sz w:val="30"/>
          <w:szCs w:val="30"/>
          <w:lang w:val="en-US" w:eastAsia="en-US"/>
        </w:rPr>
        <w:t>6.Christ gives glory unto them.</w:t>
      </w:r>
    </w:p>
    <w:p w14:paraId="09936039">
      <w:pPr>
        <w:bidi w:val="0"/>
        <w:rPr>
          <w:rFonts w:hint="default"/>
          <w:b/>
          <w:bCs/>
          <w:sz w:val="30"/>
          <w:szCs w:val="30"/>
          <w:lang w:val="en-US" w:eastAsia="en-US"/>
        </w:rPr>
      </w:pPr>
    </w:p>
    <w:p w14:paraId="76F0C39F">
      <w:pPr>
        <w:bidi w:val="0"/>
        <w:rPr>
          <w:rFonts w:hint="default"/>
          <w:b/>
          <w:bCs/>
          <w:sz w:val="30"/>
          <w:szCs w:val="30"/>
          <w:lang w:val="en-US" w:eastAsia="en-US"/>
        </w:rPr>
      </w:pPr>
      <w:r>
        <w:rPr>
          <w:rFonts w:hint="default"/>
          <w:b/>
          <w:bCs/>
          <w:sz w:val="30"/>
          <w:szCs w:val="30"/>
          <w:lang w:val="en-US" w:eastAsia="en-US"/>
        </w:rPr>
        <w:t>6.基督赐给他们荣耀</w:t>
      </w:r>
    </w:p>
    <w:p w14:paraId="4D934243">
      <w:pPr>
        <w:bidi w:val="0"/>
        <w:rPr>
          <w:rFonts w:hint="default"/>
          <w:sz w:val="30"/>
          <w:szCs w:val="30"/>
          <w:lang w:val="en-US" w:eastAsia="en-US"/>
        </w:rPr>
      </w:pPr>
    </w:p>
    <w:p w14:paraId="1AF06EC4">
      <w:pPr>
        <w:bidi w:val="0"/>
        <w:rPr>
          <w:rFonts w:hint="default"/>
          <w:sz w:val="30"/>
          <w:szCs w:val="30"/>
          <w:lang w:val="en-US" w:eastAsia="en-US"/>
        </w:rPr>
      </w:pPr>
    </w:p>
    <w:p w14:paraId="230D9780">
      <w:pPr>
        <w:bidi w:val="0"/>
        <w:rPr>
          <w:rFonts w:hint="default"/>
          <w:sz w:val="30"/>
          <w:szCs w:val="30"/>
          <w:lang w:val="en-US" w:eastAsia="en-US"/>
        </w:rPr>
      </w:pPr>
      <w:r>
        <w:rPr>
          <w:rFonts w:hint="default"/>
          <w:sz w:val="30"/>
          <w:szCs w:val="30"/>
          <w:lang w:val="en-US" w:eastAsia="en-US"/>
        </w:rPr>
        <w:t>He is the glory of Israel, both the author and the substance of their glory. He is the glory of their justification, as a garment is the glory of its wearer. He is the glory of their redemption, as a ransomer is the glory of the captive. He is the glory of their sanctification, as Jordan cleansing Naaman’s leprosy was Naaman’s glory. Christ is their all in all, the one in whom they glory and to whom they give all honour, glory, power, and praise.</w:t>
      </w:r>
    </w:p>
    <w:p w14:paraId="47B31CA8">
      <w:pPr>
        <w:bidi w:val="0"/>
        <w:rPr>
          <w:rFonts w:hint="default"/>
          <w:sz w:val="30"/>
          <w:szCs w:val="30"/>
          <w:lang w:val="en-US" w:eastAsia="en-US"/>
        </w:rPr>
      </w:pPr>
    </w:p>
    <w:p w14:paraId="71DDB82C">
      <w:pPr>
        <w:bidi w:val="0"/>
        <w:rPr>
          <w:rFonts w:hint="default"/>
          <w:sz w:val="30"/>
          <w:szCs w:val="30"/>
          <w:lang w:val="en-US" w:eastAsia="en-US"/>
        </w:rPr>
      </w:pPr>
      <w:r>
        <w:rPr>
          <w:rFonts w:hint="default"/>
          <w:sz w:val="30"/>
          <w:szCs w:val="30"/>
          <w:lang w:val="en-US" w:eastAsia="en-US"/>
        </w:rPr>
        <w:t>祂是以色列的荣耀，是他们荣耀的作者和实质。祂是他们称义的荣耀，正如衣服是穿戴者荣耀一样。祂是他们救赎的荣耀，正如赎回者是俘虏的荣耀一样。祂是他们成圣的荣耀，正如约旦河洁净了乃缦的麻风是乃缦的荣耀一样。基督是他们的万有，是他们所荣耀的，也是他们将一切尊荣、荣耀、权能和赞美都归于祂的那一位。</w:t>
      </w:r>
    </w:p>
    <w:p w14:paraId="32690AF1">
      <w:pPr>
        <w:bidi w:val="0"/>
        <w:rPr>
          <w:rFonts w:hint="default"/>
          <w:sz w:val="30"/>
          <w:szCs w:val="30"/>
          <w:lang w:val="en-US" w:eastAsia="en-US"/>
        </w:rPr>
      </w:pPr>
    </w:p>
    <w:p w14:paraId="7ECE9028">
      <w:pPr>
        <w:pStyle w:val="6"/>
        <w:spacing w:before="64" w:line="285" w:lineRule="auto"/>
      </w:pPr>
    </w:p>
    <w:p w14:paraId="3AEF44C9">
      <w:pPr>
        <w:bidi w:val="0"/>
        <w:rPr>
          <w:rFonts w:hint="default"/>
          <w:b/>
          <w:bCs/>
          <w:sz w:val="30"/>
          <w:szCs w:val="30"/>
          <w:lang w:val="en-US" w:eastAsia="en-US"/>
        </w:rPr>
      </w:pPr>
      <w:r>
        <w:rPr>
          <w:rFonts w:hint="default"/>
          <w:b/>
          <w:bCs/>
          <w:sz w:val="30"/>
          <w:szCs w:val="30"/>
          <w:lang w:val="en-US" w:eastAsia="en-US"/>
        </w:rPr>
        <w:t>7.Christ gives peace unto them.</w:t>
      </w:r>
    </w:p>
    <w:p w14:paraId="00B9CB61">
      <w:pPr>
        <w:bidi w:val="0"/>
        <w:rPr>
          <w:rFonts w:hint="default"/>
          <w:b/>
          <w:bCs/>
          <w:sz w:val="30"/>
          <w:szCs w:val="30"/>
          <w:lang w:val="en-US" w:eastAsia="en-US"/>
        </w:rPr>
      </w:pPr>
    </w:p>
    <w:p w14:paraId="75674590">
      <w:pPr>
        <w:bidi w:val="0"/>
        <w:rPr>
          <w:rFonts w:hint="default"/>
          <w:b/>
          <w:bCs/>
          <w:sz w:val="30"/>
          <w:szCs w:val="30"/>
          <w:lang w:val="en-US" w:eastAsia="en-US"/>
        </w:rPr>
      </w:pPr>
      <w:r>
        <w:rPr>
          <w:rFonts w:hint="default"/>
          <w:b/>
          <w:bCs/>
          <w:sz w:val="30"/>
          <w:szCs w:val="30"/>
          <w:lang w:val="en-US" w:eastAsia="en-US"/>
        </w:rPr>
        <w:t>7.基督赐给他们平安</w:t>
      </w:r>
    </w:p>
    <w:p w14:paraId="68C27AB2">
      <w:pPr>
        <w:bidi w:val="0"/>
        <w:rPr>
          <w:rFonts w:hint="default"/>
          <w:sz w:val="30"/>
          <w:szCs w:val="30"/>
          <w:lang w:val="en-US" w:eastAsia="en-US"/>
        </w:rPr>
      </w:pPr>
    </w:p>
    <w:p w14:paraId="6CB4C887">
      <w:pPr>
        <w:bidi w:val="0"/>
        <w:rPr>
          <w:rFonts w:hint="default"/>
          <w:sz w:val="30"/>
          <w:szCs w:val="30"/>
          <w:lang w:val="en-US" w:eastAsia="en-US"/>
        </w:rPr>
      </w:pPr>
    </w:p>
    <w:p w14:paraId="78BA15BD">
      <w:pPr>
        <w:bidi w:val="0"/>
        <w:rPr>
          <w:rFonts w:hint="default"/>
          <w:sz w:val="30"/>
          <w:szCs w:val="30"/>
          <w:lang w:val="en-US" w:eastAsia="en-US"/>
        </w:rPr>
      </w:pPr>
      <w:r>
        <w:rPr>
          <w:rFonts w:hint="default"/>
          <w:sz w:val="30"/>
          <w:szCs w:val="30"/>
          <w:lang w:val="en-US" w:eastAsia="en-US"/>
        </w:rPr>
        <w:t>God is in Christ reconciling the world unto Himself; Christ is the author of reconciliation, and the world is its object. Christ is our peace, and peace is preached by Jesus Christ.</w:t>
      </w:r>
    </w:p>
    <w:p w14:paraId="75D126CA">
      <w:pPr>
        <w:bidi w:val="0"/>
        <w:rPr>
          <w:rFonts w:hint="default"/>
          <w:sz w:val="30"/>
          <w:szCs w:val="30"/>
          <w:lang w:val="en-US" w:eastAsia="en-US"/>
        </w:rPr>
      </w:pPr>
    </w:p>
    <w:p w14:paraId="3DBA6597">
      <w:pPr>
        <w:bidi w:val="0"/>
        <w:rPr>
          <w:rFonts w:hint="default"/>
          <w:sz w:val="30"/>
          <w:szCs w:val="30"/>
          <w:lang w:val="en-US" w:eastAsia="en-US"/>
        </w:rPr>
      </w:pPr>
      <w:r>
        <w:rPr>
          <w:rFonts w:hint="default"/>
          <w:sz w:val="30"/>
          <w:szCs w:val="30"/>
          <w:lang w:val="en-US" w:eastAsia="en-US"/>
        </w:rPr>
        <w:t>神在基督里使世人和祂自己和好；基督是和好的作者，世界是和好的对象。基督是我们的平安，平安是由耶稣基督传讲的。</w:t>
      </w:r>
    </w:p>
    <w:p w14:paraId="54CB3349">
      <w:pPr>
        <w:bidi w:val="0"/>
        <w:rPr>
          <w:rFonts w:hint="default"/>
          <w:sz w:val="30"/>
          <w:szCs w:val="30"/>
          <w:lang w:val="en-US" w:eastAsia="en-US"/>
        </w:rPr>
      </w:pPr>
    </w:p>
    <w:p w14:paraId="1EA2CDAF">
      <w:pPr>
        <w:bidi w:val="0"/>
        <w:rPr>
          <w:rFonts w:hint="default"/>
          <w:sz w:val="30"/>
          <w:szCs w:val="30"/>
          <w:lang w:val="en-US" w:eastAsia="en-US"/>
        </w:rPr>
      </w:pPr>
    </w:p>
    <w:p w14:paraId="6D0FB92A">
      <w:pPr>
        <w:bidi w:val="0"/>
        <w:rPr>
          <w:rFonts w:hint="default"/>
          <w:sz w:val="30"/>
          <w:szCs w:val="30"/>
          <w:lang w:val="en-US" w:eastAsia="en-US"/>
        </w:rPr>
      </w:pPr>
      <w:r>
        <w:rPr>
          <w:rFonts w:hint="default"/>
          <w:sz w:val="30"/>
          <w:szCs w:val="30"/>
          <w:lang w:val="en-US" w:eastAsia="en-US"/>
        </w:rPr>
        <w:t>Those who hear Christ in the Word, or who look unto Christ by the eye of faith, have this peace. For Christ alone, through ordinances, is the revealer, procurer, and worker of peace in all the children of peace.</w:t>
      </w:r>
    </w:p>
    <w:p w14:paraId="3EB7A63F">
      <w:pPr>
        <w:bidi w:val="0"/>
        <w:rPr>
          <w:rFonts w:hint="default"/>
          <w:sz w:val="30"/>
          <w:szCs w:val="30"/>
          <w:lang w:val="en-US" w:eastAsia="en-US"/>
        </w:rPr>
      </w:pPr>
    </w:p>
    <w:p w14:paraId="301AB8A7">
      <w:pPr>
        <w:bidi w:val="0"/>
        <w:rPr>
          <w:rFonts w:hint="default"/>
          <w:sz w:val="30"/>
          <w:szCs w:val="30"/>
          <w:lang w:val="en-US" w:eastAsia="en-US"/>
        </w:rPr>
      </w:pPr>
      <w:r>
        <w:rPr>
          <w:rFonts w:hint="default"/>
          <w:sz w:val="30"/>
          <w:szCs w:val="30"/>
          <w:lang w:val="en-US" w:eastAsia="en-US"/>
        </w:rPr>
        <w:t>那些在道中听见基督，或用信心的眼睛仰望基督的人，拥有这平安。因为只有基督，通过条例，才能在所有和平之子中启示、获得和成就平安。</w:t>
      </w:r>
    </w:p>
    <w:p w14:paraId="6F07340A">
      <w:pPr>
        <w:bidi w:val="0"/>
        <w:rPr>
          <w:rFonts w:hint="default"/>
          <w:sz w:val="30"/>
          <w:szCs w:val="30"/>
          <w:lang w:val="en-US" w:eastAsia="en-US"/>
        </w:rPr>
      </w:pPr>
    </w:p>
    <w:p w14:paraId="604E1FDC">
      <w:pPr>
        <w:bidi w:val="0"/>
        <w:rPr>
          <w:rFonts w:hint="default"/>
          <w:sz w:val="30"/>
          <w:szCs w:val="30"/>
          <w:lang w:val="en-US" w:eastAsia="en-US"/>
        </w:rPr>
      </w:pPr>
    </w:p>
    <w:p w14:paraId="0E87E6E5">
      <w:pPr>
        <w:bidi w:val="0"/>
        <w:rPr>
          <w:rFonts w:hint="default"/>
          <w:b/>
          <w:bCs/>
          <w:sz w:val="30"/>
          <w:szCs w:val="30"/>
          <w:lang w:val="en-US" w:eastAsia="en-US"/>
        </w:rPr>
      </w:pPr>
      <w:r>
        <w:rPr>
          <w:rFonts w:hint="default"/>
          <w:b/>
          <w:bCs/>
          <w:sz w:val="30"/>
          <w:szCs w:val="30"/>
          <w:lang w:val="en-US" w:eastAsia="en-US"/>
        </w:rPr>
        <w:t>8.Christ procures acceptation with God for them.</w:t>
      </w:r>
    </w:p>
    <w:p w14:paraId="5090194E">
      <w:pPr>
        <w:bidi w:val="0"/>
        <w:rPr>
          <w:rFonts w:hint="default"/>
          <w:b/>
          <w:bCs/>
          <w:sz w:val="30"/>
          <w:szCs w:val="30"/>
          <w:lang w:val="en-US" w:eastAsia="en-US"/>
        </w:rPr>
      </w:pPr>
    </w:p>
    <w:p w14:paraId="62E28E32">
      <w:pPr>
        <w:bidi w:val="0"/>
        <w:rPr>
          <w:rFonts w:hint="default"/>
          <w:b/>
          <w:bCs/>
          <w:sz w:val="30"/>
          <w:szCs w:val="30"/>
          <w:lang w:val="en-US" w:eastAsia="en-US"/>
        </w:rPr>
      </w:pPr>
      <w:r>
        <w:rPr>
          <w:rFonts w:hint="default"/>
          <w:b/>
          <w:bCs/>
          <w:sz w:val="30"/>
          <w:szCs w:val="30"/>
          <w:lang w:val="en-US" w:eastAsia="en-US"/>
        </w:rPr>
        <w:t>8.基督为他们获得神的悦纳</w:t>
      </w:r>
    </w:p>
    <w:p w14:paraId="6FA0B5F0">
      <w:pPr>
        <w:bidi w:val="0"/>
        <w:rPr>
          <w:rFonts w:hint="default"/>
          <w:sz w:val="30"/>
          <w:szCs w:val="30"/>
          <w:lang w:val="en-US" w:eastAsia="en-US"/>
        </w:rPr>
      </w:pPr>
    </w:p>
    <w:p w14:paraId="60BF9CA9">
      <w:pPr>
        <w:bidi w:val="0"/>
        <w:rPr>
          <w:rFonts w:hint="default"/>
          <w:sz w:val="30"/>
          <w:szCs w:val="30"/>
          <w:lang w:val="en-US" w:eastAsia="en-US"/>
        </w:rPr>
      </w:pPr>
    </w:p>
    <w:p w14:paraId="1273E3CC">
      <w:pPr>
        <w:bidi w:val="0"/>
        <w:rPr>
          <w:rFonts w:hint="default"/>
          <w:sz w:val="30"/>
          <w:szCs w:val="30"/>
          <w:lang w:val="en-US" w:eastAsia="en-US"/>
        </w:rPr>
      </w:pPr>
      <w:r>
        <w:rPr>
          <w:rFonts w:hint="default"/>
          <w:sz w:val="30"/>
          <w:szCs w:val="30"/>
          <w:lang w:val="en-US" w:eastAsia="en-US"/>
        </w:rPr>
        <w:t>He stands between God and believers. As they are mindful of Him, so He is ever mindful of them—pleading their cause, answering the accusations of Satan, and interceding with His Father on their behalf.</w:t>
      </w:r>
    </w:p>
    <w:p w14:paraId="75A903BA">
      <w:pPr>
        <w:bidi w:val="0"/>
        <w:rPr>
          <w:rFonts w:hint="default"/>
          <w:sz w:val="30"/>
          <w:szCs w:val="30"/>
          <w:lang w:val="en-US" w:eastAsia="en-US"/>
        </w:rPr>
      </w:pPr>
    </w:p>
    <w:p w14:paraId="5BD954F8">
      <w:pPr>
        <w:bidi w:val="0"/>
        <w:rPr>
          <w:rFonts w:hint="default"/>
          <w:sz w:val="30"/>
          <w:szCs w:val="30"/>
          <w:lang w:val="en-US" w:eastAsia="en-US"/>
        </w:rPr>
      </w:pPr>
      <w:r>
        <w:rPr>
          <w:rFonts w:hint="default"/>
          <w:sz w:val="30"/>
          <w:szCs w:val="30"/>
          <w:lang w:val="en-US" w:eastAsia="en-US"/>
        </w:rPr>
        <w:t>祂站在神和信徒之间。正如他们思念祂，祂也常常思念他们——为他们辩护，回应撒旦的控告，并为他们向祂的父代求。</w:t>
      </w:r>
    </w:p>
    <w:p w14:paraId="670B846C">
      <w:pPr>
        <w:bidi w:val="0"/>
        <w:rPr>
          <w:rFonts w:hint="default"/>
          <w:sz w:val="30"/>
          <w:szCs w:val="30"/>
          <w:lang w:val="en-US" w:eastAsia="en-US"/>
        </w:rPr>
      </w:pPr>
    </w:p>
    <w:p w14:paraId="06B61E1A">
      <w:pPr>
        <w:bidi w:val="0"/>
        <w:rPr>
          <w:rFonts w:hint="default"/>
          <w:sz w:val="30"/>
          <w:szCs w:val="30"/>
          <w:lang w:val="en-US" w:eastAsia="en-US"/>
        </w:rPr>
      </w:pPr>
    </w:p>
    <w:p w14:paraId="4213A058">
      <w:pPr>
        <w:bidi w:val="0"/>
        <w:rPr>
          <w:rFonts w:hint="default"/>
          <w:b/>
          <w:bCs/>
          <w:sz w:val="30"/>
          <w:szCs w:val="30"/>
          <w:lang w:val="en-US" w:eastAsia="en-US"/>
        </w:rPr>
      </w:pPr>
      <w:r>
        <w:rPr>
          <w:rFonts w:hint="default"/>
          <w:b/>
          <w:bCs/>
          <w:sz w:val="30"/>
          <w:szCs w:val="30"/>
          <w:lang w:val="en-US" w:eastAsia="en-US"/>
        </w:rPr>
        <w:t>9.Christ gives life unto them.</w:t>
      </w:r>
    </w:p>
    <w:p w14:paraId="08A031F5">
      <w:pPr>
        <w:bidi w:val="0"/>
        <w:rPr>
          <w:rFonts w:hint="default"/>
          <w:b/>
          <w:bCs/>
          <w:sz w:val="30"/>
          <w:szCs w:val="30"/>
          <w:lang w:val="en-US" w:eastAsia="en-US"/>
        </w:rPr>
      </w:pPr>
    </w:p>
    <w:p w14:paraId="2FDEA79A">
      <w:pPr>
        <w:bidi w:val="0"/>
        <w:rPr>
          <w:rFonts w:hint="default"/>
          <w:b/>
          <w:bCs/>
          <w:sz w:val="30"/>
          <w:szCs w:val="30"/>
          <w:lang w:val="en-US" w:eastAsia="en-US"/>
        </w:rPr>
      </w:pPr>
      <w:r>
        <w:rPr>
          <w:rFonts w:hint="default"/>
          <w:b/>
          <w:bCs/>
          <w:sz w:val="30"/>
          <w:szCs w:val="30"/>
          <w:lang w:val="en-US" w:eastAsia="en-US"/>
        </w:rPr>
        <w:t>9.基督赐给他们生命</w:t>
      </w:r>
    </w:p>
    <w:p w14:paraId="128DA21D">
      <w:pPr>
        <w:bidi w:val="0"/>
        <w:rPr>
          <w:rFonts w:hint="default"/>
          <w:sz w:val="30"/>
          <w:szCs w:val="30"/>
          <w:lang w:val="en-US" w:eastAsia="en-US"/>
        </w:rPr>
      </w:pPr>
    </w:p>
    <w:p w14:paraId="1D9E28C3">
      <w:pPr>
        <w:bidi w:val="0"/>
        <w:rPr>
          <w:rFonts w:hint="default"/>
          <w:sz w:val="30"/>
          <w:szCs w:val="30"/>
          <w:lang w:val="en-US" w:eastAsia="en-US"/>
        </w:rPr>
      </w:pPr>
    </w:p>
    <w:p w14:paraId="4224FBEB">
      <w:pPr>
        <w:bidi w:val="0"/>
        <w:rPr>
          <w:rFonts w:hint="default"/>
          <w:sz w:val="30"/>
          <w:szCs w:val="30"/>
          <w:lang w:val="en-US" w:eastAsia="en-US"/>
        </w:rPr>
      </w:pPr>
      <w:r>
        <w:rPr>
          <w:rFonts w:hint="default"/>
          <w:sz w:val="30"/>
          <w:szCs w:val="30"/>
          <w:lang w:val="en-US" w:eastAsia="en-US"/>
        </w:rPr>
        <w:t>“He that hath the Son hath life.” Those who have Christ in their hearts, either as a root of life dwelling within them, as a King setting up His throne in them, or as a Bridegroom betrothing Himself to them in lovingkindness, have life—the life of grace now and the earnest of the life of glory to come.</w:t>
      </w:r>
    </w:p>
    <w:p w14:paraId="5D2734A5">
      <w:pPr>
        <w:bidi w:val="0"/>
        <w:rPr>
          <w:rFonts w:hint="default"/>
          <w:sz w:val="30"/>
          <w:szCs w:val="30"/>
          <w:lang w:val="en-US" w:eastAsia="en-US"/>
        </w:rPr>
      </w:pPr>
    </w:p>
    <w:p w14:paraId="2257492A">
      <w:pPr>
        <w:bidi w:val="0"/>
        <w:rPr>
          <w:rFonts w:hint="default"/>
          <w:sz w:val="30"/>
          <w:szCs w:val="30"/>
          <w:lang w:val="en-US" w:eastAsia="en-US"/>
        </w:rPr>
      </w:pPr>
      <w:r>
        <w:rPr>
          <w:rFonts w:hint="default"/>
          <w:sz w:val="30"/>
          <w:szCs w:val="30"/>
          <w:lang w:val="en-US" w:eastAsia="en-US"/>
        </w:rPr>
        <w:t>“有了子的，就有生命。”那些心里有基督的人，无论是作为住在他们里面的生命之根，作为在他们里面设立宝座的君王，还是作为以慈爱与他们订婚的新郎，都有生命——现在的恩典之生命，以及将来荣耀之生命的保证。</w:t>
      </w:r>
    </w:p>
    <w:p w14:paraId="6C3AC11E">
      <w:pPr>
        <w:bidi w:val="0"/>
        <w:rPr>
          <w:rFonts w:hint="default"/>
          <w:sz w:val="30"/>
          <w:szCs w:val="30"/>
          <w:lang w:val="en-US" w:eastAsia="en-US"/>
        </w:rPr>
      </w:pPr>
    </w:p>
    <w:p w14:paraId="270E1381">
      <w:pPr>
        <w:bidi w:val="0"/>
        <w:rPr>
          <w:rFonts w:hint="default"/>
          <w:sz w:val="30"/>
          <w:szCs w:val="30"/>
          <w:lang w:val="en-US" w:eastAsia="en-US"/>
        </w:rPr>
      </w:pPr>
    </w:p>
    <w:p w14:paraId="58DD6B41">
      <w:pPr>
        <w:bidi w:val="0"/>
        <w:rPr>
          <w:rFonts w:hint="default"/>
          <w:b/>
          <w:bCs/>
          <w:sz w:val="30"/>
          <w:szCs w:val="30"/>
          <w:lang w:val="en-US" w:eastAsia="en-US"/>
        </w:rPr>
      </w:pPr>
      <w:r>
        <w:rPr>
          <w:rFonts w:hint="default"/>
          <w:b/>
          <w:bCs/>
          <w:sz w:val="30"/>
          <w:szCs w:val="30"/>
          <w:lang w:val="en-US" w:eastAsia="en-US"/>
        </w:rPr>
        <w:t>10.Christ gives wisdom unto them.</w:t>
      </w:r>
    </w:p>
    <w:p w14:paraId="70A968CE">
      <w:pPr>
        <w:bidi w:val="0"/>
        <w:rPr>
          <w:rFonts w:hint="default"/>
          <w:b/>
          <w:bCs/>
          <w:sz w:val="30"/>
          <w:szCs w:val="30"/>
          <w:lang w:val="en-US" w:eastAsia="en-US"/>
        </w:rPr>
      </w:pPr>
    </w:p>
    <w:p w14:paraId="534978B0">
      <w:pPr>
        <w:bidi w:val="0"/>
        <w:rPr>
          <w:rFonts w:hint="default"/>
          <w:b/>
          <w:bCs/>
          <w:sz w:val="30"/>
          <w:szCs w:val="30"/>
          <w:lang w:val="en-US" w:eastAsia="en-US"/>
        </w:rPr>
      </w:pPr>
      <w:r>
        <w:rPr>
          <w:rFonts w:hint="default"/>
          <w:b/>
          <w:bCs/>
          <w:sz w:val="30"/>
          <w:szCs w:val="30"/>
          <w:lang w:val="en-US" w:eastAsia="en-US"/>
        </w:rPr>
        <w:t>10.基督赐给他们智慧</w:t>
      </w:r>
    </w:p>
    <w:p w14:paraId="3141EC12">
      <w:pPr>
        <w:bidi w:val="0"/>
        <w:rPr>
          <w:rFonts w:hint="default"/>
          <w:sz w:val="30"/>
          <w:szCs w:val="30"/>
          <w:lang w:val="en-US" w:eastAsia="en-US"/>
        </w:rPr>
      </w:pPr>
    </w:p>
    <w:p w14:paraId="46BDBD5E">
      <w:pPr>
        <w:bidi w:val="0"/>
        <w:rPr>
          <w:rFonts w:hint="default"/>
          <w:sz w:val="30"/>
          <w:szCs w:val="30"/>
          <w:lang w:val="en-US" w:eastAsia="en-US"/>
        </w:rPr>
      </w:pPr>
    </w:p>
    <w:p w14:paraId="3D888588">
      <w:pPr>
        <w:bidi w:val="0"/>
        <w:rPr>
          <w:rFonts w:hint="default"/>
          <w:sz w:val="30"/>
          <w:szCs w:val="30"/>
          <w:lang w:val="en-US" w:eastAsia="en-US"/>
        </w:rPr>
      </w:pPr>
      <w:r>
        <w:rPr>
          <w:rFonts w:hint="default"/>
          <w:sz w:val="30"/>
          <w:szCs w:val="30"/>
          <w:lang w:val="en-US" w:eastAsia="en-US"/>
        </w:rPr>
        <w:t>Christ holds all the treasures of wisdom, and therefore he who looks most to Christ is the wisest man in the world. He who has the Sun has more light than he who possesses all other lights in the world yet lacks the Sun.</w:t>
      </w:r>
    </w:p>
    <w:p w14:paraId="35C65BA3">
      <w:pPr>
        <w:bidi w:val="0"/>
        <w:rPr>
          <w:rFonts w:hint="default"/>
          <w:sz w:val="30"/>
          <w:szCs w:val="30"/>
          <w:lang w:val="en-US" w:eastAsia="en-US"/>
        </w:rPr>
      </w:pPr>
    </w:p>
    <w:p w14:paraId="6AB9E135">
      <w:pPr>
        <w:bidi w:val="0"/>
        <w:rPr>
          <w:rFonts w:hint="default"/>
          <w:sz w:val="30"/>
          <w:szCs w:val="30"/>
          <w:lang w:val="en-US" w:eastAsia="en-US"/>
        </w:rPr>
      </w:pPr>
      <w:r>
        <w:rPr>
          <w:rFonts w:hint="default"/>
          <w:sz w:val="30"/>
          <w:szCs w:val="30"/>
          <w:lang w:val="en-US" w:eastAsia="en-US"/>
        </w:rPr>
        <w:t>基督持有智慧的所有宝藏，因此，最仰望基督的人是世界上最智慧的人。拥有太阳的人比拥有世界上所有其他光，却缺乏太阳的人，拥有更多光明。</w:t>
      </w:r>
    </w:p>
    <w:p w14:paraId="219CC0A3">
      <w:pPr>
        <w:bidi w:val="0"/>
        <w:rPr>
          <w:rFonts w:hint="default"/>
          <w:sz w:val="30"/>
          <w:szCs w:val="30"/>
          <w:lang w:val="en-US" w:eastAsia="en-US"/>
        </w:rPr>
      </w:pPr>
    </w:p>
    <w:p w14:paraId="2DF99BD1">
      <w:pPr>
        <w:bidi w:val="0"/>
        <w:rPr>
          <w:rFonts w:hint="default"/>
          <w:sz w:val="30"/>
          <w:szCs w:val="30"/>
          <w:lang w:val="en-US" w:eastAsia="en-US"/>
        </w:rPr>
      </w:pPr>
    </w:p>
    <w:p w14:paraId="420D9977">
      <w:pPr>
        <w:bidi w:val="0"/>
        <w:rPr>
          <w:rFonts w:hint="default"/>
          <w:b/>
          <w:bCs/>
          <w:sz w:val="30"/>
          <w:szCs w:val="30"/>
          <w:lang w:val="en-US" w:eastAsia="en-US"/>
        </w:rPr>
      </w:pPr>
      <w:r>
        <w:rPr>
          <w:rFonts w:hint="default"/>
          <w:b/>
          <w:bCs/>
          <w:sz w:val="30"/>
          <w:szCs w:val="30"/>
          <w:lang w:val="en-US" w:eastAsia="en-US"/>
        </w:rPr>
        <w:t>11.Christ gives a taste of His goodness unto them.</w:t>
      </w:r>
    </w:p>
    <w:p w14:paraId="10639D78">
      <w:pPr>
        <w:bidi w:val="0"/>
        <w:rPr>
          <w:rFonts w:hint="default"/>
          <w:b/>
          <w:bCs/>
          <w:sz w:val="30"/>
          <w:szCs w:val="30"/>
          <w:lang w:val="en-US" w:eastAsia="en-US"/>
        </w:rPr>
      </w:pPr>
    </w:p>
    <w:p w14:paraId="46A2B06F">
      <w:pPr>
        <w:bidi w:val="0"/>
        <w:rPr>
          <w:rFonts w:hint="default"/>
          <w:b/>
          <w:bCs/>
          <w:sz w:val="30"/>
          <w:szCs w:val="30"/>
          <w:lang w:val="en-US" w:eastAsia="en-US"/>
        </w:rPr>
      </w:pPr>
      <w:r>
        <w:rPr>
          <w:rFonts w:hint="default"/>
          <w:b/>
          <w:bCs/>
          <w:sz w:val="30"/>
          <w:szCs w:val="30"/>
          <w:lang w:val="en-US" w:eastAsia="en-US"/>
        </w:rPr>
        <w:t>11.基督赐给他们尝到祂的良善</w:t>
      </w:r>
    </w:p>
    <w:p w14:paraId="3E23EC95">
      <w:pPr>
        <w:bidi w:val="0"/>
        <w:rPr>
          <w:rFonts w:hint="default"/>
          <w:sz w:val="30"/>
          <w:szCs w:val="30"/>
          <w:lang w:val="en-US" w:eastAsia="en-US"/>
        </w:rPr>
      </w:pPr>
    </w:p>
    <w:p w14:paraId="790DD73B">
      <w:pPr>
        <w:bidi w:val="0"/>
        <w:rPr>
          <w:rFonts w:hint="default"/>
          <w:sz w:val="30"/>
          <w:szCs w:val="30"/>
          <w:lang w:val="en-US" w:eastAsia="en-US"/>
        </w:rPr>
      </w:pPr>
    </w:p>
    <w:p w14:paraId="1D1A7E48">
      <w:pPr>
        <w:bidi w:val="0"/>
        <w:rPr>
          <w:rFonts w:hint="default"/>
          <w:sz w:val="30"/>
          <w:szCs w:val="30"/>
          <w:lang w:val="en-US" w:eastAsia="en-US"/>
        </w:rPr>
      </w:pPr>
      <w:r>
        <w:rPr>
          <w:rFonts w:hint="default"/>
          <w:sz w:val="30"/>
          <w:szCs w:val="30"/>
          <w:lang w:val="en-US" w:eastAsia="en-US"/>
        </w:rPr>
        <w:t>They cannot look unto Him without being made joyful through a sense of His presence and Spirit. Hence, they often burst forth into psalms, hymns, and spiritual songs, making melody in their hearts to the Lord.</w:t>
      </w:r>
    </w:p>
    <w:p w14:paraId="00577C31">
      <w:pPr>
        <w:bidi w:val="0"/>
        <w:rPr>
          <w:rFonts w:hint="default"/>
          <w:sz w:val="30"/>
          <w:szCs w:val="30"/>
          <w:lang w:val="en-US" w:eastAsia="en-US"/>
        </w:rPr>
      </w:pPr>
    </w:p>
    <w:p w14:paraId="3ADA6122">
      <w:pPr>
        <w:bidi w:val="0"/>
        <w:rPr>
          <w:rFonts w:hint="default"/>
          <w:sz w:val="30"/>
          <w:szCs w:val="30"/>
          <w:lang w:val="en-US" w:eastAsia="en-US"/>
        </w:rPr>
      </w:pPr>
      <w:r>
        <w:rPr>
          <w:rFonts w:hint="default"/>
          <w:sz w:val="30"/>
          <w:szCs w:val="30"/>
          <w:lang w:val="en-US" w:eastAsia="en-US"/>
        </w:rPr>
        <w:t>他们如果不仰望祂，就不会因感受到祂的同在和圣灵而喜乐。因此，他们常常迸发出诗篇、圣歌和属灵的歌曲，在心里向主奏出旋律。</w:t>
      </w:r>
    </w:p>
    <w:p w14:paraId="39EF17B4">
      <w:pPr>
        <w:bidi w:val="0"/>
        <w:rPr>
          <w:rFonts w:hint="default"/>
          <w:sz w:val="30"/>
          <w:szCs w:val="30"/>
          <w:lang w:val="en-US" w:eastAsia="en-US"/>
        </w:rPr>
      </w:pPr>
    </w:p>
    <w:p w14:paraId="6A784018">
      <w:pPr>
        <w:bidi w:val="0"/>
        <w:rPr>
          <w:rFonts w:hint="default"/>
          <w:sz w:val="30"/>
          <w:szCs w:val="30"/>
          <w:lang w:val="en-US" w:eastAsia="en-US"/>
        </w:rPr>
      </w:pPr>
    </w:p>
    <w:p w14:paraId="2FBC6469">
      <w:pPr>
        <w:bidi w:val="0"/>
        <w:rPr>
          <w:rFonts w:hint="default"/>
          <w:sz w:val="30"/>
          <w:szCs w:val="30"/>
          <w:lang w:val="en-US" w:eastAsia="en-US"/>
        </w:rPr>
      </w:pPr>
      <w:r>
        <w:rPr>
          <w:rFonts w:hint="default"/>
          <w:sz w:val="30"/>
          <w:szCs w:val="30"/>
          <w:lang w:val="en-US" w:eastAsia="en-US"/>
        </w:rPr>
        <w:t>Oh, there is a goodness that flows from Christ to the souls of His saints—a goodness of illumination, regeneration, sanctification, consolation, contentment, peace, and spiritual freedom. To carnal men, this is like a sealed well, whose waters they have never tasted.</w:t>
      </w:r>
    </w:p>
    <w:p w14:paraId="051F441A">
      <w:pPr>
        <w:bidi w:val="0"/>
        <w:rPr>
          <w:rFonts w:hint="default"/>
          <w:sz w:val="30"/>
          <w:szCs w:val="30"/>
          <w:lang w:val="en-US" w:eastAsia="en-US"/>
        </w:rPr>
      </w:pPr>
    </w:p>
    <w:p w14:paraId="40A19E6D">
      <w:pPr>
        <w:bidi w:val="0"/>
        <w:rPr>
          <w:rFonts w:hint="default"/>
          <w:sz w:val="30"/>
          <w:szCs w:val="30"/>
          <w:lang w:val="en-US" w:eastAsia="en-US"/>
        </w:rPr>
      </w:pPr>
      <w:r>
        <w:rPr>
          <w:rFonts w:hint="default"/>
          <w:sz w:val="30"/>
          <w:szCs w:val="30"/>
          <w:lang w:val="en-US" w:eastAsia="en-US"/>
        </w:rPr>
        <w:t>哦，有一种良善从基督流向祂圣徒的灵魂——启迪、重生、圣洁、安慰、满足、平安和属灵自由的良善。对属肉体的人来说，这就像一口封闭的井，他们从未尝过它的水。</w:t>
      </w:r>
    </w:p>
    <w:p w14:paraId="19CCA565">
      <w:pPr>
        <w:bidi w:val="0"/>
        <w:rPr>
          <w:rFonts w:hint="default"/>
          <w:sz w:val="30"/>
          <w:szCs w:val="30"/>
          <w:lang w:val="en-US" w:eastAsia="en-US"/>
        </w:rPr>
      </w:pPr>
    </w:p>
    <w:p w14:paraId="56E27E36">
      <w:pPr>
        <w:bidi w:val="0"/>
        <w:rPr>
          <w:rFonts w:hint="default"/>
          <w:sz w:val="30"/>
          <w:szCs w:val="30"/>
          <w:lang w:val="en-US" w:eastAsia="en-US"/>
        </w:rPr>
      </w:pPr>
    </w:p>
    <w:p w14:paraId="2B939743">
      <w:pPr>
        <w:bidi w:val="0"/>
        <w:rPr>
          <w:rFonts w:hint="default"/>
          <w:b/>
          <w:bCs/>
          <w:sz w:val="30"/>
          <w:szCs w:val="30"/>
          <w:lang w:val="en-US" w:eastAsia="en-US"/>
        </w:rPr>
      </w:pPr>
      <w:r>
        <w:rPr>
          <w:rFonts w:hint="default"/>
          <w:b/>
          <w:bCs/>
          <w:sz w:val="30"/>
          <w:szCs w:val="30"/>
          <w:lang w:val="en-US" w:eastAsia="en-US"/>
        </w:rPr>
        <w:t>12.Christ imparts a sincere and inward love for Himself to their hearts.</w:t>
      </w:r>
    </w:p>
    <w:p w14:paraId="6A976C3A">
      <w:pPr>
        <w:bidi w:val="0"/>
        <w:rPr>
          <w:rFonts w:hint="default"/>
          <w:b/>
          <w:bCs/>
          <w:sz w:val="30"/>
          <w:szCs w:val="30"/>
          <w:lang w:val="en-US" w:eastAsia="en-US"/>
        </w:rPr>
      </w:pPr>
    </w:p>
    <w:p w14:paraId="3667CFAF">
      <w:pPr>
        <w:bidi w:val="0"/>
        <w:rPr>
          <w:rFonts w:hint="default"/>
          <w:b/>
          <w:bCs/>
          <w:sz w:val="30"/>
          <w:szCs w:val="30"/>
          <w:lang w:val="en-US" w:eastAsia="en-US"/>
        </w:rPr>
      </w:pPr>
      <w:r>
        <w:rPr>
          <w:rFonts w:hint="default"/>
          <w:b/>
          <w:bCs/>
          <w:sz w:val="30"/>
          <w:szCs w:val="30"/>
          <w:lang w:val="en-US" w:eastAsia="en-US"/>
        </w:rPr>
        <w:t>12.基督将一颗真诚而内在的爱祂的心赐给他们</w:t>
      </w:r>
    </w:p>
    <w:p w14:paraId="3B7E6221">
      <w:pPr>
        <w:bidi w:val="0"/>
        <w:rPr>
          <w:rFonts w:hint="default"/>
          <w:sz w:val="30"/>
          <w:szCs w:val="30"/>
          <w:lang w:val="en-US" w:eastAsia="en-US"/>
        </w:rPr>
      </w:pPr>
    </w:p>
    <w:p w14:paraId="67578968">
      <w:pPr>
        <w:bidi w:val="0"/>
        <w:rPr>
          <w:rFonts w:hint="default"/>
          <w:sz w:val="30"/>
          <w:szCs w:val="30"/>
          <w:lang w:val="en-US" w:eastAsia="en-US"/>
        </w:rPr>
      </w:pPr>
    </w:p>
    <w:p w14:paraId="162B9399">
      <w:pPr>
        <w:bidi w:val="0"/>
        <w:rPr>
          <w:rFonts w:hint="default"/>
          <w:sz w:val="30"/>
          <w:szCs w:val="30"/>
          <w:lang w:val="en-US" w:eastAsia="en-US"/>
        </w:rPr>
      </w:pPr>
      <w:r>
        <w:rPr>
          <w:rFonts w:hint="default"/>
          <w:sz w:val="30"/>
          <w:szCs w:val="30"/>
          <w:lang w:val="en-US" w:eastAsia="en-US"/>
        </w:rPr>
        <w:t>No sooner do their eyes of faith look unto Jesus than their hearts are set aflame. Such is the matchless suitability between Christ and their souls, as between the hearts of lovers.</w:t>
      </w:r>
    </w:p>
    <w:p w14:paraId="3654DFF3">
      <w:pPr>
        <w:bidi w:val="0"/>
        <w:rPr>
          <w:rFonts w:hint="default"/>
          <w:sz w:val="30"/>
          <w:szCs w:val="30"/>
          <w:lang w:val="en-US" w:eastAsia="en-US"/>
        </w:rPr>
      </w:pPr>
    </w:p>
    <w:p w14:paraId="2CEA6F89">
      <w:pPr>
        <w:bidi w:val="0"/>
        <w:rPr>
          <w:rFonts w:hint="default"/>
          <w:sz w:val="30"/>
          <w:szCs w:val="30"/>
          <w:lang w:val="en-US" w:eastAsia="en-US"/>
        </w:rPr>
      </w:pPr>
      <w:r>
        <w:rPr>
          <w:rFonts w:hint="default"/>
          <w:sz w:val="30"/>
          <w:szCs w:val="30"/>
          <w:lang w:val="en-US" w:eastAsia="en-US"/>
        </w:rPr>
        <w:t>他们的信心的眼睛一仰望耶稣，他们的心就被点燃了。基督与他们的灵魂之间，如同恋人之间的心一样，有着无与伦比的契合。</w:t>
      </w:r>
    </w:p>
    <w:p w14:paraId="61E6946F">
      <w:pPr>
        <w:bidi w:val="0"/>
        <w:rPr>
          <w:rFonts w:hint="default"/>
          <w:sz w:val="30"/>
          <w:szCs w:val="30"/>
          <w:lang w:val="en-US" w:eastAsia="en-US"/>
        </w:rPr>
      </w:pPr>
    </w:p>
    <w:p w14:paraId="195FEA52">
      <w:pPr>
        <w:bidi w:val="0"/>
        <w:rPr>
          <w:rFonts w:hint="default"/>
          <w:sz w:val="30"/>
          <w:szCs w:val="30"/>
          <w:lang w:val="en-US" w:eastAsia="en-US"/>
        </w:rPr>
      </w:pPr>
    </w:p>
    <w:p w14:paraId="46F8BF97">
      <w:pPr>
        <w:bidi w:val="0"/>
        <w:rPr>
          <w:rFonts w:hint="default"/>
          <w:sz w:val="30"/>
          <w:szCs w:val="30"/>
          <w:lang w:val="en-US" w:eastAsia="en-US"/>
        </w:rPr>
      </w:pPr>
      <w:r>
        <w:rPr>
          <w:rFonts w:hint="default"/>
          <w:sz w:val="30"/>
          <w:szCs w:val="30"/>
          <w:lang w:val="en-US" w:eastAsia="en-US"/>
        </w:rPr>
        <w:t>Their love for Christ is like the love of Jonathan for David—a wonderful love, surpassing even the love of women. They love Him as the Bridegroom to whom their souls are united, as the choicest pearl by whom they are enriched, as the Sun of consolation whose beams comfort their souls, and as the fountain by whom their hearts are refreshed and their desires wholly satisfied.</w:t>
      </w:r>
    </w:p>
    <w:p w14:paraId="2FB8DF60">
      <w:pPr>
        <w:bidi w:val="0"/>
        <w:rPr>
          <w:rFonts w:hint="default"/>
          <w:sz w:val="30"/>
          <w:szCs w:val="30"/>
          <w:lang w:val="en-US" w:eastAsia="en-US"/>
        </w:rPr>
      </w:pPr>
    </w:p>
    <w:p w14:paraId="705ED3ED">
      <w:pPr>
        <w:bidi w:val="0"/>
        <w:rPr>
          <w:rFonts w:hint="default"/>
          <w:sz w:val="30"/>
          <w:szCs w:val="30"/>
          <w:lang w:val="en-US" w:eastAsia="en-US"/>
        </w:rPr>
      </w:pPr>
      <w:r>
        <w:rPr>
          <w:rFonts w:hint="default"/>
          <w:sz w:val="30"/>
          <w:szCs w:val="30"/>
          <w:lang w:val="en-US" w:eastAsia="en-US"/>
        </w:rPr>
        <w:t>他们对基督的爱就像约拿单对大卫的爱——一种奇妙的爱，甚至超过了女人的爱。他们爱祂如同爱与他们的灵魂结合的新郎，如同爱使他们富足的最珍贵的珍珠，如同爱安慰的太阳，其光线安慰他们的灵魂，如同爱使他们的心得到苏醒，他们的愿望完全得到满足的源泉。</w:t>
      </w:r>
    </w:p>
    <w:p w14:paraId="4766217E">
      <w:pPr>
        <w:bidi w:val="0"/>
        <w:rPr>
          <w:rFonts w:hint="default"/>
          <w:sz w:val="30"/>
          <w:szCs w:val="30"/>
          <w:lang w:val="en-US" w:eastAsia="en-US"/>
        </w:rPr>
      </w:pPr>
    </w:p>
    <w:p w14:paraId="30861B5F">
      <w:pPr>
        <w:bidi w:val="0"/>
        <w:rPr>
          <w:rFonts w:hint="default"/>
          <w:sz w:val="30"/>
          <w:szCs w:val="30"/>
          <w:lang w:val="en-US" w:eastAsia="en-US"/>
        </w:rPr>
      </w:pPr>
    </w:p>
    <w:p w14:paraId="45481D30">
      <w:pPr>
        <w:bidi w:val="0"/>
        <w:rPr>
          <w:rFonts w:hint="default"/>
          <w:b/>
          <w:bCs/>
          <w:sz w:val="30"/>
          <w:szCs w:val="30"/>
          <w:lang w:val="en-US" w:eastAsia="en-US"/>
        </w:rPr>
      </w:pPr>
      <w:r>
        <w:rPr>
          <w:rFonts w:hint="default"/>
          <w:b/>
          <w:bCs/>
          <w:sz w:val="30"/>
          <w:szCs w:val="30"/>
          <w:lang w:val="en-US" w:eastAsia="en-US"/>
        </w:rPr>
        <w:t>13.That Christ gives the sense of His own love to them.</w:t>
      </w:r>
    </w:p>
    <w:p w14:paraId="0A50CA94">
      <w:pPr>
        <w:bidi w:val="0"/>
        <w:rPr>
          <w:rFonts w:hint="default"/>
          <w:b/>
          <w:bCs/>
          <w:sz w:val="30"/>
          <w:szCs w:val="30"/>
          <w:lang w:val="en-US" w:eastAsia="en-US"/>
        </w:rPr>
      </w:pPr>
    </w:p>
    <w:p w14:paraId="6FB3B036">
      <w:pPr>
        <w:bidi w:val="0"/>
        <w:rPr>
          <w:rFonts w:hint="default"/>
          <w:b/>
          <w:bCs/>
          <w:sz w:val="30"/>
          <w:szCs w:val="30"/>
          <w:lang w:val="en-US" w:eastAsia="en-US"/>
        </w:rPr>
      </w:pPr>
      <w:r>
        <w:rPr>
          <w:rFonts w:hint="default"/>
          <w:b/>
          <w:bCs/>
          <w:sz w:val="30"/>
          <w:szCs w:val="30"/>
          <w:lang w:val="en-US" w:eastAsia="en-US"/>
        </w:rPr>
        <w:t>13.基督赐给他们感受到祂的爱</w:t>
      </w:r>
    </w:p>
    <w:p w14:paraId="3B57926A">
      <w:pPr>
        <w:bidi w:val="0"/>
        <w:rPr>
          <w:rFonts w:hint="default"/>
          <w:sz w:val="30"/>
          <w:szCs w:val="30"/>
          <w:lang w:val="en-US" w:eastAsia="en-US"/>
        </w:rPr>
      </w:pPr>
    </w:p>
    <w:p w14:paraId="0C7D3D80">
      <w:pPr>
        <w:bidi w:val="0"/>
        <w:rPr>
          <w:rFonts w:hint="default"/>
          <w:sz w:val="30"/>
          <w:szCs w:val="30"/>
          <w:lang w:val="en-US" w:eastAsia="en-US"/>
        </w:rPr>
      </w:pPr>
    </w:p>
    <w:p w14:paraId="429EE80C">
      <w:pPr>
        <w:bidi w:val="0"/>
        <w:rPr>
          <w:rFonts w:hint="default"/>
          <w:sz w:val="30"/>
          <w:szCs w:val="30"/>
          <w:lang w:val="en-US" w:eastAsia="en-US"/>
        </w:rPr>
      </w:pPr>
      <w:r>
        <w:rPr>
          <w:rFonts w:hint="default"/>
          <w:sz w:val="30"/>
          <w:szCs w:val="30"/>
          <w:lang w:val="en-US" w:eastAsia="en-US"/>
        </w:rPr>
        <w:t>They cannot look upon Christ without seeing Him loving and embracing their humble souls. They see Him binding up their broken hearts, gathering them to Himself, bearing them in the bosom of His love, and comforting their wounded spirits with the promises of His Word.</w:t>
      </w:r>
    </w:p>
    <w:p w14:paraId="1913A335">
      <w:pPr>
        <w:bidi w:val="0"/>
        <w:rPr>
          <w:rFonts w:hint="default"/>
          <w:sz w:val="30"/>
          <w:szCs w:val="30"/>
          <w:lang w:val="en-US" w:eastAsia="en-US"/>
        </w:rPr>
      </w:pPr>
    </w:p>
    <w:p w14:paraId="6F46E9A2">
      <w:pPr>
        <w:bidi w:val="0"/>
        <w:rPr>
          <w:rFonts w:hint="default"/>
          <w:sz w:val="30"/>
          <w:szCs w:val="30"/>
          <w:lang w:val="en-US" w:eastAsia="en-US"/>
        </w:rPr>
      </w:pPr>
      <w:r>
        <w:rPr>
          <w:rFonts w:hint="default"/>
          <w:sz w:val="30"/>
          <w:szCs w:val="30"/>
          <w:lang w:val="en-US" w:eastAsia="en-US"/>
        </w:rPr>
        <w:t>他们如果不仰望基督，就不能看到祂爱他们的卑微灵魂并拥抱他们。他们看到祂医治他们破碎的心，将他们聚集到祂自己身边，将他们抱在祂爱的怀抱中，并用祂话语的应许安慰他们受伤的心灵。</w:t>
      </w:r>
    </w:p>
    <w:p w14:paraId="15D31C84">
      <w:pPr>
        <w:bidi w:val="0"/>
        <w:rPr>
          <w:rFonts w:hint="default"/>
          <w:sz w:val="30"/>
          <w:szCs w:val="30"/>
          <w:lang w:val="en-US" w:eastAsia="en-US"/>
        </w:rPr>
      </w:pPr>
    </w:p>
    <w:p w14:paraId="41B19B09">
      <w:pPr>
        <w:bidi w:val="0"/>
        <w:rPr>
          <w:rFonts w:hint="default"/>
          <w:sz w:val="30"/>
          <w:szCs w:val="30"/>
          <w:lang w:val="en-US" w:eastAsia="en-US"/>
        </w:rPr>
      </w:pPr>
    </w:p>
    <w:p w14:paraId="6A14617E">
      <w:pPr>
        <w:bidi w:val="0"/>
        <w:rPr>
          <w:rFonts w:hint="default"/>
          <w:sz w:val="30"/>
          <w:szCs w:val="30"/>
          <w:lang w:val="en-US" w:eastAsia="en-US"/>
        </w:rPr>
      </w:pPr>
      <w:r>
        <w:rPr>
          <w:rFonts w:hint="default"/>
          <w:sz w:val="30"/>
          <w:szCs w:val="30"/>
          <w:lang w:val="en-US" w:eastAsia="en-US"/>
        </w:rPr>
        <w:t>They behold Him like Jacob, serving in the heat and cold for Rachel—enduring manifold afflictions from His cradle to the cross to prepare a spouse for Himself.</w:t>
      </w:r>
    </w:p>
    <w:p w14:paraId="4036BB4E">
      <w:pPr>
        <w:bidi w:val="0"/>
        <w:rPr>
          <w:rFonts w:hint="default"/>
          <w:sz w:val="30"/>
          <w:szCs w:val="30"/>
          <w:lang w:val="en-US" w:eastAsia="en-US"/>
        </w:rPr>
      </w:pPr>
    </w:p>
    <w:p w14:paraId="46A49310">
      <w:pPr>
        <w:bidi w:val="0"/>
        <w:rPr>
          <w:rFonts w:hint="default"/>
          <w:sz w:val="30"/>
          <w:szCs w:val="30"/>
          <w:lang w:val="en-US" w:eastAsia="en-US"/>
        </w:rPr>
      </w:pPr>
      <w:r>
        <w:rPr>
          <w:rFonts w:hint="default"/>
          <w:sz w:val="30"/>
          <w:szCs w:val="30"/>
          <w:lang w:val="en-US" w:eastAsia="en-US"/>
        </w:rPr>
        <w:t>他们看见祂像雅各一样，为拉结在酷暑严寒中服侍——从祂的摇篮到十字架，忍受种种苦难，为他自己预备一位妻子。</w:t>
      </w:r>
    </w:p>
    <w:p w14:paraId="3FF4DEC0">
      <w:pPr>
        <w:bidi w:val="0"/>
        <w:rPr>
          <w:rFonts w:hint="default"/>
          <w:sz w:val="30"/>
          <w:szCs w:val="30"/>
          <w:lang w:val="en-US" w:eastAsia="en-US"/>
        </w:rPr>
      </w:pPr>
    </w:p>
    <w:p w14:paraId="2CF7E947">
      <w:pPr>
        <w:bidi w:val="0"/>
        <w:rPr>
          <w:rFonts w:hint="default"/>
          <w:sz w:val="30"/>
          <w:szCs w:val="30"/>
          <w:lang w:val="en-US" w:eastAsia="en-US"/>
        </w:rPr>
      </w:pPr>
    </w:p>
    <w:p w14:paraId="62C19C9E">
      <w:pPr>
        <w:bidi w:val="0"/>
        <w:rPr>
          <w:rFonts w:hint="default"/>
          <w:b/>
          <w:bCs/>
          <w:sz w:val="30"/>
          <w:szCs w:val="30"/>
          <w:lang w:val="en-US" w:eastAsia="en-US"/>
        </w:rPr>
      </w:pPr>
      <w:r>
        <w:rPr>
          <w:rFonts w:hint="default"/>
          <w:b/>
          <w:bCs/>
          <w:sz w:val="30"/>
          <w:szCs w:val="30"/>
          <w:lang w:val="en-US" w:eastAsia="en-US"/>
        </w:rPr>
        <w:t>14.That Christ gives the experience of His power to them.</w:t>
      </w:r>
    </w:p>
    <w:p w14:paraId="7FC4F58E">
      <w:pPr>
        <w:bidi w:val="0"/>
        <w:rPr>
          <w:rFonts w:hint="default"/>
          <w:b/>
          <w:bCs/>
          <w:sz w:val="30"/>
          <w:szCs w:val="30"/>
          <w:lang w:val="en-US" w:eastAsia="en-US"/>
        </w:rPr>
      </w:pPr>
    </w:p>
    <w:p w14:paraId="1B7958DF">
      <w:pPr>
        <w:bidi w:val="0"/>
        <w:rPr>
          <w:rFonts w:hint="default"/>
          <w:b/>
          <w:bCs/>
          <w:sz w:val="30"/>
          <w:szCs w:val="30"/>
          <w:lang w:val="en-US" w:eastAsia="en-US"/>
        </w:rPr>
      </w:pPr>
      <w:r>
        <w:rPr>
          <w:rFonts w:hint="default"/>
          <w:b/>
          <w:bCs/>
          <w:sz w:val="30"/>
          <w:szCs w:val="30"/>
          <w:lang w:val="en-US" w:eastAsia="en-US"/>
        </w:rPr>
        <w:t>14.基督赐给他们经历祂的能力</w:t>
      </w:r>
    </w:p>
    <w:p w14:paraId="2A67A9DD">
      <w:pPr>
        <w:bidi w:val="0"/>
        <w:rPr>
          <w:rFonts w:hint="default"/>
          <w:sz w:val="30"/>
          <w:szCs w:val="30"/>
          <w:lang w:val="en-US" w:eastAsia="en-US"/>
        </w:rPr>
      </w:pPr>
    </w:p>
    <w:p w14:paraId="62E1CE36">
      <w:pPr>
        <w:bidi w:val="0"/>
        <w:rPr>
          <w:rFonts w:hint="default"/>
          <w:sz w:val="30"/>
          <w:szCs w:val="30"/>
          <w:lang w:val="en-US" w:eastAsia="en-US"/>
        </w:rPr>
      </w:pPr>
    </w:p>
    <w:p w14:paraId="1136E2FE">
      <w:pPr>
        <w:bidi w:val="0"/>
        <w:rPr>
          <w:rFonts w:hint="default"/>
          <w:sz w:val="30"/>
          <w:szCs w:val="30"/>
          <w:lang w:val="en-US" w:eastAsia="en-US"/>
        </w:rPr>
      </w:pPr>
      <w:r>
        <w:rPr>
          <w:rFonts w:hint="default"/>
          <w:sz w:val="30"/>
          <w:szCs w:val="30"/>
          <w:lang w:val="en-US" w:eastAsia="en-US"/>
        </w:rPr>
        <w:t>Those who look upon Christ feel the power of Christ inwardly in their souls. He dissolves the works of Satan, casts down his kingdom and strongholds within them, heals all their spiritual maladies, sustains them in afflictions, and fills their souls with spiritual and heavenly might.</w:t>
      </w:r>
    </w:p>
    <w:p w14:paraId="4C8B73FA">
      <w:pPr>
        <w:bidi w:val="0"/>
        <w:rPr>
          <w:rFonts w:hint="default"/>
          <w:sz w:val="30"/>
          <w:szCs w:val="30"/>
          <w:lang w:val="en-US" w:eastAsia="en-US"/>
        </w:rPr>
      </w:pPr>
    </w:p>
    <w:p w14:paraId="11E9144B">
      <w:pPr>
        <w:bidi w:val="0"/>
        <w:rPr>
          <w:rFonts w:hint="default"/>
          <w:sz w:val="30"/>
          <w:szCs w:val="30"/>
          <w:lang w:val="en-US" w:eastAsia="en-US"/>
        </w:rPr>
      </w:pPr>
      <w:r>
        <w:rPr>
          <w:rFonts w:hint="default"/>
          <w:sz w:val="30"/>
          <w:szCs w:val="30"/>
          <w:lang w:val="en-US" w:eastAsia="en-US"/>
        </w:rPr>
        <w:t>那些仰望基督的人在内心深处感受到基督的能力。祂溶解撒旦的作为，推翻祂在他们里面的国度和据点，医治他们所有属灵的疾病，在苦难中扶持他们，并使他们的灵魂充满属灵的和属天的能力。</w:t>
      </w:r>
    </w:p>
    <w:p w14:paraId="4B726DE1">
      <w:pPr>
        <w:bidi w:val="0"/>
        <w:rPr>
          <w:rFonts w:hint="default"/>
          <w:sz w:val="30"/>
          <w:szCs w:val="30"/>
          <w:lang w:val="en-US" w:eastAsia="en-US"/>
        </w:rPr>
      </w:pPr>
    </w:p>
    <w:p w14:paraId="159EF672">
      <w:pPr>
        <w:bidi w:val="0"/>
        <w:rPr>
          <w:rFonts w:hint="default"/>
          <w:sz w:val="30"/>
          <w:szCs w:val="30"/>
          <w:lang w:val="en-US" w:eastAsia="en-US"/>
        </w:rPr>
      </w:pPr>
    </w:p>
    <w:p w14:paraId="4DFF1F2B">
      <w:pPr>
        <w:bidi w:val="0"/>
        <w:rPr>
          <w:rFonts w:hint="default"/>
          <w:sz w:val="30"/>
          <w:szCs w:val="30"/>
          <w:lang w:val="en-US" w:eastAsia="en-US"/>
        </w:rPr>
      </w:pPr>
      <w:r>
        <w:rPr>
          <w:rFonts w:hint="default"/>
          <w:sz w:val="30"/>
          <w:szCs w:val="30"/>
          <w:lang w:val="en-US" w:eastAsia="en-US"/>
        </w:rPr>
        <w:t>He makes them strong in knowledge, faith, and love. Their motion towards Christ becomes as a river of great waters, strong and irresistible, flowing home to the ocean of His fullness.</w:t>
      </w:r>
    </w:p>
    <w:p w14:paraId="26499373">
      <w:pPr>
        <w:bidi w:val="0"/>
        <w:rPr>
          <w:rFonts w:hint="default"/>
          <w:sz w:val="30"/>
          <w:szCs w:val="30"/>
          <w:lang w:val="en-US" w:eastAsia="en-US"/>
        </w:rPr>
      </w:pPr>
    </w:p>
    <w:p w14:paraId="2223BC1B">
      <w:pPr>
        <w:bidi w:val="0"/>
        <w:rPr>
          <w:rFonts w:hint="default"/>
          <w:sz w:val="30"/>
          <w:szCs w:val="30"/>
          <w:lang w:val="en-US" w:eastAsia="en-US"/>
        </w:rPr>
      </w:pPr>
      <w:r>
        <w:rPr>
          <w:rFonts w:hint="default"/>
          <w:sz w:val="30"/>
          <w:szCs w:val="30"/>
          <w:lang w:val="en-US" w:eastAsia="en-US"/>
        </w:rPr>
        <w:t>祂使他们在知识、信心和爱中刚强。他们向基督的行动变得像一条大河的水一样，强大而不可抗拒，流向祂丰满的海洋。</w:t>
      </w:r>
    </w:p>
    <w:p w14:paraId="642AF190">
      <w:pPr>
        <w:bidi w:val="0"/>
        <w:rPr>
          <w:rFonts w:hint="default"/>
          <w:sz w:val="30"/>
          <w:szCs w:val="30"/>
          <w:lang w:val="en-US" w:eastAsia="en-US"/>
        </w:rPr>
      </w:pPr>
    </w:p>
    <w:p w14:paraId="57F447D7">
      <w:pPr>
        <w:pStyle w:val="6"/>
        <w:spacing w:before="65" w:line="285" w:lineRule="auto"/>
      </w:pPr>
    </w:p>
    <w:p w14:paraId="26AFFF93">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15.That Christ gives the sense of His own worth and excellency unto them.</w:t>
      </w:r>
    </w:p>
    <w:p w14:paraId="0C83CEB4">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15.基督赐给他们感受到祂自身的价值和卓越</w:t>
      </w:r>
    </w:p>
    <w:p w14:paraId="32DEF03A">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A5FEBA1">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in Christ a wisdom that surpasses the brightness of the sun, containing all the treasures of knowledge. They see in Him a power greater than the strength of rocks—He is not only strong, but strength itself.</w:t>
      </w:r>
    </w:p>
    <w:p w14:paraId="32767DC9">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他们在基督里看到一种智慧，超过太阳的光辉，包含着所有知识的宝藏。他们在祂里面看到一种能力，大于磐石的力量——祂不仅强大，而且是力量本身。</w:t>
      </w:r>
    </w:p>
    <w:p w14:paraId="540CA93B">
      <w:pPr>
        <w:pStyle w:val="6"/>
        <w:spacing w:before="297"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32002A4E">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Christ is honour exceeding that of all the kings of the earth, for He is the King of kings and Lord of lords. His beauty transcends the Rose of Sharon and the Lily of the Valleys. He is fairer than all the flowers of the field, all the precious stones of the earth, all the lights in the firmament, and all the saints and angels in the highest heavens.</w:t>
      </w:r>
    </w:p>
    <w:p w14:paraId="5BA248C9">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在基督里，荣耀超过地上所有君王，因为祂是万王之王，万主之主。祂的美貌超越了沙仑的玫瑰和谷中的百合。祂比田间的百花、地上的宝石、天上的星辰，以及至高天上的圣徒和天使都更加美丽。</w:t>
      </w:r>
    </w:p>
    <w:p w14:paraId="0B08A623">
      <w:pPr>
        <w:pStyle w:val="6"/>
        <w:spacing w:before="297"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4027DDB9">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16.That Christ gives the sense of their wants, the world’s vanity, and His own suitable goodness.</w:t>
      </w:r>
    </w:p>
    <w:p w14:paraId="26CFE18C">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16.基督赐给他们感受到自身的匮乏、世界的虚妄和祂自身的适当良善</w:t>
      </w:r>
    </w:p>
    <w:p w14:paraId="1B9AD25C">
      <w:pPr>
        <w:pStyle w:val="6"/>
        <w:spacing w:before="297"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21F131DA">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looking unto Jesus, they see their misery in themselves and recognise that all other things are miserable comforters. They understand the meaning of the Psalm: “Put not your trust in princes, nor in the son of man, in whom there is no help. His breath goeth forth, he returneth to his earth; in that very day his thoughts perish. Happy is he that hath the God of Jacob for his help, whose hope is in the Lord his God.”</w:t>
      </w:r>
    </w:p>
    <w:p w14:paraId="4B7E7BE5">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仰望耶稣时，他们看到自己内心的痛苦，并认识到所有其他事物都是可怜的安慰者。他们理解诗篇的意义：“不要倚靠首领，也不要倚靠世人，他毫无帮助。他的气一断，他就归回尘土；他所谋划的，就在那天消灭了。倚靠雅各的神为帮助的，他的盼望在乎耶和华他的神，这人便为有福。”</w:t>
      </w:r>
    </w:p>
    <w:p w14:paraId="11244F7C">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EB2A46B">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17.That Christ gives all things to them.</w:t>
      </w:r>
    </w:p>
    <w:p w14:paraId="6C70B501">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17.基督将万事赐给他们</w:t>
      </w:r>
    </w:p>
    <w:p w14:paraId="560D4C2A">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E11EEAD">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are yours," saith the Apostle, "whether Paul, or Apollos, or Cephas, or the world, or life, or death, or things present, or things to come—all are yours, and ye are Christ's, and Christ is God's."</w:t>
      </w:r>
    </w:p>
    <w:p w14:paraId="6C2F42FA">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“万事都属于你们，”使徒说，“无论是保罗，或亚波罗，或矶法，或世界，或生命，或死亡，或现今的事，或将来的事——万事都属于你们，你们是基督的，基督是神的。”</w:t>
      </w:r>
    </w:p>
    <w:p w14:paraId="3F803645">
      <w:pPr>
        <w:pStyle w:val="6"/>
        <w:spacing w:before="297"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7DDA21E4">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all the ministers of Christ are yours.</w:t>
      </w:r>
    </w:p>
    <w:p w14:paraId="14A0D189">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首先，基督的一切仆人都属于你们</w:t>
      </w:r>
    </w:p>
    <w:p w14:paraId="3A5718D9">
      <w:pPr>
        <w:pStyle w:val="6"/>
        <w:spacing w:before="297"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41A61F73">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highest to the lowest, whether Paul, Apollos, or Cephas, they are your servants, labouring and watching for your salvation.</w:t>
      </w:r>
    </w:p>
    <w:p w14:paraId="43E91CBF">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从最高的到最低的，无论是保罗、亚波罗，还是矶法，他们都是你们的仆人，为你们的救恩劳苦和儆醒。</w:t>
      </w:r>
    </w:p>
    <w:p w14:paraId="6153B090">
      <w:pPr>
        <w:pStyle w:val="6"/>
        <w:spacing w:before="297"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24D01380">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world is yours.</w:t>
      </w:r>
    </w:p>
    <w:p w14:paraId="5E9C122F">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其次，世界属于你们</w:t>
      </w:r>
    </w:p>
    <w:p w14:paraId="799B9675">
      <w:pPr>
        <w:pStyle w:val="6"/>
        <w:spacing w:before="297"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472712F0">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exists for your sake. If your number were completed, the world would soon be consumed with fire. You may ask, “But how is the world ours? We do not possess it at will.” While you may not have all its wealth, even its miseries and deprivations serve your advantage.</w:t>
      </w:r>
    </w:p>
    <w:p w14:paraId="3069FB41">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是为你们而存在的。如果你们的人数满了，世界很快就会被火焚烧。你们可能会问：“但是世界怎么会属于我们呢？我们不能随心所欲地拥有它。”虽然你们可能没有它的所有财富，但即使它的痛苦和匮乏也能对你们有利。</w:t>
      </w:r>
    </w:p>
    <w:p w14:paraId="5E5BC15C">
      <w:pPr>
        <w:pStyle w:val="6"/>
        <w:spacing w:before="297"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41504367">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life is yours.</w:t>
      </w:r>
    </w:p>
    <w:p w14:paraId="3D469A24">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第三，生命属于你们</w:t>
      </w:r>
    </w:p>
    <w:p w14:paraId="7A54BCB7">
      <w:pPr>
        <w:pStyle w:val="6"/>
        <w:spacing w:before="297"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5A3CAB8E">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Life is a preparation and fitting for a better life—even eternity.</w:t>
      </w:r>
    </w:p>
    <w:p w14:paraId="3E918003">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生命是对更好生命——甚至是永生的预备和预备。</w:t>
      </w:r>
    </w:p>
    <w:p w14:paraId="1535F570">
      <w:pPr>
        <w:pStyle w:val="6"/>
        <w:spacing w:before="297"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73628B22">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death is yours.</w:t>
      </w:r>
    </w:p>
    <w:p w14:paraId="39CA8EE2">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第四，死亡属于你们</w:t>
      </w:r>
    </w:p>
    <w:p w14:paraId="49432ECC">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F3E407D">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9EA1F78">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die at the time when it is best for you. Death will serve only as a servant to your eternal advantage.</w:t>
      </w:r>
    </w:p>
    <w:p w14:paraId="316164A6">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你们将在对你们最好的时候死去。死亡只会作为仆人，对你们的永恒利益有利。</w:t>
      </w:r>
    </w:p>
    <w:p w14:paraId="1A2DE07B">
      <w:pPr>
        <w:pStyle w:val="6"/>
        <w:spacing w:before="297"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17059A80">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Fifthly, things present and things to come are yours. “Godliness hath promise of the life that now is, and of that which is to come.”</w:t>
      </w:r>
    </w:p>
    <w:p w14:paraId="009CC1FD">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第五，现在的事和将来的事都属于你们。“敬虔的心能使现在的生活和将来的生活都有美好的应许。”</w:t>
      </w:r>
    </w:p>
    <w:p w14:paraId="02D614AF">
      <w:pPr>
        <w:pStyle w:val="6"/>
        <w:spacing w:before="297"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24BF4CF8">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Sixthly, the Lord Himself is yours.</w:t>
      </w:r>
    </w:p>
    <w:p w14:paraId="10118F26">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第六，主自己属于你们</w:t>
      </w:r>
    </w:p>
    <w:p w14:paraId="52C27179">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1AFC5F1">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God in His greatness and mighty power: the Lord of heaven and earth is yours. He is yours, and all that He has is yours, and all that He does is yours, and all that He can do is yours. “I will be thine,” saith God to Abraham, “and I will be to thee an exceeding great reward.”</w:t>
      </w:r>
    </w:p>
    <w:p w14:paraId="3D1418AF">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想想神的大能大力：天地的主是你们的。祂是你们的，祂所拥有的一切都是你们的，祂所做的一切都是你们的，祂所能做的一切都是你们的。“我必与你同在，”神对亚伯拉罕说，“我必作你极大的赏赐。”</w:t>
      </w:r>
    </w:p>
    <w:p w14:paraId="336748EE">
      <w:pPr>
        <w:pStyle w:val="6"/>
        <w:spacing w:before="297"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2D723B77">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a catalogue, an inventory of a Christian’s riches. Have Christ, and you have all.</w:t>
      </w:r>
    </w:p>
    <w:p w14:paraId="7B89D2E4">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C841C5B">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这是一个目录，一份基督徒财富的清单。有了基督，你就拥有了一切。</w:t>
      </w:r>
    </w:p>
    <w:p w14:paraId="283E9768">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4A0A7B8">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heathen was once asked where his treasure lay, he answered, “Where Cyrus, my friend, is.” In like manner, if any should ask you where your treasure is, you may answer, “Where Christ, my friend, is.” In this respect, you may truly say there is no end to your riches, for they are the unsearchable riches of Christ. Paul could find no bottom to these riches.</w:t>
      </w:r>
    </w:p>
    <w:p w14:paraId="15619BFC">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异教徒被问到他的财宝在哪里时，他回答说：“在我的朋友居鲁士那里。”同样，如果有人问你们你们的财宝在哪里，你们可以回答说：“在我的朋友基督那里。”在这方面，你们可以真正地说你们的财富是无穷无尽的，因为它们是基督无法测度的财富。保罗也找不到这些财富的底限。</w:t>
      </w:r>
    </w:p>
    <w:p w14:paraId="4F956FCC">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FE6C213">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who would not look unto Jesus? If Christ is yours—besides the many blessings enumerated in this text (1 Cor. 3:22–23)—then God is yours. The Father is yours, the Son is yours, the Spirit is yours. All the promises are yours. For in Christ, they are all made, and for His sake, they shall be performed.</w:t>
      </w:r>
    </w:p>
    <w:p w14:paraId="0FE29C07">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谁不愿意仰望耶稣呢？如果基督是你们的——除了这段经文（哥林多前书3:22-23）中列举的许多祝福之外——那么神就是你们的。父是你们的，子是你们的，灵是你们的。所有的应许都是你们的。因为在基督里，它们都应许了，为了祂的缘故，它们都将实现。</w:t>
      </w:r>
    </w:p>
    <w:p w14:paraId="19A4A8D7">
      <w:pPr>
        <w:pStyle w:val="6"/>
        <w:spacing w:before="297" w:line="285" w:lineRule="auto"/>
        <w:ind w:left="0" w:leftChars="0" w:firstLine="0" w:firstLineChars="0"/>
        <w:rPr>
          <w:rFonts w:hint="default" w:ascii="Georgia" w:hAnsi="Georgia" w:eastAsia="Georgia" w:cs="Georgia"/>
          <w:b/>
          <w:bCs/>
          <w:i w:val="0"/>
          <w:iCs w:val="0"/>
          <w:spacing w:val="0"/>
          <w:w w:val="100"/>
          <w:sz w:val="30"/>
          <w:szCs w:val="30"/>
          <w:lang w:val="en-US" w:eastAsia="en-US" w:bidi="ar-SA"/>
        </w:rPr>
      </w:pPr>
    </w:p>
    <w:p w14:paraId="4E8F97D8">
      <w:pPr>
        <w:pStyle w:val="6"/>
        <w:spacing w:before="297" w:line="285" w:lineRule="auto"/>
        <w:rPr>
          <w:rFonts w:hint="eastAsia"/>
        </w:rPr>
      </w:pPr>
      <w:r>
        <w:rPr>
          <w:rFonts w:hint="eastAsia"/>
        </w:rPr>
        <w:t>Let the proud man boast in his honour, the mighty man in his valour, and the rich man in his wealth. But let the Christian pronounce himself happy, truly and fully happy, in beholding Christ, enjoying Christ, and having Christ—in looking unto Jesus.</w:t>
      </w:r>
    </w:p>
    <w:p w14:paraId="254B6C15">
      <w:pPr>
        <w:pStyle w:val="6"/>
        <w:spacing w:before="297" w:line="285" w:lineRule="auto"/>
        <w:rPr>
          <w:rFonts w:hint="eastAsia"/>
        </w:rPr>
      </w:pPr>
      <w:r>
        <w:rPr>
          <w:rFonts w:hint="eastAsia"/>
        </w:rPr>
        <w:t>让骄傲的人夸耀他的尊荣，强壮的人夸耀他的勇力，富足的人夸耀他的财富。但让基督徒宣告自己快乐，真正完全地快乐，在于仰望基督，享受基督，拥有基督——在于仰望耶稣。</w:t>
      </w:r>
    </w:p>
    <w:p w14:paraId="0AE06B62">
      <w:pPr>
        <w:pStyle w:val="6"/>
        <w:spacing w:before="297" w:line="285" w:lineRule="auto"/>
        <w:ind w:left="0" w:leftChars="0" w:firstLine="0" w:firstLineChars="0"/>
        <w:rPr>
          <w:rFonts w:hint="eastAsia"/>
        </w:rPr>
      </w:pPr>
    </w:p>
    <w:p w14:paraId="64BCE660">
      <w:pPr>
        <w:pStyle w:val="6"/>
        <w:spacing w:before="297" w:line="285" w:lineRule="auto"/>
        <w:rPr>
          <w:rFonts w:hint="eastAsia"/>
        </w:rPr>
      </w:pPr>
      <w:r>
        <w:rPr>
          <w:rFonts w:hint="eastAsia"/>
        </w:rPr>
        <w:t>You have now seen the motives drawn from our wants in case of neglect, and our riches in case we are active, frequent, serious, and lively in this duty. For further encouragement to pursue it, I shall add a few more motives.</w:t>
      </w:r>
    </w:p>
    <w:p w14:paraId="2AA88F35">
      <w:pPr>
        <w:pStyle w:val="6"/>
        <w:spacing w:before="297" w:line="285" w:lineRule="auto"/>
        <w:rPr>
          <w:rFonts w:hint="eastAsia"/>
        </w:rPr>
      </w:pPr>
      <w:r>
        <w:rPr>
          <w:rFonts w:hint="eastAsia"/>
        </w:rPr>
        <w:t>你们现在已经看到了那些源于我们忽略此责的亏损以及我们热心、频繁、认真、活泼地履行此责所得的丰富的劝勉。为了进一步鼓励你们去追求它，我将补充一些其他的劝勉。</w:t>
      </w:r>
    </w:p>
    <w:p w14:paraId="3237CE18">
      <w:pPr>
        <w:pStyle w:val="6"/>
        <w:spacing w:before="297" w:line="285" w:lineRule="auto"/>
        <w:rPr>
          <w:rFonts w:hint="eastAsia"/>
        </w:rPr>
      </w:pPr>
    </w:p>
    <w:p w14:paraId="7D5A4C79">
      <w:pPr>
        <w:pStyle w:val="2"/>
        <w:bidi w:val="0"/>
        <w:rPr>
          <w:rFonts w:hint="eastAsia"/>
        </w:rPr>
      </w:pPr>
      <w:r>
        <w:rPr>
          <w:rFonts w:hint="eastAsia"/>
        </w:rPr>
        <w:t>SECTION VII. More Motives to Encourage Us in This Work</w:t>
      </w:r>
    </w:p>
    <w:p w14:paraId="10DBD578">
      <w:pPr>
        <w:pStyle w:val="2"/>
        <w:bidi w:val="0"/>
        <w:rPr>
          <w:rFonts w:hint="eastAsia"/>
        </w:rPr>
      </w:pPr>
      <w:r>
        <w:rPr>
          <w:rFonts w:hint="eastAsia"/>
        </w:rPr>
        <w:t>第七部分：更多鼓励我们在这一工作中努力的动机</w:t>
      </w:r>
    </w:p>
    <w:p w14:paraId="06D13D53">
      <w:pPr>
        <w:pStyle w:val="6"/>
        <w:spacing w:before="297" w:line="285" w:lineRule="auto"/>
        <w:rPr>
          <w:rFonts w:hint="eastAsia"/>
        </w:rPr>
      </w:pPr>
    </w:p>
    <w:p w14:paraId="017852D0">
      <w:pPr>
        <w:pStyle w:val="6"/>
        <w:spacing w:before="297" w:line="285" w:lineRule="auto"/>
        <w:rPr>
          <w:rFonts w:hint="eastAsia"/>
        </w:rPr>
      </w:pPr>
    </w:p>
    <w:p w14:paraId="4B4F9BBE">
      <w:pPr>
        <w:pStyle w:val="6"/>
        <w:spacing w:before="297" w:line="285" w:lineRule="auto"/>
        <w:rPr>
          <w:rFonts w:hint="eastAsia"/>
        </w:rPr>
      </w:pPr>
      <w:r>
        <w:rPr>
          <w:rFonts w:hint="eastAsia"/>
        </w:rPr>
        <w:t>1.Consider that looking unto Jesus will maintain your communion with Him.</w:t>
      </w:r>
    </w:p>
    <w:p w14:paraId="1423CD67">
      <w:pPr>
        <w:pStyle w:val="6"/>
        <w:spacing w:before="297" w:line="285" w:lineRule="auto"/>
        <w:rPr>
          <w:rFonts w:hint="eastAsia"/>
        </w:rPr>
      </w:pPr>
      <w:r>
        <w:rPr>
          <w:rFonts w:hint="eastAsia"/>
        </w:rPr>
        <w:t>1.要想到仰望耶稣将会维持你与祂的相交</w:t>
      </w:r>
    </w:p>
    <w:p w14:paraId="61F4C0E1">
      <w:pPr>
        <w:pStyle w:val="6"/>
        <w:spacing w:before="297" w:line="285" w:lineRule="auto"/>
        <w:ind w:left="0" w:leftChars="0" w:firstLine="0" w:firstLineChars="0"/>
        <w:rPr>
          <w:rFonts w:hint="eastAsia"/>
        </w:rPr>
      </w:pPr>
    </w:p>
    <w:p w14:paraId="6E702BCA">
      <w:pPr>
        <w:pStyle w:val="6"/>
        <w:spacing w:before="297" w:line="285" w:lineRule="auto"/>
        <w:rPr>
          <w:rFonts w:hint="eastAsia"/>
        </w:rPr>
      </w:pPr>
      <w:r>
        <w:rPr>
          <w:rFonts w:hint="eastAsia"/>
        </w:rPr>
        <w:t>And is not this worth the while? Why, Christians, what is communion with Christ but heaven on earth? By this communion, we enjoy His person and all the sweet relations connected to His person, His death, and all the saving fruits, privileges, and influences of His death.</w:t>
      </w:r>
    </w:p>
    <w:p w14:paraId="26674B83">
      <w:pPr>
        <w:pStyle w:val="6"/>
        <w:spacing w:before="297" w:line="285" w:lineRule="auto"/>
        <w:rPr>
          <w:rFonts w:hint="eastAsia"/>
        </w:rPr>
      </w:pPr>
      <w:r>
        <w:rPr>
          <w:rFonts w:hint="eastAsia"/>
        </w:rPr>
        <w:t>难道这不值得吗？为什么，基督徒们，与基督的相交难道不是地上的天堂吗？通过这相交，我们享受祂的人位以及与祂的人位、祂的死，以及祂的死所带来的所有救赎的果子、特权和影响相关的一切甜蜜的关系。</w:t>
      </w:r>
    </w:p>
    <w:p w14:paraId="10061295">
      <w:pPr>
        <w:pStyle w:val="6"/>
        <w:spacing w:before="297" w:line="285" w:lineRule="auto"/>
        <w:ind w:left="0" w:leftChars="0" w:firstLine="0" w:firstLineChars="0"/>
        <w:rPr>
          <w:rFonts w:hint="eastAsia"/>
        </w:rPr>
      </w:pPr>
    </w:p>
    <w:p w14:paraId="6F3BDE3C">
      <w:pPr>
        <w:pStyle w:val="6"/>
        <w:spacing w:before="297" w:line="285" w:lineRule="auto"/>
        <w:rPr>
          <w:rFonts w:hint="eastAsia"/>
        </w:rPr>
      </w:pPr>
      <w:r>
        <w:rPr>
          <w:rFonts w:hint="eastAsia"/>
        </w:rPr>
        <w:t>Through this communion, we are brought into Christ’s banqueting house and held in His galleries, with His banner of love over us.</w:t>
      </w:r>
    </w:p>
    <w:p w14:paraId="39096CC5">
      <w:pPr>
        <w:pStyle w:val="6"/>
        <w:spacing w:before="297" w:line="285" w:lineRule="auto"/>
        <w:rPr>
          <w:rFonts w:hint="eastAsia"/>
        </w:rPr>
      </w:pPr>
      <w:r>
        <w:rPr>
          <w:rFonts w:hint="eastAsia"/>
        </w:rPr>
        <w:t>通过这相交，我们被带进基督的筵席，并被留在祂的殿宇中，祂爱的旌旗在我们之上。</w:t>
      </w:r>
    </w:p>
    <w:p w14:paraId="54BF219F">
      <w:pPr>
        <w:pStyle w:val="6"/>
        <w:spacing w:before="297" w:line="285" w:lineRule="auto"/>
        <w:rPr>
          <w:rFonts w:hint="eastAsia"/>
        </w:rPr>
      </w:pPr>
    </w:p>
    <w:p w14:paraId="7D35DF14">
      <w:pPr>
        <w:pStyle w:val="6"/>
        <w:spacing w:before="297" w:line="285" w:lineRule="auto"/>
        <w:rPr>
          <w:rFonts w:hint="eastAsia"/>
        </w:rPr>
      </w:pPr>
    </w:p>
    <w:p w14:paraId="3D42C0EB">
      <w:pPr>
        <w:pStyle w:val="6"/>
        <w:spacing w:before="297" w:line="285" w:lineRule="auto"/>
        <w:rPr>
          <w:rFonts w:hint="eastAsia"/>
        </w:rPr>
      </w:pPr>
      <w:r>
        <w:rPr>
          <w:rFonts w:hint="eastAsia"/>
        </w:rPr>
        <w:t>Through this, we are carried up into the mount with Christ, where we may see Him (as it were) transfigured and say with Peter, “Master, it is good for us to be here. Let us build tabernacles here.”</w:t>
      </w:r>
    </w:p>
    <w:p w14:paraId="02A17942">
      <w:pPr>
        <w:pStyle w:val="6"/>
        <w:spacing w:before="297" w:line="285" w:lineRule="auto"/>
        <w:rPr>
          <w:rFonts w:hint="eastAsia"/>
        </w:rPr>
      </w:pPr>
      <w:r>
        <w:rPr>
          <w:rFonts w:hint="eastAsia"/>
        </w:rPr>
        <w:t>通过这相交，我们与基督一起被带到山上，在那里我们可以看见祂（好像）变了形貌，并像彼得一样说：“夫子，我们在这里真好。让我们在这里搭棚子吧。”</w:t>
      </w:r>
    </w:p>
    <w:p w14:paraId="650D23ED">
      <w:pPr>
        <w:pStyle w:val="6"/>
        <w:spacing w:before="297" w:line="285" w:lineRule="auto"/>
        <w:ind w:left="0" w:leftChars="0" w:firstLine="0" w:firstLineChars="0"/>
        <w:rPr>
          <w:rFonts w:hint="eastAsia"/>
        </w:rPr>
      </w:pPr>
    </w:p>
    <w:p w14:paraId="03FCD935">
      <w:pPr>
        <w:pStyle w:val="6"/>
        <w:spacing w:before="297" w:line="285" w:lineRule="auto"/>
        <w:rPr>
          <w:rFonts w:hint="eastAsia"/>
        </w:rPr>
      </w:pPr>
      <w:r>
        <w:rPr>
          <w:rFonts w:hint="eastAsia"/>
        </w:rPr>
        <w:t>Oh, what a blessed thing it is to have Christ dwell in our hearts and for us to lodge in His bosom! How sweet it is to maintain a reciprocal communication between Christ and our souls!</w:t>
      </w:r>
    </w:p>
    <w:p w14:paraId="5C8FF4B0">
      <w:pPr>
        <w:pStyle w:val="6"/>
        <w:spacing w:before="297" w:line="285" w:lineRule="auto"/>
        <w:rPr>
          <w:rFonts w:hint="eastAsia"/>
        </w:rPr>
      </w:pPr>
      <w:r>
        <w:rPr>
          <w:rFonts w:hint="eastAsia"/>
        </w:rPr>
        <w:t>哦，让基督住在我们心里，让我们住在祂的怀抱中是多么蒙福的事啊！维持基督和我们灵魂之间相互的交通是多么甜蜜啊！</w:t>
      </w:r>
    </w:p>
    <w:p w14:paraId="5C0D448C">
      <w:pPr>
        <w:pStyle w:val="6"/>
        <w:spacing w:before="297" w:line="285" w:lineRule="auto"/>
        <w:rPr>
          <w:rFonts w:hint="eastAsia"/>
        </w:rPr>
      </w:pPr>
    </w:p>
    <w:p w14:paraId="6F467FD3">
      <w:pPr>
        <w:pStyle w:val="6"/>
        <w:spacing w:before="297" w:line="285" w:lineRule="auto"/>
        <w:rPr>
          <w:rFonts w:hint="eastAsia"/>
        </w:rPr>
      </w:pPr>
      <w:r>
        <w:rPr>
          <w:rFonts w:hint="eastAsia"/>
        </w:rPr>
        <w:t>Consider this: He bore our sins; let us receive His healing. He endured wounds for us; let us drink the spiritual balm that flows from His wounds. He took upon Himself our unrighteousness; let us clothe ourselves with His righteousness. He endured pain for us; let us come to Him and receive rest for our souls. He embraced our curse and condemnation; let us embrace His blessing, justification, and salvation.</w:t>
      </w:r>
    </w:p>
    <w:p w14:paraId="7E714002">
      <w:pPr>
        <w:pStyle w:val="6"/>
        <w:spacing w:before="297" w:line="285" w:lineRule="auto"/>
        <w:rPr>
          <w:rFonts w:hint="eastAsia"/>
        </w:rPr>
      </w:pPr>
      <w:r>
        <w:rPr>
          <w:rFonts w:hint="eastAsia"/>
        </w:rPr>
        <w:t>想想看：祂担当了我们的罪；让我们接受祂的医治。祂为我们忍受了伤痛；让我们饮用从祂伤口中流出的属灵香膏。祂担当了我们的不义；让我们穿上祂的义袍。祂为我们忍受了痛苦；让我们来到祂面前，为我们的灵魂得着安息。祂承受了我们的咒诅和定罪；让我们承受祂的祝福、称义和救恩。</w:t>
      </w:r>
    </w:p>
    <w:p w14:paraId="601D642E">
      <w:pPr>
        <w:pStyle w:val="6"/>
        <w:spacing w:before="297" w:line="285" w:lineRule="auto"/>
        <w:ind w:left="0" w:leftChars="0" w:firstLine="0" w:firstLineChars="0"/>
        <w:rPr>
          <w:rFonts w:hint="eastAsia"/>
        </w:rPr>
      </w:pPr>
    </w:p>
    <w:p w14:paraId="674E6FFC">
      <w:pPr>
        <w:pStyle w:val="6"/>
        <w:spacing w:before="297" w:line="285" w:lineRule="auto"/>
        <w:rPr>
          <w:rFonts w:hint="eastAsia"/>
        </w:rPr>
      </w:pPr>
      <w:r>
        <w:rPr>
          <w:rFonts w:hint="eastAsia"/>
        </w:rPr>
        <w:t>When we look to Jesus, if He hides His face by desertion, rest not until you find Him. If you find Him, hold Him fast, let Him not go, and disturb Him not out of your heart by your corruptions. If we would prize the presence of Christ, how comfortably we might maintain and increase our communion with Him!</w:t>
      </w:r>
    </w:p>
    <w:p w14:paraId="131D22B3">
      <w:pPr>
        <w:pStyle w:val="6"/>
        <w:spacing w:before="297" w:line="285" w:lineRule="auto"/>
        <w:rPr>
          <w:rFonts w:hint="eastAsia"/>
        </w:rPr>
      </w:pPr>
      <w:r>
        <w:rPr>
          <w:rFonts w:hint="eastAsia"/>
        </w:rPr>
        <w:t>当我们仰望耶稣时，如果祂因离弃而隐藏祂的面，不要休息，直到你找到祂。如果你找到祂，就紧紧抓住祂，不要让祂离开，也不要让你们的败坏将祂从你们心里赶走。如果我们珍视基督的同在，我们就能多么舒适地维持和加深我们与祂的相交！</w:t>
      </w:r>
    </w:p>
    <w:p w14:paraId="462D73B2">
      <w:pPr>
        <w:pStyle w:val="6"/>
        <w:spacing w:before="297" w:line="285" w:lineRule="auto"/>
        <w:ind w:left="0" w:leftChars="0" w:firstLine="0" w:firstLineChars="0"/>
        <w:rPr>
          <w:rFonts w:hint="eastAsia"/>
        </w:rPr>
      </w:pPr>
    </w:p>
    <w:p w14:paraId="5CD4CA7B">
      <w:pPr>
        <w:pStyle w:val="6"/>
        <w:spacing w:before="297" w:line="285" w:lineRule="auto"/>
        <w:rPr>
          <w:rFonts w:hint="eastAsia"/>
        </w:rPr>
      </w:pPr>
      <w:r>
        <w:rPr>
          <w:rFonts w:hint="eastAsia"/>
        </w:rPr>
        <w:t>2.Consider that your daily necessities call for frequent looking unto Jesus.</w:t>
      </w:r>
    </w:p>
    <w:p w14:paraId="331252A4">
      <w:pPr>
        <w:pStyle w:val="6"/>
        <w:spacing w:before="297" w:line="285" w:lineRule="auto"/>
        <w:rPr>
          <w:rFonts w:hint="eastAsia"/>
        </w:rPr>
      </w:pPr>
      <w:r>
        <w:rPr>
          <w:rFonts w:hint="eastAsia"/>
        </w:rPr>
        <w:t>2.要想到你们的每日需要呼召你们常常仰望耶稣</w:t>
      </w:r>
    </w:p>
    <w:p w14:paraId="249E3B58">
      <w:pPr>
        <w:pStyle w:val="6"/>
        <w:spacing w:before="297" w:line="285" w:lineRule="auto"/>
        <w:rPr>
          <w:rFonts w:hint="eastAsia"/>
        </w:rPr>
      </w:pPr>
      <w:r>
        <w:rPr>
          <w:rFonts w:hint="eastAsia"/>
        </w:rPr>
        <w:t>You have need of Christ every moment. You need Him to pray in you and for you to your heavenly Father. You need Him to work in you and for you, according to His own blessed will. You need Him to present you and all that concerns you blameless before His Father—in life, in death, and at the judgment day. There is not a moment in your life when you do not stand in continual need of Jesus Christ.</w:t>
      </w:r>
    </w:p>
    <w:p w14:paraId="1B111A0E">
      <w:pPr>
        <w:pStyle w:val="6"/>
        <w:spacing w:before="297" w:line="285" w:lineRule="auto"/>
        <w:rPr>
          <w:rFonts w:hint="eastAsia"/>
        </w:rPr>
      </w:pPr>
      <w:r>
        <w:rPr>
          <w:rFonts w:hint="eastAsia"/>
        </w:rPr>
        <w:t>你们每时每刻都需要基督。你们需要祂在你们里面和为你们向你们在天上的父祈祷。你们需要祂按照祂自己蒙福的旨意在你们里面和为你们工作。你们需要祂在生命中、在死亡中和在审判日将你们和一切与你们有关的事都无瑕疵地呈现在祂父面前。在你们的一生中，没有一刻不需要耶稣基督。</w:t>
      </w:r>
    </w:p>
    <w:p w14:paraId="6F102775">
      <w:pPr>
        <w:pStyle w:val="6"/>
        <w:spacing w:before="297" w:line="285" w:lineRule="auto"/>
        <w:ind w:left="0" w:leftChars="0" w:firstLine="0" w:firstLineChars="0"/>
        <w:rPr>
          <w:rFonts w:hint="eastAsia"/>
        </w:rPr>
      </w:pPr>
    </w:p>
    <w:p w14:paraId="7D0B45C7">
      <w:pPr>
        <w:pStyle w:val="6"/>
        <w:spacing w:before="297" w:line="285" w:lineRule="auto"/>
        <w:rPr>
          <w:rFonts w:hint="eastAsia"/>
        </w:rPr>
      </w:pPr>
      <w:r>
        <w:rPr>
          <w:rFonts w:hint="eastAsia"/>
        </w:rPr>
        <w:t>Can a hungry man forget his bread? Can a parched heart forget the river? Can a man in chains forget freedom? Can a distressed child forget a father of honour and wealth? Oh, let your necessities drive you to Christ and remind you of Him. Is He not the fountain that supplies all wants?</w:t>
      </w:r>
    </w:p>
    <w:p w14:paraId="6A690157">
      <w:pPr>
        <w:pStyle w:val="6"/>
        <w:spacing w:before="297" w:line="285" w:lineRule="auto"/>
        <w:rPr>
          <w:rFonts w:hint="eastAsia"/>
        </w:rPr>
      </w:pPr>
      <w:r>
        <w:rPr>
          <w:rFonts w:hint="eastAsia"/>
        </w:rPr>
        <w:t>饥饿的人能忘记他的面包吗？干渴的心能忘记河流吗？被囚禁的人能忘记自由吗？受苦的孩子能忘记一位尊贵富有的父亲吗？哦，让你们的需要带你们到基督面前，并提醒你们祂。祂难道不是供应一切所需用的源泉吗？</w:t>
      </w:r>
    </w:p>
    <w:p w14:paraId="3532453C">
      <w:pPr>
        <w:pStyle w:val="6"/>
        <w:spacing w:before="297" w:line="285" w:lineRule="auto"/>
        <w:ind w:left="0" w:leftChars="0" w:firstLine="0" w:firstLineChars="0"/>
        <w:rPr>
          <w:rFonts w:hint="eastAsia"/>
        </w:rPr>
      </w:pPr>
    </w:p>
    <w:p w14:paraId="4CEB0745">
      <w:pPr>
        <w:pStyle w:val="6"/>
        <w:spacing w:before="298" w:line="285" w:lineRule="auto"/>
        <w:rPr>
          <w:rFonts w:hint="eastAsia"/>
        </w:rPr>
      </w:pPr>
      <w:r>
        <w:rPr>
          <w:rFonts w:hint="eastAsia"/>
        </w:rPr>
        <w:t>Christians, consult your own experiences. When you look unto Jesus and lean upon Him, are you not most at rest?</w:t>
      </w:r>
    </w:p>
    <w:p w14:paraId="2B9F7099">
      <w:pPr>
        <w:pStyle w:val="6"/>
        <w:spacing w:before="298" w:line="285" w:lineRule="auto"/>
        <w:rPr>
          <w:rFonts w:hint="eastAsia"/>
        </w:rPr>
      </w:pPr>
      <w:r>
        <w:rPr>
          <w:rFonts w:hint="eastAsia"/>
        </w:rPr>
        <w:t>基督徒们，请参考你们自己的经历。当你们仰望耶稣并倚靠祂时，你们难道不是最安息的吗？</w:t>
      </w:r>
    </w:p>
    <w:p w14:paraId="5B7F67A0">
      <w:pPr>
        <w:pStyle w:val="6"/>
        <w:spacing w:before="298" w:line="285" w:lineRule="auto"/>
        <w:rPr>
          <w:rFonts w:hint="eastAsia"/>
        </w:rPr>
      </w:pPr>
    </w:p>
    <w:p w14:paraId="6610D445">
      <w:pPr>
        <w:pStyle w:val="6"/>
        <w:spacing w:before="298" w:line="285" w:lineRule="auto"/>
        <w:rPr>
          <w:rFonts w:hint="eastAsia"/>
        </w:rPr>
      </w:pPr>
      <w:r>
        <w:rPr>
          <w:rFonts w:hint="eastAsia"/>
        </w:rPr>
        <w:t>Why, then, do you not always rest and lean upon Him? You often say, “His bread is sweet, and His cup is pleasant. How lovely is His presence!” At such times, you never tire of wondering at Him. Oh, the sweet impressions on your spirit then! Why, then, do you not always look unto Him? Or at least, why are you not frequent in the posture of His disciples, who looked steadfastly towards heaven as He ascended?</w:t>
      </w:r>
    </w:p>
    <w:p w14:paraId="2F565AAB">
      <w:pPr>
        <w:pStyle w:val="6"/>
        <w:spacing w:before="298" w:line="285" w:lineRule="auto"/>
        <w:rPr>
          <w:rFonts w:hint="eastAsia"/>
        </w:rPr>
      </w:pPr>
      <w:r>
        <w:rPr>
          <w:rFonts w:hint="eastAsia"/>
        </w:rPr>
        <w:t>那么，为什么你们不总是安息并倚靠祂呢？你们常常说：“祂的面包是甘甜的，祂的杯是可口的。祂的同在是多么可爱啊！”在那样的时刻，你们从不厌倦于对祂的惊奇。哦，那时你们灵里的甜蜜印记！那么，为什么你们不总是仰望祂呢？或者至少，为什么你们不像祂的门徒那样常常仰望，他们在祂升天时，坚定地仰望天堂呢？</w:t>
      </w:r>
    </w:p>
    <w:p w14:paraId="71494992">
      <w:pPr>
        <w:pStyle w:val="6"/>
        <w:spacing w:before="298" w:line="285" w:lineRule="auto"/>
        <w:ind w:left="0" w:leftChars="0" w:firstLine="0" w:firstLineChars="0"/>
        <w:rPr>
          <w:rFonts w:hint="eastAsia"/>
        </w:rPr>
      </w:pPr>
    </w:p>
    <w:p w14:paraId="0EACB32B">
      <w:pPr>
        <w:pStyle w:val="6"/>
        <w:spacing w:before="298" w:line="285" w:lineRule="auto"/>
        <w:rPr>
          <w:rFonts w:hint="eastAsia"/>
        </w:rPr>
      </w:pPr>
      <w:r>
        <w:rPr>
          <w:rFonts w:hint="eastAsia"/>
        </w:rPr>
        <w:t>How richly your idle hours and spare moments might be redeemed in this way to supply all your bodily and spiritual necessities!</w:t>
      </w:r>
    </w:p>
    <w:p w14:paraId="008F39F6">
      <w:pPr>
        <w:pStyle w:val="6"/>
        <w:spacing w:before="298" w:line="285" w:lineRule="auto"/>
        <w:rPr>
          <w:rFonts w:hint="eastAsia"/>
        </w:rPr>
      </w:pPr>
      <w:r>
        <w:rPr>
          <w:rFonts w:hint="eastAsia"/>
        </w:rPr>
        <w:t>你们的闲暇时光和空闲片刻能以这种方式得到多么丰富的救赎，以满足你们身体和灵性的所有需要！</w:t>
      </w:r>
    </w:p>
    <w:p w14:paraId="25379AAA">
      <w:pPr>
        <w:pStyle w:val="6"/>
        <w:spacing w:before="298" w:line="285" w:lineRule="auto"/>
        <w:ind w:left="0" w:leftChars="0" w:firstLine="0" w:firstLineChars="0"/>
        <w:rPr>
          <w:rFonts w:hint="eastAsia"/>
        </w:rPr>
      </w:pPr>
    </w:p>
    <w:p w14:paraId="479B35D7">
      <w:pPr>
        <w:pStyle w:val="6"/>
        <w:spacing w:before="298" w:line="285" w:lineRule="auto"/>
        <w:rPr>
          <w:rFonts w:hint="eastAsia"/>
        </w:rPr>
      </w:pPr>
      <w:r>
        <w:rPr>
          <w:rFonts w:hint="eastAsia"/>
        </w:rPr>
        <w:t>3.Consider that having your eye and heart set on Christ is one of the surest evidences of sincerity.</w:t>
      </w:r>
    </w:p>
    <w:p w14:paraId="470FCEAB">
      <w:pPr>
        <w:pStyle w:val="6"/>
        <w:spacing w:before="298" w:line="285" w:lineRule="auto"/>
        <w:rPr>
          <w:rFonts w:hint="eastAsia"/>
        </w:rPr>
      </w:pPr>
      <w:r>
        <w:rPr>
          <w:rFonts w:hint="eastAsia"/>
        </w:rPr>
        <w:t>3.要想到将你们的眼睛和心放在基督身上是最确凿的真诚证据之一</w:t>
      </w:r>
    </w:p>
    <w:p w14:paraId="04E41797">
      <w:pPr>
        <w:pStyle w:val="6"/>
        <w:spacing w:before="298" w:line="285" w:lineRule="auto"/>
        <w:ind w:left="0" w:leftChars="0" w:firstLine="0" w:firstLineChars="0"/>
        <w:rPr>
          <w:rFonts w:hint="eastAsia"/>
        </w:rPr>
      </w:pPr>
    </w:p>
    <w:p w14:paraId="3D637568">
      <w:pPr>
        <w:pStyle w:val="6"/>
        <w:spacing w:before="298" w:line="285" w:lineRule="auto"/>
        <w:rPr>
          <w:rFonts w:hint="eastAsia"/>
        </w:rPr>
      </w:pPr>
      <w:r>
        <w:rPr>
          <w:rFonts w:hint="eastAsia"/>
        </w:rPr>
        <w:t>“Where your treasure is, there will your heart be also.” If Christ is your treasure, your heart will be upon Him. Surely a heart set upon God in Christ is a true evidence of saving grace.</w:t>
      </w:r>
    </w:p>
    <w:p w14:paraId="3E831B5A">
      <w:pPr>
        <w:pStyle w:val="6"/>
        <w:spacing w:before="298" w:line="285" w:lineRule="auto"/>
        <w:rPr>
          <w:rFonts w:hint="eastAsia"/>
        </w:rPr>
      </w:pPr>
      <w:r>
        <w:rPr>
          <w:rFonts w:hint="eastAsia"/>
        </w:rPr>
        <w:t>“你的财宝在哪里，你的心也在那里。”如果基督是你们的财宝，你们的心就会放在祂身上。无疑，一颗放在基督里的神身上的心是得救恩典的真实证据。</w:t>
      </w:r>
    </w:p>
    <w:p w14:paraId="59CAED82">
      <w:pPr>
        <w:pStyle w:val="6"/>
        <w:spacing w:before="298" w:line="285" w:lineRule="auto"/>
        <w:ind w:left="0" w:leftChars="0" w:firstLine="0" w:firstLineChars="0"/>
        <w:rPr>
          <w:rFonts w:hint="eastAsia"/>
        </w:rPr>
      </w:pPr>
    </w:p>
    <w:p w14:paraId="28DB98E6">
      <w:pPr>
        <w:pStyle w:val="6"/>
        <w:spacing w:before="298" w:line="285" w:lineRule="auto"/>
        <w:rPr>
          <w:rFonts w:hint="eastAsia"/>
        </w:rPr>
      </w:pPr>
      <w:r>
        <w:rPr>
          <w:rFonts w:hint="eastAsia"/>
        </w:rPr>
        <w:t>External actions may be more easily observed, but the movements of the heart are the surest evidences of sincerity. When your learning offers no proof of grace, when arguments from your words or deeds may be refuted, the bent of your heart will still stand as undeniable evidence of your sincerity.</w:t>
      </w:r>
    </w:p>
    <w:p w14:paraId="6D588CC5">
      <w:pPr>
        <w:pStyle w:val="6"/>
        <w:spacing w:before="298" w:line="285" w:lineRule="auto"/>
        <w:rPr>
          <w:rFonts w:hint="eastAsia"/>
        </w:rPr>
      </w:pPr>
      <w:r>
        <w:rPr>
          <w:rFonts w:hint="eastAsia"/>
        </w:rPr>
        <w:t>外在的行为更容易被观察到，但内心的动机才是真诚的最确凿证据。当你们的学问不能证明恩典，当来自你们言语或行为的论证可能被驳斥时，你们心的倾向仍然是你们真诚的无可否认的证据。</w:t>
      </w:r>
    </w:p>
    <w:p w14:paraId="62242DCA">
      <w:pPr>
        <w:pStyle w:val="6"/>
        <w:spacing w:before="298" w:line="285" w:lineRule="auto"/>
        <w:rPr>
          <w:rFonts w:hint="eastAsia"/>
        </w:rPr>
      </w:pPr>
    </w:p>
    <w:p w14:paraId="77D8ED57">
      <w:pPr>
        <w:pStyle w:val="6"/>
        <w:spacing w:before="298" w:line="285" w:lineRule="auto"/>
        <w:rPr>
          <w:rFonts w:hint="eastAsia"/>
        </w:rPr>
      </w:pPr>
    </w:p>
    <w:p w14:paraId="335004FE">
      <w:pPr>
        <w:pStyle w:val="6"/>
        <w:spacing w:before="298" w:line="285" w:lineRule="auto"/>
        <w:rPr>
          <w:rFonts w:hint="eastAsia"/>
        </w:rPr>
      </w:pPr>
      <w:r>
        <w:rPr>
          <w:rFonts w:hint="eastAsia"/>
        </w:rPr>
        <w:t>Take a poor Christian with a weak judgment, a failing memory, or a stammering tongue. If his heart is set on Christ, I would rather die in his condition and have my soul in his case than in the case of one without such a heart, even if he had the greatest gifts, abilities, and parts in the world.</w:t>
      </w:r>
    </w:p>
    <w:p w14:paraId="5B89E3B6">
      <w:pPr>
        <w:pStyle w:val="6"/>
        <w:spacing w:before="298" w:line="285" w:lineRule="auto"/>
        <w:rPr>
          <w:rFonts w:hint="eastAsia"/>
        </w:rPr>
      </w:pPr>
      <w:r>
        <w:rPr>
          <w:rFonts w:hint="eastAsia"/>
        </w:rPr>
        <w:t>拿一个可怜的基督徒来说，他判断力薄弱，记忆力衰退，或口吃。如果他的心放在基督身上，我宁愿死在他的处境中，让我的灵魂与他一样，也不愿与一个没有这样心的人一样，即使他拥有世界上最大的恩赐、能力和才能。</w:t>
      </w:r>
    </w:p>
    <w:p w14:paraId="2EAE88AE">
      <w:pPr>
        <w:pStyle w:val="6"/>
        <w:spacing w:before="298" w:line="285" w:lineRule="auto"/>
        <w:rPr>
          <w:rFonts w:hint="eastAsia"/>
        </w:rPr>
      </w:pPr>
    </w:p>
    <w:p w14:paraId="07B32D2B">
      <w:pPr>
        <w:pStyle w:val="6"/>
        <w:spacing w:before="298" w:line="285" w:lineRule="auto"/>
        <w:rPr>
          <w:rFonts w:hint="eastAsia"/>
        </w:rPr>
      </w:pPr>
      <w:r>
        <w:rPr>
          <w:rFonts w:hint="eastAsia"/>
        </w:rPr>
        <w:t>Christians, as you desire a sure testimony of God’s love and a solid proof of your title to glory, labour to set your hearts on Christ. Oh, look unto Jesus! Rest assured that Christ will acknowledge your love for Him when He sees that your heart is set upon Him.</w:t>
      </w:r>
    </w:p>
    <w:p w14:paraId="77F1CEBD">
      <w:pPr>
        <w:pStyle w:val="6"/>
        <w:spacing w:before="298" w:line="285" w:lineRule="auto"/>
        <w:rPr>
          <w:rFonts w:hint="eastAsia"/>
        </w:rPr>
      </w:pPr>
      <w:r>
        <w:rPr>
          <w:rFonts w:hint="eastAsia"/>
        </w:rPr>
        <w:t>基督徒们，因为你们渴望神爱的确凿见证和你们得荣耀的可靠证据，所以要努力将你们的心放在基督身上。哦，仰望耶稣！放心，当基督看到你们的心放在祂身上时，祂会承认你们对祂的爱。</w:t>
      </w:r>
    </w:p>
    <w:p w14:paraId="52215272">
      <w:pPr>
        <w:pStyle w:val="6"/>
        <w:spacing w:before="298" w:line="285" w:lineRule="auto"/>
        <w:ind w:left="0" w:leftChars="0" w:firstLine="0" w:firstLineChars="0"/>
        <w:rPr>
          <w:rFonts w:hint="eastAsia"/>
        </w:rPr>
      </w:pPr>
    </w:p>
    <w:p w14:paraId="127CDFBF">
      <w:pPr>
        <w:pStyle w:val="2"/>
        <w:bidi w:val="0"/>
        <w:rPr>
          <w:rFonts w:hint="eastAsia"/>
        </w:rPr>
      </w:pPr>
      <w:r>
        <w:rPr>
          <w:rFonts w:hint="eastAsia"/>
        </w:rPr>
        <w:t>SECTION VII. More Motives to Encourage Us in This Work</w:t>
      </w:r>
    </w:p>
    <w:p w14:paraId="0D226F83">
      <w:pPr>
        <w:pStyle w:val="2"/>
        <w:bidi w:val="0"/>
        <w:rPr>
          <w:rFonts w:hint="eastAsia"/>
        </w:rPr>
      </w:pPr>
      <w:r>
        <w:rPr>
          <w:rFonts w:hint="eastAsia"/>
        </w:rPr>
        <w:t>第七部分：更多鼓励我们在这一工作中努力的动机</w:t>
      </w:r>
    </w:p>
    <w:p w14:paraId="653C5D3A">
      <w:pPr>
        <w:pStyle w:val="6"/>
        <w:spacing w:before="298" w:line="285" w:lineRule="auto"/>
        <w:rPr>
          <w:rFonts w:hint="eastAsia"/>
        </w:rPr>
      </w:pPr>
    </w:p>
    <w:p w14:paraId="68069340">
      <w:pPr>
        <w:pStyle w:val="6"/>
        <w:spacing w:before="298" w:line="285" w:lineRule="auto"/>
        <w:rPr>
          <w:rFonts w:hint="eastAsia"/>
        </w:rPr>
      </w:pPr>
    </w:p>
    <w:p w14:paraId="2FEEE16A">
      <w:pPr>
        <w:pStyle w:val="6"/>
        <w:spacing w:before="298" w:line="285" w:lineRule="auto"/>
        <w:rPr>
          <w:rFonts w:hint="eastAsia"/>
        </w:rPr>
      </w:pPr>
      <w:r>
        <w:rPr>
          <w:rFonts w:hint="eastAsia"/>
        </w:rPr>
        <w:t>4.Consider that looking unto Jesus will strengthen patience under the cross of Christ.</w:t>
      </w:r>
    </w:p>
    <w:p w14:paraId="1C4319FE">
      <w:pPr>
        <w:pStyle w:val="6"/>
        <w:spacing w:before="298" w:line="285" w:lineRule="auto"/>
        <w:rPr>
          <w:rFonts w:hint="eastAsia"/>
        </w:rPr>
      </w:pPr>
      <w:r>
        <w:rPr>
          <w:rFonts w:hint="eastAsia"/>
        </w:rPr>
        <w:t>4.要想到仰望耶稣将会加强你们在基督的十字架下的忍耐</w:t>
      </w:r>
    </w:p>
    <w:p w14:paraId="0604D12B">
      <w:pPr>
        <w:pStyle w:val="6"/>
        <w:spacing w:before="298" w:line="285" w:lineRule="auto"/>
        <w:ind w:left="0" w:leftChars="0" w:firstLine="0" w:firstLineChars="0"/>
        <w:rPr>
          <w:rFonts w:hint="eastAsia"/>
        </w:rPr>
      </w:pPr>
    </w:p>
    <w:p w14:paraId="3AB359AE">
      <w:pPr>
        <w:pStyle w:val="6"/>
        <w:spacing w:before="298" w:line="285" w:lineRule="auto"/>
        <w:rPr>
          <w:rFonts w:hint="eastAsia"/>
        </w:rPr>
      </w:pPr>
      <w:r>
        <w:rPr>
          <w:rFonts w:hint="eastAsia"/>
        </w:rPr>
        <w:t>This is the very particular motive of the text: “Let us run with patience the race that is set before us, looking unto Jesus, the author and finisher of our faith, who for the joy that was set before Him endured the cross, despising the shame, and is set down at the right hand of the throne of God. For consider Him that endured such contradiction of sinners against Himself, lest ye be wearied and faint in your minds.”</w:t>
      </w:r>
    </w:p>
    <w:p w14:paraId="7786C5B4">
      <w:pPr>
        <w:pStyle w:val="6"/>
        <w:spacing w:before="298" w:line="285" w:lineRule="auto"/>
        <w:rPr>
          <w:rFonts w:hint="eastAsia"/>
        </w:rPr>
      </w:pPr>
      <w:r>
        <w:rPr>
          <w:rFonts w:hint="eastAsia"/>
        </w:rPr>
        <w:t>这就是这段经文的特别动机：“我们既有这许多的见证人，如同云彩围着我们，就当放下各样的重担，脱去容易缠累我们的罪，存心忍耐，奔那摆在我们前头的路程，仰望为我们信心创始成终的耶稣。祂因那摆在祂前面的喜乐，就轻看羞辱，忍受了十字架的苦难，便坐在神宝座的右边。你们要思想那忍受罪人这样顶撞的耶稣，免得疲倦灰心。”</w:t>
      </w:r>
    </w:p>
    <w:p w14:paraId="65120E01">
      <w:pPr>
        <w:pStyle w:val="6"/>
        <w:spacing w:before="298" w:line="285" w:lineRule="auto"/>
        <w:rPr>
          <w:rFonts w:hint="eastAsia"/>
        </w:rPr>
      </w:pPr>
    </w:p>
    <w:p w14:paraId="09571ACD">
      <w:pPr>
        <w:pStyle w:val="6"/>
        <w:spacing w:before="298" w:line="285" w:lineRule="auto"/>
        <w:rPr>
          <w:rFonts w:hint="eastAsia"/>
        </w:rPr>
      </w:pPr>
    </w:p>
    <w:p w14:paraId="0D4F0EFE">
      <w:pPr>
        <w:pStyle w:val="6"/>
        <w:spacing w:before="298" w:line="285" w:lineRule="auto"/>
        <w:rPr>
          <w:rFonts w:hint="eastAsia"/>
        </w:rPr>
      </w:pPr>
      <w:r>
        <w:rPr>
          <w:rFonts w:hint="eastAsia"/>
        </w:rPr>
        <w:t>It is recounted of a martyr that, when offered a cup of spirits to sustain him as he seemed to faint under his greatest trial, he replied, “My Lord and Master had gall and vinegar given Him to drink,” as if he were astonished at being treated better than Jesus Christ.</w:t>
      </w:r>
    </w:p>
    <w:p w14:paraId="18D62420">
      <w:pPr>
        <w:pStyle w:val="6"/>
        <w:spacing w:before="298" w:line="285" w:lineRule="auto"/>
        <w:rPr>
          <w:rFonts w:hint="eastAsia"/>
        </w:rPr>
      </w:pPr>
      <w:r>
        <w:rPr>
          <w:rFonts w:hint="eastAsia"/>
        </w:rPr>
        <w:t>据说一位殉道者，当有人给他一杯烈酒以维持他的体力，因为他似乎在他最大的试炼中快要昏倒时，他回答说：“我的主和夫子曾喝过苦胆和醋，”好像他对受到比耶稣基督更好的待遇感到惊讶。</w:t>
      </w:r>
    </w:p>
    <w:p w14:paraId="1E041D91">
      <w:pPr>
        <w:pStyle w:val="6"/>
        <w:spacing w:before="298" w:line="285" w:lineRule="auto"/>
        <w:rPr>
          <w:rFonts w:hint="eastAsia"/>
        </w:rPr>
      </w:pPr>
    </w:p>
    <w:p w14:paraId="21DD1CCB">
      <w:pPr>
        <w:pStyle w:val="6"/>
        <w:spacing w:before="298" w:line="285" w:lineRule="auto"/>
        <w:rPr>
          <w:rFonts w:hint="eastAsia"/>
        </w:rPr>
      </w:pPr>
    </w:p>
    <w:p w14:paraId="49F5420C">
      <w:pPr>
        <w:pStyle w:val="6"/>
        <w:spacing w:before="298" w:line="285" w:lineRule="auto"/>
        <w:rPr>
          <w:rFonts w:hint="eastAsia"/>
        </w:rPr>
      </w:pPr>
      <w:r>
        <w:rPr>
          <w:rFonts w:hint="eastAsia"/>
        </w:rPr>
        <w:t>How may it strengthen your patience in suffering to think of Christ’s patience? Are you treated unjustly? Yes, but Jesus Christ was treated far worse. Can you suffer as much as He has? Surely not. Oh, then, cease your murmurings and repinings. Bear with patience the little you endure, and to this end, “Consider Him that endured the contradictions of sinners.”</w:t>
      </w:r>
    </w:p>
    <w:p w14:paraId="6086499F">
      <w:pPr>
        <w:pStyle w:val="6"/>
        <w:spacing w:before="298" w:line="285" w:lineRule="auto"/>
        <w:rPr>
          <w:rFonts w:hint="eastAsia"/>
        </w:rPr>
      </w:pPr>
      <w:r>
        <w:rPr>
          <w:rFonts w:hint="eastAsia"/>
        </w:rPr>
        <w:t>想到基督的忍耐，这如何能加强你们在受苦中的忍耐呢？你们受到不公平的待遇吗？是的，但耶稣基督受到的待遇更糟。你们能像祂那样受苦吗？当然不能。哦，那么，停止你们的怨言和抱怨吧。忍耐地忍受你们所忍受的一点点，为此，“要思想那忍受罪人顶撞的耶稣”。</w:t>
      </w:r>
    </w:p>
    <w:p w14:paraId="739EC884">
      <w:pPr>
        <w:pStyle w:val="6"/>
        <w:spacing w:before="298" w:line="285" w:lineRule="auto"/>
        <w:rPr>
          <w:rFonts w:hint="eastAsia"/>
        </w:rPr>
      </w:pPr>
    </w:p>
    <w:p w14:paraId="2B597C98">
      <w:pPr>
        <w:pStyle w:val="6"/>
        <w:spacing w:before="297"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5.Consider that a clear view of Christ will increase your inward joy in Him.</w:t>
      </w:r>
    </w:p>
    <w:p w14:paraId="7A8BB530">
      <w:pPr>
        <w:pStyle w:val="6"/>
        <w:spacing w:before="297" w:line="285" w:lineRule="auto"/>
        <w:rPr>
          <w:rFonts w:hint="default" w:ascii="Georgia" w:hAnsi="Georgia" w:eastAsia="Georgia" w:cs="Georgia"/>
          <w:b/>
          <w:bCs/>
          <w:i w:val="0"/>
          <w:iCs w:val="0"/>
          <w:spacing w:val="0"/>
          <w:w w:val="100"/>
          <w:sz w:val="30"/>
          <w:szCs w:val="30"/>
          <w:lang w:val="en-US" w:eastAsia="en-US" w:bidi="ar-SA"/>
        </w:rPr>
      </w:pPr>
      <w:r>
        <w:rPr>
          <w:rFonts w:hint="default" w:ascii="Georgia" w:hAnsi="Georgia" w:eastAsia="Georgia" w:cs="Georgia"/>
          <w:b/>
          <w:bCs/>
          <w:i w:val="0"/>
          <w:iCs w:val="0"/>
          <w:spacing w:val="0"/>
          <w:w w:val="100"/>
          <w:sz w:val="30"/>
          <w:szCs w:val="30"/>
          <w:lang w:val="en-US" w:eastAsia="en-US" w:bidi="ar-SA"/>
        </w:rPr>
        <w:t>5.要想到对基督清晰的认识将会加增你们在祂里面的内在喜乐</w:t>
      </w:r>
    </w:p>
    <w:p w14:paraId="4C0940C9">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4CAC580">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father Abraham rejoiced to see my day, and he saw it and was glad.” A right sight of Christ will make a Christian glad at heart. I do not wonder that you walk without comfort if you have never tried the art of Christ-contemplation. Can you have comfort from Christ without thinking of Him? Does anything in the world bring you joy if you never remember it?</w:t>
      </w:r>
    </w:p>
    <w:p w14:paraId="58518E64">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祖宗亚伯拉罕欢欢喜喜地盼望我的日子，他看见了，就快乐。”对基督正确的认识会使基督徒内心喜乐。如果你们从未尝试过默想基督的技巧，我不奇怪你们会毫无安慰地生活。你们能不思想祂就从基督得到安慰吗？如果你从未记得它，世界上有什么东西能给你带来喜乐呢？</w:t>
      </w:r>
    </w:p>
    <w:p w14:paraId="5991072A">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9A65046">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possessed all the treasures on earth or held title to the highest dignities but never thought of them, would they bring you joy? Come, look unto Jesus. Fix your eyes, thoughts, and heart upon that blessed object, and then you may expect David’s experience: “My mouth shall praise thee with joyful lips, when I remember thee upon my bed, and meditate on thee in the night watches.”</w:t>
      </w:r>
    </w:p>
    <w:p w14:paraId="4A537EB9">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拥有地上的所有财富，或拥有最高的尊贵，但从未想过它们，它们会给你带来喜乐吗？来吧，仰望耶稣。将你的眼睛、思想和心放在那蒙福的对象上，然后你就可以期待大卫的经历：“我躺下睡了，醒着，我心都快乐；因为你必引导我。”</w:t>
      </w:r>
    </w:p>
    <w:p w14:paraId="17F986BB">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9A4F078">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Frequent access to Christ through meditation cannot but warm the soul with spiritual comforts. When the sun of spring draws near to our part of the earth, how do all things rejoice in its approach? The earth grows green, the trees bud forth, the plants revive, the birds sing sweetly, the face of creation smiles, and all creatures below rejoice.</w:t>
      </w:r>
    </w:p>
    <w:p w14:paraId="3EC1347C">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默想频繁地亲近基督，必然会使灵魂充满属灵的安慰。当春天的太阳靠近我们这部分地球时，万物是如何因它的临近而欢欣呢？大地变绿了，树木发芽了，植物复苏了，鸟儿甜美地歌唱，创造的脸庞露出了笑容，所有下面的生物都欢欣鼓舞。</w:t>
      </w:r>
    </w:p>
    <w:p w14:paraId="0264F0E1">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6EE9D37">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Christians, if you would but draw near to the “Sun of Righteousness”—Jesus Christ—what a spring of joy would arise within you! How your graces would grow fresh and green! How you would forget your winter sorrows! Like birds in spring, how early you would rise to sing the praises of your great Creator and dear Redeemer!</w:t>
      </w:r>
    </w:p>
    <w:p w14:paraId="07EB8D85">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们，如果你们只是靠近“公义的日头”——耶稣基督——你们内心会涌现出多么喜乐的泉源啊！你们的恩典会变得多么新鲜和翠绿！你们会多么忘记冬天的悲伤！像春天里的鸟儿一样，你们会多么早起歌唱你们伟大的创造者和亲爱的救赎主的赞美！</w:t>
      </w:r>
    </w:p>
    <w:p w14:paraId="6B455C09">
      <w:pPr>
        <w:pStyle w:val="6"/>
        <w:spacing w:before="297" w:line="285"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11CCA875">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6.Consider that fixing your eyes on Jesus will preserve the vigour of all your graces.</w:t>
      </w:r>
    </w:p>
    <w:p w14:paraId="4D42E09E">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6.要想到将你们的眼睛定睛在耶稣身上将会保持你们一切恩典的活力</w:t>
      </w:r>
    </w:p>
    <w:p w14:paraId="6C2C42DF">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AA62794">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body is changed by the air it breathes and the food it consumes, so your spirit is altered by the objects it contemplates. Do you complain of deadness and dullness? That you cannot love Christ, rejoice in His love, or find life in prayer or other duties? Have you never tried this quickening practice, or have you been careless and inconstant in it?</w:t>
      </w:r>
    </w:p>
    <w:p w14:paraId="4DD19613">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身体因它呼吸的空气和它所吃的食物而改变一样，你们的灵也因它所默想的事物而改变。你们是否抱怨死气沉沉和迟钝？你们是否不能爱基督，不能喜乐于祂的爱，或在祈祷或其他责任中找不到生命？你们是否从未尝试过这种使人苏醒的操练，或者你们是否在其中疏忽和反复无常？</w:t>
      </w:r>
    </w:p>
    <w:p w14:paraId="1E176927">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BF3AD57">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not the cause of your own complaints? Is your life not “hid with Christ in God”? Where else can you go but to Christ for it? If you would have light and warmth, why are you not more in the sunshine? If you would have more grace from Christ, why are you not more with Christ?</w:t>
      </w:r>
    </w:p>
    <w:p w14:paraId="6F4DE7E5">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你们不是你们自己抱怨的原因吗？你们的生活难道不是“与基督一同藏在神里面”吗？除了基督，你们还能到哪里去呢？如果你想要光明和温暖，为什么你不更多地沐浴在阳光下呢？如果你想要从基督那里得到更多的恩典，为什么你不更多地与基督同在呢？</w:t>
      </w:r>
    </w:p>
    <w:p w14:paraId="37985724">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C25EA37">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lack of recourse to Jesus, your soul is like an unlit candle, and your duties are like sacrifices without fire. Draw a coal daily from this altar and see if your offerings will not burn. Stay near this reviving fire, and see if your affections will not warm. Surely, if there is any comfort in hope, any flames of love, any life of faith, any vigour in holy inclinations, any motion towards God, or any melting of a softened heart, it flows from here. How often do we bewail our lack of desire, hope, joy, faith, and love for Christ while neglecting the very duty that would nourish all these graces?</w:t>
      </w:r>
    </w:p>
    <w:p w14:paraId="515A5FF0">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缺乏对耶稣的依靠，你们的灵魂就像一支未点燃的蜡烛，你们的责任就像没有火的祭物。每天从这祭坛上取一块炭，看看你们的祭物会不会燃烧。靠近这使人苏醒的火，看看你们的感情会不会温暖起来。当然，如果希望有任何安慰，爱的火焰，信心的生命，圣洁倾向的活力，向神的行动，或一颗柔软的心融化，它都从这里而来。当我们忽略了滋养所有这些恩典的责任时，我们有多么经常地哀叹我们缺乏对基督的渴望、希望、喜乐、信心和爱啊！</w:t>
      </w:r>
    </w:p>
    <w:p w14:paraId="5BBD00DB">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45B5F5B">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7.Consider that it is only fair for your heart to be set on Christ when His heart is so set on you.</w:t>
      </w:r>
    </w:p>
    <w:p w14:paraId="7E0073D2">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7.要想到当祂的心如此定睛在你们身上时，你们的心定睛在基督身上才是公平的</w:t>
      </w:r>
    </w:p>
    <w:p w14:paraId="0F985471">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3625C62">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our friend, and as such, He loves us and bears us in His heart. Shall He not then be our dearest friend? Surely, anything less is poor recompense. To withhold our hearts from Him contradicts the very law of friendship.</w:t>
      </w:r>
    </w:p>
    <w:p w14:paraId="7BB50989">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基督是我们的朋友，因此，祂爱我们，并将我们放在祂的心中。那么，祂难道不应该成为我们最亲爱的朋友吗？当然，任何低于这个标准的都是可怜的报答。将我们的心从祂那里 withhold 与友谊的律法本身相矛盾。</w:t>
      </w:r>
    </w:p>
    <w:p w14:paraId="6F1CF634">
      <w:pPr>
        <w:pStyle w:val="6"/>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B923415">
      <w:pPr>
        <w:pStyle w:val="6"/>
        <w:spacing w:before="295" w:line="285" w:lineRule="auto"/>
        <w:rPr>
          <w:rFonts w:hint="eastAsia"/>
        </w:rPr>
      </w:pPr>
      <w:r>
        <w:rPr>
          <w:rFonts w:hint="eastAsia"/>
        </w:rPr>
        <w:t>But Christ is also our Lord. If the Lord of glory stoops so low as to set His heart upon sinful dust, how easily should we be persuaded to set our hearts upon Him!</w:t>
      </w:r>
    </w:p>
    <w:p w14:paraId="1A36F871">
      <w:pPr>
        <w:pStyle w:val="6"/>
        <w:spacing w:before="295" w:line="285" w:lineRule="auto"/>
        <w:rPr>
          <w:rFonts w:hint="eastAsia"/>
        </w:rPr>
      </w:pPr>
      <w:r>
        <w:rPr>
          <w:rFonts w:hint="eastAsia"/>
        </w:rPr>
        <w:t>但基督也是我们的主。如果荣耀的主如此卑微地将祂的心放在罪恶的尘土上，我们岂不应该很容易就被劝服将我们的心放在祂身上吗！</w:t>
      </w:r>
    </w:p>
    <w:p w14:paraId="53FC4D80">
      <w:pPr>
        <w:pStyle w:val="6"/>
        <w:spacing w:before="295" w:line="285" w:lineRule="auto"/>
        <w:ind w:left="0" w:leftChars="0" w:firstLine="0" w:firstLineChars="0"/>
        <w:rPr>
          <w:rFonts w:hint="eastAsia"/>
        </w:rPr>
      </w:pPr>
    </w:p>
    <w:p w14:paraId="1CEAA187">
      <w:pPr>
        <w:pStyle w:val="6"/>
        <w:spacing w:before="295" w:line="285" w:lineRule="auto"/>
        <w:rPr>
          <w:rFonts w:hint="eastAsia"/>
        </w:rPr>
      </w:pPr>
      <w:r>
        <w:rPr>
          <w:rFonts w:hint="eastAsia"/>
        </w:rPr>
        <w:t>Christians, do you not perceive how much Christ’s heart is set upon you? He is constantly mindful of you with tender love, even when you forget both yourself and Him.</w:t>
      </w:r>
    </w:p>
    <w:p w14:paraId="40374A5F">
      <w:pPr>
        <w:pStyle w:val="6"/>
        <w:spacing w:before="295" w:line="285" w:lineRule="auto"/>
        <w:rPr>
          <w:rFonts w:hint="eastAsia"/>
        </w:rPr>
      </w:pPr>
      <w:r>
        <w:rPr>
          <w:rFonts w:hint="eastAsia"/>
        </w:rPr>
        <w:t>基督徒们，你们难道没有觉察到基督的心多么放在你们身上吗？祂总是以温柔的爱思念你们，即使你们忘记了你们自己和祂。</w:t>
      </w:r>
    </w:p>
    <w:p w14:paraId="3E2C47A2">
      <w:pPr>
        <w:pStyle w:val="6"/>
        <w:spacing w:before="295" w:line="285" w:lineRule="auto"/>
        <w:ind w:left="0" w:leftChars="0" w:firstLine="0" w:firstLineChars="0"/>
        <w:rPr>
          <w:rFonts w:hint="eastAsia"/>
        </w:rPr>
      </w:pPr>
    </w:p>
    <w:p w14:paraId="132CA07B">
      <w:pPr>
        <w:pStyle w:val="6"/>
        <w:spacing w:before="295" w:line="285" w:lineRule="auto"/>
        <w:rPr>
          <w:rFonts w:hint="eastAsia"/>
        </w:rPr>
      </w:pPr>
      <w:r>
        <w:rPr>
          <w:rFonts w:hint="eastAsia"/>
        </w:rPr>
        <w:t>Do you not see Him following you with daily mercies, providing for your body, moving upon your soul, and preserving both? Does He not bear you continually in the arms of His love and promise that “all things shall work together for your good”? Does He not command His angels to guard you and tailor all His dealings for your greatest advantage? And yet, can you cast Him aside? Can you forget your Lord, who never forgets you?</w:t>
      </w:r>
    </w:p>
    <w:p w14:paraId="65812B12">
      <w:pPr>
        <w:pStyle w:val="6"/>
        <w:spacing w:before="295" w:line="285" w:lineRule="auto"/>
        <w:rPr>
          <w:rFonts w:hint="eastAsia"/>
        </w:rPr>
      </w:pPr>
      <w:r>
        <w:rPr>
          <w:rFonts w:hint="eastAsia"/>
        </w:rPr>
        <w:t>你们难道没有看到祂以每日的慈爱跟随你们，为你们的身体供应所需，感动你们的灵魂，并保守两者吗？祂难道不是常常用爱的臂膀怀抱着你们，并应许说“万事都互相效力，叫爱神的人得益处”吗？祂难道不是吩咐祂的天使守护你们，并为你们的最大益处调整祂的一切作为吗？然而，你们能把祂撇在一旁吗？你们能忘记从未忘记你们的主人吗？</w:t>
      </w:r>
    </w:p>
    <w:p w14:paraId="3898A4EE">
      <w:pPr>
        <w:pStyle w:val="6"/>
        <w:spacing w:before="295" w:line="285" w:lineRule="auto"/>
        <w:rPr>
          <w:rFonts w:hint="eastAsia"/>
        </w:rPr>
      </w:pPr>
    </w:p>
    <w:p w14:paraId="1CD2687F">
      <w:pPr>
        <w:pStyle w:val="6"/>
        <w:spacing w:before="295" w:line="285" w:lineRule="auto"/>
        <w:rPr>
          <w:rFonts w:hint="eastAsia"/>
        </w:rPr>
      </w:pPr>
      <w:r>
        <w:rPr>
          <w:rFonts w:hint="eastAsia"/>
        </w:rPr>
        <w:t>Shame on such ingratitude! When the Lord speaks of His thoughts towards us, He says: “Can a woman forget her sucking child, that she should not have compassion on the son of her womb? Yea, they may forget, yet will I not forget thee. Behold, I have graven thee upon the palms of my hands; thy walls are continually before me.”</w:t>
      </w:r>
    </w:p>
    <w:p w14:paraId="4E824F8A">
      <w:pPr>
        <w:pStyle w:val="6"/>
        <w:spacing w:before="295" w:line="285" w:lineRule="auto"/>
        <w:rPr>
          <w:rFonts w:hint="eastAsia"/>
        </w:rPr>
      </w:pPr>
      <w:r>
        <w:rPr>
          <w:rFonts w:hint="eastAsia"/>
        </w:rPr>
        <w:t>这样的忘恩负义可耻！当主说到祂对我们的想法时，祂说：“妻子岂能忘记她吃奶的孩子，不怜恤她怀中的儿子？即使她们忘记，我却不会忘记你。看哪，我将你铭刻在我的掌上；你的墙常在我眼前。”</w:t>
      </w:r>
    </w:p>
    <w:p w14:paraId="2386B9D2">
      <w:pPr>
        <w:pStyle w:val="6"/>
        <w:spacing w:before="295" w:line="285" w:lineRule="auto"/>
        <w:rPr>
          <w:rFonts w:hint="eastAsia"/>
        </w:rPr>
      </w:pPr>
    </w:p>
    <w:p w14:paraId="1FE2016F">
      <w:pPr>
        <w:pStyle w:val="6"/>
        <w:spacing w:before="295" w:line="285" w:lineRule="auto"/>
        <w:rPr>
          <w:rFonts w:hint="eastAsia"/>
        </w:rPr>
      </w:pPr>
      <w:r>
        <w:rPr>
          <w:rFonts w:hint="eastAsia"/>
        </w:rPr>
        <w:t>But when He speaks of our thoughts towards Him, the case is far different: “Can a maid forget her ornaments, or a bride her attire? Yet my people have forgotten me days without number.” He seems to say, “You would not forget the clothes on your back, nor your ornaments or wedding attire—are these more precious than I? Yet you can forget me day after day.”</w:t>
      </w:r>
    </w:p>
    <w:p w14:paraId="3522F45F">
      <w:pPr>
        <w:pStyle w:val="6"/>
        <w:spacing w:before="295" w:line="285" w:lineRule="auto"/>
        <w:rPr>
          <w:rFonts w:hint="eastAsia"/>
        </w:rPr>
      </w:pPr>
      <w:r>
        <w:rPr>
          <w:rFonts w:hint="eastAsia"/>
        </w:rPr>
        <w:t>但是，当祂说到我们对祂的想法时，情况就大相径庭了：“处女岂能忘记她的装饰？新娘岂能忘记她的盛装？然而我的百姓忘记了我，数日之久。”祂似乎在说：“你们不会忘记身上的衣服，也不会忘记你们的装饰或结婚礼服——这些比我更宝贵吗？然而你们却可以日复一日地忘记我。”</w:t>
      </w:r>
    </w:p>
    <w:p w14:paraId="4CE4CF16">
      <w:pPr>
        <w:pStyle w:val="6"/>
        <w:spacing w:before="295" w:line="285" w:lineRule="auto"/>
        <w:ind w:left="0" w:leftChars="0" w:firstLine="0" w:firstLineChars="0"/>
        <w:rPr>
          <w:rFonts w:hint="eastAsia"/>
        </w:rPr>
      </w:pPr>
    </w:p>
    <w:p w14:paraId="4F966E35">
      <w:pPr>
        <w:pStyle w:val="6"/>
        <w:spacing w:before="295" w:line="285" w:lineRule="auto"/>
        <w:rPr>
          <w:rFonts w:hint="eastAsia"/>
        </w:rPr>
      </w:pPr>
      <w:r>
        <w:rPr>
          <w:rFonts w:hint="eastAsia"/>
        </w:rPr>
        <w:t>8.Consider that it is a command of Christ that we should look to Jesus.</w:t>
      </w:r>
    </w:p>
    <w:p w14:paraId="23D87E90">
      <w:pPr>
        <w:pStyle w:val="6"/>
        <w:spacing w:before="295" w:line="285" w:lineRule="auto"/>
        <w:rPr>
          <w:rFonts w:hint="eastAsia"/>
        </w:rPr>
      </w:pPr>
      <w:r>
        <w:rPr>
          <w:rFonts w:hint="eastAsia"/>
        </w:rPr>
        <w:t>8.要想到仰望耶稣是基督的命令</w:t>
      </w:r>
    </w:p>
    <w:p w14:paraId="42ED1638">
      <w:pPr>
        <w:pStyle w:val="6"/>
        <w:spacing w:before="295" w:line="285" w:lineRule="auto"/>
        <w:ind w:left="0" w:leftChars="0" w:firstLine="0" w:firstLineChars="0"/>
        <w:rPr>
          <w:rFonts w:hint="eastAsia"/>
        </w:rPr>
      </w:pPr>
    </w:p>
    <w:p w14:paraId="4E4059C0">
      <w:pPr>
        <w:pStyle w:val="6"/>
        <w:spacing w:before="295" w:line="285" w:lineRule="auto"/>
        <w:rPr>
          <w:rFonts w:hint="eastAsia"/>
        </w:rPr>
      </w:pPr>
      <w:r>
        <w:rPr>
          <w:rFonts w:hint="eastAsia"/>
        </w:rPr>
        <w:t>“Behold me, behold me; lo, I, lo, I.” This command is not only backed with authority but also accompanied by special ordinances appointed to this end. What is baptism, and what is the Lord’s Supper, but representations of Jesus Christ?</w:t>
      </w:r>
    </w:p>
    <w:p w14:paraId="24662A5A">
      <w:pPr>
        <w:pStyle w:val="6"/>
        <w:spacing w:before="295" w:line="285" w:lineRule="auto"/>
        <w:rPr>
          <w:rFonts w:hint="eastAsia"/>
        </w:rPr>
      </w:pPr>
      <w:r>
        <w:rPr>
          <w:rFonts w:hint="eastAsia"/>
        </w:rPr>
        <w:t>“看我，看我；看哪，我，看哪，我。”这命令不仅有权柄支持，而且还有为达此目的而设立的特别条例。洗礼是什么，主的晚餐是什么，难道不是耶稣基督的象征吗？</w:t>
      </w:r>
    </w:p>
    <w:p w14:paraId="00F2A0FF">
      <w:pPr>
        <w:pStyle w:val="6"/>
        <w:spacing w:before="295" w:line="285" w:lineRule="auto"/>
        <w:rPr>
          <w:rFonts w:hint="eastAsia"/>
        </w:rPr>
      </w:pPr>
    </w:p>
    <w:p w14:paraId="1B90DA4A">
      <w:pPr>
        <w:pStyle w:val="6"/>
        <w:spacing w:before="295" w:line="285" w:lineRule="auto"/>
        <w:rPr>
          <w:rFonts w:hint="eastAsia"/>
        </w:rPr>
      </w:pPr>
      <w:r>
        <w:rPr>
          <w:rFonts w:hint="eastAsia"/>
        </w:rPr>
        <w:t>Is it not Christ’s command at His Last Supper, “Do this in remembrance of me,” and again, “This do ye, as oft as ye drink it, in remembrance of me”?</w:t>
      </w:r>
    </w:p>
    <w:p w14:paraId="650A0707">
      <w:pPr>
        <w:pStyle w:val="6"/>
        <w:spacing w:before="295" w:line="285" w:lineRule="auto"/>
        <w:rPr>
          <w:rFonts w:hint="eastAsia"/>
        </w:rPr>
      </w:pPr>
      <w:r>
        <w:rPr>
          <w:rFonts w:hint="eastAsia"/>
        </w:rPr>
        <w:t>在祂的最后晚餐上，难道不是基督的命令说：“你们应当如此行，为的是记念我”，又说：“你们每逢喝的时候，要如此行，为的是记念我”吗？</w:t>
      </w:r>
    </w:p>
    <w:p w14:paraId="4DAF84FB">
      <w:pPr>
        <w:pStyle w:val="6"/>
        <w:spacing w:before="295" w:line="285" w:lineRule="auto"/>
        <w:rPr>
          <w:rFonts w:hint="eastAsia"/>
        </w:rPr>
      </w:pPr>
    </w:p>
    <w:p w14:paraId="5E75FE42">
      <w:pPr>
        <w:pStyle w:val="6"/>
        <w:spacing w:before="295" w:line="285" w:lineRule="auto"/>
        <w:rPr>
          <w:rFonts w:hint="eastAsia"/>
        </w:rPr>
      </w:pPr>
      <w:r>
        <w:rPr>
          <w:rFonts w:hint="eastAsia"/>
        </w:rPr>
        <w:t>In this ordinance, we have Christ crucified before our eyes. Can we forget Him? Can we avert our gaze from Him? Can we see the bread broken and the wine poured out and not call to mind Christ’s agony in the garden and on the cross? Can we take and eat the bread, take and drink the cup, and not apprehend Christ stooping down from heaven to feed our souls? To forget the Lord Jesus Christ at such a time would argue disaffection, ingratitude, and disobedience in every way.</w:t>
      </w:r>
    </w:p>
    <w:p w14:paraId="3FEA68CC">
      <w:pPr>
        <w:pStyle w:val="6"/>
        <w:spacing w:before="295" w:line="285" w:lineRule="auto"/>
        <w:rPr>
          <w:rFonts w:hint="eastAsia"/>
        </w:rPr>
      </w:pPr>
      <w:r>
        <w:rPr>
          <w:rFonts w:hint="eastAsia"/>
        </w:rPr>
        <w:t>在这条例中，我们有基督被钉十字架的画面展现在我们眼前。我们能忘记祂吗？我们能避开对祂的注视吗？我们能看到饼被掰开，酒被倒出，却不想到基督在客西马尼园和十字架上的痛苦吗？我们能吃饼，喝杯，却不想到基督从天上俯身下来喂养我们的灵魂吗？在那样的时刻忘记主耶稣基督，无论从哪个方面来说都表明了不满、忘恩负义和悖逆。</w:t>
      </w:r>
    </w:p>
    <w:p w14:paraId="01A4EFA0">
      <w:pPr>
        <w:pStyle w:val="6"/>
        <w:spacing w:before="295" w:line="285" w:lineRule="auto"/>
        <w:rPr>
          <w:rFonts w:hint="eastAsia"/>
        </w:rPr>
      </w:pPr>
    </w:p>
    <w:p w14:paraId="1A5348C8">
      <w:pPr>
        <w:pStyle w:val="6"/>
        <w:spacing w:before="295" w:line="285" w:lineRule="auto"/>
        <w:rPr>
          <w:rFonts w:hint="eastAsia"/>
        </w:rPr>
      </w:pPr>
      <w:r>
        <w:rPr>
          <w:rFonts w:hint="eastAsia"/>
        </w:rPr>
        <w:t>9.Consider that looking unto Jesus is both work and wages.</w:t>
      </w:r>
    </w:p>
    <w:p w14:paraId="02F2CE5A">
      <w:pPr>
        <w:pStyle w:val="6"/>
        <w:spacing w:before="295" w:line="285" w:lineRule="auto"/>
        <w:rPr>
          <w:rFonts w:hint="eastAsia"/>
        </w:rPr>
      </w:pPr>
      <w:r>
        <w:rPr>
          <w:rFonts w:hint="eastAsia"/>
        </w:rPr>
        <w:t>9.要想到仰望耶稣既是工作也是报酬</w:t>
      </w:r>
    </w:p>
    <w:p w14:paraId="5170473E">
      <w:pPr>
        <w:pStyle w:val="6"/>
        <w:spacing w:before="295" w:line="285" w:lineRule="auto"/>
        <w:ind w:left="0" w:leftChars="0" w:firstLine="0" w:firstLineChars="0"/>
        <w:rPr>
          <w:rFonts w:hint="eastAsia"/>
        </w:rPr>
      </w:pPr>
    </w:p>
    <w:p w14:paraId="1D904F6D">
      <w:pPr>
        <w:pStyle w:val="6"/>
        <w:spacing w:before="295" w:line="285" w:lineRule="auto"/>
        <w:rPr>
          <w:rFonts w:hint="eastAsia"/>
        </w:rPr>
      </w:pPr>
      <w:r>
        <w:rPr>
          <w:rFonts w:hint="eastAsia"/>
        </w:rPr>
        <w:t>David professed, “It is good for me to draw near to God,” and, “My meditation of Him shall be sweet.” The word sweet here implies a rich, compounded delight, like a mixture of spices or the fragrance of many flowers. Every thought of Jesus is sweet and pleasant.</w:t>
      </w:r>
    </w:p>
    <w:p w14:paraId="69EB279E">
      <w:pPr>
        <w:pStyle w:val="6"/>
        <w:spacing w:before="295" w:line="285" w:lineRule="auto"/>
        <w:rPr>
          <w:rFonts w:hint="eastAsia"/>
        </w:rPr>
      </w:pPr>
      <w:r>
        <w:rPr>
          <w:rFonts w:hint="eastAsia"/>
        </w:rPr>
        <w:t>大卫承认：“我亲近神是好的”，又说：“默想祂是甘甜的。”这里的“甘甜”暗示了一种丰富的、复合的喜乐，就像香料的混合物或许多花的芬芳一样。对耶稣的每一个思想都是甘甜和愉快的。</w:t>
      </w:r>
    </w:p>
    <w:p w14:paraId="0A39D2AD">
      <w:pPr>
        <w:pStyle w:val="6"/>
        <w:spacing w:before="295" w:line="285" w:lineRule="auto"/>
        <w:rPr>
          <w:rFonts w:hint="eastAsia"/>
        </w:rPr>
      </w:pPr>
    </w:p>
    <w:p w14:paraId="3399682A">
      <w:pPr>
        <w:pStyle w:val="6"/>
        <w:spacing w:before="295" w:line="285" w:lineRule="auto"/>
        <w:rPr>
          <w:rFonts w:hint="eastAsia"/>
        </w:rPr>
      </w:pPr>
      <w:r>
        <w:rPr>
          <w:rFonts w:hint="eastAsia"/>
        </w:rPr>
        <w:t>Nay, it is better than wine: “We will remember thy love more than wine.” There is more contentment in contemplating Christ and more refreshment to the spirit than wine can give to the body.</w:t>
      </w:r>
    </w:p>
    <w:p w14:paraId="0244456C">
      <w:pPr>
        <w:pStyle w:val="6"/>
        <w:spacing w:before="295" w:line="285" w:lineRule="auto"/>
        <w:rPr>
          <w:rFonts w:hint="eastAsia"/>
        </w:rPr>
      </w:pPr>
      <w:r>
        <w:rPr>
          <w:rFonts w:hint="eastAsia"/>
        </w:rPr>
        <w:t>不，它比酒更好：“我们要记念你的爱，胜过酒。”默想基督比酒能给予身体的更有满足感，对灵更有苏醒作用。</w:t>
      </w:r>
    </w:p>
    <w:p w14:paraId="7E645677">
      <w:pPr>
        <w:pStyle w:val="6"/>
        <w:spacing w:before="295" w:line="285" w:lineRule="auto"/>
        <w:ind w:left="0" w:leftChars="0" w:firstLine="0" w:firstLineChars="0"/>
        <w:rPr>
          <w:rFonts w:hint="eastAsia"/>
        </w:rPr>
      </w:pPr>
    </w:p>
    <w:p w14:paraId="67B399A9">
      <w:pPr>
        <w:pStyle w:val="6"/>
        <w:spacing w:before="295" w:line="285" w:lineRule="auto"/>
        <w:rPr>
          <w:rFonts w:hint="eastAsia"/>
        </w:rPr>
      </w:pPr>
      <w:r>
        <w:rPr>
          <w:rFonts w:hint="eastAsia"/>
        </w:rPr>
        <w:t>“How precious also are thy thoughts unto me, O God!” Consider how precious are the thoughts of God and Christ to a person whose heart is in the right frame. Such a one treasures every glance of Christ, and the more they behold, the more they love. It is said of one Eudoxius that he wished to come near enough to the body of the sun to have a full view of it, even if it consumed him. Though rash in his wish, there is a proportionate longing in a godly spirit—a desire so great that it could be content to be swallowed up in beholding Christ.</w:t>
      </w:r>
    </w:p>
    <w:p w14:paraId="2A8A4A4A">
      <w:pPr>
        <w:pStyle w:val="6"/>
        <w:spacing w:before="295" w:line="285" w:lineRule="auto"/>
        <w:rPr>
          <w:rFonts w:hint="eastAsia"/>
        </w:rPr>
      </w:pPr>
      <w:r>
        <w:rPr>
          <w:rFonts w:hint="eastAsia"/>
        </w:rPr>
        <w:t>“哦，神啊，你的意念向我何等宝贵！”想想看，神和基督的意念对一个内心正直的人是多么宝贵。这样的人珍视基督的每一个目光，他们看得越多，就越爱。据说有人希望能够足够靠近太阳的身体，以便能够充分地看到它，即使它会吞噬他。虽然他的愿望鲁莽，但在虔诚的灵里有一种相应的渴望——一种如此强烈的渴望，以至于它甘愿在仰望基督中被吞噬。</w:t>
      </w:r>
    </w:p>
    <w:p w14:paraId="4D39F7CF">
      <w:pPr>
        <w:pStyle w:val="6"/>
        <w:spacing w:before="295" w:line="285" w:lineRule="auto"/>
        <w:rPr>
          <w:rFonts w:hint="eastAsia"/>
        </w:rPr>
      </w:pPr>
    </w:p>
    <w:p w14:paraId="247EC53E">
      <w:pPr>
        <w:pStyle w:val="6"/>
        <w:spacing w:before="85" w:line="285" w:lineRule="auto"/>
        <w:rPr>
          <w:rFonts w:hint="eastAsia"/>
        </w:rPr>
      </w:pPr>
      <w:r>
        <w:rPr>
          <w:rFonts w:hint="eastAsia"/>
        </w:rPr>
        <w:t>Surely, there is a blessing in this work. When we are bid to look unto Jesus, it is an invitation to receive from Him. Is it not to call and invite us to gaze upon the most pleasing and delightful object? In beholding Him, we are filled with His presence and delighted by Him. It is as if He bid us sit down by the well of life and drink, or be like the angels, blessed in beholding Him.</w:t>
      </w:r>
    </w:p>
    <w:p w14:paraId="083522B0">
      <w:pPr>
        <w:pStyle w:val="6"/>
        <w:spacing w:before="85" w:line="285" w:lineRule="auto"/>
        <w:rPr>
          <w:rFonts w:hint="eastAsia"/>
        </w:rPr>
      </w:pPr>
      <w:r>
        <w:rPr>
          <w:rFonts w:hint="eastAsia"/>
        </w:rPr>
        <w:t>当然，在这工作中有祝福。当我们被吩咐仰望耶稣时，这是祂邀请我们从祂那里领受的。这难道不是呼召和邀请我们注视最令人愉悦和喜乐的对象吗？在仰望祂时，我们充满了祂的同在，并因祂而喜乐。这就像祂吩咐我们坐在生命之井旁饮水，或像天使一样，在仰望祂中蒙福。</w:t>
      </w:r>
    </w:p>
    <w:p w14:paraId="5D1CB3DA">
      <w:pPr>
        <w:pStyle w:val="6"/>
        <w:spacing w:before="85" w:line="285" w:lineRule="auto"/>
        <w:rPr>
          <w:rFonts w:hint="eastAsia"/>
        </w:rPr>
      </w:pPr>
    </w:p>
    <w:p w14:paraId="030063D8">
      <w:pPr>
        <w:pStyle w:val="6"/>
        <w:spacing w:before="85" w:line="285" w:lineRule="auto"/>
        <w:rPr>
          <w:rFonts w:hint="eastAsia"/>
        </w:rPr>
      </w:pPr>
    </w:p>
    <w:p w14:paraId="3AA1D13D">
      <w:pPr>
        <w:pStyle w:val="6"/>
        <w:spacing w:before="85" w:line="285" w:lineRule="auto"/>
        <w:rPr>
          <w:rFonts w:hint="eastAsia"/>
        </w:rPr>
      </w:pPr>
      <w:r>
        <w:rPr>
          <w:rFonts w:hint="eastAsia"/>
        </w:rPr>
        <w:t>Why, then, will we deprive ourselves of this blessing? If this work exalts us, why will we debase ourselves by neglecting it? If we could live above heaven by contemplating Christ, why do we choose to live below? Surely, when thoughts of Christ arise within us, Christ Himself is near. He will come in and dwell within us, and how sweet it is when Christ takes up habitation in our souls.</w:t>
      </w:r>
    </w:p>
    <w:p w14:paraId="1733ABC1">
      <w:pPr>
        <w:pStyle w:val="6"/>
        <w:spacing w:before="85" w:line="285" w:lineRule="auto"/>
        <w:rPr>
          <w:rFonts w:hint="eastAsia"/>
        </w:rPr>
      </w:pPr>
      <w:r>
        <w:rPr>
          <w:rFonts w:hint="eastAsia"/>
        </w:rPr>
        <w:t>那么，为什么我们要剥夺我们自己的祝福呢？如果这项工作提升了我们，为什么我们要通过忽略它来贬低自己呢？如果我们通过默想基督能够活在天堂之上，为什么我们选择活在下面呢？当然，当对基督的思想在我们心中升起时，基督自己就在附近。祂会进来，住在我们里面，当基督在我们的灵魂中安家时，这是多么甜蜜啊！</w:t>
      </w:r>
    </w:p>
    <w:p w14:paraId="75A10CAA">
      <w:pPr>
        <w:pStyle w:val="6"/>
        <w:spacing w:before="85" w:line="285" w:lineRule="auto"/>
        <w:rPr>
          <w:rFonts w:hint="eastAsia"/>
        </w:rPr>
      </w:pPr>
    </w:p>
    <w:p w14:paraId="2B95A134">
      <w:pPr>
        <w:pStyle w:val="6"/>
        <w:spacing w:before="85" w:line="285" w:lineRule="auto"/>
        <w:rPr>
          <w:rFonts w:hint="eastAsia"/>
        </w:rPr>
      </w:pPr>
    </w:p>
    <w:p w14:paraId="634D1DA0">
      <w:pPr>
        <w:pStyle w:val="6"/>
        <w:spacing w:before="85" w:line="285" w:lineRule="auto"/>
        <w:rPr>
          <w:rFonts w:hint="eastAsia"/>
        </w:rPr>
      </w:pPr>
      <w:r>
        <w:rPr>
          <w:rFonts w:hint="eastAsia"/>
        </w:rPr>
        <w:t>10.Consider how the angels desire exceedingly to look upon Jesus.</w:t>
      </w:r>
    </w:p>
    <w:p w14:paraId="34F2EC79">
      <w:pPr>
        <w:pStyle w:val="6"/>
        <w:spacing w:before="85" w:line="285" w:lineRule="auto"/>
        <w:rPr>
          <w:rFonts w:hint="eastAsia"/>
        </w:rPr>
      </w:pPr>
      <w:r>
        <w:rPr>
          <w:rFonts w:hint="eastAsia"/>
        </w:rPr>
        <w:t>10.要想想天使们多么渴望仰望耶稣</w:t>
      </w:r>
    </w:p>
    <w:p w14:paraId="105D6DCA">
      <w:pPr>
        <w:pStyle w:val="6"/>
        <w:spacing w:before="85" w:line="285" w:lineRule="auto"/>
        <w:rPr>
          <w:rFonts w:hint="eastAsia"/>
        </w:rPr>
      </w:pPr>
    </w:p>
    <w:p w14:paraId="51A343DF">
      <w:pPr>
        <w:pStyle w:val="6"/>
        <w:spacing w:before="85" w:line="285" w:lineRule="auto"/>
        <w:rPr>
          <w:rFonts w:hint="eastAsia"/>
        </w:rPr>
      </w:pPr>
    </w:p>
    <w:p w14:paraId="351A879B">
      <w:pPr>
        <w:pStyle w:val="6"/>
        <w:spacing w:before="85" w:line="285" w:lineRule="auto"/>
        <w:rPr>
          <w:rFonts w:hint="eastAsia"/>
        </w:rPr>
      </w:pPr>
      <w:r>
        <w:rPr>
          <w:rFonts w:hint="eastAsia"/>
        </w:rPr>
        <w:t>The angels stoop down and carefully examine the nature, offices, and graces of Jesus Christ: “Which things,” saith the Apostle, “the angels desire to look into.” This alludes to the cherubim who looked down upon the mercy seat.</w:t>
      </w:r>
    </w:p>
    <w:p w14:paraId="63F905DA">
      <w:pPr>
        <w:pStyle w:val="6"/>
        <w:spacing w:before="85" w:line="285" w:lineRule="auto"/>
        <w:rPr>
          <w:rFonts w:hint="eastAsia"/>
        </w:rPr>
      </w:pPr>
      <w:r>
        <w:rPr>
          <w:rFonts w:hint="eastAsia"/>
        </w:rPr>
        <w:t>天使们俯身仔细察看耶稣基督的性情、职分和恩典：“这些事，”使徒说，“天使也愿意仔细察看。”这指的是俯视施恩座的基路伯。</w:t>
      </w:r>
    </w:p>
    <w:p w14:paraId="6F7FBF07">
      <w:pPr>
        <w:pStyle w:val="6"/>
        <w:spacing w:before="85" w:line="285" w:lineRule="auto"/>
        <w:rPr>
          <w:rFonts w:hint="eastAsia"/>
        </w:rPr>
      </w:pPr>
    </w:p>
    <w:p w14:paraId="6676412C">
      <w:pPr>
        <w:pStyle w:val="6"/>
        <w:spacing w:before="85" w:line="285" w:lineRule="auto"/>
        <w:rPr>
          <w:rFonts w:hint="eastAsia"/>
        </w:rPr>
      </w:pPr>
    </w:p>
    <w:p w14:paraId="7D005088">
      <w:pPr>
        <w:pStyle w:val="6"/>
        <w:spacing w:before="85" w:line="285" w:lineRule="auto"/>
        <w:rPr>
          <w:rFonts w:hint="eastAsia"/>
        </w:rPr>
      </w:pPr>
      <w:r>
        <w:rPr>
          <w:rFonts w:hint="eastAsia"/>
        </w:rPr>
        <w:t>This is the study, delight, and recreation of the elect angels—to behold Jesus, to study the scope of salvation by Him, to observe the framework of redemption, to examine every part from beginning to end, and to meditate upon the glorious attributes of God displayed in it. His wisdom, power, justice, and mercy all shine in this plan of salvation, like bright stars in the firmament.</w:t>
      </w:r>
    </w:p>
    <w:p w14:paraId="496B96FA">
      <w:pPr>
        <w:pStyle w:val="6"/>
        <w:spacing w:before="85" w:line="285" w:lineRule="auto"/>
        <w:rPr>
          <w:rFonts w:hint="eastAsia"/>
        </w:rPr>
      </w:pPr>
      <w:r>
        <w:rPr>
          <w:rFonts w:hint="eastAsia"/>
        </w:rPr>
        <w:t>这是被拣选的天使们学习、喜乐和娱乐——仰望耶稣，学习祂带来的救恩的范围，观察救赎的框架，从头到尾检查每一部分，并默想其中所显明的上帝的荣耀属性。祂的智慧、能力、公义和慈爱都在这个救恩计划中闪耀，如同天上的星辰一样明亮。</w:t>
      </w:r>
    </w:p>
    <w:p w14:paraId="37A79261">
      <w:pPr>
        <w:pStyle w:val="6"/>
        <w:spacing w:before="85" w:line="285" w:lineRule="auto"/>
        <w:rPr>
          <w:rFonts w:hint="eastAsia"/>
        </w:rPr>
      </w:pPr>
    </w:p>
    <w:p w14:paraId="1D0BB227">
      <w:pPr>
        <w:pStyle w:val="6"/>
        <w:spacing w:before="85" w:line="285" w:lineRule="auto"/>
        <w:rPr>
          <w:rFonts w:hint="eastAsia"/>
        </w:rPr>
      </w:pPr>
    </w:p>
    <w:p w14:paraId="6BA206DD">
      <w:pPr>
        <w:pStyle w:val="6"/>
        <w:spacing w:before="85" w:line="285" w:lineRule="auto"/>
        <w:rPr>
          <w:rFonts w:hint="eastAsia"/>
        </w:rPr>
      </w:pPr>
      <w:r>
        <w:rPr>
          <w:rFonts w:hint="eastAsia"/>
        </w:rPr>
        <w:t>This is their work, their festivity, and their joy. Shall we not imitate the angels? Should we not think it our honour to be admitted to the same privilege as they?</w:t>
      </w:r>
    </w:p>
    <w:p w14:paraId="635BA415">
      <w:pPr>
        <w:pStyle w:val="6"/>
        <w:spacing w:before="85" w:line="285" w:lineRule="auto"/>
        <w:rPr>
          <w:rFonts w:hint="eastAsia"/>
        </w:rPr>
      </w:pPr>
      <w:r>
        <w:rPr>
          <w:rFonts w:hint="eastAsia"/>
        </w:rPr>
        <w:t>这是他们的工作、他们的节日和他们的喜乐。我们难道不应该效法天使吗？我们难道不应该认为能得到与他们同样的特权是一种荣幸吗？</w:t>
      </w:r>
    </w:p>
    <w:p w14:paraId="0B35AC70">
      <w:pPr>
        <w:pStyle w:val="6"/>
        <w:spacing w:before="85" w:line="285" w:lineRule="auto"/>
        <w:rPr>
          <w:rFonts w:hint="eastAsia"/>
        </w:rPr>
      </w:pPr>
    </w:p>
    <w:p w14:paraId="3ED04ED0">
      <w:pPr>
        <w:pStyle w:val="6"/>
        <w:spacing w:before="85" w:line="285" w:lineRule="auto"/>
        <w:rPr>
          <w:rFonts w:hint="eastAsia"/>
        </w:rPr>
      </w:pPr>
    </w:p>
    <w:p w14:paraId="2671B76C">
      <w:pPr>
        <w:pStyle w:val="6"/>
        <w:spacing w:before="85" w:line="285" w:lineRule="auto"/>
        <w:rPr>
          <w:rFonts w:hint="eastAsia"/>
        </w:rPr>
      </w:pPr>
      <w:r>
        <w:rPr>
          <w:rFonts w:hint="eastAsia"/>
        </w:rPr>
        <w:t>11.Consider that looking unto Jesus is the work of heaven. As Bernard notes, it begins in this life but is perfected in the life to come. Not only do the angels, but also the saints in glory, ever behold the face of God and Christ. If we dislike this work now, how will we live in heaven? A distaste for this duty is a barrier to our entrance there, for the life of the blessed is a life of vision. Surely, if we take no delight in this now, heaven is no place for us.</w:t>
      </w:r>
    </w:p>
    <w:p w14:paraId="03135F3E">
      <w:pPr>
        <w:pStyle w:val="6"/>
        <w:spacing w:before="85" w:line="285" w:lineRule="auto"/>
        <w:rPr>
          <w:rFonts w:hint="eastAsia"/>
        </w:rPr>
      </w:pPr>
      <w:r>
        <w:rPr>
          <w:rFonts w:hint="eastAsia"/>
        </w:rPr>
        <w:t>11.要想到仰望耶稣是天堂的工作。正如伯纳德所指出的那样，它始于今生，但在来生得以完善。不仅天使，而且荣耀中的圣徒也永远仰望上帝和基督的面。如果我们现在不喜欢这项工作，我们如何在天堂生活呢？对这项责任的反感是我们进入天堂的障碍，因为祝福的生命是看见的生命。当然，如果我们现在对此没有喜乐，天堂就不是我们的归宿。</w:t>
      </w:r>
    </w:p>
    <w:p w14:paraId="681626E7">
      <w:pPr>
        <w:pStyle w:val="6"/>
        <w:spacing w:before="85" w:line="285" w:lineRule="auto"/>
        <w:rPr>
          <w:rFonts w:hint="eastAsia"/>
        </w:rPr>
      </w:pPr>
    </w:p>
    <w:p w14:paraId="019D9E03">
      <w:pPr>
        <w:pStyle w:val="6"/>
        <w:spacing w:before="85" w:line="285" w:lineRule="auto"/>
        <w:rPr>
          <w:rFonts w:hint="eastAsia"/>
        </w:rPr>
      </w:pPr>
    </w:p>
    <w:p w14:paraId="0F8891C4">
      <w:pPr>
        <w:pStyle w:val="6"/>
        <w:spacing w:before="85" w:line="285" w:lineRule="auto"/>
        <w:rPr>
          <w:rFonts w:hint="eastAsia"/>
        </w:rPr>
      </w:pPr>
      <w:r>
        <w:rPr>
          <w:rFonts w:hint="eastAsia"/>
        </w:rPr>
        <w:t>12.Consider that nothing else is worthy of our attention in comparison with Christ.</w:t>
      </w:r>
    </w:p>
    <w:p w14:paraId="2D465D50">
      <w:pPr>
        <w:pStyle w:val="6"/>
        <w:spacing w:before="85" w:line="285" w:lineRule="auto"/>
        <w:rPr>
          <w:rFonts w:hint="eastAsia"/>
        </w:rPr>
      </w:pPr>
      <w:r>
        <w:rPr>
          <w:rFonts w:hint="eastAsia"/>
        </w:rPr>
        <w:t>12.要想到与基督相比，没有什么其他的东西值得我们关注</w:t>
      </w:r>
    </w:p>
    <w:p w14:paraId="26BEA4C7">
      <w:pPr>
        <w:pStyle w:val="6"/>
        <w:spacing w:before="85" w:line="285" w:lineRule="auto"/>
        <w:rPr>
          <w:rFonts w:hint="eastAsia"/>
        </w:rPr>
      </w:pPr>
    </w:p>
    <w:p w14:paraId="7F4680C3">
      <w:pPr>
        <w:pStyle w:val="6"/>
        <w:spacing w:before="85" w:line="285" w:lineRule="auto"/>
        <w:rPr>
          <w:rFonts w:hint="eastAsia"/>
        </w:rPr>
      </w:pPr>
    </w:p>
    <w:p w14:paraId="27D29378">
      <w:pPr>
        <w:pStyle w:val="6"/>
        <w:spacing w:before="85" w:line="285" w:lineRule="auto"/>
        <w:rPr>
          <w:rFonts w:hint="eastAsia"/>
        </w:rPr>
      </w:pPr>
      <w:r>
        <w:rPr>
          <w:rFonts w:hint="eastAsia"/>
        </w:rPr>
        <w:t>If Christ does not have your heart, who or what should? How could any Christian choose to delight in thorns and briars rather than rest in the bosom of their dearest Jesus? Why chase after drops of water and neglect the fountain? Why follow shadows and ignore the true substance?</w:t>
      </w:r>
    </w:p>
    <w:p w14:paraId="3E214477">
      <w:pPr>
        <w:pStyle w:val="6"/>
        <w:spacing w:before="85" w:line="285" w:lineRule="auto"/>
        <w:rPr>
          <w:rFonts w:hint="eastAsia"/>
        </w:rPr>
      </w:pPr>
      <w:r>
        <w:rPr>
          <w:rFonts w:hint="eastAsia"/>
        </w:rPr>
        <w:t>如果基督没有得到你们的心，谁或什么应该得到呢？任何基督徒怎么会选择喜乐于荆棘和蒺藜，而不是安息在他们最亲爱的耶稣的怀抱中呢？为什么追逐水滴而忽略泉源呢？为什么追逐影子而忽略真实的实体呢？</w:t>
      </w:r>
    </w:p>
    <w:p w14:paraId="791700EB">
      <w:pPr>
        <w:pStyle w:val="6"/>
        <w:spacing w:before="85" w:line="285" w:lineRule="auto"/>
        <w:rPr>
          <w:rFonts w:hint="eastAsia"/>
        </w:rPr>
      </w:pPr>
    </w:p>
    <w:p w14:paraId="6BAC632B">
      <w:pPr>
        <w:pStyle w:val="6"/>
        <w:spacing w:before="85" w:line="285" w:lineRule="auto"/>
        <w:rPr>
          <w:rFonts w:hint="eastAsia"/>
        </w:rPr>
      </w:pPr>
    </w:p>
    <w:p w14:paraId="408AC7FF">
      <w:pPr>
        <w:pStyle w:val="6"/>
        <w:spacing w:before="85" w:line="285" w:lineRule="auto"/>
        <w:rPr>
          <w:rFonts w:hint="eastAsia"/>
        </w:rPr>
      </w:pPr>
      <w:r>
        <w:rPr>
          <w:rFonts w:hint="eastAsia"/>
        </w:rPr>
        <w:t>If your heart is turned from Christ toward other things, they are not merely less worthy—they are destructive. “They are gone far from me, and have walked after vanity, and are become vain.” How unworthy the world is of a Christian’s gaze, especially when it competes with Jesus.</w:t>
      </w:r>
    </w:p>
    <w:p w14:paraId="5EC3AD44">
      <w:pPr>
        <w:pStyle w:val="6"/>
        <w:spacing w:before="85" w:line="285" w:lineRule="auto"/>
        <w:rPr>
          <w:rFonts w:hint="eastAsia"/>
        </w:rPr>
      </w:pPr>
      <w:r>
        <w:rPr>
          <w:rFonts w:hint="eastAsia"/>
        </w:rPr>
        <w:t>如果你们的心从基督转向其他事物，它们不仅仅是不那么值得——它们是毁灭性的。“他们远离了我，追逐虚妄，结果自己也成了虚妄。”世界是多么不配得到基督徒的注视，尤其当它与耶稣竞争的时候。</w:t>
      </w:r>
    </w:p>
    <w:p w14:paraId="5BCD0301">
      <w:pPr>
        <w:pStyle w:val="6"/>
        <w:spacing w:before="85" w:line="285" w:lineRule="auto"/>
        <w:rPr>
          <w:rFonts w:hint="eastAsia"/>
        </w:rPr>
      </w:pPr>
    </w:p>
    <w:p w14:paraId="361CC6AA">
      <w:pPr>
        <w:pStyle w:val="6"/>
        <w:spacing w:before="85" w:line="285" w:lineRule="auto"/>
        <w:rPr>
          <w:rFonts w:hint="eastAsia"/>
        </w:rPr>
      </w:pPr>
    </w:p>
    <w:p w14:paraId="12D74CF7">
      <w:pPr>
        <w:pStyle w:val="6"/>
        <w:spacing w:before="297" w:line="285" w:lineRule="auto"/>
        <w:rPr>
          <w:rFonts w:hint="eastAsia"/>
        </w:rPr>
      </w:pPr>
      <w:r>
        <w:rPr>
          <w:rFonts w:hint="eastAsia"/>
        </w:rPr>
        <w:t>Many other motives might be given, but let this suffice. I have concluded the exhortation. In the next place, I shall lay open to you the particular way of this duty, which all this while I have been persuading you to embrace.</w:t>
      </w:r>
    </w:p>
    <w:p w14:paraId="40273DF9">
      <w:pPr>
        <w:pStyle w:val="6"/>
        <w:spacing w:before="297" w:line="285" w:lineRule="auto"/>
        <w:rPr>
          <w:rFonts w:hint="eastAsia"/>
        </w:rPr>
      </w:pPr>
    </w:p>
    <w:p w14:paraId="3BDD8B78">
      <w:pPr>
        <w:pStyle w:val="6"/>
        <w:spacing w:before="297" w:line="285" w:lineRule="auto"/>
        <w:rPr>
          <w:rFonts w:hint="eastAsia"/>
        </w:rPr>
      </w:pPr>
      <w:r>
        <w:rPr>
          <w:rFonts w:hint="eastAsia"/>
        </w:rPr>
        <w:t>许多其他的动机都可以给出，但就这些足够了。我已经结束了劝勉。接下来，我将向你们解释这项责任的具体方法，而我一直都在劝你们接受这项责任。</w:t>
      </w:r>
    </w:p>
    <w:p w14:paraId="231105D5">
      <w:pPr>
        <w:pStyle w:val="6"/>
        <w:spacing w:before="297" w:line="285" w:lineRule="auto"/>
        <w:rPr>
          <w:rFonts w:hint="eastAsia"/>
        </w:rPr>
      </w:pPr>
    </w:p>
    <w:p w14:paraId="3907DFA1">
      <w:pPr>
        <w:pStyle w:val="6"/>
        <w:spacing w:before="297" w:line="285" w:lineRule="auto"/>
        <w:rPr>
          <w:rFonts w:hint="eastAsia"/>
        </w:rPr>
      </w:pPr>
    </w:p>
    <w:p w14:paraId="360C41C8">
      <w:pPr>
        <w:pStyle w:val="6"/>
        <w:spacing w:before="297" w:line="285" w:lineRule="auto"/>
        <w:rPr>
          <w:rFonts w:hint="eastAsia"/>
        </w:rPr>
      </w:pPr>
      <w:r>
        <w:rPr>
          <w:rFonts w:hint="eastAsia"/>
        </w:rPr>
        <w:t>SECTION VIII. Use of Direction. [Use 3]</w:t>
      </w:r>
    </w:p>
    <w:p w14:paraId="3D733A92">
      <w:pPr>
        <w:pStyle w:val="6"/>
        <w:spacing w:before="297" w:line="285" w:lineRule="auto"/>
        <w:rPr>
          <w:rFonts w:hint="eastAsia"/>
        </w:rPr>
      </w:pPr>
    </w:p>
    <w:p w14:paraId="67C76072">
      <w:pPr>
        <w:pStyle w:val="6"/>
        <w:spacing w:before="297" w:line="285" w:lineRule="auto"/>
        <w:rPr>
          <w:rFonts w:hint="eastAsia"/>
        </w:rPr>
      </w:pPr>
      <w:r>
        <w:rPr>
          <w:rFonts w:hint="eastAsia"/>
        </w:rPr>
        <w:t>第八部分：指引的运用 [运用3]</w:t>
      </w:r>
    </w:p>
    <w:p w14:paraId="4575753E">
      <w:pPr>
        <w:pStyle w:val="6"/>
        <w:spacing w:before="297" w:line="285" w:lineRule="auto"/>
        <w:rPr>
          <w:rFonts w:hint="eastAsia"/>
        </w:rPr>
      </w:pPr>
    </w:p>
    <w:p w14:paraId="2AF0890A">
      <w:pPr>
        <w:pStyle w:val="6"/>
        <w:spacing w:before="297" w:line="285" w:lineRule="auto"/>
        <w:rPr>
          <w:rFonts w:hint="eastAsia"/>
        </w:rPr>
      </w:pPr>
    </w:p>
    <w:p w14:paraId="096619B7">
      <w:pPr>
        <w:pStyle w:val="6"/>
        <w:spacing w:before="297" w:line="285" w:lineRule="auto"/>
        <w:rPr>
          <w:rFonts w:hint="eastAsia"/>
        </w:rPr>
      </w:pPr>
      <w:r>
        <w:rPr>
          <w:rFonts w:hint="eastAsia"/>
        </w:rPr>
        <w:t>Is inward, experimental looking unto Jesus a choice and high Gospel ordinance? If so, here are some directions on how we are to perform this duty. Practice is the end of all sound doctrine, and duty is the end of all right faith. Now, that you may apply what you have heard in some good measure, I shall provide directions in the next part.</w:t>
      </w:r>
    </w:p>
    <w:p w14:paraId="701E7246">
      <w:pPr>
        <w:pStyle w:val="6"/>
        <w:spacing w:before="297" w:line="285" w:lineRule="auto"/>
        <w:rPr>
          <w:rFonts w:hint="eastAsia"/>
        </w:rPr>
      </w:pPr>
    </w:p>
    <w:p w14:paraId="6B6CB7E2">
      <w:pPr>
        <w:pStyle w:val="6"/>
        <w:spacing w:before="297" w:line="285" w:lineRule="auto"/>
        <w:rPr>
          <w:rFonts w:hint="eastAsia"/>
        </w:rPr>
      </w:pPr>
      <w:r>
        <w:rPr>
          <w:rFonts w:hint="eastAsia"/>
        </w:rPr>
        <w:t>内在的、体验性的仰望耶稣是一种优越而崇高的福音条例吗？如果是这样，这里有一些关于我们如何履行这项责任的指引。实践是所有健全教义的终点，责任是所有正确信仰的终点。现在，为了让你们能够在某种程度上应用你们所听到的，我将在下一部分提供指引。</w:t>
      </w:r>
    </w:p>
    <w:p w14:paraId="06217F12">
      <w:pPr>
        <w:pStyle w:val="6"/>
        <w:spacing w:before="297" w:line="285" w:lineRule="auto"/>
        <w:rPr>
          <w:rFonts w:hint="eastAsia"/>
        </w:rPr>
      </w:pPr>
    </w:p>
    <w:p w14:paraId="2348694A">
      <w:pPr>
        <w:pStyle w:val="6"/>
        <w:spacing w:before="297" w:line="285" w:lineRule="auto"/>
        <w:rPr>
          <w:rFonts w:hint="eastAsia"/>
        </w:rPr>
      </w:pPr>
    </w:p>
    <w:p w14:paraId="13C54AF6">
      <w:pPr>
        <w:pStyle w:val="6"/>
        <w:spacing w:before="297" w:line="285" w:lineRule="auto"/>
        <w:rPr>
          <w:rFonts w:hint="eastAsia"/>
        </w:rPr>
      </w:pPr>
      <w:r>
        <w:rPr>
          <w:rFonts w:hint="eastAsia"/>
        </w:rPr>
        <w:t>First, in this work, observe the two parts of the text: the act and the object. The act is looking unto, and the object is Jesus.</w:t>
      </w:r>
    </w:p>
    <w:p w14:paraId="54A50419">
      <w:pPr>
        <w:pStyle w:val="6"/>
        <w:spacing w:before="297" w:line="285" w:lineRule="auto"/>
        <w:rPr>
          <w:rFonts w:hint="eastAsia"/>
        </w:rPr>
      </w:pPr>
    </w:p>
    <w:p w14:paraId="1046C5C3">
      <w:pPr>
        <w:pStyle w:val="6"/>
        <w:spacing w:before="297" w:line="285" w:lineRule="auto"/>
        <w:rPr>
          <w:rFonts w:hint="eastAsia"/>
        </w:rPr>
      </w:pPr>
      <w:r>
        <w:rPr>
          <w:rFonts w:hint="eastAsia"/>
        </w:rPr>
        <w:t>首先，在这项工作中，要观察经文的两个部分：行为和对象。行为是仰望，对象是耶稣。</w:t>
      </w:r>
    </w:p>
    <w:p w14:paraId="21382ABC">
      <w:pPr>
        <w:pStyle w:val="6"/>
        <w:spacing w:before="297" w:line="285" w:lineRule="auto"/>
        <w:rPr>
          <w:rFonts w:hint="eastAsia"/>
        </w:rPr>
      </w:pPr>
    </w:p>
    <w:p w14:paraId="78F0718E">
      <w:pPr>
        <w:pStyle w:val="6"/>
        <w:spacing w:before="297" w:line="285" w:lineRule="auto"/>
        <w:rPr>
          <w:rFonts w:hint="eastAsia"/>
        </w:rPr>
      </w:pPr>
    </w:p>
    <w:p w14:paraId="0D7FD0B5">
      <w:pPr>
        <w:pStyle w:val="6"/>
        <w:spacing w:before="297" w:line="285" w:lineRule="auto"/>
        <w:rPr>
          <w:rFonts w:hint="eastAsia"/>
        </w:rPr>
      </w:pPr>
      <w:r>
        <w:rPr>
          <w:rFonts w:hint="eastAsia"/>
        </w:rPr>
        <w:t>1.By looking unto, we mean (as you have already heard) an inward, experimental knowing, desiring, hoping, believing, loving, calling on Jesus, and conforming to Him. It is not a mere superficial knowledge of Christ, nor just fleeting thoughts about Him. As Christ has diverse excellencies within Himself, so He has formed the soul with diverse powers of apprehension, enabling us to enjoy the manifold excellencies that are in Him.</w:t>
      </w:r>
    </w:p>
    <w:p w14:paraId="3D7CE5DF">
      <w:pPr>
        <w:pStyle w:val="6"/>
        <w:spacing w:before="297" w:line="285" w:lineRule="auto"/>
        <w:rPr>
          <w:rFonts w:hint="eastAsia"/>
        </w:rPr>
      </w:pPr>
    </w:p>
    <w:p w14:paraId="1008F01F">
      <w:pPr>
        <w:pStyle w:val="6"/>
        <w:spacing w:before="297" w:line="285" w:lineRule="auto"/>
        <w:rPr>
          <w:rFonts w:hint="eastAsia"/>
        </w:rPr>
      </w:pPr>
      <w:r>
        <w:rPr>
          <w:rFonts w:hint="eastAsia"/>
        </w:rPr>
        <w:t>1.通过“仰望”，我们的意思是（正如你们已经听到的）一种内在的、体验性的认识、渴望、盼望、相信、爱慕、呼求耶稣，并效法祂。这不仅仅是对基督肤浅的认识，也不是仅仅是关于祂转瞬即逝的想法。正如基督自身拥有多种卓越之处一样，祂也赋予灵魂多种理解能力，使我们能够享受祂身上多种卓越之处。</w:t>
      </w:r>
    </w:p>
    <w:p w14:paraId="48831071">
      <w:pPr>
        <w:pStyle w:val="6"/>
        <w:spacing w:before="297" w:line="285" w:lineRule="auto"/>
        <w:rPr>
          <w:rFonts w:hint="eastAsia"/>
        </w:rPr>
      </w:pPr>
    </w:p>
    <w:p w14:paraId="55C95783">
      <w:pPr>
        <w:pStyle w:val="6"/>
        <w:spacing w:before="297" w:line="285" w:lineRule="auto"/>
        <w:rPr>
          <w:rFonts w:hint="eastAsia"/>
        </w:rPr>
      </w:pPr>
    </w:p>
    <w:p w14:paraId="09FD07F0">
      <w:pPr>
        <w:pStyle w:val="6"/>
        <w:spacing w:before="297" w:line="285" w:lineRule="auto"/>
        <w:rPr>
          <w:rFonts w:hint="eastAsia"/>
        </w:rPr>
      </w:pPr>
      <w:r>
        <w:rPr>
          <w:rFonts w:hint="eastAsia"/>
        </w:rPr>
        <w:t>Just as God has given us various senses to enjoy the delights of creation—what use would fragrant flowers or perfumes be without the sense of smell, or language and music without hearing?—so has He endowed the soul with faculties to perceive and delight in the goodness and perfection of Christ. Without these powers—knowing, desiring, hoping, believing, loving, rejoicing, and enjoying—how could we truly savour and find strength in the Lord Jesus?</w:t>
      </w:r>
    </w:p>
    <w:p w14:paraId="7758B215">
      <w:pPr>
        <w:pStyle w:val="6"/>
        <w:spacing w:before="297" w:line="285" w:lineRule="auto"/>
        <w:rPr>
          <w:rFonts w:hint="eastAsia"/>
        </w:rPr>
      </w:pPr>
    </w:p>
    <w:p w14:paraId="432ECE2D">
      <w:pPr>
        <w:pStyle w:val="6"/>
        <w:spacing w:before="297" w:line="285" w:lineRule="auto"/>
        <w:rPr>
          <w:rFonts w:hint="eastAsia"/>
        </w:rPr>
      </w:pPr>
      <w:r>
        <w:rPr>
          <w:rFonts w:hint="eastAsia"/>
        </w:rPr>
        <w:t>正如神赐给我们各种感官来享受创造的乐趣——如果没有嗅觉，芬芳的花朵或香水有什么用处呢？如果没有听觉，语言和音乐又有什么用处呢？——同样，祂也赋予灵魂能力去感知和喜乐于基督的良善和完美。如果没有这些能力——认识、渴望、盼望、相信、爱慕、喜乐和享受——我们怎么能真正地品尝并从主耶稣那里找到力量呢？</w:t>
      </w:r>
    </w:p>
    <w:p w14:paraId="6479B047">
      <w:pPr>
        <w:pStyle w:val="6"/>
        <w:spacing w:before="297" w:line="285" w:lineRule="auto"/>
        <w:rPr>
          <w:rFonts w:hint="eastAsia"/>
        </w:rPr>
      </w:pPr>
    </w:p>
    <w:p w14:paraId="07A3EB70">
      <w:pPr>
        <w:pStyle w:val="6"/>
        <w:spacing w:before="297" w:line="285" w:lineRule="auto"/>
        <w:rPr>
          <w:rFonts w:hint="eastAsia"/>
        </w:rPr>
      </w:pPr>
    </w:p>
    <w:p w14:paraId="2D3F39EF">
      <w:pPr>
        <w:pStyle w:val="6"/>
        <w:spacing w:before="297" w:line="285" w:lineRule="auto"/>
        <w:rPr>
          <w:rFonts w:hint="eastAsia"/>
        </w:rPr>
      </w:pPr>
      <w:r>
        <w:rPr>
          <w:rFonts w:hint="eastAsia"/>
        </w:rPr>
        <w:t>These spiritual senses are to the soul what physical senses are to the body: the very means by which we receive sweetness and strength from Christ.</w:t>
      </w:r>
    </w:p>
    <w:p w14:paraId="6C3C1EC9">
      <w:pPr>
        <w:pStyle w:val="6"/>
        <w:spacing w:before="297" w:line="285" w:lineRule="auto"/>
        <w:rPr>
          <w:rFonts w:hint="eastAsia"/>
        </w:rPr>
      </w:pPr>
    </w:p>
    <w:p w14:paraId="2E23F974">
      <w:pPr>
        <w:pStyle w:val="6"/>
        <w:spacing w:before="297" w:line="285" w:lineRule="auto"/>
        <w:rPr>
          <w:rFonts w:hint="eastAsia"/>
        </w:rPr>
      </w:pPr>
      <w:r>
        <w:rPr>
          <w:rFonts w:hint="eastAsia"/>
        </w:rPr>
        <w:t>这些属灵的感官对灵魂来说，就像身体的感官一样：正是通过它们，我们才能从基督那里领受甘甜和力量。</w:t>
      </w:r>
    </w:p>
    <w:p w14:paraId="2EFAB335">
      <w:pPr>
        <w:pStyle w:val="6"/>
        <w:spacing w:before="297" w:line="285" w:lineRule="auto"/>
        <w:rPr>
          <w:rFonts w:hint="eastAsia"/>
        </w:rPr>
      </w:pPr>
    </w:p>
    <w:p w14:paraId="21FDCCCB">
      <w:pPr>
        <w:pStyle w:val="6"/>
        <w:spacing w:before="297" w:line="285" w:lineRule="auto"/>
        <w:rPr>
          <w:rFonts w:hint="eastAsia"/>
        </w:rPr>
      </w:pPr>
    </w:p>
    <w:p w14:paraId="0467D99B">
      <w:pPr>
        <w:pStyle w:val="6"/>
        <w:spacing w:before="297" w:line="285" w:lineRule="auto"/>
        <w:rPr>
          <w:rFonts w:hint="eastAsia"/>
        </w:rPr>
      </w:pPr>
      <w:r>
        <w:rPr>
          <w:rFonts w:hint="eastAsia"/>
        </w:rPr>
        <w:t>2.By Jesus, the object of this act, we mean the Saviour who carries on the great work of man’s salvation from first to last. To look upon Jesus, we must consider Him as our Jesus in several key periods:</w:t>
      </w:r>
    </w:p>
    <w:p w14:paraId="7FDCE641">
      <w:pPr>
        <w:pStyle w:val="6"/>
        <w:spacing w:before="297" w:line="285" w:lineRule="auto"/>
        <w:rPr>
          <w:rFonts w:hint="eastAsia"/>
        </w:rPr>
      </w:pPr>
    </w:p>
    <w:p w14:paraId="06C7DBB2">
      <w:pPr>
        <w:pStyle w:val="6"/>
        <w:spacing w:before="297" w:line="285" w:lineRule="auto"/>
        <w:rPr>
          <w:rFonts w:hint="eastAsia"/>
        </w:rPr>
      </w:pPr>
      <w:r>
        <w:rPr>
          <w:rFonts w:hint="eastAsia"/>
        </w:rPr>
        <w:t>2.通过“耶稣”，这个行为的对象，我们的意思是救主，祂从始至终都在进行着拯救人类的伟大工作。要仰望耶稣，我们必须在几个关键时期将他视为我们的耶稣：</w:t>
      </w:r>
    </w:p>
    <w:p w14:paraId="55DE857D">
      <w:pPr>
        <w:pStyle w:val="6"/>
        <w:spacing w:before="297" w:line="285" w:lineRule="auto"/>
        <w:rPr>
          <w:rFonts w:hint="eastAsia"/>
        </w:rPr>
      </w:pPr>
    </w:p>
    <w:p w14:paraId="1F2309CE">
      <w:pPr>
        <w:pStyle w:val="6"/>
        <w:spacing w:before="297" w:line="285" w:lineRule="auto"/>
        <w:rPr>
          <w:rFonts w:hint="eastAsia"/>
        </w:rPr>
      </w:pPr>
    </w:p>
    <w:p w14:paraId="62FF6EA7">
      <w:pPr>
        <w:pStyle w:val="6"/>
        <w:spacing w:before="297" w:line="285" w:lineRule="auto"/>
        <w:rPr>
          <w:rFonts w:hint="eastAsia"/>
        </w:rPr>
      </w:pPr>
      <w:r>
        <w:rPr>
          <w:rFonts w:hint="eastAsia"/>
        </w:rPr>
        <w:t>First, in that eternity before all time, until the creation.</w:t>
      </w:r>
    </w:p>
    <w:p w14:paraId="6204C9F0">
      <w:pPr>
        <w:pStyle w:val="6"/>
        <w:spacing w:before="297" w:line="285" w:lineRule="auto"/>
        <w:rPr>
          <w:rFonts w:hint="eastAsia"/>
        </w:rPr>
      </w:pPr>
      <w:r>
        <w:rPr>
          <w:rFonts w:hint="eastAsia"/>
        </w:rPr>
        <w:t>首先，在一切时间之前的永恒中，直到创造之前</w:t>
      </w:r>
    </w:p>
    <w:p w14:paraId="72A1C286">
      <w:pPr>
        <w:pStyle w:val="6"/>
        <w:spacing w:before="297" w:line="285" w:lineRule="auto"/>
        <w:rPr>
          <w:rFonts w:hint="eastAsia"/>
        </w:rPr>
      </w:pPr>
    </w:p>
    <w:p w14:paraId="66836FDE">
      <w:pPr>
        <w:pStyle w:val="6"/>
        <w:spacing w:before="297" w:line="285" w:lineRule="auto"/>
        <w:ind w:left="0" w:leftChars="0" w:firstLine="0" w:firstLineChars="0"/>
        <w:rPr>
          <w:rFonts w:hint="eastAsia"/>
        </w:rPr>
      </w:pPr>
    </w:p>
    <w:p w14:paraId="1FB45613">
      <w:pPr>
        <w:pStyle w:val="6"/>
        <w:spacing w:before="297" w:line="285" w:lineRule="auto"/>
        <w:rPr>
          <w:rFonts w:hint="eastAsia"/>
        </w:rPr>
      </w:pPr>
      <w:r>
        <w:rPr>
          <w:rFonts w:hint="eastAsia"/>
        </w:rPr>
        <w:t>Second, in the creation, from the beginning of time until His first coming.</w:t>
      </w:r>
    </w:p>
    <w:p w14:paraId="03EC98AC">
      <w:pPr>
        <w:pStyle w:val="6"/>
        <w:spacing w:before="297" w:line="285" w:lineRule="auto"/>
        <w:rPr>
          <w:rFonts w:hint="eastAsia"/>
        </w:rPr>
      </w:pPr>
      <w:r>
        <w:rPr>
          <w:rFonts w:hint="eastAsia"/>
        </w:rPr>
        <w:t>其次，在创造中，从时间开始直到祂第一次降临</w:t>
      </w:r>
    </w:p>
    <w:p w14:paraId="5424485A">
      <w:pPr>
        <w:pStyle w:val="6"/>
        <w:spacing w:before="297" w:line="285" w:lineRule="auto"/>
        <w:rPr>
          <w:rFonts w:hint="eastAsia"/>
        </w:rPr>
      </w:pPr>
    </w:p>
    <w:p w14:paraId="0FB0E2CA">
      <w:pPr>
        <w:pStyle w:val="6"/>
        <w:spacing w:before="297" w:line="285" w:lineRule="auto"/>
        <w:rPr>
          <w:rFonts w:hint="eastAsia"/>
        </w:rPr>
      </w:pPr>
    </w:p>
    <w:p w14:paraId="4A3DD557">
      <w:pPr>
        <w:pStyle w:val="6"/>
        <w:spacing w:before="297" w:line="285" w:lineRule="auto"/>
        <w:rPr>
          <w:rFonts w:hint="eastAsia"/>
        </w:rPr>
      </w:pPr>
      <w:r>
        <w:rPr>
          <w:rFonts w:hint="eastAsia"/>
        </w:rPr>
        <w:t>Third, in His first coming, from the fullness of time until His second coming.</w:t>
      </w:r>
    </w:p>
    <w:p w14:paraId="06732A7E">
      <w:pPr>
        <w:pStyle w:val="6"/>
        <w:spacing w:before="297" w:line="285" w:lineRule="auto"/>
        <w:rPr>
          <w:rFonts w:hint="eastAsia"/>
        </w:rPr>
      </w:pPr>
      <w:r>
        <w:rPr>
          <w:rFonts w:hint="eastAsia"/>
        </w:rPr>
        <w:t>再次，在祂第一次降临中，从时间的丰满直到祂第二次降临</w:t>
      </w:r>
    </w:p>
    <w:p w14:paraId="482DD044">
      <w:pPr>
        <w:pStyle w:val="6"/>
        <w:spacing w:before="297" w:line="285" w:lineRule="auto"/>
        <w:rPr>
          <w:rFonts w:hint="eastAsia"/>
        </w:rPr>
      </w:pPr>
    </w:p>
    <w:p w14:paraId="462E90F0">
      <w:pPr>
        <w:pStyle w:val="6"/>
        <w:spacing w:before="297" w:line="285" w:lineRule="auto"/>
        <w:rPr>
          <w:rFonts w:hint="eastAsia"/>
        </w:rPr>
      </w:pPr>
      <w:r>
        <w:rPr>
          <w:rFonts w:hint="eastAsia"/>
        </w:rPr>
        <w:t>Fourth, in His coming again, at the very end of time and into all eternity.</w:t>
      </w:r>
    </w:p>
    <w:p w14:paraId="51E1BDC8">
      <w:pPr>
        <w:pStyle w:val="6"/>
        <w:spacing w:before="297" w:line="285" w:lineRule="auto"/>
        <w:rPr>
          <w:rFonts w:hint="eastAsia"/>
        </w:rPr>
      </w:pPr>
      <w:r>
        <w:rPr>
          <w:rFonts w:hint="eastAsia"/>
        </w:rPr>
        <w:t>最后，在祂再次降临中，在时间结束之时，并进入永恒</w:t>
      </w:r>
    </w:p>
    <w:p w14:paraId="37408FF0">
      <w:pPr>
        <w:pStyle w:val="6"/>
        <w:spacing w:before="297" w:line="285" w:lineRule="auto"/>
        <w:ind w:left="0" w:leftChars="0" w:firstLine="0" w:firstLineChars="0"/>
        <w:rPr>
          <w:rFonts w:hint="eastAsia"/>
        </w:rPr>
      </w:pPr>
    </w:p>
    <w:p w14:paraId="7350B1F9">
      <w:pPr>
        <w:pStyle w:val="6"/>
        <w:spacing w:before="297" w:line="285" w:lineRule="auto"/>
        <w:rPr>
          <w:rFonts w:hint="eastAsia"/>
        </w:rPr>
      </w:pPr>
      <w:r>
        <w:rPr>
          <w:rFonts w:hint="eastAsia"/>
        </w:rPr>
        <w:t>In each of these periods, what a blessed object we have to behold! Oh, what wonders of love are set before us! Before I direct you on how to look upon Him in these respects, I must first present the object itself. We must lay before your eyes the colours of this admirable beauty and then instruct you on the art of beholding them.</w:t>
      </w:r>
    </w:p>
    <w:p w14:paraId="5CF39410">
      <w:pPr>
        <w:pStyle w:val="6"/>
        <w:spacing w:before="297" w:line="285" w:lineRule="auto"/>
        <w:rPr>
          <w:rFonts w:hint="eastAsia"/>
        </w:rPr>
      </w:pPr>
      <w:r>
        <w:rPr>
          <w:rFonts w:hint="eastAsia"/>
        </w:rPr>
        <w:t>在每一个时期，我们都有多么蒙福的对象可以仰望啊！哦，多么奇妙的爱摆在我们面前！在我指导你们如何从这些方面仰望祂之前，我必须首先呈现对象本身。我们必须把这令人惊叹的美景的色彩展现在你们眼前，然后教导你们如何去观看它们。</w:t>
      </w:r>
    </w:p>
    <w:p w14:paraId="240E07C2">
      <w:pPr>
        <w:pStyle w:val="6"/>
        <w:spacing w:before="297" w:line="285" w:lineRule="auto"/>
        <w:rPr>
          <w:rFonts w:hint="eastAsia"/>
        </w:rPr>
      </w:pPr>
    </w:p>
    <w:p w14:paraId="39656736">
      <w:pPr>
        <w:pStyle w:val="6"/>
        <w:spacing w:before="297" w:line="285" w:lineRule="auto"/>
        <w:rPr>
          <w:rFonts w:hint="eastAsia"/>
        </w:rPr>
      </w:pPr>
      <w:r>
        <w:rPr>
          <w:rFonts w:hint="eastAsia"/>
        </w:rPr>
        <w:t>You may object, saying that the apostle in this text refers specifically to Christ’s passion and session at the right hand of God. However, a worthy interpreter reminds us that Christ, our blessed Saviour, is to be looked upon at all times and in all acts—though especially in those acts referenced in the text. Moreover, the text commands us to look unto Jesus as the author and finisher of our faith. Why as the author and finisher? To remind us to stand still and behold, with a steadfast eye, all that He is from first to last.</w:t>
      </w:r>
    </w:p>
    <w:p w14:paraId="0743AD56">
      <w:pPr>
        <w:pStyle w:val="6"/>
        <w:spacing w:before="297" w:line="285" w:lineRule="auto"/>
        <w:rPr>
          <w:rFonts w:hint="eastAsia"/>
        </w:rPr>
      </w:pPr>
      <w:r>
        <w:rPr>
          <w:rFonts w:hint="eastAsia"/>
        </w:rPr>
        <w:t>你们可能会反对，说使徒在这段经文中特别指的是基督的受难和坐在上帝右边。然而，一位值得称道的解释者提醒我们，基督，我们蒙福的救主，应该在任何时候、任何行动中都被仰望——尽管尤其是在经文中提到的那些行动中。此外，经文命令我们要仰望耶稣，作为我们信心的创始成终者。为什么是创始成终者？为了提醒我们，要站立不动，用坚定的目光，从始至终地观看祂的一切。</w:t>
      </w:r>
    </w:p>
    <w:p w14:paraId="25E7436D">
      <w:pPr>
        <w:pStyle w:val="6"/>
        <w:spacing w:before="297" w:line="285" w:lineRule="auto"/>
        <w:ind w:left="0" w:leftChars="0" w:firstLine="0" w:firstLineChars="0"/>
      </w:pPr>
    </w:p>
    <w:p w14:paraId="0B5F5FE7">
      <w:pPr>
        <w:pStyle w:val="6"/>
        <w:spacing w:before="294" w:line="285" w:lineRule="auto"/>
        <w:rPr>
          <w:rFonts w:hint="eastAsia"/>
          <w:sz w:val="30"/>
        </w:rPr>
      </w:pPr>
      <w:r>
        <w:rPr>
          <w:rFonts w:hint="eastAsia"/>
          <w:sz w:val="30"/>
        </w:rPr>
        <w:t>As the Shulamite is described in the Song of Solomon, we are invited to see Him: “What will you see in the Shulamite?” And the response comes, “As it were the company of two armies,” implying manifold glorious sights.</w:t>
      </w:r>
    </w:p>
    <w:p w14:paraId="7E3DD624">
      <w:pPr>
        <w:pStyle w:val="6"/>
        <w:spacing w:before="294" w:line="285" w:lineRule="auto"/>
        <w:rPr>
          <w:rFonts w:hint="eastAsia"/>
          <w:sz w:val="30"/>
        </w:rPr>
      </w:pPr>
      <w:r>
        <w:rPr>
          <w:rFonts w:hint="eastAsia"/>
          <w:sz w:val="30"/>
        </w:rPr>
        <w:t>正如歌中所描述的书拉密女子一样，我们被邀请去观看祂：“你在书拉密女子身上看见什么呢？”回答是：“好像两军旌旗”，暗示着多种荣耀的景象。</w:t>
      </w:r>
    </w:p>
    <w:p w14:paraId="201C73C7">
      <w:pPr>
        <w:pStyle w:val="6"/>
        <w:spacing w:before="294" w:line="285" w:lineRule="auto"/>
        <w:ind w:left="0" w:leftChars="0" w:firstLine="0" w:firstLineChars="0"/>
        <w:rPr>
          <w:rFonts w:hint="eastAsia"/>
          <w:sz w:val="30"/>
        </w:rPr>
      </w:pPr>
    </w:p>
    <w:p w14:paraId="7F8D9F46">
      <w:pPr>
        <w:pStyle w:val="6"/>
        <w:spacing w:before="294" w:line="285" w:lineRule="auto"/>
        <w:rPr>
          <w:rFonts w:hint="eastAsia"/>
          <w:sz w:val="30"/>
        </w:rPr>
      </w:pPr>
      <w:r>
        <w:rPr>
          <w:rFonts w:hint="eastAsia"/>
          <w:sz w:val="30"/>
        </w:rPr>
        <w:t>Even if these words are interpreted of the spouse and not of Christ, elsewhere in the Song of Solomon, we find descriptions of the Saviour’s excellencies: “Myrrh, aloes, and cinnamon, with all trees of frankincense, with all powders of the merchant.” He is described as altogether lovely—every part of Him desirable.</w:t>
      </w:r>
    </w:p>
    <w:p w14:paraId="195AD7ED">
      <w:pPr>
        <w:pStyle w:val="6"/>
        <w:spacing w:before="294" w:line="285" w:lineRule="auto"/>
        <w:rPr>
          <w:rFonts w:hint="eastAsia"/>
          <w:sz w:val="30"/>
        </w:rPr>
      </w:pPr>
      <w:r>
        <w:rPr>
          <w:rFonts w:hint="eastAsia"/>
          <w:sz w:val="30"/>
        </w:rPr>
        <w:t>即使这些话解释的是新妇而不是基督，在《雅歌》的其他地方，我们也发现了对救主卓越之处的描述：“没药、沉香、肉桂，和一切香树的香气，并商人一切极好的香粉。”祂被描述为全然可爱——祂的每一部分都令人向往。</w:t>
      </w:r>
    </w:p>
    <w:p w14:paraId="7DE8BAE2">
      <w:pPr>
        <w:pStyle w:val="6"/>
        <w:spacing w:before="294" w:line="285" w:lineRule="auto"/>
        <w:rPr>
          <w:rFonts w:hint="eastAsia"/>
          <w:sz w:val="30"/>
        </w:rPr>
      </w:pPr>
    </w:p>
    <w:p w14:paraId="1F51249E">
      <w:pPr>
        <w:pStyle w:val="6"/>
        <w:spacing w:before="294" w:line="285" w:lineRule="auto"/>
        <w:rPr>
          <w:rFonts w:hint="eastAsia"/>
          <w:sz w:val="30"/>
        </w:rPr>
      </w:pPr>
    </w:p>
    <w:p w14:paraId="43D40484">
      <w:pPr>
        <w:pStyle w:val="6"/>
        <w:spacing w:before="294" w:line="285" w:lineRule="auto"/>
        <w:rPr>
          <w:rFonts w:hint="eastAsia"/>
          <w:sz w:val="30"/>
        </w:rPr>
      </w:pPr>
      <w:r>
        <w:rPr>
          <w:rFonts w:hint="eastAsia"/>
          <w:sz w:val="30"/>
        </w:rPr>
        <w:t>Christ is not a solitary star but a constellation; not a single virtue but a cluster, an army of perfections, growing together upon one stalk.</w:t>
      </w:r>
    </w:p>
    <w:p w14:paraId="51E622C0">
      <w:pPr>
        <w:pStyle w:val="6"/>
        <w:spacing w:before="294" w:line="285" w:lineRule="auto"/>
        <w:rPr>
          <w:rFonts w:hint="eastAsia"/>
          <w:sz w:val="30"/>
        </w:rPr>
      </w:pPr>
      <w:r>
        <w:rPr>
          <w:rFonts w:hint="eastAsia"/>
          <w:sz w:val="30"/>
        </w:rPr>
        <w:t>基督不是一颗孤星，而是一个星座；不是单一的德性，而是一簇，一群完美，生长在同一根茎上。</w:t>
      </w:r>
    </w:p>
    <w:p w14:paraId="271D36F5">
      <w:pPr>
        <w:pStyle w:val="6"/>
        <w:spacing w:before="294" w:line="285" w:lineRule="auto"/>
        <w:rPr>
          <w:rFonts w:hint="eastAsia"/>
          <w:sz w:val="30"/>
        </w:rPr>
      </w:pPr>
    </w:p>
    <w:p w14:paraId="69DD74D9">
      <w:pPr>
        <w:pStyle w:val="6"/>
        <w:spacing w:before="294" w:line="285" w:lineRule="auto"/>
        <w:rPr>
          <w:rFonts w:hint="eastAsia"/>
          <w:sz w:val="30"/>
        </w:rPr>
      </w:pPr>
      <w:r>
        <w:rPr>
          <w:rFonts w:hint="eastAsia"/>
          <w:sz w:val="30"/>
        </w:rPr>
        <w:t>In Jesus, we behold a multitude of glorious sights. Therefore, I shall not limit myself to just two aspects but will take into account all those I have now laid before you.</w:t>
      </w:r>
    </w:p>
    <w:p w14:paraId="22E0DDCA">
      <w:pPr>
        <w:pStyle w:val="6"/>
        <w:spacing w:before="294" w:line="285" w:lineRule="auto"/>
        <w:rPr>
          <w:rFonts w:hint="eastAsia"/>
          <w:sz w:val="30"/>
        </w:rPr>
      </w:pPr>
      <w:r>
        <w:rPr>
          <w:rFonts w:hint="eastAsia"/>
          <w:sz w:val="30"/>
        </w:rPr>
        <w:t>在耶稣里，我们看到许多荣耀的景象。因此，我不局限于仅仅两个方面，而是会考虑到我现在已经摆在你们面前的所有那些方面。</w:t>
      </w:r>
    </w:p>
    <w:p w14:paraId="6D4F926D">
      <w:pPr>
        <w:pStyle w:val="6"/>
        <w:spacing w:before="294" w:line="285" w:lineRule="auto"/>
        <w:ind w:left="0" w:leftChars="0" w:firstLine="0" w:firstLineChars="0"/>
        <w:rPr>
          <w:rFonts w:hint="eastAsia"/>
          <w:sz w:val="30"/>
        </w:rPr>
      </w:pPr>
    </w:p>
    <w:p w14:paraId="0A344E64">
      <w:pPr>
        <w:pStyle w:val="6"/>
        <w:spacing w:before="294" w:line="285" w:lineRule="auto"/>
        <w:rPr>
          <w:rFonts w:hint="eastAsia"/>
          <w:sz w:val="30"/>
        </w:rPr>
      </w:pPr>
      <w:r>
        <w:rPr>
          <w:rFonts w:hint="eastAsia"/>
          <w:sz w:val="30"/>
        </w:rPr>
        <w:t>And now, stir up your hearts as never before. Say to all worldly business and thoughts, as Christ said to His disciples, “Sit ye here while I go and pray yonder.” Or as Abraham, when he went to sacrifice Isaac, left his servants and donkey at the foot of the mountain, saying, “Stay ye here, and I and the lad will go yonder and worship, and come again to you.” So say to all worldly distractions: “Stay below, while I ascend to Christ. I will return to you again.”</w:t>
      </w:r>
    </w:p>
    <w:p w14:paraId="009D4BF3">
      <w:pPr>
        <w:pStyle w:val="6"/>
        <w:spacing w:before="294" w:line="285" w:lineRule="auto"/>
        <w:rPr>
          <w:rFonts w:hint="eastAsia"/>
          <w:sz w:val="30"/>
        </w:rPr>
      </w:pPr>
    </w:p>
    <w:p w14:paraId="3AEEC8AF">
      <w:pPr>
        <w:pStyle w:val="6"/>
        <w:spacing w:before="294" w:line="285" w:lineRule="auto"/>
        <w:rPr>
          <w:rFonts w:hint="eastAsia"/>
          <w:sz w:val="30"/>
        </w:rPr>
      </w:pPr>
      <w:r>
        <w:rPr>
          <w:rFonts w:hint="eastAsia"/>
          <w:sz w:val="30"/>
        </w:rPr>
        <w:t>现在，像从未有过的那样激励你们的心。对所有世俗的事务和思想说，就像基督对祂的门徒说：“你们坐在这里，我去那边祷告。”或者像亚伯拉罕，当他去献以撒为祭时，把他的仆人和驴留在山脚下，说：“你们就待在这里，我和孩子到那边去敬拜，然后回来见你们。”所以对所有世俗的干扰说：“留在下面吧，我去见基督。我会再回来的。”</w:t>
      </w:r>
    </w:p>
    <w:p w14:paraId="44466BA4">
      <w:pPr>
        <w:pStyle w:val="6"/>
        <w:spacing w:before="294" w:line="285" w:lineRule="auto"/>
        <w:rPr>
          <w:rFonts w:hint="eastAsia"/>
          <w:sz w:val="30"/>
        </w:rPr>
      </w:pPr>
    </w:p>
    <w:p w14:paraId="63E4D277">
      <w:pPr>
        <w:pStyle w:val="6"/>
        <w:spacing w:before="294" w:line="285" w:lineRule="auto"/>
        <w:rPr>
          <w:rFonts w:hint="eastAsia"/>
          <w:sz w:val="30"/>
        </w:rPr>
      </w:pPr>
    </w:p>
    <w:p w14:paraId="7B3B0576">
      <w:pPr>
        <w:pStyle w:val="6"/>
        <w:spacing w:before="294" w:line="285" w:lineRule="auto"/>
        <w:rPr>
          <w:rFonts w:hint="eastAsia"/>
          <w:sz w:val="30"/>
        </w:rPr>
      </w:pPr>
      <w:r>
        <w:rPr>
          <w:rFonts w:hint="eastAsia"/>
          <w:sz w:val="30"/>
        </w:rPr>
        <w:t>Christians, you yourselves may ascend to Him, but such earthly followers may not.</w:t>
      </w:r>
    </w:p>
    <w:p w14:paraId="7DBD961F">
      <w:pPr>
        <w:pStyle w:val="6"/>
        <w:spacing w:before="294" w:line="285" w:lineRule="auto"/>
        <w:rPr>
          <w:rFonts w:hint="eastAsia"/>
          <w:sz w:val="30"/>
        </w:rPr>
      </w:pPr>
      <w:r>
        <w:rPr>
          <w:rFonts w:hint="eastAsia"/>
          <w:sz w:val="30"/>
        </w:rPr>
        <w:t>基督徒们，你们自己可以到祂那里去，但那些属世的追随者却不能。</w:t>
      </w:r>
    </w:p>
    <w:p w14:paraId="72010D3A">
      <w:pPr>
        <w:pStyle w:val="6"/>
        <w:spacing w:before="294" w:line="285" w:lineRule="auto"/>
        <w:rPr>
          <w:rFonts w:hint="eastAsia"/>
          <w:sz w:val="30"/>
        </w:rPr>
      </w:pPr>
    </w:p>
    <w:p w14:paraId="736676B4">
      <w:pPr>
        <w:pStyle w:val="6"/>
        <w:spacing w:before="294" w:line="285" w:lineRule="auto"/>
        <w:rPr>
          <w:rFonts w:hint="eastAsia"/>
          <w:sz w:val="30"/>
        </w:rPr>
      </w:pPr>
    </w:p>
    <w:p w14:paraId="03E43420">
      <w:pPr>
        <w:pStyle w:val="6"/>
        <w:spacing w:before="294" w:line="285" w:lineRule="auto"/>
        <w:rPr>
          <w:rFonts w:hint="eastAsia"/>
          <w:sz w:val="30"/>
        </w:rPr>
      </w:pPr>
      <w:r>
        <w:rPr>
          <w:rFonts w:hint="eastAsia"/>
          <w:sz w:val="30"/>
        </w:rPr>
        <w:t>MONERGISM BOOKS</w:t>
      </w:r>
    </w:p>
    <w:p w14:paraId="5B34134E">
      <w:pPr>
        <w:pStyle w:val="6"/>
        <w:spacing w:before="294" w:line="285" w:lineRule="auto"/>
        <w:rPr>
          <w:rFonts w:hint="eastAsia"/>
          <w:sz w:val="30"/>
        </w:rPr>
      </w:pPr>
      <w:r>
        <w:rPr>
          <w:rFonts w:hint="eastAsia"/>
          <w:sz w:val="30"/>
        </w:rPr>
        <w:t>MONERGISM 书籍</w:t>
      </w:r>
    </w:p>
    <w:p w14:paraId="4783A870">
      <w:pPr>
        <w:pStyle w:val="6"/>
        <w:spacing w:before="294" w:line="285" w:lineRule="auto"/>
        <w:ind w:left="0" w:leftChars="0" w:firstLine="0" w:firstLineChars="0"/>
        <w:rPr>
          <w:rFonts w:hint="eastAsia"/>
          <w:sz w:val="30"/>
        </w:rPr>
      </w:pPr>
    </w:p>
    <w:p w14:paraId="34888B26">
      <w:pPr>
        <w:pStyle w:val="6"/>
        <w:spacing w:before="294" w:line="285" w:lineRule="auto"/>
        <w:rPr>
          <w:rFonts w:hint="eastAsia"/>
          <w:sz w:val="30"/>
        </w:rPr>
      </w:pPr>
      <w:r>
        <w:rPr>
          <w:rFonts w:hint="eastAsia"/>
          <w:sz w:val="30"/>
        </w:rPr>
        <w:t>Looking Unto Jesus, Book 1, by Isaac Ambrose, Copyright © 2024</w:t>
      </w:r>
    </w:p>
    <w:p w14:paraId="54F5F9B0">
      <w:pPr>
        <w:pStyle w:val="6"/>
        <w:spacing w:before="294" w:line="285" w:lineRule="auto"/>
        <w:rPr>
          <w:rFonts w:hint="eastAsia"/>
          <w:sz w:val="30"/>
        </w:rPr>
      </w:pPr>
      <w:r>
        <w:rPr>
          <w:rFonts w:hint="eastAsia"/>
          <w:sz w:val="30"/>
        </w:rPr>
        <w:t>《仰望耶稣》，第一卷，艾萨克·安布罗斯著，版权所有 © 2024</w:t>
      </w:r>
    </w:p>
    <w:p w14:paraId="38CBF828">
      <w:pPr>
        <w:pStyle w:val="6"/>
        <w:spacing w:before="294" w:line="285" w:lineRule="auto"/>
        <w:rPr>
          <w:rFonts w:hint="eastAsia"/>
          <w:sz w:val="30"/>
        </w:rPr>
      </w:pPr>
    </w:p>
    <w:p w14:paraId="52A8B1F3">
      <w:pPr>
        <w:pStyle w:val="6"/>
        <w:spacing w:before="294" w:line="285" w:lineRule="auto"/>
        <w:rPr>
          <w:rFonts w:hint="eastAsia"/>
          <w:sz w:val="30"/>
        </w:rPr>
      </w:pPr>
    </w:p>
    <w:p w14:paraId="3196ADEB">
      <w:pPr>
        <w:pStyle w:val="6"/>
        <w:spacing w:before="294" w:line="285" w:lineRule="auto"/>
        <w:rPr>
          <w:rFonts w:hint="eastAsia"/>
          <w:sz w:val="30"/>
        </w:rPr>
      </w:pPr>
      <w:r>
        <w:rPr>
          <w:rFonts w:hint="eastAsia"/>
          <w:sz w:val="30"/>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E1B3C8B">
      <w:pPr>
        <w:pStyle w:val="6"/>
        <w:spacing w:before="294" w:line="285" w:lineRule="auto"/>
        <w:rPr>
          <w:rFonts w:hint="eastAsia"/>
          <w:sz w:val="30"/>
        </w:rPr>
      </w:pPr>
      <w:r>
        <w:rPr>
          <w:rFonts w:hint="eastAsia"/>
          <w:sz w:val="30"/>
        </w:rPr>
        <w:t>根据国际和泛美版权公约保留所有权利。通过下载此电子书，您已获得非独家、不可转让的权利，可在屏幕上访问和阅读此电子书的文本。未经 Monergism Books 明确书面许可，不得以任何形式或任何方式（无论是电子方式还是机械方式，现在已知或以后发明的方式）复制、传播、下载、反编译、反向工程或存储或输入到任何信息存储和检索系统中的任何部分文本。</w:t>
      </w:r>
    </w:p>
    <w:p w14:paraId="0A7CE41C">
      <w:pPr>
        <w:pStyle w:val="6"/>
        <w:spacing w:before="294" w:line="285" w:lineRule="auto"/>
        <w:rPr>
          <w:rFonts w:hint="eastAsia"/>
          <w:sz w:val="30"/>
        </w:rPr>
      </w:pPr>
    </w:p>
    <w:p w14:paraId="68021EBC">
      <w:pPr>
        <w:pStyle w:val="6"/>
        <w:spacing w:before="294" w:line="285" w:lineRule="auto"/>
        <w:rPr>
          <w:rFonts w:hint="eastAsia"/>
          <w:sz w:val="30"/>
        </w:rPr>
      </w:pPr>
      <w:r>
        <w:rPr>
          <w:rFonts w:hint="eastAsia"/>
          <w:sz w:val="30"/>
        </w:rPr>
        <w:t>ePub, .mobi &amp; .pdf Editions December 2024. Requests for information should be addressed to: Monergism Books, PO Box 491, West Linn Or 97068</w:t>
      </w:r>
    </w:p>
    <w:p w14:paraId="34C5012E">
      <w:pPr>
        <w:pStyle w:val="6"/>
        <w:spacing w:before="294" w:line="285" w:lineRule="auto"/>
        <w:rPr>
          <w:rFonts w:hint="eastAsia"/>
          <w:sz w:val="30"/>
        </w:rPr>
      </w:pPr>
      <w:r>
        <w:rPr>
          <w:rFonts w:hint="eastAsia"/>
          <w:sz w:val="30"/>
        </w:rPr>
        <w:t>ePub、.mobi 和 .pdf 版本 2024 年 12 月。信息请求应寄至：Monergism Books，PO Box 491，West Linn Or 97068</w:t>
      </w:r>
    </w:p>
    <w:p w14:paraId="03F54B1E">
      <w:pPr>
        <w:pStyle w:val="6"/>
        <w:spacing w:before="294" w:line="285" w:lineRule="auto"/>
        <w:rPr>
          <w:rFonts w:hint="eastAsia"/>
          <w:sz w:val="30"/>
        </w:rPr>
      </w:pPr>
    </w:p>
    <w:p w14:paraId="00BBA882">
      <w:pPr>
        <w:pStyle w:val="6"/>
        <w:spacing w:before="294" w:line="285" w:lineRule="auto"/>
        <w:rPr>
          <w:rFonts w:hint="eastAsia"/>
          <w:sz w:val="30"/>
        </w:rPr>
      </w:pPr>
    </w:p>
    <w:p w14:paraId="2226520C">
      <w:pPr>
        <w:pStyle w:val="6"/>
        <w:spacing w:before="294" w:line="285" w:lineRule="auto"/>
        <w:rPr>
          <w:sz w:val="30"/>
        </w:rPr>
      </w:pP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MS PGothic">
    <w:panose1 w:val="020B0600070205080204"/>
    <w:charset w:val="80"/>
    <w:family w:val="auto"/>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rsids>
    <w:rsidRoot w:val="00000000"/>
    <w:rsid w:val="10A83678"/>
    <w:rsid w:val="1D9D2553"/>
    <w:rsid w:val="218F690E"/>
    <w:rsid w:val="2A7D74CC"/>
    <w:rsid w:val="56EE0C86"/>
    <w:rsid w:val="7EB409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1"/>
      <w:ind w:left="1" w:right="1"/>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1"/>
      <w:outlineLvl w:val="2"/>
    </w:pPr>
    <w:rPr>
      <w:rFonts w:ascii="Georgia" w:hAnsi="Georgia" w:eastAsia="Georgia" w:cs="Georgia"/>
      <w:b/>
      <w:bCs/>
      <w:sz w:val="42"/>
      <w:szCs w:val="42"/>
      <w:lang w:val="en-US" w:eastAsia="en-US" w:bidi="ar-SA"/>
    </w:rPr>
  </w:style>
  <w:style w:type="paragraph" w:styleId="4">
    <w:name w:val="heading 3"/>
    <w:basedOn w:val="1"/>
    <w:qFormat/>
    <w:uiPriority w:val="1"/>
    <w:pPr>
      <w:spacing w:before="297"/>
      <w:ind w:left="699"/>
      <w:jc w:val="both"/>
      <w:outlineLvl w:val="3"/>
    </w:pPr>
    <w:rPr>
      <w:rFonts w:ascii="Georgia" w:hAnsi="Georgia" w:eastAsia="Georgia" w:cs="Georgia"/>
      <w:b/>
      <w:bCs/>
      <w:sz w:val="30"/>
      <w:szCs w:val="30"/>
      <w:lang w:val="en-US" w:eastAsia="en-US" w:bidi="ar-SA"/>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9">
    <w:name w:val="Default Paragraph Font"/>
    <w:semiHidden/>
    <w:unhideWhenUsed/>
    <w:qFormat/>
    <w:uiPriority w:val="1"/>
  </w:style>
  <w:style w:type="table" w:default="1" w:styleId="8">
    <w:name w:val="Normal Table"/>
    <w:semiHidden/>
    <w:uiPriority w:val="0"/>
    <w:tblPr>
      <w:tblCellMar>
        <w:top w:w="0" w:type="dxa"/>
        <w:left w:w="108" w:type="dxa"/>
        <w:bottom w:w="0" w:type="dxa"/>
        <w:right w:w="108" w:type="dxa"/>
      </w:tblCellMar>
    </w:tblPr>
  </w:style>
  <w:style w:type="paragraph" w:styleId="6">
    <w:name w:val="Body Text"/>
    <w:basedOn w:val="1"/>
    <w:qFormat/>
    <w:uiPriority w:val="1"/>
    <w:pPr>
      <w:ind w:left="99" w:right="97"/>
      <w:jc w:val="both"/>
    </w:pPr>
    <w:rPr>
      <w:rFonts w:ascii="Georgia" w:hAnsi="Georgia" w:eastAsia="Georgia" w:cs="Georgia"/>
      <w:sz w:val="30"/>
      <w:szCs w:val="30"/>
      <w:lang w:val="en-US" w:eastAsia="en-US" w:bidi="ar-SA"/>
    </w:rPr>
  </w:style>
  <w:style w:type="paragraph" w:styleId="7">
    <w:name w:val="Title"/>
    <w:basedOn w:val="1"/>
    <w:qFormat/>
    <w:uiPriority w:val="1"/>
    <w:pPr>
      <w:spacing w:before="86"/>
      <w:ind w:left="1" w:right="1"/>
      <w:jc w:val="center"/>
    </w:pPr>
    <w:rPr>
      <w:rFonts w:ascii="Georgia" w:hAnsi="Georgia" w:eastAsia="Georgia" w:cs="Georgia"/>
      <w:b/>
      <w:bCs/>
      <w:sz w:val="50"/>
      <w:szCs w:val="50"/>
      <w:lang w:val="en-US" w:eastAsia="en-US" w:bidi="ar-SA"/>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298"/>
      <w:ind w:left="699" w:hanging="321"/>
      <w:jc w:val="both"/>
    </w:pPr>
    <w:rPr>
      <w:rFonts w:ascii="Georgia" w:hAnsi="Georgia" w:eastAsia="Georgia" w:cs="Georgia"/>
      <w:lang w:val="en-US" w:eastAsia="en-US" w:bidi="ar-SA"/>
    </w:rPr>
  </w:style>
  <w:style w:type="paragraph" w:customStyle="1" w:styleId="12">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149</Pages>
  <Words>484</Words>
  <Characters>1076</Characters>
  <TotalTime>311</TotalTime>
  <ScaleCrop>false</ScaleCrop>
  <LinksUpToDate>false</LinksUpToDate>
  <CharactersWithSpaces>1269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2025-03-13T02:58:00Z</dcterms:created>
  <dc:creator>kiki</dc:creator>
  <cp:lastModifiedBy>密</cp:lastModifiedBy>
  <dcterms:modified xsi:type="dcterms:W3CDTF">2025-03-17T09:21:07Z</dcterms:modified>
  <dc:title>Looking Unto Jesus, Book 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2025-03-13T00:00:00Z</vt:filetime>
  </property>
  <property fmtid="{D5CDD505-2E9C-101B-9397-08002B2CF9AE}" pid="3" name="LastSaved">
    <vt:filetime>2025-03-13T00:00:00Z</vt:filetime>
  </property>
  <property fmtid="{D5CDD505-2E9C-101B-9397-08002B2CF9AE}" pid="4" name="KSOTemplateDocerSaveRecord">
    <vt:lpwstr>eyJoZGlkIjoiYjMxNmIyZDdmN2EzYjEyYzU1M2Q0ZjBlMDgxMGM0NjUiLCJ1c2VySWQiOiI0MDE4NDY0MTEifQ==</vt:lpwstr>
  </property>
  <property fmtid="{D5CDD505-2E9C-101B-9397-08002B2CF9AE}" pid="5" name="KSOProductBuildVer">
    <vt:lpwstr>2052-12.1.0.20305</vt:lpwstr>
  </property>
  <property fmtid="{D5CDD505-2E9C-101B-9397-08002B2CF9AE}" pid="6" name="ICV">
    <vt:lpwstr>5FFD91E7F0DB4F1381D6A73FF45F8D68_12</vt:lpwstr>
  </property>
</Properties>
</file>