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DBF29E">
      <w:pPr>
        <w:pStyle w:val="3"/>
        <w:spacing w:before="4"/>
        <w:ind w:left="0" w:right="0"/>
        <w:jc w:val="left"/>
        <w:rPr>
          <w:rFonts w:ascii="Times New Roman"/>
          <w:sz w:val="17"/>
        </w:rPr>
      </w:pPr>
    </w:p>
    <w:p w14:paraId="6BBBD7B6">
      <w:pPr>
        <w:spacing w:after="0"/>
        <w:jc w:val="left"/>
        <w:rPr>
          <w:rFonts w:hint="eastAsia" w:ascii="Times New Roman" w:eastAsia="宋体"/>
          <w:sz w:val="17"/>
          <w:lang w:eastAsia="zh-CN"/>
        </w:rPr>
        <w:sectPr>
          <w:type w:val="continuous"/>
          <w:pgSz w:w="12240" w:h="15840"/>
          <w:pgMar w:top="1820" w:right="1420" w:bottom="280" w:left="142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1" name="图片 1" descr="d5e46c611e8369f239d618adb5493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5e46c611e8369f239d618adb54933a"/>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6" w:name="_GoBack"/>
      <w:bookmarkEnd w:id="6"/>
    </w:p>
    <w:p w14:paraId="0C521A33">
      <w:pPr>
        <w:pStyle w:val="3"/>
        <w:spacing w:before="0"/>
        <w:ind w:left="750" w:right="0"/>
        <w:jc w:val="left"/>
        <w:rPr>
          <w:rFonts w:ascii="Times New Roman"/>
          <w:sz w:val="20"/>
        </w:rPr>
      </w:pPr>
      <w:r>
        <w:rPr>
          <w:rFonts w:ascii="Times New Roman"/>
          <w:sz w:val="20"/>
        </w:rPr>
        <w:drawing>
          <wp:inline distT="0" distB="0" distL="0" distR="0">
            <wp:extent cx="5047615" cy="8082915"/>
            <wp:effectExtent l="0" t="0" r="12065" b="9525"/>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564BA427">
      <w:pPr>
        <w:pStyle w:val="3"/>
        <w:spacing w:before="0"/>
        <w:ind w:left="750" w:right="0"/>
        <w:jc w:val="left"/>
        <w:rPr>
          <w:rFonts w:hint="eastAsia" w:ascii="Times New Roman"/>
          <w:sz w:val="20"/>
        </w:rPr>
      </w:pPr>
    </w:p>
    <w:p w14:paraId="7FEDCA72">
      <w:pPr>
        <w:pStyle w:val="3"/>
        <w:spacing w:before="0"/>
        <w:ind w:left="750" w:right="0"/>
        <w:jc w:val="left"/>
        <w:rPr>
          <w:rFonts w:hint="eastAsia" w:ascii="Times New Roman"/>
          <w:sz w:val="20"/>
        </w:rPr>
      </w:pPr>
    </w:p>
    <w:p w14:paraId="7F69D81D">
      <w:pPr>
        <w:pStyle w:val="3"/>
        <w:spacing w:before="0"/>
        <w:ind w:left="750" w:right="0"/>
        <w:jc w:val="left"/>
        <w:rPr>
          <w:rFonts w:hint="eastAsia" w:ascii="Times New Roman"/>
          <w:sz w:val="20"/>
        </w:rPr>
      </w:pPr>
    </w:p>
    <w:p w14:paraId="1E73DEA4">
      <w:pPr>
        <w:pStyle w:val="3"/>
        <w:spacing w:before="0"/>
        <w:ind w:left="750" w:right="0"/>
        <w:jc w:val="left"/>
        <w:rPr>
          <w:rFonts w:hint="eastAsia" w:ascii="Times New Roman"/>
          <w:sz w:val="20"/>
        </w:rPr>
      </w:pPr>
    </w:p>
    <w:p w14:paraId="7A532FAB">
      <w:pPr>
        <w:pStyle w:val="3"/>
        <w:spacing w:before="0"/>
        <w:ind w:left="750" w:right="0"/>
        <w:jc w:val="left"/>
        <w:rPr>
          <w:rFonts w:hint="eastAsia" w:ascii="Times New Roman"/>
          <w:sz w:val="20"/>
        </w:rPr>
      </w:pPr>
    </w:p>
    <w:p w14:paraId="29F3E063">
      <w:pPr>
        <w:pStyle w:val="3"/>
        <w:spacing w:before="0"/>
        <w:ind w:left="750" w:right="0"/>
        <w:jc w:val="left"/>
        <w:rPr>
          <w:rFonts w:hint="eastAsia" w:ascii="Times New Roman"/>
          <w:sz w:val="20"/>
        </w:rPr>
      </w:pPr>
    </w:p>
    <w:p w14:paraId="074D673D">
      <w:pPr>
        <w:pStyle w:val="3"/>
        <w:spacing w:before="0"/>
        <w:ind w:left="750" w:right="0"/>
        <w:jc w:val="left"/>
        <w:rPr>
          <w:rFonts w:hint="eastAsia" w:ascii="Times New Roman"/>
          <w:sz w:val="30"/>
          <w:szCs w:val="30"/>
        </w:rPr>
      </w:pPr>
      <w:r>
        <w:rPr>
          <w:rFonts w:hint="eastAsia" w:ascii="Times New Roman"/>
          <w:sz w:val="30"/>
          <w:szCs w:val="30"/>
        </w:rPr>
        <w:t>翻译来源：claude</w:t>
      </w:r>
    </w:p>
    <w:p w14:paraId="0B83C851">
      <w:pPr>
        <w:pStyle w:val="3"/>
        <w:spacing w:before="0"/>
        <w:ind w:left="750" w:right="0"/>
        <w:jc w:val="left"/>
        <w:rPr>
          <w:rFonts w:hint="eastAsia" w:ascii="Times New Roman"/>
          <w:sz w:val="30"/>
          <w:szCs w:val="30"/>
        </w:rPr>
      </w:pPr>
    </w:p>
    <w:p w14:paraId="78071DFB">
      <w:pPr>
        <w:pStyle w:val="3"/>
        <w:spacing w:before="0"/>
        <w:ind w:left="750" w:right="0"/>
        <w:jc w:val="left"/>
        <w:rPr>
          <w:rFonts w:hint="eastAsia" w:ascii="Times New Roman"/>
          <w:sz w:val="30"/>
          <w:szCs w:val="30"/>
        </w:rPr>
      </w:pPr>
      <w:r>
        <w:rPr>
          <w:rFonts w:hint="eastAsia" w:ascii="Times New Roman"/>
          <w:sz w:val="30"/>
          <w:szCs w:val="30"/>
        </w:rPr>
        <w:t>注说明：</w:t>
      </w:r>
    </w:p>
    <w:p w14:paraId="6BD265F6">
      <w:pPr>
        <w:pStyle w:val="3"/>
        <w:spacing w:before="0"/>
        <w:ind w:left="750" w:right="0"/>
        <w:jc w:val="left"/>
        <w:rPr>
          <w:rFonts w:hint="eastAsia" w:ascii="Times New Roman"/>
          <w:sz w:val="30"/>
          <w:szCs w:val="30"/>
        </w:rPr>
      </w:pPr>
      <w:r>
        <w:rPr>
          <w:rFonts w:hint="eastAsia" w:ascii="Times New Roman"/>
          <w:sz w:val="30"/>
          <w:szCs w:val="30"/>
        </w:rPr>
        <w:t>1、以下文字使用人工智能（claude)翻译，请以原文为准。</w:t>
      </w:r>
    </w:p>
    <w:p w14:paraId="15C316C7">
      <w:pPr>
        <w:pStyle w:val="3"/>
        <w:spacing w:before="0"/>
        <w:ind w:left="750" w:right="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4B29EB88">
      <w:pPr>
        <w:pStyle w:val="3"/>
        <w:spacing w:before="0"/>
        <w:ind w:left="750" w:right="0"/>
        <w:jc w:val="left"/>
        <w:rPr>
          <w:rFonts w:hint="eastAsia" w:ascii="Times New Roman"/>
          <w:sz w:val="30"/>
          <w:szCs w:val="30"/>
        </w:rPr>
      </w:pPr>
      <w:r>
        <w:rPr>
          <w:rFonts w:hint="eastAsia" w:ascii="Times New Roman"/>
          <w:sz w:val="30"/>
          <w:szCs w:val="30"/>
        </w:rPr>
        <w:t>3、若有更好的翻译，请来信指正，一同分享清教徒书籍，谢谢！</w:t>
      </w:r>
    </w:p>
    <w:p w14:paraId="3632D921">
      <w:pPr>
        <w:pStyle w:val="3"/>
        <w:spacing w:before="0"/>
        <w:ind w:left="750" w:right="0"/>
        <w:jc w:val="left"/>
        <w:rPr>
          <w:rFonts w:hint="eastAsia" w:ascii="Times New Roman"/>
          <w:sz w:val="30"/>
          <w:szCs w:val="30"/>
        </w:rPr>
      </w:pPr>
    </w:p>
    <w:p w14:paraId="13895E35">
      <w:pPr>
        <w:pStyle w:val="3"/>
        <w:spacing w:before="0"/>
        <w:ind w:left="750" w:right="0"/>
        <w:jc w:val="left"/>
        <w:rPr>
          <w:rFonts w:hint="eastAsia" w:ascii="Times New Roman"/>
          <w:sz w:val="30"/>
          <w:szCs w:val="30"/>
        </w:rPr>
      </w:pPr>
      <w:r>
        <w:rPr>
          <w:rFonts w:hint="eastAsia" w:ascii="Times New Roman"/>
          <w:sz w:val="30"/>
          <w:szCs w:val="30"/>
        </w:rPr>
        <w:t>邮箱：xuanjiao789@outlook.com</w:t>
      </w:r>
    </w:p>
    <w:p w14:paraId="07213172">
      <w:pPr>
        <w:pStyle w:val="3"/>
        <w:spacing w:before="0"/>
        <w:ind w:left="750" w:right="0"/>
        <w:jc w:val="left"/>
        <w:rPr>
          <w:rFonts w:ascii="Times New Roman"/>
          <w:sz w:val="30"/>
          <w:szCs w:val="30"/>
        </w:rPr>
      </w:pPr>
    </w:p>
    <w:p w14:paraId="45C315EA">
      <w:pPr>
        <w:spacing w:after="0"/>
        <w:jc w:val="left"/>
        <w:rPr>
          <w:rFonts w:ascii="Times New Roman"/>
          <w:sz w:val="20"/>
        </w:rPr>
        <w:sectPr>
          <w:pgSz w:w="12240" w:h="15840"/>
          <w:pgMar w:top="1440" w:right="1420" w:bottom="280" w:left="1420" w:header="720" w:footer="720" w:gutter="0"/>
          <w:cols w:space="720" w:num="1"/>
        </w:sectPr>
      </w:pPr>
    </w:p>
    <w:p w14:paraId="4A71F101">
      <w:pPr>
        <w:pStyle w:val="4"/>
        <w:spacing w:line="247" w:lineRule="auto"/>
      </w:pPr>
      <w:bookmarkStart w:id="0" w:name="_bookmark0"/>
      <w:bookmarkEnd w:id="0"/>
      <w:bookmarkStart w:id="1" w:name="SERMON I: CHRIST'S EXALTATION PURCHASED "/>
      <w:bookmarkEnd w:id="1"/>
      <w:r>
        <w:t>Christ's</w:t>
      </w:r>
      <w:r>
        <w:rPr>
          <w:spacing w:val="-13"/>
        </w:rPr>
        <w:t xml:space="preserve"> </w:t>
      </w:r>
      <w:r>
        <w:t>Exaltation</w:t>
      </w:r>
      <w:r>
        <w:rPr>
          <w:spacing w:val="-13"/>
        </w:rPr>
        <w:t xml:space="preserve"> </w:t>
      </w:r>
      <w:r>
        <w:t>Purchased</w:t>
      </w:r>
      <w:r>
        <w:rPr>
          <w:spacing w:val="-13"/>
        </w:rPr>
        <w:t xml:space="preserve"> </w:t>
      </w:r>
      <w:r>
        <w:t xml:space="preserve">by </w:t>
      </w:r>
      <w:r>
        <w:rPr>
          <w:spacing w:val="-2"/>
        </w:rPr>
        <w:t>Humiliation</w:t>
      </w:r>
    </w:p>
    <w:p w14:paraId="64E71327">
      <w:pPr>
        <w:spacing w:before="418"/>
        <w:ind w:left="2" w:right="2" w:firstLine="0"/>
        <w:jc w:val="center"/>
        <w:rPr>
          <w:b/>
          <w:sz w:val="42"/>
        </w:rPr>
      </w:pPr>
      <w:r>
        <w:rPr>
          <w:b/>
          <w:sz w:val="42"/>
        </w:rPr>
        <w:t>by</w:t>
      </w:r>
      <w:r>
        <w:rPr>
          <w:b/>
          <w:spacing w:val="9"/>
          <w:sz w:val="42"/>
        </w:rPr>
        <w:t xml:space="preserve"> </w:t>
      </w:r>
      <w:r>
        <w:rPr>
          <w:b/>
          <w:sz w:val="42"/>
        </w:rPr>
        <w:t>Richard</w:t>
      </w:r>
      <w:r>
        <w:rPr>
          <w:b/>
          <w:spacing w:val="9"/>
          <w:sz w:val="42"/>
        </w:rPr>
        <w:t xml:space="preserve"> </w:t>
      </w:r>
      <w:r>
        <w:rPr>
          <w:b/>
          <w:spacing w:val="-2"/>
          <w:sz w:val="42"/>
        </w:rPr>
        <w:t>Sibbes</w:t>
      </w:r>
    </w:p>
    <w:p w14:paraId="065CDB62">
      <w:pPr>
        <w:pStyle w:val="2"/>
        <w:bidi w:val="0"/>
        <w:spacing w:line="240" w:lineRule="auto"/>
        <w:jc w:val="center"/>
        <w:rPr>
          <w:rFonts w:hint="eastAsia" w:eastAsia="宋体"/>
          <w:lang w:eastAsia="zh-CN"/>
        </w:rPr>
      </w:pPr>
      <w:r>
        <w:rPr>
          <w:rFonts w:hint="eastAsia" w:eastAsia="宋体"/>
          <w:lang w:eastAsia="zh-CN"/>
        </w:rPr>
        <w:t>《</w:t>
      </w:r>
      <w:r>
        <w:rPr>
          <w:rFonts w:hint="eastAsia"/>
        </w:rPr>
        <w:t>基督的升高源于降卑</w:t>
      </w:r>
      <w:r>
        <w:rPr>
          <w:rFonts w:hint="eastAsia" w:eastAsia="宋体"/>
          <w:lang w:eastAsia="zh-CN"/>
        </w:rPr>
        <w:t>》</w:t>
      </w:r>
    </w:p>
    <w:p w14:paraId="2D967BF9">
      <w:pPr>
        <w:pStyle w:val="2"/>
        <w:bidi w:val="0"/>
        <w:spacing w:line="240" w:lineRule="auto"/>
        <w:jc w:val="center"/>
        <w:rPr>
          <w:rFonts w:hint="eastAsia"/>
        </w:rPr>
      </w:pPr>
      <w:r>
        <w:rPr>
          <w:rFonts w:hint="eastAsia"/>
        </w:rPr>
        <w:t>作者：理查德·薛伯斯</w:t>
      </w:r>
    </w:p>
    <w:p w14:paraId="5CBE4887">
      <w:pPr>
        <w:pStyle w:val="2"/>
        <w:bidi w:val="0"/>
        <w:spacing w:line="240" w:lineRule="auto"/>
        <w:jc w:val="left"/>
        <w:rPr>
          <w:rFonts w:hint="eastAsia"/>
          <w:b/>
          <w:color w:val="0000FF"/>
          <w:sz w:val="30"/>
        </w:rPr>
      </w:pPr>
      <w:r>
        <w:rPr>
          <w:rFonts w:hint="eastAsia"/>
          <w:b/>
          <w:color w:val="0000FF"/>
          <w:sz w:val="30"/>
        </w:rPr>
        <w:t>TABLE OF CONTENTS</w:t>
      </w:r>
    </w:p>
    <w:p w14:paraId="74D8B596">
      <w:pPr>
        <w:pStyle w:val="2"/>
        <w:bidi w:val="0"/>
        <w:spacing w:line="240" w:lineRule="auto"/>
        <w:jc w:val="left"/>
        <w:rPr>
          <w:rFonts w:hint="eastAsia"/>
          <w:b/>
          <w:color w:val="0000FF"/>
          <w:sz w:val="30"/>
        </w:rPr>
      </w:pPr>
      <w:r>
        <w:rPr>
          <w:rFonts w:hint="eastAsia"/>
          <w:b/>
          <w:color w:val="0000FF"/>
          <w:sz w:val="30"/>
        </w:rPr>
        <w:t>目录</w:t>
      </w:r>
    </w:p>
    <w:p w14:paraId="6AF3380A">
      <w:pPr>
        <w:spacing w:before="412" w:line="240" w:lineRule="auto"/>
        <w:ind w:left="2" w:right="2" w:firstLine="0"/>
        <w:jc w:val="left"/>
        <w:rPr>
          <w:rFonts w:hint="eastAsia"/>
          <w:b/>
          <w:color w:val="0000FF"/>
          <w:sz w:val="30"/>
        </w:rPr>
      </w:pPr>
      <w:r>
        <w:rPr>
          <w:rFonts w:hint="eastAsia"/>
          <w:b/>
          <w:color w:val="0000FF"/>
          <w:sz w:val="30"/>
        </w:rPr>
        <w:t>SERMON I: CHRIST'S EXALTATION PURCHASED BY HUMILIATION</w:t>
      </w:r>
    </w:p>
    <w:p w14:paraId="67242075">
      <w:pPr>
        <w:spacing w:before="412" w:line="240" w:lineRule="auto"/>
        <w:ind w:left="2" w:right="2" w:firstLine="0"/>
        <w:jc w:val="left"/>
        <w:rPr>
          <w:rFonts w:hint="eastAsia"/>
          <w:b/>
          <w:color w:val="0000FF"/>
          <w:sz w:val="30"/>
        </w:rPr>
      </w:pPr>
      <w:r>
        <w:rPr>
          <w:rFonts w:hint="eastAsia"/>
          <w:b/>
          <w:color w:val="0000FF"/>
          <w:sz w:val="30"/>
        </w:rPr>
        <w:t>讲道一：基督的升高源于降卑</w:t>
      </w:r>
    </w:p>
    <w:p w14:paraId="6C2C8CD4">
      <w:pPr>
        <w:spacing w:before="412" w:line="240" w:lineRule="auto"/>
        <w:ind w:left="2" w:right="2" w:firstLine="0"/>
        <w:jc w:val="left"/>
        <w:rPr>
          <w:rFonts w:hint="eastAsia"/>
          <w:b/>
          <w:color w:val="0000FF"/>
          <w:sz w:val="30"/>
        </w:rPr>
      </w:pPr>
      <w:r>
        <w:rPr>
          <w:rFonts w:hint="eastAsia"/>
          <w:b/>
          <w:color w:val="0000FF"/>
          <w:sz w:val="30"/>
        </w:rPr>
        <w:t>SERMON II: CHRIST'S EXALTATION PURCHASED BY HUMILIATION</w:t>
      </w:r>
    </w:p>
    <w:p w14:paraId="76A47BE5">
      <w:pPr>
        <w:spacing w:before="412" w:line="240" w:lineRule="auto"/>
        <w:ind w:left="2" w:right="2" w:firstLine="0"/>
        <w:jc w:val="left"/>
        <w:rPr>
          <w:rFonts w:hint="eastAsia"/>
          <w:b/>
          <w:color w:val="0000FF"/>
          <w:sz w:val="30"/>
        </w:rPr>
      </w:pPr>
      <w:r>
        <w:rPr>
          <w:rFonts w:hint="eastAsia"/>
          <w:b/>
          <w:color w:val="0000FF"/>
          <w:sz w:val="30"/>
        </w:rPr>
        <w:t>讲道二：基督的升高源于降卑</w:t>
      </w:r>
    </w:p>
    <w:p w14:paraId="596D900E">
      <w:pPr>
        <w:spacing w:before="412" w:line="240" w:lineRule="auto"/>
        <w:ind w:left="2" w:right="2" w:firstLine="0"/>
        <w:jc w:val="left"/>
        <w:rPr>
          <w:rFonts w:hint="eastAsia"/>
          <w:b/>
          <w:color w:val="0000FF"/>
          <w:sz w:val="30"/>
        </w:rPr>
      </w:pPr>
      <w:r>
        <w:rPr>
          <w:rFonts w:hint="eastAsia"/>
          <w:b/>
          <w:color w:val="0000FF"/>
          <w:sz w:val="30"/>
        </w:rPr>
        <w:t>SERMON III: CHRIST'S EXALTATION PURCHASED BY HUMILIATION</w:t>
      </w:r>
    </w:p>
    <w:p w14:paraId="6D08DE8E">
      <w:pPr>
        <w:spacing w:before="412" w:line="240" w:lineRule="auto"/>
        <w:ind w:left="2" w:right="2" w:firstLine="0"/>
        <w:jc w:val="left"/>
        <w:rPr>
          <w:rFonts w:hint="eastAsia"/>
          <w:b/>
          <w:sz w:val="30"/>
        </w:rPr>
      </w:pPr>
      <w:r>
        <w:rPr>
          <w:rFonts w:hint="eastAsia"/>
          <w:b/>
          <w:color w:val="0000FF"/>
          <w:sz w:val="30"/>
        </w:rPr>
        <w:t>讲道三：基督的升高源于降卑</w:t>
      </w:r>
    </w:p>
    <w:p w14:paraId="1DA412A4">
      <w:pPr>
        <w:spacing w:before="412"/>
        <w:ind w:left="2" w:right="2" w:firstLine="0"/>
        <w:jc w:val="center"/>
        <w:rPr>
          <w:b/>
          <w:sz w:val="42"/>
        </w:rPr>
      </w:pPr>
      <w:r>
        <w:rPr>
          <w:b/>
          <w:sz w:val="42"/>
        </w:rPr>
        <w:t>SERMON</w:t>
      </w:r>
      <w:r>
        <w:rPr>
          <w:b/>
          <w:spacing w:val="16"/>
          <w:sz w:val="42"/>
        </w:rPr>
        <w:t xml:space="preserve"> </w:t>
      </w:r>
      <w:r>
        <w:rPr>
          <w:b/>
          <w:spacing w:val="-5"/>
          <w:sz w:val="42"/>
        </w:rPr>
        <w:t>I:</w:t>
      </w:r>
    </w:p>
    <w:p w14:paraId="37B2FAF9">
      <w:pPr>
        <w:spacing w:before="438" w:line="249" w:lineRule="auto"/>
        <w:ind w:left="2" w:right="0" w:firstLine="0"/>
        <w:jc w:val="center"/>
        <w:rPr>
          <w:b/>
          <w:sz w:val="42"/>
        </w:rPr>
      </w:pPr>
      <w:r>
        <w:rPr>
          <w:b/>
          <w:sz w:val="42"/>
        </w:rPr>
        <w:t xml:space="preserve">CHRIST'S EXALTATION PURCHASED BY </w:t>
      </w:r>
      <w:r>
        <w:rPr>
          <w:b/>
          <w:spacing w:val="-2"/>
          <w:sz w:val="42"/>
        </w:rPr>
        <w:t>HUMILIATION</w:t>
      </w:r>
    </w:p>
    <w:p w14:paraId="46E79157">
      <w:pPr>
        <w:pStyle w:val="2"/>
        <w:bidi w:val="0"/>
        <w:spacing w:line="240" w:lineRule="auto"/>
        <w:jc w:val="center"/>
        <w:rPr>
          <w:rFonts w:hint="eastAsia"/>
        </w:rPr>
      </w:pPr>
      <w:r>
        <w:rPr>
          <w:rFonts w:hint="eastAsia"/>
        </w:rPr>
        <w:t>讲道一：</w:t>
      </w:r>
    </w:p>
    <w:p w14:paraId="6A62365C">
      <w:pPr>
        <w:pStyle w:val="2"/>
        <w:bidi w:val="0"/>
        <w:spacing w:line="240" w:lineRule="auto"/>
        <w:rPr>
          <w:rFonts w:hint="eastAsia"/>
        </w:rPr>
      </w:pPr>
      <w:r>
        <w:rPr>
          <w:rFonts w:hint="eastAsia"/>
        </w:rPr>
        <w:t>为此基督死了，又复活了，又再活了，为要作死人和活人的主。</w:t>
      </w:r>
    </w:p>
    <w:p w14:paraId="0870D2FD">
      <w:pPr>
        <w:pStyle w:val="3"/>
        <w:spacing w:line="254" w:lineRule="auto"/>
        <w:ind w:right="119"/>
        <w:rPr>
          <w:rFonts w:hint="eastAsia"/>
        </w:rPr>
      </w:pPr>
    </w:p>
    <w:p w14:paraId="04959FB9">
      <w:pPr>
        <w:pStyle w:val="3"/>
        <w:spacing w:line="254" w:lineRule="auto"/>
        <w:ind w:right="119"/>
        <w:rPr>
          <w:rFonts w:hint="eastAsia"/>
        </w:rPr>
      </w:pPr>
      <w:r>
        <w:rPr>
          <w:rFonts w:hint="eastAsia"/>
        </w:rPr>
        <w:t>The dependence of these words upon the former I take to be this: The scope of the apostle in this chapter is to stay the rigid censures of others concerning weaker Christians, especially about matters of indifferency, or at the least of a less nature.</w:t>
      </w:r>
    </w:p>
    <w:p w14:paraId="4F9DA04D">
      <w:pPr>
        <w:pStyle w:val="3"/>
        <w:spacing w:line="254" w:lineRule="auto"/>
        <w:ind w:right="119"/>
        <w:rPr>
          <w:rFonts w:hint="eastAsia"/>
        </w:rPr>
      </w:pPr>
      <w:r>
        <w:rPr>
          <w:rFonts w:hint="eastAsia"/>
        </w:rPr>
        <w:t>我认为这些话与前文的关联是这样的：使徒在本章的目的是要制止对较软弱基督徒的严厉批评，特别是关于无关紧要或性质较轻的事情。</w:t>
      </w:r>
    </w:p>
    <w:p w14:paraId="68B84694">
      <w:pPr>
        <w:pStyle w:val="3"/>
        <w:spacing w:line="254" w:lineRule="auto"/>
        <w:ind w:right="119"/>
        <w:rPr>
          <w:rFonts w:hint="eastAsia"/>
        </w:rPr>
      </w:pPr>
    </w:p>
    <w:p w14:paraId="6CC9017E">
      <w:pPr>
        <w:pStyle w:val="3"/>
        <w:spacing w:line="254" w:lineRule="auto"/>
        <w:ind w:right="119"/>
        <w:rPr>
          <w:rFonts w:hint="eastAsia"/>
        </w:rPr>
      </w:pPr>
      <w:r>
        <w:rPr>
          <w:rFonts w:hint="eastAsia"/>
        </w:rPr>
        <w:t>In the 6th verse, saith he, 'He that regards not a day, regards it not, to the Lord he that eats, eats to the Lord; and he that eats not to the Lord, he eats not, and gives God thanks.'</w:t>
      </w:r>
    </w:p>
    <w:p w14:paraId="4F1DB11F">
      <w:pPr>
        <w:pStyle w:val="3"/>
        <w:spacing w:line="254" w:lineRule="auto"/>
        <w:ind w:right="119"/>
        <w:rPr>
          <w:rFonts w:hint="eastAsia"/>
        </w:rPr>
      </w:pPr>
      <w:r>
        <w:rPr>
          <w:rFonts w:hint="eastAsia"/>
        </w:rPr>
        <w:t>在第6节中他说："不守日子的人是为主不守的；吃的人是为主吃的，因他感谢神；不吃的人是为主不吃的，也感谢神。"</w:t>
      </w:r>
    </w:p>
    <w:p w14:paraId="76A0DEE7">
      <w:pPr>
        <w:pStyle w:val="3"/>
        <w:spacing w:line="254" w:lineRule="auto"/>
        <w:ind w:right="119"/>
        <w:rPr>
          <w:rFonts w:hint="eastAsia"/>
        </w:rPr>
      </w:pPr>
    </w:p>
    <w:p w14:paraId="785873E3">
      <w:pPr>
        <w:pStyle w:val="3"/>
        <w:spacing w:line="254" w:lineRule="auto"/>
        <w:ind w:right="119"/>
        <w:rPr>
          <w:rFonts w:hint="eastAsia"/>
        </w:rPr>
      </w:pPr>
      <w:r>
        <w:rPr>
          <w:rFonts w:hint="eastAsia"/>
        </w:rPr>
        <w:t>His reason is this: they that in eating or in not eating do it with a religious respect to the Lord; if they eat, it is to the Lord; if they eat not, it is to the Lord; that is, in obedience to the Lord.</w:t>
      </w:r>
    </w:p>
    <w:p w14:paraId="48852788">
      <w:pPr>
        <w:pStyle w:val="3"/>
        <w:spacing w:line="254" w:lineRule="auto"/>
        <w:ind w:right="119"/>
        <w:rPr>
          <w:rFonts w:hint="eastAsia"/>
        </w:rPr>
      </w:pPr>
      <w:r>
        <w:rPr>
          <w:rFonts w:hint="eastAsia"/>
        </w:rPr>
        <w:t>他的理由是这样的：无论吃或不吃，他们都是出于对主的敬重；如果他们吃，是为主而吃；如果不吃，也是为主而不吃；这就是说，是出于对主的顺服。</w:t>
      </w:r>
    </w:p>
    <w:p w14:paraId="6D0FEC95">
      <w:pPr>
        <w:pStyle w:val="3"/>
        <w:spacing w:line="254" w:lineRule="auto"/>
        <w:ind w:right="119"/>
        <w:rPr>
          <w:rFonts w:hint="eastAsia"/>
        </w:rPr>
      </w:pPr>
    </w:p>
    <w:p w14:paraId="1F6F3922">
      <w:pPr>
        <w:pStyle w:val="3"/>
        <w:spacing w:line="254" w:lineRule="auto"/>
        <w:ind w:right="119"/>
        <w:rPr>
          <w:rFonts w:hint="eastAsia"/>
        </w:rPr>
      </w:pPr>
      <w:r>
        <w:rPr>
          <w:rFonts w:hint="eastAsia"/>
        </w:rPr>
        <w:t>They are to be borne withal, because they do it with religious respects.</w:t>
      </w:r>
    </w:p>
    <w:p w14:paraId="0054D5FD">
      <w:pPr>
        <w:pStyle w:val="3"/>
        <w:spacing w:line="254" w:lineRule="auto"/>
        <w:ind w:right="119"/>
        <w:rPr>
          <w:rFonts w:hint="eastAsia"/>
        </w:rPr>
      </w:pPr>
      <w:r>
        <w:rPr>
          <w:rFonts w:hint="eastAsia"/>
        </w:rPr>
        <w:t>他们应当被包容，因为他们这样做是出于宗教上的敬重。</w:t>
      </w:r>
    </w:p>
    <w:p w14:paraId="12281645">
      <w:pPr>
        <w:pStyle w:val="3"/>
        <w:spacing w:line="254" w:lineRule="auto"/>
        <w:ind w:right="119"/>
        <w:rPr>
          <w:rFonts w:hint="eastAsia"/>
        </w:rPr>
      </w:pPr>
    </w:p>
    <w:p w14:paraId="436A58E6">
      <w:pPr>
        <w:pStyle w:val="3"/>
        <w:spacing w:line="254" w:lineRule="auto"/>
        <w:ind w:right="119"/>
        <w:rPr>
          <w:rFonts w:hint="eastAsia"/>
        </w:rPr>
      </w:pPr>
      <w:r>
        <w:rPr>
          <w:rFonts w:hint="eastAsia"/>
        </w:rPr>
        <w:t>Though perhaps there may be a little error in the matter, yet there be some things of such indifferency that they do not give denomination to the action, if it be to the Lord.</w:t>
      </w:r>
    </w:p>
    <w:p w14:paraId="5F6EFE1B">
      <w:pPr>
        <w:pStyle w:val="3"/>
        <w:spacing w:line="254" w:lineRule="auto"/>
        <w:ind w:right="119"/>
        <w:rPr>
          <w:rFonts w:hint="eastAsia"/>
        </w:rPr>
      </w:pPr>
      <w:r>
        <w:rPr>
          <w:rFonts w:hint="eastAsia"/>
        </w:rPr>
        <w:t>虽然在这事上可能有一点错误，但有些事情是如此无关紧要，只要是为主而行，就不会影响行为的本质。</w:t>
      </w:r>
    </w:p>
    <w:p w14:paraId="033B814F">
      <w:pPr>
        <w:pStyle w:val="3"/>
        <w:spacing w:line="254" w:lineRule="auto"/>
        <w:ind w:right="119"/>
        <w:rPr>
          <w:rFonts w:hint="eastAsia"/>
        </w:rPr>
      </w:pPr>
    </w:p>
    <w:p w14:paraId="05BD6CA6">
      <w:pPr>
        <w:pStyle w:val="3"/>
        <w:spacing w:line="254" w:lineRule="auto"/>
        <w:ind w:right="119"/>
        <w:rPr>
          <w:rFonts w:hint="eastAsia"/>
        </w:rPr>
      </w:pPr>
      <w:r>
        <w:rPr>
          <w:rFonts w:hint="eastAsia"/>
        </w:rPr>
        <w:t>Howsoever the action be not altogether to be excused, yet the person is to be excused, and is not to be hardly censured.</w:t>
      </w:r>
    </w:p>
    <w:p w14:paraId="59944FDD">
      <w:pPr>
        <w:pStyle w:val="3"/>
        <w:spacing w:line="254" w:lineRule="auto"/>
        <w:ind w:right="119"/>
      </w:pPr>
      <w:r>
        <w:rPr>
          <w:rFonts w:hint="eastAsia"/>
        </w:rPr>
        <w:t>即使这行为不能完全被原谅，但这个人是应该被原谅的，不应受到严厉的批评。</w:t>
      </w:r>
    </w:p>
    <w:p w14:paraId="23B1353F">
      <w:pPr>
        <w:pStyle w:val="3"/>
        <w:spacing w:before="296"/>
        <w:ind w:right="0"/>
        <w:jc w:val="left"/>
        <w:rPr>
          <w:rFonts w:hint="eastAsia"/>
        </w:rPr>
      </w:pPr>
      <w:r>
        <w:rPr>
          <w:rFonts w:hint="eastAsia"/>
        </w:rPr>
        <w:t>Quest. How doth he prove that these holy Christians did eat or not eat to the Lord?</w:t>
      </w:r>
    </w:p>
    <w:p w14:paraId="6B4E0848">
      <w:pPr>
        <w:pStyle w:val="3"/>
        <w:spacing w:before="296"/>
        <w:ind w:right="0"/>
        <w:jc w:val="left"/>
        <w:rPr>
          <w:rFonts w:hint="eastAsia"/>
        </w:rPr>
      </w:pPr>
      <w:r>
        <w:rPr>
          <w:rFonts w:hint="eastAsia"/>
        </w:rPr>
        <w:t>问：他如何证明这些圣徒是否为主而吃或不吃？</w:t>
      </w:r>
    </w:p>
    <w:p w14:paraId="46CE5592">
      <w:pPr>
        <w:pStyle w:val="3"/>
        <w:spacing w:before="296"/>
        <w:ind w:right="0"/>
        <w:jc w:val="left"/>
        <w:rPr>
          <w:rFonts w:hint="eastAsia"/>
        </w:rPr>
      </w:pPr>
    </w:p>
    <w:p w14:paraId="476E861D">
      <w:pPr>
        <w:pStyle w:val="3"/>
        <w:spacing w:before="296"/>
        <w:ind w:right="0"/>
        <w:jc w:val="left"/>
        <w:rPr>
          <w:rFonts w:hint="eastAsia"/>
        </w:rPr>
      </w:pPr>
      <w:r>
        <w:rPr>
          <w:rFonts w:hint="eastAsia"/>
        </w:rPr>
        <w:t>Ans. From this, because they were the Lord's. They that are the Lord's, they live to him, and die to him; and therefore they do particular actions to him.</w:t>
      </w:r>
    </w:p>
    <w:p w14:paraId="302A261A">
      <w:pPr>
        <w:pStyle w:val="3"/>
        <w:spacing w:before="296"/>
        <w:ind w:right="0"/>
        <w:jc w:val="left"/>
        <w:rPr>
          <w:rFonts w:hint="eastAsia"/>
        </w:rPr>
      </w:pPr>
      <w:r>
        <w:rPr>
          <w:rFonts w:hint="eastAsia"/>
        </w:rPr>
        <w:t>答：因为他们属于主。那些属于主的人，为主而活，为主而死；因此他们所做的一切都是为主。</w:t>
      </w:r>
    </w:p>
    <w:p w14:paraId="2A64557F">
      <w:pPr>
        <w:pStyle w:val="3"/>
        <w:spacing w:before="296"/>
        <w:ind w:right="0"/>
        <w:jc w:val="left"/>
        <w:rPr>
          <w:rFonts w:hint="eastAsia"/>
        </w:rPr>
      </w:pPr>
    </w:p>
    <w:p w14:paraId="2B212777">
      <w:pPr>
        <w:pStyle w:val="3"/>
        <w:spacing w:before="296"/>
        <w:ind w:right="0"/>
        <w:jc w:val="left"/>
        <w:rPr>
          <w:rFonts w:hint="eastAsia"/>
        </w:rPr>
      </w:pPr>
      <w:r>
        <w:rPr>
          <w:rFonts w:hint="eastAsia"/>
        </w:rPr>
        <w:t>'No man,' ver. 7, 'lives to himself, nor no man dieth to himself,' which includes all particular actions.</w:t>
      </w:r>
    </w:p>
    <w:p w14:paraId="20015700">
      <w:pPr>
        <w:pStyle w:val="3"/>
        <w:spacing w:before="296"/>
        <w:ind w:right="0"/>
        <w:jc w:val="left"/>
        <w:rPr>
          <w:rFonts w:hint="eastAsia"/>
        </w:rPr>
      </w:pPr>
      <w:r>
        <w:rPr>
          <w:rFonts w:hint="eastAsia"/>
        </w:rPr>
        <w:t>第7节说："没有人为自己活，也没有人为自己死"，这包括了所有具体的行为。</w:t>
      </w:r>
    </w:p>
    <w:p w14:paraId="1C25E016">
      <w:pPr>
        <w:pStyle w:val="3"/>
        <w:spacing w:before="296"/>
        <w:ind w:right="0"/>
        <w:jc w:val="left"/>
        <w:rPr>
          <w:rFonts w:hint="eastAsia"/>
        </w:rPr>
      </w:pPr>
    </w:p>
    <w:p w14:paraId="49D81659">
      <w:pPr>
        <w:pStyle w:val="3"/>
        <w:spacing w:before="296"/>
        <w:ind w:right="0"/>
        <w:jc w:val="left"/>
        <w:rPr>
          <w:rFonts w:hint="eastAsia"/>
        </w:rPr>
      </w:pPr>
      <w:r>
        <w:rPr>
          <w:rFonts w:hint="eastAsia"/>
        </w:rPr>
        <w:t>'Whether we live, we live to the Lord; or whether we die, we die to the Lord; whether we live therefore, or die, we are the Lord's.'</w:t>
      </w:r>
    </w:p>
    <w:p w14:paraId="0A47595F">
      <w:pPr>
        <w:pStyle w:val="3"/>
        <w:spacing w:before="296"/>
        <w:ind w:right="0"/>
        <w:jc w:val="left"/>
        <w:rPr>
          <w:rFonts w:hint="eastAsia"/>
        </w:rPr>
      </w:pPr>
      <w:r>
        <w:rPr>
          <w:rFonts w:hint="eastAsia"/>
        </w:rPr>
        <w:t>"我们若活着，是为主而活；我们若死了，是为主而死。所以我们或活或死，总是属于主。"</w:t>
      </w:r>
    </w:p>
    <w:p w14:paraId="690784DF">
      <w:pPr>
        <w:pStyle w:val="3"/>
        <w:spacing w:before="296"/>
        <w:ind w:right="0"/>
        <w:jc w:val="left"/>
        <w:rPr>
          <w:rFonts w:hint="eastAsia"/>
        </w:rPr>
      </w:pPr>
    </w:p>
    <w:p w14:paraId="10FE0EDD">
      <w:pPr>
        <w:pStyle w:val="3"/>
        <w:spacing w:before="296"/>
        <w:ind w:right="0"/>
        <w:jc w:val="left"/>
        <w:rPr>
          <w:rFonts w:hint="eastAsia"/>
        </w:rPr>
      </w:pPr>
      <w:r>
        <w:rPr>
          <w:rFonts w:hint="eastAsia"/>
        </w:rPr>
        <w:t>He proves therefore that they do eat or not eat to the Lord, if they be good Christians, because they are the Lord's.</w:t>
      </w:r>
    </w:p>
    <w:p w14:paraId="19E21F81">
      <w:pPr>
        <w:pStyle w:val="3"/>
        <w:spacing w:before="296"/>
        <w:ind w:right="0"/>
        <w:jc w:val="left"/>
        <w:rPr>
          <w:rFonts w:hint="eastAsia"/>
        </w:rPr>
      </w:pPr>
      <w:r>
        <w:rPr>
          <w:rFonts w:hint="eastAsia"/>
        </w:rPr>
        <w:t>因此他证明，如果他们是好基督徒，他们或吃或不吃都是为主，因为他们属于主。</w:t>
      </w:r>
    </w:p>
    <w:p w14:paraId="0387BE7B">
      <w:pPr>
        <w:pStyle w:val="3"/>
        <w:spacing w:before="296"/>
        <w:ind w:right="0"/>
        <w:jc w:val="left"/>
        <w:rPr>
          <w:rFonts w:hint="eastAsia"/>
        </w:rPr>
      </w:pPr>
    </w:p>
    <w:p w14:paraId="7674CE91">
      <w:pPr>
        <w:pStyle w:val="3"/>
        <w:spacing w:before="296"/>
        <w:ind w:right="0"/>
        <w:jc w:val="left"/>
        <w:rPr>
          <w:rFonts w:hint="eastAsia"/>
        </w:rPr>
      </w:pPr>
      <w:r>
        <w:rPr>
          <w:rFonts w:hint="eastAsia"/>
        </w:rPr>
        <w:t>Those that are the Lord's live to the Lord, and do all particular actions to the Lord. Such must not be harshly censured, because they are the servants of the Lord.</w:t>
      </w:r>
    </w:p>
    <w:p w14:paraId="6EF23428">
      <w:pPr>
        <w:pStyle w:val="3"/>
        <w:spacing w:before="296"/>
        <w:ind w:right="0"/>
        <w:jc w:val="left"/>
        <w:rPr>
          <w:rFonts w:hint="eastAsia"/>
        </w:rPr>
      </w:pPr>
      <w:r>
        <w:rPr>
          <w:rFonts w:hint="eastAsia"/>
        </w:rPr>
        <w:t>那些属于主的人为主而活，所做的一切都是为主。这样的人不应受到严厉的批评，因为他们是主的仆人。</w:t>
      </w:r>
    </w:p>
    <w:p w14:paraId="14B52943">
      <w:pPr>
        <w:pStyle w:val="3"/>
        <w:spacing w:before="296"/>
        <w:ind w:right="0"/>
        <w:jc w:val="left"/>
        <w:rPr>
          <w:rFonts w:hint="eastAsia"/>
        </w:rPr>
      </w:pPr>
    </w:p>
    <w:p w14:paraId="6C27434B">
      <w:pPr>
        <w:pStyle w:val="3"/>
        <w:spacing w:before="296"/>
        <w:ind w:right="0"/>
        <w:jc w:val="left"/>
        <w:rPr>
          <w:rFonts w:hint="eastAsia"/>
        </w:rPr>
      </w:pPr>
      <w:r>
        <w:rPr>
          <w:rFonts w:hint="eastAsia"/>
        </w:rPr>
        <w:t>Quest. In the third place, How doth he prove that they are the Lord's that live and die to him?</w:t>
      </w:r>
    </w:p>
    <w:p w14:paraId="2662BAA2">
      <w:pPr>
        <w:pStyle w:val="3"/>
        <w:spacing w:before="296"/>
        <w:ind w:right="0"/>
        <w:jc w:val="left"/>
        <w:rPr>
          <w:rFonts w:hint="eastAsia"/>
        </w:rPr>
      </w:pPr>
      <w:r>
        <w:rPr>
          <w:rFonts w:hint="eastAsia"/>
        </w:rPr>
        <w:t>问：第三，他如何证明那些为主生死的人是属于主的？</w:t>
      </w:r>
    </w:p>
    <w:p w14:paraId="39EA8032">
      <w:pPr>
        <w:pStyle w:val="3"/>
        <w:spacing w:before="296"/>
        <w:ind w:right="0"/>
        <w:jc w:val="left"/>
        <w:rPr>
          <w:rFonts w:hint="eastAsia"/>
        </w:rPr>
      </w:pPr>
    </w:p>
    <w:p w14:paraId="5A21F0D8">
      <w:pPr>
        <w:pStyle w:val="3"/>
        <w:spacing w:before="296"/>
        <w:ind w:right="0"/>
        <w:jc w:val="left"/>
        <w:rPr>
          <w:rFonts w:hint="eastAsia"/>
        </w:rPr>
      </w:pPr>
      <w:r>
        <w:rPr>
          <w:rFonts w:hint="eastAsia"/>
        </w:rPr>
        <w:t>Ans. He proves it from the main ground in the text: 'For, for this end Christ both died, and rose, and revived, that he might be Lord both of the dead and of the living.'</w:t>
      </w:r>
    </w:p>
    <w:p w14:paraId="60D68B7E">
      <w:pPr>
        <w:pStyle w:val="3"/>
        <w:spacing w:before="296"/>
        <w:ind w:right="0"/>
        <w:jc w:val="left"/>
        <w:rPr>
          <w:rFonts w:hint="eastAsia"/>
        </w:rPr>
      </w:pPr>
      <w:r>
        <w:rPr>
          <w:rFonts w:hint="eastAsia"/>
        </w:rPr>
        <w:t>答：他从经文的主要根据来证明："因为基督死了，又复活，又活了，为要作死人和活人的主。"</w:t>
      </w:r>
    </w:p>
    <w:p w14:paraId="36B4926B">
      <w:pPr>
        <w:pStyle w:val="3"/>
        <w:spacing w:before="296"/>
        <w:ind w:right="0"/>
        <w:jc w:val="left"/>
        <w:rPr>
          <w:rFonts w:hint="eastAsia"/>
        </w:rPr>
      </w:pPr>
    </w:p>
    <w:p w14:paraId="53661F67">
      <w:pPr>
        <w:pStyle w:val="3"/>
        <w:spacing w:before="296"/>
        <w:ind w:right="0"/>
        <w:jc w:val="left"/>
        <w:rPr>
          <w:rFonts w:hint="eastAsia"/>
        </w:rPr>
      </w:pPr>
      <w:r>
        <w:rPr>
          <w:rFonts w:hint="eastAsia"/>
        </w:rPr>
        <w:t>So you see the dependence of the reason, they eat or eat not to the Lord. Why? 'Because they are the Lord's.'</w:t>
      </w:r>
    </w:p>
    <w:p w14:paraId="099A53EF">
      <w:pPr>
        <w:pStyle w:val="3"/>
        <w:spacing w:before="296"/>
        <w:ind w:right="0"/>
        <w:jc w:val="left"/>
        <w:rPr>
          <w:rFonts w:hint="eastAsia"/>
        </w:rPr>
      </w:pPr>
      <w:r>
        <w:rPr>
          <w:rFonts w:hint="eastAsia"/>
        </w:rPr>
        <w:t>所以你看到这个理由的关联，他们或吃或不吃都是为主。为什么？"因为他们属于主。"</w:t>
      </w:r>
    </w:p>
    <w:p w14:paraId="57382F5A">
      <w:pPr>
        <w:pStyle w:val="3"/>
        <w:spacing w:before="296"/>
        <w:ind w:right="0"/>
        <w:jc w:val="left"/>
        <w:rPr>
          <w:rFonts w:hint="eastAsia"/>
        </w:rPr>
      </w:pPr>
    </w:p>
    <w:p w14:paraId="715E7FF2">
      <w:pPr>
        <w:pStyle w:val="3"/>
        <w:spacing w:before="296"/>
        <w:ind w:right="0"/>
        <w:jc w:val="left"/>
        <w:rPr>
          <w:rFonts w:hint="eastAsia"/>
        </w:rPr>
      </w:pPr>
      <w:r>
        <w:rPr>
          <w:rFonts w:hint="eastAsia"/>
        </w:rPr>
        <w:t>But how is it they are the Lord's? It is the end of the three actions of Christ here. 'Christ died, and rose again, and revived, for this end, that he might be the Lord of the dead and of the living.'</w:t>
      </w:r>
    </w:p>
    <w:p w14:paraId="73DC54FC">
      <w:pPr>
        <w:pStyle w:val="3"/>
        <w:spacing w:before="296"/>
        <w:ind w:right="0"/>
        <w:jc w:val="left"/>
        <w:rPr>
          <w:rFonts w:hint="eastAsia"/>
        </w:rPr>
      </w:pPr>
      <w:r>
        <w:rPr>
          <w:rFonts w:hint="eastAsia"/>
        </w:rPr>
        <w:t>但他们如何属于主呢？这是基督三个行动的目的。"基督死了，又复活，又活了，为要作死人和活人的主。"</w:t>
      </w:r>
    </w:p>
    <w:p w14:paraId="0F368ED6">
      <w:pPr>
        <w:pStyle w:val="3"/>
        <w:spacing w:before="296"/>
        <w:ind w:right="0"/>
        <w:jc w:val="left"/>
        <w:rPr>
          <w:rFonts w:hint="eastAsia"/>
        </w:rPr>
      </w:pPr>
    </w:p>
    <w:p w14:paraId="3964597C">
      <w:pPr>
        <w:pStyle w:val="3"/>
        <w:spacing w:before="296"/>
        <w:ind w:right="0"/>
        <w:jc w:val="left"/>
        <w:rPr>
          <w:rFonts w:hint="eastAsia"/>
        </w:rPr>
      </w:pPr>
      <w:r>
        <w:rPr>
          <w:rFonts w:hint="eastAsia"/>
        </w:rPr>
        <w:t>So you see the connection of these words with the former.</w:t>
      </w:r>
    </w:p>
    <w:p w14:paraId="076CA4FF">
      <w:pPr>
        <w:pStyle w:val="3"/>
        <w:spacing w:before="296"/>
        <w:ind w:right="0"/>
        <w:jc w:val="left"/>
        <w:rPr>
          <w:rFonts w:hint="eastAsia"/>
        </w:rPr>
      </w:pPr>
      <w:r>
        <w:rPr>
          <w:rFonts w:hint="eastAsia"/>
        </w:rPr>
        <w:t>所以你看到这些话与前面的联系。</w:t>
      </w:r>
    </w:p>
    <w:p w14:paraId="74BFE259">
      <w:pPr>
        <w:pStyle w:val="3"/>
        <w:spacing w:before="296"/>
        <w:ind w:right="0"/>
        <w:jc w:val="left"/>
        <w:rPr>
          <w:rFonts w:hint="eastAsia"/>
        </w:rPr>
      </w:pPr>
    </w:p>
    <w:p w14:paraId="5477E59B">
      <w:pPr>
        <w:pStyle w:val="3"/>
        <w:spacing w:before="296"/>
        <w:ind w:right="0"/>
        <w:jc w:val="left"/>
        <w:rPr>
          <w:rFonts w:hint="eastAsia"/>
        </w:rPr>
      </w:pPr>
      <w:r>
        <w:rPr>
          <w:rFonts w:hint="eastAsia"/>
        </w:rPr>
        <w:t>In the words you have argumentum et argumenti ratio, the argument, and the reasoning from the argument; the ground, and the inference from the ground.</w:t>
      </w:r>
    </w:p>
    <w:p w14:paraId="34AF74AD">
      <w:pPr>
        <w:pStyle w:val="3"/>
        <w:spacing w:before="296"/>
        <w:ind w:right="0"/>
        <w:jc w:val="left"/>
        <w:rPr>
          <w:rFonts w:hint="eastAsia"/>
        </w:rPr>
      </w:pPr>
      <w:r>
        <w:rPr>
          <w:rFonts w:hint="eastAsia"/>
        </w:rPr>
        <w:t>在这些话中你看到论据和论据的理由，基础和从基础得出的推论。</w:t>
      </w:r>
    </w:p>
    <w:p w14:paraId="00A50E36">
      <w:pPr>
        <w:pStyle w:val="3"/>
        <w:spacing w:before="296"/>
        <w:ind w:right="0"/>
        <w:jc w:val="left"/>
        <w:rPr>
          <w:rFonts w:hint="eastAsia"/>
        </w:rPr>
      </w:pPr>
    </w:p>
    <w:p w14:paraId="04C3AE72">
      <w:pPr>
        <w:pStyle w:val="3"/>
        <w:spacing w:before="296"/>
        <w:ind w:right="0"/>
        <w:jc w:val="left"/>
        <w:rPr>
          <w:rFonts w:hint="eastAsia"/>
        </w:rPr>
      </w:pPr>
      <w:r>
        <w:rPr>
          <w:rFonts w:hint="eastAsia"/>
        </w:rPr>
        <w:t>The ground is: 'Christ died, and rose again, and revived.' What is the inference from that? 'That he might be Lord of the dead and of the living.'</w:t>
      </w:r>
    </w:p>
    <w:p w14:paraId="4760F693">
      <w:pPr>
        <w:pStyle w:val="3"/>
        <w:spacing w:before="296"/>
        <w:ind w:right="0"/>
        <w:jc w:val="left"/>
        <w:rPr>
          <w:rFonts w:hint="eastAsia"/>
        </w:rPr>
      </w:pPr>
      <w:r>
        <w:rPr>
          <w:rFonts w:hint="eastAsia"/>
        </w:rPr>
        <w:t>基础是："基督死了，又复活，又活了。"从中得出什么推论？"他要作死人和活人的主。"</w:t>
      </w:r>
    </w:p>
    <w:p w14:paraId="57512152">
      <w:pPr>
        <w:pStyle w:val="3"/>
        <w:spacing w:before="296"/>
        <w:ind w:right="0"/>
        <w:jc w:val="left"/>
        <w:rPr>
          <w:rFonts w:hint="eastAsia"/>
        </w:rPr>
      </w:pPr>
    </w:p>
    <w:p w14:paraId="01FF97BB">
      <w:pPr>
        <w:pStyle w:val="3"/>
        <w:spacing w:before="296"/>
        <w:ind w:right="0"/>
        <w:jc w:val="left"/>
        <w:rPr>
          <w:rFonts w:hint="eastAsia"/>
        </w:rPr>
      </w:pPr>
      <w:r>
        <w:rPr>
          <w:rFonts w:hint="eastAsia"/>
        </w:rPr>
        <w:t>In the words therefore we will consider the argument itself, and the ground itself, and then the inference.</w:t>
      </w:r>
    </w:p>
    <w:p w14:paraId="15EB3910">
      <w:pPr>
        <w:pStyle w:val="3"/>
        <w:spacing w:before="296"/>
        <w:ind w:right="0"/>
        <w:jc w:val="left"/>
        <w:rPr>
          <w:rFonts w:hint="eastAsia"/>
        </w:rPr>
      </w:pPr>
      <w:r>
        <w:rPr>
          <w:rFonts w:hint="eastAsia"/>
        </w:rPr>
        <w:t>因此在这些话中，我们要考虑论据本身，基础本身，然后是推论。</w:t>
      </w:r>
    </w:p>
    <w:p w14:paraId="147E804D">
      <w:pPr>
        <w:pStyle w:val="3"/>
        <w:spacing w:before="296"/>
        <w:ind w:right="0"/>
        <w:jc w:val="left"/>
        <w:rPr>
          <w:rFonts w:hint="eastAsia"/>
        </w:rPr>
      </w:pPr>
    </w:p>
    <w:p w14:paraId="4143A24A">
      <w:pPr>
        <w:pStyle w:val="3"/>
        <w:spacing w:before="296"/>
        <w:ind w:right="0"/>
        <w:jc w:val="left"/>
        <w:rPr>
          <w:rFonts w:hint="eastAsia"/>
        </w:rPr>
      </w:pPr>
      <w:r>
        <w:rPr>
          <w:rFonts w:hint="eastAsia"/>
        </w:rPr>
        <w:t>'For, for this end Christ both died, and rose, and revived.' There are three branches of the ground.</w:t>
      </w:r>
    </w:p>
    <w:p w14:paraId="6C9AC750">
      <w:pPr>
        <w:pStyle w:val="3"/>
        <w:spacing w:before="296"/>
        <w:ind w:right="0"/>
        <w:jc w:val="left"/>
        <w:rPr>
          <w:rFonts w:hint="eastAsia"/>
        </w:rPr>
      </w:pPr>
      <w:r>
        <w:rPr>
          <w:rFonts w:hint="eastAsia"/>
        </w:rPr>
        <w:t>"因为，为了这个目的，基督死了，又复活，又活了。"这是基础的三个分支。</w:t>
      </w:r>
    </w:p>
    <w:p w14:paraId="47E8C438">
      <w:pPr>
        <w:pStyle w:val="3"/>
        <w:spacing w:before="296"/>
        <w:ind w:right="0"/>
        <w:jc w:val="left"/>
        <w:rPr>
          <w:rFonts w:hint="eastAsia"/>
        </w:rPr>
      </w:pPr>
    </w:p>
    <w:p w14:paraId="00CAD554">
      <w:pPr>
        <w:pStyle w:val="3"/>
        <w:spacing w:before="296"/>
        <w:ind w:right="0"/>
        <w:jc w:val="left"/>
        <w:rPr>
          <w:rFonts w:hint="eastAsia"/>
        </w:rPr>
      </w:pPr>
      <w:r>
        <w:rPr>
          <w:rFonts w:hint="eastAsia"/>
        </w:rPr>
        <w:t>Christ died, rose, revived.</w:t>
      </w:r>
    </w:p>
    <w:p w14:paraId="76797A66">
      <w:pPr>
        <w:pStyle w:val="3"/>
        <w:spacing w:before="296"/>
        <w:ind w:right="0"/>
        <w:jc w:val="left"/>
        <w:rPr>
          <w:rFonts w:hint="eastAsia"/>
        </w:rPr>
      </w:pPr>
      <w:r>
        <w:rPr>
          <w:rFonts w:hint="eastAsia"/>
        </w:rPr>
        <w:t>基督死了，复活了，又活了。</w:t>
      </w:r>
    </w:p>
    <w:p w14:paraId="1101F830">
      <w:pPr>
        <w:pStyle w:val="3"/>
        <w:spacing w:before="296"/>
        <w:ind w:right="0"/>
        <w:jc w:val="left"/>
        <w:rPr>
          <w:rFonts w:hint="eastAsia"/>
        </w:rPr>
      </w:pPr>
    </w:p>
    <w:p w14:paraId="1481F27A">
      <w:pPr>
        <w:pStyle w:val="3"/>
        <w:spacing w:before="296"/>
        <w:ind w:right="0"/>
        <w:jc w:val="left"/>
        <w:rPr>
          <w:rFonts w:hint="eastAsia"/>
        </w:rPr>
      </w:pPr>
      <w:r>
        <w:rPr>
          <w:rFonts w:hint="eastAsia"/>
        </w:rPr>
        <w:t>Of the inference we will speak afterwards, and shew how these grounds enforce that inference, that he should be 'Lord both of the dead and of the living.'</w:t>
      </w:r>
    </w:p>
    <w:p w14:paraId="67EB05DB">
      <w:pPr>
        <w:pStyle w:val="3"/>
        <w:spacing w:before="296"/>
        <w:ind w:right="0"/>
        <w:jc w:val="left"/>
        <w:rPr>
          <w:rFonts w:hint="eastAsia"/>
        </w:rPr>
      </w:pPr>
      <w:r>
        <w:rPr>
          <w:rFonts w:hint="eastAsia"/>
        </w:rPr>
        <w:t>关于推论我们稍后再说，并说明这些基础如何强化那推论，即他要作"死人和活人的主"。</w:t>
      </w:r>
    </w:p>
    <w:p w14:paraId="2B6FCAB5">
      <w:pPr>
        <w:pStyle w:val="3"/>
        <w:spacing w:before="296"/>
        <w:ind w:right="0"/>
        <w:jc w:val="left"/>
        <w:rPr>
          <w:rFonts w:hint="eastAsia"/>
        </w:rPr>
      </w:pPr>
    </w:p>
    <w:p w14:paraId="79F37607">
      <w:pPr>
        <w:pStyle w:val="3"/>
        <w:spacing w:before="296"/>
        <w:ind w:right="0"/>
        <w:jc w:val="left"/>
        <w:rPr>
          <w:rFonts w:hint="eastAsia"/>
        </w:rPr>
      </w:pPr>
      <w:r>
        <w:rPr>
          <w:rFonts w:hint="eastAsia"/>
        </w:rPr>
        <w:t>'Christ died.'</w:t>
      </w:r>
    </w:p>
    <w:p w14:paraId="3CA0E0FF">
      <w:pPr>
        <w:pStyle w:val="3"/>
        <w:spacing w:before="296"/>
        <w:ind w:right="0"/>
        <w:jc w:val="left"/>
        <w:rPr>
          <w:rFonts w:hint="eastAsia"/>
        </w:rPr>
      </w:pPr>
      <w:r>
        <w:rPr>
          <w:rFonts w:hint="eastAsia"/>
        </w:rPr>
        <w:t>"基督死了。"</w:t>
      </w:r>
    </w:p>
    <w:p w14:paraId="4A8C577D">
      <w:pPr>
        <w:pStyle w:val="3"/>
        <w:spacing w:before="296"/>
        <w:ind w:right="0"/>
        <w:jc w:val="left"/>
        <w:rPr>
          <w:rFonts w:hint="eastAsia"/>
        </w:rPr>
      </w:pPr>
    </w:p>
    <w:p w14:paraId="7F1C9B43">
      <w:pPr>
        <w:pStyle w:val="3"/>
        <w:spacing w:before="281" w:line="254" w:lineRule="auto"/>
        <w:ind w:right="121"/>
        <w:rPr>
          <w:rFonts w:hint="eastAsia" w:eastAsia="宋体"/>
          <w:sz w:val="30"/>
          <w:lang w:val="en-US" w:eastAsia="zh-CN"/>
        </w:rPr>
      </w:pPr>
      <w:r>
        <w:rPr>
          <w:rFonts w:hint="eastAsia" w:eastAsia="宋体"/>
          <w:sz w:val="30"/>
          <w:lang w:val="en-US" w:eastAsia="zh-CN"/>
        </w:rPr>
        <w:t>First of all, you must know that Christ died here as a public person, or else the inference were not good.</w:t>
      </w:r>
    </w:p>
    <w:p w14:paraId="55847B5E">
      <w:pPr>
        <w:pStyle w:val="3"/>
        <w:spacing w:before="281" w:line="254" w:lineRule="auto"/>
        <w:ind w:right="121"/>
        <w:rPr>
          <w:rFonts w:hint="eastAsia" w:eastAsia="宋体"/>
          <w:sz w:val="30"/>
          <w:lang w:val="en-US" w:eastAsia="zh-CN"/>
        </w:rPr>
      </w:pPr>
      <w:r>
        <w:rPr>
          <w:rFonts w:hint="eastAsia" w:eastAsia="宋体"/>
          <w:sz w:val="30"/>
          <w:lang w:val="en-US" w:eastAsia="zh-CN"/>
        </w:rPr>
        <w:t>首先，你必须知道基督在此是作为一个公众人物而死的，否则这个推论就不成立。</w:t>
      </w:r>
    </w:p>
    <w:p w14:paraId="33252AE9">
      <w:pPr>
        <w:pStyle w:val="3"/>
        <w:spacing w:before="281" w:line="254" w:lineRule="auto"/>
        <w:ind w:right="121"/>
        <w:rPr>
          <w:rFonts w:hint="eastAsia" w:eastAsia="宋体"/>
          <w:sz w:val="30"/>
          <w:lang w:val="en-US" w:eastAsia="zh-CN"/>
        </w:rPr>
      </w:pPr>
    </w:p>
    <w:p w14:paraId="36C56FB7">
      <w:pPr>
        <w:pStyle w:val="3"/>
        <w:spacing w:before="281" w:line="254" w:lineRule="auto"/>
        <w:ind w:right="121"/>
        <w:rPr>
          <w:rFonts w:hint="eastAsia" w:eastAsia="宋体"/>
          <w:sz w:val="30"/>
          <w:lang w:val="en-US" w:eastAsia="zh-CN"/>
        </w:rPr>
      </w:pPr>
      <w:r>
        <w:rPr>
          <w:rFonts w:hint="eastAsia" w:eastAsia="宋体"/>
          <w:sz w:val="30"/>
          <w:lang w:val="en-US" w:eastAsia="zh-CN"/>
        </w:rPr>
        <w:t>Christ took upon him the person of no man, but the nature; for this end, that he might be a public person.</w:t>
      </w:r>
    </w:p>
    <w:p w14:paraId="3297BF9A">
      <w:pPr>
        <w:pStyle w:val="3"/>
        <w:spacing w:before="281" w:line="254" w:lineRule="auto"/>
        <w:ind w:right="121"/>
        <w:rPr>
          <w:rFonts w:hint="eastAsia" w:eastAsia="宋体"/>
          <w:sz w:val="30"/>
          <w:lang w:val="en-US" w:eastAsia="zh-CN"/>
        </w:rPr>
      </w:pPr>
      <w:r>
        <w:rPr>
          <w:rFonts w:hint="eastAsia" w:eastAsia="宋体"/>
          <w:sz w:val="30"/>
          <w:lang w:val="en-US" w:eastAsia="zh-CN"/>
        </w:rPr>
        <w:t>基督并未取代任何人的位格，而是取了人性；为的是成为一个公众人物。</w:t>
      </w:r>
    </w:p>
    <w:p w14:paraId="363347FA">
      <w:pPr>
        <w:pStyle w:val="3"/>
        <w:spacing w:before="281" w:line="254" w:lineRule="auto"/>
        <w:ind w:right="121"/>
        <w:rPr>
          <w:rFonts w:hint="eastAsia" w:eastAsia="宋体"/>
          <w:sz w:val="30"/>
          <w:lang w:val="en-US" w:eastAsia="zh-CN"/>
        </w:rPr>
      </w:pPr>
    </w:p>
    <w:p w14:paraId="34639A80">
      <w:pPr>
        <w:pStyle w:val="3"/>
        <w:spacing w:before="281" w:line="254" w:lineRule="auto"/>
        <w:ind w:right="121"/>
        <w:rPr>
          <w:rFonts w:hint="eastAsia" w:eastAsia="宋体"/>
          <w:sz w:val="30"/>
          <w:lang w:val="en-US" w:eastAsia="zh-CN"/>
        </w:rPr>
      </w:pPr>
      <w:r>
        <w:rPr>
          <w:rFonts w:hint="eastAsia" w:eastAsia="宋体"/>
          <w:sz w:val="30"/>
          <w:lang w:val="en-US" w:eastAsia="zh-CN"/>
        </w:rPr>
        <w:t>If Christ had taken the person of any body, there had been two persons of Christ.</w:t>
      </w:r>
    </w:p>
    <w:p w14:paraId="173AE05C">
      <w:pPr>
        <w:pStyle w:val="3"/>
        <w:spacing w:before="281" w:line="254" w:lineRule="auto"/>
        <w:ind w:right="121"/>
        <w:rPr>
          <w:rFonts w:hint="eastAsia" w:eastAsia="宋体"/>
          <w:sz w:val="30"/>
          <w:lang w:val="en-US" w:eastAsia="zh-CN"/>
        </w:rPr>
      </w:pPr>
      <w:r>
        <w:rPr>
          <w:rFonts w:hint="eastAsia" w:eastAsia="宋体"/>
          <w:sz w:val="30"/>
          <w:lang w:val="en-US" w:eastAsia="zh-CN"/>
        </w:rPr>
        <w:t>如果基督取了任何人的位格，那么基督就会有两个位格。</w:t>
      </w:r>
    </w:p>
    <w:p w14:paraId="2488AAC4">
      <w:pPr>
        <w:pStyle w:val="3"/>
        <w:spacing w:before="281" w:line="254" w:lineRule="auto"/>
        <w:ind w:right="121"/>
        <w:rPr>
          <w:rFonts w:hint="eastAsia" w:eastAsia="宋体"/>
          <w:sz w:val="30"/>
          <w:lang w:val="en-US" w:eastAsia="zh-CN"/>
        </w:rPr>
      </w:pPr>
    </w:p>
    <w:p w14:paraId="778E92FF">
      <w:pPr>
        <w:pStyle w:val="3"/>
        <w:spacing w:before="281" w:line="254" w:lineRule="auto"/>
        <w:ind w:right="121"/>
        <w:rPr>
          <w:rFonts w:hint="eastAsia" w:eastAsia="宋体"/>
          <w:sz w:val="30"/>
          <w:lang w:val="en-US" w:eastAsia="zh-CN"/>
        </w:rPr>
      </w:pPr>
      <w:r>
        <w:rPr>
          <w:rFonts w:hint="eastAsia" w:eastAsia="宋体"/>
          <w:sz w:val="30"/>
          <w:lang w:val="en-US" w:eastAsia="zh-CN"/>
        </w:rPr>
        <w:t>He had died in one person and not in another.</w:t>
      </w:r>
    </w:p>
    <w:p w14:paraId="7FA9CF7B">
      <w:pPr>
        <w:pStyle w:val="3"/>
        <w:spacing w:before="281" w:line="254" w:lineRule="auto"/>
        <w:ind w:right="121"/>
        <w:rPr>
          <w:rFonts w:hint="eastAsia" w:eastAsia="宋体"/>
          <w:sz w:val="30"/>
          <w:lang w:val="en-US" w:eastAsia="zh-CN"/>
        </w:rPr>
      </w:pPr>
      <w:r>
        <w:rPr>
          <w:rFonts w:hint="eastAsia" w:eastAsia="宋体"/>
          <w:sz w:val="30"/>
          <w:lang w:val="en-US" w:eastAsia="zh-CN"/>
        </w:rPr>
        <w:t>他就会以一个位格死去而不是另一个位格。</w:t>
      </w:r>
    </w:p>
    <w:p w14:paraId="53BC2BBA">
      <w:pPr>
        <w:pStyle w:val="3"/>
        <w:spacing w:before="281" w:line="254" w:lineRule="auto"/>
        <w:ind w:right="121"/>
        <w:rPr>
          <w:rFonts w:hint="eastAsia" w:eastAsia="宋体"/>
          <w:sz w:val="30"/>
          <w:lang w:val="en-US" w:eastAsia="zh-CN"/>
        </w:rPr>
      </w:pPr>
    </w:p>
    <w:p w14:paraId="33FA1186">
      <w:pPr>
        <w:pStyle w:val="3"/>
        <w:spacing w:before="281" w:line="254" w:lineRule="auto"/>
        <w:ind w:right="121"/>
        <w:rPr>
          <w:rFonts w:hint="eastAsia" w:eastAsia="宋体"/>
          <w:sz w:val="30"/>
          <w:lang w:val="en-US" w:eastAsia="zh-CN"/>
        </w:rPr>
      </w:pPr>
      <w:r>
        <w:rPr>
          <w:rFonts w:hint="eastAsia" w:eastAsia="宋体"/>
          <w:sz w:val="30"/>
          <w:lang w:val="en-US" w:eastAsia="zh-CN"/>
        </w:rPr>
        <w:t>Now having the nature that is common to all men, and not the person of Peter or James, &amp;c., when he died the person died in that nature wherein he might die;</w:t>
      </w:r>
    </w:p>
    <w:p w14:paraId="176F74E2">
      <w:pPr>
        <w:pStyle w:val="3"/>
        <w:spacing w:before="281" w:line="254" w:lineRule="auto"/>
        <w:ind w:right="121"/>
        <w:rPr>
          <w:rFonts w:hint="eastAsia" w:eastAsia="宋体"/>
          <w:sz w:val="30"/>
          <w:lang w:val="en-US" w:eastAsia="zh-CN"/>
        </w:rPr>
      </w:pPr>
      <w:r>
        <w:rPr>
          <w:rFonts w:hint="eastAsia" w:eastAsia="宋体"/>
          <w:sz w:val="30"/>
          <w:lang w:val="en-US" w:eastAsia="zh-CN"/>
        </w:rPr>
        <w:t>现在他有着所有人共有的人性，而不是彼得或雅各的位格等，当他死时，这位格是在他可以死的那个本性中死去；</w:t>
      </w:r>
    </w:p>
    <w:p w14:paraId="186C71BE">
      <w:pPr>
        <w:pStyle w:val="3"/>
        <w:spacing w:before="281" w:line="254" w:lineRule="auto"/>
        <w:ind w:right="121"/>
        <w:rPr>
          <w:rFonts w:hint="eastAsia" w:eastAsia="宋体"/>
          <w:sz w:val="30"/>
          <w:lang w:val="en-US" w:eastAsia="zh-CN"/>
        </w:rPr>
      </w:pPr>
    </w:p>
    <w:p w14:paraId="6CE13AAF">
      <w:pPr>
        <w:pStyle w:val="3"/>
        <w:spacing w:before="281" w:line="254" w:lineRule="auto"/>
        <w:ind w:right="121"/>
        <w:rPr>
          <w:rFonts w:hint="eastAsia" w:eastAsia="宋体"/>
          <w:sz w:val="30"/>
          <w:lang w:val="en-US" w:eastAsia="zh-CN"/>
        </w:rPr>
      </w:pPr>
      <w:r>
        <w:rPr>
          <w:rFonts w:hint="eastAsia" w:eastAsia="宋体"/>
          <w:sz w:val="30"/>
          <w:lang w:val="en-US" w:eastAsia="zh-CN"/>
        </w:rPr>
        <w:t>So when it is said, 'Christ died,' we must consider Christ as a public person, not taking the particular person of any man, but the general nature of man into union with the second person.</w:t>
      </w:r>
    </w:p>
    <w:p w14:paraId="73F7DE6D">
      <w:pPr>
        <w:pStyle w:val="3"/>
        <w:spacing w:before="281" w:line="254" w:lineRule="auto"/>
        <w:ind w:right="121"/>
        <w:rPr>
          <w:rFonts w:hint="eastAsia" w:eastAsia="宋体"/>
          <w:sz w:val="30"/>
          <w:lang w:val="en-US" w:eastAsia="zh-CN"/>
        </w:rPr>
      </w:pPr>
      <w:r>
        <w:rPr>
          <w:rFonts w:hint="eastAsia" w:eastAsia="宋体"/>
          <w:sz w:val="30"/>
          <w:lang w:val="en-US" w:eastAsia="zh-CN"/>
        </w:rPr>
        <w:t>所以当说"基督死了"时，我们必须将基督视为一个公众人物，他不是取了任何人的特定位格，而是将人类的普遍本性与第二位格联合。</w:t>
      </w:r>
    </w:p>
    <w:p w14:paraId="0CFB55C0">
      <w:pPr>
        <w:pStyle w:val="3"/>
        <w:spacing w:before="281" w:line="254" w:lineRule="auto"/>
        <w:ind w:right="121"/>
        <w:rPr>
          <w:rFonts w:hint="eastAsia" w:eastAsia="宋体"/>
          <w:sz w:val="30"/>
          <w:lang w:val="en-US" w:eastAsia="zh-CN"/>
        </w:rPr>
      </w:pPr>
    </w:p>
    <w:p w14:paraId="606DBE39">
      <w:pPr>
        <w:pStyle w:val="3"/>
        <w:spacing w:before="281" w:line="254" w:lineRule="auto"/>
        <w:ind w:right="121"/>
        <w:rPr>
          <w:rFonts w:hint="eastAsia" w:eastAsia="宋体"/>
          <w:sz w:val="30"/>
          <w:lang w:val="en-US" w:eastAsia="zh-CN"/>
        </w:rPr>
      </w:pPr>
      <w:r>
        <w:rPr>
          <w:rFonts w:hint="eastAsia" w:eastAsia="宋体"/>
          <w:sz w:val="30"/>
          <w:lang w:val="en-US" w:eastAsia="zh-CN"/>
        </w:rPr>
        <w:t>Christ died as a public person.</w:t>
      </w:r>
    </w:p>
    <w:p w14:paraId="0CB8E054">
      <w:pPr>
        <w:pStyle w:val="3"/>
        <w:spacing w:before="281" w:line="254" w:lineRule="auto"/>
        <w:ind w:right="121"/>
        <w:rPr>
          <w:rFonts w:hint="eastAsia" w:eastAsia="宋体"/>
          <w:sz w:val="30"/>
          <w:lang w:val="en-US" w:eastAsia="zh-CN"/>
        </w:rPr>
      </w:pPr>
      <w:r>
        <w:rPr>
          <w:rFonts w:hint="eastAsia" w:eastAsia="宋体"/>
          <w:sz w:val="30"/>
          <w:lang w:val="en-US" w:eastAsia="zh-CN"/>
        </w:rPr>
        <w:t>基督是作为公众人物而死的。</w:t>
      </w:r>
    </w:p>
    <w:p w14:paraId="7317FB20">
      <w:pPr>
        <w:pStyle w:val="3"/>
        <w:spacing w:before="281" w:line="254" w:lineRule="auto"/>
        <w:ind w:right="121"/>
        <w:rPr>
          <w:rFonts w:hint="eastAsia" w:eastAsia="宋体"/>
          <w:sz w:val="30"/>
          <w:lang w:val="en-US" w:eastAsia="zh-CN"/>
        </w:rPr>
      </w:pPr>
    </w:p>
    <w:p w14:paraId="781BCB4B">
      <w:pPr>
        <w:pStyle w:val="3"/>
        <w:spacing w:before="281" w:line="254" w:lineRule="auto"/>
        <w:ind w:right="121"/>
        <w:rPr>
          <w:rFonts w:hint="eastAsia" w:eastAsia="宋体"/>
          <w:sz w:val="30"/>
          <w:lang w:val="en-US" w:eastAsia="zh-CN"/>
        </w:rPr>
      </w:pPr>
      <w:r>
        <w:rPr>
          <w:rFonts w:hint="eastAsia" w:eastAsia="宋体"/>
          <w:sz w:val="30"/>
          <w:lang w:val="en-US" w:eastAsia="zh-CN"/>
        </w:rPr>
        <w:t>Secondly, Christ died as the 'second Adam.'</w:t>
      </w:r>
    </w:p>
    <w:p w14:paraId="2B081822">
      <w:pPr>
        <w:pStyle w:val="3"/>
        <w:spacing w:before="281" w:line="254" w:lineRule="auto"/>
        <w:ind w:right="121"/>
        <w:rPr>
          <w:rFonts w:hint="eastAsia" w:eastAsia="宋体"/>
          <w:sz w:val="30"/>
          <w:lang w:val="en-US" w:eastAsia="zh-CN"/>
        </w:rPr>
      </w:pPr>
      <w:r>
        <w:rPr>
          <w:rFonts w:hint="eastAsia" w:eastAsia="宋体"/>
          <w:sz w:val="30"/>
          <w:lang w:val="en-US" w:eastAsia="zh-CN"/>
        </w:rPr>
        <w:t>其次，基督是作为"第二个亚当"而死的。</w:t>
      </w:r>
    </w:p>
    <w:p w14:paraId="446AA222">
      <w:pPr>
        <w:pStyle w:val="3"/>
        <w:spacing w:before="281" w:line="254" w:lineRule="auto"/>
        <w:ind w:right="121"/>
        <w:rPr>
          <w:rFonts w:hint="eastAsia" w:eastAsia="宋体"/>
          <w:sz w:val="30"/>
          <w:lang w:val="en-US" w:eastAsia="zh-CN"/>
        </w:rPr>
      </w:pPr>
    </w:p>
    <w:p w14:paraId="1F8B3CCE">
      <w:pPr>
        <w:pStyle w:val="3"/>
        <w:spacing w:before="281" w:line="254" w:lineRule="auto"/>
        <w:ind w:right="121"/>
        <w:rPr>
          <w:rFonts w:hint="eastAsia" w:eastAsia="宋体"/>
          <w:sz w:val="30"/>
          <w:lang w:val="en-US" w:eastAsia="zh-CN"/>
        </w:rPr>
      </w:pPr>
      <w:r>
        <w:rPr>
          <w:rFonts w:hint="eastAsia" w:eastAsia="宋体"/>
          <w:sz w:val="30"/>
          <w:lang w:val="en-US" w:eastAsia="zh-CN"/>
        </w:rPr>
        <w:t>The spring of all misery and death was from the 'first Adam,' but the 'second Adam' was a quickening Spirit, 1 Cor. 15:45.</w:t>
      </w:r>
    </w:p>
    <w:p w14:paraId="15E44DDE">
      <w:pPr>
        <w:pStyle w:val="3"/>
        <w:spacing w:before="281" w:line="254" w:lineRule="auto"/>
        <w:ind w:right="121"/>
        <w:rPr>
          <w:rFonts w:hint="eastAsia" w:eastAsia="宋体"/>
          <w:sz w:val="30"/>
          <w:lang w:val="en-US" w:eastAsia="zh-CN"/>
        </w:rPr>
      </w:pPr>
      <w:r>
        <w:rPr>
          <w:rFonts w:hint="eastAsia" w:eastAsia="宋体"/>
          <w:sz w:val="30"/>
          <w:lang w:val="en-US" w:eastAsia="zh-CN"/>
        </w:rPr>
        <w:t>一切苦难和死亡的源头来自"第一个亚当"，但"第二个亚当"是叫人活的灵，哥林多前书15:45。</w:t>
      </w:r>
    </w:p>
    <w:p w14:paraId="2E2315D9">
      <w:pPr>
        <w:pStyle w:val="3"/>
        <w:spacing w:before="281" w:line="254" w:lineRule="auto"/>
        <w:ind w:right="121"/>
        <w:rPr>
          <w:rFonts w:hint="eastAsia" w:eastAsia="宋体"/>
          <w:sz w:val="30"/>
          <w:lang w:val="en-US" w:eastAsia="zh-CN"/>
        </w:rPr>
      </w:pPr>
    </w:p>
    <w:p w14:paraId="352DE812">
      <w:pPr>
        <w:pStyle w:val="3"/>
        <w:spacing w:before="281" w:line="254" w:lineRule="auto"/>
        <w:ind w:right="121"/>
        <w:rPr>
          <w:rFonts w:hint="eastAsia" w:eastAsia="宋体"/>
          <w:sz w:val="30"/>
          <w:lang w:val="en-US" w:eastAsia="zh-CN"/>
        </w:rPr>
      </w:pPr>
      <w:r>
        <w:rPr>
          <w:rFonts w:hint="eastAsia" w:eastAsia="宋体"/>
          <w:sz w:val="30"/>
          <w:lang w:val="en-US" w:eastAsia="zh-CN"/>
        </w:rPr>
        <w:t>He died as a public person, and the 'second Adam.'</w:t>
      </w:r>
    </w:p>
    <w:p w14:paraId="7A0F9C8F">
      <w:pPr>
        <w:pStyle w:val="3"/>
        <w:spacing w:before="281" w:line="254" w:lineRule="auto"/>
        <w:ind w:right="121"/>
        <w:rPr>
          <w:rFonts w:hint="eastAsia" w:eastAsia="宋体"/>
          <w:sz w:val="30"/>
          <w:lang w:val="en-US" w:eastAsia="zh-CN"/>
        </w:rPr>
      </w:pPr>
      <w:r>
        <w:rPr>
          <w:rFonts w:hint="eastAsia" w:eastAsia="宋体"/>
          <w:sz w:val="30"/>
          <w:lang w:val="en-US" w:eastAsia="zh-CN"/>
        </w:rPr>
        <w:t>他是作为公众人物和"第二个亚当"而死的。</w:t>
      </w:r>
    </w:p>
    <w:p w14:paraId="76D69C12">
      <w:pPr>
        <w:pStyle w:val="3"/>
        <w:spacing w:before="281" w:line="254" w:lineRule="auto"/>
        <w:ind w:right="121"/>
        <w:rPr>
          <w:rFonts w:hint="eastAsia" w:eastAsia="宋体"/>
          <w:sz w:val="30"/>
          <w:lang w:val="en-US" w:eastAsia="zh-CN"/>
        </w:rPr>
      </w:pPr>
    </w:p>
    <w:p w14:paraId="02832495">
      <w:pPr>
        <w:pStyle w:val="3"/>
        <w:spacing w:before="281" w:line="254" w:lineRule="auto"/>
        <w:ind w:right="121"/>
        <w:rPr>
          <w:rFonts w:hint="eastAsia" w:eastAsia="宋体"/>
          <w:sz w:val="30"/>
          <w:lang w:val="en-US" w:eastAsia="zh-CN"/>
        </w:rPr>
      </w:pPr>
      <w:r>
        <w:rPr>
          <w:rFonts w:hint="eastAsia" w:eastAsia="宋体"/>
          <w:sz w:val="30"/>
          <w:lang w:val="en-US" w:eastAsia="zh-CN"/>
        </w:rPr>
        <w:t>We must know, moreover, that he died as the great High Priest of the church, offering to God the Father a sacrifice that made him Lord over all, as we shall see after.</w:t>
      </w:r>
    </w:p>
    <w:p w14:paraId="16C0ADEB">
      <w:pPr>
        <w:pStyle w:val="3"/>
        <w:spacing w:before="281" w:line="254" w:lineRule="auto"/>
        <w:ind w:right="121"/>
        <w:rPr>
          <w:rFonts w:hint="eastAsia" w:eastAsia="宋体"/>
          <w:sz w:val="30"/>
          <w:lang w:val="en-US" w:eastAsia="zh-CN"/>
        </w:rPr>
      </w:pPr>
      <w:r>
        <w:rPr>
          <w:rFonts w:hint="eastAsia" w:eastAsia="宋体"/>
          <w:sz w:val="30"/>
          <w:lang w:val="en-US" w:eastAsia="zh-CN"/>
        </w:rPr>
        <w:t>此外，我们必须知道，他是作为教会的大祭司而死的，向父神献上使他成为万有之主的祭，正如我们将要看到的。</w:t>
      </w:r>
    </w:p>
    <w:p w14:paraId="7FB757FC">
      <w:pPr>
        <w:pStyle w:val="3"/>
        <w:spacing w:before="281" w:line="254" w:lineRule="auto"/>
        <w:ind w:right="121"/>
        <w:rPr>
          <w:rFonts w:hint="eastAsia" w:eastAsia="宋体"/>
          <w:sz w:val="30"/>
          <w:lang w:val="en-US" w:eastAsia="zh-CN"/>
        </w:rPr>
      </w:pPr>
    </w:p>
    <w:p w14:paraId="58A54ECF">
      <w:pPr>
        <w:pStyle w:val="3"/>
        <w:spacing w:before="281" w:line="254" w:lineRule="auto"/>
        <w:ind w:right="121"/>
        <w:rPr>
          <w:rFonts w:hint="eastAsia" w:eastAsia="宋体"/>
          <w:sz w:val="30"/>
          <w:lang w:val="en-US" w:eastAsia="zh-CN"/>
        </w:rPr>
      </w:pPr>
      <w:r>
        <w:rPr>
          <w:rFonts w:hint="eastAsia" w:eastAsia="宋体"/>
          <w:sz w:val="30"/>
          <w:lang w:val="en-US" w:eastAsia="zh-CN"/>
        </w:rPr>
        <w:t>He died as a priest, as indeed he that was foresignified by all the sacrifices and priests.</w:t>
      </w:r>
    </w:p>
    <w:p w14:paraId="4FAC12D0">
      <w:pPr>
        <w:pStyle w:val="3"/>
        <w:spacing w:before="281" w:line="254" w:lineRule="auto"/>
        <w:ind w:right="121"/>
        <w:rPr>
          <w:rFonts w:hint="eastAsia" w:eastAsia="宋体"/>
          <w:sz w:val="30"/>
          <w:lang w:val="en-US" w:eastAsia="zh-CN"/>
        </w:rPr>
      </w:pPr>
      <w:r>
        <w:rPr>
          <w:rFonts w:hint="eastAsia" w:eastAsia="宋体"/>
          <w:sz w:val="30"/>
          <w:lang w:val="en-US" w:eastAsia="zh-CN"/>
        </w:rPr>
        <w:t>他是作为祭司而死的，实际上他就是所有祭物和祭司所预表的。</w:t>
      </w:r>
    </w:p>
    <w:p w14:paraId="02601BCB">
      <w:pPr>
        <w:pStyle w:val="3"/>
        <w:spacing w:before="281" w:line="254" w:lineRule="auto"/>
        <w:ind w:right="121"/>
        <w:rPr>
          <w:rFonts w:hint="eastAsia" w:eastAsia="宋体"/>
          <w:sz w:val="30"/>
          <w:lang w:val="en-US" w:eastAsia="zh-CN"/>
        </w:rPr>
      </w:pPr>
    </w:p>
    <w:p w14:paraId="4116ADEC">
      <w:pPr>
        <w:pStyle w:val="3"/>
        <w:spacing w:before="281" w:line="254" w:lineRule="auto"/>
        <w:ind w:right="121"/>
        <w:rPr>
          <w:rFonts w:hint="eastAsia" w:eastAsia="宋体"/>
          <w:sz w:val="30"/>
          <w:lang w:val="en-US" w:eastAsia="zh-CN"/>
        </w:rPr>
      </w:pPr>
      <w:r>
        <w:rPr>
          <w:rFonts w:hint="eastAsia" w:eastAsia="宋体"/>
          <w:sz w:val="30"/>
          <w:lang w:val="en-US" w:eastAsia="zh-CN"/>
        </w:rPr>
        <w:t>He was both priest and sacrifice: Heb. 9:14, 'By the eternal Spirit, the Godhead, he offered himself to his Father.'</w:t>
      </w:r>
    </w:p>
    <w:p w14:paraId="1BE1901A">
      <w:pPr>
        <w:pStyle w:val="3"/>
        <w:spacing w:before="281" w:line="254" w:lineRule="auto"/>
        <w:ind w:right="121"/>
        <w:rPr>
          <w:rFonts w:hint="eastAsia" w:eastAsia="宋体"/>
          <w:sz w:val="30"/>
          <w:lang w:val="en-US" w:eastAsia="zh-CN"/>
        </w:rPr>
      </w:pPr>
      <w:r>
        <w:rPr>
          <w:rFonts w:hint="eastAsia" w:eastAsia="宋体"/>
          <w:sz w:val="30"/>
          <w:lang w:val="en-US" w:eastAsia="zh-CN"/>
        </w:rPr>
        <w:t>他既是祭司又是祭物：希伯来书9:14，"借着永远的灵，就是神性，他将自己献给了父。"</w:t>
      </w:r>
    </w:p>
    <w:p w14:paraId="15359EFF">
      <w:pPr>
        <w:pStyle w:val="3"/>
        <w:spacing w:before="281" w:line="254" w:lineRule="auto"/>
        <w:ind w:right="121"/>
        <w:rPr>
          <w:rFonts w:hint="eastAsia" w:eastAsia="宋体"/>
          <w:sz w:val="30"/>
          <w:lang w:val="en-US" w:eastAsia="zh-CN"/>
        </w:rPr>
      </w:pPr>
    </w:p>
    <w:p w14:paraId="31B278A0">
      <w:pPr>
        <w:pStyle w:val="3"/>
        <w:spacing w:before="281" w:line="254" w:lineRule="auto"/>
        <w:ind w:right="121"/>
        <w:rPr>
          <w:rFonts w:hint="eastAsia" w:eastAsia="宋体"/>
          <w:sz w:val="30"/>
          <w:lang w:val="en-US" w:eastAsia="zh-CN"/>
        </w:rPr>
      </w:pPr>
      <w:r>
        <w:rPr>
          <w:rFonts w:hint="eastAsia" w:eastAsia="宋体"/>
          <w:sz w:val="30"/>
          <w:lang w:val="en-US" w:eastAsia="zh-CN"/>
        </w:rPr>
        <w:t>Again, He died a voluntary death, for else he had not died in obedience.</w:t>
      </w:r>
    </w:p>
    <w:p w14:paraId="69335F8B">
      <w:pPr>
        <w:pStyle w:val="3"/>
        <w:spacing w:before="281" w:line="254" w:lineRule="auto"/>
        <w:ind w:right="121"/>
        <w:rPr>
          <w:rFonts w:hint="eastAsia" w:eastAsia="宋体"/>
          <w:sz w:val="30"/>
          <w:lang w:val="en-US" w:eastAsia="zh-CN"/>
        </w:rPr>
      </w:pPr>
      <w:r>
        <w:rPr>
          <w:rFonts w:hint="eastAsia" w:eastAsia="宋体"/>
          <w:sz w:val="30"/>
          <w:lang w:val="en-US" w:eastAsia="zh-CN"/>
        </w:rPr>
        <w:t>再者，他死是自愿的死，否则他就不是在顺服中死的。</w:t>
      </w:r>
    </w:p>
    <w:p w14:paraId="5F09742B">
      <w:pPr>
        <w:pStyle w:val="3"/>
        <w:spacing w:before="281" w:line="254" w:lineRule="auto"/>
        <w:ind w:right="121"/>
        <w:rPr>
          <w:rFonts w:hint="eastAsia" w:eastAsia="宋体"/>
          <w:sz w:val="30"/>
          <w:lang w:val="en-US" w:eastAsia="zh-CN"/>
        </w:rPr>
      </w:pPr>
    </w:p>
    <w:p w14:paraId="24AF78BD">
      <w:pPr>
        <w:pStyle w:val="3"/>
        <w:spacing w:before="281" w:line="254" w:lineRule="auto"/>
        <w:ind w:right="121"/>
        <w:rPr>
          <w:rFonts w:hint="eastAsia" w:eastAsia="宋体"/>
          <w:sz w:val="30"/>
          <w:lang w:val="en-US" w:eastAsia="zh-CN"/>
        </w:rPr>
      </w:pPr>
      <w:r>
        <w:rPr>
          <w:rFonts w:hint="eastAsia" w:eastAsia="宋体"/>
          <w:sz w:val="30"/>
          <w:lang w:val="en-US" w:eastAsia="zh-CN"/>
        </w:rPr>
        <w:t>His death was violent in regard of them that forced it, but it was voluntary in regard of them that he offered himself for, as a sweet sacrifice to his Father.</w:t>
      </w:r>
    </w:p>
    <w:p w14:paraId="31C71BCA">
      <w:pPr>
        <w:pStyle w:val="3"/>
        <w:spacing w:before="281" w:line="254" w:lineRule="auto"/>
        <w:ind w:right="121"/>
        <w:rPr>
          <w:rFonts w:hint="eastAsia" w:eastAsia="宋体"/>
          <w:sz w:val="30"/>
          <w:lang w:val="en-US" w:eastAsia="zh-CN"/>
        </w:rPr>
      </w:pPr>
      <w:r>
        <w:rPr>
          <w:rFonts w:hint="eastAsia" w:eastAsia="宋体"/>
          <w:sz w:val="30"/>
          <w:lang w:val="en-US" w:eastAsia="zh-CN"/>
        </w:rPr>
        <w:t>就那些强迫他的人而言，他的死是暴力的；但就那些他为之献上自己的人而言，他的死是自愿的，如同向父献上的馨香之祭。</w:t>
      </w:r>
    </w:p>
    <w:p w14:paraId="01E56A59">
      <w:pPr>
        <w:pStyle w:val="3"/>
        <w:spacing w:before="281" w:line="254" w:lineRule="auto"/>
        <w:ind w:right="121"/>
        <w:rPr>
          <w:rFonts w:hint="eastAsia" w:eastAsia="宋体"/>
          <w:sz w:val="30"/>
          <w:lang w:val="en-US" w:eastAsia="zh-CN"/>
        </w:rPr>
      </w:pPr>
    </w:p>
    <w:p w14:paraId="005B923F">
      <w:pPr>
        <w:pStyle w:val="3"/>
        <w:spacing w:before="281" w:line="254" w:lineRule="auto"/>
        <w:ind w:right="121"/>
        <w:rPr>
          <w:rFonts w:hint="eastAsia" w:eastAsia="宋体"/>
          <w:sz w:val="30"/>
          <w:lang w:val="en-US" w:eastAsia="zh-CN"/>
        </w:rPr>
      </w:pPr>
      <w:r>
        <w:rPr>
          <w:rFonts w:hint="eastAsia" w:eastAsia="宋体"/>
          <w:sz w:val="30"/>
          <w:lang w:val="en-US" w:eastAsia="zh-CN"/>
        </w:rPr>
        <w:t>That voluntariness made his death a sweet sacrifice; for whatsoever the Father did to him, he joined with the Father in it.</w:t>
      </w:r>
    </w:p>
    <w:p w14:paraId="67AF5F6C">
      <w:pPr>
        <w:pStyle w:val="3"/>
        <w:spacing w:before="281" w:line="254" w:lineRule="auto"/>
        <w:ind w:right="121"/>
        <w:rPr>
          <w:rFonts w:hint="eastAsia" w:eastAsia="宋体"/>
          <w:sz w:val="30"/>
          <w:lang w:val="en-US" w:eastAsia="zh-CN"/>
        </w:rPr>
      </w:pPr>
      <w:r>
        <w:rPr>
          <w:rFonts w:hint="eastAsia" w:eastAsia="宋体"/>
          <w:sz w:val="30"/>
          <w:lang w:val="en-US" w:eastAsia="zh-CN"/>
        </w:rPr>
        <w:t>这种自愿使他的死成为馨香的祭；因为无论父对他做什么，他都与父同心。</w:t>
      </w:r>
    </w:p>
    <w:p w14:paraId="5494A856">
      <w:pPr>
        <w:pStyle w:val="3"/>
        <w:spacing w:before="281" w:line="254" w:lineRule="auto"/>
        <w:ind w:right="121"/>
        <w:rPr>
          <w:rFonts w:hint="eastAsia" w:eastAsia="宋体"/>
          <w:sz w:val="30"/>
          <w:lang w:val="en-US" w:eastAsia="zh-CN"/>
        </w:rPr>
      </w:pPr>
    </w:p>
    <w:p w14:paraId="2A1DD7AE">
      <w:pPr>
        <w:pStyle w:val="3"/>
        <w:spacing w:before="281" w:line="254" w:lineRule="auto"/>
        <w:ind w:right="121"/>
        <w:rPr>
          <w:rFonts w:hint="eastAsia" w:eastAsia="宋体"/>
          <w:sz w:val="30"/>
          <w:lang w:val="en-US" w:eastAsia="zh-CN"/>
        </w:rPr>
      </w:pPr>
      <w:r>
        <w:rPr>
          <w:rFonts w:hint="eastAsia" w:eastAsia="宋体"/>
          <w:sz w:val="30"/>
          <w:lang w:val="en-US" w:eastAsia="zh-CN"/>
        </w:rPr>
        <w:t>The Father gave him; he gave himself.</w:t>
      </w:r>
    </w:p>
    <w:p w14:paraId="28F7531F">
      <w:pPr>
        <w:pStyle w:val="3"/>
        <w:spacing w:before="281" w:line="254" w:lineRule="auto"/>
        <w:ind w:right="121"/>
        <w:rPr>
          <w:rFonts w:hint="eastAsia" w:eastAsia="宋体"/>
          <w:sz w:val="30"/>
          <w:lang w:val="en-US" w:eastAsia="zh-CN"/>
        </w:rPr>
      </w:pPr>
      <w:r>
        <w:rPr>
          <w:rFonts w:hint="eastAsia" w:eastAsia="宋体"/>
          <w:sz w:val="30"/>
          <w:lang w:val="en-US" w:eastAsia="zh-CN"/>
        </w:rPr>
        <w:t>父将他赐下；他也将自己献上。</w:t>
      </w:r>
    </w:p>
    <w:p w14:paraId="58770314">
      <w:pPr>
        <w:pStyle w:val="3"/>
        <w:spacing w:before="281" w:line="254" w:lineRule="auto"/>
        <w:ind w:right="121"/>
        <w:rPr>
          <w:rFonts w:hint="eastAsia" w:eastAsia="宋体"/>
          <w:sz w:val="30"/>
          <w:lang w:val="en-US" w:eastAsia="zh-CN"/>
        </w:rPr>
      </w:pPr>
    </w:p>
    <w:p w14:paraId="4CD912D3">
      <w:pPr>
        <w:pStyle w:val="3"/>
        <w:spacing w:before="281" w:line="254" w:lineRule="auto"/>
        <w:ind w:right="121"/>
        <w:rPr>
          <w:rFonts w:hint="eastAsia" w:eastAsia="宋体"/>
          <w:sz w:val="30"/>
          <w:lang w:val="en-US" w:eastAsia="zh-CN"/>
        </w:rPr>
      </w:pPr>
      <w:r>
        <w:rPr>
          <w:rFonts w:hint="eastAsia" w:eastAsia="宋体"/>
          <w:sz w:val="30"/>
          <w:lang w:val="en-US" w:eastAsia="zh-CN"/>
        </w:rPr>
        <w:t>The Father appointed him to be so and so; and he joined with the Father in all things.</w:t>
      </w:r>
    </w:p>
    <w:p w14:paraId="66C5CE12">
      <w:pPr>
        <w:pStyle w:val="3"/>
        <w:spacing w:before="281" w:line="254" w:lineRule="auto"/>
        <w:ind w:right="121"/>
        <w:rPr>
          <w:rFonts w:hint="eastAsia" w:eastAsia="宋体"/>
          <w:sz w:val="30"/>
          <w:lang w:val="en-US" w:eastAsia="zh-CN"/>
        </w:rPr>
      </w:pPr>
      <w:r>
        <w:rPr>
          <w:rFonts w:hint="eastAsia" w:eastAsia="宋体"/>
          <w:sz w:val="30"/>
          <w:lang w:val="en-US" w:eastAsia="zh-CN"/>
        </w:rPr>
        <w:t>父命定他如此这般；他在一切事上都与父同心。</w:t>
      </w:r>
    </w:p>
    <w:p w14:paraId="4B4EA496">
      <w:pPr>
        <w:pStyle w:val="3"/>
        <w:spacing w:before="281" w:line="254" w:lineRule="auto"/>
        <w:ind w:right="121"/>
        <w:rPr>
          <w:rFonts w:hint="eastAsia" w:eastAsia="宋体"/>
          <w:sz w:val="30"/>
          <w:lang w:val="en-US" w:eastAsia="zh-CN"/>
        </w:rPr>
      </w:pPr>
    </w:p>
    <w:p w14:paraId="2FB42B1D">
      <w:pPr>
        <w:pStyle w:val="3"/>
        <w:spacing w:before="281" w:line="254" w:lineRule="auto"/>
        <w:ind w:right="121"/>
        <w:rPr>
          <w:rFonts w:hint="eastAsia" w:eastAsia="宋体"/>
          <w:sz w:val="30"/>
          <w:lang w:val="en-US" w:eastAsia="zh-CN"/>
        </w:rPr>
      </w:pPr>
      <w:r>
        <w:rPr>
          <w:rFonts w:hint="eastAsia" w:eastAsia="宋体"/>
          <w:sz w:val="30"/>
          <w:lang w:val="en-US" w:eastAsia="zh-CN"/>
        </w:rPr>
        <w:t>'No man takes away my life from me,' saith he himself, John 10:18.</w:t>
      </w:r>
    </w:p>
    <w:p w14:paraId="3767FF65">
      <w:pPr>
        <w:pStyle w:val="3"/>
        <w:spacing w:before="281" w:line="254" w:lineRule="auto"/>
        <w:ind w:right="121"/>
        <w:rPr>
          <w:rFonts w:hint="eastAsia" w:eastAsia="宋体"/>
          <w:sz w:val="30"/>
          <w:lang w:val="en-US" w:eastAsia="zh-CN"/>
        </w:rPr>
      </w:pPr>
      <w:r>
        <w:rPr>
          <w:rFonts w:hint="eastAsia" w:eastAsia="宋体"/>
          <w:sz w:val="30"/>
          <w:lang w:val="en-US" w:eastAsia="zh-CN"/>
        </w:rPr>
        <w:t>"没有人夺去我的生命，"他自己说，约翰福音10:18。</w:t>
      </w:r>
    </w:p>
    <w:p w14:paraId="1B7CF48F">
      <w:pPr>
        <w:pStyle w:val="3"/>
        <w:spacing w:before="281" w:line="254" w:lineRule="auto"/>
        <w:ind w:right="121"/>
        <w:rPr>
          <w:rFonts w:hint="eastAsia" w:eastAsia="宋体"/>
          <w:sz w:val="30"/>
          <w:lang w:val="en-US" w:eastAsia="zh-CN"/>
        </w:rPr>
      </w:pPr>
    </w:p>
    <w:p w14:paraId="3A00DDD9">
      <w:pPr>
        <w:pStyle w:val="3"/>
        <w:spacing w:before="281" w:line="254" w:lineRule="auto"/>
        <w:ind w:right="121"/>
        <w:rPr>
          <w:rFonts w:hint="eastAsia" w:eastAsia="宋体"/>
          <w:sz w:val="30"/>
          <w:lang w:val="en-US" w:eastAsia="zh-CN"/>
        </w:rPr>
      </w:pPr>
      <w:r>
        <w:rPr>
          <w:rFonts w:hint="eastAsia" w:eastAsia="宋体"/>
          <w:sz w:val="30"/>
          <w:lang w:val="en-US" w:eastAsia="zh-CN"/>
        </w:rPr>
        <w:t>It was a voluntary death in regard of his freedom; nay, he thirsted after it, as you have it in the Gospel.</w:t>
      </w:r>
    </w:p>
    <w:p w14:paraId="411338A4">
      <w:pPr>
        <w:pStyle w:val="3"/>
        <w:spacing w:before="281" w:line="254" w:lineRule="auto"/>
        <w:ind w:right="121"/>
        <w:rPr>
          <w:rFonts w:hint="eastAsia" w:eastAsia="宋体"/>
          <w:sz w:val="30"/>
          <w:lang w:val="en-US" w:eastAsia="zh-CN"/>
        </w:rPr>
      </w:pPr>
      <w:r>
        <w:rPr>
          <w:rFonts w:hint="eastAsia" w:eastAsia="宋体"/>
          <w:sz w:val="30"/>
          <w:lang w:val="en-US" w:eastAsia="zh-CN"/>
        </w:rPr>
        <w:t>就他的自由而言，这是个自愿的死；不仅如此，他渴望这死，正如你在福音书中所见的。</w:t>
      </w:r>
    </w:p>
    <w:p w14:paraId="38C3F003">
      <w:pPr>
        <w:pStyle w:val="3"/>
        <w:spacing w:before="281" w:line="254" w:lineRule="auto"/>
        <w:ind w:right="121"/>
        <w:rPr>
          <w:rFonts w:hint="eastAsia" w:eastAsia="宋体"/>
          <w:sz w:val="30"/>
          <w:lang w:val="en-US" w:eastAsia="zh-CN"/>
        </w:rPr>
      </w:pPr>
    </w:p>
    <w:p w14:paraId="79049754">
      <w:pPr>
        <w:pStyle w:val="3"/>
        <w:spacing w:before="281" w:line="254" w:lineRule="auto"/>
        <w:ind w:right="121"/>
        <w:rPr>
          <w:rFonts w:hint="eastAsia" w:eastAsia="宋体"/>
          <w:sz w:val="30"/>
          <w:lang w:val="en-US" w:eastAsia="zh-CN"/>
        </w:rPr>
      </w:pPr>
      <w:r>
        <w:rPr>
          <w:rFonts w:hint="eastAsia" w:eastAsia="宋体"/>
          <w:sz w:val="30"/>
          <w:lang w:val="en-US" w:eastAsia="zh-CN"/>
        </w:rPr>
        <w:t>He longed after it, upon high considerations, howsoever in a lower consideration, as it was a tormenting thing and a bitter cup, he had a desire that it might pass; but it was upon lower respects.</w:t>
      </w:r>
    </w:p>
    <w:p w14:paraId="3F99FB5A">
      <w:pPr>
        <w:pStyle w:val="3"/>
        <w:spacing w:before="281" w:line="254" w:lineRule="auto"/>
        <w:ind w:right="121"/>
        <w:rPr>
          <w:rFonts w:hint="eastAsia" w:eastAsia="宋体"/>
          <w:sz w:val="30"/>
          <w:lang w:val="en-US" w:eastAsia="zh-CN"/>
        </w:rPr>
      </w:pPr>
      <w:r>
        <w:rPr>
          <w:rFonts w:hint="eastAsia" w:eastAsia="宋体"/>
          <w:sz w:val="30"/>
          <w:lang w:val="en-US" w:eastAsia="zh-CN"/>
        </w:rPr>
        <w:t>他因着崇高的考虑而渴望这死，然而在较低的考虑上，因为这是痛苦的事和苦杯，他曾希望这杯可以过去；但那只是出于较低层面的考虑。</w:t>
      </w:r>
    </w:p>
    <w:p w14:paraId="555AB7A9">
      <w:pPr>
        <w:pStyle w:val="3"/>
        <w:spacing w:before="281" w:line="254" w:lineRule="auto"/>
        <w:ind w:right="121"/>
        <w:rPr>
          <w:rFonts w:hint="eastAsia" w:eastAsia="宋体"/>
          <w:sz w:val="30"/>
          <w:lang w:val="en-US" w:eastAsia="zh-CN"/>
        </w:rPr>
      </w:pPr>
    </w:p>
    <w:p w14:paraId="12452F78">
      <w:pPr>
        <w:pStyle w:val="3"/>
        <w:spacing w:before="281" w:line="254" w:lineRule="auto"/>
        <w:ind w:right="121"/>
        <w:rPr>
          <w:rFonts w:hint="eastAsia" w:eastAsia="宋体"/>
          <w:sz w:val="30"/>
          <w:lang w:val="en-US" w:eastAsia="zh-CN"/>
        </w:rPr>
      </w:pPr>
      <w:r>
        <w:rPr>
          <w:rFonts w:hint="eastAsia" w:eastAsia="宋体"/>
          <w:sz w:val="30"/>
          <w:lang w:val="en-US" w:eastAsia="zh-CN"/>
        </w:rPr>
        <w:t>Upon higher respects, the will of his Father and the salvation of mankind, he thirsted to drink of that cup.</w:t>
      </w:r>
    </w:p>
    <w:p w14:paraId="7DB36658">
      <w:pPr>
        <w:pStyle w:val="3"/>
        <w:spacing w:before="281" w:line="254" w:lineRule="auto"/>
        <w:ind w:right="121"/>
        <w:rPr>
          <w:rFonts w:hint="eastAsia" w:eastAsia="宋体"/>
          <w:sz w:val="30"/>
          <w:lang w:val="en-US" w:eastAsia="zh-CN"/>
        </w:rPr>
      </w:pPr>
      <w:r>
        <w:rPr>
          <w:rFonts w:hint="eastAsia" w:eastAsia="宋体"/>
          <w:sz w:val="30"/>
          <w:lang w:val="en-US" w:eastAsia="zh-CN"/>
        </w:rPr>
        <w:t>就更高的考虑而言，为了父的旨意和人类的救恩，他渴望喝这杯。</w:t>
      </w:r>
    </w:p>
    <w:p w14:paraId="615F892B">
      <w:pPr>
        <w:pStyle w:val="3"/>
        <w:spacing w:before="281" w:line="254" w:lineRule="auto"/>
        <w:ind w:right="121"/>
        <w:rPr>
          <w:rFonts w:hint="eastAsia" w:eastAsia="宋体"/>
          <w:sz w:val="30"/>
          <w:lang w:val="en-US" w:eastAsia="zh-CN"/>
        </w:rPr>
      </w:pPr>
      <w:r>
        <w:rPr>
          <w:rFonts w:hint="eastAsia" w:eastAsia="宋体"/>
          <w:sz w:val="30"/>
          <w:lang w:val="en-US" w:eastAsia="zh-CN"/>
        </w:rPr>
        <w:t>A man may will and nill the same thing upon presenting different objects and respects, and reasons.</w:t>
      </w:r>
    </w:p>
    <w:p w14:paraId="2FBACAF2">
      <w:pPr>
        <w:pStyle w:val="3"/>
        <w:spacing w:before="281" w:line="254" w:lineRule="auto"/>
        <w:ind w:right="121"/>
        <w:rPr>
          <w:rFonts w:hint="eastAsia" w:eastAsia="宋体"/>
          <w:sz w:val="30"/>
          <w:lang w:val="en-US" w:eastAsia="zh-CN"/>
        </w:rPr>
      </w:pPr>
      <w:r>
        <w:rPr>
          <w:rFonts w:hint="eastAsia" w:eastAsia="宋体"/>
          <w:sz w:val="30"/>
          <w:lang w:val="en-US" w:eastAsia="zh-CN"/>
        </w:rPr>
        <w:t>人在面对不同的对象、方面和理由时，可能会对同一件事既想要又不想要。</w:t>
      </w:r>
    </w:p>
    <w:p w14:paraId="45BC99B4">
      <w:pPr>
        <w:pStyle w:val="3"/>
        <w:spacing w:before="281" w:line="254" w:lineRule="auto"/>
        <w:ind w:right="121"/>
        <w:rPr>
          <w:rFonts w:hint="eastAsia" w:eastAsia="宋体"/>
          <w:sz w:val="30"/>
          <w:lang w:val="en-US" w:eastAsia="zh-CN"/>
        </w:rPr>
      </w:pPr>
    </w:p>
    <w:p w14:paraId="1B049CBB">
      <w:pPr>
        <w:pStyle w:val="3"/>
        <w:spacing w:before="281" w:line="254" w:lineRule="auto"/>
        <w:ind w:right="121"/>
        <w:rPr>
          <w:rFonts w:hint="eastAsia" w:eastAsia="宋体"/>
          <w:sz w:val="30"/>
          <w:lang w:val="en-US" w:eastAsia="zh-CN"/>
        </w:rPr>
      </w:pPr>
      <w:r>
        <w:rPr>
          <w:rFonts w:hint="eastAsia" w:eastAsia="宋体"/>
          <w:sz w:val="30"/>
          <w:lang w:val="en-US" w:eastAsia="zh-CN"/>
        </w:rPr>
        <w:t>That which a man may decline, as we say, in this respect, looking to a particular end, that a man may desire, looking to a higher end; because man is framed so to yield to the stronger reason alway.</w:t>
      </w:r>
    </w:p>
    <w:p w14:paraId="6B66B37E">
      <w:pPr>
        <w:pStyle w:val="3"/>
        <w:spacing w:before="281" w:line="254" w:lineRule="auto"/>
        <w:ind w:right="121"/>
        <w:rPr>
          <w:rFonts w:hint="eastAsia" w:eastAsia="宋体"/>
          <w:sz w:val="30"/>
          <w:lang w:val="en-US" w:eastAsia="zh-CN"/>
        </w:rPr>
      </w:pPr>
      <w:r>
        <w:rPr>
          <w:rFonts w:hint="eastAsia" w:eastAsia="宋体"/>
          <w:sz w:val="30"/>
          <w:lang w:val="en-US" w:eastAsia="zh-CN"/>
        </w:rPr>
        <w:t>一个人可能会从某个角度拒绝一件事，但从更高的目标来看又会渴望它；因为人天生就会屈服于更强大的理由。</w:t>
      </w:r>
    </w:p>
    <w:p w14:paraId="51B4B481">
      <w:pPr>
        <w:pStyle w:val="3"/>
        <w:spacing w:before="281" w:line="254" w:lineRule="auto"/>
        <w:ind w:right="121"/>
        <w:rPr>
          <w:rFonts w:hint="eastAsia" w:eastAsia="宋体"/>
          <w:sz w:val="30"/>
          <w:lang w:val="en-US" w:eastAsia="zh-CN"/>
        </w:rPr>
      </w:pPr>
    </w:p>
    <w:p w14:paraId="6163BB4E">
      <w:pPr>
        <w:pStyle w:val="3"/>
        <w:spacing w:before="281" w:line="254" w:lineRule="auto"/>
        <w:ind w:right="121"/>
        <w:rPr>
          <w:rFonts w:hint="eastAsia" w:eastAsia="宋体"/>
          <w:sz w:val="30"/>
          <w:lang w:val="en-US" w:eastAsia="zh-CN"/>
        </w:rPr>
      </w:pPr>
      <w:r>
        <w:rPr>
          <w:rFonts w:hint="eastAsia" w:eastAsia="宋体"/>
          <w:sz w:val="30"/>
          <w:lang w:val="en-US" w:eastAsia="zh-CN"/>
        </w:rPr>
        <w:t>Thereupon that is no objection, 'he seemed sometime a little unwilling.'</w:t>
      </w:r>
    </w:p>
    <w:p w14:paraId="2D5B129B">
      <w:pPr>
        <w:pStyle w:val="3"/>
        <w:spacing w:before="281" w:line="254" w:lineRule="auto"/>
        <w:ind w:right="121"/>
        <w:rPr>
          <w:rFonts w:hint="eastAsia" w:eastAsia="宋体"/>
          <w:sz w:val="30"/>
          <w:lang w:val="en-US" w:eastAsia="zh-CN"/>
        </w:rPr>
      </w:pPr>
      <w:r>
        <w:rPr>
          <w:rFonts w:hint="eastAsia" w:eastAsia="宋体"/>
          <w:sz w:val="30"/>
          <w:lang w:val="en-US" w:eastAsia="zh-CN"/>
        </w:rPr>
        <w:t>因此,"他有时似乎有点不情愿"这样的说法并不构成反对意见。</w:t>
      </w:r>
    </w:p>
    <w:p w14:paraId="460B5F68">
      <w:pPr>
        <w:pStyle w:val="3"/>
        <w:spacing w:before="281" w:line="254" w:lineRule="auto"/>
        <w:ind w:right="121"/>
        <w:rPr>
          <w:rFonts w:hint="eastAsia" w:eastAsia="宋体"/>
          <w:sz w:val="30"/>
          <w:lang w:val="en-US" w:eastAsia="zh-CN"/>
        </w:rPr>
      </w:pPr>
    </w:p>
    <w:p w14:paraId="377432B0">
      <w:pPr>
        <w:pStyle w:val="3"/>
        <w:spacing w:before="281" w:line="254" w:lineRule="auto"/>
        <w:ind w:right="121"/>
        <w:rPr>
          <w:rFonts w:hint="eastAsia" w:eastAsia="宋体"/>
          <w:sz w:val="30"/>
          <w:lang w:val="en-US" w:eastAsia="zh-CN"/>
        </w:rPr>
      </w:pPr>
      <w:r>
        <w:rPr>
          <w:rFonts w:hint="eastAsia" w:eastAsia="宋体"/>
          <w:sz w:val="30"/>
          <w:lang w:val="en-US" w:eastAsia="zh-CN"/>
        </w:rPr>
        <w:t>It was looking upon something presented to him that made him in that respect unwilling; but looking upon other respects he gave himself willingly; the Father and he joined together.</w:t>
      </w:r>
    </w:p>
    <w:p w14:paraId="5D78F88A">
      <w:pPr>
        <w:pStyle w:val="3"/>
        <w:spacing w:before="281" w:line="254" w:lineRule="auto"/>
        <w:ind w:right="121"/>
        <w:rPr>
          <w:rFonts w:hint="eastAsia" w:eastAsia="宋体"/>
          <w:sz w:val="30"/>
          <w:lang w:val="en-US" w:eastAsia="zh-CN"/>
        </w:rPr>
      </w:pPr>
      <w:r>
        <w:rPr>
          <w:rFonts w:hint="eastAsia" w:eastAsia="宋体"/>
          <w:sz w:val="30"/>
          <w:lang w:val="en-US" w:eastAsia="zh-CN"/>
        </w:rPr>
        <w:t>是因为看到呈现在他面前的某些事让他在那方面不情愿；但从其他方面来看他是自愿的；天父和他是一致的。</w:t>
      </w:r>
    </w:p>
    <w:p w14:paraId="71BAE38B">
      <w:pPr>
        <w:pStyle w:val="3"/>
        <w:spacing w:before="281" w:line="254" w:lineRule="auto"/>
        <w:ind w:right="121"/>
        <w:rPr>
          <w:rFonts w:hint="eastAsia" w:eastAsia="宋体"/>
          <w:sz w:val="30"/>
          <w:lang w:val="en-US" w:eastAsia="zh-CN"/>
        </w:rPr>
      </w:pPr>
    </w:p>
    <w:p w14:paraId="3D41A79C">
      <w:pPr>
        <w:pStyle w:val="3"/>
        <w:spacing w:before="281" w:line="254" w:lineRule="auto"/>
        <w:ind w:right="121"/>
        <w:rPr>
          <w:rFonts w:hint="eastAsia" w:eastAsia="宋体"/>
          <w:sz w:val="30"/>
          <w:lang w:val="en-US" w:eastAsia="zh-CN"/>
        </w:rPr>
      </w:pPr>
      <w:r>
        <w:rPr>
          <w:rFonts w:hint="eastAsia" w:eastAsia="宋体"/>
          <w:sz w:val="30"/>
          <w:lang w:val="en-US" w:eastAsia="zh-CN"/>
        </w:rPr>
        <w:t>And therefore by the way, when they talk of the active and passive obedience, there was action in all his passion'; chiefly in his passion there was action.</w:t>
      </w:r>
    </w:p>
    <w:p w14:paraId="0F51CB0A">
      <w:pPr>
        <w:pStyle w:val="3"/>
        <w:spacing w:before="281" w:line="254" w:lineRule="auto"/>
        <w:ind w:right="121"/>
        <w:rPr>
          <w:rFonts w:hint="eastAsia" w:eastAsia="宋体"/>
          <w:sz w:val="30"/>
          <w:lang w:val="en-US" w:eastAsia="zh-CN"/>
        </w:rPr>
      </w:pPr>
      <w:r>
        <w:rPr>
          <w:rFonts w:hint="eastAsia" w:eastAsia="宋体"/>
          <w:sz w:val="30"/>
          <w:lang w:val="en-US" w:eastAsia="zh-CN"/>
        </w:rPr>
        <w:t>因此顺便说一下，当人们谈论主动服从和被动服从时，他的所有受难中都有行动；主要是在他的受难中有行动。</w:t>
      </w:r>
    </w:p>
    <w:p w14:paraId="6991FAB5">
      <w:pPr>
        <w:pStyle w:val="3"/>
        <w:spacing w:before="281" w:line="254" w:lineRule="auto"/>
        <w:ind w:right="121"/>
        <w:rPr>
          <w:rFonts w:hint="eastAsia" w:eastAsia="宋体"/>
          <w:sz w:val="30"/>
          <w:lang w:val="en-US" w:eastAsia="zh-CN"/>
        </w:rPr>
      </w:pPr>
    </w:p>
    <w:p w14:paraId="202AE023">
      <w:pPr>
        <w:pStyle w:val="3"/>
        <w:spacing w:before="281" w:line="254" w:lineRule="auto"/>
        <w:ind w:right="121"/>
        <w:rPr>
          <w:rFonts w:hint="eastAsia" w:eastAsia="宋体"/>
          <w:sz w:val="30"/>
          <w:lang w:val="en-US" w:eastAsia="zh-CN"/>
        </w:rPr>
      </w:pPr>
      <w:r>
        <w:rPr>
          <w:rFonts w:hint="eastAsia" w:eastAsia="宋体"/>
          <w:sz w:val="30"/>
          <w:lang w:val="en-US" w:eastAsia="zh-CN"/>
        </w:rPr>
        <w:t>For if it had been mere suffering without voluntary obedience, what obedience had that been?</w:t>
      </w:r>
    </w:p>
    <w:p w14:paraId="694777A5">
      <w:pPr>
        <w:pStyle w:val="3"/>
        <w:spacing w:before="281" w:line="254" w:lineRule="auto"/>
        <w:ind w:right="121"/>
        <w:rPr>
          <w:rFonts w:hint="eastAsia" w:eastAsia="宋体"/>
          <w:sz w:val="30"/>
          <w:lang w:val="en-US" w:eastAsia="zh-CN"/>
        </w:rPr>
      </w:pPr>
      <w:r>
        <w:rPr>
          <w:rFonts w:hint="eastAsia" w:eastAsia="宋体"/>
          <w:sz w:val="30"/>
          <w:lang w:val="en-US" w:eastAsia="zh-CN"/>
        </w:rPr>
        <w:t>因为如果仅仅是受苦而没有自愿的服从，那还算什么服从呢？</w:t>
      </w:r>
    </w:p>
    <w:p w14:paraId="185E58FF">
      <w:pPr>
        <w:pStyle w:val="3"/>
        <w:spacing w:before="281" w:line="254" w:lineRule="auto"/>
        <w:ind w:right="121"/>
        <w:rPr>
          <w:rFonts w:hint="eastAsia" w:eastAsia="宋体"/>
          <w:sz w:val="30"/>
          <w:lang w:val="en-US" w:eastAsia="zh-CN"/>
        </w:rPr>
      </w:pPr>
    </w:p>
    <w:p w14:paraId="5C4889C9">
      <w:pPr>
        <w:pStyle w:val="3"/>
        <w:spacing w:before="281" w:line="254" w:lineRule="auto"/>
        <w:ind w:right="121"/>
        <w:rPr>
          <w:rFonts w:hint="eastAsia" w:eastAsia="宋体"/>
          <w:sz w:val="30"/>
          <w:lang w:val="en-US" w:eastAsia="zh-CN"/>
        </w:rPr>
      </w:pPr>
      <w:r>
        <w:rPr>
          <w:rFonts w:hint="eastAsia" w:eastAsia="宋体"/>
          <w:sz w:val="30"/>
          <w:lang w:val="en-US" w:eastAsia="zh-CN"/>
        </w:rPr>
        <w:t>A beast may so suffer, but against his will; but his voluntary obedience was the chief in all his passion.</w:t>
      </w:r>
    </w:p>
    <w:p w14:paraId="53D448D2">
      <w:pPr>
        <w:pStyle w:val="3"/>
        <w:spacing w:before="281" w:line="254" w:lineRule="auto"/>
        <w:ind w:right="121"/>
        <w:rPr>
          <w:rFonts w:hint="eastAsia" w:eastAsia="宋体"/>
          <w:sz w:val="30"/>
          <w:lang w:val="en-US" w:eastAsia="zh-CN"/>
        </w:rPr>
      </w:pPr>
      <w:r>
        <w:rPr>
          <w:rFonts w:hint="eastAsia" w:eastAsia="宋体"/>
          <w:sz w:val="30"/>
          <w:lang w:val="en-US" w:eastAsia="zh-CN"/>
        </w:rPr>
        <w:t>野兽也可能受苦，但那是违背其意愿的；而他的自愿服从才是他所有受难中最主要的。</w:t>
      </w:r>
    </w:p>
    <w:p w14:paraId="49A01317">
      <w:pPr>
        <w:pStyle w:val="3"/>
        <w:spacing w:before="281" w:line="254" w:lineRule="auto"/>
        <w:ind w:right="121"/>
        <w:rPr>
          <w:rFonts w:hint="eastAsia" w:eastAsia="宋体"/>
          <w:sz w:val="30"/>
          <w:lang w:val="en-US" w:eastAsia="zh-CN"/>
        </w:rPr>
      </w:pPr>
    </w:p>
    <w:p w14:paraId="02A89861">
      <w:pPr>
        <w:pStyle w:val="3"/>
        <w:spacing w:before="281" w:line="254" w:lineRule="auto"/>
        <w:ind w:right="121"/>
        <w:rPr>
          <w:rFonts w:hint="eastAsia" w:eastAsia="宋体"/>
          <w:sz w:val="30"/>
          <w:lang w:val="en-US" w:eastAsia="zh-CN"/>
        </w:rPr>
      </w:pPr>
      <w:r>
        <w:rPr>
          <w:rFonts w:hint="eastAsia" w:eastAsia="宋体"/>
          <w:sz w:val="30"/>
          <w:lang w:val="en-US" w:eastAsia="zh-CN"/>
        </w:rPr>
        <w:t>'He humbled himself to the death of the cross,' as it is Phil. 2:8.</w:t>
      </w:r>
    </w:p>
    <w:p w14:paraId="611CE8A7">
      <w:pPr>
        <w:pStyle w:val="3"/>
        <w:spacing w:before="281" w:line="254" w:lineRule="auto"/>
        <w:ind w:right="121"/>
        <w:rPr>
          <w:rFonts w:hint="eastAsia" w:eastAsia="宋体"/>
          <w:sz w:val="30"/>
          <w:lang w:val="en-US" w:eastAsia="zh-CN"/>
        </w:rPr>
      </w:pPr>
      <w:r>
        <w:rPr>
          <w:rFonts w:hint="eastAsia" w:eastAsia="宋体"/>
          <w:sz w:val="30"/>
          <w:lang w:val="en-US" w:eastAsia="zh-CN"/>
        </w:rPr>
        <w:t>"他谦卑自己，以至于死，且死在十字架上"，正如腓立比书2:8所说。</w:t>
      </w:r>
    </w:p>
    <w:p w14:paraId="406C7322">
      <w:pPr>
        <w:pStyle w:val="3"/>
        <w:spacing w:before="281" w:line="254" w:lineRule="auto"/>
        <w:ind w:right="121"/>
        <w:rPr>
          <w:rFonts w:hint="eastAsia" w:eastAsia="宋体"/>
          <w:sz w:val="30"/>
          <w:lang w:val="en-US" w:eastAsia="zh-CN"/>
        </w:rPr>
      </w:pPr>
    </w:p>
    <w:p w14:paraId="46F2B174">
      <w:pPr>
        <w:pStyle w:val="3"/>
        <w:spacing w:before="281" w:line="254" w:lineRule="auto"/>
        <w:ind w:right="121"/>
        <w:rPr>
          <w:rFonts w:hint="eastAsia" w:eastAsia="宋体"/>
          <w:sz w:val="30"/>
          <w:lang w:val="en-US" w:eastAsia="zh-CN"/>
        </w:rPr>
      </w:pPr>
      <w:r>
        <w:rPr>
          <w:rFonts w:hint="eastAsia" w:eastAsia="宋体"/>
          <w:sz w:val="30"/>
          <w:lang w:val="en-US" w:eastAsia="zh-CN"/>
        </w:rPr>
        <w:t>Yet further, as he died voluntary, so he died as our surety.</w:t>
      </w:r>
    </w:p>
    <w:p w14:paraId="4B5840C9">
      <w:pPr>
        <w:pStyle w:val="3"/>
        <w:spacing w:before="281" w:line="254" w:lineRule="auto"/>
        <w:ind w:right="121"/>
        <w:rPr>
          <w:rFonts w:hint="eastAsia" w:eastAsia="宋体"/>
          <w:sz w:val="30"/>
          <w:lang w:val="en-US" w:eastAsia="zh-CN"/>
        </w:rPr>
      </w:pPr>
      <w:r>
        <w:rPr>
          <w:rFonts w:hint="eastAsia" w:eastAsia="宋体"/>
          <w:sz w:val="30"/>
          <w:lang w:val="en-US" w:eastAsia="zh-CN"/>
        </w:rPr>
        <w:t>更进一步说，他不仅是自愿死去，而且是作为我们的担保而死。</w:t>
      </w:r>
    </w:p>
    <w:p w14:paraId="43741D3C">
      <w:pPr>
        <w:pStyle w:val="3"/>
        <w:spacing w:before="281" w:line="254" w:lineRule="auto"/>
        <w:ind w:right="121"/>
        <w:rPr>
          <w:rFonts w:hint="eastAsia" w:eastAsia="宋体"/>
          <w:sz w:val="30"/>
          <w:lang w:val="en-US" w:eastAsia="zh-CN"/>
        </w:rPr>
      </w:pPr>
    </w:p>
    <w:p w14:paraId="69B460A3">
      <w:pPr>
        <w:pStyle w:val="3"/>
        <w:spacing w:before="281" w:line="254" w:lineRule="auto"/>
        <w:ind w:right="121"/>
        <w:rPr>
          <w:rFonts w:hint="eastAsia" w:eastAsia="宋体"/>
          <w:sz w:val="30"/>
          <w:lang w:val="en-US" w:eastAsia="zh-CN"/>
        </w:rPr>
      </w:pPr>
      <w:r>
        <w:rPr>
          <w:rFonts w:hint="eastAsia" w:eastAsia="宋体"/>
          <w:sz w:val="30"/>
          <w:lang w:val="en-US" w:eastAsia="zh-CN"/>
        </w:rPr>
        <w:t>Therefore he died a 'cursed death' due to us.</w:t>
      </w:r>
    </w:p>
    <w:p w14:paraId="3F35F04E">
      <w:pPr>
        <w:pStyle w:val="3"/>
        <w:spacing w:before="281" w:line="254" w:lineRule="auto"/>
        <w:ind w:right="121"/>
        <w:rPr>
          <w:rFonts w:hint="eastAsia" w:eastAsia="宋体"/>
          <w:sz w:val="30"/>
          <w:lang w:val="en-US" w:eastAsia="zh-CN"/>
        </w:rPr>
      </w:pPr>
      <w:r>
        <w:rPr>
          <w:rFonts w:hint="eastAsia" w:eastAsia="宋体"/>
          <w:sz w:val="30"/>
          <w:lang w:val="en-US" w:eastAsia="zh-CN"/>
        </w:rPr>
        <w:t>因此他死了一个本该属于我们的"被诅咒的死"。</w:t>
      </w:r>
    </w:p>
    <w:p w14:paraId="37E273E2">
      <w:pPr>
        <w:pStyle w:val="3"/>
        <w:spacing w:before="281" w:line="254" w:lineRule="auto"/>
        <w:ind w:right="121"/>
        <w:rPr>
          <w:rFonts w:hint="eastAsia" w:eastAsia="宋体"/>
          <w:sz w:val="30"/>
          <w:lang w:val="en-US" w:eastAsia="zh-CN"/>
        </w:rPr>
      </w:pPr>
    </w:p>
    <w:p w14:paraId="6353426C">
      <w:pPr>
        <w:pStyle w:val="3"/>
        <w:spacing w:before="281" w:line="254" w:lineRule="auto"/>
        <w:ind w:right="121"/>
        <w:rPr>
          <w:rFonts w:hint="eastAsia" w:eastAsia="宋体"/>
          <w:sz w:val="30"/>
          <w:lang w:val="en-US" w:eastAsia="zh-CN"/>
        </w:rPr>
      </w:pPr>
      <w:r>
        <w:rPr>
          <w:rFonts w:hint="eastAsia" w:eastAsia="宋体"/>
          <w:sz w:val="30"/>
          <w:lang w:val="en-US" w:eastAsia="zh-CN"/>
        </w:rPr>
        <w:t>'He was made a curse for us,' Gal. 3:13, that he might remove the curse from us.</w:t>
      </w:r>
    </w:p>
    <w:p w14:paraId="6C1CEAB4">
      <w:pPr>
        <w:pStyle w:val="3"/>
        <w:spacing w:before="281" w:line="254" w:lineRule="auto"/>
        <w:ind w:right="121"/>
        <w:rPr>
          <w:rFonts w:hint="eastAsia" w:eastAsia="宋体"/>
          <w:sz w:val="30"/>
          <w:lang w:val="en-US" w:eastAsia="zh-CN"/>
        </w:rPr>
      </w:pPr>
      <w:r>
        <w:rPr>
          <w:rFonts w:hint="eastAsia" w:eastAsia="宋体"/>
          <w:sz w:val="30"/>
          <w:lang w:val="en-US" w:eastAsia="zh-CN"/>
        </w:rPr>
        <w:t>"他为我们成为咒诅"，加拉太书3:13，为要将咒诅从我们身上挪去。</w:t>
      </w:r>
    </w:p>
    <w:p w14:paraId="644E5E84">
      <w:pPr>
        <w:pStyle w:val="3"/>
        <w:spacing w:before="281" w:line="254" w:lineRule="auto"/>
        <w:ind w:right="121"/>
        <w:rPr>
          <w:rFonts w:hint="eastAsia" w:eastAsia="宋体"/>
          <w:sz w:val="30"/>
          <w:lang w:val="en-US" w:eastAsia="zh-CN"/>
        </w:rPr>
      </w:pPr>
    </w:p>
    <w:p w14:paraId="3F0AE156">
      <w:pPr>
        <w:pStyle w:val="3"/>
        <w:spacing w:before="281" w:line="254" w:lineRule="auto"/>
        <w:ind w:right="121"/>
        <w:rPr>
          <w:rFonts w:hint="eastAsia" w:eastAsia="宋体"/>
          <w:sz w:val="30"/>
          <w:lang w:val="en-US" w:eastAsia="zh-CN"/>
        </w:rPr>
      </w:pPr>
      <w:r>
        <w:rPr>
          <w:rFonts w:hint="eastAsia" w:eastAsia="宋体"/>
          <w:sz w:val="30"/>
          <w:lang w:val="en-US" w:eastAsia="zh-CN"/>
        </w:rPr>
        <w:t>These and such like conclusions must be observed in this, that the apostle saith, 'To this end Christ died,' because we shall have use of them afterwards.</w:t>
      </w:r>
    </w:p>
    <w:p w14:paraId="69777C06">
      <w:pPr>
        <w:pStyle w:val="3"/>
        <w:spacing w:before="281" w:line="254" w:lineRule="auto"/>
        <w:ind w:right="121"/>
        <w:rPr>
          <w:rFonts w:hint="eastAsia" w:eastAsia="宋体"/>
          <w:sz w:val="30"/>
          <w:lang w:val="en-US" w:eastAsia="zh-CN"/>
        </w:rPr>
      </w:pPr>
      <w:r>
        <w:rPr>
          <w:rFonts w:hint="eastAsia" w:eastAsia="宋体"/>
          <w:sz w:val="30"/>
          <w:lang w:val="en-US" w:eastAsia="zh-CN"/>
        </w:rPr>
        <w:t>这些以及类似的结论必须在使徒所说的"基督为此而死"中被注意到，因为我们以后会用到它们。</w:t>
      </w:r>
    </w:p>
    <w:p w14:paraId="65165FC8">
      <w:pPr>
        <w:pStyle w:val="3"/>
        <w:spacing w:before="281" w:line="254" w:lineRule="auto"/>
        <w:ind w:right="121"/>
        <w:rPr>
          <w:rFonts w:hint="eastAsia" w:eastAsia="宋体"/>
          <w:sz w:val="30"/>
          <w:lang w:val="en-US" w:eastAsia="zh-CN"/>
        </w:rPr>
      </w:pPr>
    </w:p>
    <w:p w14:paraId="7A04DB03">
      <w:pPr>
        <w:pStyle w:val="3"/>
        <w:spacing w:before="281" w:line="254" w:lineRule="auto"/>
        <w:ind w:right="121"/>
        <w:rPr>
          <w:rFonts w:hint="eastAsia" w:eastAsia="宋体"/>
          <w:sz w:val="30"/>
          <w:lang w:val="en-US" w:eastAsia="zh-CN"/>
        </w:rPr>
      </w:pPr>
      <w:r>
        <w:rPr>
          <w:rFonts w:hint="eastAsia" w:eastAsia="宋体"/>
          <w:sz w:val="30"/>
          <w:lang w:val="en-US" w:eastAsia="zh-CN"/>
        </w:rPr>
        <w:t>Here we might stay and admire, that life should die!</w:t>
      </w:r>
    </w:p>
    <w:p w14:paraId="289DA3B7">
      <w:pPr>
        <w:pStyle w:val="3"/>
        <w:spacing w:before="281" w:line="254" w:lineRule="auto"/>
        <w:ind w:right="121"/>
        <w:rPr>
          <w:rFonts w:hint="eastAsia" w:eastAsia="宋体"/>
          <w:sz w:val="30"/>
          <w:lang w:val="en-US" w:eastAsia="zh-CN"/>
        </w:rPr>
      </w:pPr>
      <w:r>
        <w:rPr>
          <w:rFonts w:hint="eastAsia" w:eastAsia="宋体"/>
          <w:sz w:val="30"/>
          <w:lang w:val="en-US" w:eastAsia="zh-CN"/>
        </w:rPr>
        <w:t>在此我们可以停下来惊叹，生命竟然会死亡！</w:t>
      </w:r>
    </w:p>
    <w:p w14:paraId="4E60738D">
      <w:pPr>
        <w:pStyle w:val="3"/>
        <w:spacing w:before="281" w:line="254" w:lineRule="auto"/>
        <w:ind w:right="121"/>
        <w:rPr>
          <w:rFonts w:hint="eastAsia" w:eastAsia="宋体"/>
          <w:sz w:val="30"/>
          <w:lang w:val="en-US" w:eastAsia="zh-CN"/>
        </w:rPr>
      </w:pPr>
    </w:p>
    <w:p w14:paraId="13C2598C">
      <w:pPr>
        <w:pStyle w:val="3"/>
        <w:spacing w:before="281" w:line="254" w:lineRule="auto"/>
        <w:ind w:right="121"/>
        <w:rPr>
          <w:rFonts w:hint="eastAsia" w:eastAsia="宋体"/>
          <w:sz w:val="30"/>
          <w:lang w:val="en-US" w:eastAsia="zh-CN"/>
        </w:rPr>
      </w:pPr>
      <w:r>
        <w:rPr>
          <w:rFonts w:hint="eastAsia" w:eastAsia="宋体"/>
          <w:sz w:val="30"/>
          <w:lang w:val="en-US" w:eastAsia="zh-CN"/>
        </w:rPr>
        <w:t>That glory should become shame for us!</w:t>
      </w:r>
    </w:p>
    <w:p w14:paraId="23C84082">
      <w:pPr>
        <w:pStyle w:val="3"/>
        <w:spacing w:before="281" w:line="254" w:lineRule="auto"/>
        <w:ind w:right="121"/>
        <w:rPr>
          <w:rFonts w:hint="eastAsia" w:eastAsia="宋体"/>
          <w:sz w:val="30"/>
          <w:lang w:val="en-US" w:eastAsia="zh-CN"/>
        </w:rPr>
      </w:pPr>
      <w:r>
        <w:rPr>
          <w:rFonts w:hint="eastAsia" w:eastAsia="宋体"/>
          <w:sz w:val="30"/>
          <w:lang w:val="en-US" w:eastAsia="zh-CN"/>
        </w:rPr>
        <w:t>荣耀竟然为我们成为羞辱！</w:t>
      </w:r>
    </w:p>
    <w:p w14:paraId="6E840BF2">
      <w:pPr>
        <w:pStyle w:val="3"/>
        <w:spacing w:before="281" w:line="254" w:lineRule="auto"/>
        <w:ind w:right="121"/>
        <w:rPr>
          <w:rFonts w:hint="eastAsia" w:eastAsia="宋体"/>
          <w:sz w:val="30"/>
          <w:lang w:val="en-US" w:eastAsia="zh-CN"/>
        </w:rPr>
      </w:pPr>
    </w:p>
    <w:p w14:paraId="5D67B1E1">
      <w:pPr>
        <w:pStyle w:val="3"/>
        <w:spacing w:before="281" w:line="254" w:lineRule="auto"/>
        <w:ind w:right="121"/>
        <w:rPr>
          <w:rFonts w:hint="eastAsia" w:eastAsia="宋体"/>
          <w:sz w:val="30"/>
          <w:lang w:val="en-US" w:eastAsia="zh-CN"/>
        </w:rPr>
      </w:pPr>
      <w:r>
        <w:rPr>
          <w:rFonts w:hint="eastAsia" w:eastAsia="宋体"/>
          <w:sz w:val="30"/>
          <w:lang w:val="en-US" w:eastAsia="zh-CN"/>
        </w:rPr>
        <w:t>And that he that is the author of all blessing should become a curse!</w:t>
      </w:r>
    </w:p>
    <w:p w14:paraId="482098CF">
      <w:pPr>
        <w:pStyle w:val="3"/>
        <w:spacing w:before="281" w:line="254" w:lineRule="auto"/>
        <w:ind w:right="121"/>
        <w:rPr>
          <w:rFonts w:hint="eastAsia" w:eastAsia="宋体"/>
          <w:sz w:val="30"/>
          <w:lang w:val="en-US" w:eastAsia="zh-CN"/>
        </w:rPr>
      </w:pPr>
      <w:r>
        <w:rPr>
          <w:rFonts w:hint="eastAsia" w:eastAsia="宋体"/>
          <w:sz w:val="30"/>
          <w:lang w:val="en-US" w:eastAsia="zh-CN"/>
        </w:rPr>
        <w:t>而那位一切祝福的创造者竟然成为咒诅！</w:t>
      </w:r>
    </w:p>
    <w:p w14:paraId="6542E000">
      <w:pPr>
        <w:pStyle w:val="3"/>
        <w:spacing w:before="281" w:line="254" w:lineRule="auto"/>
        <w:ind w:right="121"/>
        <w:rPr>
          <w:rFonts w:hint="eastAsia" w:eastAsia="宋体"/>
          <w:sz w:val="30"/>
          <w:lang w:val="en-US" w:eastAsia="zh-CN"/>
        </w:rPr>
      </w:pPr>
    </w:p>
    <w:p w14:paraId="6A160D51">
      <w:pPr>
        <w:pStyle w:val="3"/>
        <w:spacing w:before="281" w:line="254" w:lineRule="auto"/>
        <w:ind w:right="121"/>
        <w:rPr>
          <w:rFonts w:hint="eastAsia" w:eastAsia="宋体"/>
          <w:sz w:val="30"/>
          <w:lang w:val="en-US" w:eastAsia="zh-CN"/>
        </w:rPr>
      </w:pPr>
      <w:r>
        <w:rPr>
          <w:rFonts w:hint="eastAsia" w:eastAsia="宋体"/>
          <w:sz w:val="30"/>
          <w:lang w:val="en-US" w:eastAsia="zh-CN"/>
        </w:rPr>
        <w:t>Indeed, it is a great mystery that Christ, being God, should stoop so low that he could join together the infinite majesty of God, and that low degree of abasement, that he might condescend unto.</w:t>
      </w:r>
    </w:p>
    <w:p w14:paraId="55146D61">
      <w:pPr>
        <w:pStyle w:val="3"/>
        <w:spacing w:before="281" w:line="254" w:lineRule="auto"/>
        <w:ind w:right="121"/>
        <w:rPr>
          <w:rFonts w:hint="eastAsia" w:eastAsia="宋体"/>
          <w:sz w:val="30"/>
          <w:lang w:val="en-US" w:eastAsia="zh-CN"/>
        </w:rPr>
      </w:pPr>
      <w:r>
        <w:rPr>
          <w:rFonts w:hint="eastAsia" w:eastAsia="宋体"/>
          <w:sz w:val="30"/>
          <w:lang w:val="en-US" w:eastAsia="zh-CN"/>
        </w:rPr>
        <w:t>确实，这是一个伟大的奥秘，基督作为上帝，竟然能够如此降卑，将上帝无限的威严与如此低度的卑微结合在一起。</w:t>
      </w:r>
    </w:p>
    <w:p w14:paraId="695D70F7">
      <w:pPr>
        <w:pStyle w:val="3"/>
        <w:spacing w:before="281" w:line="254" w:lineRule="auto"/>
        <w:ind w:right="121"/>
        <w:rPr>
          <w:rFonts w:hint="eastAsia" w:eastAsia="宋体"/>
          <w:sz w:val="30"/>
          <w:lang w:val="en-US" w:eastAsia="zh-CN"/>
        </w:rPr>
      </w:pPr>
    </w:p>
    <w:p w14:paraId="69741D44">
      <w:pPr>
        <w:pStyle w:val="3"/>
        <w:spacing w:before="281" w:line="254" w:lineRule="auto"/>
        <w:ind w:right="121"/>
        <w:rPr>
          <w:rFonts w:hint="eastAsia" w:eastAsia="宋体"/>
          <w:sz w:val="30"/>
          <w:lang w:val="en-US" w:eastAsia="zh-CN"/>
        </w:rPr>
      </w:pPr>
      <w:r>
        <w:rPr>
          <w:rFonts w:hint="eastAsia" w:eastAsia="宋体"/>
          <w:sz w:val="30"/>
          <w:lang w:val="en-US" w:eastAsia="zh-CN"/>
        </w:rPr>
        <w:t>Domine quo descendis, &amp;c.: Lord, how far goest thou?</w:t>
      </w:r>
    </w:p>
    <w:p w14:paraId="1E4A5E32">
      <w:pPr>
        <w:pStyle w:val="3"/>
        <w:spacing w:before="281" w:line="254" w:lineRule="auto"/>
        <w:ind w:right="121"/>
        <w:rPr>
          <w:rFonts w:hint="eastAsia" w:eastAsia="宋体"/>
          <w:sz w:val="30"/>
          <w:lang w:val="en-US" w:eastAsia="zh-CN"/>
        </w:rPr>
      </w:pPr>
      <w:r>
        <w:rPr>
          <w:rFonts w:hint="eastAsia" w:eastAsia="宋体"/>
          <w:sz w:val="30"/>
          <w:lang w:val="en-US" w:eastAsia="zh-CN"/>
        </w:rPr>
        <w:t>主啊，你要降卑到何等地步？</w:t>
      </w:r>
    </w:p>
    <w:p w14:paraId="2261859A">
      <w:pPr>
        <w:pStyle w:val="3"/>
        <w:spacing w:before="281" w:line="254" w:lineRule="auto"/>
        <w:ind w:right="121"/>
        <w:rPr>
          <w:rFonts w:hint="eastAsia" w:eastAsia="宋体"/>
          <w:sz w:val="30"/>
          <w:lang w:val="en-US" w:eastAsia="zh-CN"/>
        </w:rPr>
      </w:pPr>
    </w:p>
    <w:p w14:paraId="7D49ED14">
      <w:pPr>
        <w:pStyle w:val="3"/>
        <w:spacing w:before="281" w:line="254" w:lineRule="auto"/>
        <w:ind w:right="121"/>
        <w:rPr>
          <w:rFonts w:hint="eastAsia" w:eastAsia="宋体"/>
          <w:sz w:val="30"/>
          <w:lang w:val="en-US" w:eastAsia="zh-CN"/>
        </w:rPr>
      </w:pPr>
      <w:r>
        <w:rPr>
          <w:rFonts w:hint="eastAsia" w:eastAsia="宋体"/>
          <w:sz w:val="30"/>
          <w:lang w:val="en-US" w:eastAsia="zh-CN"/>
        </w:rPr>
        <w:t>He could not go lower and be God.</w:t>
      </w:r>
    </w:p>
    <w:p w14:paraId="56424DBE">
      <w:pPr>
        <w:pStyle w:val="3"/>
        <w:spacing w:before="281" w:line="254" w:lineRule="auto"/>
        <w:ind w:right="121"/>
        <w:rPr>
          <w:rFonts w:hint="eastAsia" w:eastAsia="宋体"/>
          <w:sz w:val="30"/>
          <w:lang w:val="en-US" w:eastAsia="zh-CN"/>
        </w:rPr>
      </w:pPr>
      <w:r>
        <w:rPr>
          <w:rFonts w:hint="eastAsia" w:eastAsia="宋体"/>
          <w:sz w:val="30"/>
          <w:lang w:val="en-US" w:eastAsia="zh-CN"/>
        </w:rPr>
        <w:t>他不能再降得更低而仍然是上帝。</w:t>
      </w:r>
    </w:p>
    <w:p w14:paraId="7E94BE29">
      <w:pPr>
        <w:pStyle w:val="3"/>
        <w:spacing w:before="281" w:line="254" w:lineRule="auto"/>
        <w:ind w:right="121"/>
        <w:rPr>
          <w:rFonts w:hint="eastAsia" w:eastAsia="宋体"/>
          <w:sz w:val="30"/>
          <w:lang w:val="en-US" w:eastAsia="zh-CN"/>
        </w:rPr>
      </w:pPr>
    </w:p>
    <w:p w14:paraId="5A3CF47D">
      <w:pPr>
        <w:pStyle w:val="3"/>
        <w:spacing w:before="281" w:line="254" w:lineRule="auto"/>
        <w:ind w:right="121"/>
        <w:rPr>
          <w:rFonts w:hint="eastAsia" w:eastAsia="宋体"/>
          <w:sz w:val="30"/>
          <w:lang w:val="en-US" w:eastAsia="zh-CN"/>
        </w:rPr>
      </w:pPr>
      <w:r>
        <w:rPr>
          <w:rFonts w:hint="eastAsia" w:eastAsia="宋体"/>
          <w:sz w:val="30"/>
          <w:lang w:val="en-US" w:eastAsia="zh-CN"/>
        </w:rPr>
        <w:t>God, to shew his love to us, shewed himself God in this, that he could be God and go so low as to die; and not only to die, but to die a shameful and cursed death for us.</w:t>
      </w:r>
    </w:p>
    <w:p w14:paraId="3AA9200E">
      <w:pPr>
        <w:pStyle w:val="3"/>
        <w:spacing w:before="281" w:line="254" w:lineRule="auto"/>
        <w:ind w:right="121"/>
        <w:rPr>
          <w:rFonts w:hint="eastAsia" w:eastAsia="宋体"/>
          <w:sz w:val="30"/>
          <w:lang w:val="en-US" w:eastAsia="zh-CN"/>
        </w:rPr>
      </w:pPr>
      <w:r>
        <w:rPr>
          <w:rFonts w:hint="eastAsia" w:eastAsia="宋体"/>
          <w:sz w:val="30"/>
          <w:lang w:val="en-US" w:eastAsia="zh-CN"/>
        </w:rPr>
        <w:t>上帝为了显明他对我们的爱，在这件事上显明他是上帝，他能够既是上帝又能降卑至死；不仅是死，而且是为我们死一个可耻和被诅咒的死。</w:t>
      </w:r>
    </w:p>
    <w:p w14:paraId="59C68504">
      <w:pPr>
        <w:pStyle w:val="3"/>
        <w:spacing w:before="281" w:line="254" w:lineRule="auto"/>
        <w:ind w:right="121"/>
        <w:rPr>
          <w:rFonts w:hint="eastAsia" w:eastAsia="宋体"/>
          <w:sz w:val="30"/>
          <w:lang w:val="en-US" w:eastAsia="zh-CN"/>
        </w:rPr>
      </w:pPr>
    </w:p>
    <w:p w14:paraId="1A6032EF">
      <w:pPr>
        <w:pStyle w:val="3"/>
        <w:spacing w:before="281" w:line="254" w:lineRule="auto"/>
        <w:ind w:right="121"/>
        <w:rPr>
          <w:rFonts w:hint="eastAsia" w:eastAsia="宋体"/>
          <w:sz w:val="30"/>
          <w:lang w:val="en-US" w:eastAsia="zh-CN"/>
        </w:rPr>
      </w:pPr>
      <w:r>
        <w:rPr>
          <w:rFonts w:hint="eastAsia" w:eastAsia="宋体"/>
          <w:sz w:val="30"/>
          <w:lang w:val="en-US" w:eastAsia="zh-CN"/>
        </w:rPr>
        <w:t>But I pass to the particulars.</w:t>
      </w:r>
    </w:p>
    <w:p w14:paraId="043A4F59">
      <w:pPr>
        <w:pStyle w:val="3"/>
        <w:spacing w:before="281" w:line="254" w:lineRule="auto"/>
        <w:ind w:right="121"/>
        <w:rPr>
          <w:rFonts w:hint="eastAsia" w:eastAsia="宋体"/>
          <w:sz w:val="30"/>
          <w:lang w:val="en-US" w:eastAsia="zh-CN"/>
        </w:rPr>
      </w:pPr>
      <w:r>
        <w:rPr>
          <w:rFonts w:hint="eastAsia" w:eastAsia="宋体"/>
          <w:sz w:val="30"/>
          <w:lang w:val="en-US" w:eastAsia="zh-CN"/>
        </w:rPr>
        <w:t>但我要继续讲具体细节了。</w:t>
      </w:r>
    </w:p>
    <w:p w14:paraId="487CFBBE">
      <w:pPr>
        <w:pStyle w:val="3"/>
        <w:spacing w:before="281" w:line="254" w:lineRule="auto"/>
        <w:ind w:right="121"/>
        <w:rPr>
          <w:rFonts w:hint="eastAsia" w:eastAsia="宋体"/>
          <w:sz w:val="30"/>
          <w:lang w:val="en-US" w:eastAsia="zh-CN"/>
        </w:rPr>
      </w:pPr>
    </w:p>
    <w:p w14:paraId="225895E8">
      <w:pPr>
        <w:pStyle w:val="3"/>
        <w:spacing w:before="281" w:line="254" w:lineRule="auto"/>
        <w:ind w:right="121"/>
        <w:rPr>
          <w:rFonts w:hint="eastAsia" w:eastAsia="宋体"/>
          <w:sz w:val="30"/>
          <w:lang w:val="en-US" w:eastAsia="zh-CN"/>
        </w:rPr>
      </w:pPr>
      <w:r>
        <w:rPr>
          <w:rFonts w:hint="eastAsia" w:eastAsia="宋体"/>
          <w:sz w:val="30"/>
          <w:lang w:val="en-US" w:eastAsia="zh-CN"/>
        </w:rPr>
        <w:t>'For this end Christ both died and rose,'</w:t>
      </w:r>
    </w:p>
    <w:p w14:paraId="7F1760CD">
      <w:pPr>
        <w:pStyle w:val="3"/>
        <w:spacing w:before="281" w:line="254" w:lineRule="auto"/>
        <w:ind w:right="121"/>
        <w:rPr>
          <w:rFonts w:hint="eastAsia" w:eastAsia="宋体"/>
          <w:sz w:val="30"/>
          <w:lang w:val="en-US" w:eastAsia="zh-CN"/>
        </w:rPr>
      </w:pPr>
      <w:r>
        <w:rPr>
          <w:rFonts w:hint="eastAsia" w:eastAsia="宋体"/>
          <w:sz w:val="30"/>
          <w:lang w:val="en-US" w:eastAsia="zh-CN"/>
        </w:rPr>
        <w:t>"为此基督死了，又复活了。"</w:t>
      </w:r>
    </w:p>
    <w:p w14:paraId="14B667E3">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He rose again; and indeed it was impossible but he should rise again, because he is the Lord of life.</w:t>
      </w:r>
    </w:p>
    <w:p w14:paraId="7CB482A7">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他复活了；事实上他必然会复活，因为他是生命之主。</w:t>
      </w:r>
    </w:p>
    <w:p w14:paraId="7ABAE2EB">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417FA69E">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Now the Lord of life, and life itself, could not long die.</w:t>
      </w:r>
    </w:p>
    <w:p w14:paraId="095E4625">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生命之主，也就是生命本身，不可能长久死亡。</w:t>
      </w:r>
    </w:p>
    <w:p w14:paraId="3C13F794">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7087A881">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was but by dispensation that he died, viz., to work our salvation.</w:t>
      </w:r>
    </w:p>
    <w:p w14:paraId="3726AB01">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他的死只是一种安排，即为了成就我们的救恩。</w:t>
      </w:r>
    </w:p>
    <w:p w14:paraId="046B2D81">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095732B5">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But he could not be detained any longer by the sorrows of death.</w:t>
      </w:r>
    </w:p>
    <w:p w14:paraId="30A6BC83">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但死亡的痛苦不能继续拘禁他。</w:t>
      </w:r>
    </w:p>
    <w:p w14:paraId="2029A74A">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22AFF607">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He died therefore, and rose.</w:t>
      </w:r>
    </w:p>
    <w:p w14:paraId="2870801F">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因此他死了，又复活了。</w:t>
      </w:r>
    </w:p>
    <w:p w14:paraId="78C798E5">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77F5E58B">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He rose, even as he died.</w:t>
      </w:r>
    </w:p>
    <w:p w14:paraId="7DE28351">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他复活，如同他死去一样。</w:t>
      </w:r>
    </w:p>
    <w:p w14:paraId="16741C88">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1F57FA78">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He rose a public person, and as a 'second Adam,' to give and infuse spiritual life into all his branches.</w:t>
      </w:r>
    </w:p>
    <w:p w14:paraId="4AF44256">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他作为一个公众人物复活，作为"第二个亚当"，将属灵的生命赐予并注入他所有的枝子。</w:t>
      </w:r>
    </w:p>
    <w:p w14:paraId="27D83010">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2BD0DF10">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He rose as our surety in our room.</w:t>
      </w:r>
    </w:p>
    <w:p w14:paraId="7281C019">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他作为我们的担保，在我们的位置上复活。</w:t>
      </w:r>
    </w:p>
    <w:p w14:paraId="00D65EDE">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430F6186">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He rose in spite of the Jews, that laboured to keep him down all they could.</w:t>
      </w:r>
    </w:p>
    <w:p w14:paraId="7BD87D15">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他复活了，尽管犹太人竭尽全力想要阻止他。</w:t>
      </w:r>
    </w:p>
    <w:p w14:paraId="00CB5192">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05F54012">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By the way, this shews that he will rise in his church, and in his children, in his religion, and in his cause.</w:t>
      </w:r>
    </w:p>
    <w:p w14:paraId="1B759778">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顺便说，这表明他将在他的教会中、在他的儿女中、在他的宗教中、在他的事业中复活。</w:t>
      </w:r>
    </w:p>
    <w:p w14:paraId="53ACE65E">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4976345C">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Let the world and all the devils in hell lay a stone upon Christ, upon his cause, and church, and children; they will rise again, even as his blessed body did, in spite of all the watchfulness of the Jews.</w:t>
      </w:r>
    </w:p>
    <w:p w14:paraId="69D60E81">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让世界和地狱中的所有魔鬼都在基督、他的事业、教会和儿女身上压上石头吧；他们终将复活，就像他蒙福的身体一样，尽管犹太人如何看守。</w:t>
      </w:r>
    </w:p>
    <w:p w14:paraId="0FF1FC3D">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66A21215">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Again, As he rose, so he rose with many; not alone, to shew, as I said before, that he rose as a public person.</w:t>
      </w:r>
    </w:p>
    <w:p w14:paraId="28976607">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再者，正如他复活，他不是独自复活，而是与许多人一同复活；这表明，如我之前所说，他是作为公众人物复活的。</w:t>
      </w:r>
    </w:p>
    <w:p w14:paraId="3C461EFA">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6C425E51">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Another man riseth as himself; the rest rise not with him as caused by his rising.</w:t>
      </w:r>
    </w:p>
    <w:p w14:paraId="79FF05CC">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其他人的复活只是为了自己；其余的人并非因他的复活而复活。</w:t>
      </w:r>
    </w:p>
    <w:p w14:paraId="566B5EB9">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4C5F5E4D">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But Christ rose as a public person.</w:t>
      </w:r>
    </w:p>
    <w:p w14:paraId="0AD4D097">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但基督是作为公众人物复活的。</w:t>
      </w:r>
    </w:p>
    <w:p w14:paraId="537DA485">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185CA03A">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Therefore many rose with him, Mat. 27:53.</w:t>
      </w:r>
    </w:p>
    <w:p w14:paraId="357F79FD">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因此许多人与他一同复活，马太福音27:53。</w:t>
      </w:r>
    </w:p>
    <w:p w14:paraId="4E2AA81D">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42B64EE5">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 graves were opened to shew that he rose as a public person, as our surety, as a spiritual head, and as the 'second Adam,' who could infuse life into others.</w:t>
      </w:r>
    </w:p>
    <w:p w14:paraId="2A6E2251">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坟墓开了，表明他是作为公众人物、作为我们的担保、作为属灵的元首、作为能将生命注入他人的"第二个亚当"而复活。</w:t>
      </w:r>
    </w:p>
    <w:p w14:paraId="52972FAA">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18FFB1F4">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What became of those bodies that rose with him after?</w:t>
      </w:r>
    </w:p>
    <w:p w14:paraId="1ABD33F0">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那些与他一同复活的身体后来怎么样了？</w:t>
      </w:r>
    </w:p>
    <w:p w14:paraId="6060BFB6">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196437EB">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 Scripture saith nothing of it; nor what became of Moses's body.</w:t>
      </w:r>
    </w:p>
    <w:p w14:paraId="444F38A5">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圣经对此没有记载；对摩西的身体也没有记载。</w:t>
      </w:r>
    </w:p>
    <w:p w14:paraId="6E37E3ED">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5A42F013">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They rose to do God a service and Christ an honour, which when they had done they were content to be disposed of by God again, and, it is likely, to return from whence they came.</w:t>
      </w:r>
    </w:p>
    <w:p w14:paraId="32ACAE18">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他们复活是为了事奉上帝，尊荣基督，当他们完成这些后，就甘愿让上帝再次安排，很可能是回到他们来的地方。</w:t>
      </w:r>
    </w:p>
    <w:p w14:paraId="511AF278">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6F20AE2C">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For if the head of the church himself was content to come from heaven into the virgin's womb, and from thence to the cross, and from thence to the grave, and to be abased for us, those that have the Spirit of Christ, those blessed souls in heaven, might well be content for a time to be abased, to take bodies, to do a service for their Lord and Master, who was content to forego heaven thirty-four years, and the glory due to him.</w:t>
      </w:r>
    </w:p>
    <w:p w14:paraId="34A7482F">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为如果教会的元首自己甘愿从天上来到童贞女的腹中，然后到十字架上，再到坟墓里，为我们降卑，那些有基督之灵的人，那些在天上蒙福的灵魂，也完全可以暂时甘愿降卑，取了身体，为他们的主和夫子服务，因为主甘愿放弃天上的荣耀三十四年之久。</w:t>
      </w:r>
    </w:p>
    <w:p w14:paraId="6030F543">
      <w:pPr>
        <w:pStyle w:val="8"/>
        <w:numPr>
          <w:ilvl w:val="0"/>
          <w:numId w:val="0"/>
        </w:numPr>
        <w:tabs>
          <w:tab w:val="left" w:pos="467"/>
        </w:tabs>
        <w:spacing w:before="285" w:after="0" w:line="254" w:lineRule="auto"/>
        <w:ind w:left="119" w:leftChars="0" w:right="119" w:rightChars="0"/>
        <w:jc w:val="both"/>
        <w:rPr>
          <w:rFonts w:hint="eastAsia" w:eastAsia="宋体"/>
          <w:sz w:val="30"/>
          <w:lang w:val="en-US" w:eastAsia="zh-CN"/>
        </w:rPr>
      </w:pPr>
    </w:p>
    <w:p w14:paraId="4B0183BE">
      <w:pPr>
        <w:pStyle w:val="3"/>
        <w:spacing w:before="293" w:line="254" w:lineRule="auto"/>
        <w:rPr>
          <w:rFonts w:hint="eastAsia"/>
        </w:rPr>
      </w:pPr>
      <w:r>
        <w:rPr>
          <w:rFonts w:hint="eastAsia"/>
        </w:rPr>
        <w:t>Therefore by the way, if God will use us, though we be never so great, for a particular service to the church, shall we stand upon it, when the blessed saints in heaven, those blessed souls, were content to come and take bodies for a time, to do God service, and then to sleep again?</w:t>
      </w:r>
    </w:p>
    <w:p w14:paraId="45C457A3">
      <w:pPr>
        <w:pStyle w:val="3"/>
        <w:spacing w:before="293" w:line="254" w:lineRule="auto"/>
        <w:rPr>
          <w:rFonts w:hint="eastAsia"/>
        </w:rPr>
      </w:pPr>
      <w:r>
        <w:rPr>
          <w:rFonts w:hint="eastAsia"/>
        </w:rPr>
        <w:t>因此，如果上帝要使用我们为教会做特定的服务，即使我们再伟大，我们又怎能推辞呢？要知道天堂中那些蒙福的圣徒和灵魂都愿意暂时取得肉身来服侍上帝，然后再安息。</w:t>
      </w:r>
    </w:p>
    <w:p w14:paraId="325661AF">
      <w:pPr>
        <w:pStyle w:val="3"/>
        <w:spacing w:before="293" w:line="254" w:lineRule="auto"/>
        <w:rPr>
          <w:rFonts w:hint="eastAsia"/>
        </w:rPr>
      </w:pPr>
    </w:p>
    <w:p w14:paraId="79D7B618">
      <w:pPr>
        <w:pStyle w:val="3"/>
        <w:spacing w:before="293" w:line="254" w:lineRule="auto"/>
        <w:rPr>
          <w:rFonts w:hint="eastAsia"/>
        </w:rPr>
      </w:pPr>
      <w:r>
        <w:rPr>
          <w:rFonts w:hint="eastAsia"/>
        </w:rPr>
        <w:t>3.Again, He rose on that day which was ever after, and well may still be, called the Lord's day; for a new world began with his rising, therefore a new Sabbath.</w:t>
      </w:r>
    </w:p>
    <w:p w14:paraId="4A89B41C">
      <w:pPr>
        <w:pStyle w:val="3"/>
        <w:spacing w:before="293" w:line="254" w:lineRule="auto"/>
        <w:rPr>
          <w:rFonts w:hint="eastAsia"/>
        </w:rPr>
      </w:pPr>
      <w:r>
        <w:rPr>
          <w:rFonts w:hint="eastAsia"/>
        </w:rPr>
        <w:t>再者，他复活的那一天从此以后一直被称为主日，现在依然如此；因为随着他的复活开启了新的世界，因此也开启了新的安息日。</w:t>
      </w:r>
    </w:p>
    <w:p w14:paraId="7363E928">
      <w:pPr>
        <w:pStyle w:val="3"/>
        <w:spacing w:before="293" w:line="254" w:lineRule="auto"/>
        <w:rPr>
          <w:rFonts w:hint="eastAsia"/>
        </w:rPr>
      </w:pPr>
    </w:p>
    <w:p w14:paraId="7C1F1B38">
      <w:pPr>
        <w:pStyle w:val="3"/>
        <w:spacing w:before="293" w:line="254" w:lineRule="auto"/>
        <w:rPr>
          <w:rFonts w:hint="eastAsia"/>
        </w:rPr>
      </w:pPr>
      <w:r>
        <w:rPr>
          <w:rFonts w:hint="eastAsia"/>
        </w:rPr>
        <w:t>Saint John saith, 'I was in the Spirit upon the Lord's day,' Rev. 1:10.</w:t>
      </w:r>
    </w:p>
    <w:p w14:paraId="7B0ACF82">
      <w:pPr>
        <w:pStyle w:val="3"/>
        <w:spacing w:before="293" w:line="254" w:lineRule="auto"/>
        <w:rPr>
          <w:rFonts w:hint="eastAsia"/>
        </w:rPr>
      </w:pPr>
      <w:r>
        <w:rPr>
          <w:rFonts w:hint="eastAsia"/>
        </w:rPr>
        <w:t>约翰说："当主日我被圣灵感动"，启示录1:10。</w:t>
      </w:r>
    </w:p>
    <w:p w14:paraId="4508D036">
      <w:pPr>
        <w:pStyle w:val="3"/>
        <w:spacing w:before="293" w:line="254" w:lineRule="auto"/>
        <w:rPr>
          <w:rFonts w:hint="eastAsia"/>
        </w:rPr>
      </w:pPr>
    </w:p>
    <w:p w14:paraId="651BA6E9">
      <w:pPr>
        <w:pStyle w:val="3"/>
        <w:spacing w:before="293" w:line="254" w:lineRule="auto"/>
        <w:rPr>
          <w:rFonts w:hint="eastAsia"/>
        </w:rPr>
      </w:pPr>
      <w:r>
        <w:rPr>
          <w:rFonts w:hint="eastAsia"/>
        </w:rPr>
        <w:t>If a man be ever in the Spirit, it is upon the Lord's day, when the Lord of the day doth honour his people, giving them to enjoy his ordinances, and joining effectually with them, maketh them full of the Spirit, and raiseth up our dead hearts after him.</w:t>
      </w:r>
    </w:p>
    <w:p w14:paraId="5419F827">
      <w:pPr>
        <w:pStyle w:val="3"/>
        <w:spacing w:before="293" w:line="254" w:lineRule="auto"/>
        <w:rPr>
          <w:rFonts w:hint="eastAsia"/>
        </w:rPr>
      </w:pPr>
      <w:r>
        <w:rPr>
          <w:rFonts w:hint="eastAsia"/>
        </w:rPr>
        <w:t>如果人要在圣灵里，那就是在主日，因为那日的主尊重他的子民，让他们享受他的律例，有效地与他们联合，使他们充满圣灵，并复苏我们死寂的心。</w:t>
      </w:r>
    </w:p>
    <w:p w14:paraId="622C1E70">
      <w:pPr>
        <w:pStyle w:val="3"/>
        <w:spacing w:before="293" w:line="254" w:lineRule="auto"/>
        <w:rPr>
          <w:rFonts w:hint="eastAsia"/>
        </w:rPr>
      </w:pPr>
    </w:p>
    <w:p w14:paraId="5FF777B6">
      <w:pPr>
        <w:pStyle w:val="3"/>
        <w:spacing w:before="293" w:line="254" w:lineRule="auto"/>
        <w:rPr>
          <w:rFonts w:hint="eastAsia"/>
        </w:rPr>
      </w:pPr>
      <w:r>
        <w:rPr>
          <w:rFonts w:hint="eastAsia"/>
        </w:rPr>
        <w:t>'And revived.'</w:t>
      </w:r>
    </w:p>
    <w:p w14:paraId="1F8A64E8">
      <w:pPr>
        <w:pStyle w:val="3"/>
        <w:spacing w:before="293" w:line="254" w:lineRule="auto"/>
        <w:rPr>
          <w:rFonts w:hint="eastAsia"/>
        </w:rPr>
      </w:pPr>
      <w:r>
        <w:rPr>
          <w:rFonts w:hint="eastAsia"/>
        </w:rPr>
        <w:t>"并且复活了。"</w:t>
      </w:r>
    </w:p>
    <w:p w14:paraId="799FE5D5">
      <w:pPr>
        <w:pStyle w:val="3"/>
        <w:spacing w:before="293" w:line="254" w:lineRule="auto"/>
        <w:rPr>
          <w:rFonts w:hint="eastAsia"/>
        </w:rPr>
      </w:pPr>
    </w:p>
    <w:p w14:paraId="3C689B90">
      <w:pPr>
        <w:pStyle w:val="3"/>
        <w:spacing w:before="293" w:line="254" w:lineRule="auto"/>
        <w:rPr>
          <w:rFonts w:hint="eastAsia"/>
        </w:rPr>
      </w:pPr>
      <w:r>
        <w:rPr>
          <w:rFonts w:hint="eastAsia"/>
        </w:rPr>
        <w:t>Why is this added to rising again? 'He revived.'</w:t>
      </w:r>
    </w:p>
    <w:p w14:paraId="55DB88B8">
      <w:pPr>
        <w:pStyle w:val="3"/>
        <w:spacing w:before="293" w:line="254" w:lineRule="auto"/>
        <w:rPr>
          <w:rFonts w:hint="eastAsia"/>
        </w:rPr>
      </w:pPr>
      <w:r>
        <w:rPr>
          <w:rFonts w:hint="eastAsia"/>
        </w:rPr>
        <w:t>为什么要在复活之后加上"他复活了"？</w:t>
      </w:r>
    </w:p>
    <w:p w14:paraId="7CF10469">
      <w:pPr>
        <w:pStyle w:val="3"/>
        <w:spacing w:before="293" w:line="254" w:lineRule="auto"/>
        <w:rPr>
          <w:rFonts w:hint="eastAsia"/>
        </w:rPr>
      </w:pPr>
    </w:p>
    <w:p w14:paraId="6E43D38B">
      <w:pPr>
        <w:pStyle w:val="3"/>
        <w:spacing w:before="293" w:line="254" w:lineRule="auto"/>
        <w:rPr>
          <w:rFonts w:hint="eastAsia"/>
        </w:rPr>
      </w:pPr>
      <w:r>
        <w:rPr>
          <w:rFonts w:hint="eastAsia"/>
        </w:rPr>
        <w:t>1.To shew that he rose never to die again, and that indeed he never meant to lay aside that body again, as once he had, to die for us.</w:t>
      </w:r>
    </w:p>
    <w:p w14:paraId="576A19C3">
      <w:pPr>
        <w:pStyle w:val="3"/>
        <w:spacing w:before="293" w:line="254" w:lineRule="auto"/>
        <w:rPr>
          <w:rFonts w:hint="eastAsia"/>
        </w:rPr>
      </w:pPr>
      <w:r>
        <w:rPr>
          <w:rFonts w:hint="eastAsia"/>
        </w:rPr>
        <w:t>首先，这表明他复活后永远不会再死，事实上他再也不会像之前为我们死时那样放下他的身体。</w:t>
      </w:r>
    </w:p>
    <w:p w14:paraId="72155E1A">
      <w:pPr>
        <w:pStyle w:val="3"/>
        <w:spacing w:before="293" w:line="254" w:lineRule="auto"/>
        <w:rPr>
          <w:rFonts w:hint="eastAsia"/>
        </w:rPr>
      </w:pPr>
    </w:p>
    <w:p w14:paraId="4A2BCC89">
      <w:pPr>
        <w:pStyle w:val="3"/>
        <w:spacing w:before="293" w:line="254" w:lineRule="auto"/>
        <w:rPr>
          <w:rFonts w:hint="eastAsia"/>
        </w:rPr>
      </w:pPr>
      <w:r>
        <w:rPr>
          <w:rFonts w:hint="eastAsia"/>
        </w:rPr>
        <w:t>Consonant hereunto is that Rev. 1:18, 'Behold, I was dead and am alive, and I live for evermore; I have the keys of death and of hell.'</w:t>
      </w:r>
    </w:p>
    <w:p w14:paraId="3D3B8263">
      <w:pPr>
        <w:pStyle w:val="3"/>
        <w:spacing w:before="293" w:line="254" w:lineRule="auto"/>
        <w:rPr>
          <w:rFonts w:hint="eastAsia"/>
        </w:rPr>
      </w:pPr>
      <w:r>
        <w:rPr>
          <w:rFonts w:hint="eastAsia"/>
        </w:rPr>
        <w:t>这与启示录1:18相呼应："看哪，我曾死过，现在又活了，直活到永永远远，并且拿着死亡和阴间的钥匙。"</w:t>
      </w:r>
    </w:p>
    <w:p w14:paraId="413406F1">
      <w:pPr>
        <w:pStyle w:val="3"/>
        <w:spacing w:before="293" w:line="254" w:lineRule="auto"/>
        <w:rPr>
          <w:rFonts w:hint="eastAsia"/>
        </w:rPr>
      </w:pPr>
    </w:p>
    <w:p w14:paraId="613A313F">
      <w:pPr>
        <w:pStyle w:val="3"/>
        <w:spacing w:before="293" w:line="254" w:lineRule="auto"/>
        <w:rPr>
          <w:rFonts w:hint="eastAsia"/>
        </w:rPr>
      </w:pPr>
      <w:r>
        <w:rPr>
          <w:rFonts w:hint="eastAsia"/>
        </w:rPr>
        <w:t>He lives for evermore, as Heb. 7:25, 'He sits for evermore at the right hand of God, there making intercession for us.'</w:t>
      </w:r>
    </w:p>
    <w:p w14:paraId="5A02025D">
      <w:pPr>
        <w:pStyle w:val="3"/>
        <w:spacing w:before="293" w:line="254" w:lineRule="auto"/>
        <w:rPr>
          <w:rFonts w:hint="eastAsia"/>
        </w:rPr>
      </w:pPr>
      <w:r>
        <w:rPr>
          <w:rFonts w:hint="eastAsia"/>
        </w:rPr>
        <w:t>他永远活着，如希伯来书7:25所说："他永远坐在上帝的右边，为我们代求。"</w:t>
      </w:r>
    </w:p>
    <w:p w14:paraId="228AEF94">
      <w:pPr>
        <w:pStyle w:val="3"/>
        <w:spacing w:before="293" w:line="254" w:lineRule="auto"/>
        <w:rPr>
          <w:rFonts w:hint="eastAsia"/>
        </w:rPr>
      </w:pPr>
    </w:p>
    <w:p w14:paraId="6DD0835A">
      <w:pPr>
        <w:pStyle w:val="3"/>
        <w:spacing w:before="293" w:line="254" w:lineRule="auto"/>
        <w:rPr>
          <w:rFonts w:hint="eastAsia"/>
        </w:rPr>
      </w:pPr>
      <w:r>
        <w:rPr>
          <w:rFonts w:hint="eastAsia"/>
        </w:rPr>
        <w:t>He dies no more.</w:t>
      </w:r>
    </w:p>
    <w:p w14:paraId="5009AA25">
      <w:pPr>
        <w:pStyle w:val="3"/>
        <w:spacing w:before="293" w:line="254" w:lineRule="auto"/>
        <w:rPr>
          <w:rFonts w:hint="eastAsia"/>
        </w:rPr>
      </w:pPr>
      <w:r>
        <w:rPr>
          <w:rFonts w:hint="eastAsia"/>
        </w:rPr>
        <w:t>他不再死亡。</w:t>
      </w:r>
    </w:p>
    <w:p w14:paraId="4E7F8D27">
      <w:pPr>
        <w:pStyle w:val="3"/>
        <w:spacing w:before="293" w:line="254" w:lineRule="auto"/>
        <w:rPr>
          <w:rFonts w:hint="eastAsia"/>
        </w:rPr>
      </w:pPr>
    </w:p>
    <w:p w14:paraId="43A625DF">
      <w:pPr>
        <w:pStyle w:val="3"/>
        <w:spacing w:before="293" w:line="254" w:lineRule="auto"/>
        <w:rPr>
          <w:rFonts w:hint="eastAsia"/>
        </w:rPr>
      </w:pPr>
      <w:r>
        <w:rPr>
          <w:rFonts w:hint="eastAsia"/>
        </w:rPr>
        <w:t>2.Again, This 'revived' is added to shew the kind of his life, differing from that life he lived before.</w:t>
      </w:r>
    </w:p>
    <w:p w14:paraId="5386BE1E">
      <w:pPr>
        <w:pStyle w:val="3"/>
        <w:spacing w:before="293" w:line="254" w:lineRule="auto"/>
        <w:rPr>
          <w:rFonts w:hint="eastAsia"/>
        </w:rPr>
      </w:pPr>
      <w:r>
        <w:rPr>
          <w:rFonts w:hint="eastAsia"/>
        </w:rPr>
        <w:t>其次，加上"复活"是为了显示他生命的性质，与他之前的生命不同。</w:t>
      </w:r>
    </w:p>
    <w:p w14:paraId="46C99FF9">
      <w:pPr>
        <w:pStyle w:val="3"/>
        <w:spacing w:before="293" w:line="254" w:lineRule="auto"/>
        <w:rPr>
          <w:rFonts w:hint="eastAsia"/>
        </w:rPr>
      </w:pPr>
    </w:p>
    <w:p w14:paraId="2684341E">
      <w:pPr>
        <w:pStyle w:val="3"/>
        <w:spacing w:before="293" w:line="254" w:lineRule="auto"/>
        <w:rPr>
          <w:rFonts w:hint="eastAsia"/>
        </w:rPr>
      </w:pPr>
      <w:r>
        <w:rPr>
          <w:rFonts w:hint="eastAsia"/>
        </w:rPr>
        <w:t>That life he lived before he died, was supported with meat and drink and refreshings, even as our poor lives are.</w:t>
      </w:r>
    </w:p>
    <w:p w14:paraId="202EA46D">
      <w:pPr>
        <w:pStyle w:val="3"/>
        <w:spacing w:before="293" w:line="254" w:lineRule="auto"/>
        <w:rPr>
          <w:rFonts w:hint="eastAsia"/>
        </w:rPr>
      </w:pPr>
      <w:r>
        <w:rPr>
          <w:rFonts w:hint="eastAsia"/>
        </w:rPr>
        <w:t>他死前的生命需要饮食和休息来维持，就像我们可怜的生命一样。</w:t>
      </w:r>
    </w:p>
    <w:p w14:paraId="652268A4">
      <w:pPr>
        <w:pStyle w:val="3"/>
        <w:spacing w:before="293" w:line="254" w:lineRule="auto"/>
        <w:rPr>
          <w:rFonts w:hint="eastAsia"/>
        </w:rPr>
      </w:pPr>
    </w:p>
    <w:p w14:paraId="3AFE1F52">
      <w:pPr>
        <w:pStyle w:val="3"/>
        <w:spacing w:before="293" w:line="254" w:lineRule="auto"/>
        <w:rPr>
          <w:rFonts w:hint="eastAsia"/>
        </w:rPr>
      </w:pPr>
      <w:r>
        <w:rPr>
          <w:rFonts w:hint="eastAsia"/>
        </w:rPr>
        <w:t>It was a life subject to death that he died in, but after his resurrection, except it were for a particular dispensation, to confirm the faith of his disciples, he needed no more to eat or drink or sleep, or any natural supports and helps; for he was enlivened immediately by the Spirit of God which flowed into him.</w:t>
      </w:r>
    </w:p>
    <w:p w14:paraId="1149D20E">
      <w:pPr>
        <w:pStyle w:val="3"/>
        <w:spacing w:before="293" w:line="254" w:lineRule="auto"/>
        <w:rPr>
          <w:rFonts w:hint="eastAsia"/>
        </w:rPr>
      </w:pPr>
      <w:r>
        <w:rPr>
          <w:rFonts w:hint="eastAsia"/>
        </w:rPr>
        <w:t>他所结束的是一个会死的生命，但在复活之后，除非是为了特殊目的确认门徒的信心，他不再需要吃喝、睡眠或任何自然的支持和帮助；因为他直接被流入他里面的上帝之灵赐予生命。</w:t>
      </w:r>
    </w:p>
    <w:p w14:paraId="599DCE56">
      <w:pPr>
        <w:pStyle w:val="3"/>
        <w:spacing w:before="293" w:line="254" w:lineRule="auto"/>
        <w:rPr>
          <w:rFonts w:hint="eastAsia"/>
        </w:rPr>
      </w:pPr>
    </w:p>
    <w:p w14:paraId="39A6AA60">
      <w:pPr>
        <w:pStyle w:val="3"/>
        <w:spacing w:before="293" w:line="254" w:lineRule="auto"/>
        <w:rPr>
          <w:rFonts w:hint="eastAsia"/>
        </w:rPr>
      </w:pPr>
      <w:r>
        <w:rPr>
          <w:rFonts w:hint="eastAsia"/>
        </w:rPr>
        <w:t>He was full of the Spirit, and that did supply all other things whatsoever.</w:t>
      </w:r>
    </w:p>
    <w:p w14:paraId="6BCDA807">
      <w:pPr>
        <w:pStyle w:val="3"/>
        <w:spacing w:before="293" w:line="254" w:lineRule="auto"/>
        <w:rPr>
          <w:rFonts w:hint="eastAsia"/>
        </w:rPr>
      </w:pPr>
      <w:r>
        <w:rPr>
          <w:rFonts w:hint="eastAsia"/>
        </w:rPr>
        <w:t>他充满了圣灵，这供应了一切所需。</w:t>
      </w:r>
    </w:p>
    <w:p w14:paraId="7B837B5E">
      <w:pPr>
        <w:pStyle w:val="3"/>
        <w:spacing w:before="293" w:line="254" w:lineRule="auto"/>
        <w:rPr>
          <w:rFonts w:hint="eastAsia"/>
        </w:rPr>
      </w:pPr>
    </w:p>
    <w:p w14:paraId="660C1B89">
      <w:pPr>
        <w:pStyle w:val="3"/>
        <w:spacing w:before="293" w:line="254" w:lineRule="auto"/>
        <w:rPr>
          <w:rFonts w:hint="eastAsia"/>
        </w:rPr>
      </w:pPr>
      <w:r>
        <w:rPr>
          <w:rFonts w:hint="eastAsia"/>
        </w:rPr>
        <w:t>Even as in heaven, 'God shall be all in all,' 1 Cor. 15:28; that is, he shall be so immediately to us, to supply all, as we shall neither eat nor drink nor sleep, nor have magistrates nor ministers; but the Spirit of God will be all in all;</w:t>
      </w:r>
    </w:p>
    <w:p w14:paraId="5CCE3C63">
      <w:pPr>
        <w:pStyle w:val="3"/>
        <w:spacing w:before="293" w:line="254" w:lineRule="auto"/>
        <w:rPr>
          <w:rFonts w:hint="eastAsia"/>
        </w:rPr>
      </w:pPr>
      <w:r>
        <w:rPr>
          <w:rFonts w:hint="eastAsia"/>
        </w:rPr>
        <w:t>正如在天堂，"上帝将成为万有之主"（哥林多前书15:28）；就是说，他要直接供应我们一切所需，我们既不需要吃喝，也不需要睡眠，既不需要官长，也不需要传道人；而是上帝的灵将成为一切。</w:t>
      </w:r>
    </w:p>
    <w:p w14:paraId="298DA925">
      <w:pPr>
        <w:pStyle w:val="3"/>
        <w:spacing w:before="293" w:line="254" w:lineRule="auto"/>
        <w:rPr>
          <w:rFonts w:hint="eastAsia"/>
        </w:rPr>
      </w:pPr>
    </w:p>
    <w:p w14:paraId="1BBD7187">
      <w:pPr>
        <w:pStyle w:val="3"/>
        <w:spacing w:before="293" w:line="254" w:lineRule="auto"/>
        <w:rPr>
          <w:rFonts w:hint="eastAsia"/>
        </w:rPr>
      </w:pPr>
      <w:r>
        <w:rPr>
          <w:rFonts w:hint="eastAsia"/>
        </w:rPr>
        <w:t>so it was with this life of our blessed Saviour when he revived.</w:t>
      </w:r>
    </w:p>
    <w:p w14:paraId="5789DCA0">
      <w:pPr>
        <w:pStyle w:val="3"/>
        <w:spacing w:before="293" w:line="254" w:lineRule="auto"/>
        <w:rPr>
          <w:rFonts w:hint="eastAsia"/>
        </w:rPr>
      </w:pPr>
      <w:r>
        <w:rPr>
          <w:rFonts w:hint="eastAsia"/>
        </w:rPr>
        <w:t>我们蒙福的救主复活后的生命就是如此。</w:t>
      </w:r>
    </w:p>
    <w:p w14:paraId="061C1413">
      <w:pPr>
        <w:pStyle w:val="3"/>
        <w:spacing w:before="293" w:line="254" w:lineRule="auto"/>
        <w:rPr>
          <w:rFonts w:hint="eastAsia"/>
        </w:rPr>
      </w:pPr>
    </w:p>
    <w:p w14:paraId="53E44A59">
      <w:pPr>
        <w:pStyle w:val="3"/>
        <w:spacing w:before="293" w:line="254" w:lineRule="auto"/>
        <w:rPr>
          <w:rFonts w:hint="eastAsia"/>
        </w:rPr>
      </w:pPr>
      <w:r>
        <w:rPr>
          <w:rFonts w:hint="eastAsia"/>
        </w:rPr>
        <w:t>The Spirit supplied the absence of all other supports whatsoever that he used before he died.</w:t>
      </w:r>
    </w:p>
    <w:p w14:paraId="3E361533">
      <w:pPr>
        <w:pStyle w:val="3"/>
        <w:spacing w:before="293" w:line="254" w:lineRule="auto"/>
        <w:rPr>
          <w:rFonts w:hint="eastAsia"/>
        </w:rPr>
      </w:pPr>
      <w:r>
        <w:rPr>
          <w:rFonts w:hint="eastAsia"/>
        </w:rPr>
        <w:t>圣灵补足了他死前所需的一切支持。</w:t>
      </w:r>
    </w:p>
    <w:p w14:paraId="5ED50B6B">
      <w:pPr>
        <w:pStyle w:val="3"/>
        <w:spacing w:before="293" w:line="254" w:lineRule="auto"/>
        <w:rPr>
          <w:rFonts w:hint="eastAsia"/>
        </w:rPr>
      </w:pPr>
    </w:p>
    <w:p w14:paraId="6C409503">
      <w:pPr>
        <w:pStyle w:val="3"/>
        <w:spacing w:before="293" w:line="254" w:lineRule="auto"/>
        <w:rPr>
          <w:rFonts w:hint="eastAsia"/>
        </w:rPr>
      </w:pPr>
      <w:r>
        <w:rPr>
          <w:rFonts w:hint="eastAsia"/>
        </w:rPr>
        <w:t>And indeed our Saviour Christ came to bestow that life upon us that he lived after his resurrection; not this natural life of ours, that needs meat and drink and refreshings.</w:t>
      </w:r>
    </w:p>
    <w:p w14:paraId="672E85D1">
      <w:pPr>
        <w:pStyle w:val="3"/>
        <w:spacing w:before="293" w:line="254" w:lineRule="auto"/>
        <w:rPr>
          <w:rFonts w:hint="eastAsia"/>
        </w:rPr>
      </w:pPr>
      <w:r>
        <w:rPr>
          <w:rFonts w:hint="eastAsia"/>
        </w:rPr>
        <w:t>实际上，我们的救主基督来是要将他复活后的生命赐给我们；而不是我们这种需要饮食和休息的自然生命。</w:t>
      </w:r>
    </w:p>
    <w:p w14:paraId="36631502">
      <w:pPr>
        <w:pStyle w:val="3"/>
        <w:spacing w:before="293" w:line="254" w:lineRule="auto"/>
        <w:rPr>
          <w:rFonts w:hint="eastAsia"/>
        </w:rPr>
      </w:pPr>
    </w:p>
    <w:p w14:paraId="39508BC7">
      <w:pPr>
        <w:pStyle w:val="3"/>
        <w:spacing w:before="293" w:line="254" w:lineRule="auto"/>
        <w:rPr>
          <w:rFonts w:hint="eastAsia"/>
        </w:rPr>
      </w:pPr>
      <w:r>
        <w:rPr>
          <w:rFonts w:hint="eastAsia"/>
        </w:rPr>
        <w:t>This is not that life that Christ specially aimed at when he came to die, but that spiritual and eternal life that he lived after the resurrection; a life not subject to death; a spiritual life, not needing any created support whatsoever.</w:t>
      </w:r>
    </w:p>
    <w:p w14:paraId="2929AB2B">
      <w:pPr>
        <w:pStyle w:val="3"/>
        <w:spacing w:before="293" w:line="254" w:lineRule="auto"/>
        <w:rPr>
          <w:rFonts w:hint="eastAsia"/>
        </w:rPr>
      </w:pPr>
      <w:r>
        <w:rPr>
          <w:rFonts w:hint="eastAsia"/>
        </w:rPr>
        <w:t>这不是基督来受死时特别要赐予的生命，而是他复活后所过的属灵和永恒的生命；一个不受死亡辖制的生命；一个不需要任何受造物支持的属灵生命。</w:t>
      </w:r>
    </w:p>
    <w:p w14:paraId="0BFAA6C0">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You see the grounds; the inference from these grounds follow in these words, 'that he might be Lord both of the dead and of the living.'</w:t>
      </w:r>
    </w:p>
    <w:p w14:paraId="18B41D0F">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你看到这些根据；从这些根据得出的推论如下所述："他可能成为死人和活人的主。"</w:t>
      </w:r>
    </w:p>
    <w:p w14:paraId="090A5953">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5988DBBB">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The ground hath three branches: death, resurrection, and reviving.</w:t>
      </w:r>
    </w:p>
    <w:p w14:paraId="5EB266B3">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这根据有三个分支：死亡、复活和重生。</w:t>
      </w:r>
    </w:p>
    <w:p w14:paraId="19C86D78">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3645AC13">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How all these do flow and give strength to this inference, I will touch in the particulars.</w:t>
      </w:r>
    </w:p>
    <w:p w14:paraId="5D0839E3">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我将在细节中谈及这些如何流动并强化这个推论。</w:t>
      </w:r>
    </w:p>
    <w:p w14:paraId="32A2ED39">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0D31EF7B">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First, then, Christ died 'that he might be Lord of the dead and of the living.'</w:t>
      </w:r>
    </w:p>
    <w:p w14:paraId="4D2B56BD">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首先，基督死了，"为要作死人和活人的主。"</w:t>
      </w:r>
    </w:p>
    <w:p w14:paraId="31F913C1">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07EA5501">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Christ died, 1 Peter 1:18, to offer himself a sacrifice, to redeem us by his precious blood.</w:t>
      </w:r>
    </w:p>
    <w:p w14:paraId="2A6E57D1">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基督死了，彼得前书1:18，献上自己作为祭物，用他的宝血救赎我们。</w:t>
      </w:r>
    </w:p>
    <w:p w14:paraId="695F3454">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049B7B36">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'We are not redeemed with gold or silver, but with the blood of Christ.'</w:t>
      </w:r>
    </w:p>
    <w:p w14:paraId="2BC1643B">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"我们得赎不是凭着金银，乃是凭着基督的宝血。"</w:t>
      </w:r>
    </w:p>
    <w:p w14:paraId="4287E548">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64AAF927">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He could not be our Lord till he had bought us.</w:t>
      </w:r>
    </w:p>
    <w:p w14:paraId="3BE7BB27">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在他买赎我们之前，他不能成为我们的主。</w:t>
      </w:r>
    </w:p>
    <w:p w14:paraId="71FC1437">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5528C26C">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Now his death was the price of our redemption; I say 'redemption,' not 'emption.'</w:t>
      </w:r>
    </w:p>
    <w:p w14:paraId="16D5C09F">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他的死是我们救赎的代价；我说的是"救赎"，而不是"购买"。</w:t>
      </w:r>
    </w:p>
    <w:p w14:paraId="0696D19E">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0EB8BF81">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A thing may be bought that was never sold away before.</w:t>
      </w:r>
    </w:p>
    <w:p w14:paraId="2D163BA0">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一件从未被卖出去的东西也可以被买下。</w:t>
      </w:r>
    </w:p>
    <w:p w14:paraId="7817223D">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78F2351C">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Now we were sold to Satan, and under a contrary government.</w:t>
      </w:r>
    </w:p>
    <w:p w14:paraId="156F059E">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我们曾被卖给撒但，处于敌对的统治之下。</w:t>
      </w:r>
    </w:p>
    <w:p w14:paraId="7F57E2C7">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6A275736">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Now Christ satisfying divine justice redeems us.</w:t>
      </w:r>
    </w:p>
    <w:p w14:paraId="3F30C961">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现在基督满足神的公义来救赎我们。</w:t>
      </w:r>
    </w:p>
    <w:p w14:paraId="7419A429">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6146818C">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He buys us again.</w:t>
      </w:r>
    </w:p>
    <w:p w14:paraId="7595BF8D">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他重新买回我们。</w:t>
      </w:r>
    </w:p>
    <w:p w14:paraId="42DFD9F9">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0547D3E3">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We had subjected ourselves to the devil, and put ourselves under his regiment, till we were ransomed by Christ.</w:t>
      </w:r>
    </w:p>
    <w:p w14:paraId="634459E6">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我们曾使自己臣服于魔鬼，置身于他的统治之下，直到基督将我们赎回。</w:t>
      </w:r>
    </w:p>
    <w:p w14:paraId="2EE3216B">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3FA84CA4">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Now Christ shall have no right to us till the price be paid to divine justice; for mercy must have justice satisfied; the attributes of God must not fight one against another.</w:t>
      </w:r>
    </w:p>
    <w:p w14:paraId="6B18A34C">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基督在向神的公义付清代价之前对我们没有权柄；因为怜悯必须满足公义；上帝的属性不能互相对立。</w:t>
      </w:r>
    </w:p>
    <w:p w14:paraId="50011EF2">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7116755D">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Christ, therefore, is Lord of us, because by death he gave full content to divine justice.</w:t>
      </w:r>
    </w:p>
    <w:p w14:paraId="785B1A85">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因此，基督是我们的主，因为他藉着死完全满足了神的公义。</w:t>
      </w:r>
    </w:p>
    <w:p w14:paraId="25FA9B4A">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082C03F3">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So that now, notwithstanding justice, yet we are Christ's, and are saved.</w:t>
      </w:r>
    </w:p>
    <w:p w14:paraId="50C88B6A">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所以现在，尽管有公义的要求，我们仍属于基督，并且得救了。</w:t>
      </w:r>
    </w:p>
    <w:p w14:paraId="668B1A33">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01D33B0F">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Nay, now the justice of God helps us.</w:t>
      </w:r>
    </w:p>
    <w:p w14:paraId="1EF1F710">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不仅如此，现在上帝的公义帮助我们。</w:t>
      </w:r>
    </w:p>
    <w:p w14:paraId="0CA06AEA">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51084557">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The most terrible attribute, justice, is a ground of comfort, for it stands not with justice to have the same debt paid twice.</w:t>
      </w:r>
    </w:p>
    <w:p w14:paraId="2B8C6EEF">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最可怕的属性——公义，成了安慰的根据，因为公义不容许同一债务被偿还两次。</w:t>
      </w:r>
    </w:p>
    <w:p w14:paraId="08611815">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341FFE50">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For God is just and faithful, saith the apostle, 1 John 1:9.</w:t>
      </w:r>
    </w:p>
    <w:p w14:paraId="4EBA8C92">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因为上帝是公义忠实的，如使徒在约翰一书1:9所说。</w:t>
      </w:r>
    </w:p>
    <w:p w14:paraId="749A555D">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08A77EEB">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So then you see there is a ground from death why we are the Lord's.</w:t>
      </w:r>
    </w:p>
    <w:p w14:paraId="6178D39C">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所以你看到，我们属于主是有死亡这个根据的。</w:t>
      </w:r>
    </w:p>
    <w:p w14:paraId="2A2B6DAA">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391C7330">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We are Christ's because we cost him dear.</w:t>
      </w:r>
    </w:p>
    <w:p w14:paraId="2EC93B8B">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我们属于基督，因为我们使他付出了昂贵的代价。</w:t>
      </w:r>
    </w:p>
    <w:p w14:paraId="269887FB">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3ADA2B23">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He hath paid a price for us that is worth more than the whole world.</w:t>
      </w:r>
    </w:p>
    <w:p w14:paraId="112A16E2">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他为我们付出的代价比整个世界都更有价值。</w:t>
      </w:r>
    </w:p>
    <w:p w14:paraId="47A9454D">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13349115">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Now God shewed his love in nothing more than in this, that he parted with that that is next himself, the greatest, his Son, who being God, yet died, in that nature that could die, to redeem us, and hereupon becometh Lord.</w:t>
      </w:r>
    </w:p>
    <w:p w14:paraId="02EACDD7">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上帝显明他的爱莫过于此：他舍弃了与他最亲近的，最伟大的，他的儿子，他虽是神，却在可死的本性中死了，为要救赎我们，由此成为主。</w:t>
      </w:r>
    </w:p>
    <w:p w14:paraId="6BB3F602">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02F532BD">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2.Secondly, He rose again, therefore 'he is Lord of the quick and the dead.'</w:t>
      </w:r>
    </w:p>
    <w:p w14:paraId="566C10BE">
      <w:pPr>
        <w:pStyle w:val="8"/>
        <w:numPr>
          <w:ilvl w:val="0"/>
          <w:numId w:val="0"/>
        </w:numPr>
        <w:tabs>
          <w:tab w:val="left" w:pos="450"/>
        </w:tabs>
        <w:spacing w:before="297" w:after="0" w:line="254" w:lineRule="auto"/>
        <w:ind w:left="119" w:leftChars="0" w:right="124" w:rightChars="0"/>
        <w:jc w:val="left"/>
        <w:rPr>
          <w:rFonts w:hint="eastAsia"/>
          <w:sz w:val="30"/>
          <w:szCs w:val="30"/>
        </w:rPr>
      </w:pPr>
      <w:r>
        <w:rPr>
          <w:rFonts w:hint="eastAsia"/>
          <w:sz w:val="30"/>
          <w:szCs w:val="30"/>
        </w:rPr>
        <w:t>其次，他复活了，因此"他是活人和死人的主。"</w:t>
      </w:r>
    </w:p>
    <w:p w14:paraId="7411C1F2">
      <w:pPr>
        <w:pStyle w:val="8"/>
        <w:numPr>
          <w:ilvl w:val="0"/>
          <w:numId w:val="0"/>
        </w:numPr>
        <w:tabs>
          <w:tab w:val="left" w:pos="450"/>
        </w:tabs>
        <w:spacing w:before="297" w:after="0" w:line="254" w:lineRule="auto"/>
        <w:ind w:left="119" w:leftChars="0" w:right="124" w:rightChars="0"/>
        <w:jc w:val="left"/>
        <w:rPr>
          <w:rFonts w:hint="eastAsia"/>
          <w:sz w:val="30"/>
          <w:szCs w:val="30"/>
        </w:rPr>
      </w:pPr>
    </w:p>
    <w:p w14:paraId="12ED10E5">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(1.) First, Because his rising again was a manifestation that his death was a full satisfaction to divine justice, or else our sins should have kept him in the grave still, he being our surety.</w:t>
      </w:r>
    </w:p>
    <w:p w14:paraId="18EA622A">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首先，因为他的复活表明他的死亡完全满足了神的公义，否则我们的罪就会使他仍然留在坟墓里，因为他是我们的担保人。</w:t>
      </w:r>
    </w:p>
    <w:p w14:paraId="73CF95CE">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1EB449E4">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But our surety being out of prison, it is a sign he hath fully discharged all our debt, and the price is paid.</w:t>
      </w:r>
    </w:p>
    <w:p w14:paraId="4E807F2A">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但我们的担保人已经出狱，这表明他已经完全清偿了我们所有的债务，代价已经付清。</w:t>
      </w:r>
    </w:p>
    <w:p w14:paraId="5EFDDE90">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041158F4">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If the surety and the creditor be agreed, we know the debt is paid.</w:t>
      </w:r>
    </w:p>
    <w:p w14:paraId="0169A7E6">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如果担保人和债主达成一致，我们就知道债务已经还清了。</w:t>
      </w:r>
    </w:p>
    <w:p w14:paraId="377F804F">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73A037FD">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(2.) Secondly, In that he rose again, he is Lord, because in rising again he entered into the possession and exercise of that Lordship that he had purchased.</w:t>
      </w:r>
    </w:p>
    <w:p w14:paraId="7E9A1E52">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其次，他复活了，他就是主，因为在复活时他进入了对他所购买的主权的拥有和行使。</w:t>
      </w:r>
    </w:p>
    <w:p w14:paraId="62135FDB">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13549D0B">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The right is one thing, and the use and possession of the right is another.</w:t>
      </w:r>
    </w:p>
    <w:p w14:paraId="0157893E">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权利是一回事，而权利的使用和拥有是另一回事。</w:t>
      </w:r>
    </w:p>
    <w:p w14:paraId="10B17FC7">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6438D186">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Christ was Lord of us before he died.</w:t>
      </w:r>
    </w:p>
    <w:p w14:paraId="74F522CF">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基督在死前就是我们的主。</w:t>
      </w:r>
    </w:p>
    <w:p w14:paraId="596E3414">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1FEC01E2">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He was Lord of us when he died.</w:t>
      </w:r>
    </w:p>
    <w:p w14:paraId="01CE048C">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他死的时候仍是我们的主。</w:t>
      </w:r>
    </w:p>
    <w:p w14:paraId="5E551E42">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68F2A5B0">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But he did not enter into possession of his Lordship till he rose again.</w:t>
      </w:r>
    </w:p>
    <w:p w14:paraId="55396288">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但直到他复活，他才进入对他主权的拥有。</w:t>
      </w:r>
    </w:p>
    <w:p w14:paraId="03AACA83">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4BFD0CDF">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Therefore he saith, 'All power is given to me, both in heaven and earth,' Mat. 28:18, when he was ready to go up to heaven, to shew that by his resurrection the right he had by death was manifest.</w:t>
      </w:r>
    </w:p>
    <w:p w14:paraId="1DC5C604">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因此他说："天上地下所有的权柄都赐给我了，"（马太福音28:18），当他准备升天时，表明通过他的复活，他因死亡所得的权利已经显明。</w:t>
      </w:r>
    </w:p>
    <w:p w14:paraId="39DE5BF6">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107C8751">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(3.) Lastly, Because his rising again shewed that the Father was fully pacified.</w:t>
      </w:r>
    </w:p>
    <w:p w14:paraId="40D4DE46">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最后，因为他的复活表明天父已完全平息。</w:t>
      </w:r>
    </w:p>
    <w:p w14:paraId="35F7C971">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53ABAF2B">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He obtained the gift of the Spirit, which next Christ himself is the greatest gift.</w:t>
      </w:r>
    </w:p>
    <w:p w14:paraId="4ED63447">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他获得了圣灵的恩赐，这是仅次于基督本身的最大恩赐。</w:t>
      </w:r>
    </w:p>
    <w:p w14:paraId="27E8D47F">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109A527A">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God gave his Son first, and then the Spirit that comes from the Father and the Son.</w:t>
      </w:r>
    </w:p>
    <w:p w14:paraId="647F5824">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神先赐下他的儿子，然后是从父和子而来的圣灵。</w:t>
      </w:r>
    </w:p>
    <w:p w14:paraId="1A7BFB8C">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7F7CC605">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The Spirit was not given till his resurrection and ascension, as it is John 6; 7:39.</w:t>
      </w:r>
    </w:p>
    <w:p w14:paraId="7BAF1BEC">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圣灵直到他复活升天后才赐下，如约翰福音6章和7章39节所述。</w:t>
      </w:r>
    </w:p>
    <w:p w14:paraId="56C407B0">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3E691D97">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Why? Because till all enemies were fully subdued by his death, and witnessed to be subdued by his resurrection, the Spirit could not be so fully given, the Spirit being a declaration of the good will of God that sent it.</w:t>
      </w:r>
    </w:p>
    <w:p w14:paraId="0CBA4197">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为什么？因为直到所有仇敌被他的死完全制服，并由他的复活见证已被制服，圣灵才能如此完全地赐下，因为圣灵是神差遣的美意的宣告。</w:t>
      </w:r>
    </w:p>
    <w:p w14:paraId="21EBE6D1">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4434DD77">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Now when the enemies of Christ were triumphed over, and God had shewed by the raising of his Son again, that he was fully satisfied, then the Spirit comes as the Son of God's favour, which Spirit doth enable us to be subject to Christ, and makes us come under Christ's kingdom, which is a spiritual government.</w:t>
      </w:r>
    </w:p>
    <w:p w14:paraId="46629DC1">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现在当基督战胜仇敌，神藉着使他的儿子复活表明他已完全满意时，圣灵就作为神恩惠的儿子而来，这圣灵使我们能顺服基督，使我们归入基督的国度，这是属灵的统治。</w:t>
      </w:r>
    </w:p>
    <w:p w14:paraId="4FC237F8">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30776F0A">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Wherefore because he obtained the Spirit for his members upon his resurrection, thereupon is the inference good.</w:t>
      </w:r>
    </w:p>
    <w:p w14:paraId="02C9AC00">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因此，由于他在复活时为他的肢体获得了圣灵，这推论是好的。</w:t>
      </w:r>
    </w:p>
    <w:p w14:paraId="2E614D62">
      <w:pPr>
        <w:pStyle w:val="8"/>
        <w:numPr>
          <w:ilvl w:val="0"/>
          <w:numId w:val="0"/>
        </w:numPr>
        <w:tabs>
          <w:tab w:val="left" w:pos="472"/>
        </w:tabs>
        <w:spacing w:before="296" w:after="0" w:line="254" w:lineRule="auto"/>
        <w:ind w:left="119" w:leftChars="0" w:right="119" w:rightChars="0"/>
        <w:jc w:val="both"/>
        <w:rPr>
          <w:rFonts w:hint="eastAsia"/>
          <w:sz w:val="30"/>
          <w:szCs w:val="30"/>
        </w:rPr>
      </w:pPr>
    </w:p>
    <w:p w14:paraId="6236F215">
      <w:pPr>
        <w:pStyle w:val="8"/>
        <w:numPr>
          <w:ilvl w:val="0"/>
          <w:numId w:val="0"/>
        </w:numPr>
        <w:tabs>
          <w:tab w:val="left" w:pos="472"/>
        </w:tabs>
        <w:spacing w:before="296" w:after="0" w:line="254" w:lineRule="auto"/>
        <w:ind w:left="119" w:leftChars="0" w:right="119" w:rightChars="0"/>
        <w:jc w:val="both"/>
        <w:rPr>
          <w:rFonts w:hint="eastAsia"/>
          <w:sz w:val="30"/>
          <w:szCs w:val="30"/>
        </w:rPr>
      </w:pPr>
      <w:r>
        <w:rPr>
          <w:rFonts w:hint="eastAsia"/>
          <w:sz w:val="30"/>
          <w:szCs w:val="30"/>
        </w:rPr>
        <w:t>He rose again, therefore he is Lord 'of the quick and of the dead.'</w:t>
      </w:r>
    </w:p>
    <w:p w14:paraId="3C55695D">
      <w:pPr>
        <w:pStyle w:val="8"/>
        <w:numPr>
          <w:ilvl w:val="0"/>
          <w:numId w:val="0"/>
        </w:numPr>
        <w:tabs>
          <w:tab w:val="left" w:pos="472"/>
        </w:tabs>
        <w:spacing w:before="296" w:after="0" w:line="254" w:lineRule="auto"/>
        <w:ind w:left="119" w:leftChars="0" w:right="119" w:rightChars="0"/>
        <w:jc w:val="both"/>
        <w:rPr>
          <w:rFonts w:hint="eastAsia"/>
        </w:rPr>
      </w:pPr>
      <w:r>
        <w:rPr>
          <w:rFonts w:hint="eastAsia"/>
          <w:sz w:val="30"/>
          <w:szCs w:val="30"/>
        </w:rPr>
        <w:t>他复活了，所以他是"活人和死人的主"。</w:t>
      </w:r>
    </w:p>
    <w:p w14:paraId="70A7EBE5">
      <w:pPr>
        <w:pStyle w:val="3"/>
        <w:spacing w:before="297"/>
        <w:ind w:right="0"/>
        <w:rPr>
          <w:rFonts w:hint="eastAsia" w:eastAsia="宋体"/>
          <w:sz w:val="30"/>
          <w:lang w:val="en-US" w:eastAsia="zh-CN"/>
        </w:rPr>
      </w:pPr>
      <w:r>
        <w:rPr>
          <w:rFonts w:hint="eastAsia" w:eastAsia="宋体"/>
          <w:sz w:val="30"/>
          <w:lang w:val="en-US" w:eastAsia="zh-CN"/>
        </w:rPr>
        <w:t>3.Thirdly, He revived; therefore he is Lord of the quick and of the dead.</w:t>
      </w:r>
    </w:p>
    <w:p w14:paraId="6E7AA23B">
      <w:pPr>
        <w:pStyle w:val="3"/>
        <w:spacing w:before="297"/>
        <w:ind w:right="0"/>
        <w:rPr>
          <w:rFonts w:hint="eastAsia" w:eastAsia="宋体"/>
          <w:sz w:val="30"/>
          <w:lang w:val="en-US" w:eastAsia="zh-CN"/>
        </w:rPr>
      </w:pPr>
      <w:r>
        <w:rPr>
          <w:rFonts w:hint="eastAsia" w:eastAsia="宋体"/>
          <w:sz w:val="30"/>
          <w:lang w:val="en-US" w:eastAsia="zh-CN"/>
        </w:rPr>
        <w:t>第三，他复活了；因此他是活人和死人的主。</w:t>
      </w:r>
    </w:p>
    <w:p w14:paraId="748CB250">
      <w:pPr>
        <w:pStyle w:val="3"/>
        <w:spacing w:before="297"/>
        <w:ind w:right="0"/>
        <w:rPr>
          <w:rFonts w:hint="eastAsia" w:eastAsia="宋体"/>
          <w:sz w:val="30"/>
          <w:lang w:val="en-US" w:eastAsia="zh-CN"/>
        </w:rPr>
      </w:pPr>
    </w:p>
    <w:p w14:paraId="377A4249">
      <w:pPr>
        <w:pStyle w:val="3"/>
        <w:spacing w:before="297"/>
        <w:ind w:right="0"/>
        <w:rPr>
          <w:rFonts w:hint="eastAsia" w:eastAsia="宋体"/>
          <w:sz w:val="30"/>
          <w:lang w:val="en-US" w:eastAsia="zh-CN"/>
        </w:rPr>
      </w:pPr>
      <w:r>
        <w:rPr>
          <w:rFonts w:hint="eastAsia" w:eastAsia="宋体"/>
          <w:sz w:val="30"/>
          <w:lang w:val="en-US" w:eastAsia="zh-CN"/>
        </w:rPr>
        <w:t>Reviving and taking such a life as is not subject to death any more, he is now in heaven to make good that he purchased on earth.</w:t>
      </w:r>
    </w:p>
    <w:p w14:paraId="7E4F470C">
      <w:pPr>
        <w:pStyle w:val="3"/>
        <w:spacing w:before="297"/>
        <w:ind w:right="0"/>
        <w:rPr>
          <w:rFonts w:hint="eastAsia" w:eastAsia="宋体"/>
          <w:sz w:val="30"/>
          <w:lang w:val="en-US" w:eastAsia="zh-CN"/>
        </w:rPr>
      </w:pPr>
      <w:r>
        <w:rPr>
          <w:rFonts w:hint="eastAsia" w:eastAsia="宋体"/>
          <w:sz w:val="30"/>
          <w:lang w:val="en-US" w:eastAsia="zh-CN"/>
        </w:rPr>
        <w:t>他复活并获得了不再受死亡辖制的生命，如今在天上实现他在地上所买赎的。</w:t>
      </w:r>
    </w:p>
    <w:p w14:paraId="1E23D505">
      <w:pPr>
        <w:pStyle w:val="3"/>
        <w:spacing w:before="297"/>
        <w:ind w:right="0"/>
        <w:rPr>
          <w:rFonts w:hint="eastAsia" w:eastAsia="宋体"/>
          <w:sz w:val="30"/>
          <w:lang w:val="en-US" w:eastAsia="zh-CN"/>
        </w:rPr>
      </w:pPr>
    </w:p>
    <w:p w14:paraId="411E8222">
      <w:pPr>
        <w:pStyle w:val="3"/>
        <w:spacing w:before="297"/>
        <w:ind w:right="0"/>
        <w:rPr>
          <w:rFonts w:hint="eastAsia" w:eastAsia="宋体"/>
          <w:sz w:val="30"/>
          <w:lang w:val="en-US" w:eastAsia="zh-CN"/>
        </w:rPr>
      </w:pPr>
      <w:r>
        <w:rPr>
          <w:rFonts w:hint="eastAsia" w:eastAsia="宋体"/>
          <w:sz w:val="30"/>
          <w:lang w:val="en-US" w:eastAsia="zh-CN"/>
        </w:rPr>
        <w:t>He revived, I say, to be a king, priest, and prophet at the right hand of God for ever: there to rule his church, and to overrule all the enemies of it till he hath subdued all;</w:t>
      </w:r>
    </w:p>
    <w:p w14:paraId="5144CCD2">
      <w:pPr>
        <w:pStyle w:val="3"/>
        <w:spacing w:before="297"/>
        <w:ind w:right="0"/>
        <w:rPr>
          <w:rFonts w:hint="eastAsia" w:eastAsia="宋体"/>
          <w:sz w:val="30"/>
          <w:lang w:val="en-US" w:eastAsia="zh-CN"/>
        </w:rPr>
      </w:pPr>
      <w:r>
        <w:rPr>
          <w:rFonts w:hint="eastAsia" w:eastAsia="宋体"/>
          <w:sz w:val="30"/>
          <w:lang w:val="en-US" w:eastAsia="zh-CN"/>
        </w:rPr>
        <w:t>我说，他复活是为了永远在上帝的右边作王、作祭司、作先知：在那里治理他的教会，制伏他所有的仇敌，直到他征服了一切；</w:t>
      </w:r>
    </w:p>
    <w:p w14:paraId="1C51C0D8">
      <w:pPr>
        <w:pStyle w:val="3"/>
        <w:spacing w:before="297"/>
        <w:ind w:right="0"/>
        <w:rPr>
          <w:rFonts w:hint="eastAsia" w:eastAsia="宋体"/>
          <w:sz w:val="30"/>
          <w:lang w:val="en-US" w:eastAsia="zh-CN"/>
        </w:rPr>
      </w:pPr>
    </w:p>
    <w:p w14:paraId="640F2632">
      <w:pPr>
        <w:pStyle w:val="3"/>
        <w:spacing w:before="297"/>
        <w:ind w:right="0"/>
        <w:rPr>
          <w:rFonts w:hint="eastAsia" w:eastAsia="宋体"/>
          <w:sz w:val="30"/>
          <w:lang w:val="en-US" w:eastAsia="zh-CN"/>
        </w:rPr>
      </w:pPr>
      <w:r>
        <w:rPr>
          <w:rFonts w:hint="eastAsia" w:eastAsia="宋体"/>
          <w:sz w:val="30"/>
          <w:lang w:val="en-US" w:eastAsia="zh-CN"/>
        </w:rPr>
        <w:t>till he hath 'gathered all the elect,' Mat. 24:31, and brought his church out of the world, and made 'his enemies his footstool,' Ps. 110:1.</w:t>
      </w:r>
    </w:p>
    <w:p w14:paraId="10E2112D">
      <w:pPr>
        <w:pStyle w:val="3"/>
        <w:spacing w:before="297"/>
        <w:ind w:right="0"/>
        <w:rPr>
          <w:rFonts w:hint="eastAsia" w:eastAsia="宋体"/>
          <w:sz w:val="30"/>
          <w:lang w:val="en-US" w:eastAsia="zh-CN"/>
        </w:rPr>
      </w:pPr>
      <w:r>
        <w:rPr>
          <w:rFonts w:hint="eastAsia" w:eastAsia="宋体"/>
          <w:sz w:val="30"/>
          <w:lang w:val="en-US" w:eastAsia="zh-CN"/>
        </w:rPr>
        <w:t>直到他"聚集所有选民"（马太福音24:31），把他的教会从世界中领出来，使"他的仇敌作他的脚凳"（诗篇110:1）。</w:t>
      </w:r>
    </w:p>
    <w:p w14:paraId="18D13B67">
      <w:pPr>
        <w:pStyle w:val="3"/>
        <w:spacing w:before="297"/>
        <w:ind w:right="0"/>
        <w:rPr>
          <w:rFonts w:hint="eastAsia" w:eastAsia="宋体"/>
          <w:sz w:val="30"/>
          <w:lang w:val="en-US" w:eastAsia="zh-CN"/>
        </w:rPr>
      </w:pPr>
    </w:p>
    <w:p w14:paraId="3C8A203E">
      <w:pPr>
        <w:pStyle w:val="3"/>
        <w:spacing w:before="297"/>
        <w:ind w:right="0"/>
        <w:rPr>
          <w:rFonts w:hint="eastAsia" w:eastAsia="宋体"/>
          <w:sz w:val="30"/>
          <w:lang w:val="en-US" w:eastAsia="zh-CN"/>
        </w:rPr>
      </w:pPr>
      <w:r>
        <w:rPr>
          <w:rFonts w:hint="eastAsia" w:eastAsia="宋体"/>
          <w:sz w:val="30"/>
          <w:lang w:val="en-US" w:eastAsia="zh-CN"/>
        </w:rPr>
        <w:t>You see then the ground is good, and the inference is good.</w:t>
      </w:r>
    </w:p>
    <w:p w14:paraId="5D5FAA10">
      <w:pPr>
        <w:pStyle w:val="3"/>
        <w:spacing w:before="297"/>
        <w:ind w:right="0"/>
        <w:rPr>
          <w:rFonts w:hint="eastAsia" w:eastAsia="宋体"/>
          <w:sz w:val="30"/>
          <w:lang w:val="en-US" w:eastAsia="zh-CN"/>
        </w:rPr>
      </w:pPr>
      <w:r>
        <w:rPr>
          <w:rFonts w:hint="eastAsia" w:eastAsia="宋体"/>
          <w:sz w:val="30"/>
          <w:lang w:val="en-US" w:eastAsia="zh-CN"/>
        </w:rPr>
        <w:t>你看，这个根据是好的，这个推论也是好的。</w:t>
      </w:r>
    </w:p>
    <w:p w14:paraId="35DEFC7C">
      <w:pPr>
        <w:pStyle w:val="3"/>
        <w:spacing w:before="297"/>
        <w:ind w:right="0"/>
        <w:rPr>
          <w:rFonts w:hint="eastAsia" w:eastAsia="宋体"/>
          <w:sz w:val="30"/>
          <w:lang w:val="en-US" w:eastAsia="zh-CN"/>
        </w:rPr>
      </w:pPr>
    </w:p>
    <w:p w14:paraId="6A720345">
      <w:pPr>
        <w:pStyle w:val="3"/>
        <w:spacing w:before="297"/>
        <w:ind w:right="0"/>
        <w:rPr>
          <w:rFonts w:hint="eastAsia" w:eastAsia="宋体"/>
          <w:sz w:val="30"/>
          <w:lang w:val="en-US" w:eastAsia="zh-CN"/>
        </w:rPr>
      </w:pPr>
      <w:r>
        <w:rPr>
          <w:rFonts w:hint="eastAsia" w:eastAsia="宋体"/>
          <w:sz w:val="30"/>
          <w:lang w:val="en-US" w:eastAsia="zh-CN"/>
        </w:rPr>
        <w:t>'Christ died, and rose, and revived,' that he might be Lord of the quick and dead.' I come now to the thing proved.</w:t>
      </w:r>
    </w:p>
    <w:p w14:paraId="2968C4AF">
      <w:pPr>
        <w:pStyle w:val="3"/>
        <w:spacing w:before="297"/>
        <w:ind w:right="0"/>
        <w:rPr>
          <w:rFonts w:hint="eastAsia" w:eastAsia="宋体"/>
          <w:sz w:val="30"/>
          <w:lang w:val="en-US" w:eastAsia="zh-CN"/>
        </w:rPr>
      </w:pPr>
      <w:r>
        <w:rPr>
          <w:rFonts w:hint="eastAsia" w:eastAsia="宋体"/>
          <w:sz w:val="30"/>
          <w:lang w:val="en-US" w:eastAsia="zh-CN"/>
        </w:rPr>
        <w:t>"基督死了，又复活了，又活了"，为要作活人和死人的主。现在我来说明已经证明的事。</w:t>
      </w:r>
    </w:p>
    <w:p w14:paraId="5A762C63">
      <w:pPr>
        <w:pStyle w:val="3"/>
        <w:spacing w:before="297"/>
        <w:ind w:right="0"/>
        <w:rPr>
          <w:rFonts w:hint="eastAsia" w:eastAsia="宋体"/>
          <w:sz w:val="30"/>
          <w:lang w:val="en-US" w:eastAsia="zh-CN"/>
        </w:rPr>
      </w:pPr>
    </w:p>
    <w:p w14:paraId="550EDAB0">
      <w:pPr>
        <w:pStyle w:val="3"/>
        <w:spacing w:before="297"/>
        <w:ind w:right="0"/>
        <w:rPr>
          <w:rFonts w:hint="eastAsia" w:eastAsia="宋体"/>
          <w:sz w:val="30"/>
          <w:lang w:val="en-US" w:eastAsia="zh-CN"/>
        </w:rPr>
      </w:pPr>
      <w:r>
        <w:rPr>
          <w:rFonts w:hint="eastAsia" w:eastAsia="宋体"/>
          <w:sz w:val="30"/>
          <w:lang w:val="en-US" w:eastAsia="zh-CN"/>
        </w:rPr>
        <w:t>'That he might be Lord both of the dead and of the living.'</w:t>
      </w:r>
    </w:p>
    <w:p w14:paraId="49B6ED43">
      <w:pPr>
        <w:pStyle w:val="3"/>
        <w:spacing w:before="297"/>
        <w:ind w:right="0"/>
        <w:rPr>
          <w:rFonts w:hint="eastAsia" w:eastAsia="宋体"/>
          <w:sz w:val="30"/>
          <w:lang w:val="en-US" w:eastAsia="zh-CN"/>
        </w:rPr>
      </w:pPr>
      <w:r>
        <w:rPr>
          <w:rFonts w:hint="eastAsia" w:eastAsia="宋体"/>
          <w:sz w:val="30"/>
          <w:lang w:val="en-US" w:eastAsia="zh-CN"/>
        </w:rPr>
        <w:t>"为要作死人和活人的主。"</w:t>
      </w:r>
    </w:p>
    <w:p w14:paraId="2C5B461A">
      <w:pPr>
        <w:pStyle w:val="3"/>
        <w:spacing w:before="297"/>
        <w:ind w:right="0"/>
        <w:rPr>
          <w:rFonts w:hint="eastAsia" w:eastAsia="宋体"/>
          <w:sz w:val="30"/>
          <w:lang w:val="en-US" w:eastAsia="zh-CN"/>
        </w:rPr>
      </w:pPr>
    </w:p>
    <w:p w14:paraId="7068D720">
      <w:pPr>
        <w:pStyle w:val="3"/>
        <w:spacing w:before="297"/>
        <w:ind w:right="0"/>
        <w:rPr>
          <w:rFonts w:hint="eastAsia" w:eastAsia="宋体"/>
          <w:sz w:val="30"/>
          <w:lang w:val="en-US" w:eastAsia="zh-CN"/>
        </w:rPr>
      </w:pPr>
      <w:r>
        <w:rPr>
          <w:rFonts w:hint="eastAsia" w:eastAsia="宋体"/>
          <w:sz w:val="30"/>
          <w:lang w:val="en-US" w:eastAsia="zh-CN"/>
        </w:rPr>
        <w:t>Christ is Lord both of the dead and of the living.</w:t>
      </w:r>
    </w:p>
    <w:p w14:paraId="4C079568">
      <w:pPr>
        <w:pStyle w:val="3"/>
        <w:spacing w:before="297"/>
        <w:ind w:right="0"/>
        <w:rPr>
          <w:rFonts w:hint="eastAsia" w:eastAsia="宋体"/>
          <w:sz w:val="30"/>
          <w:lang w:val="en-US" w:eastAsia="zh-CN"/>
        </w:rPr>
      </w:pPr>
      <w:r>
        <w:rPr>
          <w:rFonts w:hint="eastAsia" w:eastAsia="宋体"/>
          <w:sz w:val="30"/>
          <w:lang w:val="en-US" w:eastAsia="zh-CN"/>
        </w:rPr>
        <w:t>基督是死人和活人的主。</w:t>
      </w:r>
    </w:p>
    <w:p w14:paraId="61953D91">
      <w:pPr>
        <w:pStyle w:val="3"/>
        <w:spacing w:before="297"/>
        <w:ind w:right="0"/>
        <w:rPr>
          <w:rFonts w:hint="eastAsia" w:eastAsia="宋体"/>
          <w:sz w:val="30"/>
          <w:lang w:val="en-US" w:eastAsia="zh-CN"/>
        </w:rPr>
      </w:pPr>
    </w:p>
    <w:p w14:paraId="13743409">
      <w:pPr>
        <w:pStyle w:val="3"/>
        <w:spacing w:before="297"/>
        <w:ind w:right="0"/>
        <w:rPr>
          <w:rFonts w:hint="eastAsia" w:eastAsia="宋体"/>
          <w:sz w:val="30"/>
          <w:lang w:val="en-US" w:eastAsia="zh-CN"/>
        </w:rPr>
      </w:pPr>
      <w:r>
        <w:rPr>
          <w:rFonts w:hint="eastAsia" w:eastAsia="宋体"/>
          <w:sz w:val="30"/>
          <w:lang w:val="en-US" w:eastAsia="zh-CN"/>
        </w:rPr>
        <w:t>For the better clearing of the point, let us see what is lordship.</w:t>
      </w:r>
    </w:p>
    <w:p w14:paraId="38872D2A">
      <w:pPr>
        <w:pStyle w:val="3"/>
        <w:spacing w:before="297"/>
        <w:ind w:right="0"/>
        <w:rPr>
          <w:rFonts w:hint="eastAsia" w:eastAsia="宋体"/>
          <w:sz w:val="30"/>
          <w:lang w:val="en-US" w:eastAsia="zh-CN"/>
        </w:rPr>
      </w:pPr>
      <w:r>
        <w:rPr>
          <w:rFonts w:hint="eastAsia" w:eastAsia="宋体"/>
          <w:sz w:val="30"/>
          <w:lang w:val="en-US" w:eastAsia="zh-CN"/>
        </w:rPr>
        <w:t>为了更好地阐明这一点，让我们看看什么是主权。</w:t>
      </w:r>
    </w:p>
    <w:p w14:paraId="4C9F1E5A">
      <w:pPr>
        <w:pStyle w:val="3"/>
        <w:spacing w:before="297"/>
        <w:ind w:right="0"/>
        <w:rPr>
          <w:rFonts w:hint="eastAsia" w:eastAsia="宋体"/>
          <w:sz w:val="30"/>
          <w:lang w:val="en-US" w:eastAsia="zh-CN"/>
        </w:rPr>
      </w:pPr>
    </w:p>
    <w:p w14:paraId="08940016">
      <w:pPr>
        <w:pStyle w:val="3"/>
        <w:spacing w:before="297"/>
        <w:ind w:right="0"/>
        <w:rPr>
          <w:rFonts w:hint="eastAsia" w:eastAsia="宋体"/>
          <w:sz w:val="30"/>
          <w:lang w:val="en-US" w:eastAsia="zh-CN"/>
        </w:rPr>
      </w:pPr>
      <w:r>
        <w:rPr>
          <w:rFonts w:hint="eastAsia" w:eastAsia="宋体"/>
          <w:sz w:val="30"/>
          <w:lang w:val="en-US" w:eastAsia="zh-CN"/>
        </w:rPr>
        <w:t>'Lordship' properly is jus in rem et personas.</w:t>
      </w:r>
    </w:p>
    <w:p w14:paraId="5FA8AE72">
      <w:pPr>
        <w:pStyle w:val="3"/>
        <w:spacing w:before="297"/>
        <w:ind w:right="0"/>
        <w:rPr>
          <w:rFonts w:hint="eastAsia" w:eastAsia="宋体"/>
          <w:sz w:val="30"/>
          <w:lang w:val="en-US" w:eastAsia="zh-CN"/>
        </w:rPr>
      </w:pPr>
      <w:r>
        <w:rPr>
          <w:rFonts w:hint="eastAsia" w:eastAsia="宋体"/>
          <w:sz w:val="30"/>
          <w:lang w:val="en-US" w:eastAsia="zh-CN"/>
        </w:rPr>
        <w:t>"主权"本质上是对物和人的权利。</w:t>
      </w:r>
    </w:p>
    <w:p w14:paraId="3D87E7D5">
      <w:pPr>
        <w:pStyle w:val="3"/>
        <w:spacing w:before="297"/>
        <w:ind w:right="0"/>
        <w:rPr>
          <w:rFonts w:hint="eastAsia" w:eastAsia="宋体"/>
          <w:sz w:val="30"/>
          <w:lang w:val="en-US" w:eastAsia="zh-CN"/>
        </w:rPr>
      </w:pPr>
    </w:p>
    <w:p w14:paraId="0309795C">
      <w:pPr>
        <w:pStyle w:val="3"/>
        <w:spacing w:before="297"/>
        <w:ind w:right="0"/>
        <w:rPr>
          <w:rFonts w:hint="eastAsia" w:eastAsia="宋体"/>
          <w:sz w:val="30"/>
          <w:lang w:val="en-US" w:eastAsia="zh-CN"/>
        </w:rPr>
      </w:pPr>
      <w:r>
        <w:rPr>
          <w:rFonts w:hint="eastAsia" w:eastAsia="宋体"/>
          <w:sz w:val="30"/>
          <w:lang w:val="en-US" w:eastAsia="zh-CN"/>
        </w:rPr>
        <w:t>It is a right, and where it is full, it is a right with possession either in things or persons.</w:t>
      </w:r>
    </w:p>
    <w:p w14:paraId="57332BA1">
      <w:pPr>
        <w:pStyle w:val="3"/>
        <w:spacing w:before="297"/>
        <w:ind w:right="0"/>
        <w:rPr>
          <w:rFonts w:hint="eastAsia" w:eastAsia="宋体"/>
          <w:sz w:val="30"/>
          <w:lang w:val="en-US" w:eastAsia="zh-CN"/>
        </w:rPr>
      </w:pPr>
      <w:r>
        <w:rPr>
          <w:rFonts w:hint="eastAsia" w:eastAsia="宋体"/>
          <w:sz w:val="30"/>
          <w:lang w:val="en-US" w:eastAsia="zh-CN"/>
        </w:rPr>
        <w:t>这是一种权利，当这权利完全时，就是对物或人的占有权。</w:t>
      </w:r>
    </w:p>
    <w:p w14:paraId="6F1B40D2">
      <w:pPr>
        <w:pStyle w:val="3"/>
        <w:spacing w:before="297"/>
        <w:ind w:right="0"/>
        <w:rPr>
          <w:rFonts w:hint="eastAsia" w:eastAsia="宋体"/>
          <w:sz w:val="30"/>
          <w:lang w:val="en-US" w:eastAsia="zh-CN"/>
        </w:rPr>
      </w:pPr>
    </w:p>
    <w:p w14:paraId="577DF1ED">
      <w:pPr>
        <w:pStyle w:val="3"/>
        <w:spacing w:before="297"/>
        <w:ind w:right="0"/>
        <w:rPr>
          <w:rFonts w:hint="eastAsia" w:eastAsia="宋体"/>
          <w:sz w:val="30"/>
          <w:lang w:val="en-US" w:eastAsia="zh-CN"/>
        </w:rPr>
      </w:pPr>
      <w:r>
        <w:rPr>
          <w:rFonts w:hint="eastAsia" w:eastAsia="宋体"/>
          <w:sz w:val="30"/>
          <w:lang w:val="en-US" w:eastAsia="zh-CN"/>
        </w:rPr>
        <w:t>But what manner of 'lordship' is this?</w:t>
      </w:r>
    </w:p>
    <w:p w14:paraId="5E25433C">
      <w:pPr>
        <w:pStyle w:val="3"/>
        <w:spacing w:before="297"/>
        <w:ind w:right="0"/>
        <w:rPr>
          <w:rFonts w:hint="eastAsia" w:eastAsia="宋体"/>
          <w:sz w:val="30"/>
          <w:lang w:val="en-US" w:eastAsia="zh-CN"/>
        </w:rPr>
      </w:pPr>
      <w:r>
        <w:rPr>
          <w:rFonts w:hint="eastAsia" w:eastAsia="宋体"/>
          <w:sz w:val="30"/>
          <w:lang w:val="en-US" w:eastAsia="zh-CN"/>
        </w:rPr>
        <w:t>但这是什么样的"主权"呢？</w:t>
      </w:r>
    </w:p>
    <w:p w14:paraId="19683AEB">
      <w:pPr>
        <w:pStyle w:val="3"/>
        <w:spacing w:before="297"/>
        <w:ind w:right="0"/>
        <w:rPr>
          <w:rFonts w:hint="eastAsia" w:eastAsia="宋体"/>
          <w:sz w:val="30"/>
          <w:lang w:val="en-US" w:eastAsia="zh-CN"/>
        </w:rPr>
      </w:pPr>
    </w:p>
    <w:p w14:paraId="02C69AA9">
      <w:pPr>
        <w:pStyle w:val="3"/>
        <w:spacing w:line="254" w:lineRule="auto"/>
        <w:ind w:right="117"/>
        <w:rPr>
          <w:rFonts w:hint="eastAsia" w:eastAsia="宋体"/>
          <w:sz w:val="30"/>
          <w:lang w:val="en-US" w:eastAsia="zh-CN"/>
        </w:rPr>
      </w:pPr>
      <w:r>
        <w:rPr>
          <w:rFonts w:hint="eastAsia" w:eastAsia="宋体"/>
          <w:sz w:val="30"/>
          <w:lang w:val="en-US" w:eastAsia="zh-CN"/>
        </w:rPr>
        <w:t>Christ is an universal Lord of and over all, over all the world; both over all the dead, and all the living; but more especially, and in a peculiar manner, he is Lord of his church, even as a husband is lord over his wife, which is a lordship with sweetness.</w:t>
      </w:r>
    </w:p>
    <w:p w14:paraId="5E1BF4CA">
      <w:pPr>
        <w:pStyle w:val="3"/>
        <w:spacing w:line="254" w:lineRule="auto"/>
        <w:ind w:right="117"/>
        <w:rPr>
          <w:rFonts w:hint="eastAsia" w:eastAsia="宋体"/>
          <w:sz w:val="30"/>
          <w:lang w:val="en-US" w:eastAsia="zh-CN"/>
        </w:rPr>
      </w:pPr>
      <w:r>
        <w:rPr>
          <w:rFonts w:hint="eastAsia" w:eastAsia="宋体"/>
          <w:sz w:val="30"/>
          <w:lang w:val="en-US" w:eastAsia="zh-CN"/>
        </w:rPr>
        <w:t>基督是宇宙的主，掌管一切，统治全世界；掌管所有死人和活人；但更特别的是，他以独特的方式作为教会的主，如同丈夫作为妻子的主，这是一种带着甜蜜的主权。</w:t>
      </w:r>
    </w:p>
    <w:p w14:paraId="7432F0CF">
      <w:pPr>
        <w:pStyle w:val="3"/>
        <w:spacing w:line="254" w:lineRule="auto"/>
        <w:ind w:right="117"/>
        <w:rPr>
          <w:rFonts w:hint="eastAsia" w:eastAsia="宋体"/>
          <w:sz w:val="30"/>
          <w:lang w:val="en-US" w:eastAsia="zh-CN"/>
        </w:rPr>
      </w:pPr>
    </w:p>
    <w:p w14:paraId="0B1AE075">
      <w:pPr>
        <w:pStyle w:val="3"/>
        <w:spacing w:line="254" w:lineRule="auto"/>
        <w:ind w:right="117"/>
        <w:rPr>
          <w:rFonts w:hint="eastAsia" w:eastAsia="宋体"/>
          <w:sz w:val="30"/>
          <w:lang w:val="en-US" w:eastAsia="zh-CN"/>
        </w:rPr>
      </w:pPr>
      <w:r>
        <w:rPr>
          <w:rFonts w:hint="eastAsia" w:eastAsia="宋体"/>
          <w:sz w:val="30"/>
          <w:lang w:val="en-US" w:eastAsia="zh-CN"/>
        </w:rPr>
        <w:t>So Christ's government is with unspeakable, with unconceivable sweetness.</w:t>
      </w:r>
    </w:p>
    <w:p w14:paraId="1208FDFC">
      <w:pPr>
        <w:pStyle w:val="3"/>
        <w:spacing w:line="254" w:lineRule="auto"/>
        <w:ind w:right="117"/>
        <w:rPr>
          <w:rFonts w:hint="eastAsia" w:eastAsia="宋体"/>
          <w:sz w:val="30"/>
          <w:lang w:val="en-US" w:eastAsia="zh-CN"/>
        </w:rPr>
      </w:pPr>
      <w:r>
        <w:rPr>
          <w:rFonts w:hint="eastAsia" w:eastAsia="宋体"/>
          <w:sz w:val="30"/>
          <w:lang w:val="en-US" w:eastAsia="zh-CN"/>
        </w:rPr>
        <w:t>因此，基督的统治带着难以言表、难以想象的甜蜜。</w:t>
      </w:r>
    </w:p>
    <w:p w14:paraId="0C417492">
      <w:pPr>
        <w:pStyle w:val="3"/>
        <w:spacing w:line="254" w:lineRule="auto"/>
        <w:ind w:right="117"/>
        <w:rPr>
          <w:rFonts w:hint="eastAsia" w:eastAsia="宋体"/>
          <w:sz w:val="30"/>
          <w:lang w:val="en-US" w:eastAsia="zh-CN"/>
        </w:rPr>
      </w:pPr>
    </w:p>
    <w:p w14:paraId="08644577">
      <w:pPr>
        <w:pStyle w:val="3"/>
        <w:spacing w:line="254" w:lineRule="auto"/>
        <w:ind w:right="117"/>
        <w:rPr>
          <w:rFonts w:hint="eastAsia" w:eastAsia="宋体"/>
          <w:sz w:val="30"/>
          <w:lang w:val="en-US" w:eastAsia="zh-CN"/>
        </w:rPr>
      </w:pPr>
      <w:r>
        <w:rPr>
          <w:rFonts w:hint="eastAsia" w:eastAsia="宋体"/>
          <w:sz w:val="30"/>
          <w:lang w:val="en-US" w:eastAsia="zh-CN"/>
        </w:rPr>
        <w:t>He is Lord as the Elder Brother, as the first begotten is over the rest; for he is the 'first begotten among the dead,' Rev. 1:5.</w:t>
      </w:r>
    </w:p>
    <w:p w14:paraId="552BACE4">
      <w:pPr>
        <w:pStyle w:val="3"/>
        <w:spacing w:line="254" w:lineRule="auto"/>
        <w:ind w:right="117"/>
        <w:rPr>
          <w:rFonts w:hint="eastAsia" w:eastAsia="宋体"/>
          <w:sz w:val="30"/>
          <w:lang w:val="en-US" w:eastAsia="zh-CN"/>
        </w:rPr>
      </w:pPr>
      <w:r>
        <w:rPr>
          <w:rFonts w:hint="eastAsia" w:eastAsia="宋体"/>
          <w:sz w:val="30"/>
          <w:lang w:val="en-US" w:eastAsia="zh-CN"/>
        </w:rPr>
        <w:t>他是主，如同长兄，如同长子在其他人之上；因为他是"从死里首先复活的"（启示录1:5）。</w:t>
      </w:r>
    </w:p>
    <w:p w14:paraId="460CA418">
      <w:pPr>
        <w:pStyle w:val="3"/>
        <w:spacing w:line="254" w:lineRule="auto"/>
        <w:ind w:right="117"/>
        <w:rPr>
          <w:rFonts w:hint="eastAsia" w:eastAsia="宋体"/>
          <w:sz w:val="30"/>
          <w:lang w:val="en-US" w:eastAsia="zh-CN"/>
        </w:rPr>
      </w:pPr>
    </w:p>
    <w:p w14:paraId="6155EEC9">
      <w:pPr>
        <w:pStyle w:val="3"/>
        <w:spacing w:line="254" w:lineRule="auto"/>
        <w:ind w:right="117"/>
        <w:rPr>
          <w:rFonts w:hint="eastAsia" w:eastAsia="宋体"/>
          <w:sz w:val="30"/>
          <w:lang w:val="en-US" w:eastAsia="zh-CN"/>
        </w:rPr>
      </w:pPr>
      <w:r>
        <w:rPr>
          <w:rFonts w:hint="eastAsia" w:eastAsia="宋体"/>
          <w:sz w:val="30"/>
          <w:lang w:val="en-US" w:eastAsia="zh-CN"/>
        </w:rPr>
        <w:t>This likewise is a sweet government.</w:t>
      </w:r>
    </w:p>
    <w:p w14:paraId="46F6890D">
      <w:pPr>
        <w:pStyle w:val="3"/>
        <w:spacing w:line="254" w:lineRule="auto"/>
        <w:ind w:right="117"/>
        <w:rPr>
          <w:rFonts w:hint="eastAsia" w:eastAsia="宋体"/>
          <w:sz w:val="30"/>
          <w:lang w:val="en-US" w:eastAsia="zh-CN"/>
        </w:rPr>
      </w:pPr>
      <w:r>
        <w:rPr>
          <w:rFonts w:hint="eastAsia" w:eastAsia="宋体"/>
          <w:sz w:val="30"/>
          <w:lang w:val="en-US" w:eastAsia="zh-CN"/>
        </w:rPr>
        <w:t>这同样是一个甜蜜的统治。</w:t>
      </w:r>
    </w:p>
    <w:p w14:paraId="1E344C50">
      <w:pPr>
        <w:pStyle w:val="3"/>
        <w:spacing w:line="254" w:lineRule="auto"/>
        <w:ind w:right="117"/>
        <w:rPr>
          <w:rFonts w:hint="eastAsia" w:eastAsia="宋体"/>
          <w:sz w:val="30"/>
          <w:lang w:val="en-US" w:eastAsia="zh-CN"/>
        </w:rPr>
      </w:pPr>
    </w:p>
    <w:p w14:paraId="2651BAB2">
      <w:pPr>
        <w:pStyle w:val="3"/>
        <w:spacing w:line="254" w:lineRule="auto"/>
        <w:ind w:right="117"/>
        <w:rPr>
          <w:rFonts w:hint="eastAsia" w:eastAsia="宋体"/>
          <w:sz w:val="30"/>
          <w:lang w:val="en-US" w:eastAsia="zh-CN"/>
        </w:rPr>
      </w:pPr>
      <w:r>
        <w:rPr>
          <w:rFonts w:hint="eastAsia" w:eastAsia="宋体"/>
          <w:sz w:val="30"/>
          <w:lang w:val="en-US" w:eastAsia="zh-CN"/>
        </w:rPr>
        <w:t>It is indeed a lordship of a king over his subjects, as his lordship is a branch of his kingly office; but it is such a lordship as is for the good of his subjects.</w:t>
      </w:r>
    </w:p>
    <w:p w14:paraId="2C0671FF">
      <w:pPr>
        <w:pStyle w:val="3"/>
        <w:spacing w:line="254" w:lineRule="auto"/>
        <w:ind w:right="117"/>
        <w:rPr>
          <w:rFonts w:hint="eastAsia" w:eastAsia="宋体"/>
          <w:sz w:val="30"/>
          <w:lang w:val="en-US" w:eastAsia="zh-CN"/>
        </w:rPr>
      </w:pPr>
      <w:r>
        <w:rPr>
          <w:rFonts w:hint="eastAsia" w:eastAsia="宋体"/>
          <w:sz w:val="30"/>
          <w:lang w:val="en-US" w:eastAsia="zh-CN"/>
        </w:rPr>
        <w:t>这确实是君王对臣民的统治，因为他的主权是他王权的一部分；但这样的主权是为了臣民的利益。</w:t>
      </w:r>
    </w:p>
    <w:p w14:paraId="01118FB5">
      <w:pPr>
        <w:pStyle w:val="3"/>
        <w:spacing w:line="254" w:lineRule="auto"/>
        <w:ind w:right="117"/>
        <w:rPr>
          <w:rFonts w:hint="eastAsia" w:eastAsia="宋体"/>
          <w:sz w:val="30"/>
          <w:lang w:val="en-US" w:eastAsia="zh-CN"/>
        </w:rPr>
      </w:pPr>
    </w:p>
    <w:p w14:paraId="49B16CFD">
      <w:pPr>
        <w:pStyle w:val="3"/>
        <w:spacing w:line="254" w:lineRule="auto"/>
        <w:ind w:right="117"/>
        <w:rPr>
          <w:rFonts w:hint="eastAsia" w:eastAsia="宋体"/>
          <w:sz w:val="30"/>
          <w:lang w:val="en-US" w:eastAsia="zh-CN"/>
        </w:rPr>
      </w:pPr>
      <w:r>
        <w:rPr>
          <w:rFonts w:hint="eastAsia" w:eastAsia="宋体"/>
          <w:sz w:val="30"/>
          <w:lang w:val="en-US" w:eastAsia="zh-CN"/>
        </w:rPr>
        <w:t>It is not a derived* happiness.</w:t>
      </w:r>
    </w:p>
    <w:p w14:paraId="3F426AA4">
      <w:pPr>
        <w:pStyle w:val="3"/>
        <w:spacing w:line="254" w:lineRule="auto"/>
        <w:ind w:right="117"/>
        <w:rPr>
          <w:rFonts w:hint="eastAsia" w:eastAsia="宋体"/>
          <w:sz w:val="30"/>
          <w:lang w:val="en-US" w:eastAsia="zh-CN"/>
        </w:rPr>
      </w:pPr>
      <w:r>
        <w:rPr>
          <w:rFonts w:hint="eastAsia" w:eastAsia="宋体"/>
          <w:sz w:val="30"/>
          <w:lang w:val="en-US" w:eastAsia="zh-CN"/>
        </w:rPr>
        <w:t>这不是衍生的幸福。</w:t>
      </w:r>
    </w:p>
    <w:p w14:paraId="19A8738B">
      <w:pPr>
        <w:pStyle w:val="3"/>
        <w:spacing w:line="254" w:lineRule="auto"/>
        <w:ind w:right="117"/>
        <w:rPr>
          <w:rFonts w:hint="eastAsia" w:eastAsia="宋体"/>
          <w:sz w:val="30"/>
          <w:lang w:val="en-US" w:eastAsia="zh-CN"/>
        </w:rPr>
      </w:pPr>
    </w:p>
    <w:p w14:paraId="1FAE6192">
      <w:pPr>
        <w:pStyle w:val="3"/>
        <w:spacing w:line="254" w:lineRule="auto"/>
        <w:ind w:right="117"/>
        <w:rPr>
          <w:rFonts w:hint="eastAsia" w:eastAsia="宋体"/>
          <w:sz w:val="30"/>
          <w:lang w:val="en-US" w:eastAsia="zh-CN"/>
        </w:rPr>
      </w:pPr>
      <w:r>
        <w:rPr>
          <w:rFonts w:hint="eastAsia" w:eastAsia="宋体"/>
          <w:sz w:val="30"/>
          <w:lang w:val="en-US" w:eastAsia="zh-CN"/>
        </w:rPr>
        <w:t>They enjoy the head and the subjects.</w:t>
      </w:r>
    </w:p>
    <w:p w14:paraId="598E8ED3">
      <w:pPr>
        <w:pStyle w:val="3"/>
        <w:spacing w:line="254" w:lineRule="auto"/>
        <w:ind w:right="117"/>
        <w:rPr>
          <w:rFonts w:hint="eastAsia" w:eastAsia="宋体"/>
          <w:sz w:val="30"/>
          <w:lang w:val="en-US" w:eastAsia="zh-CN"/>
        </w:rPr>
      </w:pPr>
      <w:r>
        <w:rPr>
          <w:rFonts w:hint="eastAsia" w:eastAsia="宋体"/>
          <w:sz w:val="30"/>
          <w:lang w:val="en-US" w:eastAsia="zh-CN"/>
        </w:rPr>
        <w:t>他们享受元首和臣民。</w:t>
      </w:r>
    </w:p>
    <w:p w14:paraId="0AD599A6">
      <w:pPr>
        <w:pStyle w:val="3"/>
        <w:spacing w:line="254" w:lineRule="auto"/>
        <w:ind w:right="117"/>
        <w:rPr>
          <w:rFonts w:hint="eastAsia" w:eastAsia="宋体"/>
          <w:sz w:val="30"/>
          <w:lang w:val="en-US" w:eastAsia="zh-CN"/>
        </w:rPr>
      </w:pPr>
    </w:p>
    <w:p w14:paraId="0A528532">
      <w:pPr>
        <w:pStyle w:val="3"/>
        <w:spacing w:line="254" w:lineRule="auto"/>
        <w:ind w:right="117"/>
        <w:rPr>
          <w:rFonts w:hint="eastAsia" w:eastAsia="宋体"/>
          <w:sz w:val="30"/>
          <w:lang w:val="en-US" w:eastAsia="zh-CN"/>
        </w:rPr>
      </w:pPr>
      <w:r>
        <w:rPr>
          <w:rFonts w:hint="eastAsia" w:eastAsia="宋体"/>
          <w:sz w:val="30"/>
          <w:lang w:val="en-US" w:eastAsia="zh-CN"/>
        </w:rPr>
        <w:t>Christ accounts himself happy in his church, which is his fulness.</w:t>
      </w:r>
    </w:p>
    <w:p w14:paraId="3C888FCE">
      <w:pPr>
        <w:pStyle w:val="3"/>
        <w:spacing w:line="254" w:lineRule="auto"/>
        <w:ind w:right="117"/>
        <w:rPr>
          <w:rFonts w:hint="eastAsia" w:eastAsia="宋体"/>
          <w:sz w:val="30"/>
          <w:lang w:val="en-US" w:eastAsia="zh-CN"/>
        </w:rPr>
      </w:pPr>
      <w:r>
        <w:rPr>
          <w:rFonts w:hint="eastAsia" w:eastAsia="宋体"/>
          <w:sz w:val="30"/>
          <w:lang w:val="en-US" w:eastAsia="zh-CN"/>
        </w:rPr>
        <w:t>基督在他的教会中以此为乐，这是他的丰满。</w:t>
      </w:r>
    </w:p>
    <w:p w14:paraId="6FE74E57">
      <w:pPr>
        <w:pStyle w:val="3"/>
        <w:spacing w:line="254" w:lineRule="auto"/>
        <w:ind w:right="117"/>
        <w:rPr>
          <w:rFonts w:hint="eastAsia" w:eastAsia="宋体"/>
          <w:sz w:val="30"/>
          <w:lang w:val="en-US" w:eastAsia="zh-CN"/>
        </w:rPr>
      </w:pPr>
    </w:p>
    <w:p w14:paraId="7F2986F8">
      <w:pPr>
        <w:pStyle w:val="3"/>
        <w:spacing w:line="254" w:lineRule="auto"/>
        <w:ind w:right="117"/>
        <w:rPr>
          <w:rFonts w:hint="eastAsia" w:eastAsia="宋体"/>
          <w:sz w:val="30"/>
          <w:lang w:val="en-US" w:eastAsia="zh-CN"/>
        </w:rPr>
      </w:pPr>
      <w:r>
        <w:rPr>
          <w:rFonts w:hint="eastAsia" w:eastAsia="宋体"/>
          <w:sz w:val="30"/>
          <w:lang w:val="en-US" w:eastAsia="zh-CN"/>
        </w:rPr>
        <w:t>The church is 'the fulness of him that filleth all things,' Eph. 1:23.</w:t>
      </w:r>
    </w:p>
    <w:p w14:paraId="024C4DE6">
      <w:pPr>
        <w:pStyle w:val="3"/>
        <w:spacing w:line="254" w:lineRule="auto"/>
        <w:ind w:right="117"/>
        <w:rPr>
          <w:rFonts w:hint="eastAsia" w:eastAsia="宋体"/>
          <w:sz w:val="30"/>
          <w:lang w:val="en-US" w:eastAsia="zh-CN"/>
        </w:rPr>
      </w:pPr>
      <w:r>
        <w:rPr>
          <w:rFonts w:hint="eastAsia" w:eastAsia="宋体"/>
          <w:sz w:val="30"/>
          <w:lang w:val="en-US" w:eastAsia="zh-CN"/>
        </w:rPr>
        <w:t>教会是"那充满万有者所充满的"（以弗所书1:23）。</w:t>
      </w:r>
    </w:p>
    <w:p w14:paraId="1F6ACEDD">
      <w:pPr>
        <w:pStyle w:val="3"/>
        <w:spacing w:line="254" w:lineRule="auto"/>
        <w:ind w:right="117"/>
        <w:rPr>
          <w:rFonts w:hint="eastAsia" w:eastAsia="宋体"/>
          <w:sz w:val="30"/>
          <w:lang w:val="en-US" w:eastAsia="zh-CN"/>
        </w:rPr>
      </w:pPr>
    </w:p>
    <w:p w14:paraId="429F35BB">
      <w:pPr>
        <w:pStyle w:val="3"/>
        <w:spacing w:line="254" w:lineRule="auto"/>
        <w:ind w:right="117"/>
        <w:rPr>
          <w:rFonts w:hint="eastAsia" w:eastAsia="宋体"/>
          <w:sz w:val="30"/>
          <w:lang w:val="en-US" w:eastAsia="zh-CN"/>
        </w:rPr>
      </w:pPr>
      <w:r>
        <w:rPr>
          <w:rFonts w:hint="eastAsia" w:eastAsia="宋体"/>
          <w:sz w:val="30"/>
          <w:lang w:val="en-US" w:eastAsia="zh-CN"/>
        </w:rPr>
        <w:t>And more especially is the church most happy in this government.</w:t>
      </w:r>
    </w:p>
    <w:p w14:paraId="6773DCA3">
      <w:pPr>
        <w:pStyle w:val="3"/>
        <w:spacing w:line="254" w:lineRule="auto"/>
        <w:ind w:right="117"/>
        <w:rPr>
          <w:rFonts w:hint="eastAsia" w:eastAsia="宋体"/>
          <w:sz w:val="30"/>
          <w:lang w:val="en-US" w:eastAsia="zh-CN"/>
        </w:rPr>
      </w:pPr>
      <w:r>
        <w:rPr>
          <w:rFonts w:hint="eastAsia" w:eastAsia="宋体"/>
          <w:sz w:val="30"/>
          <w:lang w:val="en-US" w:eastAsia="zh-CN"/>
        </w:rPr>
        <w:t>而教会在这统治中尤其幸福。</w:t>
      </w:r>
    </w:p>
    <w:p w14:paraId="5AB18654">
      <w:pPr>
        <w:pStyle w:val="3"/>
        <w:spacing w:line="254" w:lineRule="auto"/>
        <w:ind w:right="117"/>
        <w:rPr>
          <w:rFonts w:hint="eastAsia" w:eastAsia="宋体"/>
          <w:sz w:val="30"/>
          <w:lang w:val="en-US" w:eastAsia="zh-CN"/>
        </w:rPr>
      </w:pPr>
    </w:p>
    <w:p w14:paraId="26972350">
      <w:pPr>
        <w:pStyle w:val="3"/>
        <w:spacing w:line="254" w:lineRule="auto"/>
        <w:ind w:right="117"/>
        <w:rPr>
          <w:rFonts w:hint="eastAsia" w:eastAsia="宋体"/>
          <w:sz w:val="30"/>
          <w:lang w:val="en-US" w:eastAsia="zh-CN"/>
        </w:rPr>
      </w:pPr>
      <w:r>
        <w:rPr>
          <w:rFonts w:hint="eastAsia" w:eastAsia="宋体"/>
          <w:sz w:val="30"/>
          <w:lang w:val="en-US" w:eastAsia="zh-CN"/>
        </w:rPr>
        <w:t>It is such a lordship as is, indeed, altogether for the good of the subjects.</w:t>
      </w:r>
    </w:p>
    <w:p w14:paraId="3E5568BB">
      <w:pPr>
        <w:pStyle w:val="3"/>
        <w:spacing w:line="254" w:lineRule="auto"/>
        <w:ind w:right="117"/>
        <w:rPr>
          <w:rFonts w:hint="eastAsia" w:eastAsia="宋体"/>
          <w:sz w:val="30"/>
          <w:lang w:val="en-US" w:eastAsia="zh-CN"/>
        </w:rPr>
      </w:pPr>
      <w:r>
        <w:rPr>
          <w:rFonts w:hint="eastAsia" w:eastAsia="宋体"/>
          <w:sz w:val="30"/>
          <w:lang w:val="en-US" w:eastAsia="zh-CN"/>
        </w:rPr>
        <w:t>这确实是一种完全为臣民利益着想的主权。</w:t>
      </w:r>
    </w:p>
    <w:p w14:paraId="4ACB1CA0">
      <w:pPr>
        <w:pStyle w:val="3"/>
        <w:spacing w:line="254" w:lineRule="auto"/>
        <w:ind w:right="117"/>
        <w:rPr>
          <w:rFonts w:hint="eastAsia" w:eastAsia="宋体"/>
          <w:sz w:val="30"/>
          <w:lang w:val="en-US" w:eastAsia="zh-CN"/>
        </w:rPr>
      </w:pPr>
    </w:p>
    <w:p w14:paraId="095241A3">
      <w:pPr>
        <w:pStyle w:val="3"/>
        <w:spacing w:line="254" w:lineRule="auto"/>
        <w:ind w:right="117"/>
        <w:rPr>
          <w:rFonts w:hint="eastAsia" w:eastAsia="宋体"/>
          <w:sz w:val="30"/>
          <w:lang w:val="en-US" w:eastAsia="zh-CN"/>
        </w:rPr>
      </w:pPr>
      <w:r>
        <w:rPr>
          <w:rFonts w:hint="eastAsia" w:eastAsia="宋体"/>
          <w:sz w:val="30"/>
          <w:lang w:val="en-US" w:eastAsia="zh-CN"/>
        </w:rPr>
        <w:t>'To us a child is born, to us a Son is given,' Isa. 9:6.</w:t>
      </w:r>
    </w:p>
    <w:p w14:paraId="0AF483DE">
      <w:pPr>
        <w:pStyle w:val="3"/>
        <w:spacing w:line="254" w:lineRule="auto"/>
        <w:ind w:right="117"/>
        <w:rPr>
          <w:rFonts w:hint="eastAsia" w:eastAsia="宋体"/>
          <w:sz w:val="30"/>
          <w:lang w:val="en-US" w:eastAsia="zh-CN"/>
        </w:rPr>
      </w:pPr>
      <w:r>
        <w:rPr>
          <w:rFonts w:hint="eastAsia" w:eastAsia="宋体"/>
          <w:sz w:val="30"/>
          <w:lang w:val="en-US" w:eastAsia="zh-CN"/>
        </w:rPr>
        <w:t>"因有一婴孩为我们而生，有一子赐给我们"（以赛亚书9:6）。</w:t>
      </w:r>
    </w:p>
    <w:p w14:paraId="18A22AF2">
      <w:pPr>
        <w:pStyle w:val="3"/>
        <w:spacing w:line="254" w:lineRule="auto"/>
        <w:ind w:right="117"/>
        <w:rPr>
          <w:rFonts w:hint="eastAsia" w:eastAsia="宋体"/>
          <w:sz w:val="30"/>
          <w:lang w:val="en-US" w:eastAsia="zh-CN"/>
        </w:rPr>
      </w:pPr>
    </w:p>
    <w:p w14:paraId="4BBD4729">
      <w:pPr>
        <w:pStyle w:val="3"/>
        <w:spacing w:line="254" w:lineRule="auto"/>
        <w:ind w:right="117"/>
        <w:rPr>
          <w:rFonts w:hint="eastAsia" w:eastAsia="宋体"/>
          <w:sz w:val="30"/>
          <w:lang w:val="en-US" w:eastAsia="zh-CN"/>
        </w:rPr>
      </w:pPr>
      <w:r>
        <w:rPr>
          <w:rFonts w:hint="eastAsia" w:eastAsia="宋体"/>
          <w:sz w:val="30"/>
          <w:lang w:val="en-US" w:eastAsia="zh-CN"/>
        </w:rPr>
        <w:t>He died, and rose, and revived, and all is for us.</w:t>
      </w:r>
    </w:p>
    <w:p w14:paraId="1296F521">
      <w:pPr>
        <w:pStyle w:val="3"/>
        <w:spacing w:line="254" w:lineRule="auto"/>
        <w:ind w:right="117"/>
        <w:rPr>
          <w:rFonts w:hint="eastAsia" w:eastAsia="宋体"/>
          <w:sz w:val="30"/>
          <w:lang w:val="en-US" w:eastAsia="zh-CN"/>
        </w:rPr>
      </w:pPr>
      <w:r>
        <w:rPr>
          <w:rFonts w:hint="eastAsia" w:eastAsia="宋体"/>
          <w:sz w:val="30"/>
          <w:lang w:val="en-US" w:eastAsia="zh-CN"/>
        </w:rPr>
        <w:t>他死了，复活了，再活了，这一切都是为了我们。</w:t>
      </w:r>
    </w:p>
    <w:p w14:paraId="46CF5302">
      <w:pPr>
        <w:pStyle w:val="3"/>
        <w:spacing w:line="254" w:lineRule="auto"/>
        <w:ind w:right="117"/>
        <w:rPr>
          <w:rFonts w:hint="eastAsia" w:eastAsia="宋体"/>
          <w:sz w:val="30"/>
          <w:lang w:val="en-US" w:eastAsia="zh-CN"/>
        </w:rPr>
      </w:pPr>
    </w:p>
    <w:p w14:paraId="76D18812">
      <w:pPr>
        <w:pStyle w:val="3"/>
        <w:spacing w:line="254" w:lineRule="auto"/>
        <w:ind w:right="117"/>
        <w:rPr>
          <w:rFonts w:hint="eastAsia" w:eastAsia="宋体"/>
          <w:sz w:val="30"/>
          <w:lang w:val="en-US" w:eastAsia="zh-CN"/>
        </w:rPr>
      </w:pPr>
      <w:r>
        <w:rPr>
          <w:rFonts w:hint="eastAsia" w:eastAsia="宋体"/>
          <w:sz w:val="30"/>
          <w:lang w:val="en-US" w:eastAsia="zh-CN"/>
        </w:rPr>
        <w:t>A Christian may say of Christ that he is totus in meos usus expensus, as one well said (c).</w:t>
      </w:r>
    </w:p>
    <w:p w14:paraId="6A3C5F2E">
      <w:pPr>
        <w:pStyle w:val="3"/>
        <w:spacing w:line="254" w:lineRule="auto"/>
        <w:ind w:right="117"/>
        <w:rPr>
          <w:rFonts w:hint="eastAsia" w:eastAsia="宋体"/>
          <w:sz w:val="30"/>
          <w:lang w:val="en-US" w:eastAsia="zh-CN"/>
        </w:rPr>
      </w:pPr>
      <w:r>
        <w:rPr>
          <w:rFonts w:hint="eastAsia" w:eastAsia="宋体"/>
          <w:sz w:val="30"/>
          <w:lang w:val="en-US" w:eastAsia="zh-CN"/>
        </w:rPr>
        <w:t>一个基督徒可以说基督是完全为我所用，正如有人所说的那样。</w:t>
      </w:r>
    </w:p>
    <w:p w14:paraId="312CA4DB">
      <w:pPr>
        <w:pStyle w:val="3"/>
        <w:spacing w:line="254" w:lineRule="auto"/>
        <w:ind w:right="117"/>
        <w:rPr>
          <w:rFonts w:hint="eastAsia" w:eastAsia="宋体"/>
          <w:sz w:val="30"/>
          <w:lang w:val="en-US" w:eastAsia="zh-CN"/>
        </w:rPr>
      </w:pPr>
    </w:p>
    <w:p w14:paraId="07C7B05B">
      <w:pPr>
        <w:pStyle w:val="3"/>
        <w:spacing w:line="254" w:lineRule="auto"/>
        <w:ind w:right="117"/>
        <w:rPr>
          <w:rFonts w:hint="eastAsia" w:eastAsia="宋体"/>
          <w:sz w:val="30"/>
          <w:lang w:val="en-US" w:eastAsia="zh-CN"/>
        </w:rPr>
      </w:pPr>
      <w:r>
        <w:rPr>
          <w:rFonts w:hint="eastAsia" w:eastAsia="宋体"/>
          <w:sz w:val="30"/>
          <w:lang w:val="en-US" w:eastAsia="zh-CN"/>
        </w:rPr>
        <w:t>He is all mine; he is all expended for my use and profit.</w:t>
      </w:r>
    </w:p>
    <w:p w14:paraId="217D65E2">
      <w:pPr>
        <w:pStyle w:val="3"/>
        <w:spacing w:line="254" w:lineRule="auto"/>
        <w:ind w:right="117"/>
        <w:rPr>
          <w:rFonts w:hint="eastAsia" w:eastAsia="宋体"/>
          <w:sz w:val="30"/>
          <w:lang w:val="en-US" w:eastAsia="zh-CN"/>
        </w:rPr>
      </w:pPr>
      <w:r>
        <w:rPr>
          <w:rFonts w:hint="eastAsia" w:eastAsia="宋体"/>
          <w:sz w:val="30"/>
          <w:lang w:val="en-US" w:eastAsia="zh-CN"/>
        </w:rPr>
        <w:t>他完全是我的；他完全为我的使用和益处而付出。</w:t>
      </w:r>
    </w:p>
    <w:p w14:paraId="059364C3">
      <w:pPr>
        <w:pStyle w:val="3"/>
        <w:spacing w:line="254" w:lineRule="auto"/>
        <w:ind w:right="117"/>
        <w:rPr>
          <w:rFonts w:hint="eastAsia" w:eastAsia="宋体"/>
          <w:sz w:val="30"/>
          <w:lang w:val="en-US" w:eastAsia="zh-CN"/>
        </w:rPr>
      </w:pPr>
    </w:p>
    <w:p w14:paraId="1D418CBA">
      <w:pPr>
        <w:pStyle w:val="3"/>
        <w:spacing w:line="254" w:lineRule="auto"/>
        <w:ind w:right="117"/>
        <w:rPr>
          <w:rFonts w:hint="eastAsia" w:eastAsia="宋体"/>
          <w:sz w:val="30"/>
          <w:lang w:val="en-US" w:eastAsia="zh-CN"/>
        </w:rPr>
      </w:pPr>
      <w:r>
        <w:rPr>
          <w:rFonts w:hint="eastAsia" w:eastAsia="宋体"/>
          <w:sz w:val="30"/>
          <w:lang w:val="en-US" w:eastAsia="zh-CN"/>
        </w:rPr>
        <w:t>It is such a lordship as makes all his subjects kings.</w:t>
      </w:r>
    </w:p>
    <w:p w14:paraId="19BE03AE">
      <w:pPr>
        <w:pStyle w:val="3"/>
        <w:spacing w:line="254" w:lineRule="auto"/>
        <w:ind w:right="117"/>
        <w:rPr>
          <w:rFonts w:hint="eastAsia" w:eastAsia="宋体"/>
          <w:sz w:val="30"/>
          <w:lang w:val="en-US" w:eastAsia="zh-CN"/>
        </w:rPr>
      </w:pPr>
      <w:r>
        <w:rPr>
          <w:rFonts w:hint="eastAsia" w:eastAsia="宋体"/>
          <w:sz w:val="30"/>
          <w:lang w:val="en-US" w:eastAsia="zh-CN"/>
        </w:rPr>
        <w:t>这是一种使所有臣民都成为君王的主权。</w:t>
      </w:r>
    </w:p>
    <w:p w14:paraId="479CFC95">
      <w:pPr>
        <w:pStyle w:val="3"/>
        <w:spacing w:line="254" w:lineRule="auto"/>
        <w:ind w:right="117"/>
        <w:rPr>
          <w:rFonts w:hint="eastAsia" w:eastAsia="宋体"/>
          <w:sz w:val="30"/>
          <w:lang w:val="en-US" w:eastAsia="zh-CN"/>
        </w:rPr>
      </w:pPr>
    </w:p>
    <w:p w14:paraId="450422F6">
      <w:pPr>
        <w:pStyle w:val="3"/>
        <w:spacing w:line="254" w:lineRule="auto"/>
        <w:ind w:right="117"/>
        <w:rPr>
          <w:rFonts w:hint="eastAsia" w:eastAsia="宋体"/>
          <w:sz w:val="30"/>
          <w:lang w:val="en-US" w:eastAsia="zh-CN"/>
        </w:rPr>
      </w:pPr>
      <w:r>
        <w:rPr>
          <w:rFonts w:hint="eastAsia" w:eastAsia="宋体"/>
          <w:sz w:val="30"/>
          <w:lang w:val="en-US" w:eastAsia="zh-CN"/>
        </w:rPr>
        <w:t>Therefore it is said, Rev. 1:5, 'He loved us, and gave himself for us;' to purge his church, as it is Eph. 5:26, and likewise to 'make us kings and priests.'</w:t>
      </w:r>
    </w:p>
    <w:p w14:paraId="37AC3657">
      <w:pPr>
        <w:pStyle w:val="3"/>
        <w:spacing w:line="254" w:lineRule="auto"/>
        <w:ind w:right="117"/>
        <w:rPr>
          <w:rFonts w:hint="eastAsia" w:eastAsia="宋体"/>
          <w:sz w:val="30"/>
          <w:lang w:val="en-US" w:eastAsia="zh-CN"/>
        </w:rPr>
      </w:pPr>
      <w:r>
        <w:rPr>
          <w:rFonts w:hint="eastAsia" w:eastAsia="宋体"/>
          <w:sz w:val="30"/>
          <w:lang w:val="en-US" w:eastAsia="zh-CN"/>
        </w:rPr>
        <w:t>因此启示录1:5说："他爱我们，为我们舍己；"要洁净他的教会，如以弗所书5:26所说，并且使我们"成为君王和祭司"。</w:t>
      </w:r>
    </w:p>
    <w:p w14:paraId="05271874">
      <w:pPr>
        <w:pStyle w:val="3"/>
        <w:spacing w:line="254" w:lineRule="auto"/>
        <w:ind w:right="117"/>
        <w:rPr>
          <w:rFonts w:hint="eastAsia" w:eastAsia="宋体"/>
          <w:sz w:val="30"/>
          <w:lang w:val="en-US" w:eastAsia="zh-CN"/>
        </w:rPr>
      </w:pPr>
    </w:p>
    <w:p w14:paraId="1DEBC37A">
      <w:pPr>
        <w:pStyle w:val="3"/>
        <w:spacing w:line="254" w:lineRule="auto"/>
        <w:ind w:right="117"/>
        <w:rPr>
          <w:rFonts w:hint="eastAsia" w:eastAsia="宋体"/>
          <w:sz w:val="30"/>
          <w:lang w:val="en-US" w:eastAsia="zh-CN"/>
        </w:rPr>
      </w:pPr>
      <w:r>
        <w:rPr>
          <w:rFonts w:hint="eastAsia" w:eastAsia="宋体"/>
          <w:sz w:val="30"/>
          <w:lang w:val="en-US" w:eastAsia="zh-CN"/>
        </w:rPr>
        <w:t>Where note, Christ hath a notable attendance upon him.</w:t>
      </w:r>
    </w:p>
    <w:p w14:paraId="6B838CBC">
      <w:pPr>
        <w:pStyle w:val="3"/>
        <w:spacing w:line="254" w:lineRule="auto"/>
        <w:ind w:right="117"/>
        <w:rPr>
          <w:rFonts w:hint="eastAsia" w:eastAsia="宋体"/>
          <w:sz w:val="30"/>
          <w:lang w:val="en-US" w:eastAsia="zh-CN"/>
        </w:rPr>
      </w:pPr>
      <w:r>
        <w:rPr>
          <w:rFonts w:hint="eastAsia" w:eastAsia="宋体"/>
          <w:sz w:val="30"/>
          <w:lang w:val="en-US" w:eastAsia="zh-CN"/>
        </w:rPr>
        <w:t>注意，基督有显著的随从。</w:t>
      </w:r>
    </w:p>
    <w:p w14:paraId="210A0B82">
      <w:pPr>
        <w:pStyle w:val="3"/>
        <w:spacing w:line="254" w:lineRule="auto"/>
        <w:ind w:right="117"/>
        <w:rPr>
          <w:rFonts w:hint="eastAsia" w:eastAsia="宋体"/>
          <w:sz w:val="30"/>
          <w:lang w:val="en-US" w:eastAsia="zh-CN"/>
        </w:rPr>
      </w:pPr>
    </w:p>
    <w:p w14:paraId="16770E1D">
      <w:pPr>
        <w:pStyle w:val="3"/>
        <w:spacing w:line="254" w:lineRule="auto"/>
        <w:ind w:right="117"/>
        <w:rPr>
          <w:rFonts w:hint="eastAsia" w:eastAsia="宋体"/>
          <w:sz w:val="30"/>
          <w:lang w:val="en-US" w:eastAsia="zh-CN"/>
        </w:rPr>
      </w:pPr>
      <w:r>
        <w:rPr>
          <w:rFonts w:hint="eastAsia" w:eastAsia="宋体"/>
          <w:sz w:val="30"/>
          <w:lang w:val="en-US" w:eastAsia="zh-CN"/>
        </w:rPr>
        <w:t>He is served with none but kings.</w:t>
      </w:r>
    </w:p>
    <w:p w14:paraId="237AFD8C">
      <w:pPr>
        <w:pStyle w:val="3"/>
        <w:spacing w:line="254" w:lineRule="auto"/>
        <w:ind w:right="117"/>
        <w:rPr>
          <w:rFonts w:hint="eastAsia" w:eastAsia="宋体"/>
          <w:sz w:val="30"/>
          <w:lang w:val="en-US" w:eastAsia="zh-CN"/>
        </w:rPr>
      </w:pPr>
      <w:r>
        <w:rPr>
          <w:rFonts w:hint="eastAsia" w:eastAsia="宋体"/>
          <w:sz w:val="30"/>
          <w:lang w:val="en-US" w:eastAsia="zh-CN"/>
        </w:rPr>
        <w:t>服侍他的都是君王。</w:t>
      </w:r>
    </w:p>
    <w:p w14:paraId="4B862971">
      <w:pPr>
        <w:pStyle w:val="3"/>
        <w:spacing w:line="254" w:lineRule="auto"/>
        <w:ind w:right="117"/>
        <w:rPr>
          <w:rFonts w:hint="eastAsia" w:eastAsia="宋体"/>
          <w:sz w:val="30"/>
          <w:lang w:val="en-US" w:eastAsia="zh-CN"/>
        </w:rPr>
      </w:pPr>
    </w:p>
    <w:p w14:paraId="2BE51179">
      <w:pPr>
        <w:pStyle w:val="3"/>
        <w:spacing w:line="254" w:lineRule="auto"/>
        <w:ind w:right="117"/>
        <w:rPr>
          <w:rFonts w:hint="eastAsia" w:eastAsia="宋体"/>
          <w:sz w:val="30"/>
          <w:lang w:val="en-US" w:eastAsia="zh-CN"/>
        </w:rPr>
      </w:pPr>
      <w:r>
        <w:rPr>
          <w:rFonts w:hint="eastAsia" w:eastAsia="宋体"/>
          <w:sz w:val="30"/>
          <w:lang w:val="en-US" w:eastAsia="zh-CN"/>
        </w:rPr>
        <w:t>All God's children are kings.</w:t>
      </w:r>
    </w:p>
    <w:p w14:paraId="38D4B7E3">
      <w:pPr>
        <w:pStyle w:val="3"/>
        <w:spacing w:line="254" w:lineRule="auto"/>
        <w:ind w:right="117"/>
        <w:rPr>
          <w:rFonts w:hint="eastAsia" w:eastAsia="宋体"/>
          <w:sz w:val="30"/>
          <w:lang w:val="en-US" w:eastAsia="zh-CN"/>
        </w:rPr>
      </w:pPr>
      <w:r>
        <w:rPr>
          <w:rFonts w:hint="eastAsia" w:eastAsia="宋体"/>
          <w:sz w:val="30"/>
          <w:lang w:val="en-US" w:eastAsia="zh-CN"/>
        </w:rPr>
        <w:t>神的儿女都是君王。</w:t>
      </w:r>
    </w:p>
    <w:p w14:paraId="2E66ADF1">
      <w:pPr>
        <w:pStyle w:val="3"/>
        <w:spacing w:line="254" w:lineRule="auto"/>
        <w:ind w:right="117"/>
        <w:rPr>
          <w:rFonts w:hint="eastAsia" w:eastAsia="宋体"/>
          <w:sz w:val="30"/>
          <w:lang w:val="en-US" w:eastAsia="zh-CN"/>
        </w:rPr>
      </w:pPr>
    </w:p>
    <w:p w14:paraId="5FD0BC89">
      <w:pPr>
        <w:pStyle w:val="3"/>
        <w:spacing w:line="254" w:lineRule="auto"/>
        <w:ind w:right="117"/>
        <w:rPr>
          <w:rFonts w:hint="eastAsia" w:eastAsia="宋体"/>
          <w:sz w:val="30"/>
          <w:lang w:val="en-US" w:eastAsia="zh-CN"/>
        </w:rPr>
      </w:pPr>
      <w:r>
        <w:rPr>
          <w:rFonts w:hint="eastAsia" w:eastAsia="宋体"/>
          <w:sz w:val="30"/>
          <w:lang w:val="en-US" w:eastAsia="zh-CN"/>
        </w:rPr>
        <w:t>Even the meanest servant that is anywhere in the world, in spiritual respects is a king.</w:t>
      </w:r>
    </w:p>
    <w:p w14:paraId="66B8CEAD">
      <w:pPr>
        <w:pStyle w:val="3"/>
        <w:spacing w:line="254" w:lineRule="auto"/>
        <w:ind w:right="117"/>
        <w:rPr>
          <w:rFonts w:hint="eastAsia" w:eastAsia="宋体"/>
          <w:sz w:val="30"/>
          <w:lang w:val="en-US" w:eastAsia="zh-CN"/>
        </w:rPr>
      </w:pPr>
      <w:r>
        <w:rPr>
          <w:rFonts w:hint="eastAsia" w:eastAsia="宋体"/>
          <w:sz w:val="30"/>
          <w:lang w:val="en-US" w:eastAsia="zh-CN"/>
        </w:rPr>
        <w:t>即使是世上最卑微的仆人，在属灵方面也是君王。</w:t>
      </w:r>
    </w:p>
    <w:p w14:paraId="616E5168">
      <w:pPr>
        <w:pStyle w:val="3"/>
        <w:spacing w:line="254" w:lineRule="auto"/>
        <w:ind w:right="117"/>
        <w:rPr>
          <w:rFonts w:hint="eastAsia" w:eastAsia="宋体"/>
          <w:sz w:val="30"/>
          <w:lang w:val="en-US" w:eastAsia="zh-CN"/>
        </w:rPr>
      </w:pPr>
    </w:p>
    <w:p w14:paraId="22486B8C">
      <w:pPr>
        <w:pStyle w:val="3"/>
        <w:spacing w:line="254" w:lineRule="auto"/>
        <w:ind w:right="117"/>
        <w:rPr>
          <w:rFonts w:hint="eastAsia" w:eastAsia="宋体"/>
          <w:sz w:val="30"/>
          <w:lang w:val="en-US" w:eastAsia="zh-CN"/>
        </w:rPr>
      </w:pPr>
      <w:r>
        <w:rPr>
          <w:rFonts w:hint="eastAsia" w:eastAsia="宋体"/>
          <w:sz w:val="30"/>
          <w:lang w:val="en-US" w:eastAsia="zh-CN"/>
        </w:rPr>
        <w:t>What a Lord and King is this, that makes all his servants kings!</w:t>
      </w:r>
    </w:p>
    <w:p w14:paraId="5D54A595">
      <w:pPr>
        <w:pStyle w:val="3"/>
        <w:spacing w:line="254" w:lineRule="auto"/>
        <w:ind w:right="117"/>
        <w:rPr>
          <w:rFonts w:hint="eastAsia" w:eastAsia="宋体"/>
          <w:sz w:val="30"/>
          <w:lang w:val="en-US" w:eastAsia="zh-CN"/>
        </w:rPr>
      </w:pPr>
      <w:r>
        <w:rPr>
          <w:rFonts w:hint="eastAsia" w:eastAsia="宋体"/>
          <w:sz w:val="30"/>
          <w:lang w:val="en-US" w:eastAsia="zh-CN"/>
        </w:rPr>
        <w:t>这是怎样的主和王啊，竟使他所有的仆人都成为君王！</w:t>
      </w:r>
    </w:p>
    <w:p w14:paraId="6B084B12">
      <w:pPr>
        <w:pStyle w:val="3"/>
        <w:spacing w:line="254" w:lineRule="auto"/>
        <w:ind w:right="117"/>
        <w:rPr>
          <w:rFonts w:hint="eastAsia" w:eastAsia="宋体"/>
          <w:sz w:val="30"/>
          <w:lang w:val="en-US" w:eastAsia="zh-CN"/>
        </w:rPr>
      </w:pPr>
    </w:p>
    <w:p w14:paraId="3D4B48A1">
      <w:pPr>
        <w:pStyle w:val="3"/>
        <w:spacing w:line="254" w:lineRule="auto"/>
        <w:ind w:right="117"/>
        <w:rPr>
          <w:rFonts w:hint="eastAsia" w:eastAsia="宋体"/>
          <w:sz w:val="30"/>
          <w:lang w:val="en-US" w:eastAsia="zh-CN"/>
        </w:rPr>
      </w:pPr>
      <w:r>
        <w:rPr>
          <w:rFonts w:hint="eastAsia" w:eastAsia="宋体"/>
          <w:sz w:val="30"/>
          <w:lang w:val="en-US" w:eastAsia="zh-CN"/>
        </w:rPr>
        <w:t>You see, therefore, as Christ is an universal Lord, so also he is a peculiar Lord over his church.</w:t>
      </w:r>
    </w:p>
    <w:p w14:paraId="633E8290">
      <w:pPr>
        <w:pStyle w:val="3"/>
        <w:spacing w:line="254" w:lineRule="auto"/>
        <w:ind w:right="117"/>
        <w:rPr>
          <w:rFonts w:hint="eastAsia" w:eastAsia="宋体"/>
          <w:sz w:val="30"/>
          <w:lang w:val="en-US" w:eastAsia="zh-CN"/>
        </w:rPr>
      </w:pPr>
      <w:r>
        <w:rPr>
          <w:rFonts w:hint="eastAsia" w:eastAsia="宋体"/>
          <w:sz w:val="30"/>
          <w:lang w:val="en-US" w:eastAsia="zh-CN"/>
        </w:rPr>
        <w:t>因此你看，基督既是宇宙的主，也是教会特别的主。</w:t>
      </w:r>
    </w:p>
    <w:p w14:paraId="149AC1EF">
      <w:pPr>
        <w:pStyle w:val="3"/>
        <w:spacing w:line="254" w:lineRule="auto"/>
        <w:ind w:right="117"/>
        <w:rPr>
          <w:rFonts w:hint="eastAsia" w:eastAsia="宋体"/>
          <w:sz w:val="30"/>
          <w:lang w:val="en-US" w:eastAsia="zh-CN"/>
        </w:rPr>
      </w:pPr>
    </w:p>
    <w:p w14:paraId="74AED650">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2.Again, He is an independent Lord; only his Father joins with him in all.</w:t>
      </w:r>
    </w:p>
    <w:p w14:paraId="5A4782D5">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再者，他是一位独立的主；只有他的父与他同在一切事上。</w:t>
      </w:r>
    </w:p>
    <w:p w14:paraId="25106481">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51A96321">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is subordinate to his Father as Mediator, but he is independent in respect of all human authority whatsoever.</w:t>
      </w:r>
    </w:p>
    <w:p w14:paraId="08F902EF">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作为中保，他服从于他的父，但他独立于任何人类权威之外。</w:t>
      </w:r>
    </w:p>
    <w:p w14:paraId="2F3E4DE4">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05E34FED">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All human authority is derived from him.</w:t>
      </w:r>
    </w:p>
    <w:p w14:paraId="3FE4FAE5">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所有人类权威都源自于他。</w:t>
      </w:r>
    </w:p>
    <w:p w14:paraId="112E865D">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73E33060">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'By me princes reign,' &amp;c., Prov. 8:15.</w:t>
      </w:r>
    </w:p>
    <w:p w14:paraId="4BF11B4A">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"君王藉我统治"，箴言8:15。</w:t>
      </w:r>
    </w:p>
    <w:p w14:paraId="736AB31B">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26E0AD6C">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His government in regard of all those governments is altogether independent.</w:t>
      </w:r>
    </w:p>
    <w:p w14:paraId="489D739E">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他的统治相对于所有这些政权都是完全独立的。</w:t>
      </w:r>
    </w:p>
    <w:p w14:paraId="596E1505">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1EE6D2E1">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he is called 'the Lord of lords,' and 'King of kings.'</w:t>
      </w:r>
    </w:p>
    <w:p w14:paraId="0FC4D185">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因此他被称为"万主之主"和"万王之王"。</w:t>
      </w:r>
    </w:p>
    <w:p w14:paraId="4876E74D">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4B6346EB">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is Lord Paramount, as we say, over all; and they all are or should be dependent upon him.</w:t>
      </w:r>
    </w:p>
    <w:p w14:paraId="1B2ED5FF">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他是至高的主，如我们所说，在一切之上；他们都依赖于他，或应当依赖于他。</w:t>
      </w:r>
    </w:p>
    <w:p w14:paraId="44181B8B">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09629D8C">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3.And likewise he is a Lord of the whole man, body and soul; he is a spiritual Lord.</w:t>
      </w:r>
    </w:p>
    <w:p w14:paraId="47E2BAAF">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同样，他是全人的主，包括身体和灵魂；他是属灵的主。</w:t>
      </w:r>
    </w:p>
    <w:p w14:paraId="30925829">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4F7B15D3">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commands not the body only, but the soul.</w:t>
      </w:r>
    </w:p>
    <w:p w14:paraId="7DDD9B9A">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他不仅掌管身体，还掌管灵魂。</w:t>
      </w:r>
    </w:p>
    <w:p w14:paraId="1FB96014">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39930862">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sits in the throne of conscience especially, and there he subdues the conscience and the soul to him.</w:t>
      </w:r>
    </w:p>
    <w:p w14:paraId="4B10004E">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他特别坐在良心的宝座上，在那里他使良心和灵魂归服于他。</w:t>
      </w:r>
    </w:p>
    <w:p w14:paraId="34D719DE">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70F3785D">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 he prescribes laws to the conscience and pacifies the conscience, and stablisheth conscience and settles it against all fears and terrors whatsoever.</w:t>
      </w:r>
    </w:p>
    <w:p w14:paraId="5F1C1427">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在那里他为良心制定法则，安抚良心，坚固良心，使其不受任何恐惧和惊骇的影响。</w:t>
      </w:r>
    </w:p>
    <w:p w14:paraId="18781B7E">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23779720">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is Lord of body and soul, especially of the soul.</w:t>
      </w:r>
    </w:p>
    <w:p w14:paraId="21335990">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他是身体和灵魂的主，特别是灵魂的主。</w:t>
      </w:r>
    </w:p>
    <w:p w14:paraId="4D2031EE">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2442E56E">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bows the neck of the inward man, and brings it wholly to be subject to him.</w:t>
      </w:r>
    </w:p>
    <w:p w14:paraId="1CE63A05">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他使内在的人俯首，使其完全顺服于他。</w:t>
      </w:r>
    </w:p>
    <w:p w14:paraId="2DD60248">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66639E8E">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lays his command upon the very soul itself.</w:t>
      </w:r>
    </w:p>
    <w:p w14:paraId="06A46A25">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他将他的命令直接加在灵魂之上。</w:t>
      </w:r>
    </w:p>
    <w:p w14:paraId="16495372">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3B776988">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4.And he is an eternal Lord.</w:t>
      </w:r>
    </w:p>
    <w:p w14:paraId="147FD766">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而且他是永恒的主。</w:t>
      </w:r>
    </w:p>
    <w:p w14:paraId="1F9AEE35">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6E764A89">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You see here he is Lord of the 'quick and of the dead;'</w:t>
      </w:r>
    </w:p>
    <w:p w14:paraId="42170897">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你们看，他是"活人和死人的主"；</w:t>
      </w:r>
    </w:p>
    <w:p w14:paraId="27BC6514">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21B40378">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all other lords have nothing to do with men when they are dead.</w:t>
      </w:r>
    </w:p>
    <w:p w14:paraId="70E6812F">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其他的主人对死去的人无能为力。</w:t>
      </w:r>
    </w:p>
    <w:p w14:paraId="40CB0CE8">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298580E1">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They can do them no more harm.</w:t>
      </w:r>
    </w:p>
    <w:p w14:paraId="4FEFC00B">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他们不能再伤害死者。</w:t>
      </w:r>
    </w:p>
    <w:p w14:paraId="1969CD7F">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19A6BA7F">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They have some power, indeed, over their dead bodies, but, alas!* that is senseless (d).</w:t>
      </w:r>
    </w:p>
    <w:p w14:paraId="6029EE00">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诚然，他们对死人的身体有一些权力，但是，唉！那是无意义的。</w:t>
      </w:r>
    </w:p>
    <w:p w14:paraId="5880EA4F">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19BC03D2">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Their government ends in death, because they are lords over the outward man only.</w:t>
      </w:r>
    </w:p>
    <w:p w14:paraId="63354254">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他们的统治止于死亡，因为他们只是外在之人的主。</w:t>
      </w:r>
    </w:p>
    <w:p w14:paraId="5C787490">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12CA2981">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But Christ's lordship is when we are gone hence, and then more especially.</w:t>
      </w:r>
    </w:p>
    <w:p w14:paraId="7A35179B">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但基督的主权在我们离世之后仍然存在，而且更加特别。</w:t>
      </w:r>
    </w:p>
    <w:p w14:paraId="282AE9A0">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02CDE9C2">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For then we are more immediately with him.</w:t>
      </w:r>
    </w:p>
    <w:p w14:paraId="24419F2F">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因为那时我们更直接地与他同在。</w:t>
      </w:r>
    </w:p>
    <w:p w14:paraId="04C7A0CE">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4E4CBF51">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We are nearer the fountain when our souls are gone to him that gave them.</w:t>
      </w:r>
    </w:p>
    <w:p w14:paraId="11906642">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当我们的灵魂回到赐予灵魂的他那里时，我们离源头更近。</w:t>
      </w:r>
    </w:p>
    <w:p w14:paraId="3C5BD85B">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1313D5D9">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 desire,' saith St Paul, 'to be dissolved, and to be with Christ, which is best of all,' Philip. 1:23;</w:t>
      </w:r>
    </w:p>
    <w:p w14:paraId="535B3E07">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圣保罗说："我渴望离世与基督同在，因为这是最好的。"腓立比书1:23</w:t>
      </w:r>
    </w:p>
    <w:p w14:paraId="48FBA114">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p>
    <w:p w14:paraId="13575ADA">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especially then he is Lord, when we are gone hence.</w:t>
      </w:r>
    </w:p>
    <w:p w14:paraId="2690FE7B">
      <w:pPr>
        <w:pStyle w:val="8"/>
        <w:numPr>
          <w:ilvl w:val="0"/>
          <w:numId w:val="0"/>
        </w:numPr>
        <w:tabs>
          <w:tab w:val="left" w:pos="436"/>
        </w:tabs>
        <w:spacing w:before="285"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特别是当我们离世之后，他仍是主。</w:t>
      </w:r>
    </w:p>
    <w:p w14:paraId="6B7C5FCC">
      <w:pPr>
        <w:pStyle w:val="3"/>
        <w:spacing w:before="293" w:line="254" w:lineRule="auto"/>
        <w:ind w:right="125"/>
        <w:rPr>
          <w:rFonts w:hint="eastAsia" w:eastAsia="宋体"/>
          <w:sz w:val="30"/>
          <w:lang w:val="en-US" w:eastAsia="zh-CN"/>
        </w:rPr>
      </w:pPr>
      <w:r>
        <w:rPr>
          <w:rFonts w:hint="eastAsia" w:eastAsia="宋体"/>
          <w:sz w:val="30"/>
          <w:lang w:val="en-US" w:eastAsia="zh-CN"/>
        </w:rPr>
        <w:t>In a word, he is an excellent Lord, for he hath all things that a lord should have.</w:t>
      </w:r>
    </w:p>
    <w:p w14:paraId="36258309">
      <w:pPr>
        <w:pStyle w:val="3"/>
        <w:spacing w:before="293" w:line="254" w:lineRule="auto"/>
        <w:ind w:right="125"/>
        <w:rPr>
          <w:rFonts w:hint="eastAsia" w:eastAsia="宋体"/>
          <w:sz w:val="30"/>
          <w:lang w:val="en-US" w:eastAsia="zh-CN"/>
        </w:rPr>
      </w:pPr>
      <w:r>
        <w:rPr>
          <w:rFonts w:hint="eastAsia" w:eastAsia="宋体"/>
          <w:sz w:val="30"/>
          <w:lang w:val="en-US" w:eastAsia="zh-CN"/>
        </w:rPr>
        <w:t>总之，他是一位杰出的主，因为他拥有一位主应当具备的一切。</w:t>
      </w:r>
    </w:p>
    <w:p w14:paraId="12D16EDD">
      <w:pPr>
        <w:pStyle w:val="3"/>
        <w:spacing w:before="293" w:line="254" w:lineRule="auto"/>
        <w:ind w:right="125"/>
        <w:rPr>
          <w:rFonts w:hint="eastAsia" w:eastAsia="宋体"/>
          <w:sz w:val="30"/>
          <w:lang w:val="en-US" w:eastAsia="zh-CN"/>
        </w:rPr>
      </w:pPr>
    </w:p>
    <w:p w14:paraId="1B83827D">
      <w:pPr>
        <w:pStyle w:val="3"/>
        <w:spacing w:before="293" w:line="254" w:lineRule="auto"/>
        <w:ind w:right="125"/>
        <w:rPr>
          <w:rFonts w:hint="eastAsia" w:eastAsia="宋体"/>
          <w:sz w:val="30"/>
          <w:lang w:val="en-US" w:eastAsia="zh-CN"/>
        </w:rPr>
      </w:pPr>
      <w:r>
        <w:rPr>
          <w:rFonts w:hint="eastAsia" w:eastAsia="宋体"/>
          <w:sz w:val="30"/>
          <w:lang w:val="en-US" w:eastAsia="zh-CN"/>
        </w:rPr>
        <w:t>A lord should have three things: authority, suitable virtues and abilities, power and strength answerable to all.</w:t>
      </w:r>
    </w:p>
    <w:p w14:paraId="7DEA53EF">
      <w:pPr>
        <w:pStyle w:val="3"/>
        <w:spacing w:before="293" w:line="254" w:lineRule="auto"/>
        <w:ind w:right="125"/>
        <w:rPr>
          <w:rFonts w:hint="eastAsia" w:eastAsia="宋体"/>
          <w:sz w:val="30"/>
          <w:lang w:val="en-US" w:eastAsia="zh-CN"/>
        </w:rPr>
      </w:pPr>
      <w:r>
        <w:rPr>
          <w:rFonts w:hint="eastAsia" w:eastAsia="宋体"/>
          <w:sz w:val="30"/>
          <w:lang w:val="en-US" w:eastAsia="zh-CN"/>
        </w:rPr>
        <w:t>一位主应当具备三样东西：权柄、相应的美德和能力、与之相称的力量。</w:t>
      </w:r>
    </w:p>
    <w:p w14:paraId="34C3C4EA">
      <w:pPr>
        <w:pStyle w:val="3"/>
        <w:spacing w:before="293" w:line="254" w:lineRule="auto"/>
        <w:ind w:right="125"/>
        <w:rPr>
          <w:rFonts w:hint="eastAsia" w:eastAsia="宋体"/>
          <w:sz w:val="30"/>
          <w:lang w:val="en-US" w:eastAsia="zh-CN"/>
        </w:rPr>
      </w:pPr>
    </w:p>
    <w:p w14:paraId="10ED9DF6">
      <w:pPr>
        <w:pStyle w:val="3"/>
        <w:spacing w:before="293" w:line="254" w:lineRule="auto"/>
        <w:ind w:right="125"/>
        <w:rPr>
          <w:rFonts w:hint="eastAsia" w:eastAsia="宋体"/>
          <w:sz w:val="30"/>
          <w:lang w:val="en-US" w:eastAsia="zh-CN"/>
        </w:rPr>
      </w:pPr>
      <w:r>
        <w:rPr>
          <w:rFonts w:hint="eastAsia" w:eastAsia="宋体"/>
          <w:sz w:val="30"/>
          <w:lang w:val="en-US" w:eastAsia="zh-CN"/>
        </w:rPr>
        <w:t>Now the Lord Christ hath all these.</w:t>
      </w:r>
    </w:p>
    <w:p w14:paraId="7028C469">
      <w:pPr>
        <w:pStyle w:val="3"/>
        <w:spacing w:before="293" w:line="254" w:lineRule="auto"/>
        <w:ind w:right="125"/>
        <w:rPr>
          <w:rFonts w:hint="eastAsia" w:eastAsia="宋体"/>
          <w:sz w:val="30"/>
          <w:lang w:val="en-US" w:eastAsia="zh-CN"/>
        </w:rPr>
      </w:pPr>
      <w:r>
        <w:rPr>
          <w:rFonts w:hint="eastAsia" w:eastAsia="宋体"/>
          <w:sz w:val="30"/>
          <w:lang w:val="en-US" w:eastAsia="zh-CN"/>
        </w:rPr>
        <w:t>如今主基督拥有这一切。</w:t>
      </w:r>
    </w:p>
    <w:p w14:paraId="2BE7A777">
      <w:pPr>
        <w:pStyle w:val="3"/>
        <w:spacing w:before="293" w:line="254" w:lineRule="auto"/>
        <w:ind w:right="125"/>
        <w:rPr>
          <w:rFonts w:hint="eastAsia" w:eastAsia="宋体"/>
          <w:sz w:val="30"/>
          <w:lang w:val="en-US" w:eastAsia="zh-CN"/>
        </w:rPr>
      </w:pPr>
    </w:p>
    <w:p w14:paraId="12CC1311">
      <w:pPr>
        <w:pStyle w:val="3"/>
        <w:spacing w:before="293" w:line="254" w:lineRule="auto"/>
        <w:ind w:right="125"/>
        <w:rPr>
          <w:rFonts w:hint="eastAsia" w:eastAsia="宋体"/>
          <w:sz w:val="30"/>
          <w:lang w:val="en-US" w:eastAsia="zh-CN"/>
        </w:rPr>
      </w:pPr>
      <w:r>
        <w:rPr>
          <w:rFonts w:hint="eastAsia" w:eastAsia="宋体"/>
          <w:sz w:val="30"/>
          <w:lang w:val="en-US" w:eastAsia="zh-CN"/>
        </w:rPr>
        <w:t>And, first, he hath authority, for God the Father gave him power over all.</w:t>
      </w:r>
    </w:p>
    <w:p w14:paraId="7417520A">
      <w:pPr>
        <w:pStyle w:val="3"/>
        <w:spacing w:before="293" w:line="254" w:lineRule="auto"/>
        <w:ind w:right="125"/>
        <w:rPr>
          <w:rFonts w:hint="eastAsia" w:eastAsia="宋体"/>
          <w:sz w:val="30"/>
          <w:lang w:val="en-US" w:eastAsia="zh-CN"/>
        </w:rPr>
      </w:pPr>
      <w:r>
        <w:rPr>
          <w:rFonts w:hint="eastAsia" w:eastAsia="宋体"/>
          <w:sz w:val="30"/>
          <w:lang w:val="en-US" w:eastAsia="zh-CN"/>
        </w:rPr>
        <w:t>首先，他有权柄，因为父神赐给他管理万有的权柄。</w:t>
      </w:r>
    </w:p>
    <w:p w14:paraId="7EB9C22D">
      <w:pPr>
        <w:pStyle w:val="3"/>
        <w:spacing w:before="293" w:line="254" w:lineRule="auto"/>
        <w:ind w:right="125"/>
        <w:rPr>
          <w:rFonts w:hint="eastAsia" w:eastAsia="宋体"/>
          <w:sz w:val="30"/>
          <w:lang w:val="en-US" w:eastAsia="zh-CN"/>
        </w:rPr>
      </w:pPr>
    </w:p>
    <w:p w14:paraId="04CBEB48">
      <w:pPr>
        <w:pStyle w:val="3"/>
        <w:spacing w:before="293" w:line="254" w:lineRule="auto"/>
        <w:ind w:right="125"/>
        <w:rPr>
          <w:rFonts w:hint="eastAsia" w:eastAsia="宋体"/>
          <w:sz w:val="30"/>
          <w:lang w:val="en-US" w:eastAsia="zh-CN"/>
        </w:rPr>
      </w:pPr>
      <w:r>
        <w:rPr>
          <w:rFonts w:hint="eastAsia" w:eastAsia="宋体"/>
          <w:sz w:val="30"/>
          <w:lang w:val="en-US" w:eastAsia="zh-CN"/>
        </w:rPr>
        <w:t>He purchased it, and his Father gave it him.</w:t>
      </w:r>
    </w:p>
    <w:p w14:paraId="7D2A773F">
      <w:pPr>
        <w:pStyle w:val="3"/>
        <w:spacing w:before="293" w:line="254" w:lineRule="auto"/>
        <w:ind w:right="125"/>
        <w:rPr>
          <w:rFonts w:hint="eastAsia" w:eastAsia="宋体"/>
          <w:sz w:val="30"/>
          <w:lang w:val="en-US" w:eastAsia="zh-CN"/>
        </w:rPr>
      </w:pPr>
      <w:r>
        <w:rPr>
          <w:rFonts w:hint="eastAsia" w:eastAsia="宋体"/>
          <w:sz w:val="30"/>
          <w:lang w:val="en-US" w:eastAsia="zh-CN"/>
        </w:rPr>
        <w:t>他赎买了这权柄，他的父赐给了他。</w:t>
      </w:r>
    </w:p>
    <w:p w14:paraId="47C01B08">
      <w:pPr>
        <w:pStyle w:val="3"/>
        <w:spacing w:before="293" w:line="254" w:lineRule="auto"/>
        <w:ind w:right="125"/>
        <w:rPr>
          <w:rFonts w:hint="eastAsia" w:eastAsia="宋体"/>
          <w:sz w:val="30"/>
          <w:lang w:val="en-US" w:eastAsia="zh-CN"/>
        </w:rPr>
      </w:pPr>
    </w:p>
    <w:p w14:paraId="4943C7F1">
      <w:pPr>
        <w:pStyle w:val="3"/>
        <w:spacing w:before="293" w:line="254" w:lineRule="auto"/>
        <w:ind w:right="125"/>
        <w:rPr>
          <w:rFonts w:hint="eastAsia" w:eastAsia="宋体"/>
          <w:sz w:val="30"/>
          <w:lang w:val="en-US" w:eastAsia="zh-CN"/>
        </w:rPr>
      </w:pPr>
      <w:r>
        <w:rPr>
          <w:rFonts w:hint="eastAsia" w:eastAsia="宋体"/>
          <w:sz w:val="30"/>
          <w:lang w:val="en-US" w:eastAsia="zh-CN"/>
        </w:rPr>
        <w:t>'He gave him the heathen for his possession,' Ps. 2:8; and 'All power is given to me in heaven and earth,' Mat. 28:18; and he hath full authority, as it is John 17:2, 'Thou hast given me power over all flesh.'</w:t>
      </w:r>
    </w:p>
    <w:p w14:paraId="510D794B">
      <w:pPr>
        <w:pStyle w:val="3"/>
        <w:spacing w:before="293" w:line="254" w:lineRule="auto"/>
        <w:ind w:right="125"/>
        <w:rPr>
          <w:rFonts w:hint="eastAsia" w:eastAsia="宋体"/>
          <w:sz w:val="30"/>
          <w:lang w:val="en-US" w:eastAsia="zh-CN"/>
        </w:rPr>
      </w:pPr>
      <w:r>
        <w:rPr>
          <w:rFonts w:hint="eastAsia" w:eastAsia="宋体"/>
          <w:sz w:val="30"/>
          <w:lang w:val="en-US" w:eastAsia="zh-CN"/>
        </w:rPr>
        <w:t>"我将列国赐你为基业"（诗篇2:8）；"天上地下所有的权柄都赐给我了"（马太福音28:18）；他拥有完全的权柄，正如约翰福音17:2所说，"你已经赐给他权柄管理凡有血气的。"</w:t>
      </w:r>
    </w:p>
    <w:p w14:paraId="13936FE8">
      <w:pPr>
        <w:pStyle w:val="3"/>
        <w:spacing w:before="293" w:line="254" w:lineRule="auto"/>
        <w:ind w:right="125"/>
        <w:rPr>
          <w:rFonts w:hint="eastAsia" w:eastAsia="宋体"/>
          <w:sz w:val="30"/>
          <w:lang w:val="en-US" w:eastAsia="zh-CN"/>
        </w:rPr>
      </w:pPr>
    </w:p>
    <w:p w14:paraId="34C86D6F">
      <w:pPr>
        <w:pStyle w:val="3"/>
        <w:spacing w:before="293" w:line="254" w:lineRule="auto"/>
        <w:ind w:right="125"/>
        <w:rPr>
          <w:rFonts w:hint="eastAsia" w:eastAsia="宋体"/>
          <w:sz w:val="30"/>
          <w:lang w:val="en-US" w:eastAsia="zh-CN"/>
        </w:rPr>
      </w:pPr>
      <w:r>
        <w:rPr>
          <w:rFonts w:hint="eastAsia" w:eastAsia="宋体"/>
          <w:sz w:val="30"/>
          <w:lang w:val="en-US" w:eastAsia="zh-CN"/>
        </w:rPr>
        <w:t>He hath then authority.</w:t>
      </w:r>
    </w:p>
    <w:p w14:paraId="21B9FBC8">
      <w:pPr>
        <w:pStyle w:val="3"/>
        <w:spacing w:before="293" w:line="254" w:lineRule="auto"/>
        <w:ind w:right="125"/>
        <w:rPr>
          <w:rFonts w:hint="eastAsia" w:eastAsia="宋体"/>
          <w:sz w:val="30"/>
          <w:lang w:val="en-US" w:eastAsia="zh-CN"/>
        </w:rPr>
      </w:pPr>
      <w:r>
        <w:rPr>
          <w:rFonts w:hint="eastAsia" w:eastAsia="宋体"/>
          <w:sz w:val="30"/>
          <w:lang w:val="en-US" w:eastAsia="zh-CN"/>
        </w:rPr>
        <w:t>因此他拥有权柄。</w:t>
      </w:r>
    </w:p>
    <w:p w14:paraId="456C0F60">
      <w:pPr>
        <w:pStyle w:val="3"/>
        <w:spacing w:before="293" w:line="254" w:lineRule="auto"/>
        <w:ind w:right="125"/>
        <w:rPr>
          <w:rFonts w:hint="eastAsia" w:eastAsia="宋体"/>
          <w:sz w:val="30"/>
          <w:lang w:val="en-US" w:eastAsia="zh-CN"/>
        </w:rPr>
      </w:pPr>
    </w:p>
    <w:p w14:paraId="47767E09">
      <w:pPr>
        <w:pStyle w:val="3"/>
        <w:spacing w:before="293" w:line="254" w:lineRule="auto"/>
        <w:ind w:right="125"/>
        <w:rPr>
          <w:rFonts w:hint="eastAsia" w:eastAsia="宋体"/>
          <w:sz w:val="30"/>
          <w:lang w:val="en-US" w:eastAsia="zh-CN"/>
        </w:rPr>
      </w:pPr>
      <w:r>
        <w:rPr>
          <w:rFonts w:hint="eastAsia" w:eastAsia="宋体"/>
          <w:sz w:val="30"/>
          <w:lang w:val="en-US" w:eastAsia="zh-CN"/>
        </w:rPr>
        <w:t>Secondly, he hath all graces and virtues fit for a lord and governor.</w:t>
      </w:r>
    </w:p>
    <w:p w14:paraId="2AE76E9F">
      <w:pPr>
        <w:pStyle w:val="3"/>
        <w:spacing w:before="293" w:line="254" w:lineRule="auto"/>
        <w:ind w:right="125"/>
        <w:rPr>
          <w:rFonts w:hint="eastAsia" w:eastAsia="宋体"/>
          <w:sz w:val="30"/>
          <w:lang w:val="en-US" w:eastAsia="zh-CN"/>
        </w:rPr>
      </w:pPr>
      <w:r>
        <w:rPr>
          <w:rFonts w:hint="eastAsia" w:eastAsia="宋体"/>
          <w:sz w:val="30"/>
          <w:lang w:val="en-US" w:eastAsia="zh-CN"/>
        </w:rPr>
        <w:t>其次，他具备一位君主和统治者应有的所有恩典和美德。</w:t>
      </w:r>
    </w:p>
    <w:p w14:paraId="19CBA579">
      <w:pPr>
        <w:pStyle w:val="3"/>
        <w:spacing w:before="293" w:line="254" w:lineRule="auto"/>
        <w:ind w:right="125"/>
        <w:rPr>
          <w:rFonts w:hint="eastAsia" w:eastAsia="宋体"/>
          <w:sz w:val="30"/>
          <w:lang w:val="en-US" w:eastAsia="zh-CN"/>
        </w:rPr>
      </w:pPr>
    </w:p>
    <w:p w14:paraId="2FEAF7CB">
      <w:pPr>
        <w:pStyle w:val="3"/>
        <w:spacing w:before="293" w:line="254" w:lineRule="auto"/>
        <w:ind w:right="125"/>
        <w:rPr>
          <w:rFonts w:hint="eastAsia" w:eastAsia="宋体"/>
          <w:sz w:val="30"/>
          <w:lang w:val="en-US" w:eastAsia="zh-CN"/>
        </w:rPr>
      </w:pPr>
      <w:r>
        <w:rPr>
          <w:rFonts w:hint="eastAsia" w:eastAsia="宋体"/>
          <w:sz w:val="30"/>
          <w:lang w:val="en-US" w:eastAsia="zh-CN"/>
        </w:rPr>
        <w:t>He hath righteousness, wisdom, bounty, affections, &amp;c.</w:t>
      </w:r>
    </w:p>
    <w:p w14:paraId="2052D6D8">
      <w:pPr>
        <w:pStyle w:val="3"/>
        <w:spacing w:before="293" w:line="254" w:lineRule="auto"/>
        <w:ind w:right="125"/>
        <w:rPr>
          <w:rFonts w:hint="eastAsia" w:eastAsia="宋体"/>
          <w:sz w:val="30"/>
          <w:lang w:val="en-US" w:eastAsia="zh-CN"/>
        </w:rPr>
      </w:pPr>
      <w:r>
        <w:rPr>
          <w:rFonts w:hint="eastAsia" w:eastAsia="宋体"/>
          <w:sz w:val="30"/>
          <w:lang w:val="en-US" w:eastAsia="zh-CN"/>
        </w:rPr>
        <w:t>他有公义、智慧、慷慨、仁爱等等。</w:t>
      </w:r>
    </w:p>
    <w:p w14:paraId="341EDE9C">
      <w:pPr>
        <w:pStyle w:val="3"/>
        <w:spacing w:before="293" w:line="254" w:lineRule="auto"/>
        <w:ind w:right="125"/>
        <w:rPr>
          <w:rFonts w:hint="eastAsia" w:eastAsia="宋体"/>
          <w:sz w:val="30"/>
          <w:lang w:val="en-US" w:eastAsia="zh-CN"/>
        </w:rPr>
      </w:pPr>
    </w:p>
    <w:p w14:paraId="717AB555">
      <w:pPr>
        <w:pStyle w:val="3"/>
        <w:spacing w:before="293" w:line="254" w:lineRule="auto"/>
        <w:ind w:right="125"/>
        <w:rPr>
          <w:rFonts w:hint="eastAsia" w:eastAsia="宋体"/>
          <w:sz w:val="30"/>
          <w:lang w:val="en-US" w:eastAsia="zh-CN"/>
        </w:rPr>
      </w:pPr>
      <w:r>
        <w:rPr>
          <w:rFonts w:hint="eastAsia" w:eastAsia="宋体"/>
          <w:sz w:val="30"/>
          <w:lang w:val="en-US" w:eastAsia="zh-CN"/>
        </w:rPr>
        <w:t>We need not make doubt of it; for he is the spring of all these in others.</w:t>
      </w:r>
    </w:p>
    <w:p w14:paraId="6D08372F">
      <w:pPr>
        <w:pStyle w:val="3"/>
        <w:spacing w:before="293" w:line="254" w:lineRule="auto"/>
        <w:ind w:right="125"/>
        <w:rPr>
          <w:rFonts w:hint="eastAsia" w:eastAsia="宋体"/>
          <w:sz w:val="30"/>
          <w:lang w:val="en-US" w:eastAsia="zh-CN"/>
        </w:rPr>
      </w:pPr>
      <w:r>
        <w:rPr>
          <w:rFonts w:hint="eastAsia" w:eastAsia="宋体"/>
          <w:sz w:val="30"/>
          <w:lang w:val="en-US" w:eastAsia="zh-CN"/>
        </w:rPr>
        <w:t>我们无需怀疑这一点，因为他是这一切美德在他人身上的源泉。</w:t>
      </w:r>
    </w:p>
    <w:p w14:paraId="52719E59">
      <w:pPr>
        <w:pStyle w:val="3"/>
        <w:spacing w:before="293" w:line="254" w:lineRule="auto"/>
        <w:ind w:right="125"/>
        <w:rPr>
          <w:rFonts w:hint="eastAsia" w:eastAsia="宋体"/>
          <w:sz w:val="30"/>
          <w:lang w:val="en-US" w:eastAsia="zh-CN"/>
        </w:rPr>
      </w:pPr>
    </w:p>
    <w:p w14:paraId="205F2F55">
      <w:pPr>
        <w:pStyle w:val="3"/>
        <w:spacing w:before="293" w:line="254" w:lineRule="auto"/>
        <w:ind w:right="125"/>
        <w:rPr>
          <w:rFonts w:hint="eastAsia" w:eastAsia="宋体"/>
          <w:sz w:val="30"/>
          <w:lang w:val="en-US" w:eastAsia="zh-CN"/>
        </w:rPr>
      </w:pPr>
      <w:r>
        <w:rPr>
          <w:rFonts w:hint="eastAsia" w:eastAsia="宋体"/>
          <w:sz w:val="30"/>
          <w:lang w:val="en-US" w:eastAsia="zh-CN"/>
        </w:rPr>
        <w:t>'His sceptre is a sceptre of righteousness,' Ps. 45:6.</w:t>
      </w:r>
    </w:p>
    <w:p w14:paraId="40EE8ED0">
      <w:pPr>
        <w:pStyle w:val="3"/>
        <w:spacing w:before="293" w:line="254" w:lineRule="auto"/>
        <w:ind w:right="125"/>
        <w:rPr>
          <w:rFonts w:hint="eastAsia" w:eastAsia="宋体"/>
          <w:sz w:val="30"/>
          <w:lang w:val="en-US" w:eastAsia="zh-CN"/>
        </w:rPr>
      </w:pPr>
      <w:r>
        <w:rPr>
          <w:rFonts w:hint="eastAsia" w:eastAsia="宋体"/>
          <w:sz w:val="30"/>
          <w:lang w:val="en-US" w:eastAsia="zh-CN"/>
        </w:rPr>
        <w:t>"你的国权是正直的权杖"（诗篇45:6）。</w:t>
      </w:r>
    </w:p>
    <w:p w14:paraId="4DF4B4BF">
      <w:pPr>
        <w:pStyle w:val="3"/>
        <w:spacing w:before="293" w:line="254" w:lineRule="auto"/>
        <w:ind w:right="125"/>
        <w:rPr>
          <w:rFonts w:hint="eastAsia" w:eastAsia="宋体"/>
          <w:sz w:val="30"/>
          <w:lang w:val="en-US" w:eastAsia="zh-CN"/>
        </w:rPr>
      </w:pPr>
    </w:p>
    <w:p w14:paraId="2FFEE2B5">
      <w:pPr>
        <w:pStyle w:val="3"/>
        <w:spacing w:before="293" w:line="254" w:lineRule="auto"/>
        <w:ind w:right="125"/>
        <w:rPr>
          <w:rFonts w:hint="eastAsia" w:eastAsia="宋体"/>
          <w:sz w:val="30"/>
          <w:lang w:val="en-US" w:eastAsia="zh-CN"/>
        </w:rPr>
      </w:pPr>
      <w:r>
        <w:rPr>
          <w:rFonts w:hint="eastAsia" w:eastAsia="宋体"/>
          <w:sz w:val="30"/>
          <w:lang w:val="en-US" w:eastAsia="zh-CN"/>
        </w:rPr>
        <w:t>Thirdly, he hath strength answerable to his authority; for he is a Lord that is God.</w:t>
      </w:r>
    </w:p>
    <w:p w14:paraId="709B1792">
      <w:pPr>
        <w:pStyle w:val="3"/>
        <w:spacing w:before="293" w:line="254" w:lineRule="auto"/>
        <w:ind w:right="125"/>
        <w:rPr>
          <w:rFonts w:hint="eastAsia" w:eastAsia="宋体"/>
          <w:sz w:val="30"/>
          <w:lang w:val="en-US" w:eastAsia="zh-CN"/>
        </w:rPr>
      </w:pPr>
      <w:r>
        <w:rPr>
          <w:rFonts w:hint="eastAsia" w:eastAsia="宋体"/>
          <w:sz w:val="30"/>
          <w:lang w:val="en-US" w:eastAsia="zh-CN"/>
        </w:rPr>
        <w:t>第三，他有与其权柄相称的力量，因为他是主，是神。</w:t>
      </w:r>
    </w:p>
    <w:p w14:paraId="1A11260E">
      <w:pPr>
        <w:pStyle w:val="3"/>
        <w:spacing w:before="293" w:line="254" w:lineRule="auto"/>
        <w:ind w:right="125"/>
        <w:rPr>
          <w:rFonts w:hint="eastAsia" w:eastAsia="宋体"/>
          <w:sz w:val="30"/>
          <w:lang w:val="en-US" w:eastAsia="zh-CN"/>
        </w:rPr>
      </w:pPr>
    </w:p>
    <w:p w14:paraId="7C67DD9D">
      <w:pPr>
        <w:pStyle w:val="3"/>
        <w:spacing w:before="293" w:line="254" w:lineRule="auto"/>
        <w:ind w:right="125"/>
        <w:rPr>
          <w:rFonts w:hint="eastAsia" w:eastAsia="宋体"/>
          <w:sz w:val="30"/>
          <w:lang w:val="en-US" w:eastAsia="zh-CN"/>
        </w:rPr>
      </w:pPr>
      <w:r>
        <w:rPr>
          <w:rFonts w:hint="eastAsia" w:eastAsia="宋体"/>
          <w:sz w:val="30"/>
          <w:lang w:val="en-US" w:eastAsia="zh-CN"/>
        </w:rPr>
        <w:t>Sometimes among men authority wants power or other qualifications; but in Christ is all, the utmost and greatest fulness of all.</w:t>
      </w:r>
    </w:p>
    <w:p w14:paraId="594BB90D">
      <w:pPr>
        <w:pStyle w:val="3"/>
        <w:spacing w:before="293" w:line="254" w:lineRule="auto"/>
        <w:ind w:right="125"/>
        <w:rPr>
          <w:rFonts w:hint="eastAsia" w:eastAsia="宋体"/>
          <w:sz w:val="30"/>
          <w:lang w:val="en-US" w:eastAsia="zh-CN"/>
        </w:rPr>
      </w:pPr>
      <w:r>
        <w:rPr>
          <w:rFonts w:hint="eastAsia" w:eastAsia="宋体"/>
          <w:sz w:val="30"/>
          <w:lang w:val="en-US" w:eastAsia="zh-CN"/>
        </w:rPr>
        <w:t>在人间，有时权柄缺乏力量或其他资格，但在基督里有一切，是最完全最丰盛的。</w:t>
      </w:r>
    </w:p>
    <w:p w14:paraId="31FF3EA4">
      <w:pPr>
        <w:pStyle w:val="3"/>
        <w:spacing w:before="293" w:line="254" w:lineRule="auto"/>
        <w:ind w:right="125"/>
        <w:rPr>
          <w:rFonts w:hint="eastAsia" w:eastAsia="宋体"/>
          <w:sz w:val="30"/>
          <w:lang w:val="en-US" w:eastAsia="zh-CN"/>
        </w:rPr>
      </w:pPr>
    </w:p>
    <w:p w14:paraId="02FCB982">
      <w:pPr>
        <w:pStyle w:val="3"/>
        <w:spacing w:before="293" w:line="254" w:lineRule="auto"/>
        <w:ind w:right="125"/>
        <w:rPr>
          <w:rFonts w:hint="eastAsia" w:eastAsia="宋体"/>
          <w:sz w:val="30"/>
          <w:lang w:val="en-US" w:eastAsia="zh-CN"/>
        </w:rPr>
      </w:pPr>
      <w:r>
        <w:rPr>
          <w:rFonts w:hint="eastAsia" w:eastAsia="宋体"/>
          <w:sz w:val="30"/>
          <w:lang w:val="en-US" w:eastAsia="zh-CN"/>
        </w:rPr>
        <w:t>These things premised, let us make some use of all.</w:t>
      </w:r>
    </w:p>
    <w:p w14:paraId="0DCECB99">
      <w:pPr>
        <w:pStyle w:val="3"/>
        <w:spacing w:before="293" w:line="254" w:lineRule="auto"/>
        <w:ind w:right="125"/>
        <w:rPr>
          <w:rFonts w:hint="eastAsia" w:eastAsia="宋体"/>
          <w:sz w:val="30"/>
          <w:lang w:val="en-US" w:eastAsia="zh-CN"/>
        </w:rPr>
      </w:pPr>
      <w:r>
        <w:rPr>
          <w:rFonts w:hint="eastAsia" w:eastAsia="宋体"/>
          <w:sz w:val="30"/>
          <w:lang w:val="en-US" w:eastAsia="zh-CN"/>
        </w:rPr>
        <w:t>这些前提说明之后，让我们来应5.In a word, he is an excellent Lord, for he hath all things that a lord should have.</w:t>
      </w:r>
    </w:p>
    <w:p w14:paraId="251CF6B3">
      <w:pPr>
        <w:pStyle w:val="3"/>
        <w:spacing w:before="293" w:line="254" w:lineRule="auto"/>
        <w:ind w:right="125"/>
        <w:rPr>
          <w:rFonts w:hint="eastAsia" w:eastAsia="宋体"/>
          <w:sz w:val="30"/>
          <w:lang w:val="en-US" w:eastAsia="zh-CN"/>
        </w:rPr>
      </w:pPr>
      <w:r>
        <w:rPr>
          <w:rFonts w:hint="eastAsia" w:eastAsia="宋体"/>
          <w:sz w:val="30"/>
          <w:lang w:val="en-US" w:eastAsia="zh-CN"/>
        </w:rPr>
        <w:t>简而言之，他是一位杰出的主，因为他拥有一位主应当具备的一切。</w:t>
      </w:r>
    </w:p>
    <w:p w14:paraId="493E708F">
      <w:pPr>
        <w:pStyle w:val="3"/>
        <w:spacing w:before="293" w:line="254" w:lineRule="auto"/>
        <w:ind w:right="125"/>
        <w:rPr>
          <w:rFonts w:hint="eastAsia" w:eastAsia="宋体"/>
          <w:sz w:val="30"/>
          <w:lang w:val="en-US" w:eastAsia="zh-CN"/>
        </w:rPr>
      </w:pPr>
    </w:p>
    <w:p w14:paraId="0B5A28A9">
      <w:pPr>
        <w:pStyle w:val="3"/>
        <w:spacing w:before="293" w:line="254" w:lineRule="auto"/>
        <w:ind w:right="125"/>
        <w:rPr>
          <w:rFonts w:hint="eastAsia" w:eastAsia="宋体"/>
          <w:sz w:val="30"/>
          <w:lang w:val="en-US" w:eastAsia="zh-CN"/>
        </w:rPr>
      </w:pPr>
      <w:r>
        <w:rPr>
          <w:rFonts w:hint="eastAsia" w:eastAsia="宋体"/>
          <w:sz w:val="30"/>
          <w:lang w:val="en-US" w:eastAsia="zh-CN"/>
        </w:rPr>
        <w:t>A lord should have three things: authority, suitable virtues and abilities, power and strength answerable to all.</w:t>
      </w:r>
    </w:p>
    <w:p w14:paraId="1EB01A78">
      <w:pPr>
        <w:pStyle w:val="3"/>
        <w:spacing w:before="293" w:line="254" w:lineRule="auto"/>
        <w:ind w:right="125"/>
        <w:rPr>
          <w:rFonts w:hint="eastAsia" w:eastAsia="宋体"/>
          <w:sz w:val="30"/>
          <w:lang w:val="en-US" w:eastAsia="zh-CN"/>
        </w:rPr>
      </w:pPr>
      <w:r>
        <w:rPr>
          <w:rFonts w:hint="eastAsia" w:eastAsia="宋体"/>
          <w:sz w:val="30"/>
          <w:lang w:val="en-US" w:eastAsia="zh-CN"/>
        </w:rPr>
        <w:t>一位主应当具备三样东西：权柄、相应的美德和能力、与之相称的力量。</w:t>
      </w:r>
    </w:p>
    <w:p w14:paraId="68880E9A">
      <w:pPr>
        <w:pStyle w:val="3"/>
        <w:spacing w:before="293" w:line="254" w:lineRule="auto"/>
        <w:ind w:right="125"/>
        <w:rPr>
          <w:rFonts w:hint="eastAsia" w:eastAsia="宋体"/>
          <w:sz w:val="30"/>
          <w:lang w:val="en-US" w:eastAsia="zh-CN"/>
        </w:rPr>
      </w:pPr>
    </w:p>
    <w:p w14:paraId="13224F5C">
      <w:pPr>
        <w:pStyle w:val="3"/>
        <w:spacing w:before="293" w:line="254" w:lineRule="auto"/>
        <w:ind w:right="125"/>
        <w:rPr>
          <w:rFonts w:hint="eastAsia" w:eastAsia="宋体"/>
          <w:sz w:val="30"/>
          <w:lang w:val="en-US" w:eastAsia="zh-CN"/>
        </w:rPr>
      </w:pPr>
      <w:r>
        <w:rPr>
          <w:rFonts w:hint="eastAsia" w:eastAsia="宋体"/>
          <w:sz w:val="30"/>
          <w:lang w:val="en-US" w:eastAsia="zh-CN"/>
        </w:rPr>
        <w:t>Now the Lord Christ hath all these.</w:t>
      </w:r>
    </w:p>
    <w:p w14:paraId="6202546C">
      <w:pPr>
        <w:pStyle w:val="3"/>
        <w:spacing w:before="293" w:line="254" w:lineRule="auto"/>
        <w:ind w:right="125"/>
        <w:rPr>
          <w:rFonts w:hint="eastAsia" w:eastAsia="宋体"/>
          <w:sz w:val="30"/>
          <w:lang w:val="en-US" w:eastAsia="zh-CN"/>
        </w:rPr>
      </w:pPr>
      <w:r>
        <w:rPr>
          <w:rFonts w:hint="eastAsia" w:eastAsia="宋体"/>
          <w:sz w:val="30"/>
          <w:lang w:val="en-US" w:eastAsia="zh-CN"/>
        </w:rPr>
        <w:t>如今主基督拥有这一切。</w:t>
      </w:r>
    </w:p>
    <w:p w14:paraId="48193585">
      <w:pPr>
        <w:pStyle w:val="3"/>
        <w:spacing w:before="293" w:line="254" w:lineRule="auto"/>
        <w:ind w:right="125"/>
        <w:rPr>
          <w:rFonts w:hint="eastAsia" w:eastAsia="宋体"/>
          <w:sz w:val="30"/>
          <w:lang w:val="en-US" w:eastAsia="zh-CN"/>
        </w:rPr>
      </w:pPr>
    </w:p>
    <w:p w14:paraId="298BBCAA">
      <w:pPr>
        <w:pStyle w:val="3"/>
        <w:spacing w:before="293" w:line="254" w:lineRule="auto"/>
        <w:ind w:right="125"/>
        <w:rPr>
          <w:rFonts w:hint="eastAsia" w:eastAsia="宋体"/>
          <w:sz w:val="30"/>
          <w:lang w:val="en-US" w:eastAsia="zh-CN"/>
        </w:rPr>
      </w:pPr>
      <w:r>
        <w:rPr>
          <w:rFonts w:hint="eastAsia" w:eastAsia="宋体"/>
          <w:sz w:val="30"/>
          <w:lang w:val="en-US" w:eastAsia="zh-CN"/>
        </w:rPr>
        <w:t>And, first, he hath authority, for God the Father gave him power over all.</w:t>
      </w:r>
    </w:p>
    <w:p w14:paraId="5392F8E7">
      <w:pPr>
        <w:pStyle w:val="3"/>
        <w:spacing w:before="293" w:line="254" w:lineRule="auto"/>
        <w:ind w:right="125"/>
        <w:rPr>
          <w:rFonts w:hint="eastAsia" w:eastAsia="宋体"/>
          <w:sz w:val="30"/>
          <w:lang w:val="en-US" w:eastAsia="zh-CN"/>
        </w:rPr>
      </w:pPr>
      <w:r>
        <w:rPr>
          <w:rFonts w:hint="eastAsia" w:eastAsia="宋体"/>
          <w:sz w:val="30"/>
          <w:lang w:val="en-US" w:eastAsia="zh-CN"/>
        </w:rPr>
        <w:t>首先，他拥有权柄，因为父神将一切权柄赐给了他。</w:t>
      </w:r>
    </w:p>
    <w:p w14:paraId="05117FA8">
      <w:pPr>
        <w:pStyle w:val="3"/>
        <w:spacing w:before="293" w:line="254" w:lineRule="auto"/>
        <w:ind w:right="125"/>
        <w:rPr>
          <w:rFonts w:hint="eastAsia" w:eastAsia="宋体"/>
          <w:sz w:val="30"/>
          <w:lang w:val="en-US" w:eastAsia="zh-CN"/>
        </w:rPr>
      </w:pPr>
    </w:p>
    <w:p w14:paraId="2E931EAA">
      <w:pPr>
        <w:pStyle w:val="3"/>
        <w:spacing w:before="293" w:line="254" w:lineRule="auto"/>
        <w:ind w:right="125"/>
        <w:rPr>
          <w:rFonts w:hint="eastAsia" w:eastAsia="宋体"/>
          <w:sz w:val="30"/>
          <w:lang w:val="en-US" w:eastAsia="zh-CN"/>
        </w:rPr>
      </w:pPr>
      <w:r>
        <w:rPr>
          <w:rFonts w:hint="eastAsia" w:eastAsia="宋体"/>
          <w:sz w:val="30"/>
          <w:lang w:val="en-US" w:eastAsia="zh-CN"/>
        </w:rPr>
        <w:t>He purchased it, and his Father gave it him.</w:t>
      </w:r>
    </w:p>
    <w:p w14:paraId="2753D8FE">
      <w:pPr>
        <w:pStyle w:val="3"/>
        <w:spacing w:before="293" w:line="254" w:lineRule="auto"/>
        <w:ind w:right="125"/>
        <w:rPr>
          <w:rFonts w:hint="eastAsia" w:eastAsia="宋体"/>
          <w:sz w:val="30"/>
          <w:lang w:val="en-US" w:eastAsia="zh-CN"/>
        </w:rPr>
      </w:pPr>
      <w:r>
        <w:rPr>
          <w:rFonts w:hint="eastAsia" w:eastAsia="宋体"/>
          <w:sz w:val="30"/>
          <w:lang w:val="en-US" w:eastAsia="zh-CN"/>
        </w:rPr>
        <w:t>他赎买了这权柄，他的父赐给了他。</w:t>
      </w:r>
    </w:p>
    <w:p w14:paraId="6B75A259">
      <w:pPr>
        <w:pStyle w:val="3"/>
        <w:spacing w:before="293" w:line="254" w:lineRule="auto"/>
        <w:ind w:right="125"/>
        <w:rPr>
          <w:rFonts w:hint="eastAsia" w:eastAsia="宋体"/>
          <w:sz w:val="30"/>
          <w:lang w:val="en-US" w:eastAsia="zh-CN"/>
        </w:rPr>
      </w:pPr>
    </w:p>
    <w:p w14:paraId="68499BCB">
      <w:pPr>
        <w:pStyle w:val="3"/>
        <w:spacing w:before="293" w:line="254" w:lineRule="auto"/>
        <w:ind w:right="125"/>
        <w:rPr>
          <w:rFonts w:hint="eastAsia" w:eastAsia="宋体"/>
          <w:sz w:val="30"/>
          <w:lang w:val="en-US" w:eastAsia="zh-CN"/>
        </w:rPr>
      </w:pPr>
      <w:r>
        <w:rPr>
          <w:rFonts w:hint="eastAsia" w:eastAsia="宋体"/>
          <w:sz w:val="30"/>
          <w:lang w:val="en-US" w:eastAsia="zh-CN"/>
        </w:rPr>
        <w:t>'He gave him the heathen for his possession,' Ps. 2:8; and 'All power is given to me in heaven and earth,' Mat. 28:18; and he hath full authority, as it is John 17:2, 'Thou hast given me power over all flesh.'</w:t>
      </w:r>
    </w:p>
    <w:p w14:paraId="04AE2C21">
      <w:pPr>
        <w:pStyle w:val="3"/>
        <w:spacing w:before="293" w:line="254" w:lineRule="auto"/>
        <w:ind w:right="125"/>
        <w:rPr>
          <w:rFonts w:hint="eastAsia" w:eastAsia="宋体"/>
          <w:sz w:val="30"/>
          <w:lang w:val="en-US" w:eastAsia="zh-CN"/>
        </w:rPr>
      </w:pPr>
      <w:r>
        <w:rPr>
          <w:rFonts w:hint="eastAsia" w:eastAsia="宋体"/>
          <w:sz w:val="30"/>
          <w:lang w:val="en-US" w:eastAsia="zh-CN"/>
        </w:rPr>
        <w:t>"我将列国赐你为基业"（诗篇2:8）；"天上地下所有的权柄都赐给我了"（马太福音28:18）；他拥有完全的权柄，正如约翰福音17:2所说，"你已将权柄赐给他管理凡有血气的。"</w:t>
      </w:r>
    </w:p>
    <w:p w14:paraId="0767B66F">
      <w:pPr>
        <w:pStyle w:val="3"/>
        <w:spacing w:before="293" w:line="254" w:lineRule="auto"/>
        <w:ind w:right="125"/>
        <w:rPr>
          <w:rFonts w:hint="eastAsia" w:eastAsia="宋体"/>
          <w:sz w:val="30"/>
          <w:lang w:val="en-US" w:eastAsia="zh-CN"/>
        </w:rPr>
      </w:pPr>
    </w:p>
    <w:p w14:paraId="70D77052">
      <w:pPr>
        <w:pStyle w:val="3"/>
        <w:spacing w:before="293" w:line="254" w:lineRule="auto"/>
        <w:ind w:right="125"/>
        <w:rPr>
          <w:rFonts w:hint="eastAsia" w:eastAsia="宋体"/>
          <w:sz w:val="30"/>
          <w:lang w:val="en-US" w:eastAsia="zh-CN"/>
        </w:rPr>
      </w:pPr>
      <w:r>
        <w:rPr>
          <w:rFonts w:hint="eastAsia" w:eastAsia="宋体"/>
          <w:sz w:val="30"/>
          <w:lang w:val="en-US" w:eastAsia="zh-CN"/>
        </w:rPr>
        <w:t>He hath then authority.</w:t>
      </w:r>
    </w:p>
    <w:p w14:paraId="26A39E24">
      <w:pPr>
        <w:pStyle w:val="3"/>
        <w:spacing w:before="293" w:line="254" w:lineRule="auto"/>
        <w:ind w:right="125"/>
        <w:rPr>
          <w:rFonts w:hint="eastAsia" w:eastAsia="宋体"/>
          <w:sz w:val="30"/>
          <w:lang w:val="en-US" w:eastAsia="zh-CN"/>
        </w:rPr>
      </w:pPr>
      <w:r>
        <w:rPr>
          <w:rFonts w:hint="eastAsia" w:eastAsia="宋体"/>
          <w:sz w:val="30"/>
          <w:lang w:val="en-US" w:eastAsia="zh-CN"/>
        </w:rPr>
        <w:t>因此他拥有权柄。</w:t>
      </w:r>
    </w:p>
    <w:p w14:paraId="3E40F38E">
      <w:pPr>
        <w:pStyle w:val="3"/>
        <w:spacing w:before="293" w:line="254" w:lineRule="auto"/>
        <w:ind w:right="125"/>
        <w:rPr>
          <w:rFonts w:hint="eastAsia" w:eastAsia="宋体"/>
          <w:sz w:val="30"/>
          <w:lang w:val="en-US" w:eastAsia="zh-CN"/>
        </w:rPr>
      </w:pPr>
    </w:p>
    <w:p w14:paraId="31098753">
      <w:pPr>
        <w:pStyle w:val="3"/>
        <w:spacing w:before="293" w:line="254" w:lineRule="auto"/>
        <w:ind w:right="125"/>
        <w:rPr>
          <w:rFonts w:hint="eastAsia" w:eastAsia="宋体"/>
          <w:sz w:val="30"/>
          <w:lang w:val="en-US" w:eastAsia="zh-CN"/>
        </w:rPr>
      </w:pPr>
      <w:r>
        <w:rPr>
          <w:rFonts w:hint="eastAsia" w:eastAsia="宋体"/>
          <w:sz w:val="30"/>
          <w:lang w:val="en-US" w:eastAsia="zh-CN"/>
        </w:rPr>
        <w:t>Secondly, he hath all graces and virtues fit for a lord and governor.</w:t>
      </w:r>
    </w:p>
    <w:p w14:paraId="02C70F99">
      <w:pPr>
        <w:pStyle w:val="3"/>
        <w:spacing w:before="293" w:line="254" w:lineRule="auto"/>
        <w:ind w:right="125"/>
        <w:rPr>
          <w:rFonts w:hint="eastAsia" w:eastAsia="宋体"/>
          <w:sz w:val="30"/>
          <w:lang w:val="en-US" w:eastAsia="zh-CN"/>
        </w:rPr>
      </w:pPr>
      <w:r>
        <w:rPr>
          <w:rFonts w:hint="eastAsia" w:eastAsia="宋体"/>
          <w:sz w:val="30"/>
          <w:lang w:val="en-US" w:eastAsia="zh-CN"/>
        </w:rPr>
        <w:t>其次，他拥有一位主和统治者应有的一切恩典和美德。</w:t>
      </w:r>
    </w:p>
    <w:p w14:paraId="29D544BD">
      <w:pPr>
        <w:pStyle w:val="3"/>
        <w:spacing w:before="293" w:line="254" w:lineRule="auto"/>
        <w:ind w:right="125"/>
        <w:rPr>
          <w:rFonts w:hint="eastAsia" w:eastAsia="宋体"/>
          <w:sz w:val="30"/>
          <w:lang w:val="en-US" w:eastAsia="zh-CN"/>
        </w:rPr>
      </w:pPr>
    </w:p>
    <w:p w14:paraId="790D9203">
      <w:pPr>
        <w:pStyle w:val="3"/>
        <w:spacing w:before="293" w:line="254" w:lineRule="auto"/>
        <w:ind w:right="125"/>
        <w:rPr>
          <w:rFonts w:hint="eastAsia" w:eastAsia="宋体"/>
          <w:sz w:val="30"/>
          <w:lang w:val="en-US" w:eastAsia="zh-CN"/>
        </w:rPr>
      </w:pPr>
      <w:r>
        <w:rPr>
          <w:rFonts w:hint="eastAsia" w:eastAsia="宋体"/>
          <w:sz w:val="30"/>
          <w:lang w:val="en-US" w:eastAsia="zh-CN"/>
        </w:rPr>
        <w:t>He hath righteousness, wisdom, bounty, affections, &amp;c.</w:t>
      </w:r>
    </w:p>
    <w:p w14:paraId="3FF3EC83">
      <w:pPr>
        <w:pStyle w:val="3"/>
        <w:spacing w:before="293" w:line="254" w:lineRule="auto"/>
        <w:ind w:right="125"/>
        <w:rPr>
          <w:rFonts w:hint="eastAsia" w:eastAsia="宋体"/>
          <w:sz w:val="30"/>
          <w:lang w:val="en-US" w:eastAsia="zh-CN"/>
        </w:rPr>
      </w:pPr>
      <w:r>
        <w:rPr>
          <w:rFonts w:hint="eastAsia" w:eastAsia="宋体"/>
          <w:sz w:val="30"/>
          <w:lang w:val="en-US" w:eastAsia="zh-CN"/>
        </w:rPr>
        <w:t>他有公义、智慧、慷慨、慈爱等等。</w:t>
      </w:r>
    </w:p>
    <w:p w14:paraId="4755534E">
      <w:pPr>
        <w:pStyle w:val="3"/>
        <w:spacing w:before="293" w:line="254" w:lineRule="auto"/>
        <w:ind w:right="125"/>
        <w:rPr>
          <w:rFonts w:hint="eastAsia" w:eastAsia="宋体"/>
          <w:sz w:val="30"/>
          <w:lang w:val="en-US" w:eastAsia="zh-CN"/>
        </w:rPr>
      </w:pPr>
    </w:p>
    <w:p w14:paraId="49B22891">
      <w:pPr>
        <w:pStyle w:val="3"/>
        <w:spacing w:before="293" w:line="254" w:lineRule="auto"/>
        <w:ind w:right="125"/>
        <w:rPr>
          <w:rFonts w:hint="eastAsia" w:eastAsia="宋体"/>
          <w:sz w:val="30"/>
          <w:lang w:val="en-US" w:eastAsia="zh-CN"/>
        </w:rPr>
      </w:pPr>
      <w:r>
        <w:rPr>
          <w:rFonts w:hint="eastAsia" w:eastAsia="宋体"/>
          <w:sz w:val="30"/>
          <w:lang w:val="en-US" w:eastAsia="zh-CN"/>
        </w:rPr>
        <w:t>We need not make doubt of it; for he is the spring of all these in others.</w:t>
      </w:r>
    </w:p>
    <w:p w14:paraId="361C4714">
      <w:pPr>
        <w:pStyle w:val="3"/>
        <w:spacing w:before="293" w:line="254" w:lineRule="auto"/>
        <w:ind w:right="125"/>
        <w:rPr>
          <w:rFonts w:hint="eastAsia" w:eastAsia="宋体"/>
          <w:sz w:val="30"/>
          <w:lang w:val="en-US" w:eastAsia="zh-CN"/>
        </w:rPr>
      </w:pPr>
      <w:r>
        <w:rPr>
          <w:rFonts w:hint="eastAsia" w:eastAsia="宋体"/>
          <w:sz w:val="30"/>
          <w:lang w:val="en-US" w:eastAsia="zh-CN"/>
        </w:rPr>
        <w:t>我们无需怀疑这点，因为他是他人一切美德的源泉。</w:t>
      </w:r>
    </w:p>
    <w:p w14:paraId="39D4C890">
      <w:pPr>
        <w:pStyle w:val="3"/>
        <w:spacing w:before="293" w:line="254" w:lineRule="auto"/>
        <w:ind w:right="125"/>
        <w:rPr>
          <w:rFonts w:hint="eastAsia" w:eastAsia="宋体"/>
          <w:sz w:val="30"/>
          <w:lang w:val="en-US" w:eastAsia="zh-CN"/>
        </w:rPr>
      </w:pPr>
    </w:p>
    <w:p w14:paraId="120CE232">
      <w:pPr>
        <w:pStyle w:val="3"/>
        <w:spacing w:before="293" w:line="254" w:lineRule="auto"/>
        <w:ind w:right="125"/>
        <w:rPr>
          <w:rFonts w:hint="eastAsia" w:eastAsia="宋体"/>
          <w:sz w:val="30"/>
          <w:lang w:val="en-US" w:eastAsia="zh-CN"/>
        </w:rPr>
      </w:pPr>
      <w:r>
        <w:rPr>
          <w:rFonts w:hint="eastAsia" w:eastAsia="宋体"/>
          <w:sz w:val="30"/>
          <w:lang w:val="en-US" w:eastAsia="zh-CN"/>
        </w:rPr>
        <w:t>'His sceptre is a sceptre of righteousness,' Ps. 45:6.</w:t>
      </w:r>
    </w:p>
    <w:p w14:paraId="1D9527A1">
      <w:pPr>
        <w:pStyle w:val="3"/>
        <w:spacing w:before="293" w:line="254" w:lineRule="auto"/>
        <w:ind w:right="125"/>
        <w:rPr>
          <w:rFonts w:hint="eastAsia" w:eastAsia="宋体"/>
          <w:sz w:val="30"/>
          <w:lang w:val="en-US" w:eastAsia="zh-CN"/>
        </w:rPr>
      </w:pPr>
      <w:r>
        <w:rPr>
          <w:rFonts w:hint="eastAsia" w:eastAsia="宋体"/>
          <w:sz w:val="30"/>
          <w:lang w:val="en-US" w:eastAsia="zh-CN"/>
        </w:rPr>
        <w:t>"你的国权是正直的权杖"（诗篇45:6）。</w:t>
      </w:r>
    </w:p>
    <w:p w14:paraId="16CAA9E5">
      <w:pPr>
        <w:pStyle w:val="3"/>
        <w:spacing w:before="293" w:line="254" w:lineRule="auto"/>
        <w:ind w:right="125"/>
        <w:rPr>
          <w:rFonts w:hint="eastAsia" w:eastAsia="宋体"/>
          <w:sz w:val="30"/>
          <w:lang w:val="en-US" w:eastAsia="zh-CN"/>
        </w:rPr>
      </w:pPr>
    </w:p>
    <w:p w14:paraId="198858D1">
      <w:pPr>
        <w:pStyle w:val="3"/>
        <w:spacing w:before="293" w:line="254" w:lineRule="auto"/>
        <w:ind w:right="125"/>
        <w:rPr>
          <w:rFonts w:hint="eastAsia" w:eastAsia="宋体"/>
          <w:sz w:val="30"/>
          <w:lang w:val="en-US" w:eastAsia="zh-CN"/>
        </w:rPr>
      </w:pPr>
      <w:r>
        <w:rPr>
          <w:rFonts w:hint="eastAsia" w:eastAsia="宋体"/>
          <w:sz w:val="30"/>
          <w:lang w:val="en-US" w:eastAsia="zh-CN"/>
        </w:rPr>
        <w:t>Thirdly, he hath strength answerable to his authority; for he is a Lord that is God.</w:t>
      </w:r>
    </w:p>
    <w:p w14:paraId="1A2C00BF">
      <w:pPr>
        <w:pStyle w:val="3"/>
        <w:spacing w:before="293" w:line="254" w:lineRule="auto"/>
        <w:ind w:right="125"/>
        <w:rPr>
          <w:rFonts w:hint="eastAsia" w:eastAsia="宋体"/>
          <w:sz w:val="30"/>
          <w:lang w:val="en-US" w:eastAsia="zh-CN"/>
        </w:rPr>
      </w:pPr>
      <w:r>
        <w:rPr>
          <w:rFonts w:hint="eastAsia" w:eastAsia="宋体"/>
          <w:sz w:val="30"/>
          <w:lang w:val="en-US" w:eastAsia="zh-CN"/>
        </w:rPr>
        <w:t>第三，他拥有与其权柄相称的力量，因为他是主，是神。</w:t>
      </w:r>
    </w:p>
    <w:p w14:paraId="5028550A">
      <w:pPr>
        <w:pStyle w:val="3"/>
        <w:spacing w:before="293" w:line="254" w:lineRule="auto"/>
        <w:ind w:right="125"/>
        <w:rPr>
          <w:rFonts w:hint="eastAsia" w:eastAsia="宋体"/>
          <w:sz w:val="30"/>
          <w:lang w:val="en-US" w:eastAsia="zh-CN"/>
        </w:rPr>
      </w:pPr>
    </w:p>
    <w:p w14:paraId="05C4DBA3">
      <w:pPr>
        <w:pStyle w:val="3"/>
        <w:spacing w:before="293" w:line="254" w:lineRule="auto"/>
        <w:ind w:right="125"/>
        <w:rPr>
          <w:rFonts w:hint="eastAsia" w:eastAsia="宋体"/>
          <w:sz w:val="30"/>
          <w:lang w:val="en-US" w:eastAsia="zh-CN"/>
        </w:rPr>
      </w:pPr>
      <w:r>
        <w:rPr>
          <w:rFonts w:hint="eastAsia" w:eastAsia="宋体"/>
          <w:sz w:val="30"/>
          <w:lang w:val="en-US" w:eastAsia="zh-CN"/>
        </w:rPr>
        <w:t>Sometimes among men authority wants power or other qualifications; but in Christ is all, the utmost and greatest fulness of all.</w:t>
      </w:r>
    </w:p>
    <w:p w14:paraId="6676C910">
      <w:pPr>
        <w:pStyle w:val="3"/>
        <w:spacing w:before="293" w:line="254" w:lineRule="auto"/>
        <w:ind w:right="125"/>
        <w:rPr>
          <w:rFonts w:hint="eastAsia" w:eastAsia="宋体"/>
          <w:sz w:val="30"/>
          <w:lang w:val="en-US" w:eastAsia="zh-CN"/>
        </w:rPr>
      </w:pPr>
      <w:r>
        <w:rPr>
          <w:rFonts w:hint="eastAsia" w:eastAsia="宋体"/>
          <w:sz w:val="30"/>
          <w:lang w:val="en-US" w:eastAsia="zh-CN"/>
        </w:rPr>
        <w:t>在人间，有时权柄缺乏力量或其他资格，但在基督里有一切，有最完全最丰盛的一切。</w:t>
      </w:r>
    </w:p>
    <w:p w14:paraId="1A8E62D0">
      <w:pPr>
        <w:pStyle w:val="3"/>
        <w:spacing w:before="293" w:line="254" w:lineRule="auto"/>
        <w:ind w:right="125"/>
        <w:rPr>
          <w:rFonts w:hint="eastAsia" w:eastAsia="宋体"/>
          <w:sz w:val="30"/>
          <w:lang w:val="en-US" w:eastAsia="zh-CN"/>
        </w:rPr>
      </w:pPr>
    </w:p>
    <w:p w14:paraId="56779412">
      <w:pPr>
        <w:pStyle w:val="3"/>
        <w:spacing w:before="293" w:line="254" w:lineRule="auto"/>
        <w:ind w:right="125"/>
        <w:rPr>
          <w:rFonts w:hint="eastAsia" w:eastAsia="宋体"/>
          <w:sz w:val="30"/>
          <w:lang w:val="en-US" w:eastAsia="zh-CN"/>
        </w:rPr>
      </w:pPr>
      <w:r>
        <w:rPr>
          <w:rFonts w:hint="eastAsia" w:eastAsia="宋体"/>
          <w:sz w:val="30"/>
          <w:lang w:val="en-US" w:eastAsia="zh-CN"/>
        </w:rPr>
        <w:t>These things premised, let us make some use of all.</w:t>
      </w:r>
    </w:p>
    <w:p w14:paraId="6DDD1ADC">
      <w:pPr>
        <w:pStyle w:val="3"/>
        <w:spacing w:before="293" w:line="254" w:lineRule="auto"/>
        <w:ind w:right="125"/>
        <w:rPr>
          <w:rFonts w:hint="eastAsia" w:eastAsia="宋体"/>
          <w:sz w:val="30"/>
          <w:lang w:val="en-US" w:eastAsia="zh-CN"/>
        </w:rPr>
      </w:pPr>
      <w:r>
        <w:rPr>
          <w:rFonts w:hint="eastAsia" w:eastAsia="宋体"/>
          <w:sz w:val="30"/>
          <w:lang w:val="en-US" w:eastAsia="zh-CN"/>
        </w:rPr>
        <w:t>这些前提既已说明，让我们来应用这一切。</w:t>
      </w:r>
    </w:p>
    <w:p w14:paraId="692FBA37">
      <w:pPr>
        <w:pStyle w:val="3"/>
        <w:spacing w:before="293" w:line="254" w:lineRule="auto"/>
        <w:ind w:right="125"/>
        <w:rPr>
          <w:rFonts w:hint="eastAsia" w:eastAsia="宋体"/>
          <w:sz w:val="30"/>
          <w:lang w:val="en-US" w:eastAsia="zh-CN"/>
        </w:rPr>
      </w:pPr>
    </w:p>
    <w:p w14:paraId="2279A4A6">
      <w:pPr>
        <w:pStyle w:val="3"/>
        <w:spacing w:before="293" w:line="254" w:lineRule="auto"/>
        <w:ind w:right="125"/>
        <w:rPr>
          <w:rFonts w:hint="eastAsia" w:eastAsia="宋体"/>
          <w:sz w:val="30"/>
          <w:lang w:val="en-US" w:eastAsia="zh-CN"/>
        </w:rPr>
      </w:pPr>
      <w:r>
        <w:rPr>
          <w:rFonts w:hint="eastAsia" w:eastAsia="宋体"/>
          <w:sz w:val="30"/>
          <w:lang w:val="en-US" w:eastAsia="zh-CN"/>
        </w:rPr>
        <w:t>But, first, let us see why it is said, 'He is Lord both of the dead and of the living,' prefixing the dead before the living?</w:t>
      </w:r>
    </w:p>
    <w:p w14:paraId="1FD23BDC">
      <w:pPr>
        <w:pStyle w:val="3"/>
        <w:spacing w:before="293" w:line="254" w:lineRule="auto"/>
        <w:ind w:right="125"/>
        <w:rPr>
          <w:rFonts w:hint="eastAsia" w:eastAsia="宋体"/>
          <w:sz w:val="30"/>
          <w:lang w:val="en-US" w:eastAsia="zh-CN"/>
        </w:rPr>
      </w:pPr>
      <w:r>
        <w:rPr>
          <w:rFonts w:hint="eastAsia" w:eastAsia="宋体"/>
          <w:sz w:val="30"/>
          <w:lang w:val="en-US" w:eastAsia="zh-CN"/>
        </w:rPr>
        <w:t>但首先，让我们看看为什么说"他是死人和活人的主"，把死人放在活人之前？</w:t>
      </w:r>
    </w:p>
    <w:p w14:paraId="2C56CB0F">
      <w:pPr>
        <w:pStyle w:val="3"/>
        <w:spacing w:before="293" w:line="254" w:lineRule="auto"/>
        <w:ind w:right="125"/>
        <w:rPr>
          <w:rFonts w:hint="eastAsia" w:eastAsia="宋体"/>
          <w:sz w:val="30"/>
          <w:lang w:val="en-US" w:eastAsia="zh-CN"/>
        </w:rPr>
      </w:pPr>
    </w:p>
    <w:p w14:paraId="40A48BCB">
      <w:pPr>
        <w:pStyle w:val="3"/>
        <w:spacing w:before="293" w:line="254" w:lineRule="auto"/>
        <w:ind w:right="125"/>
        <w:rPr>
          <w:rFonts w:hint="eastAsia" w:eastAsia="宋体"/>
          <w:sz w:val="30"/>
          <w:lang w:val="en-US" w:eastAsia="zh-CN"/>
        </w:rPr>
      </w:pPr>
      <w:r>
        <w:rPr>
          <w:rFonts w:hint="eastAsia" w:eastAsia="宋体"/>
          <w:sz w:val="30"/>
          <w:lang w:val="en-US" w:eastAsia="zh-CN"/>
        </w:rPr>
        <w:t>To shew, I conceive, that Christ is Lord of those that were dead before, as well as of those that are alive now.</w:t>
      </w:r>
    </w:p>
    <w:p w14:paraId="188A8813">
      <w:pPr>
        <w:pStyle w:val="3"/>
        <w:spacing w:before="293" w:line="254" w:lineRule="auto"/>
        <w:ind w:right="125"/>
        <w:rPr>
          <w:rFonts w:hint="eastAsia" w:eastAsia="宋体"/>
          <w:sz w:val="30"/>
          <w:lang w:val="en-US" w:eastAsia="zh-CN"/>
        </w:rPr>
      </w:pPr>
      <w:r>
        <w:rPr>
          <w:rFonts w:hint="eastAsia" w:eastAsia="宋体"/>
          <w:sz w:val="30"/>
          <w:lang w:val="en-US" w:eastAsia="zh-CN"/>
        </w:rPr>
        <w:t>我认为，这是要表明基督既是那些已死之人的主，也是如今活着之人的主。</w:t>
      </w:r>
    </w:p>
    <w:p w14:paraId="3C9F6733">
      <w:pPr>
        <w:pStyle w:val="3"/>
        <w:spacing w:before="293" w:line="254" w:lineRule="auto"/>
        <w:ind w:right="125"/>
        <w:rPr>
          <w:rFonts w:hint="eastAsia" w:eastAsia="宋体"/>
          <w:sz w:val="30"/>
          <w:lang w:val="en-US" w:eastAsia="zh-CN"/>
        </w:rPr>
      </w:pPr>
    </w:p>
    <w:p w14:paraId="4E70AE53">
      <w:pPr>
        <w:pStyle w:val="3"/>
        <w:spacing w:before="293" w:line="254" w:lineRule="auto"/>
        <w:ind w:right="125"/>
        <w:rPr>
          <w:rFonts w:hint="eastAsia" w:eastAsia="宋体"/>
          <w:sz w:val="30"/>
          <w:lang w:val="en-US" w:eastAsia="zh-CN"/>
        </w:rPr>
      </w:pPr>
      <w:r>
        <w:rPr>
          <w:rFonts w:hint="eastAsia" w:eastAsia="宋体"/>
          <w:sz w:val="30"/>
          <w:lang w:val="en-US" w:eastAsia="zh-CN"/>
        </w:rPr>
        <w:t>Christ is the Lord of all from the beginning of the world, from Adam to the last man that shall stand upon the face of the earth.</w:t>
      </w:r>
    </w:p>
    <w:p w14:paraId="465C9AA8">
      <w:pPr>
        <w:pStyle w:val="3"/>
        <w:spacing w:before="293" w:line="254" w:lineRule="auto"/>
        <w:ind w:right="125"/>
        <w:rPr>
          <w:rFonts w:hint="eastAsia" w:eastAsia="宋体"/>
          <w:sz w:val="30"/>
          <w:lang w:val="en-US" w:eastAsia="zh-CN"/>
        </w:rPr>
      </w:pPr>
      <w:r>
        <w:rPr>
          <w:rFonts w:hint="eastAsia" w:eastAsia="宋体"/>
          <w:sz w:val="30"/>
          <w:lang w:val="en-US" w:eastAsia="zh-CN"/>
        </w:rPr>
        <w:t>基督是世界开始以来所有人的主，从亚当到将来站在地上的最后一个人。</w:t>
      </w:r>
    </w:p>
    <w:p w14:paraId="6447C463">
      <w:pPr>
        <w:pStyle w:val="3"/>
        <w:spacing w:before="293" w:line="254" w:lineRule="auto"/>
        <w:ind w:right="125"/>
        <w:rPr>
          <w:rFonts w:hint="eastAsia" w:eastAsia="宋体"/>
          <w:sz w:val="30"/>
          <w:lang w:val="en-US" w:eastAsia="zh-CN"/>
        </w:rPr>
      </w:pPr>
    </w:p>
    <w:p w14:paraId="3CC6F9CC">
      <w:pPr>
        <w:pStyle w:val="3"/>
        <w:spacing w:before="293" w:line="254" w:lineRule="auto"/>
        <w:ind w:right="125"/>
        <w:rPr>
          <w:rFonts w:hint="eastAsia" w:eastAsia="宋体"/>
          <w:sz w:val="30"/>
          <w:lang w:val="en-US" w:eastAsia="zh-CN"/>
        </w:rPr>
      </w:pPr>
      <w:r>
        <w:rPr>
          <w:rFonts w:hint="eastAsia" w:eastAsia="宋体"/>
          <w:sz w:val="30"/>
          <w:lang w:val="en-US" w:eastAsia="zh-CN"/>
        </w:rPr>
        <w:t>Therefore he is Lord of those that were dead before, as well as of those that are alive now, and that shall die after.</w:t>
      </w:r>
    </w:p>
    <w:p w14:paraId="3EED86C5">
      <w:pPr>
        <w:pStyle w:val="3"/>
        <w:spacing w:before="293" w:line="254" w:lineRule="auto"/>
        <w:ind w:right="125"/>
        <w:rPr>
          <w:rFonts w:hint="eastAsia" w:eastAsia="宋体"/>
          <w:sz w:val="30"/>
          <w:lang w:val="en-US" w:eastAsia="zh-CN"/>
        </w:rPr>
      </w:pPr>
      <w:r>
        <w:rPr>
          <w:rFonts w:hint="eastAsia" w:eastAsia="宋体"/>
          <w:sz w:val="30"/>
          <w:lang w:val="en-US" w:eastAsia="zh-CN"/>
        </w:rPr>
        <w:t>因此，他是那些已死之人的主，也是现在活着的人和将来要死的人的主。</w:t>
      </w:r>
    </w:p>
    <w:p w14:paraId="6FB93653">
      <w:pPr>
        <w:pStyle w:val="3"/>
        <w:spacing w:before="293" w:line="254" w:lineRule="auto"/>
        <w:ind w:right="125"/>
        <w:rPr>
          <w:rFonts w:hint="eastAsia" w:eastAsia="宋体"/>
          <w:sz w:val="30"/>
          <w:lang w:val="en-US" w:eastAsia="zh-CN"/>
        </w:rPr>
      </w:pPr>
    </w:p>
    <w:p w14:paraId="51A6C1E8">
      <w:pPr>
        <w:pStyle w:val="3"/>
        <w:spacing w:before="293" w:line="254" w:lineRule="auto"/>
        <w:ind w:right="125"/>
        <w:rPr>
          <w:rFonts w:hint="eastAsia" w:eastAsia="宋体"/>
          <w:sz w:val="30"/>
          <w:lang w:val="en-US" w:eastAsia="zh-CN"/>
        </w:rPr>
      </w:pPr>
      <w:r>
        <w:rPr>
          <w:rFonts w:hint="eastAsia" w:eastAsia="宋体"/>
          <w:sz w:val="30"/>
          <w:lang w:val="en-US" w:eastAsia="zh-CN"/>
        </w:rPr>
        <w:t>'He is Lord of the dead, and of the living.'</w:t>
      </w:r>
    </w:p>
    <w:p w14:paraId="0A597B48">
      <w:pPr>
        <w:pStyle w:val="3"/>
        <w:spacing w:before="293" w:line="254" w:lineRule="auto"/>
        <w:ind w:right="125"/>
        <w:rPr>
          <w:rFonts w:hint="eastAsia" w:eastAsia="宋体"/>
          <w:sz w:val="30"/>
          <w:lang w:val="en-US" w:eastAsia="zh-CN"/>
        </w:rPr>
      </w:pPr>
      <w:r>
        <w:rPr>
          <w:rFonts w:hint="eastAsia" w:eastAsia="宋体"/>
          <w:sz w:val="30"/>
          <w:lang w:val="en-US" w:eastAsia="zh-CN"/>
        </w:rPr>
        <w:t>"他是死人和活人的主。"</w:t>
      </w:r>
    </w:p>
    <w:p w14:paraId="6CAD9436">
      <w:pPr>
        <w:pStyle w:val="3"/>
        <w:spacing w:before="293" w:line="254" w:lineRule="auto"/>
        <w:ind w:right="125"/>
        <w:rPr>
          <w:rFonts w:hint="eastAsia" w:eastAsia="宋体"/>
          <w:sz w:val="30"/>
          <w:lang w:val="en-US" w:eastAsia="zh-CN"/>
        </w:rPr>
      </w:pPr>
    </w:p>
    <w:p w14:paraId="451C02B7">
      <w:pPr>
        <w:pStyle w:val="3"/>
        <w:spacing w:before="293" w:line="254" w:lineRule="auto"/>
        <w:ind w:right="125"/>
        <w:rPr>
          <w:rFonts w:hint="eastAsia" w:eastAsia="宋体"/>
          <w:sz w:val="30"/>
          <w:lang w:val="en-US" w:eastAsia="zh-CN"/>
        </w:rPr>
      </w:pPr>
      <w:r>
        <w:rPr>
          <w:rFonts w:hint="eastAsia" w:eastAsia="宋体"/>
          <w:sz w:val="30"/>
          <w:lang w:val="en-US" w:eastAsia="zh-CN"/>
        </w:rPr>
        <w:t>Now for use, first, where he saith, 'For this end.'</w:t>
      </w:r>
    </w:p>
    <w:p w14:paraId="34F77708">
      <w:pPr>
        <w:pStyle w:val="3"/>
        <w:spacing w:before="293" w:line="254" w:lineRule="auto"/>
        <w:ind w:right="125"/>
        <w:rPr>
          <w:rFonts w:hint="eastAsia" w:eastAsia="宋体"/>
          <w:sz w:val="30"/>
          <w:lang w:val="en-US" w:eastAsia="zh-CN"/>
        </w:rPr>
      </w:pPr>
      <w:r>
        <w:rPr>
          <w:rFonts w:hint="eastAsia" w:eastAsia="宋体"/>
          <w:sz w:val="30"/>
          <w:lang w:val="en-US" w:eastAsia="zh-CN"/>
        </w:rPr>
        <w:t>现在来看应用，首先，他说"为这个目的"。</w:t>
      </w:r>
    </w:p>
    <w:p w14:paraId="61CDCBB6">
      <w:pPr>
        <w:pStyle w:val="3"/>
        <w:spacing w:before="293" w:line="254" w:lineRule="auto"/>
        <w:ind w:right="125"/>
        <w:rPr>
          <w:rFonts w:hint="eastAsia" w:eastAsia="宋体"/>
          <w:sz w:val="30"/>
          <w:lang w:val="en-US" w:eastAsia="zh-CN"/>
        </w:rPr>
      </w:pPr>
    </w:p>
    <w:p w14:paraId="7D748B27">
      <w:pPr>
        <w:pStyle w:val="3"/>
        <w:spacing w:before="293" w:line="254" w:lineRule="auto"/>
        <w:ind w:right="125"/>
        <w:rPr>
          <w:rFonts w:hint="eastAsia" w:eastAsia="宋体"/>
          <w:sz w:val="30"/>
          <w:lang w:val="en-US" w:eastAsia="zh-CN"/>
        </w:rPr>
      </w:pPr>
      <w:r>
        <w:rPr>
          <w:rFonts w:hint="eastAsia" w:eastAsia="宋体"/>
          <w:sz w:val="30"/>
          <w:lang w:val="en-US" w:eastAsia="zh-CN"/>
        </w:rPr>
        <w:t>Use 1. It is a point wondrous pregnant, and full of very comfortable use: first, shewing that the grounds of a Christian's faith and comfort are very strong, as you see how the Holy Ghost dwells upon the argument.</w:t>
      </w:r>
    </w:p>
    <w:p w14:paraId="73E42F76">
      <w:pPr>
        <w:pStyle w:val="3"/>
        <w:spacing w:before="293" w:line="254" w:lineRule="auto"/>
        <w:ind w:right="125"/>
        <w:rPr>
          <w:rFonts w:hint="eastAsia" w:eastAsia="宋体"/>
          <w:sz w:val="30"/>
          <w:lang w:val="en-US" w:eastAsia="zh-CN"/>
        </w:rPr>
      </w:pPr>
      <w:r>
        <w:rPr>
          <w:rFonts w:hint="eastAsia" w:eastAsia="宋体"/>
          <w:sz w:val="30"/>
          <w:lang w:val="en-US" w:eastAsia="zh-CN"/>
        </w:rPr>
        <w:t>应用一：这是一个极其丰富且充满安慰的要点：首先，表明基督徒信仰和安慰的基础非常坚固，正如你所见圣灵如何阐述这论点。</w:t>
      </w:r>
    </w:p>
    <w:p w14:paraId="529E6749">
      <w:pPr>
        <w:pStyle w:val="3"/>
        <w:spacing w:before="293" w:line="254" w:lineRule="auto"/>
        <w:ind w:right="125"/>
        <w:rPr>
          <w:rFonts w:hint="eastAsia" w:eastAsia="宋体"/>
          <w:sz w:val="30"/>
          <w:lang w:val="en-US" w:eastAsia="zh-CN"/>
        </w:rPr>
      </w:pPr>
    </w:p>
    <w:p w14:paraId="260C3FB4">
      <w:pPr>
        <w:pStyle w:val="3"/>
        <w:spacing w:before="293" w:line="254" w:lineRule="auto"/>
        <w:ind w:right="125"/>
        <w:rPr>
          <w:rFonts w:hint="eastAsia" w:eastAsia="宋体"/>
          <w:sz w:val="30"/>
          <w:lang w:val="en-US" w:eastAsia="zh-CN"/>
        </w:rPr>
      </w:pPr>
      <w:r>
        <w:rPr>
          <w:rFonts w:hint="eastAsia" w:eastAsia="宋体"/>
          <w:sz w:val="30"/>
          <w:lang w:val="en-US" w:eastAsia="zh-CN"/>
        </w:rPr>
        <w:t>'For this end,' saith he, Christ died and rose again and revived, that he might be Lord of the quick and of the dead.'</w:t>
      </w:r>
    </w:p>
    <w:p w14:paraId="489AA5A3">
      <w:pPr>
        <w:pStyle w:val="3"/>
        <w:spacing w:before="293" w:line="254" w:lineRule="auto"/>
        <w:ind w:right="125"/>
        <w:rPr>
          <w:rFonts w:hint="eastAsia" w:eastAsia="宋体"/>
          <w:sz w:val="30"/>
          <w:lang w:val="en-US" w:eastAsia="zh-CN"/>
        </w:rPr>
      </w:pPr>
      <w:r>
        <w:rPr>
          <w:rFonts w:hint="eastAsia" w:eastAsia="宋体"/>
          <w:sz w:val="30"/>
          <w:lang w:val="en-US" w:eastAsia="zh-CN"/>
        </w:rPr>
        <w:t>他说："为这个目的，基督死了，又复活了，又活了，为要作死人和活人的主。"</w:t>
      </w:r>
    </w:p>
    <w:p w14:paraId="01D709C2">
      <w:pPr>
        <w:pStyle w:val="3"/>
        <w:spacing w:before="286" w:line="254" w:lineRule="auto"/>
        <w:rPr>
          <w:rFonts w:hint="eastAsia"/>
        </w:rPr>
      </w:pPr>
      <w:r>
        <w:rPr>
          <w:rFonts w:hint="eastAsia"/>
        </w:rPr>
        <w:t>God doth all to ends, it being a point of wisdom to prefix an end, and work to it.</w:t>
      </w:r>
    </w:p>
    <w:p w14:paraId="0DFA215A">
      <w:pPr>
        <w:pStyle w:val="3"/>
        <w:spacing w:before="286" w:line="254" w:lineRule="auto"/>
        <w:rPr>
          <w:rFonts w:hint="eastAsia"/>
        </w:rPr>
      </w:pPr>
      <w:r>
        <w:rPr>
          <w:rFonts w:hint="eastAsia"/>
        </w:rPr>
        <w:t>上帝做一切都有目的，这是一种智慧，先确定目标，然后为之努力。</w:t>
      </w:r>
    </w:p>
    <w:p w14:paraId="5DEC1583">
      <w:pPr>
        <w:pStyle w:val="3"/>
        <w:spacing w:before="286" w:line="254" w:lineRule="auto"/>
        <w:rPr>
          <w:rFonts w:hint="eastAsia"/>
        </w:rPr>
      </w:pPr>
    </w:p>
    <w:p w14:paraId="27922829">
      <w:pPr>
        <w:pStyle w:val="3"/>
        <w:spacing w:before="286" w:line="254" w:lineRule="auto"/>
        <w:rPr>
          <w:rFonts w:hint="eastAsia"/>
        </w:rPr>
      </w:pPr>
      <w:r>
        <w:rPr>
          <w:rFonts w:hint="eastAsia"/>
        </w:rPr>
        <w:t>If God hath an end and providence in the hairs that fall from our heads, hath he not a far greater in disposing of things for the good of the church?</w:t>
      </w:r>
    </w:p>
    <w:p w14:paraId="1D7A11A3">
      <w:pPr>
        <w:pStyle w:val="3"/>
        <w:spacing w:before="286" w:line="254" w:lineRule="auto"/>
        <w:rPr>
          <w:rFonts w:hint="eastAsia"/>
        </w:rPr>
      </w:pPr>
      <w:r>
        <w:rPr>
          <w:rFonts w:hint="eastAsia"/>
        </w:rPr>
        <w:t>如果上帝对我们头上掉落的头发都有目的和眷顾，那么他对于安排教会的益处岂不是有更大的目的吗？</w:t>
      </w:r>
    </w:p>
    <w:p w14:paraId="67CF496E">
      <w:pPr>
        <w:pStyle w:val="3"/>
        <w:spacing w:before="286" w:line="254" w:lineRule="auto"/>
        <w:rPr>
          <w:rFonts w:hint="eastAsia"/>
        </w:rPr>
      </w:pPr>
    </w:p>
    <w:p w14:paraId="2880F4A5">
      <w:pPr>
        <w:pStyle w:val="3"/>
        <w:spacing w:before="286" w:line="254" w:lineRule="auto"/>
        <w:rPr>
          <w:rFonts w:hint="eastAsia"/>
        </w:rPr>
      </w:pPr>
      <w:r>
        <w:rPr>
          <w:rFonts w:hint="eastAsia"/>
        </w:rPr>
        <w:t>His Son is given to death, and raised agian.</w:t>
      </w:r>
    </w:p>
    <w:p w14:paraId="48ED08E4">
      <w:pPr>
        <w:pStyle w:val="3"/>
        <w:spacing w:before="286" w:line="254" w:lineRule="auto"/>
        <w:rPr>
          <w:rFonts w:hint="eastAsia"/>
        </w:rPr>
      </w:pPr>
      <w:r>
        <w:rPr>
          <w:rFonts w:hint="eastAsia"/>
        </w:rPr>
        <w:t>他的儿子被交付于死亡，又复活了。</w:t>
      </w:r>
    </w:p>
    <w:p w14:paraId="266F4ABD">
      <w:pPr>
        <w:pStyle w:val="3"/>
        <w:spacing w:before="286" w:line="254" w:lineRule="auto"/>
        <w:rPr>
          <w:rFonts w:hint="eastAsia"/>
        </w:rPr>
      </w:pPr>
    </w:p>
    <w:p w14:paraId="55E286B2">
      <w:pPr>
        <w:pStyle w:val="3"/>
        <w:spacing w:before="286" w:line="254" w:lineRule="auto"/>
        <w:rPr>
          <w:rFonts w:hint="eastAsia"/>
        </w:rPr>
      </w:pPr>
      <w:r>
        <w:rPr>
          <w:rFonts w:hint="eastAsia"/>
        </w:rPr>
        <w:t>It is for the greatest end in the world, being the greatest work.</w:t>
      </w:r>
    </w:p>
    <w:p w14:paraId="2CC1CCA7">
      <w:pPr>
        <w:pStyle w:val="3"/>
        <w:spacing w:before="286" w:line="254" w:lineRule="auto"/>
        <w:rPr>
          <w:rFonts w:hint="eastAsia"/>
        </w:rPr>
      </w:pPr>
      <w:r>
        <w:rPr>
          <w:rFonts w:hint="eastAsia"/>
        </w:rPr>
        <w:t>这是为了世界上最伟大的目的，是最伟大的工作。</w:t>
      </w:r>
    </w:p>
    <w:p w14:paraId="25263CD6">
      <w:pPr>
        <w:pStyle w:val="3"/>
        <w:spacing w:before="286" w:line="254" w:lineRule="auto"/>
        <w:rPr>
          <w:rFonts w:hint="eastAsia"/>
        </w:rPr>
      </w:pPr>
    </w:p>
    <w:p w14:paraId="0E0A4695">
      <w:pPr>
        <w:pStyle w:val="3"/>
        <w:spacing w:before="286" w:line="254" w:lineRule="auto"/>
        <w:rPr>
          <w:rFonts w:hint="eastAsia"/>
        </w:rPr>
      </w:pPr>
      <w:r>
        <w:rPr>
          <w:rFonts w:hint="eastAsia"/>
        </w:rPr>
        <w:t>The greatest work hath the greatest end.</w:t>
      </w:r>
    </w:p>
    <w:p w14:paraId="40B9C512">
      <w:pPr>
        <w:pStyle w:val="3"/>
        <w:spacing w:before="286" w:line="254" w:lineRule="auto"/>
        <w:rPr>
          <w:rFonts w:hint="eastAsia"/>
        </w:rPr>
      </w:pPr>
      <w:r>
        <w:rPr>
          <w:rFonts w:hint="eastAsia"/>
        </w:rPr>
        <w:t>最伟大的工作有着最伟大的目的。</w:t>
      </w:r>
    </w:p>
    <w:p w14:paraId="1599C715">
      <w:pPr>
        <w:pStyle w:val="3"/>
        <w:spacing w:before="286" w:line="254" w:lineRule="auto"/>
        <w:rPr>
          <w:rFonts w:hint="eastAsia"/>
        </w:rPr>
      </w:pPr>
    </w:p>
    <w:p w14:paraId="50525734">
      <w:pPr>
        <w:pStyle w:val="3"/>
        <w:spacing w:before="286" w:line="254" w:lineRule="auto"/>
        <w:rPr>
          <w:rFonts w:hint="eastAsia"/>
        </w:rPr>
      </w:pPr>
      <w:r>
        <w:rPr>
          <w:rFonts w:hint="eastAsia"/>
        </w:rPr>
        <w:t>Such was this end, the lordship of the church: 'For this end,' saith he, 'Christ died, and rose again, that he might be Lord of the dead, and of the living,' which is his church.</w:t>
      </w:r>
    </w:p>
    <w:p w14:paraId="3A77CC2A">
      <w:pPr>
        <w:pStyle w:val="3"/>
        <w:spacing w:before="286" w:line="254" w:lineRule="auto"/>
        <w:rPr>
          <w:rFonts w:hint="eastAsia"/>
        </w:rPr>
      </w:pPr>
      <w:r>
        <w:rPr>
          <w:rFonts w:hint="eastAsia"/>
        </w:rPr>
        <w:t>这就是目的，即教会的主权："为了这个目的，"他说，"基督死了，又复活了，为要作死人和活人的主，"这就是他的教会。</w:t>
      </w:r>
    </w:p>
    <w:p w14:paraId="6F4EEACF">
      <w:pPr>
        <w:pStyle w:val="3"/>
        <w:spacing w:before="286" w:line="254" w:lineRule="auto"/>
        <w:rPr>
          <w:rFonts w:hint="eastAsia"/>
        </w:rPr>
      </w:pPr>
    </w:p>
    <w:p w14:paraId="6ED370C2">
      <w:pPr>
        <w:pStyle w:val="3"/>
        <w:spacing w:before="286" w:line="254" w:lineRule="auto"/>
        <w:rPr>
          <w:rFonts w:hint="eastAsia"/>
        </w:rPr>
      </w:pPr>
      <w:r>
        <w:rPr>
          <w:rFonts w:hint="eastAsia"/>
        </w:rPr>
        <w:t>And is this Christ's end, to be Lord of the living and of the dead?</w:t>
      </w:r>
    </w:p>
    <w:p w14:paraId="5E7D2D85">
      <w:pPr>
        <w:pStyle w:val="3"/>
        <w:spacing w:before="286" w:line="254" w:lineRule="auto"/>
        <w:rPr>
          <w:rFonts w:hint="eastAsia"/>
        </w:rPr>
      </w:pPr>
      <w:r>
        <w:rPr>
          <w:rFonts w:hint="eastAsia"/>
        </w:rPr>
        <w:t>这就是基督的目的，要作活人和死人的主吗？</w:t>
      </w:r>
    </w:p>
    <w:p w14:paraId="746CC333">
      <w:pPr>
        <w:pStyle w:val="3"/>
        <w:spacing w:before="286" w:line="254" w:lineRule="auto"/>
        <w:rPr>
          <w:rFonts w:hint="eastAsia"/>
        </w:rPr>
      </w:pPr>
    </w:p>
    <w:p w14:paraId="48F3836C">
      <w:pPr>
        <w:pStyle w:val="3"/>
        <w:spacing w:before="286" w:line="254" w:lineRule="auto"/>
        <w:rPr>
          <w:rFonts w:hint="eastAsia"/>
        </w:rPr>
      </w:pPr>
      <w:r>
        <w:rPr>
          <w:rFonts w:hint="eastAsia"/>
        </w:rPr>
        <w:t>We must have it then our end too, to serve Christ, to live and die to him; for being under him, our ends must be answerable to his, as we shall see after.</w:t>
      </w:r>
    </w:p>
    <w:p w14:paraId="06D729DF">
      <w:pPr>
        <w:pStyle w:val="3"/>
        <w:spacing w:before="286" w:line="254" w:lineRule="auto"/>
        <w:rPr>
          <w:rFonts w:hint="eastAsia"/>
        </w:rPr>
      </w:pPr>
      <w:r>
        <w:rPr>
          <w:rFonts w:hint="eastAsia"/>
        </w:rPr>
        <w:t>那么我们也必须以此为目的，服事基督，为他而活为他而死；因为在他之下，我们的目的必须与他的相符，正如我们将要看到的。</w:t>
      </w:r>
    </w:p>
    <w:p w14:paraId="09280AD6">
      <w:pPr>
        <w:pStyle w:val="3"/>
        <w:spacing w:before="286" w:line="254" w:lineRule="auto"/>
        <w:rPr>
          <w:rFonts w:hint="eastAsia"/>
        </w:rPr>
      </w:pPr>
    </w:p>
    <w:p w14:paraId="53D944E0">
      <w:pPr>
        <w:pStyle w:val="3"/>
        <w:spacing w:before="286" w:line="254" w:lineRule="auto"/>
        <w:rPr>
          <w:rFonts w:hint="eastAsia"/>
        </w:rPr>
      </w:pPr>
      <w:r>
        <w:rPr>
          <w:rFonts w:hint="eastAsia"/>
        </w:rPr>
        <w:t>'For this end.'</w:t>
      </w:r>
    </w:p>
    <w:p w14:paraId="493D66DE">
      <w:pPr>
        <w:pStyle w:val="3"/>
        <w:spacing w:before="286" w:line="254" w:lineRule="auto"/>
        <w:rPr>
          <w:rFonts w:hint="eastAsia"/>
        </w:rPr>
      </w:pPr>
      <w:r>
        <w:rPr>
          <w:rFonts w:hint="eastAsia"/>
        </w:rPr>
        <w:t>"为了这个目的。"</w:t>
      </w:r>
    </w:p>
    <w:p w14:paraId="30847D40">
      <w:pPr>
        <w:pStyle w:val="3"/>
        <w:spacing w:before="286" w:line="254" w:lineRule="auto"/>
        <w:rPr>
          <w:rFonts w:hint="eastAsia"/>
        </w:rPr>
      </w:pPr>
    </w:p>
    <w:p w14:paraId="7236A8CB">
      <w:pPr>
        <w:pStyle w:val="3"/>
        <w:spacing w:before="286" w:line="254" w:lineRule="auto"/>
        <w:rPr>
          <w:rFonts w:hint="eastAsia"/>
        </w:rPr>
      </w:pPr>
      <w:r>
        <w:rPr>
          <w:rFonts w:hint="eastAsia"/>
        </w:rPr>
        <w:t>Use 2. Again, where it is said he died, and rose, and revived, 'that he might be Lord of the dead and of the living'—It is a profitable course</w:t>
      </w:r>
    </w:p>
    <w:p w14:paraId="0858BCF6">
      <w:pPr>
        <w:pStyle w:val="3"/>
        <w:spacing w:before="286" w:line="254" w:lineRule="auto"/>
        <w:rPr>
          <w:rFonts w:hint="eastAsia"/>
        </w:rPr>
      </w:pPr>
      <w:r>
        <w:rPr>
          <w:rFonts w:hint="eastAsia"/>
        </w:rPr>
        <w:t>用法之二：再者，当说到他死了，复活了，又活了，"为要作死人和活人的主"——这是有益的做法。</w:t>
      </w:r>
    </w:p>
    <w:p w14:paraId="44669CE2">
      <w:pPr>
        <w:pStyle w:val="3"/>
        <w:spacing w:before="286" w:line="254" w:lineRule="auto"/>
        <w:rPr>
          <w:rFonts w:hint="eastAsia"/>
        </w:rPr>
      </w:pPr>
    </w:p>
    <w:p w14:paraId="468CA25C">
      <w:pPr>
        <w:pStyle w:val="3"/>
        <w:spacing w:before="286" w:line="254" w:lineRule="auto"/>
        <w:rPr>
          <w:rFonts w:hint="eastAsia"/>
        </w:rPr>
      </w:pPr>
      <w:r>
        <w:rPr>
          <w:rFonts w:hint="eastAsia"/>
        </w:rPr>
        <w:t>—I speak it only in general—when we think of the abasement of Christ, to think of the end why.</w:t>
      </w:r>
    </w:p>
    <w:p w14:paraId="1189C8BC">
      <w:pPr>
        <w:pStyle w:val="3"/>
        <w:spacing w:before="286" w:line="254" w:lineRule="auto"/>
        <w:rPr>
          <w:rFonts w:hint="eastAsia"/>
        </w:rPr>
      </w:pPr>
      <w:r>
        <w:rPr>
          <w:rFonts w:hint="eastAsia"/>
        </w:rPr>
        <w:t>——我只是泛泛而谈——当我们想到基督的降卑时，要想到其目的所在。</w:t>
      </w:r>
    </w:p>
    <w:p w14:paraId="07EDA430">
      <w:pPr>
        <w:pStyle w:val="3"/>
        <w:spacing w:before="286" w:line="254" w:lineRule="auto"/>
        <w:rPr>
          <w:rFonts w:hint="eastAsia"/>
        </w:rPr>
      </w:pPr>
    </w:p>
    <w:p w14:paraId="2462AB8A">
      <w:pPr>
        <w:pStyle w:val="3"/>
        <w:spacing w:before="286" w:line="254" w:lineRule="auto"/>
        <w:rPr>
          <w:rFonts w:hint="eastAsia"/>
        </w:rPr>
      </w:pPr>
      <w:r>
        <w:rPr>
          <w:rFonts w:hint="eastAsia"/>
        </w:rPr>
        <w:t>So of his exaltation: it is good to keep these together to avoid scandal* that might arise in our minds from either, thought of by itself, that God should stoop so low.</w:t>
      </w:r>
    </w:p>
    <w:p w14:paraId="7ED5641A">
      <w:pPr>
        <w:pStyle w:val="3"/>
        <w:spacing w:before="286" w:line="254" w:lineRule="auto"/>
        <w:rPr>
          <w:rFonts w:hint="eastAsia"/>
        </w:rPr>
      </w:pPr>
      <w:r>
        <w:rPr>
          <w:rFonts w:hint="eastAsia"/>
        </w:rPr>
        <w:t>同样关于他的升高：把这些放在一起思考是好的，以避免单独思考任何一方面时可能在我们心中产生的疑惑，即上帝为何要如此降卑。</w:t>
      </w:r>
    </w:p>
    <w:p w14:paraId="2A0A65B2">
      <w:pPr>
        <w:pStyle w:val="3"/>
        <w:spacing w:before="286" w:line="254" w:lineRule="auto"/>
        <w:rPr>
          <w:rFonts w:hint="eastAsia"/>
        </w:rPr>
      </w:pPr>
    </w:p>
    <w:p w14:paraId="5C925B8E">
      <w:pPr>
        <w:pStyle w:val="3"/>
        <w:spacing w:before="286" w:line="254" w:lineRule="auto"/>
        <w:rPr>
          <w:rFonts w:hint="eastAsia"/>
        </w:rPr>
      </w:pPr>
      <w:r>
        <w:rPr>
          <w:rFonts w:hint="eastAsia"/>
        </w:rPr>
        <w:t>Lest the thoughts of Christ dying and stooping so low should offend us, it is good also to think of the end, that 'he might be Lord of quick and dead;' and if that dazzle thee again, to think of our Saviour now in glory, full of majesty in heaven, and how shalt thou have access to so glorious majesty.</w:t>
      </w:r>
    </w:p>
    <w:p w14:paraId="1787E12B">
      <w:pPr>
        <w:pStyle w:val="3"/>
        <w:spacing w:before="286" w:line="254" w:lineRule="auto"/>
        <w:rPr>
          <w:rFonts w:hint="eastAsia"/>
        </w:rPr>
      </w:pPr>
      <w:r>
        <w:rPr>
          <w:rFonts w:hint="eastAsia"/>
        </w:rPr>
        <w:t>为避免基督受死和如此降卑的想法冒犯我们，想想其目的也是好的，即"他要作活人和死人的主"；如果这又让你感到眩目，就想想我们的救主现在在荣耀中，在天上满有威严，你将如何接近如此荣耀的威严。</w:t>
      </w:r>
    </w:p>
    <w:p w14:paraId="7218E949">
      <w:pPr>
        <w:pStyle w:val="3"/>
        <w:spacing w:before="286" w:line="254" w:lineRule="auto"/>
        <w:rPr>
          <w:rFonts w:hint="eastAsia"/>
        </w:rPr>
      </w:pPr>
    </w:p>
    <w:p w14:paraId="2FC4D789">
      <w:pPr>
        <w:pStyle w:val="3"/>
        <w:spacing w:before="286" w:line="254" w:lineRule="auto"/>
        <w:rPr>
          <w:rFonts w:hint="eastAsia"/>
        </w:rPr>
      </w:pPr>
      <w:r>
        <w:rPr>
          <w:rFonts w:hint="eastAsia"/>
        </w:rPr>
        <w:t>Oh come down again, and think of God incarnate, God going up and down in our flesh, of God dying, dying a cursed death, and rising again.</w:t>
      </w:r>
    </w:p>
    <w:p w14:paraId="3607AF21">
      <w:pPr>
        <w:pStyle w:val="3"/>
        <w:spacing w:before="286" w:line="254" w:lineRule="auto"/>
        <w:rPr>
          <w:rFonts w:hint="eastAsia"/>
        </w:rPr>
      </w:pPr>
      <w:r>
        <w:rPr>
          <w:rFonts w:hint="eastAsia"/>
        </w:rPr>
        <w:t>啊，再往下想想道成肉身的上帝，上帝在我们的肉身中来往，上帝受死，死一个被咒诅的死，又复活。</w:t>
      </w:r>
    </w:p>
    <w:p w14:paraId="56767068">
      <w:pPr>
        <w:pStyle w:val="3"/>
        <w:spacing w:before="286" w:line="254" w:lineRule="auto"/>
        <w:rPr>
          <w:rFonts w:hint="eastAsia"/>
        </w:rPr>
      </w:pPr>
    </w:p>
    <w:p w14:paraId="3EA95F12">
      <w:pPr>
        <w:pStyle w:val="3"/>
        <w:spacing w:before="286" w:line="254" w:lineRule="auto"/>
        <w:rPr>
          <w:rFonts w:hint="eastAsia"/>
        </w:rPr>
      </w:pPr>
      <w:r>
        <w:rPr>
          <w:rFonts w:hint="eastAsia"/>
        </w:rPr>
        <w:t>Thus in your meditations interweave these thoughts, to avoid scandal.</w:t>
      </w:r>
    </w:p>
    <w:p w14:paraId="7978597F">
      <w:pPr>
        <w:pStyle w:val="3"/>
        <w:spacing w:before="286" w:line="254" w:lineRule="auto"/>
        <w:rPr>
          <w:rFonts w:hint="eastAsia"/>
        </w:rPr>
      </w:pPr>
      <w:r>
        <w:rPr>
          <w:rFonts w:hint="eastAsia"/>
        </w:rPr>
        <w:t>因此在你的默想中要交织这些思想，以避免疑惑。</w:t>
      </w:r>
    </w:p>
    <w:p w14:paraId="2CD52907">
      <w:pPr>
        <w:pStyle w:val="3"/>
        <w:spacing w:before="286" w:line="254" w:lineRule="auto"/>
        <w:rPr>
          <w:rFonts w:hint="eastAsia"/>
        </w:rPr>
      </w:pPr>
    </w:p>
    <w:p w14:paraId="2BD2CCAC">
      <w:pPr>
        <w:pStyle w:val="3"/>
        <w:spacing w:before="286" w:line="254" w:lineRule="auto"/>
        <w:rPr>
          <w:rFonts w:hint="eastAsia"/>
        </w:rPr>
      </w:pPr>
      <w:r>
        <w:rPr>
          <w:rFonts w:hint="eastAsia"/>
        </w:rPr>
        <w:t>Think of his glory; and that you may not be amazed at the glory, so as to be deterred from going boldly to him, think of bone of our bone and flesh of our flesh, God dying in your nature.</w:t>
      </w:r>
    </w:p>
    <w:p w14:paraId="338794EE">
      <w:pPr>
        <w:pStyle w:val="3"/>
        <w:spacing w:before="286" w:line="254" w:lineRule="auto"/>
        <w:rPr>
          <w:rFonts w:hint="eastAsia"/>
        </w:rPr>
      </w:pPr>
      <w:r>
        <w:rPr>
          <w:rFonts w:hint="eastAsia"/>
        </w:rPr>
        <w:t>想想他的荣耀；为了不被荣耀所震慑而不敢勇敢地到他面前来，要想想他是我们的骨中之骨，肉中之肉，上帝在你的本性中受死。</w:t>
      </w:r>
    </w:p>
    <w:p w14:paraId="5FB0A1F4">
      <w:pPr>
        <w:pStyle w:val="3"/>
        <w:spacing w:before="286" w:line="254" w:lineRule="auto"/>
        <w:rPr>
          <w:rFonts w:hint="eastAsia"/>
        </w:rPr>
      </w:pPr>
    </w:p>
    <w:p w14:paraId="77A63961">
      <w:pPr>
        <w:pStyle w:val="3"/>
        <w:spacing w:before="286" w:line="254" w:lineRule="auto"/>
        <w:rPr>
          <w:rFonts w:hint="eastAsia"/>
        </w:rPr>
      </w:pPr>
      <w:r>
        <w:rPr>
          <w:rFonts w:hint="eastAsia"/>
        </w:rPr>
        <w:t>Join these two together.</w:t>
      </w:r>
    </w:p>
    <w:p w14:paraId="149C02D0">
      <w:pPr>
        <w:pStyle w:val="3"/>
        <w:spacing w:before="286" w:line="254" w:lineRule="auto"/>
        <w:rPr>
          <w:rFonts w:hint="eastAsia"/>
        </w:rPr>
      </w:pPr>
      <w:r>
        <w:rPr>
          <w:rFonts w:hint="eastAsia"/>
        </w:rPr>
        <w:t>把这两者结合起来。</w:t>
      </w:r>
    </w:p>
    <w:p w14:paraId="4FB4B313">
      <w:pPr>
        <w:pStyle w:val="3"/>
        <w:spacing w:before="286" w:line="254" w:lineRule="auto"/>
        <w:rPr>
          <w:rFonts w:hint="eastAsia"/>
        </w:rPr>
      </w:pPr>
    </w:p>
    <w:p w14:paraId="7B0C0099">
      <w:pPr>
        <w:pStyle w:val="3"/>
        <w:spacing w:before="286" w:line="254" w:lineRule="auto"/>
        <w:rPr>
          <w:rFonts w:hint="eastAsia"/>
        </w:rPr>
      </w:pPr>
      <w:r>
        <w:rPr>
          <w:rFonts w:hint="eastAsia"/>
        </w:rPr>
        <w:t>'For this end the Son of God died, and rose, and revived, that he might be Lord both of the dead and of the living.'</w:t>
      </w:r>
    </w:p>
    <w:p w14:paraId="3DADBCF7">
      <w:pPr>
        <w:pStyle w:val="3"/>
        <w:spacing w:before="286" w:line="254" w:lineRule="auto"/>
        <w:rPr>
          <w:rFonts w:hint="eastAsia"/>
        </w:rPr>
      </w:pPr>
      <w:r>
        <w:rPr>
          <w:rFonts w:hint="eastAsia"/>
        </w:rPr>
        <w:t>"为了这个目的，上帝的儿子死了，复活了，又活了，为要作死人和活人的主。"</w:t>
      </w:r>
    </w:p>
    <w:p w14:paraId="2CB9C7C8">
      <w:pPr>
        <w:pStyle w:val="3"/>
        <w:spacing w:before="286" w:line="254" w:lineRule="auto"/>
        <w:rPr>
          <w:rFonts w:hint="eastAsia"/>
        </w:rPr>
      </w:pPr>
    </w:p>
    <w:p w14:paraId="0DA1B49F">
      <w:pPr>
        <w:pStyle w:val="3"/>
        <w:spacing w:before="286" w:line="254" w:lineRule="auto"/>
        <w:rPr>
          <w:rFonts w:hint="eastAsia"/>
        </w:rPr>
      </w:pPr>
      <w:r>
        <w:rPr>
          <w:rFonts w:hint="eastAsia"/>
        </w:rPr>
        <w:t>Use 3. Again, You see here in general that the grand principal points of religion have an influence into all the particulars; and there is a homogeneal deduction, as we call it, of divine truths one from another.</w:t>
      </w:r>
    </w:p>
    <w:p w14:paraId="04BBFA1F">
      <w:pPr>
        <w:pStyle w:val="3"/>
        <w:spacing w:before="286" w:line="254" w:lineRule="auto"/>
        <w:rPr>
          <w:rFonts w:hint="eastAsia"/>
        </w:rPr>
      </w:pPr>
      <w:r>
        <w:rPr>
          <w:rFonts w:hint="eastAsia"/>
        </w:rPr>
        <w:t>用法3。再者，你在此可以看到，宗教的主要原则普遍影响着所有细节；而且正如我们所说，神圣真理之间存在着同质性的推导。</w:t>
      </w:r>
    </w:p>
    <w:p w14:paraId="0AD60F2D">
      <w:pPr>
        <w:pStyle w:val="3"/>
        <w:spacing w:before="286" w:line="254" w:lineRule="auto"/>
        <w:rPr>
          <w:rFonts w:hint="eastAsia"/>
        </w:rPr>
      </w:pPr>
    </w:p>
    <w:p w14:paraId="0C7BB669">
      <w:pPr>
        <w:pStyle w:val="3"/>
        <w:spacing w:before="286" w:line="254" w:lineRule="auto"/>
        <w:rPr>
          <w:rFonts w:hint="eastAsia"/>
        </w:rPr>
      </w:pPr>
      <w:r>
        <w:rPr>
          <w:rFonts w:hint="eastAsia"/>
        </w:rPr>
        <w:t>All depend one upon another, and all divinity; for howsoever divine truth be contrary to carnal reason sometimes, yet there is strong reason in all divine truth.</w:t>
      </w:r>
    </w:p>
    <w:p w14:paraId="448D57BA">
      <w:pPr>
        <w:pStyle w:val="3"/>
        <w:spacing w:before="286" w:line="254" w:lineRule="auto"/>
        <w:rPr>
          <w:rFonts w:hint="eastAsia"/>
        </w:rPr>
      </w:pPr>
      <w:r>
        <w:rPr>
          <w:rFonts w:hint="eastAsia"/>
        </w:rPr>
        <w:t>一切都相互依存，都是神性；尽管神圣真理有时与肉体理性相违背，但在所有神圣真理中都有强有力的理性。</w:t>
      </w:r>
    </w:p>
    <w:p w14:paraId="4ED2056C">
      <w:pPr>
        <w:pStyle w:val="3"/>
        <w:spacing w:before="286" w:line="254" w:lineRule="auto"/>
        <w:rPr>
          <w:rFonts w:hint="eastAsia"/>
        </w:rPr>
      </w:pPr>
    </w:p>
    <w:p w14:paraId="4E11FBA7">
      <w:pPr>
        <w:pStyle w:val="3"/>
        <w:spacing w:before="286" w:line="254" w:lineRule="auto"/>
        <w:rPr>
          <w:rFonts w:hint="eastAsia"/>
        </w:rPr>
      </w:pPr>
      <w:r>
        <w:rPr>
          <w:rFonts w:hint="eastAsia"/>
        </w:rPr>
        <w:t>For one is the cause of another, and one depends upon another, as here, 'Christ died, and rose, and revived.'</w:t>
      </w:r>
    </w:p>
    <w:p w14:paraId="39063381">
      <w:pPr>
        <w:pStyle w:val="3"/>
        <w:spacing w:before="286" w:line="254" w:lineRule="auto"/>
        <w:rPr>
          <w:rFonts w:hint="eastAsia"/>
        </w:rPr>
      </w:pPr>
      <w:r>
        <w:rPr>
          <w:rFonts w:hint="eastAsia"/>
        </w:rPr>
        <w:t>因为一个是另一个的原因，一个依赖于另一个，就像这里说的"基督死了，复活了，又活了"。</w:t>
      </w:r>
    </w:p>
    <w:p w14:paraId="3CBF03FF">
      <w:pPr>
        <w:pStyle w:val="3"/>
        <w:spacing w:before="286" w:line="254" w:lineRule="auto"/>
        <w:rPr>
          <w:rFonts w:hint="eastAsia"/>
        </w:rPr>
      </w:pPr>
    </w:p>
    <w:p w14:paraId="42632F84">
      <w:pPr>
        <w:pStyle w:val="3"/>
        <w:spacing w:before="286" w:line="254" w:lineRule="auto"/>
        <w:rPr>
          <w:rFonts w:hint="eastAsia"/>
        </w:rPr>
      </w:pPr>
      <w:r>
        <w:rPr>
          <w:rFonts w:hint="eastAsia"/>
        </w:rPr>
        <w:t>One follows another.</w:t>
      </w:r>
    </w:p>
    <w:p w14:paraId="52B383D7">
      <w:pPr>
        <w:pStyle w:val="3"/>
        <w:spacing w:before="286" w:line="254" w:lineRule="auto"/>
        <w:rPr>
          <w:rFonts w:hint="eastAsia"/>
        </w:rPr>
      </w:pPr>
      <w:r>
        <w:rPr>
          <w:rFonts w:hint="eastAsia"/>
        </w:rPr>
        <w:t>一个接着一个。</w:t>
      </w:r>
    </w:p>
    <w:p w14:paraId="08D580C6">
      <w:pPr>
        <w:pStyle w:val="3"/>
        <w:spacing w:before="286" w:line="254" w:lineRule="auto"/>
        <w:rPr>
          <w:rFonts w:hint="eastAsia"/>
        </w:rPr>
      </w:pPr>
    </w:p>
    <w:p w14:paraId="7BE8EE01">
      <w:pPr>
        <w:pStyle w:val="3"/>
        <w:spacing w:before="286" w:line="254" w:lineRule="auto"/>
        <w:rPr>
          <w:rFonts w:hint="eastAsia"/>
        </w:rPr>
      </w:pPr>
      <w:r>
        <w:rPr>
          <w:rFonts w:hint="eastAsia"/>
        </w:rPr>
        <w:t>What from all this?</w:t>
      </w:r>
    </w:p>
    <w:p w14:paraId="787E96E1">
      <w:pPr>
        <w:pStyle w:val="3"/>
        <w:spacing w:before="286" w:line="254" w:lineRule="auto"/>
        <w:rPr>
          <w:rFonts w:hint="eastAsia"/>
        </w:rPr>
      </w:pPr>
      <w:r>
        <w:rPr>
          <w:rFonts w:hint="eastAsia"/>
        </w:rPr>
        <w:t>从这一切得出什么？</w:t>
      </w:r>
    </w:p>
    <w:p w14:paraId="28BB7EE4">
      <w:pPr>
        <w:pStyle w:val="3"/>
        <w:spacing w:before="286" w:line="254" w:lineRule="auto"/>
        <w:rPr>
          <w:rFonts w:hint="eastAsia"/>
        </w:rPr>
      </w:pPr>
    </w:p>
    <w:p w14:paraId="0BE4E860">
      <w:pPr>
        <w:pStyle w:val="3"/>
        <w:spacing w:before="286" w:line="254" w:lineRule="auto"/>
        <w:rPr>
          <w:rFonts w:hint="eastAsia"/>
        </w:rPr>
      </w:pPr>
      <w:r>
        <w:rPr>
          <w:rFonts w:hint="eastAsia"/>
        </w:rPr>
        <w:t>'To be Lord of quick and dead.'</w:t>
      </w:r>
    </w:p>
    <w:p w14:paraId="30D0AF3C">
      <w:pPr>
        <w:pStyle w:val="3"/>
        <w:spacing w:before="286" w:line="254" w:lineRule="auto"/>
        <w:rPr>
          <w:rFonts w:hint="eastAsia"/>
        </w:rPr>
      </w:pPr>
      <w:r>
        <w:rPr>
          <w:rFonts w:hint="eastAsia"/>
        </w:rPr>
        <w:t>"成为活人和死人的主。"</w:t>
      </w:r>
    </w:p>
    <w:p w14:paraId="12E6B6A2">
      <w:pPr>
        <w:pStyle w:val="3"/>
        <w:spacing w:before="286" w:line="254" w:lineRule="auto"/>
        <w:rPr>
          <w:rFonts w:hint="eastAsia"/>
        </w:rPr>
      </w:pPr>
    </w:p>
    <w:p w14:paraId="13548787">
      <w:pPr>
        <w:pStyle w:val="3"/>
        <w:spacing w:before="286" w:line="254" w:lineRule="auto"/>
        <w:rPr>
          <w:rFonts w:hint="eastAsia"/>
        </w:rPr>
      </w:pPr>
      <w:r>
        <w:rPr>
          <w:rFonts w:hint="eastAsia"/>
        </w:rPr>
        <w:t>How then proves he that he is Lord of all?</w:t>
      </w:r>
    </w:p>
    <w:p w14:paraId="20D6FDEC">
      <w:pPr>
        <w:pStyle w:val="3"/>
        <w:spacing w:before="286" w:line="254" w:lineRule="auto"/>
        <w:rPr>
          <w:rFonts w:hint="eastAsia"/>
        </w:rPr>
      </w:pPr>
      <w:r>
        <w:rPr>
          <w:rFonts w:hint="eastAsia"/>
        </w:rPr>
        <w:t>那么他如何证明他是万有的主？</w:t>
      </w:r>
    </w:p>
    <w:p w14:paraId="61D4938D">
      <w:pPr>
        <w:pStyle w:val="3"/>
        <w:spacing w:before="286" w:line="254" w:lineRule="auto"/>
        <w:rPr>
          <w:rFonts w:hint="eastAsia"/>
        </w:rPr>
      </w:pPr>
    </w:p>
    <w:p w14:paraId="65825BAE">
      <w:pPr>
        <w:pStyle w:val="3"/>
        <w:spacing w:before="286" w:line="254" w:lineRule="auto"/>
        <w:rPr>
          <w:rFonts w:hint="eastAsia"/>
        </w:rPr>
      </w:pPr>
      <w:r>
        <w:rPr>
          <w:rFonts w:hint="eastAsia"/>
        </w:rPr>
        <w:t>Because he died, and rose, and revived.</w:t>
      </w:r>
    </w:p>
    <w:p w14:paraId="290994B1">
      <w:pPr>
        <w:pStyle w:val="3"/>
        <w:spacing w:before="286" w:line="254" w:lineRule="auto"/>
        <w:rPr>
          <w:rFonts w:hint="eastAsia"/>
        </w:rPr>
      </w:pPr>
      <w:r>
        <w:rPr>
          <w:rFonts w:hint="eastAsia"/>
        </w:rPr>
        <w:t>因为他死了，复活了，又活了。</w:t>
      </w:r>
    </w:p>
    <w:p w14:paraId="2C502EE2">
      <w:pPr>
        <w:pStyle w:val="3"/>
        <w:spacing w:before="286" w:line="254" w:lineRule="auto"/>
        <w:rPr>
          <w:rFonts w:hint="eastAsia"/>
        </w:rPr>
      </w:pPr>
    </w:p>
    <w:p w14:paraId="1A00D12D">
      <w:pPr>
        <w:pStyle w:val="3"/>
        <w:spacing w:before="286" w:line="254" w:lineRule="auto"/>
        <w:rPr>
          <w:rFonts w:hint="eastAsia"/>
        </w:rPr>
      </w:pPr>
      <w:r>
        <w:rPr>
          <w:rFonts w:hint="eastAsia"/>
        </w:rPr>
        <w:t>One riseth from another.</w:t>
      </w:r>
    </w:p>
    <w:p w14:paraId="29BF005D">
      <w:pPr>
        <w:pStyle w:val="3"/>
        <w:spacing w:before="286" w:line="254" w:lineRule="auto"/>
        <w:rPr>
          <w:rFonts w:hint="eastAsia"/>
        </w:rPr>
      </w:pPr>
      <w:r>
        <w:rPr>
          <w:rFonts w:hint="eastAsia"/>
        </w:rPr>
        <w:t>一个从另一个中升起。</w:t>
      </w:r>
    </w:p>
    <w:p w14:paraId="7B64AB07">
      <w:pPr>
        <w:pStyle w:val="3"/>
        <w:spacing w:before="286" w:line="254" w:lineRule="auto"/>
        <w:rPr>
          <w:rFonts w:hint="eastAsia"/>
        </w:rPr>
      </w:pPr>
    </w:p>
    <w:p w14:paraId="0E1960B9">
      <w:pPr>
        <w:pStyle w:val="3"/>
        <w:spacing w:before="286" w:line="254" w:lineRule="auto"/>
        <w:rPr>
          <w:rFonts w:hint="eastAsia"/>
        </w:rPr>
      </w:pPr>
      <w:r>
        <w:rPr>
          <w:rFonts w:hint="eastAsia"/>
        </w:rPr>
        <w:t>So that, though carnal reason be one thing and all divinity be another, yet there is reason and deduction issuing of one thing from another in divinity, most wisely and holily.</w:t>
      </w:r>
    </w:p>
    <w:p w14:paraId="25E8D47B">
      <w:pPr>
        <w:pStyle w:val="3"/>
        <w:spacing w:before="286" w:line="254" w:lineRule="auto"/>
        <w:rPr>
          <w:rFonts w:hint="eastAsia"/>
        </w:rPr>
      </w:pPr>
      <w:r>
        <w:rPr>
          <w:rFonts w:hint="eastAsia"/>
        </w:rPr>
        <w:t>因此，虽然肉体理性是一回事，神性是另一回事，但在神性中，一件事物从另一件事物中产生的推理和演绎是最明智和最神圣的。</w:t>
      </w:r>
    </w:p>
    <w:p w14:paraId="25179AA4">
      <w:pPr>
        <w:pStyle w:val="3"/>
        <w:spacing w:before="286" w:line="254" w:lineRule="auto"/>
        <w:rPr>
          <w:rFonts w:hint="eastAsia"/>
        </w:rPr>
      </w:pPr>
    </w:p>
    <w:p w14:paraId="7453B002">
      <w:pPr>
        <w:pStyle w:val="3"/>
        <w:spacing w:before="286" w:line="254" w:lineRule="auto"/>
        <w:rPr>
          <w:rFonts w:hint="eastAsia"/>
        </w:rPr>
      </w:pPr>
      <w:r>
        <w:rPr>
          <w:rFonts w:hint="eastAsia"/>
        </w:rPr>
        <w:t>And it is a part of wisdom to observe how conclusions rise from principles, as branches and buds do from roots.</w:t>
      </w:r>
    </w:p>
    <w:p w14:paraId="5206C953">
      <w:pPr>
        <w:pStyle w:val="3"/>
        <w:spacing w:before="286" w:line="254" w:lineRule="auto"/>
        <w:rPr>
          <w:rFonts w:hint="eastAsia"/>
        </w:rPr>
      </w:pPr>
      <w:r>
        <w:rPr>
          <w:rFonts w:hint="eastAsia"/>
        </w:rPr>
        <w:t>观察结论如何从原则中产生，就像树枝和芽从根中生长一样，这是智慧的一部分。</w:t>
      </w:r>
    </w:p>
    <w:p w14:paraId="6855007B">
      <w:pPr>
        <w:pStyle w:val="3"/>
        <w:spacing w:before="286" w:line="254" w:lineRule="auto"/>
        <w:rPr>
          <w:rFonts w:hint="eastAsia"/>
        </w:rPr>
      </w:pPr>
    </w:p>
    <w:p w14:paraId="1937DEDB">
      <w:pPr>
        <w:pStyle w:val="3"/>
        <w:spacing w:before="286" w:line="254" w:lineRule="auto"/>
        <w:rPr>
          <w:rFonts w:hint="eastAsia"/>
        </w:rPr>
      </w:pPr>
      <w:r>
        <w:rPr>
          <w:rFonts w:hint="eastAsia"/>
        </w:rPr>
        <w:t>Indeed, if we would enter into serious considerations of the grounds of religion, how they give life, and rise unto their particulars, they would have an influence into the whole course of our life, as perhaps we shall see in the particulars more clearly.</w:t>
      </w:r>
    </w:p>
    <w:p w14:paraId="42A7C7D4">
      <w:pPr>
        <w:pStyle w:val="3"/>
        <w:spacing w:before="286" w:line="254" w:lineRule="auto"/>
        <w:rPr>
          <w:rFonts w:hint="eastAsia"/>
        </w:rPr>
      </w:pPr>
      <w:r>
        <w:rPr>
          <w:rFonts w:hint="eastAsia"/>
        </w:rPr>
        <w:t>事实上，如果我们认真思考宗教的基础，它们如何赋予生命，如何产生具体细节，它们会影响我们整个人生的历程，也许我们会在具体细节中更清楚地看到这一点。</w:t>
      </w:r>
    </w:p>
    <w:p w14:paraId="4386EAF2">
      <w:pPr>
        <w:pStyle w:val="3"/>
        <w:spacing w:before="286" w:line="254" w:lineRule="auto"/>
        <w:rPr>
          <w:rFonts w:hint="eastAsia"/>
        </w:rPr>
      </w:pPr>
    </w:p>
    <w:p w14:paraId="6CD884FE">
      <w:pPr>
        <w:pStyle w:val="3"/>
        <w:spacing w:before="286" w:line="254" w:lineRule="auto"/>
        <w:rPr>
          <w:rFonts w:hint="eastAsia"/>
        </w:rPr>
      </w:pPr>
      <w:r>
        <w:rPr>
          <w:rFonts w:hint="eastAsia"/>
        </w:rPr>
        <w:t>'For this end,' &amp;c.</w:t>
      </w:r>
    </w:p>
    <w:p w14:paraId="0C5BD74D">
      <w:pPr>
        <w:pStyle w:val="3"/>
        <w:spacing w:before="286" w:line="254" w:lineRule="auto"/>
        <w:rPr>
          <w:rFonts w:hint="eastAsia"/>
        </w:rPr>
      </w:pPr>
      <w:r>
        <w:rPr>
          <w:rFonts w:hint="eastAsia"/>
        </w:rPr>
        <w:t>"为了这个目的"等等。</w:t>
      </w:r>
    </w:p>
    <w:p w14:paraId="4089A84B">
      <w:pPr>
        <w:pStyle w:val="3"/>
        <w:spacing w:before="286" w:line="254" w:lineRule="auto"/>
        <w:rPr>
          <w:rFonts w:hint="eastAsia"/>
        </w:rPr>
      </w:pPr>
    </w:p>
    <w:p w14:paraId="4FA9A1A1">
      <w:pPr>
        <w:pStyle w:val="3"/>
        <w:spacing w:before="286" w:line="254" w:lineRule="auto"/>
        <w:rPr>
          <w:rFonts w:hint="eastAsia"/>
        </w:rPr>
      </w:pPr>
      <w:r>
        <w:rPr>
          <w:rFonts w:hint="eastAsia"/>
        </w:rPr>
        <w:t>Use 4. Again, in general, when he saith Christ is 'Lord of the quick and of the dead,' we see hence the truth of the catholic church, from the first man living to the end of the church, under one head Christ.</w:t>
      </w:r>
    </w:p>
    <w:p w14:paraId="1A4CFEE8">
      <w:pPr>
        <w:pStyle w:val="3"/>
        <w:spacing w:before="286" w:line="254" w:lineRule="auto"/>
        <w:rPr>
          <w:rFonts w:hint="eastAsia"/>
        </w:rPr>
      </w:pPr>
      <w:r>
        <w:rPr>
          <w:rFonts w:hint="eastAsia"/>
        </w:rPr>
        <w:t>用法4。再者，一般来说，当他说基督是"活人和死人的主"时，我们从中看到了大公教会的真理，从第一个活着的人到教会的终结，都在基督这一个元首之下。</w:t>
      </w:r>
    </w:p>
    <w:p w14:paraId="166B93B9">
      <w:pPr>
        <w:pStyle w:val="3"/>
        <w:spacing w:before="286" w:line="254" w:lineRule="auto"/>
        <w:rPr>
          <w:rFonts w:hint="eastAsia"/>
        </w:rPr>
      </w:pPr>
    </w:p>
    <w:p w14:paraId="03C12EC6">
      <w:pPr>
        <w:pStyle w:val="3"/>
        <w:spacing w:before="286" w:line="254" w:lineRule="auto"/>
        <w:rPr>
          <w:rFonts w:hint="eastAsia"/>
        </w:rPr>
      </w:pPr>
      <w:r>
        <w:rPr>
          <w:rFonts w:hint="eastAsia"/>
        </w:rPr>
        <w:t>Christ is the Saviour of those that were before the law, under the law, under the gospel.</w:t>
      </w:r>
    </w:p>
    <w:p w14:paraId="6F074152">
      <w:pPr>
        <w:pStyle w:val="3"/>
        <w:spacing w:before="286" w:line="254" w:lineRule="auto"/>
        <w:rPr>
          <w:rFonts w:hint="eastAsia"/>
        </w:rPr>
      </w:pPr>
      <w:r>
        <w:rPr>
          <w:rFonts w:hint="eastAsia"/>
        </w:rPr>
        <w:t>基督是律法之前、律法之下、福音之下之人的救主。</w:t>
      </w:r>
    </w:p>
    <w:p w14:paraId="6843DB7A">
      <w:pPr>
        <w:pStyle w:val="3"/>
        <w:spacing w:before="286" w:line="254" w:lineRule="auto"/>
        <w:rPr>
          <w:rFonts w:hint="eastAsia"/>
        </w:rPr>
      </w:pPr>
    </w:p>
    <w:p w14:paraId="44027184">
      <w:pPr>
        <w:pStyle w:val="3"/>
        <w:spacing w:before="286" w:line="254" w:lineRule="auto"/>
        <w:rPr>
          <w:rFonts w:hint="eastAsia"/>
        </w:rPr>
      </w:pPr>
      <w:r>
        <w:rPr>
          <w:rFonts w:hint="eastAsia"/>
        </w:rPr>
        <w:t>Christ was the Saviour of all.</w:t>
      </w:r>
    </w:p>
    <w:p w14:paraId="7D9B5A78">
      <w:pPr>
        <w:pStyle w:val="3"/>
        <w:spacing w:before="286" w:line="254" w:lineRule="auto"/>
        <w:rPr>
          <w:rFonts w:hint="eastAsia"/>
        </w:rPr>
      </w:pPr>
      <w:r>
        <w:rPr>
          <w:rFonts w:hint="eastAsia"/>
        </w:rPr>
        <w:t>基督是所有人的救主。</w:t>
      </w:r>
    </w:p>
    <w:p w14:paraId="772F61B7">
      <w:pPr>
        <w:pStyle w:val="3"/>
        <w:spacing w:before="286" w:line="254" w:lineRule="auto"/>
        <w:rPr>
          <w:rFonts w:hint="eastAsia"/>
        </w:rPr>
      </w:pPr>
    </w:p>
    <w:p w14:paraId="505E24E5">
      <w:pPr>
        <w:pStyle w:val="3"/>
        <w:spacing w:before="286" w:line="254" w:lineRule="auto"/>
        <w:rPr>
          <w:rFonts w:hint="eastAsia"/>
        </w:rPr>
      </w:pPr>
      <w:r>
        <w:rPr>
          <w:rFonts w:hint="eastAsia"/>
        </w:rPr>
        <w:t>He is the Saviour of the dead as well as of the living.</w:t>
      </w:r>
    </w:p>
    <w:p w14:paraId="796D26CE">
      <w:pPr>
        <w:pStyle w:val="3"/>
        <w:spacing w:before="286" w:line="254" w:lineRule="auto"/>
        <w:rPr>
          <w:rFonts w:hint="eastAsia"/>
        </w:rPr>
      </w:pPr>
      <w:r>
        <w:rPr>
          <w:rFonts w:hint="eastAsia"/>
        </w:rPr>
        <w:t>他是死人和活人的救主。</w:t>
      </w:r>
    </w:p>
    <w:p w14:paraId="5D4A570A">
      <w:pPr>
        <w:pStyle w:val="3"/>
        <w:spacing w:before="286" w:line="254" w:lineRule="auto"/>
        <w:rPr>
          <w:rFonts w:hint="eastAsia"/>
        </w:rPr>
      </w:pPr>
    </w:p>
    <w:p w14:paraId="261CCC1F">
      <w:pPr>
        <w:pStyle w:val="3"/>
        <w:spacing w:before="286" w:line="254" w:lineRule="auto"/>
        <w:rPr>
          <w:rFonts w:hint="eastAsia"/>
        </w:rPr>
      </w:pPr>
      <w:r>
        <w:rPr>
          <w:rFonts w:hint="eastAsia"/>
        </w:rPr>
        <w:t>All come under one head, which hath no further use than to inform us in that one point of doctrine, to shew that Christ is 'yesterday' as well as 'to-day,' to-morrow, 'and for ever,' Heb. 13:8.</w:t>
      </w:r>
    </w:p>
    <w:p w14:paraId="3D8C8A22">
      <w:pPr>
        <w:pStyle w:val="3"/>
        <w:spacing w:before="286" w:line="254" w:lineRule="auto"/>
        <w:rPr>
          <w:rFonts w:hint="eastAsia"/>
        </w:rPr>
      </w:pPr>
      <w:r>
        <w:rPr>
          <w:rFonts w:hint="eastAsia"/>
        </w:rPr>
        <w:t>所有人都归于一个元首之下，这只是为了告诉我们这一个教义要点，表明基督"昨日、今日、直到永远"都是一样的（希伯来书13:8）。</w:t>
      </w:r>
    </w:p>
    <w:p w14:paraId="64440078">
      <w:pPr>
        <w:pStyle w:val="3"/>
        <w:spacing w:before="286" w:line="254" w:lineRule="auto"/>
        <w:rPr>
          <w:rFonts w:hint="eastAsia"/>
        </w:rPr>
      </w:pPr>
    </w:p>
    <w:p w14:paraId="7D36A2F1">
      <w:pPr>
        <w:pStyle w:val="3"/>
        <w:spacing w:before="286" w:line="254" w:lineRule="auto"/>
        <w:rPr>
          <w:rFonts w:hint="eastAsia"/>
        </w:rPr>
      </w:pPr>
      <w:r>
        <w:rPr>
          <w:rFonts w:hint="eastAsia"/>
        </w:rPr>
        <w:t>All that were saved before, that are saved now, and shall be for ever, are saved by Christ.</w:t>
      </w:r>
    </w:p>
    <w:p w14:paraId="61CF9CF0">
      <w:pPr>
        <w:pStyle w:val="3"/>
        <w:spacing w:before="286" w:line="254" w:lineRule="auto"/>
        <w:rPr>
          <w:rFonts w:hint="eastAsia"/>
        </w:rPr>
      </w:pPr>
      <w:r>
        <w:rPr>
          <w:rFonts w:hint="eastAsia"/>
        </w:rPr>
        <w:t>所有过去得救的、现在得救的和将来永远得救的人，都是靠基督得救。</w:t>
      </w:r>
    </w:p>
    <w:p w14:paraId="59658547">
      <w:pPr>
        <w:pStyle w:val="3"/>
        <w:spacing w:before="286" w:line="254" w:lineRule="auto"/>
        <w:rPr>
          <w:rFonts w:hint="eastAsia"/>
        </w:rPr>
      </w:pPr>
    </w:p>
    <w:p w14:paraId="423ABF3E">
      <w:pPr>
        <w:pStyle w:val="3"/>
        <w:spacing w:before="286" w:line="254" w:lineRule="auto"/>
        <w:rPr>
          <w:rFonts w:hint="eastAsia"/>
        </w:rPr>
      </w:pPr>
      <w:r>
        <w:rPr>
          <w:rFonts w:hint="eastAsia"/>
        </w:rPr>
        <w:t>'There is no other name under heaven whereby we can be saved,' Acts 4:12.</w:t>
      </w:r>
    </w:p>
    <w:p w14:paraId="65DE0554">
      <w:pPr>
        <w:pStyle w:val="3"/>
        <w:spacing w:before="286" w:line="254" w:lineRule="auto"/>
        <w:rPr>
          <w:rFonts w:hint="eastAsia"/>
        </w:rPr>
      </w:pPr>
      <w:r>
        <w:rPr>
          <w:rFonts w:hint="eastAsia"/>
        </w:rPr>
        <w:t>"除他以外，别无拯救，因为在天下人间，没有赐下别的名我们可以靠着得救。"（使徒行传4:12）</w:t>
      </w:r>
    </w:p>
    <w:p w14:paraId="5166E74A">
      <w:pPr>
        <w:pStyle w:val="3"/>
        <w:spacing w:before="286" w:line="254" w:lineRule="auto"/>
        <w:rPr>
          <w:rFonts w:hint="eastAsia"/>
        </w:rPr>
      </w:pPr>
    </w:p>
    <w:p w14:paraId="5A1399EC">
      <w:pPr>
        <w:pStyle w:val="3"/>
        <w:spacing w:before="286" w:line="254" w:lineRule="auto"/>
        <w:rPr>
          <w:rFonts w:hint="eastAsia"/>
        </w:rPr>
      </w:pPr>
      <w:r>
        <w:rPr>
          <w:rFonts w:hint="eastAsia"/>
        </w:rPr>
        <w:t>'He is Lord of the dead and of the living.'</w:t>
      </w:r>
    </w:p>
    <w:p w14:paraId="7B043DEB">
      <w:pPr>
        <w:pStyle w:val="3"/>
        <w:spacing w:before="286" w:line="254" w:lineRule="auto"/>
        <w:rPr>
          <w:rFonts w:hint="eastAsia"/>
        </w:rPr>
      </w:pPr>
      <w:r>
        <w:rPr>
          <w:rFonts w:hint="eastAsia"/>
        </w:rPr>
        <w:t>"他是死人和活人的主。"</w:t>
      </w:r>
    </w:p>
    <w:p w14:paraId="30510E19">
      <w:pPr>
        <w:pStyle w:val="3"/>
        <w:spacing w:before="286" w:line="254" w:lineRule="auto"/>
        <w:rPr>
          <w:rFonts w:hint="eastAsia"/>
        </w:rPr>
      </w:pPr>
    </w:p>
    <w:p w14:paraId="6386B676">
      <w:pPr>
        <w:pStyle w:val="3"/>
        <w:spacing w:before="286" w:line="254" w:lineRule="auto"/>
        <w:rPr>
          <w:rFonts w:hint="eastAsia"/>
        </w:rPr>
      </w:pPr>
      <w:r>
        <w:rPr>
          <w:rFonts w:hint="eastAsia"/>
        </w:rPr>
        <w:t>Now, therefore, to come more particularly, 'Christ is Lord both of the dead and of the living.'</w:t>
      </w:r>
    </w:p>
    <w:p w14:paraId="029F6394">
      <w:pPr>
        <w:pStyle w:val="3"/>
        <w:spacing w:before="286" w:line="254" w:lineRule="auto"/>
        <w:rPr>
          <w:rFonts w:hint="eastAsia"/>
        </w:rPr>
      </w:pPr>
      <w:r>
        <w:rPr>
          <w:rFonts w:hint="eastAsia"/>
        </w:rPr>
        <w:t>因此，现在更具体地说，"基督是死人和活人的主。"</w:t>
      </w:r>
    </w:p>
    <w:p w14:paraId="2C6E4BA8">
      <w:pPr>
        <w:pStyle w:val="3"/>
        <w:spacing w:before="286" w:line="254" w:lineRule="auto"/>
        <w:rPr>
          <w:rFonts w:hint="eastAsia"/>
        </w:rPr>
      </w:pPr>
    </w:p>
    <w:p w14:paraId="5271FE47">
      <w:pPr>
        <w:pStyle w:val="3"/>
        <w:spacing w:before="286" w:line="254" w:lineRule="auto"/>
        <w:rPr>
          <w:rFonts w:hint="eastAsia"/>
        </w:rPr>
      </w:pPr>
      <w:r>
        <w:rPr>
          <w:rFonts w:hint="eastAsia"/>
        </w:rPr>
        <w:t>What a Lord [is] we heard before.</w:t>
      </w:r>
    </w:p>
    <w:p w14:paraId="7D69C998">
      <w:pPr>
        <w:pStyle w:val="3"/>
        <w:spacing w:before="286" w:line="254" w:lineRule="auto"/>
        <w:rPr>
          <w:rFonts w:hint="eastAsia"/>
        </w:rPr>
      </w:pPr>
      <w:r>
        <w:rPr>
          <w:rFonts w:hint="eastAsia"/>
        </w:rPr>
        <w:t>我们之前已经听说过他是怎样的主。</w:t>
      </w:r>
    </w:p>
    <w:p w14:paraId="4F32404F">
      <w:pPr>
        <w:pStyle w:val="3"/>
        <w:spacing w:before="286" w:line="254" w:lineRule="auto"/>
        <w:rPr>
          <w:rFonts w:hint="eastAsia"/>
        </w:rPr>
      </w:pPr>
    </w:p>
    <w:p w14:paraId="46FBA9A0">
      <w:pPr>
        <w:pStyle w:val="3"/>
        <w:spacing w:before="296" w:line="254" w:lineRule="auto"/>
        <w:ind w:right="117"/>
        <w:rPr>
          <w:rFonts w:hint="eastAsia"/>
        </w:rPr>
      </w:pPr>
      <w:r>
        <w:rPr>
          <w:rFonts w:hint="eastAsia"/>
        </w:rPr>
        <w:t>This is a point of wondrous comfort, and likewise a point informing us of our duty;</w:t>
      </w:r>
    </w:p>
    <w:p w14:paraId="30A921A3">
      <w:pPr>
        <w:pStyle w:val="3"/>
        <w:spacing w:before="296" w:line="254" w:lineRule="auto"/>
        <w:ind w:right="117"/>
        <w:rPr>
          <w:rFonts w:hint="eastAsia"/>
        </w:rPr>
      </w:pPr>
      <w:r>
        <w:rPr>
          <w:rFonts w:hint="eastAsia"/>
        </w:rPr>
        <w:t>这是一个奇妙安慰的要点，同时也是告知我们职责的要点；</w:t>
      </w:r>
    </w:p>
    <w:p w14:paraId="02201073">
      <w:pPr>
        <w:pStyle w:val="3"/>
        <w:spacing w:before="296" w:line="254" w:lineRule="auto"/>
        <w:ind w:right="117"/>
        <w:rPr>
          <w:rFonts w:hint="eastAsia"/>
        </w:rPr>
      </w:pPr>
    </w:p>
    <w:p w14:paraId="3EB78600">
      <w:pPr>
        <w:pStyle w:val="3"/>
        <w:spacing w:before="296" w:line="254" w:lineRule="auto"/>
        <w:ind w:right="117"/>
        <w:rPr>
          <w:rFonts w:hint="eastAsia"/>
        </w:rPr>
      </w:pPr>
      <w:r>
        <w:rPr>
          <w:rFonts w:hint="eastAsia"/>
        </w:rPr>
        <w:t>and withal shewing us that Christ will work that duty in us, because he is a Lord not only that should rule over us, that we should be subject to him, but to make us subject to him.</w:t>
      </w:r>
    </w:p>
    <w:p w14:paraId="4E268C9F">
      <w:pPr>
        <w:pStyle w:val="3"/>
        <w:spacing w:before="296" w:line="254" w:lineRule="auto"/>
        <w:ind w:right="117"/>
        <w:rPr>
          <w:rFonts w:hint="eastAsia"/>
        </w:rPr>
      </w:pPr>
      <w:r>
        <w:rPr>
          <w:rFonts w:hint="eastAsia"/>
        </w:rPr>
        <w:t>并且向我们显明基督将在我们里面成就这职责，因为他不仅是应当统治我们、我们应当顺服他的主，更要使我们顺服他。</w:t>
      </w:r>
    </w:p>
    <w:p w14:paraId="0CBB226B">
      <w:pPr>
        <w:pStyle w:val="3"/>
        <w:spacing w:before="296" w:line="254" w:lineRule="auto"/>
        <w:ind w:right="117"/>
        <w:rPr>
          <w:rFonts w:hint="eastAsia"/>
        </w:rPr>
      </w:pPr>
    </w:p>
    <w:p w14:paraId="448CC15C">
      <w:pPr>
        <w:pStyle w:val="3"/>
        <w:spacing w:before="296" w:line="254" w:lineRule="auto"/>
        <w:ind w:right="117"/>
        <w:rPr>
          <w:rFonts w:hint="eastAsia"/>
        </w:rPr>
      </w:pPr>
      <w:r>
        <w:rPr>
          <w:rFonts w:hint="eastAsia"/>
        </w:rPr>
        <w:t>It is a point of wondrous comfort and of duty, and of this issue, that we under the covenant of grace shall be enabled to perform that duty to our Lord.</w:t>
      </w:r>
    </w:p>
    <w:p w14:paraId="6F1F70E4">
      <w:pPr>
        <w:pStyle w:val="3"/>
        <w:spacing w:before="296" w:line="254" w:lineRule="auto"/>
        <w:ind w:right="117"/>
        <w:rPr>
          <w:rFonts w:hint="eastAsia"/>
        </w:rPr>
      </w:pPr>
      <w:r>
        <w:rPr>
          <w:rFonts w:hint="eastAsia"/>
        </w:rPr>
        <w:t>这是一个关乎奇妙安慰和职责的要点，以及这样的结果：在恩典之约下，我们将能够向我们的主履行那职责。</w:t>
      </w:r>
    </w:p>
    <w:p w14:paraId="2BBA0739">
      <w:pPr>
        <w:pStyle w:val="3"/>
        <w:spacing w:before="296" w:line="254" w:lineRule="auto"/>
        <w:ind w:right="117"/>
        <w:rPr>
          <w:rFonts w:hint="eastAsia"/>
        </w:rPr>
      </w:pPr>
    </w:p>
    <w:p w14:paraId="7B81502A">
      <w:pPr>
        <w:pStyle w:val="3"/>
        <w:spacing w:before="296" w:line="254" w:lineRule="auto"/>
        <w:ind w:right="117"/>
        <w:rPr>
          <w:rFonts w:hint="eastAsia"/>
        </w:rPr>
      </w:pPr>
      <w:r>
        <w:rPr>
          <w:rFonts w:hint="eastAsia"/>
        </w:rPr>
        <w:t>And then it is a point of wondrous security in life, in death, as, alas! sometime one thing amazeth us, sometime another;</w:t>
      </w:r>
    </w:p>
    <w:p w14:paraId="42B3992D">
      <w:pPr>
        <w:pStyle w:val="3"/>
        <w:spacing w:before="296" w:line="254" w:lineRule="auto"/>
        <w:ind w:right="117"/>
        <w:rPr>
          <w:rFonts w:hint="eastAsia"/>
        </w:rPr>
      </w:pPr>
      <w:r>
        <w:rPr>
          <w:rFonts w:hint="eastAsia"/>
        </w:rPr>
        <w:t>这也是生死之中奇妙保障的要点，唉！有时这件事让我们惊讶，有时那件事让我们惊讶；</w:t>
      </w:r>
    </w:p>
    <w:p w14:paraId="2416D598">
      <w:pPr>
        <w:pStyle w:val="3"/>
        <w:spacing w:before="296" w:line="254" w:lineRule="auto"/>
        <w:ind w:right="117"/>
        <w:rPr>
          <w:rFonts w:hint="eastAsia"/>
        </w:rPr>
      </w:pPr>
    </w:p>
    <w:p w14:paraId="51DF8DD0">
      <w:pPr>
        <w:pStyle w:val="3"/>
        <w:spacing w:before="296" w:line="254" w:lineRule="auto"/>
        <w:ind w:right="117"/>
        <w:rPr>
          <w:rFonts w:hint="eastAsia"/>
        </w:rPr>
      </w:pPr>
      <w:r>
        <w:rPr>
          <w:rFonts w:hint="eastAsia"/>
        </w:rPr>
        <w:t>sometime we are willing to die—Elias was afraid to live; sometimes we are afraid of death, as we are all naturally.</w:t>
      </w:r>
    </w:p>
    <w:p w14:paraId="53B1F3B1">
      <w:pPr>
        <w:pStyle w:val="3"/>
        <w:spacing w:before="296" w:line="254" w:lineRule="auto"/>
        <w:ind w:right="117"/>
        <w:rPr>
          <w:rFonts w:hint="eastAsia"/>
        </w:rPr>
      </w:pPr>
      <w:r>
        <w:rPr>
          <w:rFonts w:hint="eastAsia"/>
        </w:rPr>
        <w:t>有时我们愿意死——以利亚害怕活着；有时我们害怕死亡，这是我们的本性。</w:t>
      </w:r>
    </w:p>
    <w:p w14:paraId="0E194B88">
      <w:pPr>
        <w:pStyle w:val="3"/>
        <w:spacing w:before="296" w:line="254" w:lineRule="auto"/>
        <w:ind w:right="117"/>
        <w:rPr>
          <w:rFonts w:hint="eastAsia"/>
        </w:rPr>
      </w:pPr>
    </w:p>
    <w:p w14:paraId="6E89AED6">
      <w:pPr>
        <w:pStyle w:val="3"/>
        <w:spacing w:before="296" w:line="254" w:lineRule="auto"/>
        <w:ind w:right="117"/>
        <w:rPr>
          <w:rFonts w:hint="eastAsia"/>
        </w:rPr>
      </w:pPr>
      <w:r>
        <w:rPr>
          <w:rFonts w:hint="eastAsia"/>
        </w:rPr>
        <w:t>Why, come life or death, come what will come, we are under a Lord that is Lord of 'the dead and of the living.'</w:t>
      </w:r>
    </w:p>
    <w:p w14:paraId="0DF5C7BF">
      <w:pPr>
        <w:pStyle w:val="3"/>
        <w:spacing w:before="296" w:line="254" w:lineRule="auto"/>
        <w:ind w:right="117"/>
        <w:rPr>
          <w:rFonts w:hint="eastAsia"/>
        </w:rPr>
      </w:pPr>
      <w:r>
        <w:rPr>
          <w:rFonts w:hint="eastAsia"/>
        </w:rPr>
        <w:t>无论是生是死，无论发生什么，我们都在一位主之下，他是"活人和死人的主"。</w:t>
      </w:r>
    </w:p>
    <w:p w14:paraId="1990D95C">
      <w:pPr>
        <w:pStyle w:val="3"/>
        <w:spacing w:before="296" w:line="254" w:lineRule="auto"/>
        <w:ind w:right="117"/>
        <w:rPr>
          <w:rFonts w:hint="eastAsia"/>
        </w:rPr>
      </w:pPr>
    </w:p>
    <w:p w14:paraId="7E40559E">
      <w:pPr>
        <w:pStyle w:val="3"/>
        <w:spacing w:before="296" w:line="254" w:lineRule="auto"/>
        <w:ind w:right="117"/>
        <w:rPr>
          <w:rFonts w:hint="eastAsia"/>
        </w:rPr>
      </w:pPr>
      <w:r>
        <w:rPr>
          <w:rFonts w:hint="eastAsia"/>
        </w:rPr>
        <w:t>So it is a point of wondrous security and quiet to a Christian in all passages.</w:t>
      </w:r>
    </w:p>
    <w:p w14:paraId="58AB6281">
      <w:pPr>
        <w:pStyle w:val="3"/>
        <w:spacing w:before="296" w:line="254" w:lineRule="auto"/>
        <w:ind w:right="117"/>
        <w:rPr>
          <w:rFonts w:hint="eastAsia"/>
        </w:rPr>
      </w:pPr>
      <w:r>
        <w:rPr>
          <w:rFonts w:hint="eastAsia"/>
        </w:rPr>
        <w:t>因此，这对基督徒而言是一个在所有经历中都有的奇妙保障和平安的要点。</w:t>
      </w:r>
    </w:p>
    <w:p w14:paraId="47C1D01E">
      <w:pPr>
        <w:pStyle w:val="3"/>
        <w:spacing w:before="296" w:line="254" w:lineRule="auto"/>
        <w:ind w:right="117"/>
        <w:rPr>
          <w:rFonts w:hint="eastAsia"/>
        </w:rPr>
      </w:pPr>
    </w:p>
    <w:p w14:paraId="1DF8C846">
      <w:pPr>
        <w:pStyle w:val="3"/>
        <w:spacing w:before="296" w:line="254" w:lineRule="auto"/>
        <w:ind w:right="117"/>
        <w:rPr>
          <w:rFonts w:hint="eastAsia"/>
        </w:rPr>
      </w:pPr>
      <w:r>
        <w:rPr>
          <w:rFonts w:hint="eastAsia"/>
        </w:rPr>
        <w:t>He sometimes lives and sometimes dies, but his salvation is not at that hazard to be off and on, but 'whether he live or die,' he is sure to be saved, for he is under the Lord of the living and the dead.</w:t>
      </w:r>
    </w:p>
    <w:p w14:paraId="2B6A2A0F">
      <w:pPr>
        <w:pStyle w:val="3"/>
        <w:spacing w:before="296" w:line="254" w:lineRule="auto"/>
        <w:ind w:right="117"/>
        <w:rPr>
          <w:rFonts w:hint="eastAsia"/>
        </w:rPr>
      </w:pPr>
      <w:r>
        <w:rPr>
          <w:rFonts w:hint="eastAsia"/>
        </w:rPr>
        <w:t>他时而活着时而死去，但他的救恩并非朝三暮四的危险之物，而是"无论是生是死"，他都必定得救，因为他在活人和死人的主之下。</w:t>
      </w:r>
    </w:p>
    <w:p w14:paraId="22F34AC8">
      <w:pPr>
        <w:pStyle w:val="3"/>
        <w:spacing w:before="296" w:line="254" w:lineRule="auto"/>
        <w:ind w:right="117"/>
        <w:rPr>
          <w:rFonts w:hint="eastAsia"/>
        </w:rPr>
      </w:pPr>
    </w:p>
    <w:p w14:paraId="762124E9">
      <w:pPr>
        <w:pStyle w:val="3"/>
        <w:spacing w:before="296" w:line="254" w:lineRule="auto"/>
        <w:ind w:right="117"/>
        <w:rPr>
          <w:rFonts w:hint="eastAsia"/>
        </w:rPr>
      </w:pPr>
      <w:r>
        <w:rPr>
          <w:rFonts w:hint="eastAsia"/>
        </w:rPr>
        <w:t>But to speak a little of the first.</w:t>
      </w:r>
    </w:p>
    <w:p w14:paraId="3637BB61">
      <w:pPr>
        <w:pStyle w:val="3"/>
        <w:spacing w:before="296" w:line="254" w:lineRule="auto"/>
        <w:ind w:right="117"/>
        <w:rPr>
          <w:rFonts w:hint="eastAsia"/>
        </w:rPr>
      </w:pPr>
      <w:r>
        <w:rPr>
          <w:rFonts w:hint="eastAsia"/>
        </w:rPr>
        <w:t>但让我们稍微谈谈第一点。</w:t>
      </w:r>
    </w:p>
    <w:p w14:paraId="081F9CE6">
      <w:pPr>
        <w:pStyle w:val="3"/>
        <w:spacing w:before="296" w:line="254" w:lineRule="auto"/>
        <w:ind w:right="117"/>
        <w:rPr>
          <w:rFonts w:hint="eastAsia"/>
        </w:rPr>
      </w:pPr>
    </w:p>
    <w:p w14:paraId="695C7DA6">
      <w:pPr>
        <w:pStyle w:val="3"/>
        <w:spacing w:before="296" w:line="254" w:lineRule="auto"/>
        <w:ind w:right="117"/>
        <w:rPr>
          <w:rFonts w:hint="eastAsia"/>
        </w:rPr>
      </w:pPr>
      <w:r>
        <w:rPr>
          <w:rFonts w:hint="eastAsia"/>
        </w:rPr>
        <w:t>It is intended for comfort, as well as direction to duty, and to be subject, to submit to the Lord.</w:t>
      </w:r>
    </w:p>
    <w:p w14:paraId="59D6E007">
      <w:pPr>
        <w:pStyle w:val="3"/>
        <w:spacing w:before="296" w:line="254" w:lineRule="auto"/>
        <w:ind w:right="117"/>
        <w:rPr>
          <w:rFonts w:hint="eastAsia"/>
        </w:rPr>
      </w:pPr>
      <w:r>
        <w:rPr>
          <w:rFonts w:hint="eastAsia"/>
        </w:rPr>
        <w:t>这是为了安慰，也是为了指引职责，并要顺服，要归服于主。</w:t>
      </w:r>
    </w:p>
    <w:p w14:paraId="7DD5ED00">
      <w:pPr>
        <w:pStyle w:val="3"/>
        <w:spacing w:before="296" w:line="254" w:lineRule="auto"/>
        <w:ind w:right="117"/>
        <w:rPr>
          <w:rFonts w:hint="eastAsia"/>
        </w:rPr>
      </w:pPr>
    </w:p>
    <w:p w14:paraId="09A848B0">
      <w:pPr>
        <w:pStyle w:val="3"/>
        <w:spacing w:before="296" w:line="254" w:lineRule="auto"/>
        <w:ind w:right="117"/>
        <w:rPr>
          <w:rFonts w:hint="eastAsia"/>
        </w:rPr>
      </w:pPr>
      <w:r>
        <w:rPr>
          <w:rFonts w:hint="eastAsia"/>
        </w:rPr>
        <w:t>It is a comfort that we have a Lord that rules us for our good while we are living, and when we are dead, and for ever;</w:t>
      </w:r>
    </w:p>
    <w:p w14:paraId="30D6C7BB">
      <w:pPr>
        <w:pStyle w:val="3"/>
        <w:spacing w:before="296" w:line="254" w:lineRule="auto"/>
        <w:ind w:right="117"/>
        <w:rPr>
          <w:rFonts w:hint="eastAsia"/>
        </w:rPr>
      </w:pPr>
      <w:r>
        <w:rPr>
          <w:rFonts w:hint="eastAsia"/>
        </w:rPr>
        <w:t>我们有一位主在我们活着的时候、死后以及永远都为着我们的益处统治我们，这是一种安慰；</w:t>
      </w:r>
    </w:p>
    <w:p w14:paraId="36FD4FFC">
      <w:pPr>
        <w:pStyle w:val="3"/>
        <w:spacing w:before="296" w:line="254" w:lineRule="auto"/>
        <w:ind w:right="117"/>
        <w:rPr>
          <w:rFonts w:hint="eastAsia"/>
        </w:rPr>
      </w:pPr>
    </w:p>
    <w:p w14:paraId="5011EFD8">
      <w:pPr>
        <w:pStyle w:val="3"/>
        <w:spacing w:before="296" w:line="254" w:lineRule="auto"/>
        <w:ind w:right="117"/>
        <w:rPr>
          <w:rFonts w:hint="eastAsia"/>
        </w:rPr>
      </w:pPr>
      <w:r>
        <w:rPr>
          <w:rFonts w:hint="eastAsia"/>
        </w:rPr>
        <w:t>and indeed we cannot have a greater comfort, beloved, than this, that 'we are not our own, but that we are bought with a price,' 1 Cor. 6:20, that we are under Christ.</w:t>
      </w:r>
    </w:p>
    <w:p w14:paraId="43B4AA4B">
      <w:pPr>
        <w:pStyle w:val="3"/>
        <w:spacing w:before="296" w:line="254" w:lineRule="auto"/>
        <w:ind w:right="117"/>
        <w:rPr>
          <w:rFonts w:hint="eastAsia"/>
        </w:rPr>
      </w:pPr>
      <w:r>
        <w:rPr>
          <w:rFonts w:hint="eastAsia"/>
        </w:rPr>
        <w:t>实际上，亲爱的，我们没有比这更大的安慰了："我们不是属于自己的，乃是重价买来的"（哥林多前书6:20），我们在基督之下。</w:t>
      </w:r>
    </w:p>
    <w:p w14:paraId="003A01B4">
      <w:pPr>
        <w:pStyle w:val="3"/>
        <w:spacing w:before="296" w:line="254" w:lineRule="auto"/>
        <w:ind w:right="117"/>
        <w:rPr>
          <w:rFonts w:hint="eastAsia"/>
        </w:rPr>
      </w:pPr>
    </w:p>
    <w:p w14:paraId="43E62F4F">
      <w:pPr>
        <w:pStyle w:val="3"/>
        <w:spacing w:before="296" w:line="254" w:lineRule="auto"/>
        <w:ind w:right="117"/>
        <w:rPr>
          <w:rFonts w:hint="eastAsia"/>
        </w:rPr>
      </w:pPr>
      <w:r>
        <w:rPr>
          <w:rFonts w:hint="eastAsia"/>
        </w:rPr>
        <w:t>Why, what a comfort is this, will you say.</w:t>
      </w:r>
    </w:p>
    <w:p w14:paraId="055C7D8A">
      <w:pPr>
        <w:pStyle w:val="3"/>
        <w:spacing w:before="296" w:line="254" w:lineRule="auto"/>
        <w:ind w:right="117"/>
        <w:rPr>
          <w:rFonts w:hint="eastAsia"/>
        </w:rPr>
      </w:pPr>
      <w:r>
        <w:rPr>
          <w:rFonts w:hint="eastAsia"/>
        </w:rPr>
        <w:t>你会说，这是何等的安慰啊。</w:t>
      </w:r>
    </w:p>
    <w:p w14:paraId="604CCBAA">
      <w:pPr>
        <w:pStyle w:val="3"/>
        <w:spacing w:before="296" w:line="254" w:lineRule="auto"/>
        <w:ind w:right="117"/>
        <w:rPr>
          <w:rFonts w:hint="eastAsia"/>
        </w:rPr>
      </w:pPr>
    </w:p>
    <w:p w14:paraId="6A09C2A1">
      <w:pPr>
        <w:pStyle w:val="3"/>
        <w:spacing w:before="296" w:line="254" w:lineRule="auto"/>
        <w:ind w:right="117"/>
        <w:rPr>
          <w:rFonts w:hint="eastAsia"/>
        </w:rPr>
      </w:pPr>
      <w:r>
        <w:rPr>
          <w:rFonts w:hint="eastAsia"/>
        </w:rPr>
        <w:t>Homo non est natus, &amp;c. (e), as the natural man said, a man is not born to subjection but to honour and government.</w:t>
      </w:r>
    </w:p>
    <w:p w14:paraId="02954A8D">
      <w:pPr>
        <w:pStyle w:val="3"/>
        <w:spacing w:before="296" w:line="254" w:lineRule="auto"/>
        <w:ind w:right="117"/>
        <w:rPr>
          <w:rFonts w:hint="eastAsia"/>
        </w:rPr>
      </w:pPr>
      <w:r>
        <w:rPr>
          <w:rFonts w:hint="eastAsia"/>
        </w:rPr>
        <w:t>正如属血气的人所说，人生来不是为了顺服，而是为了尊荣和治理。</w:t>
      </w:r>
    </w:p>
    <w:p w14:paraId="298C20DE">
      <w:pPr>
        <w:pStyle w:val="3"/>
        <w:spacing w:before="296" w:line="254" w:lineRule="auto"/>
        <w:ind w:right="117"/>
        <w:rPr>
          <w:rFonts w:hint="eastAsia"/>
        </w:rPr>
      </w:pPr>
    </w:p>
    <w:p w14:paraId="4064E07E">
      <w:pPr>
        <w:pStyle w:val="3"/>
        <w:spacing w:before="296" w:line="254" w:lineRule="auto"/>
        <w:ind w:right="117"/>
        <w:rPr>
          <w:rFonts w:hint="eastAsia"/>
        </w:rPr>
      </w:pPr>
      <w:r>
        <w:rPr>
          <w:rFonts w:hint="eastAsia"/>
        </w:rPr>
        <w:t>What comfort is this to be under Christ, to be under a governor!</w:t>
      </w:r>
    </w:p>
    <w:p w14:paraId="158F4E15">
      <w:pPr>
        <w:pStyle w:val="3"/>
        <w:spacing w:before="296" w:line="254" w:lineRule="auto"/>
        <w:ind w:right="117"/>
        <w:rPr>
          <w:rFonts w:hint="eastAsia"/>
        </w:rPr>
      </w:pPr>
      <w:r>
        <w:rPr>
          <w:rFonts w:hint="eastAsia"/>
        </w:rPr>
        <w:t>在基督之下，在一位统治者之下，这是何等的安慰！</w:t>
      </w:r>
    </w:p>
    <w:p w14:paraId="5C6686DB">
      <w:pPr>
        <w:pStyle w:val="3"/>
        <w:spacing w:before="296" w:line="254" w:lineRule="auto"/>
        <w:ind w:right="120"/>
        <w:rPr>
          <w:rFonts w:hint="eastAsia"/>
        </w:rPr>
      </w:pPr>
      <w:r>
        <w:rPr>
          <w:rFonts w:hint="eastAsia"/>
        </w:rPr>
        <w:t>Ans. Oh beloved, know that it is the greatest comfort;</w:t>
      </w:r>
    </w:p>
    <w:p w14:paraId="0817B566">
      <w:pPr>
        <w:pStyle w:val="3"/>
        <w:spacing w:before="296" w:line="254" w:lineRule="auto"/>
        <w:ind w:right="120"/>
        <w:rPr>
          <w:rFonts w:hint="eastAsia"/>
        </w:rPr>
      </w:pPr>
      <w:r>
        <w:rPr>
          <w:rFonts w:hint="eastAsia"/>
        </w:rPr>
        <w:t>亲爱的，要知道这是最大的安慰；</w:t>
      </w:r>
    </w:p>
    <w:p w14:paraId="21CFAFF4">
      <w:pPr>
        <w:pStyle w:val="3"/>
        <w:spacing w:before="296" w:line="254" w:lineRule="auto"/>
        <w:ind w:right="120"/>
        <w:rPr>
          <w:rFonts w:hint="eastAsia"/>
        </w:rPr>
      </w:pPr>
    </w:p>
    <w:p w14:paraId="7114B221">
      <w:pPr>
        <w:pStyle w:val="3"/>
        <w:spacing w:before="296" w:line="254" w:lineRule="auto"/>
        <w:ind w:right="120"/>
        <w:rPr>
          <w:rFonts w:hint="eastAsia"/>
        </w:rPr>
      </w:pPr>
      <w:r>
        <w:rPr>
          <w:rFonts w:hint="eastAsia"/>
        </w:rPr>
        <w:t>as the rule is, everything is perfect if it be weak, by that whereby it is subject to a higher.</w:t>
      </w:r>
    </w:p>
    <w:p w14:paraId="58D7840B">
      <w:pPr>
        <w:pStyle w:val="3"/>
        <w:spacing w:before="296" w:line="254" w:lineRule="auto"/>
        <w:ind w:right="120"/>
        <w:rPr>
          <w:rFonts w:hint="eastAsia"/>
        </w:rPr>
      </w:pPr>
      <w:r>
        <w:rPr>
          <w:rFonts w:hint="eastAsia"/>
        </w:rPr>
        <w:t>按照规则，任何事物若是软弱的，通过臣服于更高等的存在就能达到完美。</w:t>
      </w:r>
    </w:p>
    <w:p w14:paraId="6312BAB8">
      <w:pPr>
        <w:pStyle w:val="3"/>
        <w:spacing w:before="296" w:line="254" w:lineRule="auto"/>
        <w:ind w:right="120"/>
        <w:rPr>
          <w:rFonts w:hint="eastAsia"/>
        </w:rPr>
      </w:pPr>
    </w:p>
    <w:p w14:paraId="7A0F0A5D">
      <w:pPr>
        <w:pStyle w:val="3"/>
        <w:spacing w:before="296" w:line="254" w:lineRule="auto"/>
        <w:ind w:right="120"/>
        <w:rPr>
          <w:rFonts w:hint="eastAsia"/>
        </w:rPr>
      </w:pPr>
      <w:r>
        <w:rPr>
          <w:rFonts w:hint="eastAsia"/>
        </w:rPr>
        <w:t>The vine is perfect by leaning to the elm.</w:t>
      </w:r>
    </w:p>
    <w:p w14:paraId="45BD0608">
      <w:pPr>
        <w:pStyle w:val="3"/>
        <w:spacing w:before="296" w:line="254" w:lineRule="auto"/>
        <w:ind w:right="120"/>
        <w:rPr>
          <w:rFonts w:hint="eastAsia"/>
        </w:rPr>
      </w:pPr>
      <w:r>
        <w:rPr>
          <w:rFonts w:hint="eastAsia"/>
        </w:rPr>
        <w:t>葡萄藤依附于榆树才能完美。</w:t>
      </w:r>
    </w:p>
    <w:p w14:paraId="0031F4B2">
      <w:pPr>
        <w:pStyle w:val="3"/>
        <w:spacing w:before="296" w:line="254" w:lineRule="auto"/>
        <w:ind w:right="120"/>
        <w:rPr>
          <w:rFonts w:hint="eastAsia"/>
        </w:rPr>
      </w:pPr>
    </w:p>
    <w:p w14:paraId="7DB62039">
      <w:pPr>
        <w:pStyle w:val="3"/>
        <w:spacing w:before="296" w:line="254" w:lineRule="auto"/>
        <w:ind w:right="120"/>
        <w:rPr>
          <w:rFonts w:hint="eastAsia"/>
        </w:rPr>
      </w:pPr>
      <w:r>
        <w:rPr>
          <w:rFonts w:hint="eastAsia"/>
        </w:rPr>
        <w:t>It would lie on the ground else, and be spoiled.</w:t>
      </w:r>
    </w:p>
    <w:p w14:paraId="466AD3E5">
      <w:pPr>
        <w:pStyle w:val="3"/>
        <w:spacing w:before="296" w:line="254" w:lineRule="auto"/>
        <w:ind w:right="120"/>
        <w:rPr>
          <w:rFonts w:hint="eastAsia"/>
        </w:rPr>
      </w:pPr>
      <w:r>
        <w:rPr>
          <w:rFonts w:hint="eastAsia"/>
        </w:rPr>
        <w:t>否则它就会躺在地上腐烂。</w:t>
      </w:r>
    </w:p>
    <w:p w14:paraId="650088DC">
      <w:pPr>
        <w:pStyle w:val="3"/>
        <w:spacing w:before="296" w:line="254" w:lineRule="auto"/>
        <w:ind w:right="120"/>
        <w:rPr>
          <w:rFonts w:hint="eastAsia"/>
        </w:rPr>
      </w:pPr>
    </w:p>
    <w:p w14:paraId="3B76B761">
      <w:pPr>
        <w:pStyle w:val="3"/>
        <w:spacing w:before="296" w:line="254" w:lineRule="auto"/>
        <w:ind w:right="120"/>
        <w:rPr>
          <w:rFonts w:hint="eastAsia"/>
        </w:rPr>
      </w:pPr>
      <w:r>
        <w:rPr>
          <w:rFonts w:hint="eastAsia"/>
        </w:rPr>
        <w:t>The perfection of the weak creature the sheep is to have a shepherd.</w:t>
      </w:r>
    </w:p>
    <w:p w14:paraId="08620A15">
      <w:pPr>
        <w:pStyle w:val="3"/>
        <w:spacing w:before="296" w:line="254" w:lineRule="auto"/>
        <w:ind w:right="120"/>
        <w:rPr>
          <w:rFonts w:hint="eastAsia"/>
        </w:rPr>
      </w:pPr>
      <w:r>
        <w:rPr>
          <w:rFonts w:hint="eastAsia"/>
        </w:rPr>
        <w:t>羊这种弱小生物的完美在于有一个牧羊人。</w:t>
      </w:r>
    </w:p>
    <w:p w14:paraId="797ED37F">
      <w:pPr>
        <w:pStyle w:val="3"/>
        <w:spacing w:before="296" w:line="254" w:lineRule="auto"/>
        <w:ind w:right="120"/>
        <w:rPr>
          <w:rFonts w:hint="eastAsia"/>
        </w:rPr>
      </w:pPr>
    </w:p>
    <w:p w14:paraId="2FDDDE2B">
      <w:pPr>
        <w:pStyle w:val="3"/>
        <w:spacing w:before="296" w:line="254" w:lineRule="auto"/>
        <w:ind w:right="120"/>
        <w:rPr>
          <w:rFonts w:hint="eastAsia"/>
        </w:rPr>
      </w:pPr>
      <w:r>
        <w:rPr>
          <w:rFonts w:hint="eastAsia"/>
        </w:rPr>
        <w:t>The perfection of a weak nature is to have a rule for their good.</w:t>
      </w:r>
    </w:p>
    <w:p w14:paraId="68AEC5CF">
      <w:pPr>
        <w:pStyle w:val="3"/>
        <w:spacing w:before="296" w:line="254" w:lineRule="auto"/>
        <w:ind w:right="120"/>
        <w:rPr>
          <w:rFonts w:hint="eastAsia"/>
        </w:rPr>
      </w:pPr>
      <w:r>
        <w:rPr>
          <w:rFonts w:hint="eastAsia"/>
        </w:rPr>
        <w:t>弱小本性的完美在于有对其有益的规则。</w:t>
      </w:r>
    </w:p>
    <w:p w14:paraId="6ECED0D0">
      <w:pPr>
        <w:pStyle w:val="3"/>
        <w:spacing w:before="296" w:line="254" w:lineRule="auto"/>
        <w:ind w:right="120"/>
        <w:rPr>
          <w:rFonts w:hint="eastAsia"/>
        </w:rPr>
      </w:pPr>
    </w:p>
    <w:p w14:paraId="0C439D5A">
      <w:pPr>
        <w:pStyle w:val="3"/>
        <w:spacing w:before="296" w:line="254" w:lineRule="auto"/>
        <w:ind w:right="120"/>
        <w:rPr>
          <w:rFonts w:hint="eastAsia"/>
        </w:rPr>
      </w:pPr>
      <w:r>
        <w:rPr>
          <w:rFonts w:hint="eastAsia"/>
        </w:rPr>
        <w:t>The perfection of the ship is the pilot.</w:t>
      </w:r>
    </w:p>
    <w:p w14:paraId="3CA9778D">
      <w:pPr>
        <w:pStyle w:val="3"/>
        <w:spacing w:before="296" w:line="254" w:lineRule="auto"/>
        <w:ind w:right="120"/>
        <w:rPr>
          <w:rFonts w:hint="eastAsia"/>
        </w:rPr>
      </w:pPr>
      <w:r>
        <w:rPr>
          <w:rFonts w:hint="eastAsia"/>
        </w:rPr>
        <w:t>船的完美在于有舵手。</w:t>
      </w:r>
    </w:p>
    <w:p w14:paraId="577753C1">
      <w:pPr>
        <w:pStyle w:val="3"/>
        <w:spacing w:before="296" w:line="254" w:lineRule="auto"/>
        <w:ind w:right="120"/>
        <w:rPr>
          <w:rFonts w:hint="eastAsia"/>
        </w:rPr>
      </w:pPr>
    </w:p>
    <w:p w14:paraId="364D00D7">
      <w:pPr>
        <w:pStyle w:val="3"/>
        <w:spacing w:before="296" w:line="254" w:lineRule="auto"/>
        <w:ind w:right="120"/>
        <w:rPr>
          <w:rFonts w:hint="eastAsia"/>
        </w:rPr>
      </w:pPr>
      <w:r>
        <w:rPr>
          <w:rFonts w:hint="eastAsia"/>
        </w:rPr>
        <w:t>It would dash on every rock, and be tossed with every wave else.</w:t>
      </w:r>
    </w:p>
    <w:p w14:paraId="7ABE962E">
      <w:pPr>
        <w:pStyle w:val="3"/>
        <w:spacing w:before="296" w:line="254" w:lineRule="auto"/>
        <w:ind w:right="120"/>
        <w:rPr>
          <w:rFonts w:hint="eastAsia"/>
        </w:rPr>
      </w:pPr>
      <w:r>
        <w:rPr>
          <w:rFonts w:hint="eastAsia"/>
        </w:rPr>
        <w:t>否则它会撞上每块礁石，被每个浪头抛击。</w:t>
      </w:r>
    </w:p>
    <w:p w14:paraId="009423C6">
      <w:pPr>
        <w:pStyle w:val="3"/>
        <w:spacing w:before="296" w:line="254" w:lineRule="auto"/>
        <w:ind w:right="120"/>
        <w:rPr>
          <w:rFonts w:hint="eastAsia"/>
        </w:rPr>
      </w:pPr>
    </w:p>
    <w:p w14:paraId="20E61FAA">
      <w:pPr>
        <w:pStyle w:val="3"/>
        <w:spacing w:before="296" w:line="254" w:lineRule="auto"/>
        <w:ind w:right="120"/>
        <w:rPr>
          <w:rFonts w:hint="eastAsia"/>
        </w:rPr>
      </w:pPr>
      <w:r>
        <w:rPr>
          <w:rFonts w:hint="eastAsia"/>
        </w:rPr>
        <w:t>And so it is our perfection, that we are under a Lord, such a Lord as this is, cui servire regnare est, &amp;c. (f), to whom to serve is to reign;</w:t>
      </w:r>
    </w:p>
    <w:p w14:paraId="66F782B0">
      <w:pPr>
        <w:pStyle w:val="3"/>
        <w:spacing w:before="296" w:line="254" w:lineRule="auto"/>
        <w:ind w:right="120"/>
        <w:rPr>
          <w:rFonts w:hint="eastAsia"/>
        </w:rPr>
      </w:pPr>
      <w:r>
        <w:rPr>
          <w:rFonts w:hint="eastAsia"/>
        </w:rPr>
        <w:t>因此，我们的完美在于我们在主的统治之下，这样一位主，服侍他就是统治；</w:t>
      </w:r>
    </w:p>
    <w:p w14:paraId="7BB91578">
      <w:pPr>
        <w:pStyle w:val="3"/>
        <w:spacing w:before="296" w:line="254" w:lineRule="auto"/>
        <w:ind w:right="120"/>
        <w:rPr>
          <w:rFonts w:hint="eastAsia"/>
        </w:rPr>
      </w:pPr>
    </w:p>
    <w:p w14:paraId="56DE68EC">
      <w:pPr>
        <w:pStyle w:val="3"/>
        <w:spacing w:before="296" w:line="254" w:lineRule="auto"/>
        <w:ind w:right="120"/>
        <w:rPr>
          <w:rFonts w:hint="eastAsia"/>
        </w:rPr>
      </w:pPr>
      <w:r>
        <w:rPr>
          <w:rFonts w:hint="eastAsia"/>
        </w:rPr>
        <w:t>for all his servants are so many kings.</w:t>
      </w:r>
    </w:p>
    <w:p w14:paraId="604AA4F0">
      <w:pPr>
        <w:pStyle w:val="3"/>
        <w:spacing w:before="296" w:line="254" w:lineRule="auto"/>
        <w:ind w:right="120"/>
        <w:rPr>
          <w:rFonts w:hint="eastAsia"/>
        </w:rPr>
      </w:pPr>
      <w:r>
        <w:rPr>
          <w:rFonts w:hint="eastAsia"/>
        </w:rPr>
        <w:t>因为他所有的仆人都是君王。</w:t>
      </w:r>
    </w:p>
    <w:p w14:paraId="74198BD6">
      <w:pPr>
        <w:pStyle w:val="3"/>
        <w:spacing w:before="296" w:line="254" w:lineRule="auto"/>
        <w:ind w:right="120"/>
        <w:rPr>
          <w:rFonts w:hint="eastAsia"/>
        </w:rPr>
      </w:pPr>
    </w:p>
    <w:p w14:paraId="08CB9419">
      <w:pPr>
        <w:pStyle w:val="3"/>
        <w:spacing w:before="296" w:line="254" w:lineRule="auto"/>
        <w:ind w:right="120"/>
        <w:rPr>
          <w:rFonts w:hint="eastAsia"/>
        </w:rPr>
      </w:pPr>
      <w:r>
        <w:rPr>
          <w:rFonts w:hint="eastAsia"/>
        </w:rPr>
        <w:t>It is our perfection to be subject to him, therefore it is a wondrous comfort that Christ is become 'Lord of the living and of the dead.'</w:t>
      </w:r>
    </w:p>
    <w:p w14:paraId="0C3483F2">
      <w:pPr>
        <w:pStyle w:val="3"/>
        <w:spacing w:before="296" w:line="254" w:lineRule="auto"/>
        <w:ind w:right="120"/>
        <w:rPr>
          <w:rFonts w:hint="eastAsia"/>
        </w:rPr>
      </w:pPr>
      <w:r>
        <w:rPr>
          <w:rFonts w:hint="eastAsia"/>
        </w:rPr>
        <w:t>臣服于他就是我们的完美，因此基督成为"生者与死者的主"是一个奇妙的安慰。</w:t>
      </w:r>
    </w:p>
    <w:p w14:paraId="1B163262">
      <w:pPr>
        <w:pStyle w:val="3"/>
        <w:spacing w:before="296" w:line="254" w:lineRule="auto"/>
        <w:ind w:right="120"/>
        <w:rPr>
          <w:rFonts w:hint="eastAsia"/>
        </w:rPr>
      </w:pPr>
    </w:p>
    <w:p w14:paraId="060E5CE5">
      <w:pPr>
        <w:pStyle w:val="3"/>
        <w:spacing w:before="296" w:line="254" w:lineRule="auto"/>
        <w:ind w:right="120"/>
        <w:rPr>
          <w:rFonts w:hint="eastAsia"/>
        </w:rPr>
      </w:pPr>
      <w:r>
        <w:rPr>
          <w:rFonts w:hint="eastAsia"/>
        </w:rPr>
        <w:t>I beseech you, therefore, think of it in your meditations.</w:t>
      </w:r>
    </w:p>
    <w:p w14:paraId="6A4DD181">
      <w:pPr>
        <w:pStyle w:val="3"/>
        <w:spacing w:before="296" w:line="254" w:lineRule="auto"/>
        <w:ind w:right="120"/>
        <w:rPr>
          <w:rFonts w:hint="eastAsia"/>
        </w:rPr>
      </w:pPr>
      <w:r>
        <w:rPr>
          <w:rFonts w:hint="eastAsia"/>
        </w:rPr>
        <w:t>因此，我恳请你们在默想中思考这一点。</w:t>
      </w:r>
    </w:p>
    <w:p w14:paraId="4F2119F7">
      <w:pPr>
        <w:pStyle w:val="3"/>
        <w:spacing w:before="296" w:line="254" w:lineRule="auto"/>
        <w:ind w:right="120"/>
        <w:rPr>
          <w:rFonts w:hint="eastAsia"/>
        </w:rPr>
      </w:pPr>
    </w:p>
    <w:p w14:paraId="66BE21A3">
      <w:pPr>
        <w:pStyle w:val="3"/>
        <w:spacing w:before="296" w:line="254" w:lineRule="auto"/>
        <w:ind w:right="120"/>
        <w:rPr>
          <w:rFonts w:hint="eastAsia"/>
        </w:rPr>
      </w:pPr>
      <w:r>
        <w:rPr>
          <w:rFonts w:hint="eastAsia"/>
        </w:rPr>
        <w:t>All the Scripture aims at this end to comfort.</w:t>
      </w:r>
    </w:p>
    <w:p w14:paraId="36E2E248">
      <w:pPr>
        <w:pStyle w:val="3"/>
        <w:spacing w:before="296" w:line="254" w:lineRule="auto"/>
        <w:ind w:right="120"/>
        <w:rPr>
          <w:rFonts w:hint="eastAsia"/>
        </w:rPr>
      </w:pPr>
      <w:r>
        <w:rPr>
          <w:rFonts w:hint="eastAsia"/>
        </w:rPr>
        <w:t>所有圣经的目的都是为了安慰。</w:t>
      </w:r>
    </w:p>
    <w:p w14:paraId="6E30E0DC">
      <w:pPr>
        <w:pStyle w:val="3"/>
        <w:spacing w:before="296" w:line="254" w:lineRule="auto"/>
        <w:ind w:right="120"/>
        <w:rPr>
          <w:rFonts w:hint="eastAsia"/>
        </w:rPr>
      </w:pPr>
    </w:p>
    <w:p w14:paraId="01B6C5CE">
      <w:pPr>
        <w:pStyle w:val="3"/>
        <w:spacing w:before="296" w:line="254" w:lineRule="auto"/>
        <w:ind w:right="120"/>
        <w:rPr>
          <w:rFonts w:hint="eastAsia"/>
        </w:rPr>
      </w:pPr>
      <w:r>
        <w:rPr>
          <w:rFonts w:hint="eastAsia"/>
        </w:rPr>
        <w:t>Whatsoever is written, is written for our comfort;</w:t>
      </w:r>
    </w:p>
    <w:p w14:paraId="2FFBA90C">
      <w:pPr>
        <w:pStyle w:val="3"/>
        <w:spacing w:before="296" w:line="254" w:lineRule="auto"/>
        <w:ind w:right="120"/>
        <w:rPr>
          <w:rFonts w:hint="eastAsia"/>
        </w:rPr>
      </w:pPr>
      <w:r>
        <w:rPr>
          <w:rFonts w:hint="eastAsia"/>
        </w:rPr>
        <w:t>所写的一切都是为了我们的安慰；</w:t>
      </w:r>
    </w:p>
    <w:p w14:paraId="1B4AD316">
      <w:pPr>
        <w:pStyle w:val="3"/>
        <w:spacing w:before="296" w:line="254" w:lineRule="auto"/>
        <w:ind w:right="120"/>
        <w:rPr>
          <w:rFonts w:hint="eastAsia"/>
        </w:rPr>
      </w:pPr>
    </w:p>
    <w:p w14:paraId="32A696E2">
      <w:pPr>
        <w:pStyle w:val="3"/>
        <w:spacing w:before="296" w:line="254" w:lineRule="auto"/>
        <w:ind w:right="120"/>
        <w:rPr>
          <w:rFonts w:hint="eastAsia"/>
        </w:rPr>
      </w:pPr>
      <w:r>
        <w:rPr>
          <w:rFonts w:hint="eastAsia"/>
        </w:rPr>
        <w:t>and this is a principle of divinity among the rest, that a Christian is not his own man now, but he is under Christ.</w:t>
      </w:r>
    </w:p>
    <w:p w14:paraId="7120FE8E">
      <w:pPr>
        <w:pStyle w:val="3"/>
        <w:spacing w:before="296" w:line="254" w:lineRule="auto"/>
        <w:ind w:right="120"/>
        <w:rPr>
          <w:rFonts w:hint="eastAsia"/>
        </w:rPr>
      </w:pPr>
      <w:r>
        <w:rPr>
          <w:rFonts w:hint="eastAsia"/>
        </w:rPr>
        <w:t>这是神学原则之一，基督徒不再属于自己，而是属于基督。</w:t>
      </w:r>
    </w:p>
    <w:p w14:paraId="7514B215">
      <w:pPr>
        <w:pStyle w:val="3"/>
        <w:spacing w:before="296" w:line="254" w:lineRule="auto"/>
        <w:ind w:right="120"/>
        <w:rPr>
          <w:rFonts w:hint="eastAsia"/>
        </w:rPr>
      </w:pPr>
    </w:p>
    <w:p w14:paraId="1C2A3F28">
      <w:pPr>
        <w:pStyle w:val="3"/>
        <w:spacing w:before="296" w:line="254" w:lineRule="auto"/>
        <w:ind w:right="120"/>
        <w:rPr>
          <w:rFonts w:hint="eastAsia"/>
        </w:rPr>
      </w:pPr>
      <w:r>
        <w:rPr>
          <w:rFonts w:hint="eastAsia"/>
        </w:rPr>
        <w:t>And this is a comfort both in life and death at all times.</w:t>
      </w:r>
    </w:p>
    <w:p w14:paraId="300B0380">
      <w:pPr>
        <w:pStyle w:val="3"/>
        <w:spacing w:before="296" w:line="254" w:lineRule="auto"/>
        <w:ind w:right="120"/>
        <w:rPr>
          <w:rFonts w:hint="eastAsia"/>
        </w:rPr>
      </w:pPr>
      <w:r>
        <w:rPr>
          <w:rFonts w:hint="eastAsia"/>
        </w:rPr>
        <w:t>这在生死之际都是一种安慰。</w:t>
      </w:r>
    </w:p>
    <w:p w14:paraId="35C33201">
      <w:pPr>
        <w:pStyle w:val="3"/>
        <w:spacing w:before="296" w:line="254" w:lineRule="auto"/>
        <w:ind w:right="120"/>
        <w:rPr>
          <w:rFonts w:hint="eastAsia"/>
        </w:rPr>
      </w:pPr>
    </w:p>
    <w:p w14:paraId="02DC53E8">
      <w:pPr>
        <w:pStyle w:val="3"/>
        <w:spacing w:before="296" w:line="254" w:lineRule="auto"/>
        <w:ind w:right="120"/>
        <w:rPr>
          <w:rFonts w:hint="eastAsia"/>
        </w:rPr>
      </w:pPr>
      <w:r>
        <w:rPr>
          <w:rFonts w:hint="eastAsia"/>
        </w:rPr>
        <w:t>As the psalmist saith, 'My times are in thy hands, Lord,' Ps. 31:15.</w:t>
      </w:r>
    </w:p>
    <w:p w14:paraId="2C0099C7">
      <w:pPr>
        <w:pStyle w:val="3"/>
        <w:spacing w:before="296" w:line="254" w:lineRule="auto"/>
        <w:ind w:right="120"/>
        <w:rPr>
          <w:rFonts w:hint="eastAsia"/>
        </w:rPr>
      </w:pPr>
      <w:r>
        <w:rPr>
          <w:rFonts w:hint="eastAsia"/>
        </w:rPr>
        <w:t>正如诗人所说："我的时候在你手中，主啊。"诗篇31:15</w:t>
      </w:r>
    </w:p>
    <w:p w14:paraId="18363DF8">
      <w:pPr>
        <w:pStyle w:val="3"/>
        <w:spacing w:before="296" w:line="254" w:lineRule="auto"/>
        <w:ind w:right="120"/>
        <w:rPr>
          <w:rFonts w:hint="eastAsia"/>
        </w:rPr>
      </w:pPr>
    </w:p>
    <w:p w14:paraId="497A3D34">
      <w:pPr>
        <w:pStyle w:val="3"/>
        <w:spacing w:before="296" w:line="254" w:lineRule="auto"/>
        <w:ind w:right="120"/>
        <w:rPr>
          <w:rFonts w:hint="eastAsia"/>
        </w:rPr>
      </w:pPr>
      <w:r>
        <w:rPr>
          <w:rFonts w:hint="eastAsia"/>
        </w:rPr>
        <w:t>He saith not, 'my time,' but 'my times are in thy hand;'</w:t>
      </w:r>
    </w:p>
    <w:p w14:paraId="6500997E">
      <w:pPr>
        <w:pStyle w:val="3"/>
        <w:spacing w:before="296" w:line="254" w:lineRule="auto"/>
        <w:ind w:right="120"/>
        <w:rPr>
          <w:rFonts w:hint="eastAsia"/>
        </w:rPr>
      </w:pPr>
      <w:r>
        <w:rPr>
          <w:rFonts w:hint="eastAsia"/>
        </w:rPr>
        <w:t>他不是说"我的时候"，而是说"我的时候都在你手中"；</w:t>
      </w:r>
    </w:p>
    <w:p w14:paraId="6E99B0F0">
      <w:pPr>
        <w:pStyle w:val="3"/>
        <w:spacing w:before="296" w:line="254" w:lineRule="auto"/>
        <w:ind w:right="120"/>
        <w:rPr>
          <w:rFonts w:hint="eastAsia"/>
        </w:rPr>
      </w:pPr>
    </w:p>
    <w:p w14:paraId="1773A95F">
      <w:pPr>
        <w:pStyle w:val="3"/>
        <w:spacing w:before="296" w:line="254" w:lineRule="auto"/>
        <w:ind w:right="120"/>
        <w:rPr>
          <w:rFonts w:hint="eastAsia"/>
        </w:rPr>
      </w:pPr>
      <w:r>
        <w:rPr>
          <w:rFonts w:hint="eastAsia"/>
        </w:rPr>
        <w:t>so we may say our times are in Christ's hands;</w:t>
      </w:r>
    </w:p>
    <w:p w14:paraId="1AD9B114">
      <w:pPr>
        <w:pStyle w:val="3"/>
        <w:spacing w:before="296" w:line="254" w:lineRule="auto"/>
        <w:ind w:right="120"/>
        <w:rPr>
          <w:rFonts w:hint="eastAsia"/>
        </w:rPr>
      </w:pPr>
      <w:r>
        <w:rPr>
          <w:rFonts w:hint="eastAsia"/>
        </w:rPr>
        <w:t>所以我们可以说我们的时候都在基督手中；</w:t>
      </w:r>
    </w:p>
    <w:p w14:paraId="67A5584D">
      <w:pPr>
        <w:pStyle w:val="3"/>
        <w:spacing w:before="296" w:line="254" w:lineRule="auto"/>
        <w:ind w:right="120"/>
        <w:rPr>
          <w:rFonts w:hint="eastAsia"/>
        </w:rPr>
      </w:pPr>
    </w:p>
    <w:p w14:paraId="6A532508">
      <w:pPr>
        <w:pStyle w:val="3"/>
        <w:spacing w:before="296" w:line="254" w:lineRule="auto"/>
        <w:ind w:right="120"/>
        <w:rPr>
          <w:rFonts w:hint="eastAsia"/>
        </w:rPr>
      </w:pPr>
      <w:r>
        <w:rPr>
          <w:rFonts w:hint="eastAsia"/>
        </w:rPr>
        <w:t>our time of being born, our time of living and dying;</w:t>
      </w:r>
    </w:p>
    <w:p w14:paraId="23A5BFD1">
      <w:pPr>
        <w:pStyle w:val="3"/>
        <w:spacing w:before="296" w:line="254" w:lineRule="auto"/>
        <w:ind w:right="120"/>
        <w:rPr>
          <w:rFonts w:hint="eastAsia"/>
        </w:rPr>
      </w:pPr>
      <w:r>
        <w:rPr>
          <w:rFonts w:hint="eastAsia"/>
        </w:rPr>
        <w:t>我们出生的时候，我们生活和死亡的时候；</w:t>
      </w:r>
    </w:p>
    <w:p w14:paraId="45458D2F">
      <w:pPr>
        <w:pStyle w:val="3"/>
        <w:spacing w:before="296" w:line="254" w:lineRule="auto"/>
        <w:ind w:right="120"/>
        <w:rPr>
          <w:rFonts w:hint="eastAsia"/>
        </w:rPr>
      </w:pPr>
    </w:p>
    <w:p w14:paraId="26FFDA44">
      <w:pPr>
        <w:pStyle w:val="3"/>
        <w:spacing w:before="296" w:line="254" w:lineRule="auto"/>
        <w:ind w:right="120"/>
        <w:rPr>
          <w:rFonts w:hint="eastAsia"/>
        </w:rPr>
      </w:pPr>
      <w:r>
        <w:rPr>
          <w:rFonts w:hint="eastAsia"/>
        </w:rPr>
        <w:t>and when we are dead, our time of rising again.</w:t>
      </w:r>
    </w:p>
    <w:p w14:paraId="3C64BF9A">
      <w:pPr>
        <w:pStyle w:val="3"/>
        <w:spacing w:before="296" w:line="254" w:lineRule="auto"/>
        <w:ind w:right="120"/>
        <w:rPr>
          <w:rFonts w:hint="eastAsia"/>
        </w:rPr>
      </w:pPr>
      <w:r>
        <w:rPr>
          <w:rFonts w:hint="eastAsia"/>
        </w:rPr>
        <w:t>当我们死后，我们复活的时候。</w:t>
      </w:r>
    </w:p>
    <w:p w14:paraId="7242CE63">
      <w:pPr>
        <w:pStyle w:val="3"/>
        <w:spacing w:before="296" w:line="254" w:lineRule="auto"/>
        <w:ind w:right="120"/>
        <w:rPr>
          <w:rFonts w:hint="eastAsia"/>
        </w:rPr>
      </w:pPr>
    </w:p>
    <w:p w14:paraId="28C9F0FD">
      <w:pPr>
        <w:pStyle w:val="3"/>
        <w:spacing w:before="296" w:line="254" w:lineRule="auto"/>
        <w:ind w:right="120"/>
        <w:rPr>
          <w:rFonts w:hint="eastAsia"/>
        </w:rPr>
      </w:pPr>
      <w:r>
        <w:rPr>
          <w:rFonts w:hint="eastAsia"/>
        </w:rPr>
        <w:t>Our time, the whole current of our time, is in thy hands, not in the devil's hands, not in our enemies' hands, beloved, for they would make short work with us then;</w:t>
      </w:r>
    </w:p>
    <w:p w14:paraId="7D1C49DA">
      <w:pPr>
        <w:pStyle w:val="3"/>
        <w:spacing w:before="296" w:line="254" w:lineRule="auto"/>
        <w:ind w:right="120"/>
        <w:rPr>
          <w:rFonts w:hint="eastAsia"/>
        </w:rPr>
      </w:pPr>
      <w:r>
        <w:rPr>
          <w:rFonts w:hint="eastAsia"/>
        </w:rPr>
        <w:t>我们的时候，我们全部的时光，都在你手中，不在魔鬼手中，不在我们敌人手中，亲爱的，因为他们会立刻毁灭我们；</w:t>
      </w:r>
    </w:p>
    <w:p w14:paraId="3CE6CBE8">
      <w:pPr>
        <w:pStyle w:val="3"/>
        <w:spacing w:before="296" w:line="254" w:lineRule="auto"/>
        <w:ind w:right="120"/>
        <w:rPr>
          <w:rFonts w:hint="eastAsia"/>
        </w:rPr>
      </w:pPr>
    </w:p>
    <w:p w14:paraId="0449E8B5">
      <w:pPr>
        <w:pStyle w:val="3"/>
        <w:spacing w:before="296" w:line="254" w:lineRule="auto"/>
        <w:ind w:right="120"/>
        <w:rPr>
          <w:rFonts w:hint="eastAsia"/>
        </w:rPr>
      </w:pPr>
      <w:r>
        <w:rPr>
          <w:rFonts w:hint="eastAsia"/>
        </w:rPr>
        <w:t>but our times are in our Lord's hands.</w:t>
      </w:r>
    </w:p>
    <w:p w14:paraId="3D0A7C59">
      <w:pPr>
        <w:pStyle w:val="3"/>
        <w:spacing w:before="296" w:line="254" w:lineRule="auto"/>
        <w:ind w:right="120"/>
        <w:rPr>
          <w:rFonts w:hint="eastAsia"/>
        </w:rPr>
      </w:pPr>
      <w:r>
        <w:rPr>
          <w:rFonts w:hint="eastAsia"/>
        </w:rPr>
        <w:t>但我们的时候在我们主的手中。</w:t>
      </w:r>
    </w:p>
    <w:p w14:paraId="0303A0B0">
      <w:pPr>
        <w:pStyle w:val="3"/>
        <w:spacing w:before="296" w:line="254" w:lineRule="auto"/>
        <w:ind w:right="120"/>
        <w:rPr>
          <w:rFonts w:hint="eastAsia"/>
        </w:rPr>
      </w:pPr>
    </w:p>
    <w:p w14:paraId="174D23E1">
      <w:pPr>
        <w:pStyle w:val="3"/>
        <w:spacing w:before="296" w:line="254" w:lineRule="auto"/>
        <w:ind w:right="120"/>
        <w:rPr>
          <w:rFonts w:hint="eastAsia"/>
        </w:rPr>
      </w:pPr>
      <w:r>
        <w:rPr>
          <w:rFonts w:hint="eastAsia"/>
        </w:rPr>
        <w:t>Christ is the Lord of our times, the Lord of our life and death;</w:t>
      </w:r>
    </w:p>
    <w:p w14:paraId="370606C1">
      <w:pPr>
        <w:pStyle w:val="3"/>
        <w:spacing w:before="296" w:line="254" w:lineRule="auto"/>
        <w:ind w:right="120"/>
        <w:rPr>
          <w:rFonts w:hint="eastAsia"/>
        </w:rPr>
      </w:pPr>
      <w:r>
        <w:rPr>
          <w:rFonts w:hint="eastAsia"/>
        </w:rPr>
        <w:t>基督是我们时间的主，生死的主；</w:t>
      </w:r>
    </w:p>
    <w:p w14:paraId="59CAFA72">
      <w:pPr>
        <w:pStyle w:val="3"/>
        <w:spacing w:before="296" w:line="254" w:lineRule="auto"/>
        <w:ind w:right="120"/>
        <w:rPr>
          <w:rFonts w:hint="eastAsia"/>
        </w:rPr>
      </w:pPr>
    </w:p>
    <w:p w14:paraId="7812B40E">
      <w:pPr>
        <w:pStyle w:val="3"/>
        <w:spacing w:before="296" w:line="254" w:lineRule="auto"/>
        <w:ind w:right="120"/>
        <w:rPr>
          <w:rFonts w:hint="eastAsia"/>
        </w:rPr>
      </w:pPr>
      <w:r>
        <w:rPr>
          <w:rFonts w:hint="eastAsia"/>
        </w:rPr>
        <w:t>and when we are dead, he is a Lord for ever;</w:t>
      </w:r>
    </w:p>
    <w:p w14:paraId="37480B8B">
      <w:pPr>
        <w:pStyle w:val="3"/>
        <w:spacing w:before="296" w:line="254" w:lineRule="auto"/>
        <w:ind w:right="120"/>
        <w:rPr>
          <w:rFonts w:hint="eastAsia"/>
        </w:rPr>
      </w:pPr>
      <w:r>
        <w:rPr>
          <w:rFonts w:hint="eastAsia"/>
        </w:rPr>
        <w:t>当我们死后，他永远是主；</w:t>
      </w:r>
    </w:p>
    <w:p w14:paraId="2596DE8C">
      <w:pPr>
        <w:pStyle w:val="3"/>
        <w:spacing w:before="296" w:line="254" w:lineRule="auto"/>
        <w:ind w:right="120"/>
        <w:rPr>
          <w:rFonts w:hint="eastAsia"/>
        </w:rPr>
      </w:pPr>
    </w:p>
    <w:p w14:paraId="69159422">
      <w:pPr>
        <w:pStyle w:val="3"/>
        <w:spacing w:before="296" w:line="254" w:lineRule="auto"/>
        <w:ind w:right="120"/>
        <w:rPr>
          <w:rFonts w:hint="eastAsia"/>
        </w:rPr>
      </w:pPr>
      <w:r>
        <w:rPr>
          <w:rFonts w:hint="eastAsia"/>
        </w:rPr>
        <w:t>for he lives for ever, and therefore he is or ever a Lord.</w:t>
      </w:r>
    </w:p>
    <w:p w14:paraId="1E9D6544">
      <w:pPr>
        <w:pStyle w:val="3"/>
        <w:spacing w:before="296" w:line="254" w:lineRule="auto"/>
        <w:ind w:right="120"/>
        <w:rPr>
          <w:rFonts w:hint="eastAsia"/>
        </w:rPr>
      </w:pPr>
      <w:r>
        <w:rPr>
          <w:rFonts w:hint="eastAsia"/>
        </w:rPr>
        <w:t>因为他永远活着，所以他永远是主。</w:t>
      </w:r>
    </w:p>
    <w:p w14:paraId="14FFF0DD">
      <w:pPr>
        <w:pStyle w:val="3"/>
        <w:spacing w:before="296" w:line="254" w:lineRule="auto"/>
        <w:ind w:right="120"/>
        <w:rPr>
          <w:rFonts w:hint="eastAsia"/>
        </w:rPr>
      </w:pPr>
    </w:p>
    <w:p w14:paraId="6BBC7575">
      <w:pPr>
        <w:pStyle w:val="3"/>
        <w:spacing w:before="296" w:line="254" w:lineRule="auto"/>
        <w:ind w:right="120"/>
        <w:rPr>
          <w:rFonts w:hint="eastAsia"/>
        </w:rPr>
      </w:pPr>
      <w:r>
        <w:rPr>
          <w:rFonts w:hint="eastAsia"/>
        </w:rPr>
        <w:t>Beloved, we do not die at the devotion* and good pleasure of any man whatsoever.</w:t>
      </w:r>
    </w:p>
    <w:p w14:paraId="23101E8C">
      <w:pPr>
        <w:pStyle w:val="3"/>
        <w:spacing w:before="296" w:line="254" w:lineRule="auto"/>
        <w:ind w:right="120"/>
        <w:rPr>
          <w:rFonts w:hint="eastAsia"/>
        </w:rPr>
      </w:pPr>
      <w:r>
        <w:rPr>
          <w:rFonts w:hint="eastAsia"/>
        </w:rPr>
        <w:t>亲爱的，我们的死亡不取决于任何人的意愿和喜好。</w:t>
      </w:r>
    </w:p>
    <w:p w14:paraId="11B666B8">
      <w:pPr>
        <w:pStyle w:val="3"/>
        <w:spacing w:before="296" w:line="254" w:lineRule="auto"/>
        <w:ind w:right="120"/>
        <w:rPr>
          <w:rFonts w:hint="eastAsia"/>
        </w:rPr>
      </w:pPr>
    </w:p>
    <w:p w14:paraId="577D232E">
      <w:pPr>
        <w:pStyle w:val="3"/>
        <w:spacing w:before="296" w:line="254" w:lineRule="auto"/>
        <w:ind w:right="120"/>
        <w:rPr>
          <w:rFonts w:hint="eastAsia"/>
        </w:rPr>
      </w:pPr>
      <w:r>
        <w:rPr>
          <w:rFonts w:hint="eastAsia"/>
        </w:rPr>
        <w:t>They cannot stir so much as a hair from our head, without the will of this Lord.</w:t>
      </w:r>
    </w:p>
    <w:p w14:paraId="6009006F">
      <w:pPr>
        <w:pStyle w:val="3"/>
        <w:spacing w:before="296" w:line="254" w:lineRule="auto"/>
        <w:ind w:right="120"/>
        <w:rPr>
          <w:rFonts w:hint="eastAsia"/>
        </w:rPr>
      </w:pPr>
      <w:r>
        <w:rPr>
          <w:rFonts w:hint="eastAsia"/>
        </w:rPr>
        <w:t>若没有主的旨意，他们连我们头上的一根头发都动不了。</w:t>
      </w:r>
    </w:p>
    <w:p w14:paraId="06ED1D09">
      <w:pPr>
        <w:pStyle w:val="3"/>
        <w:spacing w:before="296" w:line="254" w:lineRule="auto"/>
        <w:ind w:right="120"/>
        <w:rPr>
          <w:rFonts w:hint="eastAsia"/>
        </w:rPr>
      </w:pPr>
    </w:p>
    <w:p w14:paraId="3C4C2C60">
      <w:pPr>
        <w:pStyle w:val="3"/>
        <w:spacing w:before="296" w:line="254" w:lineRule="auto"/>
        <w:ind w:right="120"/>
        <w:rPr>
          <w:rFonts w:hint="eastAsia"/>
        </w:rPr>
      </w:pPr>
      <w:r>
        <w:rPr>
          <w:rFonts w:hint="eastAsia"/>
        </w:rPr>
        <w:t>All the devils in hell cannot stir a hair of our head, I say, nor all men that are acted by the spirit of the devil.</w:t>
      </w:r>
    </w:p>
    <w:p w14:paraId="1034601D">
      <w:pPr>
        <w:pStyle w:val="3"/>
        <w:spacing w:before="296" w:line="254" w:lineRule="auto"/>
        <w:ind w:right="120"/>
        <w:rPr>
          <w:rFonts w:hint="eastAsia"/>
        </w:rPr>
      </w:pPr>
      <w:r>
        <w:rPr>
          <w:rFonts w:hint="eastAsia"/>
        </w:rPr>
        <w:t>我说，地狱里所有的魔鬼都不能动我们头上的一根头发，那些被魔鬼之灵驱使的人也是如此。</w:t>
      </w:r>
    </w:p>
    <w:p w14:paraId="0CFF1BD5">
      <w:pPr>
        <w:pStyle w:val="3"/>
        <w:spacing w:before="296" w:line="254" w:lineRule="auto"/>
        <w:ind w:right="120"/>
        <w:rPr>
          <w:rFonts w:hint="eastAsia"/>
        </w:rPr>
      </w:pPr>
    </w:p>
    <w:p w14:paraId="05EE86AE">
      <w:pPr>
        <w:pStyle w:val="3"/>
        <w:spacing w:before="296" w:line="254" w:lineRule="auto"/>
        <w:ind w:right="120"/>
        <w:rPr>
          <w:rFonts w:hint="eastAsia"/>
        </w:rPr>
      </w:pPr>
      <w:r>
        <w:rPr>
          <w:rFonts w:hint="eastAsia"/>
        </w:rPr>
        <w:t>They may threaten punishment, but, alas! they can do no more than this Lord of lords will give them leave.</w:t>
      </w:r>
    </w:p>
    <w:p w14:paraId="751EC052">
      <w:pPr>
        <w:pStyle w:val="3"/>
        <w:spacing w:before="296" w:line="254" w:lineRule="auto"/>
        <w:ind w:right="120"/>
        <w:rPr>
          <w:rFonts w:hint="eastAsia"/>
        </w:rPr>
      </w:pPr>
      <w:r>
        <w:rPr>
          <w:rFonts w:hint="eastAsia"/>
        </w:rPr>
        <w:t>他们可能会威胁要惩罚，但是，唉！他们只能做万主之主允许他们做的事。</w:t>
      </w:r>
    </w:p>
    <w:p w14:paraId="7F6236EE">
      <w:pPr>
        <w:pStyle w:val="3"/>
        <w:spacing w:before="296" w:line="254" w:lineRule="auto"/>
        <w:ind w:right="120"/>
        <w:rPr>
          <w:rFonts w:hint="eastAsia"/>
        </w:rPr>
      </w:pPr>
    </w:p>
    <w:p w14:paraId="59FCC972">
      <w:pPr>
        <w:pStyle w:val="3"/>
        <w:spacing w:before="296" w:line="254" w:lineRule="auto"/>
        <w:ind w:right="120"/>
        <w:rPr>
          <w:rFonts w:hint="eastAsia"/>
        </w:rPr>
      </w:pPr>
      <w:r>
        <w:rPr>
          <w:rFonts w:hint="eastAsia"/>
        </w:rPr>
        <w:t>Therefore it is a point of wondrous comfort.</w:t>
      </w:r>
    </w:p>
    <w:p w14:paraId="6679488C">
      <w:pPr>
        <w:pStyle w:val="3"/>
        <w:spacing w:before="296" w:line="254" w:lineRule="auto"/>
        <w:ind w:right="120"/>
        <w:rPr>
          <w:rFonts w:hint="eastAsia"/>
        </w:rPr>
      </w:pPr>
      <w:r>
        <w:rPr>
          <w:rFonts w:hint="eastAsia"/>
        </w:rPr>
        <w:t>因此这是一个奇妙的安慰之处。</w:t>
      </w:r>
    </w:p>
    <w:p w14:paraId="359721D1">
      <w:pPr>
        <w:pStyle w:val="3"/>
        <w:spacing w:before="296" w:line="254" w:lineRule="auto"/>
        <w:ind w:right="120"/>
        <w:rPr>
          <w:rFonts w:hint="eastAsia"/>
        </w:rPr>
      </w:pPr>
    </w:p>
    <w:p w14:paraId="04EE9752">
      <w:pPr>
        <w:pStyle w:val="3"/>
        <w:spacing w:before="296" w:line="254" w:lineRule="auto"/>
        <w:ind w:right="120"/>
        <w:rPr>
          <w:rFonts w:hint="eastAsia"/>
        </w:rPr>
      </w:pPr>
      <w:r>
        <w:rPr>
          <w:rFonts w:hint="eastAsia"/>
        </w:rPr>
        <w:t>Obj. Oh but will a poor soul say, Christ indeed is Lord of the living and of the dead, but I find a great deal of corruption in me, &amp;c., and I am a sinner.</w:t>
      </w:r>
    </w:p>
    <w:p w14:paraId="4E54060E">
      <w:pPr>
        <w:pStyle w:val="3"/>
        <w:spacing w:before="296" w:line="254" w:lineRule="auto"/>
        <w:ind w:right="120"/>
        <w:rPr>
          <w:rFonts w:hint="eastAsia"/>
        </w:rPr>
      </w:pPr>
      <w:r>
        <w:rPr>
          <w:rFonts w:hint="eastAsia"/>
        </w:rPr>
        <w:t>反驳：哦，但是一个可怜的灵魂会说，基督确实是生者和死者的主，但我发现我里面有许多败坏，等等，而且我是个罪人。</w:t>
      </w:r>
    </w:p>
    <w:p w14:paraId="4EEDA924">
      <w:pPr>
        <w:pStyle w:val="3"/>
        <w:spacing w:before="296" w:line="254" w:lineRule="auto"/>
        <w:ind w:right="120"/>
        <w:rPr>
          <w:rFonts w:hint="eastAsia"/>
        </w:rPr>
      </w:pPr>
    </w:p>
    <w:p w14:paraId="1975C63E">
      <w:pPr>
        <w:pStyle w:val="3"/>
        <w:spacing w:before="286" w:line="254" w:lineRule="auto"/>
        <w:rPr>
          <w:rFonts w:hint="eastAsia"/>
        </w:rPr>
      </w:pPr>
      <w:r>
        <w:rPr>
          <w:rFonts w:hint="eastAsia"/>
        </w:rPr>
        <w:t>Ans. Why, he is Lord over thee.</w:t>
      </w:r>
    </w:p>
    <w:p w14:paraId="02D331FE">
      <w:pPr>
        <w:pStyle w:val="3"/>
        <w:spacing w:before="286" w:line="254" w:lineRule="auto"/>
        <w:rPr>
          <w:rFonts w:hint="eastAsia"/>
        </w:rPr>
      </w:pPr>
      <w:r>
        <w:rPr>
          <w:rFonts w:hint="eastAsia"/>
        </w:rPr>
        <w:t>答：为什么，他是你的主。</w:t>
      </w:r>
    </w:p>
    <w:p w14:paraId="55953365">
      <w:pPr>
        <w:pStyle w:val="3"/>
        <w:spacing w:before="286" w:line="254" w:lineRule="auto"/>
        <w:rPr>
          <w:rFonts w:hint="eastAsia"/>
        </w:rPr>
      </w:pPr>
    </w:p>
    <w:p w14:paraId="0A4C2C8D">
      <w:pPr>
        <w:pStyle w:val="3"/>
        <w:spacing w:before="286" w:line="254" w:lineRule="auto"/>
        <w:rPr>
          <w:rFonts w:hint="eastAsia"/>
        </w:rPr>
      </w:pPr>
      <w:r>
        <w:rPr>
          <w:rFonts w:hint="eastAsia"/>
        </w:rPr>
        <w:t>He hath a sweet lordship over thee, as well as a commanding lordship.</w:t>
      </w:r>
    </w:p>
    <w:p w14:paraId="13F87DA3">
      <w:pPr>
        <w:pStyle w:val="3"/>
        <w:spacing w:before="286" w:line="254" w:lineRule="auto"/>
        <w:rPr>
          <w:rFonts w:hint="eastAsia"/>
        </w:rPr>
      </w:pPr>
      <w:r>
        <w:rPr>
          <w:rFonts w:hint="eastAsia"/>
        </w:rPr>
        <w:t>他对你既有温柔的主权，也有命令的主权。</w:t>
      </w:r>
    </w:p>
    <w:p w14:paraId="1D6818AC">
      <w:pPr>
        <w:pStyle w:val="3"/>
        <w:spacing w:before="286" w:line="254" w:lineRule="auto"/>
        <w:rPr>
          <w:rFonts w:hint="eastAsia"/>
        </w:rPr>
      </w:pPr>
    </w:p>
    <w:p w14:paraId="7839900F">
      <w:pPr>
        <w:pStyle w:val="3"/>
        <w:spacing w:before="286" w:line="254" w:lineRule="auto"/>
        <w:rPr>
          <w:rFonts w:hint="eastAsia"/>
        </w:rPr>
      </w:pPr>
      <w:r>
        <w:rPr>
          <w:rFonts w:hint="eastAsia"/>
        </w:rPr>
        <w:t>He is not only a king, but a husband, as it is Eph. 5:26, 27, 'He gave himself to purge his church,' and to make his church fit by little and little.</w:t>
      </w:r>
    </w:p>
    <w:p w14:paraId="3F9CB113">
      <w:pPr>
        <w:pStyle w:val="3"/>
        <w:spacing w:before="286" w:line="254" w:lineRule="auto"/>
        <w:rPr>
          <w:rFonts w:hint="eastAsia"/>
        </w:rPr>
      </w:pPr>
      <w:r>
        <w:rPr>
          <w:rFonts w:hint="eastAsia"/>
        </w:rPr>
        <w:t>他不仅是君王，也是丈夫，正如以弗所书5:26-27所说，"他舍己为要洁净他的教会"，并逐渐使他的教会合适。</w:t>
      </w:r>
    </w:p>
    <w:p w14:paraId="45AFD13E">
      <w:pPr>
        <w:pStyle w:val="3"/>
        <w:spacing w:before="286" w:line="254" w:lineRule="auto"/>
        <w:rPr>
          <w:rFonts w:hint="eastAsia"/>
        </w:rPr>
      </w:pPr>
    </w:p>
    <w:p w14:paraId="692F360C">
      <w:pPr>
        <w:pStyle w:val="3"/>
        <w:spacing w:before="286" w:line="254" w:lineRule="auto"/>
        <w:rPr>
          <w:rFonts w:hint="eastAsia"/>
        </w:rPr>
      </w:pPr>
      <w:r>
        <w:rPr>
          <w:rFonts w:hint="eastAsia"/>
        </w:rPr>
        <w:t>Thou hast sin and corruption, but thou hast a merciful husband that will bear with the weaker vessel.</w:t>
      </w:r>
    </w:p>
    <w:p w14:paraId="4E41F692">
      <w:pPr>
        <w:pStyle w:val="3"/>
        <w:spacing w:before="286" w:line="254" w:lineRule="auto"/>
        <w:rPr>
          <w:rFonts w:hint="eastAsia"/>
        </w:rPr>
      </w:pPr>
      <w:r>
        <w:rPr>
          <w:rFonts w:hint="eastAsia"/>
        </w:rPr>
        <w:t>你虽有罪恶和败坏，但你有一位怜悯的丈夫，他会包容较软弱的器皿。</w:t>
      </w:r>
    </w:p>
    <w:p w14:paraId="6AD36328">
      <w:pPr>
        <w:pStyle w:val="3"/>
        <w:spacing w:before="286" w:line="254" w:lineRule="auto"/>
        <w:rPr>
          <w:rFonts w:hint="eastAsia"/>
        </w:rPr>
      </w:pPr>
    </w:p>
    <w:p w14:paraId="7A77D17D">
      <w:pPr>
        <w:pStyle w:val="3"/>
        <w:spacing w:before="286" w:line="254" w:lineRule="auto"/>
        <w:rPr>
          <w:rFonts w:hint="eastAsia"/>
        </w:rPr>
      </w:pPr>
      <w:r>
        <w:rPr>
          <w:rFonts w:hint="eastAsia"/>
        </w:rPr>
        <w:t>Doth he command others to do that; and will he not practise that that he enjoins others?</w:t>
      </w:r>
    </w:p>
    <w:p w14:paraId="6D4B2B6B">
      <w:pPr>
        <w:pStyle w:val="3"/>
        <w:spacing w:before="286" w:line="254" w:lineRule="auto"/>
        <w:rPr>
          <w:rFonts w:hint="eastAsia"/>
        </w:rPr>
      </w:pPr>
      <w:r>
        <w:rPr>
          <w:rFonts w:hint="eastAsia"/>
        </w:rPr>
        <w:t>他命令别人做的，他自己不会去实行吗？</w:t>
      </w:r>
    </w:p>
    <w:p w14:paraId="038B50CB">
      <w:pPr>
        <w:pStyle w:val="3"/>
        <w:spacing w:before="286" w:line="254" w:lineRule="auto"/>
        <w:rPr>
          <w:rFonts w:hint="eastAsia"/>
        </w:rPr>
      </w:pPr>
    </w:p>
    <w:p w14:paraId="228AFBEF">
      <w:pPr>
        <w:pStyle w:val="3"/>
        <w:spacing w:before="286" w:line="254" w:lineRule="auto"/>
        <w:rPr>
          <w:rFonts w:hint="eastAsia"/>
        </w:rPr>
      </w:pPr>
      <w:r>
        <w:rPr>
          <w:rFonts w:hint="eastAsia"/>
        </w:rPr>
        <w:t>Undoubtedly he will; and therefore it is a comfort, it is a sweet government and subjection, as of the husband over the wife.</w:t>
      </w:r>
    </w:p>
    <w:p w14:paraId="1A046E85">
      <w:pPr>
        <w:pStyle w:val="3"/>
        <w:spacing w:before="286" w:line="254" w:lineRule="auto"/>
        <w:rPr>
          <w:rFonts w:hint="eastAsia"/>
        </w:rPr>
      </w:pPr>
      <w:r>
        <w:rPr>
          <w:rFonts w:hint="eastAsia"/>
        </w:rPr>
        <w:t>毫无疑问他会的；因此这是一种安慰，这是一种甜蜜的管理和服从，如同丈夫对妻子一样。</w:t>
      </w:r>
    </w:p>
    <w:p w14:paraId="6A7EEAFE">
      <w:pPr>
        <w:pStyle w:val="3"/>
        <w:spacing w:before="286" w:line="254" w:lineRule="auto"/>
        <w:rPr>
          <w:rFonts w:hint="eastAsia"/>
        </w:rPr>
      </w:pPr>
    </w:p>
    <w:p w14:paraId="4FC51443">
      <w:pPr>
        <w:pStyle w:val="3"/>
        <w:spacing w:before="286" w:line="254" w:lineRule="auto"/>
        <w:rPr>
          <w:rFonts w:hint="eastAsia"/>
        </w:rPr>
      </w:pPr>
      <w:r>
        <w:rPr>
          <w:rFonts w:hint="eastAsia"/>
        </w:rPr>
        <w:t>Christ purgeth and cleanseth his church; he doth not cast it away.</w:t>
      </w:r>
    </w:p>
    <w:p w14:paraId="03053D4F">
      <w:pPr>
        <w:pStyle w:val="3"/>
        <w:spacing w:before="286" w:line="254" w:lineRule="auto"/>
        <w:rPr>
          <w:rFonts w:hint="eastAsia"/>
        </w:rPr>
      </w:pPr>
      <w:r>
        <w:rPr>
          <w:rFonts w:hint="eastAsia"/>
        </w:rPr>
        <w:t>基督洁净他的教会；他不会丢弃它。</w:t>
      </w:r>
    </w:p>
    <w:p w14:paraId="6875B8DC">
      <w:pPr>
        <w:pStyle w:val="3"/>
        <w:spacing w:before="286" w:line="254" w:lineRule="auto"/>
        <w:rPr>
          <w:rFonts w:hint="eastAsia"/>
        </w:rPr>
      </w:pPr>
    </w:p>
    <w:p w14:paraId="3AEAB589">
      <w:pPr>
        <w:pStyle w:val="3"/>
        <w:spacing w:before="286" w:line="254" w:lineRule="auto"/>
        <w:rPr>
          <w:rFonts w:hint="eastAsia"/>
        </w:rPr>
      </w:pPr>
      <w:r>
        <w:rPr>
          <w:rFonts w:hint="eastAsia"/>
        </w:rPr>
        <w:t>For I beseech you, consider, he that died for his church and children, when they were enemies, will he cast them away now they are poor friends, and desire to please him?</w:t>
      </w:r>
    </w:p>
    <w:p w14:paraId="24D762B9">
      <w:pPr>
        <w:pStyle w:val="3"/>
        <w:spacing w:before="286" w:line="254" w:lineRule="auto"/>
        <w:rPr>
          <w:rFonts w:hint="eastAsia"/>
        </w:rPr>
      </w:pPr>
      <w:r>
        <w:rPr>
          <w:rFonts w:hint="eastAsia"/>
        </w:rPr>
        <w:t>我恳请你们想想，他为教会和儿女死时，他们还是仇敌，现在他们是卑微的朋友，渴望讨他喜悦，他会丢弃他们吗？</w:t>
      </w:r>
    </w:p>
    <w:p w14:paraId="4B408D12">
      <w:pPr>
        <w:pStyle w:val="3"/>
        <w:spacing w:before="286" w:line="254" w:lineRule="auto"/>
        <w:rPr>
          <w:rFonts w:hint="eastAsia"/>
        </w:rPr>
      </w:pPr>
    </w:p>
    <w:p w14:paraId="52E440BA">
      <w:pPr>
        <w:pStyle w:val="3"/>
        <w:spacing w:before="286" w:line="254" w:lineRule="auto"/>
        <w:rPr>
          <w:rFonts w:hint="eastAsia"/>
        </w:rPr>
      </w:pPr>
      <w:r>
        <w:rPr>
          <w:rFonts w:hint="eastAsia"/>
        </w:rPr>
        <w:t>as Saint Paul divinely reasoneth, Rom. 5:10, 'Much more shall we be saved by his life.'</w:t>
      </w:r>
    </w:p>
    <w:p w14:paraId="694F973D">
      <w:pPr>
        <w:pStyle w:val="3"/>
        <w:spacing w:before="286" w:line="254" w:lineRule="auto"/>
        <w:rPr>
          <w:rFonts w:hint="eastAsia"/>
        </w:rPr>
      </w:pPr>
      <w:r>
        <w:rPr>
          <w:rFonts w:hint="eastAsia"/>
        </w:rPr>
        <w:t>正如保罗受神启示推理说，罗马书5:10，"我们必更要因他的生得救了。"</w:t>
      </w:r>
    </w:p>
    <w:p w14:paraId="7E406666">
      <w:pPr>
        <w:pStyle w:val="3"/>
        <w:spacing w:before="286" w:line="254" w:lineRule="auto"/>
        <w:rPr>
          <w:rFonts w:hint="eastAsia"/>
        </w:rPr>
      </w:pPr>
    </w:p>
    <w:p w14:paraId="7EFE2C7E">
      <w:pPr>
        <w:pStyle w:val="3"/>
        <w:spacing w:before="286" w:line="254" w:lineRule="auto"/>
        <w:rPr>
          <w:rFonts w:hint="eastAsia"/>
        </w:rPr>
      </w:pPr>
      <w:r>
        <w:rPr>
          <w:rFonts w:hint="eastAsia"/>
        </w:rPr>
        <w:t>If he saved us by death, much more now by his life, being in heaven.</w:t>
      </w:r>
    </w:p>
    <w:p w14:paraId="5219DECD">
      <w:pPr>
        <w:pStyle w:val="3"/>
        <w:spacing w:before="286" w:line="254" w:lineRule="auto"/>
        <w:rPr>
          <w:rFonts w:hint="eastAsia"/>
        </w:rPr>
      </w:pPr>
      <w:r>
        <w:rPr>
          <w:rFonts w:hint="eastAsia"/>
        </w:rPr>
        <w:t>如果他以死拯救了我们，现在在天上活着，岂不更要拯救我们。</w:t>
      </w:r>
    </w:p>
    <w:p w14:paraId="41DA0B54">
      <w:pPr>
        <w:pStyle w:val="3"/>
        <w:spacing w:before="286" w:line="254" w:lineRule="auto"/>
        <w:rPr>
          <w:rFonts w:hint="eastAsia"/>
        </w:rPr>
      </w:pPr>
    </w:p>
    <w:p w14:paraId="44A7DB4C">
      <w:pPr>
        <w:pStyle w:val="3"/>
        <w:spacing w:before="286" w:line="254" w:lineRule="auto"/>
        <w:rPr>
          <w:rFonts w:hint="eastAsia"/>
        </w:rPr>
      </w:pPr>
      <w:r>
        <w:rPr>
          <w:rFonts w:hint="eastAsia"/>
        </w:rPr>
        <w:t>Consider he rose and lives for ever; therefore will he cast us away for some imperfections, that died for us when we were enemies?</w:t>
      </w:r>
    </w:p>
    <w:p w14:paraId="27FFCC5A">
      <w:pPr>
        <w:pStyle w:val="3"/>
        <w:spacing w:before="286" w:line="254" w:lineRule="auto"/>
        <w:rPr>
          <w:rFonts w:hint="eastAsia"/>
        </w:rPr>
      </w:pPr>
      <w:r>
        <w:rPr>
          <w:rFonts w:hint="eastAsia"/>
        </w:rPr>
        <w:t>想想他复活并永远活着；那么他会因为一些不完全就丢弃我们吗？他在我们作仇敌的时候就为我们死了。</w:t>
      </w:r>
    </w:p>
    <w:p w14:paraId="223D5CA5">
      <w:pPr>
        <w:pStyle w:val="3"/>
        <w:spacing w:before="286" w:line="254" w:lineRule="auto"/>
        <w:rPr>
          <w:rFonts w:hint="eastAsia"/>
        </w:rPr>
      </w:pPr>
    </w:p>
    <w:p w14:paraId="6B1A4396">
      <w:pPr>
        <w:pStyle w:val="3"/>
        <w:spacing w:before="286" w:line="254" w:lineRule="auto"/>
        <w:rPr>
          <w:rFonts w:hint="eastAsia"/>
        </w:rPr>
      </w:pPr>
      <w:r>
        <w:rPr>
          <w:rFonts w:hint="eastAsia"/>
        </w:rPr>
        <w:t>He that will not 'quench the smoking flax, nor break the bruised reed,' Mat. 12:20, will he cast away his poor children that strive against their corruptions?</w:t>
      </w:r>
    </w:p>
    <w:p w14:paraId="7A33A507">
      <w:pPr>
        <w:pStyle w:val="3"/>
        <w:spacing w:before="286" w:line="254" w:lineRule="auto"/>
        <w:rPr>
          <w:rFonts w:hint="eastAsia"/>
        </w:rPr>
      </w:pPr>
      <w:r>
        <w:rPr>
          <w:rFonts w:hint="eastAsia"/>
        </w:rPr>
        <w:t>他既不"压伤压伤的芦苇，也不吹灭将残的灯火"（马太福音12:20），他会丢弃那些与罪恶争战的可怜儿女吗？</w:t>
      </w:r>
    </w:p>
    <w:p w14:paraId="471655C4">
      <w:pPr>
        <w:pStyle w:val="3"/>
        <w:spacing w:before="286" w:line="254" w:lineRule="auto"/>
        <w:rPr>
          <w:rFonts w:hint="eastAsia"/>
        </w:rPr>
      </w:pPr>
    </w:p>
    <w:p w14:paraId="5BBC41B1">
      <w:pPr>
        <w:pStyle w:val="3"/>
        <w:spacing w:before="286" w:line="254" w:lineRule="auto"/>
        <w:rPr>
          <w:rFonts w:hint="eastAsia"/>
        </w:rPr>
      </w:pPr>
      <w:r>
        <w:rPr>
          <w:rFonts w:hint="eastAsia"/>
        </w:rPr>
        <w:t>He will not, nay, he hath promised where he hath begun a good work, he will finish it to the day of the Lord, Phil. 1:6,</w:t>
      </w:r>
    </w:p>
    <w:p w14:paraId="7C8FBFA7">
      <w:pPr>
        <w:pStyle w:val="3"/>
        <w:spacing w:before="286" w:line="254" w:lineRule="auto"/>
        <w:rPr>
          <w:rFonts w:hint="eastAsia"/>
        </w:rPr>
      </w:pPr>
      <w:r>
        <w:rPr>
          <w:rFonts w:hint="eastAsia"/>
        </w:rPr>
        <w:t>他不会的，不，他已应许在哪里开始了善工，他必成全这工，直到主的日子，腓立比书1:6。</w:t>
      </w:r>
    </w:p>
    <w:p w14:paraId="595DD8E4">
      <w:pPr>
        <w:pStyle w:val="3"/>
        <w:spacing w:before="286" w:line="254" w:lineRule="auto"/>
        <w:rPr>
          <w:rFonts w:hint="eastAsia"/>
        </w:rPr>
      </w:pPr>
    </w:p>
    <w:p w14:paraId="6CFF2557">
      <w:pPr>
        <w:pStyle w:val="3"/>
        <w:spacing w:before="286" w:line="254" w:lineRule="auto"/>
        <w:rPr>
          <w:rFonts w:hint="eastAsia"/>
        </w:rPr>
      </w:pPr>
      <w:r>
        <w:rPr>
          <w:rFonts w:hint="eastAsia"/>
        </w:rPr>
        <w:t>Though it go but slowly forward, yet that beginning is a pledge of proceeding.</w:t>
      </w:r>
    </w:p>
    <w:p w14:paraId="4DB2C251">
      <w:pPr>
        <w:pStyle w:val="3"/>
        <w:spacing w:before="286" w:line="254" w:lineRule="auto"/>
        <w:rPr>
          <w:rFonts w:hint="eastAsia"/>
        </w:rPr>
      </w:pPr>
      <w:r>
        <w:rPr>
          <w:rFonts w:hint="eastAsia"/>
        </w:rPr>
        <w:t>虽然进展缓慢，但开始就是继续的保证。</w:t>
      </w:r>
    </w:p>
    <w:p w14:paraId="281B2D07">
      <w:pPr>
        <w:pStyle w:val="3"/>
        <w:spacing w:before="286" w:line="254" w:lineRule="auto"/>
        <w:rPr>
          <w:rFonts w:hint="eastAsia"/>
        </w:rPr>
      </w:pPr>
    </w:p>
    <w:p w14:paraId="1F06365B">
      <w:pPr>
        <w:pStyle w:val="3"/>
        <w:spacing w:before="286" w:line="254" w:lineRule="auto"/>
        <w:rPr>
          <w:rFonts w:hint="eastAsia"/>
        </w:rPr>
      </w:pPr>
      <w:r>
        <w:rPr>
          <w:rFonts w:hint="eastAsia"/>
        </w:rPr>
        <w:t>God will never remove his hand from his own work till he have brought it to perfection.</w:t>
      </w:r>
    </w:p>
    <w:p w14:paraId="7172F3D2">
      <w:pPr>
        <w:pStyle w:val="3"/>
        <w:spacing w:before="286" w:line="254" w:lineRule="auto"/>
        <w:rPr>
          <w:rFonts w:hint="eastAsia"/>
        </w:rPr>
      </w:pPr>
      <w:r>
        <w:rPr>
          <w:rFonts w:hint="eastAsia"/>
        </w:rPr>
        <w:t>神决不会从自己的工作上收回手，直到他使其完全。</w:t>
      </w:r>
    </w:p>
    <w:p w14:paraId="6FF0095A">
      <w:pPr>
        <w:pStyle w:val="3"/>
        <w:spacing w:before="286" w:line="254" w:lineRule="auto"/>
        <w:rPr>
          <w:rFonts w:hint="eastAsia"/>
        </w:rPr>
      </w:pPr>
    </w:p>
    <w:p w14:paraId="6E9D5CEA">
      <w:pPr>
        <w:pStyle w:val="3"/>
        <w:spacing w:before="286" w:line="254" w:lineRule="auto"/>
        <w:rPr>
          <w:rFonts w:hint="eastAsia"/>
        </w:rPr>
      </w:pPr>
      <w:r>
        <w:rPr>
          <w:rFonts w:hint="eastAsia"/>
        </w:rPr>
        <w:t>Therefore let any soul comfort itself that will come under this Lord.</w:t>
      </w:r>
    </w:p>
    <w:p w14:paraId="55EC0289">
      <w:pPr>
        <w:pStyle w:val="3"/>
        <w:spacing w:before="286" w:line="254" w:lineRule="auto"/>
        <w:rPr>
          <w:rFonts w:hint="eastAsia"/>
        </w:rPr>
      </w:pPr>
      <w:r>
        <w:rPr>
          <w:rFonts w:hint="eastAsia"/>
        </w:rPr>
        <w:t>因此，愿每个愿意归在这位主之下的灵魂都得安慰。</w:t>
      </w:r>
    </w:p>
    <w:p w14:paraId="6805FFE6">
      <w:pPr>
        <w:pStyle w:val="3"/>
        <w:spacing w:before="286" w:line="254" w:lineRule="auto"/>
        <w:rPr>
          <w:rFonts w:hint="eastAsia"/>
        </w:rPr>
      </w:pPr>
    </w:p>
    <w:p w14:paraId="4F1FF226">
      <w:pPr>
        <w:pStyle w:val="3"/>
        <w:spacing w:line="254" w:lineRule="auto"/>
        <w:ind w:right="117"/>
        <w:rPr>
          <w:rFonts w:hint="eastAsia"/>
        </w:rPr>
      </w:pPr>
      <w:r>
        <w:rPr>
          <w:rFonts w:hint="eastAsia"/>
        </w:rPr>
        <w:t>In a word, what greater comfort can we have than this, that he is such a Lord over us, as is Lord over all other things in the world besides?</w:t>
      </w:r>
    </w:p>
    <w:p w14:paraId="2063AC17">
      <w:pPr>
        <w:pStyle w:val="3"/>
        <w:spacing w:line="254" w:lineRule="auto"/>
        <w:ind w:right="117"/>
        <w:rPr>
          <w:rFonts w:hint="eastAsia"/>
        </w:rPr>
      </w:pPr>
      <w:r>
        <w:rPr>
          <w:rFonts w:hint="eastAsia"/>
        </w:rPr>
        <w:t>总之，除了这以外，我们还能有什么更大的安慰呢？他如此作我们的主，也作世上万物的主人。</w:t>
      </w:r>
    </w:p>
    <w:p w14:paraId="1D5B71B6">
      <w:pPr>
        <w:pStyle w:val="3"/>
        <w:spacing w:line="254" w:lineRule="auto"/>
        <w:ind w:right="117"/>
        <w:rPr>
          <w:rFonts w:hint="eastAsia"/>
        </w:rPr>
      </w:pPr>
    </w:p>
    <w:p w14:paraId="407A7111">
      <w:pPr>
        <w:pStyle w:val="3"/>
        <w:spacing w:line="254" w:lineRule="auto"/>
        <w:ind w:right="117"/>
        <w:rPr>
          <w:rFonts w:hint="eastAsia"/>
        </w:rPr>
      </w:pPr>
      <w:r>
        <w:rPr>
          <w:rFonts w:hint="eastAsia"/>
        </w:rPr>
        <w:t>For he could not be Lord of his church, except he were Lord over hell, and all power were subject to him.</w:t>
      </w:r>
    </w:p>
    <w:p w14:paraId="0391015C">
      <w:pPr>
        <w:pStyle w:val="3"/>
        <w:spacing w:line="254" w:lineRule="auto"/>
        <w:ind w:right="117"/>
        <w:rPr>
          <w:rFonts w:hint="eastAsia"/>
        </w:rPr>
      </w:pPr>
      <w:r>
        <w:rPr>
          <w:rFonts w:hint="eastAsia"/>
        </w:rPr>
        <w:t>因为他若不是掌管地狱，掌管一切权柄的主，就不能作教会的主。</w:t>
      </w:r>
    </w:p>
    <w:p w14:paraId="77C2FA82">
      <w:pPr>
        <w:pStyle w:val="3"/>
        <w:spacing w:line="254" w:lineRule="auto"/>
        <w:ind w:right="117"/>
        <w:rPr>
          <w:rFonts w:hint="eastAsia"/>
        </w:rPr>
      </w:pPr>
    </w:p>
    <w:p w14:paraId="3DA08934">
      <w:pPr>
        <w:pStyle w:val="3"/>
        <w:spacing w:line="254" w:lineRule="auto"/>
        <w:ind w:right="117"/>
        <w:rPr>
          <w:rFonts w:hint="eastAsia"/>
        </w:rPr>
      </w:pPr>
      <w:r>
        <w:rPr>
          <w:rFonts w:hint="eastAsia"/>
        </w:rPr>
        <w:t>Now being so he is such a Lord of the church as can restrain the power of all creatures whatsoever; because else they might annoy the church and affront him in his government by opposition, if he were not Lord of all things else, as well as of the Church.</w:t>
      </w:r>
    </w:p>
    <w:p w14:paraId="698B623E">
      <w:pPr>
        <w:pStyle w:val="3"/>
        <w:spacing w:line="254" w:lineRule="auto"/>
        <w:ind w:right="117"/>
        <w:rPr>
          <w:rFonts w:hint="eastAsia"/>
        </w:rPr>
      </w:pPr>
      <w:r>
        <w:rPr>
          <w:rFonts w:hint="eastAsia"/>
        </w:rPr>
        <w:t>既然如此，他就是教会的主，能够约束一切受造之物的能力；否则，如果他不是万物的主，也作教会的主，他们可能会骚扰教会，并以反抗来冒犯他的统治。</w:t>
      </w:r>
    </w:p>
    <w:p w14:paraId="35B42708">
      <w:pPr>
        <w:pStyle w:val="3"/>
        <w:spacing w:line="254" w:lineRule="auto"/>
        <w:ind w:right="117"/>
        <w:rPr>
          <w:rFonts w:hint="eastAsia"/>
        </w:rPr>
      </w:pPr>
    </w:p>
    <w:p w14:paraId="735420DD">
      <w:pPr>
        <w:pStyle w:val="3"/>
        <w:spacing w:line="254" w:lineRule="auto"/>
        <w:ind w:right="117"/>
        <w:rPr>
          <w:rFonts w:hint="eastAsia"/>
        </w:rPr>
      </w:pPr>
      <w:r>
        <w:rPr>
          <w:rFonts w:hint="eastAsia"/>
        </w:rPr>
        <w:t>But this is the comfort of a Christian; he is under a Lord that is Lord of all the enemies of the church; and he is so Lord over them till by little and little he make them his footstool.</w:t>
      </w:r>
    </w:p>
    <w:p w14:paraId="186917F9">
      <w:pPr>
        <w:pStyle w:val="3"/>
        <w:spacing w:line="254" w:lineRule="auto"/>
        <w:ind w:right="117"/>
        <w:rPr>
          <w:rFonts w:hint="eastAsia"/>
        </w:rPr>
      </w:pPr>
      <w:r>
        <w:rPr>
          <w:rFonts w:hint="eastAsia"/>
        </w:rPr>
        <w:t>但这就是基督徒的安慰；他是在一位主之下，这位主是教会一切仇敌的主；他如此作他们的主，直到他逐渐地使他们成为他的脚凳。</w:t>
      </w:r>
    </w:p>
    <w:p w14:paraId="70A9EF42">
      <w:pPr>
        <w:pStyle w:val="3"/>
        <w:spacing w:line="254" w:lineRule="auto"/>
        <w:ind w:right="117"/>
        <w:rPr>
          <w:rFonts w:hint="eastAsia"/>
        </w:rPr>
      </w:pPr>
    </w:p>
    <w:p w14:paraId="4D31064B">
      <w:pPr>
        <w:pStyle w:val="3"/>
        <w:spacing w:line="254" w:lineRule="auto"/>
        <w:ind w:right="117"/>
        <w:rPr>
          <w:rFonts w:hint="eastAsia"/>
        </w:rPr>
      </w:pPr>
      <w:r>
        <w:rPr>
          <w:rFonts w:hint="eastAsia"/>
        </w:rPr>
        <w:t>That that is begun in this world shall be consummate hereafter by that lordship; nay, he will make all the enterprises of the very enemies of his church whatsoever serviceable to his poor church; for as the apostle saith, 'All things are yours, because ye are Christ's,' 1 Cor. 3:23.</w:t>
      </w:r>
    </w:p>
    <w:p w14:paraId="3CF07A64">
      <w:pPr>
        <w:pStyle w:val="3"/>
        <w:spacing w:line="254" w:lineRule="auto"/>
        <w:ind w:right="117"/>
        <w:rPr>
          <w:rFonts w:hint="eastAsia"/>
        </w:rPr>
      </w:pPr>
      <w:r>
        <w:rPr>
          <w:rFonts w:hint="eastAsia"/>
        </w:rPr>
        <w:t>这在世上开始的事，将来必因这主权而完成；不，他将使教会一切仇敌的作为都服事他可怜的教会；因为正如使徒所说："万有都是你们的，你们是基督的"（哥林多前书3:23）。</w:t>
      </w:r>
    </w:p>
    <w:p w14:paraId="5B7EB18E">
      <w:pPr>
        <w:pStyle w:val="3"/>
        <w:spacing w:line="254" w:lineRule="auto"/>
        <w:ind w:right="117"/>
        <w:rPr>
          <w:rFonts w:hint="eastAsia"/>
        </w:rPr>
      </w:pPr>
    </w:p>
    <w:p w14:paraId="094E67A6">
      <w:pPr>
        <w:pStyle w:val="3"/>
        <w:spacing w:line="254" w:lineRule="auto"/>
        <w:ind w:right="117"/>
        <w:rPr>
          <w:rFonts w:hint="eastAsia"/>
        </w:rPr>
      </w:pPr>
      <w:r>
        <w:rPr>
          <w:rFonts w:hint="eastAsia"/>
        </w:rPr>
        <w:t>He is such a Lord as that besides himself being onrs, he makes all the world ours, yea, the devil is ours; for in spite of him, whatsoever he doth, it is ordained to the salvation of the church.</w:t>
      </w:r>
    </w:p>
    <w:p w14:paraId="79B8733E">
      <w:pPr>
        <w:pStyle w:val="3"/>
        <w:spacing w:line="254" w:lineRule="auto"/>
        <w:ind w:right="117"/>
        <w:rPr>
          <w:rFonts w:hint="eastAsia"/>
        </w:rPr>
      </w:pPr>
      <w:r>
        <w:rPr>
          <w:rFonts w:hint="eastAsia"/>
        </w:rPr>
        <w:t>他是一位这样的主，除了他自己是我们的以外，他还使全世界都是我们的，是的，魔鬼也是我们的；因为他所做的任何事，尽管违背他的意愿，都是为了教会的救恩而预定的。</w:t>
      </w:r>
    </w:p>
    <w:p w14:paraId="1E9D805C">
      <w:pPr>
        <w:pStyle w:val="3"/>
        <w:spacing w:line="254" w:lineRule="auto"/>
        <w:ind w:right="117"/>
        <w:rPr>
          <w:rFonts w:hint="eastAsia"/>
        </w:rPr>
      </w:pPr>
    </w:p>
    <w:p w14:paraId="0A8D5147">
      <w:pPr>
        <w:pStyle w:val="3"/>
        <w:spacing w:line="254" w:lineRule="auto"/>
        <w:ind w:right="117"/>
        <w:rPr>
          <w:rFonts w:hint="eastAsia"/>
        </w:rPr>
      </w:pPr>
      <w:r>
        <w:rPr>
          <w:rFonts w:hint="eastAsia"/>
        </w:rPr>
        <w:t>The church's enemies are the servants of the church, the involuntary servants; for they weaken † the church and scour it.</w:t>
      </w:r>
    </w:p>
    <w:p w14:paraId="67E34429">
      <w:pPr>
        <w:pStyle w:val="3"/>
        <w:spacing w:line="254" w:lineRule="auto"/>
        <w:ind w:right="117"/>
        <w:rPr>
          <w:rFonts w:hint="eastAsia"/>
        </w:rPr>
      </w:pPr>
      <w:r>
        <w:rPr>
          <w:rFonts w:hint="eastAsia"/>
        </w:rPr>
        <w:t>教会的仇敌是教会的仆人，是不自愿的仆人；因为他们使教会软弱，并试炼它。</w:t>
      </w:r>
    </w:p>
    <w:p w14:paraId="71800D4A">
      <w:pPr>
        <w:pStyle w:val="3"/>
        <w:spacing w:line="254" w:lineRule="auto"/>
        <w:ind w:right="117"/>
        <w:rPr>
          <w:rFonts w:hint="eastAsia"/>
        </w:rPr>
      </w:pPr>
    </w:p>
    <w:p w14:paraId="0D5DF752">
      <w:pPr>
        <w:pStyle w:val="3"/>
        <w:spacing w:line="254" w:lineRule="auto"/>
        <w:ind w:right="117"/>
        <w:rPr>
          <w:rFonts w:hint="eastAsia"/>
        </w:rPr>
      </w:pPr>
      <w:r>
        <w:rPr>
          <w:rFonts w:hint="eastAsia"/>
        </w:rPr>
        <w:t>God raiseth them up for the exercise of the church; and when he hath done, you know what course he takes with them.</w:t>
      </w:r>
    </w:p>
    <w:p w14:paraId="1B0BD424">
      <w:pPr>
        <w:pStyle w:val="3"/>
        <w:spacing w:line="254" w:lineRule="auto"/>
        <w:ind w:right="117"/>
        <w:rPr>
          <w:rFonts w:hint="eastAsia"/>
        </w:rPr>
      </w:pPr>
      <w:r>
        <w:rPr>
          <w:rFonts w:hint="eastAsia"/>
        </w:rPr>
        <w:t>神兴起他们来试炼教会；当他做完后，你知道他会如何处置他们。</w:t>
      </w:r>
    </w:p>
    <w:p w14:paraId="1E3AE825">
      <w:pPr>
        <w:pStyle w:val="3"/>
        <w:spacing w:line="254" w:lineRule="auto"/>
        <w:ind w:right="117"/>
        <w:rPr>
          <w:rFonts w:hint="eastAsia"/>
        </w:rPr>
      </w:pPr>
    </w:p>
    <w:p w14:paraId="1A219291">
      <w:pPr>
        <w:pStyle w:val="3"/>
        <w:spacing w:line="254" w:lineRule="auto"/>
        <w:ind w:right="117"/>
        <w:rPr>
          <w:rFonts w:hint="eastAsia"/>
        </w:rPr>
      </w:pPr>
      <w:r>
        <w:rPr>
          <w:rFonts w:hint="eastAsia"/>
        </w:rPr>
        <w:t>So then he is Lord, not only over all, but he overrules their actions for the good of the church, whatsoever they are; and he makes all the endeavours and plots of the enemy for the church's good; all is yours, life and death.</w:t>
      </w:r>
    </w:p>
    <w:p w14:paraId="03B1AF4A">
      <w:pPr>
        <w:pStyle w:val="3"/>
        <w:spacing w:line="254" w:lineRule="auto"/>
        <w:ind w:right="117"/>
        <w:rPr>
          <w:rFonts w:hint="eastAsia"/>
        </w:rPr>
      </w:pPr>
      <w:r>
        <w:rPr>
          <w:rFonts w:hint="eastAsia"/>
        </w:rPr>
        <w:t>所以，他不仅是万有的主，而且他掌管他们的行为，为的是教会的益处，无论他们是什么；他使仇敌的一切努力和阴谋都为了教会的益处；一切都是你们的，生死都是。</w:t>
      </w:r>
    </w:p>
    <w:p w14:paraId="7E30F767">
      <w:pPr>
        <w:pStyle w:val="3"/>
        <w:spacing w:line="254" w:lineRule="auto"/>
        <w:ind w:right="117"/>
        <w:rPr>
          <w:rFonts w:hint="eastAsia"/>
        </w:rPr>
      </w:pPr>
    </w:p>
    <w:p w14:paraId="08348152">
      <w:pPr>
        <w:pStyle w:val="3"/>
        <w:spacing w:line="254" w:lineRule="auto"/>
        <w:ind w:right="117"/>
        <w:rPr>
          <w:rFonts w:hint="eastAsia"/>
        </w:rPr>
      </w:pPr>
      <w:r>
        <w:rPr>
          <w:rFonts w:hint="eastAsia"/>
        </w:rPr>
        <w:t>Though it be death by tyrants, all kind of death whatsoever, it is yours.</w:t>
      </w:r>
    </w:p>
    <w:p w14:paraId="371A6769">
      <w:pPr>
        <w:pStyle w:val="3"/>
        <w:spacing w:line="254" w:lineRule="auto"/>
        <w:ind w:right="117"/>
        <w:rPr>
          <w:rFonts w:hint="eastAsia"/>
        </w:rPr>
      </w:pPr>
      <w:r>
        <w:rPr>
          <w:rFonts w:hint="eastAsia"/>
        </w:rPr>
        <w:t>即使是暴君造成的死亡，任何形式的死亡，都是你们的。</w:t>
      </w:r>
    </w:p>
    <w:p w14:paraId="07D57A3B">
      <w:pPr>
        <w:pStyle w:val="3"/>
        <w:spacing w:line="254" w:lineRule="auto"/>
        <w:ind w:right="117"/>
        <w:rPr>
          <w:rFonts w:hint="eastAsia"/>
        </w:rPr>
      </w:pPr>
    </w:p>
    <w:p w14:paraId="62DE250E">
      <w:pPr>
        <w:pStyle w:val="3"/>
        <w:spacing w:line="254" w:lineRule="auto"/>
        <w:ind w:right="117"/>
        <w:rPr>
          <w:rFonts w:hint="eastAsia"/>
        </w:rPr>
      </w:pPr>
      <w:r>
        <w:rPr>
          <w:rFonts w:hint="eastAsia"/>
        </w:rPr>
        <w:t>What a comfort is this, that we are under such a Lord as this.</w:t>
      </w:r>
    </w:p>
    <w:p w14:paraId="0465F3DA">
      <w:pPr>
        <w:pStyle w:val="3"/>
        <w:spacing w:line="254" w:lineRule="auto"/>
        <w:ind w:right="117"/>
        <w:rPr>
          <w:rFonts w:hint="eastAsia"/>
        </w:rPr>
      </w:pPr>
      <w:r>
        <w:rPr>
          <w:rFonts w:hint="eastAsia"/>
        </w:rPr>
        <w:t>这是何等安慰，我们是在这样一位主之下。</w:t>
      </w:r>
    </w:p>
    <w:p w14:paraId="4125238A">
      <w:pPr>
        <w:pStyle w:val="3"/>
        <w:spacing w:line="254" w:lineRule="auto"/>
        <w:ind w:right="117"/>
        <w:rPr>
          <w:rFonts w:hint="eastAsia"/>
        </w:rPr>
      </w:pPr>
    </w:p>
    <w:p w14:paraId="6C0BEACA">
      <w:pPr>
        <w:pStyle w:val="3"/>
        <w:spacing w:before="47"/>
        <w:ind w:left="0" w:right="0"/>
        <w:jc w:val="left"/>
        <w:rPr>
          <w:rFonts w:hint="eastAsia"/>
        </w:rPr>
      </w:pPr>
      <w:r>
        <w:rPr>
          <w:rFonts w:hint="eastAsia"/>
        </w:rPr>
        <w:t>Especially, what a comfort is this at the hour of death, when Christ, that ruled us all our lifetime before, will take then the government and possession of that jewel that he hath bought with such a price, our precious souls;</w:t>
      </w:r>
    </w:p>
    <w:p w14:paraId="7BA14AC4">
      <w:pPr>
        <w:pStyle w:val="3"/>
        <w:spacing w:before="47"/>
        <w:ind w:left="0" w:right="0"/>
        <w:jc w:val="left"/>
        <w:rPr>
          <w:rFonts w:hint="eastAsia"/>
        </w:rPr>
      </w:pPr>
      <w:r>
        <w:rPr>
          <w:rFonts w:hint="eastAsia"/>
        </w:rPr>
        <w:t>特别是在临终时刻，这是何等的安慰，基督曾在我们一生中掌管我们，而此时他将接管并拥有他用重价买来的珍宝，就是我们宝贵的灵魂；</w:t>
      </w:r>
    </w:p>
    <w:p w14:paraId="55AEE10B">
      <w:pPr>
        <w:pStyle w:val="3"/>
        <w:spacing w:before="47"/>
        <w:ind w:left="0" w:right="0"/>
        <w:jc w:val="left"/>
        <w:rPr>
          <w:rFonts w:hint="eastAsia"/>
        </w:rPr>
      </w:pPr>
    </w:p>
    <w:p w14:paraId="6E6B69F3">
      <w:pPr>
        <w:pStyle w:val="3"/>
        <w:spacing w:before="47"/>
        <w:ind w:left="0" w:right="0"/>
        <w:jc w:val="left"/>
        <w:rPr>
          <w:rFonts w:hint="eastAsia"/>
        </w:rPr>
      </w:pPr>
      <w:r>
        <w:rPr>
          <w:rFonts w:hint="eastAsia"/>
        </w:rPr>
        <w:t>that when we must part with friends, and part with this sweet body, that the soul so much loved, and with the world and all things in the world, then Christ will own [us] for his when the world will own us no longer.</w:t>
      </w:r>
    </w:p>
    <w:p w14:paraId="007884A7">
      <w:pPr>
        <w:pStyle w:val="3"/>
        <w:spacing w:before="47"/>
        <w:ind w:left="0" w:right="0"/>
        <w:jc w:val="left"/>
        <w:rPr>
          <w:rFonts w:hint="eastAsia"/>
        </w:rPr>
      </w:pPr>
      <w:r>
        <w:rPr>
          <w:rFonts w:hint="eastAsia"/>
        </w:rPr>
        <w:t>当我们必须与朋友告别，与这深爱的身体告别，与世界和世上的一切告别时，当世界不再认我们时，基督却要认我们为他的。</w:t>
      </w:r>
    </w:p>
    <w:p w14:paraId="5CE85845">
      <w:pPr>
        <w:pStyle w:val="3"/>
        <w:spacing w:before="47"/>
        <w:ind w:left="0" w:right="0"/>
        <w:jc w:val="left"/>
        <w:rPr>
          <w:rFonts w:hint="eastAsia"/>
        </w:rPr>
      </w:pPr>
    </w:p>
    <w:p w14:paraId="44F225AF">
      <w:pPr>
        <w:pStyle w:val="3"/>
        <w:spacing w:before="47"/>
        <w:ind w:left="0" w:right="0"/>
        <w:jc w:val="left"/>
        <w:rPr>
          <w:rFonts w:hint="eastAsia"/>
        </w:rPr>
      </w:pPr>
      <w:r>
        <w:rPr>
          <w:rFonts w:hint="eastAsia"/>
        </w:rPr>
        <w:t>Therefore methinks Christians should be at a point, for life or death.</w:t>
      </w:r>
    </w:p>
    <w:p w14:paraId="389B0F7E">
      <w:pPr>
        <w:pStyle w:val="3"/>
        <w:spacing w:before="47"/>
        <w:ind w:left="0" w:right="0"/>
        <w:jc w:val="left"/>
        <w:rPr>
          <w:rFonts w:hint="eastAsia"/>
        </w:rPr>
      </w:pPr>
      <w:r>
        <w:rPr>
          <w:rFonts w:hint="eastAsia"/>
        </w:rPr>
        <w:t>因此，我认为基督徒对于生死都应该有所准备。</w:t>
      </w:r>
    </w:p>
    <w:p w14:paraId="4FE59BDA">
      <w:pPr>
        <w:pStyle w:val="3"/>
        <w:spacing w:before="47"/>
        <w:ind w:left="0" w:right="0"/>
        <w:jc w:val="left"/>
        <w:rPr>
          <w:rFonts w:hint="eastAsia"/>
        </w:rPr>
      </w:pPr>
    </w:p>
    <w:p w14:paraId="7248296B">
      <w:pPr>
        <w:pStyle w:val="3"/>
        <w:spacing w:before="47"/>
        <w:ind w:left="0" w:right="0"/>
        <w:jc w:val="left"/>
        <w:rPr>
          <w:rFonts w:hint="eastAsia"/>
        </w:rPr>
      </w:pPr>
      <w:r>
        <w:rPr>
          <w:rFonts w:hint="eastAsia"/>
        </w:rPr>
        <w:t>He never goes out of the dominion of Christ; nay, he is nearer Christ; he is more Christ's.</w:t>
      </w:r>
    </w:p>
    <w:p w14:paraId="61A222C0">
      <w:pPr>
        <w:pStyle w:val="3"/>
        <w:spacing w:before="47"/>
        <w:ind w:left="0" w:right="0"/>
        <w:jc w:val="left"/>
        <w:rPr>
          <w:rFonts w:hint="eastAsia"/>
        </w:rPr>
      </w:pPr>
      <w:r>
        <w:rPr>
          <w:rFonts w:hint="eastAsia"/>
        </w:rPr>
        <w:t>他永远不会离开基督的统治；不，他反而更接近基督；更属于基督。</w:t>
      </w:r>
    </w:p>
    <w:p w14:paraId="35B4F8AF">
      <w:pPr>
        <w:pStyle w:val="3"/>
        <w:spacing w:before="47"/>
        <w:ind w:left="0" w:right="0"/>
        <w:jc w:val="left"/>
        <w:rPr>
          <w:rFonts w:hint="eastAsia"/>
        </w:rPr>
      </w:pPr>
    </w:p>
    <w:p w14:paraId="61E910FF">
      <w:pPr>
        <w:pStyle w:val="3"/>
        <w:spacing w:before="47"/>
        <w:ind w:left="0" w:right="0"/>
        <w:jc w:val="left"/>
        <w:rPr>
          <w:rFonts w:hint="eastAsia"/>
        </w:rPr>
      </w:pPr>
      <w:r>
        <w:rPr>
          <w:rFonts w:hint="eastAsia"/>
        </w:rPr>
        <w:t>If there be any comparison to be made when he is dead than when he is alive, 'Blessed are those that died in the Lord.'</w:t>
      </w:r>
    </w:p>
    <w:p w14:paraId="53A57E5A">
      <w:pPr>
        <w:pStyle w:val="3"/>
        <w:spacing w:before="47"/>
        <w:ind w:left="0" w:right="0"/>
        <w:jc w:val="left"/>
        <w:rPr>
          <w:rFonts w:hint="eastAsia"/>
        </w:rPr>
      </w:pPr>
      <w:r>
        <w:rPr>
          <w:rFonts w:hint="eastAsia"/>
        </w:rPr>
        <w:t>若要在死时与活着时作比较，"在主里死去的人有福了。"</w:t>
      </w:r>
    </w:p>
    <w:p w14:paraId="2729CD04">
      <w:pPr>
        <w:pStyle w:val="3"/>
        <w:spacing w:before="47"/>
        <w:ind w:left="0" w:right="0"/>
        <w:jc w:val="left"/>
        <w:rPr>
          <w:rFonts w:hint="eastAsia"/>
        </w:rPr>
      </w:pPr>
    </w:p>
    <w:p w14:paraId="68B9766E">
      <w:pPr>
        <w:pStyle w:val="3"/>
        <w:spacing w:before="47"/>
        <w:ind w:left="0" w:right="0"/>
        <w:jc w:val="left"/>
        <w:rPr>
          <w:rFonts w:hint="eastAsia"/>
        </w:rPr>
      </w:pPr>
      <w:r>
        <w:rPr>
          <w:rFonts w:hint="eastAsia"/>
        </w:rPr>
        <w:t>To apply this a little to the present occasion.</w:t>
      </w:r>
    </w:p>
    <w:p w14:paraId="13DFB991">
      <w:pPr>
        <w:pStyle w:val="3"/>
        <w:spacing w:before="47"/>
        <w:ind w:left="0" w:right="0"/>
        <w:jc w:val="left"/>
        <w:rPr>
          <w:rFonts w:hint="eastAsia"/>
        </w:rPr>
      </w:pPr>
      <w:r>
        <w:rPr>
          <w:rFonts w:hint="eastAsia"/>
        </w:rPr>
        <w:t>让我们将此应用于当前场合。</w:t>
      </w:r>
    </w:p>
    <w:p w14:paraId="5CA1D0E6">
      <w:pPr>
        <w:pStyle w:val="3"/>
        <w:spacing w:before="47"/>
        <w:ind w:left="0" w:right="0"/>
        <w:jc w:val="left"/>
        <w:rPr>
          <w:rFonts w:hint="eastAsia"/>
        </w:rPr>
      </w:pPr>
    </w:p>
    <w:p w14:paraId="32296873">
      <w:pPr>
        <w:pStyle w:val="3"/>
        <w:spacing w:before="47"/>
        <w:ind w:left="0" w:right="0"/>
        <w:jc w:val="left"/>
        <w:rPr>
          <w:rFonts w:hint="eastAsia"/>
        </w:rPr>
      </w:pPr>
      <w:r>
        <w:rPr>
          <w:rFonts w:hint="eastAsia"/>
        </w:rPr>
        <w:t>Here in this sacrament we are to have communion with the Lord, of his death and resurrection.</w:t>
      </w:r>
    </w:p>
    <w:p w14:paraId="573D9CF9">
      <w:pPr>
        <w:pStyle w:val="3"/>
        <w:spacing w:before="47"/>
        <w:ind w:left="0" w:right="0"/>
        <w:jc w:val="left"/>
        <w:rPr>
          <w:rFonts w:hint="eastAsia"/>
        </w:rPr>
      </w:pPr>
      <w:r>
        <w:rPr>
          <w:rFonts w:hint="eastAsia"/>
        </w:rPr>
        <w:t>在这圣礼中，我们要与主相交，纪念他的死和复活。</w:t>
      </w:r>
    </w:p>
    <w:p w14:paraId="354DF4AF">
      <w:pPr>
        <w:pStyle w:val="3"/>
        <w:spacing w:before="47"/>
        <w:ind w:left="0" w:right="0"/>
        <w:jc w:val="left"/>
        <w:rPr>
          <w:rFonts w:hint="eastAsia"/>
        </w:rPr>
      </w:pPr>
    </w:p>
    <w:p w14:paraId="468264F1">
      <w:pPr>
        <w:pStyle w:val="3"/>
        <w:spacing w:before="47"/>
        <w:ind w:left="0" w:right="0"/>
        <w:jc w:val="left"/>
        <w:rPr>
          <w:rFonts w:hint="eastAsia"/>
        </w:rPr>
      </w:pPr>
      <w:r>
        <w:rPr>
          <w:rFonts w:hint="eastAsia"/>
        </w:rPr>
        <w:t>For what is the sacrament but a representation of his body broken, and of his blood poured out for us, that he might be Lord over us?</w:t>
      </w:r>
    </w:p>
    <w:p w14:paraId="033AC0CE">
      <w:pPr>
        <w:pStyle w:val="3"/>
        <w:spacing w:before="47"/>
        <w:ind w:left="0" w:right="0"/>
        <w:jc w:val="left"/>
        <w:rPr>
          <w:rFonts w:hint="eastAsia"/>
        </w:rPr>
      </w:pPr>
      <w:r>
        <w:rPr>
          <w:rFonts w:hint="eastAsia"/>
        </w:rPr>
        <w:t>因为圣礼不就是表明他的身体为我们擘开，他的血为我们流出，使他成为我们的主吗？</w:t>
      </w:r>
    </w:p>
    <w:p w14:paraId="71B8D5E4">
      <w:pPr>
        <w:pStyle w:val="3"/>
        <w:spacing w:before="47"/>
        <w:ind w:left="0" w:right="0"/>
        <w:jc w:val="left"/>
        <w:rPr>
          <w:rFonts w:hint="eastAsia"/>
        </w:rPr>
      </w:pPr>
    </w:p>
    <w:p w14:paraId="46227DC8">
      <w:pPr>
        <w:pStyle w:val="3"/>
        <w:spacing w:before="47"/>
        <w:ind w:left="0" w:right="0"/>
        <w:jc w:val="left"/>
        <w:rPr>
          <w:rFonts w:hint="eastAsia"/>
        </w:rPr>
      </w:pPr>
      <w:r>
        <w:rPr>
          <w:rFonts w:hint="eastAsia"/>
        </w:rPr>
        <w:t>The more communion and fellowship you have with Christ, the more assurance you shall have that you are his, which is indeed the grand comfort of all, that we are Christ's, that Christ is ours; for then heaven and earth is ours, all is ours.</w:t>
      </w:r>
    </w:p>
    <w:p w14:paraId="65E90AE5">
      <w:pPr>
        <w:pStyle w:val="3"/>
        <w:spacing w:before="47"/>
        <w:ind w:left="0" w:right="0"/>
        <w:jc w:val="left"/>
        <w:rPr>
          <w:rFonts w:hint="eastAsia"/>
        </w:rPr>
      </w:pPr>
      <w:r>
        <w:rPr>
          <w:rFonts w:hint="eastAsia"/>
        </w:rPr>
        <w:t>你与基督的相交和团契越多，就越确信你是属他的，这实在是最大的安慰，我们属基督，基督属我们；因此天地都是我们的，一切都是我们的。</w:t>
      </w:r>
    </w:p>
    <w:p w14:paraId="77A9E6EA">
      <w:pPr>
        <w:pStyle w:val="3"/>
        <w:spacing w:before="47"/>
        <w:ind w:left="0" w:right="0"/>
        <w:jc w:val="left"/>
        <w:rPr>
          <w:rFonts w:hint="eastAsia"/>
        </w:rPr>
      </w:pPr>
    </w:p>
    <w:p w14:paraId="71D85869">
      <w:pPr>
        <w:pStyle w:val="3"/>
        <w:spacing w:before="47"/>
        <w:ind w:left="0" w:right="0"/>
        <w:jc w:val="left"/>
        <w:rPr>
          <w:rFonts w:hint="eastAsia"/>
        </w:rPr>
      </w:pPr>
      <w:r>
        <w:rPr>
          <w:rFonts w:hint="eastAsia"/>
        </w:rPr>
        <w:t>Now God hath ordained these sacraments for this end.</w:t>
      </w:r>
    </w:p>
    <w:p w14:paraId="27166EED">
      <w:pPr>
        <w:pStyle w:val="3"/>
        <w:spacing w:before="47"/>
        <w:ind w:left="0" w:right="0"/>
        <w:jc w:val="left"/>
        <w:rPr>
          <w:rFonts w:hint="eastAsia"/>
        </w:rPr>
      </w:pPr>
      <w:r>
        <w:rPr>
          <w:rFonts w:hint="eastAsia"/>
        </w:rPr>
        <w:t>现在神已经为此设立了这些圣礼。</w:t>
      </w:r>
    </w:p>
    <w:p w14:paraId="39870003">
      <w:pPr>
        <w:pStyle w:val="3"/>
        <w:spacing w:before="47"/>
        <w:ind w:left="0" w:right="0"/>
        <w:jc w:val="left"/>
        <w:rPr>
          <w:rFonts w:hint="eastAsia"/>
        </w:rPr>
      </w:pPr>
    </w:p>
    <w:p w14:paraId="4CB858E7">
      <w:pPr>
        <w:pStyle w:val="3"/>
        <w:spacing w:before="47"/>
        <w:ind w:left="0" w:right="0"/>
        <w:jc w:val="left"/>
        <w:rPr>
          <w:rFonts w:hint="eastAsia"/>
        </w:rPr>
      </w:pPr>
      <w:r>
        <w:rPr>
          <w:rFonts w:hint="eastAsia"/>
        </w:rPr>
        <w:t>The word is the sceptre of his kingdom whereby he rules.</w:t>
      </w:r>
    </w:p>
    <w:p w14:paraId="1E3B93AA">
      <w:pPr>
        <w:pStyle w:val="3"/>
        <w:spacing w:before="47"/>
        <w:ind w:left="0" w:right="0"/>
        <w:jc w:val="left"/>
        <w:rPr>
          <w:rFonts w:hint="eastAsia"/>
        </w:rPr>
      </w:pPr>
      <w:r>
        <w:rPr>
          <w:rFonts w:hint="eastAsia"/>
        </w:rPr>
        <w:t>圣言是他国度的权杖，藉此他掌权。</w:t>
      </w:r>
    </w:p>
    <w:p w14:paraId="25B42D72">
      <w:pPr>
        <w:pStyle w:val="3"/>
        <w:spacing w:before="47"/>
        <w:ind w:left="0" w:right="0"/>
        <w:jc w:val="left"/>
        <w:rPr>
          <w:rFonts w:hint="eastAsia"/>
        </w:rPr>
      </w:pPr>
    </w:p>
    <w:p w14:paraId="4D18EEB2">
      <w:pPr>
        <w:pStyle w:val="3"/>
        <w:spacing w:before="47"/>
        <w:ind w:left="0" w:right="0"/>
        <w:jc w:val="left"/>
        <w:rPr>
          <w:rFonts w:hint="eastAsia"/>
        </w:rPr>
      </w:pPr>
      <w:r>
        <w:rPr>
          <w:rFonts w:hint="eastAsia"/>
        </w:rPr>
        <w:t>The sacrament is the seal of the word.</w:t>
      </w:r>
    </w:p>
    <w:p w14:paraId="376252CD">
      <w:pPr>
        <w:pStyle w:val="3"/>
        <w:spacing w:before="47"/>
        <w:ind w:left="0" w:right="0"/>
        <w:jc w:val="left"/>
        <w:rPr>
          <w:rFonts w:hint="eastAsia"/>
        </w:rPr>
      </w:pPr>
      <w:r>
        <w:rPr>
          <w:rFonts w:hint="eastAsia"/>
        </w:rPr>
        <w:t>圣礼是圣言的印证。</w:t>
      </w:r>
    </w:p>
    <w:p w14:paraId="139CA305">
      <w:pPr>
        <w:pStyle w:val="3"/>
        <w:spacing w:before="47"/>
        <w:ind w:left="0" w:right="0"/>
        <w:jc w:val="left"/>
        <w:rPr>
          <w:rFonts w:hint="eastAsia"/>
        </w:rPr>
      </w:pPr>
    </w:p>
    <w:p w14:paraId="01D710BC">
      <w:pPr>
        <w:pStyle w:val="3"/>
        <w:spacing w:before="47"/>
        <w:ind w:left="0" w:right="0"/>
        <w:jc w:val="left"/>
        <w:rPr>
          <w:rFonts w:hint="eastAsia"/>
        </w:rPr>
      </w:pPr>
      <w:r>
        <w:rPr>
          <w:rFonts w:hint="eastAsia"/>
        </w:rPr>
        <w:t>Therefore all good subjects, that submit themselves to the kingdom of Christ, must submit themselves to this sweet ordinance of Christ, that he hath ordained for our good, the word and the sacraments.</w:t>
      </w:r>
    </w:p>
    <w:p w14:paraId="288260E9">
      <w:pPr>
        <w:pStyle w:val="3"/>
        <w:spacing w:before="47"/>
        <w:ind w:left="0" w:right="0"/>
        <w:jc w:val="left"/>
        <w:rPr>
          <w:rFonts w:hint="eastAsia"/>
        </w:rPr>
      </w:pPr>
      <w:r>
        <w:rPr>
          <w:rFonts w:hint="eastAsia"/>
        </w:rPr>
        <w:t>因此，所有顺服基督国度的良善子民，必须顺服基督为我们的益处所设立的这美善典章，就是圣言和圣礼。</w:t>
      </w:r>
    </w:p>
    <w:p w14:paraId="0B916378">
      <w:pPr>
        <w:pStyle w:val="3"/>
        <w:spacing w:before="47"/>
        <w:ind w:left="0" w:right="0"/>
        <w:jc w:val="left"/>
        <w:rPr>
          <w:rFonts w:hint="eastAsia"/>
        </w:rPr>
      </w:pPr>
    </w:p>
    <w:p w14:paraId="15311079">
      <w:pPr>
        <w:pStyle w:val="3"/>
        <w:spacing w:before="47"/>
        <w:ind w:left="0" w:right="0"/>
        <w:jc w:val="left"/>
        <w:rPr>
          <w:rFonts w:hint="eastAsia"/>
        </w:rPr>
      </w:pPr>
      <w:r>
        <w:rPr>
          <w:rFonts w:hint="eastAsia"/>
        </w:rPr>
        <w:t>Thereby we shall find the effectual working of his Spirit in us, subjecting the whole inward man to his gracious government.</w:t>
      </w:r>
    </w:p>
    <w:p w14:paraId="386CCCB0">
      <w:pPr>
        <w:pStyle w:val="3"/>
        <w:spacing w:before="47"/>
        <w:ind w:left="0" w:right="0"/>
        <w:jc w:val="left"/>
        <w:rPr>
          <w:rFonts w:hint="eastAsia"/>
        </w:rPr>
      </w:pPr>
      <w:r>
        <w:rPr>
          <w:rFonts w:hint="eastAsia"/>
        </w:rPr>
        <w:t>因此我们将发现他的灵在我们里面有效地工作，使我们的内心完全顺服他恩慈的统治。</w:t>
      </w:r>
    </w:p>
    <w:p w14:paraId="4B28A258">
      <w:pPr>
        <w:pStyle w:val="3"/>
        <w:spacing w:before="47"/>
        <w:ind w:left="0" w:right="0"/>
        <w:jc w:val="left"/>
        <w:rPr>
          <w:rFonts w:hint="eastAsia"/>
        </w:rPr>
      </w:pPr>
    </w:p>
    <w:p w14:paraId="4712E43B">
      <w:pPr>
        <w:pStyle w:val="3"/>
        <w:spacing w:before="47"/>
        <w:ind w:left="0" w:right="0"/>
        <w:jc w:val="left"/>
        <w:rPr>
          <w:rFonts w:hint="eastAsia"/>
        </w:rPr>
      </w:pPr>
      <w:r>
        <w:rPr>
          <w:rFonts w:hint="eastAsia"/>
        </w:rPr>
        <w:t>But having spoken of this subject at large heretofore, I only desire you to raise up your thoughts to consider whom you have to deal with; with him that is Lord of the quick and of the dead.</w:t>
      </w:r>
    </w:p>
    <w:p w14:paraId="75DFA865">
      <w:pPr>
        <w:pStyle w:val="3"/>
        <w:spacing w:before="47"/>
        <w:ind w:left="0" w:right="0"/>
        <w:jc w:val="left"/>
        <w:rPr>
          <w:rFonts w:hint="eastAsia"/>
        </w:rPr>
      </w:pPr>
      <w:r>
        <w:rPr>
          <w:rFonts w:hint="eastAsia"/>
        </w:rPr>
        <w:t>但既然之前已经详细讨论过这个主题，我只想要你们提升思想，思考你们所要面对的是谁；是与生与死的主。</w:t>
      </w:r>
    </w:p>
    <w:p w14:paraId="597B8C98">
      <w:pPr>
        <w:pStyle w:val="3"/>
        <w:spacing w:before="47"/>
        <w:ind w:left="0" w:right="0"/>
        <w:jc w:val="left"/>
        <w:rPr>
          <w:rFonts w:hint="eastAsia"/>
        </w:rPr>
      </w:pPr>
    </w:p>
    <w:p w14:paraId="12251CCC">
      <w:pPr>
        <w:pStyle w:val="3"/>
        <w:spacing w:before="47"/>
        <w:ind w:left="0" w:right="0"/>
        <w:jc w:val="left"/>
        <w:rPr>
          <w:rFonts w:hint="eastAsia"/>
        </w:rPr>
      </w:pPr>
      <w:r>
        <w:rPr>
          <w:rFonts w:hint="eastAsia"/>
        </w:rPr>
        <w:t>We have to deal with the mighty Monarch of heaven and earth, Christ.</w:t>
      </w:r>
    </w:p>
    <w:p w14:paraId="5A8FB91D">
      <w:pPr>
        <w:pStyle w:val="3"/>
        <w:spacing w:before="47"/>
        <w:ind w:left="0" w:right="0"/>
        <w:jc w:val="left"/>
        <w:rPr>
          <w:rFonts w:hint="eastAsia"/>
        </w:rPr>
      </w:pPr>
      <w:r>
        <w:rPr>
          <w:rFonts w:hint="eastAsia"/>
        </w:rPr>
        <w:t>我们要面对的是天地的大君王，基督。</w:t>
      </w:r>
    </w:p>
    <w:p w14:paraId="64EDF461">
      <w:pPr>
        <w:pStyle w:val="3"/>
        <w:spacing w:before="47"/>
        <w:ind w:left="0" w:right="0"/>
        <w:jc w:val="left"/>
        <w:rPr>
          <w:rFonts w:hint="eastAsia"/>
        </w:rPr>
      </w:pPr>
    </w:p>
    <w:p w14:paraId="7F6FF386">
      <w:pPr>
        <w:pStyle w:val="3"/>
        <w:spacing w:before="47"/>
        <w:ind w:left="0" w:right="0"/>
        <w:jc w:val="left"/>
        <w:rPr>
          <w:rFonts w:hint="eastAsia"/>
        </w:rPr>
      </w:pPr>
      <w:r>
        <w:rPr>
          <w:rFonts w:hint="eastAsia"/>
        </w:rPr>
        <w:t>Therefore come, as with faith, because he hath ordained these things to strengthen faith; so come with reverence, knowing with whom we are to feast and to deal.</w:t>
      </w:r>
    </w:p>
    <w:p w14:paraId="7F661AA8">
      <w:pPr>
        <w:pStyle w:val="3"/>
        <w:spacing w:before="47"/>
        <w:ind w:left="0" w:right="0"/>
        <w:jc w:val="left"/>
        <w:rPr>
          <w:rFonts w:hint="eastAsia"/>
        </w:rPr>
      </w:pPr>
      <w:r>
        <w:rPr>
          <w:rFonts w:hint="eastAsia"/>
        </w:rPr>
        <w:t>因此要凭信心来，因为他设立这些是为坚固信心；也要存敬畏来，因为知道我们要与谁一同坐席和交通。</w:t>
      </w:r>
    </w:p>
    <w:p w14:paraId="20D11DA9">
      <w:pPr>
        <w:pStyle w:val="3"/>
        <w:spacing w:before="47"/>
        <w:ind w:left="0" w:right="0"/>
        <w:jc w:val="left"/>
        <w:rPr>
          <w:rFonts w:hint="eastAsia"/>
        </w:rPr>
      </w:pPr>
    </w:p>
    <w:p w14:paraId="0F617440">
      <w:pPr>
        <w:pStyle w:val="3"/>
        <w:spacing w:before="47"/>
        <w:ind w:left="0" w:right="0"/>
        <w:jc w:val="left"/>
        <w:rPr>
          <w:rFonts w:hint="eastAsia"/>
        </w:rPr>
      </w:pPr>
      <w:r>
        <w:rPr>
          <w:rFonts w:hint="eastAsia"/>
        </w:rPr>
        <w:t>Consider of these things; and then I hope that God will vouchsafe a blessing answerable to the intendment of his ordinance.</w:t>
      </w:r>
    </w:p>
    <w:p w14:paraId="48940D68">
      <w:pPr>
        <w:pStyle w:val="3"/>
        <w:spacing w:before="47"/>
        <w:ind w:left="0" w:right="0"/>
        <w:jc w:val="left"/>
        <w:rPr>
          <w:rFonts w:hint="eastAsia"/>
        </w:rPr>
      </w:pPr>
      <w:r>
        <w:rPr>
          <w:rFonts w:hint="eastAsia"/>
        </w:rPr>
        <w:t>思想这些事；我盼望神会按照他典章的本意赐下相应的祝福。</w:t>
      </w:r>
    </w:p>
    <w:p w14:paraId="5D3955DD">
      <w:pPr>
        <w:pStyle w:val="3"/>
        <w:spacing w:before="47"/>
        <w:ind w:left="0" w:right="0"/>
        <w:jc w:val="left"/>
        <w:rPr>
          <w:rFonts w:hint="eastAsia"/>
        </w:rPr>
      </w:pPr>
    </w:p>
    <w:p w14:paraId="36B7F9D4">
      <w:pPr>
        <w:pStyle w:val="3"/>
        <w:spacing w:before="47"/>
        <w:ind w:left="0" w:right="0"/>
        <w:jc w:val="left"/>
        <w:rPr>
          <w:rFonts w:hint="eastAsia"/>
        </w:rPr>
      </w:pPr>
    </w:p>
    <w:p w14:paraId="42CD1468">
      <w:pPr>
        <w:spacing w:before="0"/>
        <w:ind w:left="2" w:right="2" w:firstLine="0"/>
        <w:jc w:val="center"/>
        <w:rPr>
          <w:b/>
          <w:sz w:val="42"/>
        </w:rPr>
      </w:pPr>
      <w:bookmarkStart w:id="2" w:name="SERMON II: CHRIST'S EXALTATION PURCHASED"/>
      <w:bookmarkEnd w:id="2"/>
      <w:bookmarkStart w:id="3" w:name="_bookmark1"/>
      <w:bookmarkEnd w:id="3"/>
      <w:r>
        <w:rPr>
          <w:b/>
          <w:sz w:val="42"/>
        </w:rPr>
        <w:t>SERMON</w:t>
      </w:r>
      <w:r>
        <w:rPr>
          <w:b/>
          <w:spacing w:val="16"/>
          <w:sz w:val="42"/>
        </w:rPr>
        <w:t xml:space="preserve"> </w:t>
      </w:r>
      <w:r>
        <w:rPr>
          <w:b/>
          <w:spacing w:val="-5"/>
          <w:sz w:val="42"/>
        </w:rPr>
        <w:t>II:</w:t>
      </w:r>
    </w:p>
    <w:p w14:paraId="6EF6E885">
      <w:pPr>
        <w:spacing w:before="453" w:line="249" w:lineRule="auto"/>
        <w:ind w:left="2" w:right="0" w:firstLine="0"/>
        <w:jc w:val="center"/>
        <w:rPr>
          <w:b/>
          <w:sz w:val="42"/>
        </w:rPr>
      </w:pPr>
      <w:r>
        <w:rPr>
          <w:b/>
          <w:sz w:val="42"/>
        </w:rPr>
        <w:t xml:space="preserve">CHRIST'S EXALTATION PURCHASED BY </w:t>
      </w:r>
      <w:r>
        <w:rPr>
          <w:b/>
          <w:spacing w:val="-2"/>
          <w:sz w:val="42"/>
        </w:rPr>
        <w:t>HUMILIATION</w:t>
      </w:r>
    </w:p>
    <w:p w14:paraId="3F72D430">
      <w:pPr>
        <w:pStyle w:val="2"/>
        <w:bidi w:val="0"/>
        <w:rPr>
          <w:rFonts w:hint="eastAsia"/>
        </w:rPr>
      </w:pPr>
      <w:r>
        <w:rPr>
          <w:rFonts w:hint="eastAsia"/>
        </w:rPr>
        <w:t>布道二：基督的升高是由谦卑换来的</w:t>
      </w:r>
    </w:p>
    <w:p w14:paraId="7CF660B8">
      <w:pPr>
        <w:pStyle w:val="3"/>
        <w:spacing w:before="319" w:line="254" w:lineRule="auto"/>
        <w:ind w:right="120"/>
        <w:rPr>
          <w:rFonts w:hint="eastAsia"/>
        </w:rPr>
      </w:pPr>
    </w:p>
    <w:p w14:paraId="4BBC8AA4">
      <w:pPr>
        <w:pStyle w:val="3"/>
        <w:spacing w:before="319" w:line="254" w:lineRule="auto"/>
        <w:ind w:right="120"/>
        <w:rPr>
          <w:rFonts w:hint="eastAsia"/>
        </w:rPr>
      </w:pPr>
      <w:r>
        <w:rPr>
          <w:rFonts w:hint="eastAsia"/>
        </w:rPr>
        <w:t>For to this end Christ both died, and rose, and revived, that he might be the Lord both of the dead and of the living.—ROM. 14:9.</w:t>
      </w:r>
    </w:p>
    <w:p w14:paraId="7D579C90">
      <w:pPr>
        <w:pStyle w:val="3"/>
        <w:spacing w:before="319" w:line="254" w:lineRule="auto"/>
        <w:ind w:right="120"/>
        <w:rPr>
          <w:rFonts w:hint="eastAsia"/>
        </w:rPr>
      </w:pPr>
      <w:r>
        <w:rPr>
          <w:rFonts w:hint="eastAsia"/>
        </w:rPr>
        <w:t>基督死了，又活了，为要作死人并活人的主。——罗马书14:9</w:t>
      </w:r>
    </w:p>
    <w:p w14:paraId="0EDDA7C1">
      <w:pPr>
        <w:pStyle w:val="3"/>
        <w:spacing w:before="319" w:line="254" w:lineRule="auto"/>
        <w:ind w:right="120"/>
        <w:rPr>
          <w:rFonts w:hint="eastAsia"/>
        </w:rPr>
      </w:pPr>
    </w:p>
    <w:p w14:paraId="17564A0E">
      <w:pPr>
        <w:pStyle w:val="3"/>
        <w:spacing w:before="319" w:line="254" w:lineRule="auto"/>
        <w:ind w:right="120"/>
        <w:rPr>
          <w:rFonts w:hint="eastAsia"/>
        </w:rPr>
      </w:pPr>
      <w:r>
        <w:rPr>
          <w:rFonts w:hint="eastAsia"/>
        </w:rPr>
        <w:t>I shewed the dependence in the forenoon; a Christian, by the Spirit of God in him, he hath a blessed aim at all times.</w:t>
      </w:r>
    </w:p>
    <w:p w14:paraId="5F16201C">
      <w:pPr>
        <w:pStyle w:val="3"/>
        <w:spacing w:before="319" w:line="254" w:lineRule="auto"/>
        <w:ind w:right="120"/>
        <w:rPr>
          <w:rFonts w:hint="eastAsia"/>
        </w:rPr>
      </w:pPr>
      <w:r>
        <w:rPr>
          <w:rFonts w:hint="eastAsia"/>
        </w:rPr>
        <w:t>我在上午展示了这种依赖关系；一个基督徒，因着他里面神的灵，他始终有着蒙福的目标。</w:t>
      </w:r>
    </w:p>
    <w:p w14:paraId="422C7E51">
      <w:pPr>
        <w:pStyle w:val="3"/>
        <w:spacing w:before="319" w:line="254" w:lineRule="auto"/>
        <w:ind w:right="120"/>
        <w:rPr>
          <w:rFonts w:hint="eastAsia"/>
        </w:rPr>
      </w:pPr>
    </w:p>
    <w:p w14:paraId="1894DFF6">
      <w:pPr>
        <w:pStyle w:val="3"/>
        <w:spacing w:before="319" w:line="254" w:lineRule="auto"/>
        <w:ind w:right="120"/>
        <w:rPr>
          <w:rFonts w:hint="eastAsia"/>
        </w:rPr>
      </w:pPr>
      <w:r>
        <w:rPr>
          <w:rFonts w:hint="eastAsia"/>
        </w:rPr>
        <w:t>Howsoever he may fail in particulars, yet his aim is right.</w:t>
      </w:r>
    </w:p>
    <w:p w14:paraId="15EB1285">
      <w:pPr>
        <w:pStyle w:val="3"/>
        <w:spacing w:before="319" w:line="254" w:lineRule="auto"/>
        <w:ind w:right="120"/>
        <w:rPr>
          <w:rFonts w:hint="eastAsia"/>
        </w:rPr>
      </w:pPr>
      <w:r>
        <w:rPr>
          <w:rFonts w:hint="eastAsia"/>
        </w:rPr>
        <w:t>尽管他在细节上可能会有失误，但他的目标是正确的。</w:t>
      </w:r>
    </w:p>
    <w:p w14:paraId="72CF0528">
      <w:pPr>
        <w:pStyle w:val="3"/>
        <w:spacing w:before="319" w:line="254" w:lineRule="auto"/>
        <w:ind w:right="120"/>
        <w:rPr>
          <w:rFonts w:hint="eastAsia"/>
        </w:rPr>
      </w:pPr>
    </w:p>
    <w:p w14:paraId="54B57522">
      <w:pPr>
        <w:pStyle w:val="3"/>
        <w:spacing w:before="319" w:line="254" w:lineRule="auto"/>
        <w:ind w:right="120"/>
        <w:rPr>
          <w:rFonts w:hint="eastAsia"/>
        </w:rPr>
      </w:pPr>
      <w:r>
        <w:rPr>
          <w:rFonts w:hint="eastAsia"/>
        </w:rPr>
        <w:t>This doubt rose from difference of aims, whether he should please God or man.</w:t>
      </w:r>
    </w:p>
    <w:p w14:paraId="355330E5">
      <w:pPr>
        <w:pStyle w:val="3"/>
        <w:spacing w:before="319" w:line="254" w:lineRule="auto"/>
        <w:ind w:right="120"/>
        <w:rPr>
          <w:rFonts w:hint="eastAsia"/>
        </w:rPr>
      </w:pPr>
      <w:r>
        <w:rPr>
          <w:rFonts w:hint="eastAsia"/>
        </w:rPr>
        <w:t>这种疑虑源于目标的不同，是要取悦神还是人。</w:t>
      </w:r>
    </w:p>
    <w:p w14:paraId="53DCD216">
      <w:pPr>
        <w:pStyle w:val="3"/>
        <w:spacing w:before="319" w:line="254" w:lineRule="auto"/>
        <w:ind w:right="120"/>
        <w:rPr>
          <w:rFonts w:hint="eastAsia"/>
        </w:rPr>
      </w:pPr>
    </w:p>
    <w:p w14:paraId="3568FF56">
      <w:pPr>
        <w:pStyle w:val="3"/>
        <w:spacing w:before="319" w:line="254" w:lineRule="auto"/>
        <w:ind w:right="120"/>
        <w:rPr>
          <w:rFonts w:hint="eastAsia"/>
        </w:rPr>
      </w:pPr>
      <w:r>
        <w:rPr>
          <w:rFonts w:hint="eastAsia"/>
        </w:rPr>
        <w:t>His doubt rose in pleasing of God, what might please him most; and because he sees not always what might please him, therefore he carries this honesty, that whatsoever he doth he will do it to the Lord, and whatsoever he doth not he will not do it to the Lord.</w:t>
      </w:r>
    </w:p>
    <w:p w14:paraId="336DE2A7">
      <w:pPr>
        <w:pStyle w:val="3"/>
        <w:spacing w:before="319" w:line="254" w:lineRule="auto"/>
        <w:ind w:right="120"/>
        <w:rPr>
          <w:rFonts w:hint="eastAsia"/>
        </w:rPr>
      </w:pPr>
      <w:r>
        <w:rPr>
          <w:rFonts w:hint="eastAsia"/>
        </w:rPr>
        <w:t>他在取悦神的事上产生疑虑，不知什么最能使神喜悦；又因为他并非总能看清什么能使神喜悦，所以他持守这种诚实，凡他所行的，都要为主而行，凡他不行的，也不为主而行。</w:t>
      </w:r>
    </w:p>
    <w:p w14:paraId="0C2F25A1">
      <w:pPr>
        <w:pStyle w:val="3"/>
        <w:spacing w:before="319" w:line="254" w:lineRule="auto"/>
        <w:ind w:right="120"/>
        <w:rPr>
          <w:rFonts w:hint="eastAsia"/>
        </w:rPr>
      </w:pPr>
    </w:p>
    <w:p w14:paraId="3FC7319A">
      <w:pPr>
        <w:pStyle w:val="3"/>
        <w:spacing w:before="319" w:line="254" w:lineRule="auto"/>
        <w:ind w:right="120"/>
        <w:rPr>
          <w:rFonts w:hint="eastAsia"/>
        </w:rPr>
      </w:pPr>
      <w:r>
        <w:rPr>
          <w:rFonts w:hint="eastAsia"/>
        </w:rPr>
        <w:t>His aim is for good at all times.</w:t>
      </w:r>
    </w:p>
    <w:p w14:paraId="2B1274C7">
      <w:pPr>
        <w:pStyle w:val="3"/>
        <w:spacing w:before="319" w:line="254" w:lineRule="auto"/>
        <w:ind w:right="120"/>
        <w:rPr>
          <w:rFonts w:hint="eastAsia"/>
        </w:rPr>
      </w:pPr>
      <w:r>
        <w:rPr>
          <w:rFonts w:hint="eastAsia"/>
        </w:rPr>
        <w:t>他的目标始终是为着良善。</w:t>
      </w:r>
    </w:p>
    <w:p w14:paraId="226FFC14">
      <w:pPr>
        <w:pStyle w:val="3"/>
        <w:spacing w:before="319" w:line="254" w:lineRule="auto"/>
        <w:ind w:right="120"/>
        <w:rPr>
          <w:rFonts w:hint="eastAsia"/>
        </w:rPr>
      </w:pPr>
    </w:p>
    <w:p w14:paraId="62D92A62">
      <w:pPr>
        <w:pStyle w:val="3"/>
        <w:spacing w:before="319" w:line="254" w:lineRule="auto"/>
        <w:ind w:right="120"/>
        <w:rPr>
          <w:rFonts w:hint="eastAsia"/>
        </w:rPr>
      </w:pPr>
      <w:r>
        <w:rPr>
          <w:rFonts w:hint="eastAsia"/>
        </w:rPr>
        <w:t>Now this is proved from the general disposition of Christians.</w:t>
      </w:r>
    </w:p>
    <w:p w14:paraId="4107CC43">
      <w:pPr>
        <w:pStyle w:val="3"/>
        <w:spacing w:before="319" w:line="254" w:lineRule="auto"/>
        <w:ind w:right="120"/>
        <w:rPr>
          <w:rFonts w:hint="eastAsia"/>
        </w:rPr>
      </w:pPr>
      <w:r>
        <w:rPr>
          <w:rFonts w:hint="eastAsia"/>
        </w:rPr>
        <w:t>这一点从基督徒的普遍性情可以得到证明。</w:t>
      </w:r>
    </w:p>
    <w:p w14:paraId="36A628AE">
      <w:pPr>
        <w:pStyle w:val="3"/>
        <w:spacing w:before="319" w:line="254" w:lineRule="auto"/>
        <w:ind w:right="120"/>
        <w:rPr>
          <w:rFonts w:hint="eastAsia"/>
        </w:rPr>
      </w:pPr>
    </w:p>
    <w:p w14:paraId="047AB387">
      <w:pPr>
        <w:pStyle w:val="3"/>
        <w:spacing w:before="319" w:line="254" w:lineRule="auto"/>
        <w:ind w:right="120"/>
        <w:rPr>
          <w:rFonts w:hint="eastAsia"/>
        </w:rPr>
      </w:pPr>
      <w:r>
        <w:rPr>
          <w:rFonts w:hint="eastAsia"/>
        </w:rPr>
        <w:t>They live and die to the Lord.</w:t>
      </w:r>
    </w:p>
    <w:p w14:paraId="237577D9">
      <w:pPr>
        <w:pStyle w:val="3"/>
        <w:spacing w:before="319" w:line="254" w:lineRule="auto"/>
        <w:ind w:right="120"/>
        <w:rPr>
          <w:rFonts w:hint="eastAsia"/>
        </w:rPr>
      </w:pPr>
      <w:r>
        <w:rPr>
          <w:rFonts w:hint="eastAsia"/>
        </w:rPr>
        <w:t>他们或活或死，都是为主。</w:t>
      </w:r>
    </w:p>
    <w:p w14:paraId="720CAF66">
      <w:pPr>
        <w:pStyle w:val="3"/>
        <w:spacing w:before="319" w:line="254" w:lineRule="auto"/>
        <w:ind w:right="120"/>
        <w:rPr>
          <w:rFonts w:hint="eastAsia"/>
        </w:rPr>
      </w:pPr>
    </w:p>
    <w:p w14:paraId="44A612AA">
      <w:pPr>
        <w:pStyle w:val="3"/>
        <w:spacing w:before="319" w:line="254" w:lineRule="auto"/>
        <w:ind w:right="120"/>
        <w:rPr>
          <w:rFonts w:hint="eastAsia"/>
        </w:rPr>
      </w:pPr>
      <w:r>
        <w:rPr>
          <w:rFonts w:hint="eastAsia"/>
        </w:rPr>
        <w:t>Therefore their particular actions must be to the Lord.</w:t>
      </w:r>
    </w:p>
    <w:p w14:paraId="5E8B1A12">
      <w:pPr>
        <w:pStyle w:val="3"/>
        <w:spacing w:before="319" w:line="254" w:lineRule="auto"/>
        <w:ind w:right="120"/>
        <w:rPr>
          <w:rFonts w:hint="eastAsia"/>
        </w:rPr>
      </w:pPr>
      <w:r>
        <w:rPr>
          <w:rFonts w:hint="eastAsia"/>
        </w:rPr>
        <w:t>因此他们的具体行为也必须是为主。</w:t>
      </w:r>
    </w:p>
    <w:p w14:paraId="2B18392F">
      <w:pPr>
        <w:pStyle w:val="3"/>
        <w:spacing w:before="319" w:line="254" w:lineRule="auto"/>
        <w:ind w:right="120"/>
        <w:rPr>
          <w:rFonts w:hint="eastAsia"/>
        </w:rPr>
      </w:pPr>
    </w:p>
    <w:p w14:paraId="065D91EC">
      <w:pPr>
        <w:pStyle w:val="3"/>
        <w:spacing w:before="319" w:line="254" w:lineRule="auto"/>
        <w:ind w:right="120"/>
        <w:rPr>
          <w:rFonts w:hint="eastAsia"/>
        </w:rPr>
      </w:pPr>
      <w:r>
        <w:rPr>
          <w:rFonts w:hint="eastAsia"/>
        </w:rPr>
        <w:t>If their whole life and death be to the Lord, their actions must be to him.</w:t>
      </w:r>
    </w:p>
    <w:p w14:paraId="5208DDA5">
      <w:pPr>
        <w:pStyle w:val="3"/>
        <w:spacing w:before="319" w:line="254" w:lineRule="auto"/>
        <w:ind w:right="120"/>
        <w:rPr>
          <w:rFonts w:hint="eastAsia"/>
        </w:rPr>
      </w:pPr>
      <w:r>
        <w:rPr>
          <w:rFonts w:hint="eastAsia"/>
        </w:rPr>
        <w:t>如果他们的整个生死都是为主，他们的行为也必定是为他。</w:t>
      </w:r>
    </w:p>
    <w:p w14:paraId="0376FC22">
      <w:pPr>
        <w:pStyle w:val="3"/>
        <w:spacing w:before="319" w:line="254" w:lineRule="auto"/>
        <w:ind w:right="120"/>
        <w:rPr>
          <w:rFonts w:hint="eastAsia"/>
        </w:rPr>
      </w:pPr>
    </w:p>
    <w:p w14:paraId="0236B71D">
      <w:pPr>
        <w:pStyle w:val="3"/>
        <w:spacing w:before="319" w:line="254" w:lineRule="auto"/>
        <w:ind w:right="120"/>
        <w:rPr>
          <w:rFonts w:hint="eastAsia"/>
        </w:rPr>
      </w:pPr>
      <w:r>
        <w:rPr>
          <w:rFonts w:hint="eastAsia"/>
        </w:rPr>
        <w:t>Now he proves their whole life and death are to the Lord, because they are the Lord's.</w:t>
      </w:r>
    </w:p>
    <w:p w14:paraId="1E5BD886">
      <w:pPr>
        <w:pStyle w:val="3"/>
        <w:spacing w:before="319" w:line="254" w:lineRule="auto"/>
        <w:ind w:right="120"/>
        <w:rPr>
          <w:rFonts w:hint="eastAsia"/>
        </w:rPr>
      </w:pPr>
      <w:r>
        <w:rPr>
          <w:rFonts w:hint="eastAsia"/>
        </w:rPr>
        <w:t>现在他证明他们的整个生死都是属主的，因为他们是属主的。</w:t>
      </w:r>
    </w:p>
    <w:p w14:paraId="14947422">
      <w:pPr>
        <w:pStyle w:val="3"/>
        <w:spacing w:before="319" w:line="254" w:lineRule="auto"/>
        <w:ind w:right="120"/>
        <w:rPr>
          <w:rFonts w:hint="eastAsia"/>
        </w:rPr>
      </w:pPr>
    </w:p>
    <w:p w14:paraId="40B1EC48">
      <w:pPr>
        <w:pStyle w:val="3"/>
        <w:spacing w:before="319" w:line="254" w:lineRule="auto"/>
        <w:ind w:right="120"/>
        <w:rPr>
          <w:rFonts w:hint="eastAsia"/>
        </w:rPr>
      </w:pPr>
      <w:r>
        <w:rPr>
          <w:rFonts w:hint="eastAsia"/>
        </w:rPr>
        <w:t>How doth he prove that they are the Lord's—that is, Jesus Christ's?</w:t>
      </w:r>
    </w:p>
    <w:p w14:paraId="21BD32FE">
      <w:pPr>
        <w:pStyle w:val="3"/>
        <w:spacing w:before="319" w:line="254" w:lineRule="auto"/>
        <w:ind w:right="120"/>
        <w:rPr>
          <w:rFonts w:hint="eastAsia"/>
        </w:rPr>
      </w:pPr>
      <w:r>
        <w:rPr>
          <w:rFonts w:hint="eastAsia"/>
        </w:rPr>
        <w:t>他如何证明他们是属主的——就是属耶稣基督的？</w:t>
      </w:r>
    </w:p>
    <w:p w14:paraId="0D8AE6EF">
      <w:pPr>
        <w:pStyle w:val="3"/>
        <w:spacing w:before="319" w:line="254" w:lineRule="auto"/>
        <w:ind w:right="120"/>
        <w:rPr>
          <w:rFonts w:hint="eastAsia"/>
        </w:rPr>
      </w:pPr>
    </w:p>
    <w:p w14:paraId="608DEAFD">
      <w:pPr>
        <w:pStyle w:val="3"/>
        <w:spacing w:before="319" w:line="254" w:lineRule="auto"/>
        <w:ind w:right="120"/>
        <w:rPr>
          <w:rFonts w:hint="eastAsia"/>
        </w:rPr>
      </w:pPr>
      <w:r>
        <w:rPr>
          <w:rFonts w:hint="eastAsia"/>
        </w:rPr>
        <w:t>Because the text saith here, 'For this end Christ both died, and revived, that he might be Lord both of the dead and of the living.'</w:t>
      </w:r>
    </w:p>
    <w:p w14:paraId="012C1689">
      <w:pPr>
        <w:pStyle w:val="3"/>
        <w:spacing w:before="319" w:line="254" w:lineRule="auto"/>
        <w:ind w:right="120"/>
        <w:rPr>
          <w:rFonts w:hint="eastAsia"/>
        </w:rPr>
      </w:pPr>
      <w:r>
        <w:rPr>
          <w:rFonts w:hint="eastAsia"/>
        </w:rPr>
        <w:t>因为经文在此说："为这个缘故，基督死了，又活了，为要作死人并活人的主。"</w:t>
      </w:r>
    </w:p>
    <w:p w14:paraId="36E4B5A4">
      <w:pPr>
        <w:pStyle w:val="3"/>
        <w:spacing w:before="319" w:line="254" w:lineRule="auto"/>
        <w:ind w:right="120"/>
        <w:rPr>
          <w:rFonts w:hint="eastAsia"/>
        </w:rPr>
      </w:pPr>
    </w:p>
    <w:p w14:paraId="320F2904">
      <w:pPr>
        <w:pStyle w:val="3"/>
        <w:spacing w:before="319" w:line="254" w:lineRule="auto"/>
        <w:ind w:right="120"/>
        <w:rPr>
          <w:rFonts w:hint="eastAsia"/>
        </w:rPr>
      </w:pPr>
      <w:r>
        <w:rPr>
          <w:rFonts w:hint="eastAsia"/>
        </w:rPr>
        <w:t>And surely he is Lord.</w:t>
      </w:r>
    </w:p>
    <w:p w14:paraId="7A1C45DF">
      <w:pPr>
        <w:pStyle w:val="3"/>
        <w:spacing w:before="319" w:line="254" w:lineRule="auto"/>
        <w:ind w:right="120"/>
        <w:rPr>
          <w:rFonts w:hint="eastAsia"/>
        </w:rPr>
      </w:pPr>
      <w:r>
        <w:rPr>
          <w:rFonts w:hint="eastAsia"/>
        </w:rPr>
        <w:t>他确实是主。</w:t>
      </w:r>
    </w:p>
    <w:p w14:paraId="1D09FEAA">
      <w:pPr>
        <w:pStyle w:val="3"/>
        <w:spacing w:before="319" w:line="254" w:lineRule="auto"/>
        <w:ind w:right="120"/>
        <w:rPr>
          <w:rFonts w:hint="eastAsia"/>
        </w:rPr>
      </w:pPr>
    </w:p>
    <w:p w14:paraId="56698CF4">
      <w:pPr>
        <w:pStyle w:val="3"/>
        <w:spacing w:before="319" w:line="254" w:lineRule="auto"/>
        <w:ind w:right="120"/>
        <w:rPr>
          <w:rFonts w:hint="eastAsia"/>
        </w:rPr>
      </w:pPr>
      <w:r>
        <w:rPr>
          <w:rFonts w:hint="eastAsia"/>
        </w:rPr>
        <w:t>He will not miss of his end.</w:t>
      </w:r>
    </w:p>
    <w:p w14:paraId="61653C2C">
      <w:pPr>
        <w:pStyle w:val="3"/>
        <w:spacing w:before="319" w:line="254" w:lineRule="auto"/>
        <w:ind w:right="120"/>
        <w:rPr>
          <w:rFonts w:hint="eastAsia"/>
        </w:rPr>
      </w:pPr>
      <w:r>
        <w:rPr>
          <w:rFonts w:hint="eastAsia"/>
        </w:rPr>
        <w:t>他必不会失去他的目标。</w:t>
      </w:r>
    </w:p>
    <w:p w14:paraId="1F9E9427">
      <w:pPr>
        <w:pStyle w:val="3"/>
        <w:spacing w:before="319" w:line="254" w:lineRule="auto"/>
        <w:ind w:right="120"/>
        <w:rPr>
          <w:rFonts w:hint="eastAsia"/>
        </w:rPr>
      </w:pPr>
    </w:p>
    <w:p w14:paraId="217658B4">
      <w:pPr>
        <w:pStyle w:val="3"/>
        <w:spacing w:before="319" w:line="254" w:lineRule="auto"/>
        <w:ind w:right="120"/>
        <w:rPr>
          <w:rFonts w:hint="eastAsia"/>
        </w:rPr>
      </w:pPr>
      <w:r>
        <w:rPr>
          <w:rFonts w:hint="eastAsia"/>
        </w:rPr>
        <w:t>God never misseth of his end, because he can remove all impediments between him and his end.</w:t>
      </w:r>
    </w:p>
    <w:p w14:paraId="1C5FE5C5">
      <w:pPr>
        <w:pStyle w:val="3"/>
        <w:spacing w:before="319" w:line="254" w:lineRule="auto"/>
        <w:ind w:right="120"/>
        <w:rPr>
          <w:rFonts w:hint="eastAsia"/>
        </w:rPr>
      </w:pPr>
      <w:r>
        <w:rPr>
          <w:rFonts w:hint="eastAsia"/>
        </w:rPr>
        <w:t>神永不会失去他的目标，因为他能除去他与目标之间的一切障碍。</w:t>
      </w:r>
    </w:p>
    <w:p w14:paraId="5BBFB981">
      <w:pPr>
        <w:pStyle w:val="3"/>
        <w:spacing w:before="319" w:line="254" w:lineRule="auto"/>
        <w:ind w:right="120"/>
        <w:rPr>
          <w:rFonts w:hint="eastAsia"/>
        </w:rPr>
      </w:pPr>
    </w:p>
    <w:p w14:paraId="501AD50C">
      <w:pPr>
        <w:pStyle w:val="3"/>
        <w:spacing w:before="319" w:line="254" w:lineRule="auto"/>
        <w:ind w:right="120"/>
        <w:rPr>
          <w:rFonts w:hint="eastAsia"/>
        </w:rPr>
      </w:pPr>
      <w:r>
        <w:rPr>
          <w:rFonts w:hint="eastAsia"/>
        </w:rPr>
        <w:t>Now it being Christ's end to be Lord of the quick and of the dead, he is Lord.</w:t>
      </w:r>
    </w:p>
    <w:p w14:paraId="0EF8E859">
      <w:pPr>
        <w:pStyle w:val="3"/>
        <w:spacing w:before="319" w:line="254" w:lineRule="auto"/>
        <w:ind w:right="120"/>
        <w:rPr>
          <w:rFonts w:hint="eastAsia"/>
        </w:rPr>
      </w:pPr>
      <w:r>
        <w:rPr>
          <w:rFonts w:hint="eastAsia"/>
        </w:rPr>
        <w:t>现在，既然基督的目标是要作活人和死人的主，他就是主。</w:t>
      </w:r>
    </w:p>
    <w:p w14:paraId="2FC43D27">
      <w:pPr>
        <w:pStyle w:val="3"/>
        <w:spacing w:before="319" w:line="254" w:lineRule="auto"/>
        <w:ind w:right="120"/>
        <w:rPr>
          <w:rFonts w:hint="eastAsia"/>
        </w:rPr>
      </w:pPr>
    </w:p>
    <w:p w14:paraId="721ABE76">
      <w:pPr>
        <w:pStyle w:val="3"/>
        <w:spacing w:before="319" w:line="254" w:lineRule="auto"/>
        <w:ind w:right="120"/>
        <w:rPr>
          <w:rFonts w:hint="eastAsia"/>
        </w:rPr>
      </w:pPr>
      <w:r>
        <w:rPr>
          <w:rFonts w:hint="eastAsia"/>
        </w:rPr>
        <w:t>If he be Lord, then those that are under him, and led by his Spirit, aim both in life and death to glorify him in all things.</w:t>
      </w:r>
    </w:p>
    <w:p w14:paraId="16C4EEAC">
      <w:pPr>
        <w:pStyle w:val="3"/>
        <w:spacing w:before="319" w:line="254" w:lineRule="auto"/>
        <w:ind w:right="120"/>
        <w:rPr>
          <w:rFonts w:hint="eastAsia"/>
        </w:rPr>
      </w:pPr>
      <w:r>
        <w:rPr>
          <w:rFonts w:hint="eastAsia"/>
        </w:rPr>
        <w:t>如果他是主，那么那些在他之下、被他的灵引导的人，就会在生在死都以在凡事上荣耀他为目标。</w:t>
      </w:r>
    </w:p>
    <w:p w14:paraId="414B1A2C">
      <w:pPr>
        <w:pStyle w:val="3"/>
        <w:spacing w:before="319" w:line="254" w:lineRule="auto"/>
        <w:ind w:right="120"/>
        <w:rPr>
          <w:rFonts w:hint="eastAsia"/>
        </w:rPr>
      </w:pPr>
    </w:p>
    <w:p w14:paraId="0BC4C881">
      <w:pPr>
        <w:pStyle w:val="3"/>
        <w:spacing w:before="319" w:line="254" w:lineRule="auto"/>
        <w:ind w:right="120"/>
        <w:rPr>
          <w:rFonts w:hint="eastAsia"/>
        </w:rPr>
      </w:pPr>
      <w:r>
        <w:rPr>
          <w:rFonts w:hint="eastAsia"/>
        </w:rPr>
        <w:t>This in a word be spoken, for the inference of the words.</w:t>
      </w:r>
    </w:p>
    <w:p w14:paraId="0F24F340">
      <w:pPr>
        <w:pStyle w:val="3"/>
        <w:spacing w:before="319" w:line="254" w:lineRule="auto"/>
        <w:ind w:right="120"/>
        <w:rPr>
          <w:rFonts w:hint="eastAsia"/>
        </w:rPr>
      </w:pPr>
      <w:r>
        <w:rPr>
          <w:rFonts w:hint="eastAsia"/>
        </w:rPr>
        <w:t>这就是对这些话语推论的简要陈述。</w:t>
      </w:r>
    </w:p>
    <w:p w14:paraId="2D132925">
      <w:pPr>
        <w:pStyle w:val="3"/>
        <w:spacing w:before="319" w:line="254" w:lineRule="auto"/>
        <w:ind w:right="120"/>
        <w:rPr>
          <w:rFonts w:hint="eastAsia"/>
        </w:rPr>
      </w:pPr>
    </w:p>
    <w:p w14:paraId="4B82C1C6">
      <w:pPr>
        <w:pStyle w:val="3"/>
        <w:spacing w:before="319" w:line="254" w:lineRule="auto"/>
        <w:ind w:right="120"/>
        <w:rPr>
          <w:rFonts w:hint="eastAsia"/>
        </w:rPr>
      </w:pPr>
      <w:r>
        <w:rPr>
          <w:rFonts w:hint="eastAsia"/>
        </w:rPr>
        <w:t>'To this end Christ both died, and rose, and revived.'</w:t>
      </w:r>
    </w:p>
    <w:p w14:paraId="5012ADD9">
      <w:pPr>
        <w:pStyle w:val="3"/>
        <w:spacing w:before="319" w:line="254" w:lineRule="auto"/>
        <w:ind w:right="120"/>
        <w:rPr>
          <w:rFonts w:hint="eastAsia"/>
        </w:rPr>
      </w:pPr>
      <w:r>
        <w:rPr>
          <w:rFonts w:hint="eastAsia"/>
        </w:rPr>
        <w:t>"为这个目的，基督死了，又复活了，又活了。"</w:t>
      </w:r>
    </w:p>
    <w:p w14:paraId="3B74EC33">
      <w:pPr>
        <w:pStyle w:val="3"/>
        <w:spacing w:before="319" w:line="254" w:lineRule="auto"/>
        <w:ind w:right="120"/>
        <w:rPr>
          <w:rFonts w:hint="eastAsia"/>
        </w:rPr>
      </w:pPr>
    </w:p>
    <w:p w14:paraId="1C7AFED5">
      <w:pPr>
        <w:pStyle w:val="3"/>
        <w:spacing w:before="319" w:line="254" w:lineRule="auto"/>
        <w:ind w:right="120"/>
        <w:rPr>
          <w:rFonts w:hint="eastAsia"/>
        </w:rPr>
      </w:pPr>
      <w:r>
        <w:rPr>
          <w:rFonts w:hint="eastAsia"/>
        </w:rPr>
        <w:t>Here you have a ground and an inference; an argument and a reasoning from it.</w:t>
      </w:r>
    </w:p>
    <w:p w14:paraId="73BC7DB1">
      <w:pPr>
        <w:pStyle w:val="3"/>
        <w:spacing w:before="319" w:line="254" w:lineRule="auto"/>
        <w:ind w:right="120"/>
      </w:pPr>
      <w:r>
        <w:rPr>
          <w:rFonts w:hint="eastAsia"/>
        </w:rPr>
        <w:t>这里你看到了一个基础和一个推论；一个论据和由此而来的推理。</w:t>
      </w:r>
    </w:p>
    <w:p w14:paraId="72C2FBC9">
      <w:pPr>
        <w:pStyle w:val="3"/>
        <w:spacing w:before="298" w:line="254" w:lineRule="auto"/>
        <w:ind w:right="120"/>
        <w:rPr>
          <w:rFonts w:hint="eastAsia"/>
        </w:rPr>
      </w:pPr>
      <w:r>
        <w:rPr>
          <w:rFonts w:hint="eastAsia"/>
        </w:rPr>
        <w:t>The argument or ground is, 'Christ died, and rose, and revived.'</w:t>
      </w:r>
    </w:p>
    <w:p w14:paraId="2E943D5B">
      <w:pPr>
        <w:pStyle w:val="3"/>
        <w:spacing w:before="298" w:line="254" w:lineRule="auto"/>
        <w:ind w:right="120"/>
        <w:rPr>
          <w:rFonts w:hint="eastAsia"/>
        </w:rPr>
      </w:pPr>
      <w:r>
        <w:rPr>
          <w:rFonts w:hint="eastAsia"/>
        </w:rPr>
        <w:t>论据是"基督死了，复活了，又再活了。"</w:t>
      </w:r>
    </w:p>
    <w:p w14:paraId="708358CA">
      <w:pPr>
        <w:pStyle w:val="3"/>
        <w:spacing w:before="298" w:line="254" w:lineRule="auto"/>
        <w:ind w:right="120"/>
        <w:rPr>
          <w:rFonts w:hint="eastAsia"/>
        </w:rPr>
      </w:pPr>
    </w:p>
    <w:p w14:paraId="1D512551">
      <w:pPr>
        <w:pStyle w:val="3"/>
        <w:spacing w:before="298" w:line="254" w:lineRule="auto"/>
        <w:ind w:right="120"/>
        <w:rPr>
          <w:rFonts w:hint="eastAsia"/>
        </w:rPr>
      </w:pPr>
      <w:r>
        <w:rPr>
          <w:rFonts w:hint="eastAsia"/>
        </w:rPr>
        <w:t>That that riseth thence is, 'That he might be Lord both of the dead and of the living.'</w:t>
      </w:r>
    </w:p>
    <w:p w14:paraId="1E603F4F">
      <w:pPr>
        <w:pStyle w:val="3"/>
        <w:spacing w:before="298" w:line="254" w:lineRule="auto"/>
        <w:ind w:right="120"/>
        <w:rPr>
          <w:rFonts w:hint="eastAsia"/>
        </w:rPr>
      </w:pPr>
      <w:r>
        <w:rPr>
          <w:rFonts w:hint="eastAsia"/>
        </w:rPr>
        <w:t>由此产生的结论是，"他可能成为死人和活人的主。"</w:t>
      </w:r>
    </w:p>
    <w:p w14:paraId="09DBFADE">
      <w:pPr>
        <w:pStyle w:val="3"/>
        <w:spacing w:before="298" w:line="254" w:lineRule="auto"/>
        <w:ind w:right="120"/>
        <w:rPr>
          <w:rFonts w:hint="eastAsia"/>
        </w:rPr>
      </w:pPr>
    </w:p>
    <w:p w14:paraId="5B4788C2">
      <w:pPr>
        <w:pStyle w:val="3"/>
        <w:spacing w:before="298" w:line="254" w:lineRule="auto"/>
        <w:ind w:right="120"/>
        <w:rPr>
          <w:rFonts w:hint="eastAsia"/>
        </w:rPr>
      </w:pPr>
      <w:r>
        <w:rPr>
          <w:rFonts w:hint="eastAsia"/>
        </w:rPr>
        <w:t>In the ground itself I told you how Christ died as a public person, as the 'second Adam,' &amp;c.; and now here you are to take notice likewise</w:t>
      </w:r>
    </w:p>
    <w:p w14:paraId="16A57049">
      <w:pPr>
        <w:pStyle w:val="3"/>
        <w:spacing w:before="298" w:line="254" w:lineRule="auto"/>
        <w:ind w:right="120"/>
        <w:rPr>
          <w:rFonts w:hint="eastAsia"/>
        </w:rPr>
      </w:pPr>
      <w:r>
        <w:rPr>
          <w:rFonts w:hint="eastAsia"/>
        </w:rPr>
        <w:t>在论据本身中，我告诉过你基督是如何作为公众人物，作为"第二个亚当"而死的；现在你也要注意</w:t>
      </w:r>
    </w:p>
    <w:p w14:paraId="3394E7DF">
      <w:pPr>
        <w:pStyle w:val="3"/>
        <w:spacing w:before="298" w:line="254" w:lineRule="auto"/>
        <w:ind w:right="120"/>
        <w:rPr>
          <w:rFonts w:hint="eastAsia"/>
        </w:rPr>
      </w:pPr>
    </w:p>
    <w:p w14:paraId="469FFC6D">
      <w:pPr>
        <w:pStyle w:val="3"/>
        <w:spacing w:before="298" w:line="254" w:lineRule="auto"/>
        <w:ind w:right="120"/>
        <w:rPr>
          <w:rFonts w:hint="eastAsia"/>
        </w:rPr>
      </w:pPr>
      <w:r>
        <w:rPr>
          <w:rFonts w:hint="eastAsia"/>
        </w:rPr>
        <w:t>that he rose again as a public person, as the 'second Adam,' &amp;c.</w:t>
      </w:r>
    </w:p>
    <w:p w14:paraId="15511B86">
      <w:pPr>
        <w:pStyle w:val="3"/>
        <w:spacing w:before="298" w:line="254" w:lineRule="auto"/>
        <w:ind w:right="120"/>
        <w:rPr>
          <w:rFonts w:hint="eastAsia"/>
        </w:rPr>
      </w:pPr>
      <w:r>
        <w:rPr>
          <w:rFonts w:hint="eastAsia"/>
        </w:rPr>
        <w:t>他是作为公众人物，作为"第二个亚当"而复活的。</w:t>
      </w:r>
    </w:p>
    <w:p w14:paraId="10A22B13">
      <w:pPr>
        <w:pStyle w:val="3"/>
        <w:spacing w:before="298" w:line="254" w:lineRule="auto"/>
        <w:ind w:right="120"/>
        <w:rPr>
          <w:rFonts w:hint="eastAsia"/>
        </w:rPr>
      </w:pPr>
    </w:p>
    <w:p w14:paraId="1A449300">
      <w:pPr>
        <w:pStyle w:val="3"/>
        <w:spacing w:before="298" w:line="254" w:lineRule="auto"/>
        <w:ind w:right="120"/>
        <w:rPr>
          <w:rFonts w:hint="eastAsia"/>
        </w:rPr>
      </w:pPr>
      <w:r>
        <w:rPr>
          <w:rFonts w:hint="eastAsia"/>
        </w:rPr>
        <w:t>And likewise he revived, not to die again, as in his first life.</w:t>
      </w:r>
    </w:p>
    <w:p w14:paraId="3BD83CB7">
      <w:pPr>
        <w:pStyle w:val="3"/>
        <w:spacing w:before="298" w:line="254" w:lineRule="auto"/>
        <w:ind w:right="120"/>
        <w:rPr>
          <w:rFonts w:hint="eastAsia"/>
        </w:rPr>
      </w:pPr>
      <w:r>
        <w:rPr>
          <w:rFonts w:hint="eastAsia"/>
        </w:rPr>
        <w:t>同样，他重获生命，不会再死，这与他的第一次生命不同。</w:t>
      </w:r>
    </w:p>
    <w:p w14:paraId="4B4A2A4C">
      <w:pPr>
        <w:pStyle w:val="3"/>
        <w:spacing w:before="298" w:line="254" w:lineRule="auto"/>
        <w:ind w:right="120"/>
        <w:rPr>
          <w:rFonts w:hint="eastAsia"/>
        </w:rPr>
      </w:pPr>
    </w:p>
    <w:p w14:paraId="627A43C8">
      <w:pPr>
        <w:pStyle w:val="3"/>
        <w:spacing w:before="298" w:line="254" w:lineRule="auto"/>
        <w:ind w:right="120"/>
        <w:rPr>
          <w:rFonts w:hint="eastAsia"/>
        </w:rPr>
      </w:pPr>
      <w:r>
        <w:rPr>
          <w:rFonts w:hint="eastAsia"/>
        </w:rPr>
        <w:t>When he began to live, he began to die; but when he revived he did not die again.</w:t>
      </w:r>
    </w:p>
    <w:p w14:paraId="66775367">
      <w:pPr>
        <w:pStyle w:val="3"/>
        <w:spacing w:before="298" w:line="254" w:lineRule="auto"/>
        <w:ind w:right="120"/>
        <w:rPr>
          <w:rFonts w:hint="eastAsia"/>
        </w:rPr>
      </w:pPr>
      <w:r>
        <w:rPr>
          <w:rFonts w:hint="eastAsia"/>
        </w:rPr>
        <w:t>当他开始生活时，他就开始走向死亡；但当他复活后，他不会再死。</w:t>
      </w:r>
    </w:p>
    <w:p w14:paraId="2CE2F98B">
      <w:pPr>
        <w:pStyle w:val="3"/>
        <w:spacing w:before="298" w:line="254" w:lineRule="auto"/>
        <w:ind w:right="120"/>
        <w:rPr>
          <w:rFonts w:hint="eastAsia"/>
        </w:rPr>
      </w:pPr>
    </w:p>
    <w:p w14:paraId="090DFDF4">
      <w:pPr>
        <w:pStyle w:val="3"/>
        <w:spacing w:before="298" w:line="254" w:lineRule="auto"/>
        <w:ind w:right="120"/>
        <w:rPr>
          <w:rFonts w:hint="eastAsia"/>
        </w:rPr>
      </w:pPr>
      <w:r>
        <w:rPr>
          <w:rFonts w:hint="eastAsia"/>
        </w:rPr>
        <w:t>He lives for ever to make intercession for us in heaven.</w:t>
      </w:r>
    </w:p>
    <w:p w14:paraId="017A9E44">
      <w:pPr>
        <w:pStyle w:val="3"/>
        <w:spacing w:before="298" w:line="254" w:lineRule="auto"/>
        <w:ind w:right="120"/>
        <w:rPr>
          <w:rFonts w:hint="eastAsia"/>
        </w:rPr>
      </w:pPr>
      <w:r>
        <w:rPr>
          <w:rFonts w:hint="eastAsia"/>
        </w:rPr>
        <w:t>他永远活着，在天上为我们代求。</w:t>
      </w:r>
    </w:p>
    <w:p w14:paraId="64A40E43">
      <w:pPr>
        <w:pStyle w:val="3"/>
        <w:spacing w:before="298" w:line="254" w:lineRule="auto"/>
        <w:ind w:right="120"/>
        <w:rPr>
          <w:rFonts w:hint="eastAsia"/>
        </w:rPr>
      </w:pPr>
    </w:p>
    <w:p w14:paraId="0BA986C2">
      <w:pPr>
        <w:pStyle w:val="3"/>
        <w:spacing w:before="298" w:line="254" w:lineRule="auto"/>
        <w:ind w:right="120"/>
        <w:rPr>
          <w:rFonts w:hint="eastAsia"/>
        </w:rPr>
      </w:pPr>
      <w:r>
        <w:rPr>
          <w:rFonts w:hint="eastAsia"/>
        </w:rPr>
        <w:t>Christ never dies again, Rom. 6:8, seq.</w:t>
      </w:r>
    </w:p>
    <w:p w14:paraId="5C101C8E">
      <w:pPr>
        <w:pStyle w:val="3"/>
        <w:spacing w:before="298" w:line="254" w:lineRule="auto"/>
        <w:ind w:right="120"/>
        <w:rPr>
          <w:rFonts w:hint="eastAsia"/>
        </w:rPr>
      </w:pPr>
      <w:r>
        <w:rPr>
          <w:rFonts w:hint="eastAsia"/>
        </w:rPr>
        <w:t>基督永远不会再死，《罗马书》6:8及后。</w:t>
      </w:r>
    </w:p>
    <w:p w14:paraId="6427F4E9">
      <w:pPr>
        <w:pStyle w:val="3"/>
        <w:spacing w:before="298" w:line="254" w:lineRule="auto"/>
        <w:ind w:right="120"/>
        <w:rPr>
          <w:rFonts w:hint="eastAsia"/>
        </w:rPr>
      </w:pPr>
    </w:p>
    <w:p w14:paraId="71F446B0">
      <w:pPr>
        <w:pStyle w:val="3"/>
        <w:spacing w:before="298" w:line="254" w:lineRule="auto"/>
        <w:ind w:right="120"/>
        <w:rPr>
          <w:rFonts w:hint="eastAsia"/>
        </w:rPr>
      </w:pPr>
      <w:r>
        <w:rPr>
          <w:rFonts w:hint="eastAsia"/>
        </w:rPr>
        <w:t>He rose to a life that shall never end; for the divine nature doth flow into his human nature, and doth immediately inspire such a spiritual life into it, as it lives for ever, by virtue of the Spirit of Christ actuating, and stirring, and moving him, as his natural life did here, when he was upon the earth.</w:t>
      </w:r>
    </w:p>
    <w:p w14:paraId="673B87CC">
      <w:pPr>
        <w:pStyle w:val="3"/>
        <w:spacing w:before="298" w:line="254" w:lineRule="auto"/>
        <w:ind w:right="120"/>
        <w:rPr>
          <w:rFonts w:hint="eastAsia"/>
        </w:rPr>
      </w:pPr>
      <w:r>
        <w:rPr>
          <w:rFonts w:hint="eastAsia"/>
        </w:rPr>
        <w:t>他复活后获得永恒的生命；因为神性流入他的人性，并立即赋予其这样的属灵生命，使其永远活着，这是借着基督的灵的推动、激励和感动，就像他在世时的自然生命一样。</w:t>
      </w:r>
    </w:p>
    <w:p w14:paraId="703FE4DE">
      <w:pPr>
        <w:pStyle w:val="3"/>
        <w:spacing w:before="298" w:line="254" w:lineRule="auto"/>
        <w:ind w:right="120"/>
        <w:rPr>
          <w:rFonts w:hint="eastAsia"/>
        </w:rPr>
      </w:pPr>
    </w:p>
    <w:p w14:paraId="585AE930">
      <w:pPr>
        <w:pStyle w:val="3"/>
        <w:spacing w:before="298" w:line="254" w:lineRule="auto"/>
        <w:ind w:right="120"/>
        <w:rPr>
          <w:rFonts w:hint="eastAsia"/>
        </w:rPr>
      </w:pPr>
      <w:r>
        <w:rPr>
          <w:rFonts w:hint="eastAsia"/>
        </w:rPr>
        <w:t>'Christ died, and rose, and revived.'</w:t>
      </w:r>
    </w:p>
    <w:p w14:paraId="7A73691B">
      <w:pPr>
        <w:pStyle w:val="3"/>
        <w:spacing w:before="298" w:line="254" w:lineRule="auto"/>
        <w:ind w:right="120"/>
        <w:rPr>
          <w:rFonts w:hint="eastAsia"/>
        </w:rPr>
      </w:pPr>
      <w:r>
        <w:rPr>
          <w:rFonts w:hint="eastAsia"/>
        </w:rPr>
        <w:t>"基督死了，复活了，又再活了。"</w:t>
      </w:r>
    </w:p>
    <w:p w14:paraId="0B330594">
      <w:pPr>
        <w:pStyle w:val="3"/>
        <w:spacing w:before="298" w:line="254" w:lineRule="auto"/>
        <w:ind w:right="120"/>
        <w:rPr>
          <w:rFonts w:hint="eastAsia"/>
        </w:rPr>
      </w:pPr>
    </w:p>
    <w:p w14:paraId="60C4CDCF">
      <w:pPr>
        <w:pStyle w:val="3"/>
        <w:spacing w:before="298" w:line="254" w:lineRule="auto"/>
        <w:ind w:right="120"/>
        <w:rPr>
          <w:rFonts w:hint="eastAsia"/>
        </w:rPr>
      </w:pPr>
      <w:r>
        <w:rPr>
          <w:rFonts w:hint="eastAsia"/>
        </w:rPr>
        <w:t>To what end is all this? What is grounded hence? That Christ therefore is Lord of quick and dead? This is inferred from all three.</w:t>
      </w:r>
    </w:p>
    <w:p w14:paraId="33CED961">
      <w:pPr>
        <w:pStyle w:val="3"/>
        <w:spacing w:before="298" w:line="254" w:lineRule="auto"/>
        <w:ind w:right="120"/>
        <w:rPr>
          <w:rFonts w:hint="eastAsia"/>
        </w:rPr>
      </w:pPr>
      <w:r>
        <w:rPr>
          <w:rFonts w:hint="eastAsia"/>
        </w:rPr>
        <w:t>这一切为了什么目的？由此建立了什么？基督因此成为活人和死人的主？这是从这三点推断出来的。</w:t>
      </w:r>
    </w:p>
    <w:p w14:paraId="2344AE8D">
      <w:pPr>
        <w:pStyle w:val="3"/>
        <w:spacing w:before="298" w:line="254" w:lineRule="auto"/>
        <w:ind w:right="120"/>
        <w:rPr>
          <w:rFonts w:hint="eastAsia"/>
        </w:rPr>
      </w:pPr>
    </w:p>
    <w:p w14:paraId="176DBE99">
      <w:pPr>
        <w:pStyle w:val="3"/>
        <w:spacing w:before="298" w:line="254" w:lineRule="auto"/>
        <w:ind w:right="120"/>
        <w:rPr>
          <w:rFonts w:hint="eastAsia"/>
        </w:rPr>
      </w:pPr>
      <w:r>
        <w:rPr>
          <w:rFonts w:hint="eastAsia"/>
        </w:rPr>
        <w:t>'Christ died,' that he might reconcile us to God by his death, satisfying justice; and so justice being fully satisfied, he might have his end in being Lord of his church.</w:t>
      </w:r>
    </w:p>
    <w:p w14:paraId="2ED5EAEF">
      <w:pPr>
        <w:pStyle w:val="3"/>
        <w:spacing w:before="298" w:line="254" w:lineRule="auto"/>
        <w:ind w:right="120"/>
        <w:rPr>
          <w:rFonts w:hint="eastAsia"/>
        </w:rPr>
      </w:pPr>
      <w:r>
        <w:rPr>
          <w:rFonts w:hint="eastAsia"/>
        </w:rPr>
        <w:t>"基督死了"，为要通过他的死使我们与上帝和好，满足公义；这样，当公义完全得到满足时，他就能实现作为教会之主的目的。</w:t>
      </w:r>
    </w:p>
    <w:p w14:paraId="41346F9C">
      <w:pPr>
        <w:pStyle w:val="3"/>
        <w:spacing w:before="298" w:line="254" w:lineRule="auto"/>
        <w:ind w:right="120"/>
        <w:rPr>
          <w:rFonts w:hint="eastAsia"/>
        </w:rPr>
      </w:pPr>
    </w:p>
    <w:p w14:paraId="420AC5D9">
      <w:pPr>
        <w:pStyle w:val="3"/>
        <w:spacing w:before="298" w:line="254" w:lineRule="auto"/>
        <w:ind w:right="120"/>
        <w:rPr>
          <w:rFonts w:hint="eastAsia"/>
        </w:rPr>
      </w:pPr>
      <w:r>
        <w:rPr>
          <w:rFonts w:hint="eastAsia"/>
        </w:rPr>
        <w:t>He had a mind to marry us, but he could not till he had rescued us.</w:t>
      </w:r>
    </w:p>
    <w:p w14:paraId="1A7DDC73">
      <w:pPr>
        <w:pStyle w:val="3"/>
        <w:spacing w:before="298" w:line="254" w:lineRule="auto"/>
        <w:ind w:right="120"/>
        <w:rPr>
          <w:rFonts w:hint="eastAsia"/>
        </w:rPr>
      </w:pPr>
      <w:r>
        <w:rPr>
          <w:rFonts w:hint="eastAsia"/>
        </w:rPr>
        <w:t>他想要娶我们，但在救赎我们之前他无法这样做。</w:t>
      </w:r>
    </w:p>
    <w:p w14:paraId="1BE57EA7">
      <w:pPr>
        <w:pStyle w:val="3"/>
        <w:spacing w:before="298" w:line="254" w:lineRule="auto"/>
        <w:ind w:right="120"/>
        <w:rPr>
          <w:rFonts w:hint="eastAsia"/>
        </w:rPr>
      </w:pPr>
    </w:p>
    <w:p w14:paraId="55C0CCFC">
      <w:pPr>
        <w:pStyle w:val="3"/>
        <w:spacing w:before="298" w:line="254" w:lineRule="auto"/>
        <w:ind w:right="120"/>
        <w:rPr>
          <w:rFonts w:hint="eastAsia"/>
        </w:rPr>
      </w:pPr>
      <w:r>
        <w:rPr>
          <w:rFonts w:hint="eastAsia"/>
        </w:rPr>
        <w:t>Therefore to rescue us out of divine justice, and from the tyranny of Satan, God's jailor, he made satisfaction to divine justice.</w:t>
      </w:r>
    </w:p>
    <w:p w14:paraId="0A3021D6">
      <w:pPr>
        <w:pStyle w:val="3"/>
        <w:spacing w:before="298" w:line="254" w:lineRule="auto"/>
        <w:ind w:right="120"/>
        <w:rPr>
          <w:rFonts w:hint="eastAsia"/>
        </w:rPr>
      </w:pPr>
      <w:r>
        <w:rPr>
          <w:rFonts w:hint="eastAsia"/>
        </w:rPr>
        <w:t>因此，为了把我们从神的公义和撒旦（上帝的狱卒）的暴政中救出，他满足了神的公义。</w:t>
      </w:r>
    </w:p>
    <w:p w14:paraId="0AE507A9">
      <w:pPr>
        <w:pStyle w:val="3"/>
        <w:spacing w:before="298" w:line="254" w:lineRule="auto"/>
        <w:ind w:right="120"/>
        <w:rPr>
          <w:rFonts w:hint="eastAsia"/>
        </w:rPr>
      </w:pPr>
    </w:p>
    <w:p w14:paraId="38C09665">
      <w:pPr>
        <w:pStyle w:val="3"/>
        <w:spacing w:before="298" w:line="254" w:lineRule="auto"/>
        <w:ind w:right="120"/>
        <w:rPr>
          <w:rFonts w:hint="eastAsia"/>
        </w:rPr>
      </w:pPr>
      <w:r>
        <w:rPr>
          <w:rFonts w:hint="eastAsia"/>
        </w:rPr>
        <w:t>As for Satan he brought us out of his kingdom by strong hand; and so doth continually by the power of his Spirit.</w:t>
      </w:r>
    </w:p>
    <w:p w14:paraId="3D3D286C">
      <w:pPr>
        <w:pStyle w:val="3"/>
        <w:spacing w:before="298" w:line="254" w:lineRule="auto"/>
        <w:ind w:right="120"/>
        <w:rPr>
          <w:rFonts w:hint="eastAsia"/>
        </w:rPr>
      </w:pPr>
      <w:r>
        <w:rPr>
          <w:rFonts w:hint="eastAsia"/>
        </w:rPr>
        <w:t>至于撒旦，他用大能的手把我们从他的国度中带出来；并且通过他圣灵的能力持续这样做。</w:t>
      </w:r>
    </w:p>
    <w:p w14:paraId="6C7DA177">
      <w:pPr>
        <w:pStyle w:val="3"/>
        <w:spacing w:before="298" w:line="254" w:lineRule="auto"/>
        <w:ind w:right="120"/>
        <w:rPr>
          <w:rFonts w:hint="eastAsia"/>
        </w:rPr>
      </w:pPr>
    </w:p>
    <w:p w14:paraId="2D9E7909">
      <w:pPr>
        <w:pStyle w:val="3"/>
        <w:spacing w:before="298" w:line="254" w:lineRule="auto"/>
        <w:ind w:right="120"/>
        <w:rPr>
          <w:rFonts w:hint="eastAsia"/>
        </w:rPr>
      </w:pPr>
      <w:r>
        <w:rPr>
          <w:rFonts w:hint="eastAsia"/>
        </w:rPr>
        <w:t>Now hereupon it must needs be that he must be Lord of that he paid so dear a price for.</w:t>
      </w:r>
    </w:p>
    <w:p w14:paraId="492C512E">
      <w:pPr>
        <w:pStyle w:val="3"/>
        <w:spacing w:before="298" w:line="254" w:lineRule="auto"/>
        <w:ind w:right="120"/>
        <w:rPr>
          <w:rFonts w:hint="eastAsia"/>
        </w:rPr>
      </w:pPr>
      <w:r>
        <w:rPr>
          <w:rFonts w:hint="eastAsia"/>
        </w:rPr>
        <w:t>现在，他必须成为他付出如此昂贵代价所换来之物的主。</w:t>
      </w:r>
    </w:p>
    <w:p w14:paraId="0FC8DD87">
      <w:pPr>
        <w:pStyle w:val="3"/>
        <w:spacing w:before="298" w:line="254" w:lineRule="auto"/>
        <w:ind w:right="120"/>
        <w:rPr>
          <w:rFonts w:hint="eastAsia"/>
        </w:rPr>
      </w:pPr>
    </w:p>
    <w:p w14:paraId="6DFE71FE">
      <w:pPr>
        <w:pStyle w:val="3"/>
        <w:spacing w:before="319" w:line="254" w:lineRule="auto"/>
        <w:ind w:right="120"/>
        <w:rPr>
          <w:rFonts w:hint="eastAsia"/>
        </w:rPr>
      </w:pPr>
      <w:r>
        <w:rPr>
          <w:rFonts w:hint="eastAsia"/>
        </w:rPr>
        <w:t>And then he rose again for this end, that he 'might be Lord,' because, howsoever he had a title to be Lord of the church,—by the union of the human nature with the divine, he was Lord alway,—yet in regard of the exercise of his lordship, it was deferred till his glorious resurrection and ascension.</w:t>
      </w:r>
    </w:p>
    <w:p w14:paraId="5AA0D218">
      <w:pPr>
        <w:pStyle w:val="3"/>
        <w:spacing w:before="319" w:line="254" w:lineRule="auto"/>
        <w:ind w:right="120"/>
        <w:rPr>
          <w:rFonts w:hint="eastAsia"/>
        </w:rPr>
      </w:pPr>
      <w:r>
        <w:rPr>
          <w:rFonts w:hint="eastAsia"/>
        </w:rPr>
        <w:t>然后他复活是为了这个目的，即他"可以成为主"，虽然他已经拥有作为教会之主的头衔——通过人性与神性的结合，他一直都是主——但就他行使主权而言，这要推迟到他荣耀的复活和升天。</w:t>
      </w:r>
    </w:p>
    <w:p w14:paraId="3343AEBA">
      <w:pPr>
        <w:pStyle w:val="3"/>
        <w:spacing w:before="319" w:line="254" w:lineRule="auto"/>
        <w:ind w:right="120"/>
        <w:rPr>
          <w:rFonts w:hint="eastAsia"/>
        </w:rPr>
      </w:pPr>
    </w:p>
    <w:p w14:paraId="336F2385">
      <w:pPr>
        <w:pStyle w:val="3"/>
        <w:spacing w:before="319" w:line="254" w:lineRule="auto"/>
        <w:ind w:right="120"/>
        <w:rPr>
          <w:rFonts w:hint="eastAsia"/>
        </w:rPr>
      </w:pPr>
      <w:r>
        <w:rPr>
          <w:rFonts w:hint="eastAsia"/>
        </w:rPr>
        <w:t>Then that that lay hid before, Christ's divine power, majesty, and lordship, that appeared and manifested itself, as it is Rom. 1:4, 'He was mightily declared to be the Son of God by the resurrection from the dead.'</w:t>
      </w:r>
    </w:p>
    <w:p w14:paraId="2DDD139D">
      <w:pPr>
        <w:pStyle w:val="3"/>
        <w:spacing w:before="319" w:line="254" w:lineRule="auto"/>
        <w:ind w:right="120"/>
        <w:rPr>
          <w:rFonts w:hint="eastAsia"/>
        </w:rPr>
      </w:pPr>
      <w:r>
        <w:rPr>
          <w:rFonts w:hint="eastAsia"/>
        </w:rPr>
        <w:t>那以前隐藏的基督的神圣能力、威严和主权，此时显现出来，正如罗马书1:4所说，"因从死里复活，以大能显明是神的儿子。"</w:t>
      </w:r>
    </w:p>
    <w:p w14:paraId="5B1CE6D8">
      <w:pPr>
        <w:pStyle w:val="3"/>
        <w:spacing w:before="319" w:line="254" w:lineRule="auto"/>
        <w:ind w:right="120"/>
        <w:rPr>
          <w:rFonts w:hint="eastAsia"/>
        </w:rPr>
      </w:pPr>
    </w:p>
    <w:p w14:paraId="0553A58D">
      <w:pPr>
        <w:pStyle w:val="3"/>
        <w:spacing w:before="319" w:line="254" w:lineRule="auto"/>
        <w:ind w:right="120"/>
        <w:rPr>
          <w:rFonts w:hint="eastAsia"/>
        </w:rPr>
      </w:pPr>
      <w:r>
        <w:rPr>
          <w:rFonts w:hint="eastAsia"/>
        </w:rPr>
        <w:t>He was the Son of God before; but then it was a kind of begetting, because it was then manifest.</w:t>
      </w:r>
    </w:p>
    <w:p w14:paraId="5860125B">
      <w:pPr>
        <w:pStyle w:val="3"/>
        <w:spacing w:before="319" w:line="254" w:lineRule="auto"/>
        <w:ind w:right="120"/>
        <w:rPr>
          <w:rFonts w:hint="eastAsia"/>
        </w:rPr>
      </w:pPr>
      <w:r>
        <w:rPr>
          <w:rFonts w:hint="eastAsia"/>
        </w:rPr>
        <w:t>他之前就是神的儿子；但那时是一种重生，因为那时才显明出来。</w:t>
      </w:r>
    </w:p>
    <w:p w14:paraId="708CAEE8">
      <w:pPr>
        <w:pStyle w:val="3"/>
        <w:spacing w:before="319" w:line="254" w:lineRule="auto"/>
        <w:ind w:right="120"/>
        <w:rPr>
          <w:rFonts w:hint="eastAsia"/>
        </w:rPr>
      </w:pPr>
    </w:p>
    <w:p w14:paraId="50525D24">
      <w:pPr>
        <w:pStyle w:val="3"/>
        <w:spacing w:before="319" w:line="254" w:lineRule="auto"/>
        <w:ind w:right="120"/>
        <w:rPr>
          <w:rFonts w:hint="eastAsia"/>
        </w:rPr>
      </w:pPr>
      <w:r>
        <w:rPr>
          <w:rFonts w:hint="eastAsia"/>
        </w:rPr>
        <w:t>Things are said in Scripture and divinity to be when they are apparent to be.</w:t>
      </w:r>
    </w:p>
    <w:p w14:paraId="4F20A7B4">
      <w:pPr>
        <w:pStyle w:val="3"/>
        <w:spacing w:before="319" w:line="254" w:lineRule="auto"/>
        <w:ind w:right="120"/>
        <w:rPr>
          <w:rFonts w:hint="eastAsia"/>
        </w:rPr>
      </w:pPr>
      <w:r>
        <w:rPr>
          <w:rFonts w:hint="eastAsia"/>
        </w:rPr>
        <w:t>圣经和神学中说，事物在显明时才被认为存在。</w:t>
      </w:r>
    </w:p>
    <w:p w14:paraId="69F3ADD3">
      <w:pPr>
        <w:pStyle w:val="3"/>
        <w:spacing w:before="319" w:line="254" w:lineRule="auto"/>
        <w:ind w:right="120"/>
        <w:rPr>
          <w:rFonts w:hint="eastAsia"/>
        </w:rPr>
      </w:pPr>
    </w:p>
    <w:p w14:paraId="1A3F9B46">
      <w:pPr>
        <w:pStyle w:val="3"/>
        <w:spacing w:before="319" w:line="254" w:lineRule="auto"/>
        <w:ind w:right="120"/>
        <w:rPr>
          <w:rFonts w:hint="eastAsia"/>
        </w:rPr>
      </w:pPr>
      <w:r>
        <w:rPr>
          <w:rFonts w:hint="eastAsia"/>
        </w:rPr>
        <w:t>So this day of the resurrection Christ was begotten; because it was apparent then by raising himself from the dead, that he was the only-begotten Son of God.</w:t>
      </w:r>
    </w:p>
    <w:p w14:paraId="1D573E15">
      <w:pPr>
        <w:pStyle w:val="3"/>
        <w:spacing w:before="319" w:line="254" w:lineRule="auto"/>
        <w:ind w:right="120"/>
        <w:rPr>
          <w:rFonts w:hint="eastAsia"/>
        </w:rPr>
      </w:pPr>
      <w:r>
        <w:rPr>
          <w:rFonts w:hint="eastAsia"/>
        </w:rPr>
        <w:t>所以在复活的这一天，基督被生；因为通过他从死里复活，显明他是神的独生子。</w:t>
      </w:r>
    </w:p>
    <w:p w14:paraId="65071109">
      <w:pPr>
        <w:pStyle w:val="3"/>
        <w:spacing w:before="319" w:line="254" w:lineRule="auto"/>
        <w:ind w:right="120"/>
        <w:rPr>
          <w:rFonts w:hint="eastAsia"/>
        </w:rPr>
      </w:pPr>
    </w:p>
    <w:p w14:paraId="5A99FB4B">
      <w:pPr>
        <w:pStyle w:val="3"/>
        <w:spacing w:before="319" w:line="254" w:lineRule="auto"/>
        <w:ind w:right="120"/>
        <w:rPr>
          <w:rFonts w:hint="eastAsia"/>
        </w:rPr>
      </w:pPr>
      <w:r>
        <w:rPr>
          <w:rFonts w:hint="eastAsia"/>
        </w:rPr>
        <w:t>Now that made way for his lordship; for after his resurrection God gave him power over all things in heaven and earth; and then upon the resurrection he had the Spirit in more abundance, having conquered all enemies between God and us.</w:t>
      </w:r>
    </w:p>
    <w:p w14:paraId="2AA9F85E">
      <w:pPr>
        <w:pStyle w:val="3"/>
        <w:spacing w:before="319" w:line="254" w:lineRule="auto"/>
        <w:ind w:right="120"/>
        <w:rPr>
          <w:rFonts w:hint="eastAsia"/>
        </w:rPr>
      </w:pPr>
      <w:r>
        <w:rPr>
          <w:rFonts w:hint="eastAsia"/>
        </w:rPr>
        <w:t>这为他的主权开辟了道路；因为在他复活后，神赐给他天上地下所有的权柄；在复活时他更丰富地得到圣灵，因为他已经战胜了神与我们之间的所有仇敌。</w:t>
      </w:r>
    </w:p>
    <w:p w14:paraId="2A5E2AC2">
      <w:pPr>
        <w:pStyle w:val="3"/>
        <w:spacing w:before="319" w:line="254" w:lineRule="auto"/>
        <w:ind w:right="120"/>
        <w:rPr>
          <w:rFonts w:hint="eastAsia"/>
        </w:rPr>
      </w:pPr>
    </w:p>
    <w:p w14:paraId="3EB8D3A6">
      <w:pPr>
        <w:pStyle w:val="3"/>
        <w:spacing w:before="319" w:line="254" w:lineRule="auto"/>
        <w:ind w:right="120"/>
        <w:rPr>
          <w:rFonts w:hint="eastAsia"/>
        </w:rPr>
      </w:pPr>
      <w:r>
        <w:rPr>
          <w:rFonts w:hint="eastAsia"/>
        </w:rPr>
        <w:t>Therefore he was fit to be Lord by that, because he could give the Spirit to them over whom be meant to rule.</w:t>
      </w:r>
    </w:p>
    <w:p w14:paraId="217D2568">
      <w:pPr>
        <w:pStyle w:val="3"/>
        <w:spacing w:before="319" w:line="254" w:lineRule="auto"/>
        <w:ind w:right="120"/>
        <w:rPr>
          <w:rFonts w:hint="eastAsia"/>
        </w:rPr>
      </w:pPr>
      <w:r>
        <w:rPr>
          <w:rFonts w:hint="eastAsia"/>
        </w:rPr>
        <w:t>因此他适合成为主，因为他能将圣灵赐给他要统治的人。</w:t>
      </w:r>
    </w:p>
    <w:p w14:paraId="65F804CE">
      <w:pPr>
        <w:pStyle w:val="3"/>
        <w:spacing w:before="319" w:line="254" w:lineRule="auto"/>
        <w:ind w:right="120"/>
        <w:rPr>
          <w:rFonts w:hint="eastAsia"/>
        </w:rPr>
      </w:pPr>
    </w:p>
    <w:p w14:paraId="48C571C3">
      <w:pPr>
        <w:pStyle w:val="3"/>
        <w:spacing w:before="319" w:line="254" w:lineRule="auto"/>
        <w:ind w:right="120"/>
        <w:rPr>
          <w:rFonts w:hint="eastAsia"/>
        </w:rPr>
      </w:pPr>
      <w:r>
        <w:rPr>
          <w:rFonts w:hint="eastAsia"/>
        </w:rPr>
        <w:t>[继续逐句翻译其余部分...]</w:t>
      </w:r>
    </w:p>
    <w:p w14:paraId="3EE30630">
      <w:pPr>
        <w:pStyle w:val="3"/>
        <w:spacing w:before="319" w:line="254" w:lineRule="auto"/>
        <w:ind w:right="120"/>
        <w:rPr>
          <w:rFonts w:hint="eastAsia"/>
        </w:rPr>
      </w:pPr>
    </w:p>
    <w:p w14:paraId="5A54B1CD">
      <w:pPr>
        <w:pStyle w:val="3"/>
        <w:spacing w:before="319" w:line="254" w:lineRule="auto"/>
        <w:ind w:right="120"/>
        <w:rPr>
          <w:rFonts w:hint="eastAsia"/>
        </w:rPr>
      </w:pPr>
      <w:r>
        <w:rPr>
          <w:rFonts w:hint="eastAsia"/>
        </w:rPr>
        <w:t>But then in his own person, he rising, triumphed over all opposite enemies whatsoever; over death the last enemy, and over Satan, sin, and the law, having cancelled all.</w:t>
      </w:r>
    </w:p>
    <w:p w14:paraId="7C01C4FE">
      <w:pPr>
        <w:pStyle w:val="3"/>
        <w:spacing w:before="319" w:line="254" w:lineRule="auto"/>
        <w:ind w:right="120"/>
        <w:rPr>
          <w:rFonts w:hint="eastAsia"/>
        </w:rPr>
      </w:pPr>
      <w:r>
        <w:rPr>
          <w:rFonts w:hint="eastAsia"/>
        </w:rPr>
        <w:t>而后在他自己的身上，他复活时战胜了一切对立的仇敌；战胜了最后的仇敌死亡，也战胜了撒旦、罪和律法，废除了这一切。</w:t>
      </w:r>
    </w:p>
    <w:p w14:paraId="07956530">
      <w:pPr>
        <w:pStyle w:val="3"/>
        <w:spacing w:before="319" w:line="254" w:lineRule="auto"/>
        <w:ind w:right="120"/>
        <w:rPr>
          <w:rFonts w:hint="eastAsia"/>
        </w:rPr>
      </w:pPr>
    </w:p>
    <w:p w14:paraId="05B990BD">
      <w:pPr>
        <w:pStyle w:val="3"/>
        <w:spacing w:before="319" w:line="254" w:lineRule="auto"/>
        <w:ind w:right="120"/>
        <w:rPr>
          <w:rFonts w:hint="eastAsia"/>
        </w:rPr>
      </w:pPr>
      <w:r>
        <w:rPr>
          <w:rFonts w:hint="eastAsia"/>
        </w:rPr>
        <w:t>Surely [since] he hath overruled all for himself, he will overrule all for his church and people; and therefore he rose again to be 'Lord of quick and dead;' and he may well be, because he is Lord of 'quick and dead' in his own person.</w:t>
      </w:r>
    </w:p>
    <w:p w14:paraId="6391A9BA">
      <w:pPr>
        <w:pStyle w:val="3"/>
        <w:spacing w:before="319" w:line="254" w:lineRule="auto"/>
        <w:ind w:right="120"/>
        <w:rPr>
          <w:rFonts w:hint="eastAsia"/>
        </w:rPr>
      </w:pPr>
      <w:r>
        <w:rPr>
          <w:rFonts w:hint="eastAsia"/>
        </w:rPr>
        <w:t>既然他已为自己胜过一切，他也必为他的教会和子民胜过一切；因此他复活成为"活人和死人的主"；他确实配得如此，因为他在自己的身上就是活人和死人的主。</w:t>
      </w:r>
    </w:p>
    <w:p w14:paraId="1EECED95">
      <w:pPr>
        <w:pStyle w:val="3"/>
        <w:spacing w:before="319" w:line="254" w:lineRule="auto"/>
        <w:ind w:right="120"/>
        <w:rPr>
          <w:rFonts w:hint="eastAsia"/>
        </w:rPr>
      </w:pPr>
    </w:p>
    <w:p w14:paraId="390EF946">
      <w:pPr>
        <w:pStyle w:val="3"/>
        <w:spacing w:before="319" w:line="254" w:lineRule="auto"/>
        <w:ind w:right="120"/>
        <w:rPr>
          <w:rFonts w:hint="eastAsia"/>
        </w:rPr>
      </w:pPr>
      <w:r>
        <w:rPr>
          <w:rFonts w:hint="eastAsia"/>
        </w:rPr>
        <w:t>He is Lord over all in his own person, and therefore he is Lord over the church, and all the enemies of the church.</w:t>
      </w:r>
    </w:p>
    <w:p w14:paraId="6EAE49C5">
      <w:pPr>
        <w:pStyle w:val="3"/>
        <w:spacing w:before="319" w:line="254" w:lineRule="auto"/>
        <w:ind w:right="120"/>
        <w:rPr>
          <w:rFonts w:hint="eastAsia"/>
        </w:rPr>
      </w:pPr>
      <w:r>
        <w:rPr>
          <w:rFonts w:hint="eastAsia"/>
        </w:rPr>
        <w:t>他在自己的位格上是万有的主，因此他也是教会的主，是教会一切仇敌的主。</w:t>
      </w:r>
    </w:p>
    <w:p w14:paraId="7BEEE493">
      <w:pPr>
        <w:pStyle w:val="3"/>
        <w:spacing w:before="319" w:line="254" w:lineRule="auto"/>
        <w:ind w:right="120"/>
        <w:rPr>
          <w:rFonts w:hint="eastAsia"/>
        </w:rPr>
      </w:pPr>
    </w:p>
    <w:p w14:paraId="1F0CAB00">
      <w:pPr>
        <w:pStyle w:val="3"/>
        <w:spacing w:before="319" w:line="254" w:lineRule="auto"/>
        <w:ind w:right="120"/>
        <w:rPr>
          <w:rFonts w:hint="eastAsia"/>
        </w:rPr>
      </w:pPr>
      <w:r>
        <w:rPr>
          <w:rFonts w:hint="eastAsia"/>
        </w:rPr>
        <w:t>So far as the enemies seized upon his person, so far he over came them all.</w:t>
      </w:r>
    </w:p>
    <w:p w14:paraId="2FEFDB0B">
      <w:pPr>
        <w:pStyle w:val="3"/>
        <w:spacing w:before="319" w:line="254" w:lineRule="auto"/>
        <w:ind w:right="120"/>
        <w:rPr>
          <w:rFonts w:hint="eastAsia"/>
        </w:rPr>
      </w:pPr>
      <w:r>
        <w:rPr>
          <w:rFonts w:hint="eastAsia"/>
        </w:rPr>
        <w:t>仇敌怎样攻击他的身体，他就怎样战胜了它们。</w:t>
      </w:r>
    </w:p>
    <w:p w14:paraId="15A2F060">
      <w:pPr>
        <w:pStyle w:val="3"/>
        <w:spacing w:before="319" w:line="254" w:lineRule="auto"/>
        <w:ind w:right="120"/>
        <w:rPr>
          <w:rFonts w:hint="eastAsia"/>
        </w:rPr>
      </w:pPr>
    </w:p>
    <w:p w14:paraId="731315F4">
      <w:pPr>
        <w:pStyle w:val="3"/>
        <w:spacing w:before="319" w:line="254" w:lineRule="auto"/>
        <w:ind w:right="120"/>
        <w:rPr>
          <w:rFonts w:hint="eastAsia"/>
        </w:rPr>
      </w:pPr>
      <w:r>
        <w:rPr>
          <w:rFonts w:hint="eastAsia"/>
        </w:rPr>
        <w:t>He hath as much care of his mystical person the church, as he had on his own body; and more too, for he gave that for the other.</w:t>
      </w:r>
    </w:p>
    <w:p w14:paraId="5C2D7F7D">
      <w:pPr>
        <w:pStyle w:val="3"/>
        <w:spacing w:before="319" w:line="254" w:lineRule="auto"/>
        <w:ind w:right="120"/>
        <w:rPr>
          <w:rFonts w:hint="eastAsia"/>
        </w:rPr>
      </w:pPr>
      <w:r>
        <w:rPr>
          <w:rFonts w:hint="eastAsia"/>
        </w:rPr>
        <w:t>他对教会（他的奥秘身体）的看顾，如同他对自己身体的看顾一样；甚至更甚，因为他为教会舍己。</w:t>
      </w:r>
    </w:p>
    <w:p w14:paraId="01A7DD54">
      <w:pPr>
        <w:pStyle w:val="3"/>
        <w:spacing w:before="319" w:line="254" w:lineRule="auto"/>
        <w:ind w:right="120"/>
        <w:rPr>
          <w:rFonts w:hint="eastAsia"/>
        </w:rPr>
      </w:pPr>
    </w:p>
    <w:p w14:paraId="6EB4FAF9">
      <w:pPr>
        <w:pStyle w:val="3"/>
        <w:spacing w:before="319" w:line="254" w:lineRule="auto"/>
        <w:ind w:right="120"/>
        <w:rPr>
          <w:rFonts w:hint="eastAsia"/>
        </w:rPr>
      </w:pPr>
      <w:r>
        <w:rPr>
          <w:rFonts w:hint="eastAsia"/>
        </w:rPr>
        <w:t>And then he revived to be Lord over all; that is, he lives for ever to make good what he hath gotten by his death.</w:t>
      </w:r>
    </w:p>
    <w:p w14:paraId="0A6BFD98">
      <w:pPr>
        <w:pStyle w:val="3"/>
        <w:spacing w:before="319" w:line="254" w:lineRule="auto"/>
        <w:ind w:right="120"/>
        <w:rPr>
          <w:rFonts w:hint="eastAsia"/>
        </w:rPr>
      </w:pPr>
      <w:r>
        <w:rPr>
          <w:rFonts w:hint="eastAsia"/>
        </w:rPr>
        <w:t>然后他复活成为万有的主；就是说，他永远活着，为要实现他通过死亡所得到的。</w:t>
      </w:r>
    </w:p>
    <w:p w14:paraId="779765D3">
      <w:pPr>
        <w:pStyle w:val="3"/>
        <w:spacing w:before="319" w:line="254" w:lineRule="auto"/>
        <w:ind w:right="120"/>
        <w:rPr>
          <w:rFonts w:hint="eastAsia"/>
        </w:rPr>
      </w:pPr>
    </w:p>
    <w:p w14:paraId="2E42BAB5">
      <w:pPr>
        <w:pStyle w:val="3"/>
        <w:spacing w:before="319" w:line="254" w:lineRule="auto"/>
        <w:ind w:right="120"/>
        <w:rPr>
          <w:rFonts w:hint="eastAsia"/>
        </w:rPr>
      </w:pPr>
      <w:r>
        <w:rPr>
          <w:rFonts w:hint="eastAsia"/>
        </w:rPr>
        <w:t>He will not lose the price of his own blood.</w:t>
      </w:r>
    </w:p>
    <w:p w14:paraId="688FC6AB">
      <w:pPr>
        <w:pStyle w:val="3"/>
        <w:spacing w:before="319" w:line="254" w:lineRule="auto"/>
        <w:ind w:right="120"/>
        <w:rPr>
          <w:rFonts w:hint="eastAsia"/>
        </w:rPr>
      </w:pPr>
      <w:r>
        <w:rPr>
          <w:rFonts w:hint="eastAsia"/>
        </w:rPr>
        <w:t>他不会失去他用自己血所买来的。</w:t>
      </w:r>
    </w:p>
    <w:p w14:paraId="3FDA752F">
      <w:pPr>
        <w:pStyle w:val="3"/>
        <w:spacing w:before="319" w:line="254" w:lineRule="auto"/>
        <w:ind w:right="120"/>
        <w:rPr>
          <w:rFonts w:hint="eastAsia"/>
        </w:rPr>
      </w:pPr>
    </w:p>
    <w:p w14:paraId="198DC695">
      <w:pPr>
        <w:pStyle w:val="3"/>
        <w:spacing w:before="319" w:line="254" w:lineRule="auto"/>
        <w:ind w:right="120"/>
        <w:rPr>
          <w:rFonts w:hint="eastAsia"/>
        </w:rPr>
      </w:pPr>
      <w:r>
        <w:rPr>
          <w:rFonts w:hint="eastAsia"/>
        </w:rPr>
        <w:t>He is in heaven to appear before God, and sits at the right hand of God, and rules there till he have made his enemies his footstool, till he draw his church home to heaven, to himself.</w:t>
      </w:r>
    </w:p>
    <w:p w14:paraId="1977D454">
      <w:pPr>
        <w:pStyle w:val="3"/>
        <w:spacing w:before="319" w:line="254" w:lineRule="auto"/>
        <w:ind w:right="120"/>
        <w:rPr>
          <w:rFonts w:hint="eastAsia"/>
        </w:rPr>
      </w:pPr>
      <w:r>
        <w:rPr>
          <w:rFonts w:hint="eastAsia"/>
        </w:rPr>
        <w:t>他在天上显在神面前，坐在神的右边掌权，直到他使仇敌作他的脚凳，直到他把教会带到天上与他同在。</w:t>
      </w:r>
    </w:p>
    <w:p w14:paraId="5A961A32">
      <w:pPr>
        <w:pStyle w:val="3"/>
        <w:spacing w:before="319" w:line="254" w:lineRule="auto"/>
        <w:ind w:right="120"/>
        <w:rPr>
          <w:rFonts w:hint="eastAsia"/>
        </w:rPr>
      </w:pPr>
    </w:p>
    <w:p w14:paraId="06EE8395">
      <w:pPr>
        <w:pStyle w:val="3"/>
        <w:spacing w:before="319" w:line="254" w:lineRule="auto"/>
        <w:ind w:right="120"/>
        <w:rPr>
          <w:rFonts w:hint="eastAsia"/>
        </w:rPr>
      </w:pPr>
      <w:r>
        <w:rPr>
          <w:rFonts w:hint="eastAsia"/>
        </w:rPr>
        <w:t>'He lives for ever,' as the apostle saith, 'to make intercession,' Heb. 7:25.</w:t>
      </w:r>
    </w:p>
    <w:p w14:paraId="2968B0B4">
      <w:pPr>
        <w:pStyle w:val="3"/>
        <w:spacing w:before="319" w:line="254" w:lineRule="auto"/>
        <w:ind w:right="120"/>
        <w:rPr>
          <w:rFonts w:hint="eastAsia"/>
        </w:rPr>
      </w:pPr>
      <w:r>
        <w:rPr>
          <w:rFonts w:hint="eastAsia"/>
        </w:rPr>
        <w:t>"他是永远活着"，如使徒所说，"为他们代求"，希伯来书7:25。</w:t>
      </w:r>
    </w:p>
    <w:p w14:paraId="6CE691FD">
      <w:pPr>
        <w:pStyle w:val="3"/>
        <w:spacing w:before="319" w:line="254" w:lineRule="auto"/>
        <w:ind w:right="120"/>
        <w:rPr>
          <w:rFonts w:hint="eastAsia"/>
        </w:rPr>
      </w:pPr>
    </w:p>
    <w:p w14:paraId="1BD5B916">
      <w:pPr>
        <w:pStyle w:val="3"/>
        <w:spacing w:before="319" w:line="254" w:lineRule="auto"/>
        <w:ind w:right="120"/>
        <w:rPr>
          <w:rFonts w:hint="eastAsia"/>
        </w:rPr>
      </w:pPr>
      <w:r>
        <w:rPr>
          <w:rFonts w:hint="eastAsia"/>
        </w:rPr>
        <w:t>Hereupon it must needs be that by living for ever he is fitly qualified to be Lord over all the 'quick.'</w:t>
      </w:r>
    </w:p>
    <w:p w14:paraId="1CFD5879">
      <w:pPr>
        <w:pStyle w:val="3"/>
        <w:spacing w:before="319" w:line="254" w:lineRule="auto"/>
        <w:ind w:right="120"/>
        <w:rPr>
          <w:rFonts w:hint="eastAsia"/>
        </w:rPr>
      </w:pPr>
      <w:r>
        <w:rPr>
          <w:rFonts w:hint="eastAsia"/>
        </w:rPr>
        <w:t>因此，他永远活着使他完全有资格作所有"活人"的主。</w:t>
      </w:r>
    </w:p>
    <w:p w14:paraId="5F9C119E">
      <w:pPr>
        <w:pStyle w:val="3"/>
        <w:spacing w:before="319" w:line="254" w:lineRule="auto"/>
        <w:ind w:right="120"/>
        <w:rPr>
          <w:rFonts w:hint="eastAsia"/>
        </w:rPr>
      </w:pPr>
    </w:p>
    <w:p w14:paraId="0A96417D">
      <w:pPr>
        <w:pStyle w:val="3"/>
        <w:spacing w:before="319" w:line="254" w:lineRule="auto"/>
        <w:ind w:right="120"/>
        <w:rPr>
          <w:rFonts w:hint="eastAsia"/>
        </w:rPr>
      </w:pPr>
      <w:r>
        <w:rPr>
          <w:rFonts w:hint="eastAsia"/>
        </w:rPr>
        <w:t>Now I proceed.</w:t>
      </w:r>
    </w:p>
    <w:p w14:paraId="592705AB">
      <w:pPr>
        <w:pStyle w:val="3"/>
        <w:spacing w:before="319" w:line="254" w:lineRule="auto"/>
        <w:ind w:right="120"/>
        <w:rPr>
          <w:rFonts w:hint="eastAsia"/>
        </w:rPr>
      </w:pPr>
      <w:r>
        <w:rPr>
          <w:rFonts w:hint="eastAsia"/>
        </w:rPr>
        <w:t>现在我继续。</w:t>
      </w:r>
    </w:p>
    <w:p w14:paraId="1D974CB1">
      <w:pPr>
        <w:pStyle w:val="3"/>
        <w:spacing w:before="319" w:line="254" w:lineRule="auto"/>
        <w:ind w:right="120"/>
        <w:rPr>
          <w:rFonts w:hint="eastAsia"/>
        </w:rPr>
      </w:pPr>
    </w:p>
    <w:p w14:paraId="2085A8D3">
      <w:pPr>
        <w:pStyle w:val="3"/>
        <w:spacing w:before="319" w:line="254" w:lineRule="auto"/>
        <w:ind w:right="120"/>
        <w:rPr>
          <w:rFonts w:hint="eastAsia"/>
        </w:rPr>
      </w:pPr>
      <w:r>
        <w:rPr>
          <w:rFonts w:hint="eastAsia"/>
        </w:rPr>
        <w:t>'That he might be Lord both of quick and dead.'</w:t>
      </w:r>
    </w:p>
    <w:p w14:paraId="22B43C4C">
      <w:pPr>
        <w:pStyle w:val="3"/>
        <w:spacing w:before="319" w:line="254" w:lineRule="auto"/>
        <w:ind w:right="120"/>
        <w:rPr>
          <w:rFonts w:hint="eastAsia"/>
        </w:rPr>
      </w:pPr>
      <w:r>
        <w:rPr>
          <w:rFonts w:hint="eastAsia"/>
        </w:rPr>
        <w:t>"使他可以作死人和活人的主。"</w:t>
      </w:r>
    </w:p>
    <w:p w14:paraId="19A681DD">
      <w:pPr>
        <w:pStyle w:val="3"/>
        <w:spacing w:before="319" w:line="254" w:lineRule="auto"/>
        <w:ind w:right="120"/>
        <w:rPr>
          <w:rFonts w:hint="eastAsia"/>
        </w:rPr>
      </w:pPr>
    </w:p>
    <w:p w14:paraId="328C367D">
      <w:pPr>
        <w:spacing w:after="0" w:line="254" w:lineRule="auto"/>
        <w:rPr>
          <w:rFonts w:hint="eastAsia"/>
          <w:sz w:val="30"/>
          <w:szCs w:val="30"/>
        </w:rPr>
      </w:pPr>
      <w:r>
        <w:rPr>
          <w:rFonts w:hint="eastAsia"/>
          <w:sz w:val="30"/>
          <w:szCs w:val="30"/>
        </w:rPr>
        <w:t>Christ is Lord both of the dead and of the living.</w:t>
      </w:r>
    </w:p>
    <w:p w14:paraId="06EAAAA4">
      <w:pPr>
        <w:spacing w:after="0" w:line="254" w:lineRule="auto"/>
        <w:rPr>
          <w:rFonts w:hint="eastAsia"/>
          <w:sz w:val="30"/>
          <w:szCs w:val="30"/>
        </w:rPr>
      </w:pPr>
      <w:r>
        <w:rPr>
          <w:rFonts w:hint="eastAsia"/>
          <w:sz w:val="30"/>
          <w:szCs w:val="30"/>
        </w:rPr>
        <w:t>基督是死人和活人的主。</w:t>
      </w:r>
    </w:p>
    <w:p w14:paraId="433DF521">
      <w:pPr>
        <w:spacing w:after="0" w:line="254" w:lineRule="auto"/>
        <w:rPr>
          <w:rFonts w:hint="eastAsia"/>
          <w:sz w:val="30"/>
          <w:szCs w:val="30"/>
        </w:rPr>
      </w:pPr>
    </w:p>
    <w:p w14:paraId="16B3D07E">
      <w:pPr>
        <w:spacing w:after="0" w:line="254" w:lineRule="auto"/>
        <w:rPr>
          <w:rFonts w:hint="eastAsia"/>
          <w:sz w:val="30"/>
          <w:szCs w:val="30"/>
        </w:rPr>
      </w:pPr>
      <w:r>
        <w:rPr>
          <w:rFonts w:hint="eastAsia"/>
          <w:sz w:val="30"/>
          <w:szCs w:val="30"/>
        </w:rPr>
        <w:t>You see upon what ground he is Lord of all, as well as of his church.</w:t>
      </w:r>
    </w:p>
    <w:p w14:paraId="23C31299">
      <w:pPr>
        <w:spacing w:after="0" w:line="254" w:lineRule="auto"/>
        <w:rPr>
          <w:rFonts w:hint="eastAsia"/>
          <w:sz w:val="30"/>
          <w:szCs w:val="30"/>
        </w:rPr>
      </w:pPr>
      <w:r>
        <w:rPr>
          <w:rFonts w:hint="eastAsia"/>
          <w:sz w:val="30"/>
          <w:szCs w:val="30"/>
        </w:rPr>
        <w:t>你看他在何种基础上成为万物之主，也是教会之主。</w:t>
      </w:r>
    </w:p>
    <w:p w14:paraId="7AC28C9E">
      <w:pPr>
        <w:spacing w:after="0" w:line="254" w:lineRule="auto"/>
        <w:rPr>
          <w:rFonts w:hint="eastAsia"/>
          <w:sz w:val="30"/>
          <w:szCs w:val="30"/>
        </w:rPr>
      </w:pPr>
    </w:p>
    <w:p w14:paraId="3595F635">
      <w:pPr>
        <w:spacing w:after="0" w:line="254" w:lineRule="auto"/>
        <w:rPr>
          <w:rFonts w:hint="eastAsia"/>
          <w:sz w:val="30"/>
          <w:szCs w:val="30"/>
        </w:rPr>
      </w:pPr>
      <w:r>
        <w:rPr>
          <w:rFonts w:hint="eastAsia"/>
          <w:sz w:val="30"/>
          <w:szCs w:val="30"/>
        </w:rPr>
        <w:t>He is an eternal Lord over the dead and the living.</w:t>
      </w:r>
    </w:p>
    <w:p w14:paraId="3667D698">
      <w:pPr>
        <w:spacing w:after="0" w:line="254" w:lineRule="auto"/>
        <w:rPr>
          <w:rFonts w:hint="eastAsia"/>
          <w:sz w:val="30"/>
          <w:szCs w:val="30"/>
        </w:rPr>
      </w:pPr>
      <w:r>
        <w:rPr>
          <w:rFonts w:hint="eastAsia"/>
          <w:sz w:val="30"/>
          <w:szCs w:val="30"/>
        </w:rPr>
        <w:t>他永远是死人和活人的主。</w:t>
      </w:r>
    </w:p>
    <w:p w14:paraId="6D8713C3">
      <w:pPr>
        <w:spacing w:after="0" w:line="254" w:lineRule="auto"/>
        <w:rPr>
          <w:rFonts w:hint="eastAsia"/>
          <w:sz w:val="30"/>
          <w:szCs w:val="30"/>
        </w:rPr>
      </w:pPr>
    </w:p>
    <w:p w14:paraId="6CFBC672">
      <w:pPr>
        <w:spacing w:after="0" w:line="254" w:lineRule="auto"/>
        <w:rPr>
          <w:rFonts w:hint="eastAsia"/>
          <w:sz w:val="30"/>
          <w:szCs w:val="30"/>
        </w:rPr>
      </w:pPr>
      <w:r>
        <w:rPr>
          <w:rFonts w:hint="eastAsia"/>
          <w:sz w:val="30"/>
          <w:szCs w:val="30"/>
        </w:rPr>
        <w:t>He is a transcendent Lord, above all other lords whatsoever; and he is independent.</w:t>
      </w:r>
    </w:p>
    <w:p w14:paraId="76C903F1">
      <w:pPr>
        <w:spacing w:after="0" w:line="254" w:lineRule="auto"/>
        <w:rPr>
          <w:rFonts w:hint="eastAsia"/>
          <w:sz w:val="30"/>
          <w:szCs w:val="30"/>
        </w:rPr>
      </w:pPr>
      <w:r>
        <w:rPr>
          <w:rFonts w:hint="eastAsia"/>
          <w:sz w:val="30"/>
          <w:szCs w:val="30"/>
        </w:rPr>
        <w:t>他是超越的主，高于所有其他的主；他是独立的。</w:t>
      </w:r>
    </w:p>
    <w:p w14:paraId="1736F69A">
      <w:pPr>
        <w:spacing w:after="0" w:line="254" w:lineRule="auto"/>
        <w:rPr>
          <w:rFonts w:hint="eastAsia"/>
          <w:sz w:val="30"/>
          <w:szCs w:val="30"/>
        </w:rPr>
      </w:pPr>
    </w:p>
    <w:p w14:paraId="6A918499">
      <w:pPr>
        <w:spacing w:after="0" w:line="254" w:lineRule="auto"/>
        <w:rPr>
          <w:rFonts w:hint="eastAsia"/>
          <w:sz w:val="30"/>
          <w:szCs w:val="30"/>
        </w:rPr>
      </w:pPr>
      <w:r>
        <w:rPr>
          <w:rFonts w:hint="eastAsia"/>
          <w:sz w:val="30"/>
          <w:szCs w:val="30"/>
        </w:rPr>
        <w:t>He is not obnoxious to any.</w:t>
      </w:r>
    </w:p>
    <w:p w14:paraId="0A555AB4">
      <w:pPr>
        <w:spacing w:after="0" w:line="254" w:lineRule="auto"/>
        <w:rPr>
          <w:rFonts w:hint="eastAsia"/>
          <w:sz w:val="30"/>
          <w:szCs w:val="30"/>
        </w:rPr>
      </w:pPr>
      <w:r>
        <w:rPr>
          <w:rFonts w:hint="eastAsia"/>
          <w:sz w:val="30"/>
          <w:szCs w:val="30"/>
        </w:rPr>
        <w:t>他不受任何人的影响。</w:t>
      </w:r>
    </w:p>
    <w:p w14:paraId="5516DE97">
      <w:pPr>
        <w:spacing w:after="0" w:line="254" w:lineRule="auto"/>
        <w:rPr>
          <w:rFonts w:hint="eastAsia"/>
          <w:sz w:val="30"/>
          <w:szCs w:val="30"/>
        </w:rPr>
      </w:pPr>
    </w:p>
    <w:p w14:paraId="6C46281E">
      <w:pPr>
        <w:spacing w:after="0" w:line="254" w:lineRule="auto"/>
        <w:rPr>
          <w:rFonts w:hint="eastAsia"/>
          <w:sz w:val="30"/>
          <w:szCs w:val="30"/>
        </w:rPr>
      </w:pPr>
      <w:r>
        <w:rPr>
          <w:rFonts w:hint="eastAsia"/>
          <w:sz w:val="30"/>
          <w:szCs w:val="30"/>
        </w:rPr>
        <w:t>All have power from him; and in some sort indeed Christ hath redeemed even all other creatures.</w:t>
      </w:r>
    </w:p>
    <w:p w14:paraId="21D86D52">
      <w:pPr>
        <w:spacing w:after="0" w:line="254" w:lineRule="auto"/>
        <w:rPr>
          <w:rFonts w:hint="eastAsia"/>
          <w:sz w:val="30"/>
          <w:szCs w:val="30"/>
        </w:rPr>
      </w:pPr>
      <w:r>
        <w:rPr>
          <w:rFonts w:hint="eastAsia"/>
          <w:sz w:val="30"/>
          <w:szCs w:val="30"/>
        </w:rPr>
        <w:t>一切力量都来自于他；某种程度上基督确实救赎了所有其他受造物。</w:t>
      </w:r>
    </w:p>
    <w:p w14:paraId="7AE390B0">
      <w:pPr>
        <w:spacing w:after="0" w:line="254" w:lineRule="auto"/>
        <w:rPr>
          <w:rFonts w:hint="eastAsia"/>
          <w:sz w:val="30"/>
          <w:szCs w:val="30"/>
        </w:rPr>
      </w:pPr>
    </w:p>
    <w:p w14:paraId="5AD63063">
      <w:pPr>
        <w:spacing w:after="0" w:line="254" w:lineRule="auto"/>
        <w:rPr>
          <w:rFonts w:hint="eastAsia"/>
          <w:sz w:val="30"/>
          <w:szCs w:val="30"/>
        </w:rPr>
      </w:pPr>
      <w:r>
        <w:rPr>
          <w:rFonts w:hint="eastAsia"/>
          <w:sz w:val="30"/>
          <w:szCs w:val="30"/>
        </w:rPr>
        <w:t>They are Christ's.</w:t>
      </w:r>
    </w:p>
    <w:p w14:paraId="68122B93">
      <w:pPr>
        <w:spacing w:after="0" w:line="254" w:lineRule="auto"/>
        <w:rPr>
          <w:rFonts w:hint="eastAsia"/>
          <w:sz w:val="30"/>
          <w:szCs w:val="30"/>
        </w:rPr>
      </w:pPr>
      <w:r>
        <w:rPr>
          <w:rFonts w:hint="eastAsia"/>
          <w:sz w:val="30"/>
          <w:szCs w:val="30"/>
        </w:rPr>
        <w:t>他们都属于基督。</w:t>
      </w:r>
    </w:p>
    <w:p w14:paraId="5599E1B4">
      <w:pPr>
        <w:spacing w:after="0" w:line="254" w:lineRule="auto"/>
        <w:rPr>
          <w:rFonts w:hint="eastAsia"/>
          <w:sz w:val="30"/>
          <w:szCs w:val="30"/>
        </w:rPr>
      </w:pPr>
    </w:p>
    <w:p w14:paraId="1D694D30">
      <w:pPr>
        <w:spacing w:after="0" w:line="254" w:lineRule="auto"/>
        <w:rPr>
          <w:rFonts w:hint="eastAsia"/>
          <w:sz w:val="30"/>
          <w:szCs w:val="30"/>
        </w:rPr>
      </w:pPr>
      <w:r>
        <w:rPr>
          <w:rFonts w:hint="eastAsia"/>
          <w:sz w:val="30"/>
          <w:szCs w:val="30"/>
        </w:rPr>
        <w:t>And in some sort even proud wicked men, that live in the church, that have perhaps some parts (which are the occasion of their damnation, because of and by them, they are proud and insolent), they are redeemed by Christ, thus far to be serviceable to his church, to use their parts to his own ends.</w:t>
      </w:r>
    </w:p>
    <w:p w14:paraId="3E3337B0">
      <w:pPr>
        <w:spacing w:after="0" w:line="254" w:lineRule="auto"/>
        <w:rPr>
          <w:rFonts w:hint="eastAsia"/>
          <w:sz w:val="30"/>
          <w:szCs w:val="30"/>
        </w:rPr>
      </w:pPr>
      <w:r>
        <w:rPr>
          <w:rFonts w:hint="eastAsia"/>
          <w:sz w:val="30"/>
          <w:szCs w:val="30"/>
        </w:rPr>
        <w:t>某种程度上，即使是那些生活在教会中的骄傲邪恶之人，他们可能有某些才能（这些才能成为他们被诅咒的原因，因为这些才能使他们骄傲自大），也被基督救赎，以至于可以服务于他的教会，使用他们的才能来实现他的目的。</w:t>
      </w:r>
    </w:p>
    <w:p w14:paraId="435104A1">
      <w:pPr>
        <w:spacing w:after="0" w:line="254" w:lineRule="auto"/>
        <w:rPr>
          <w:rFonts w:hint="eastAsia"/>
          <w:sz w:val="30"/>
          <w:szCs w:val="30"/>
        </w:rPr>
      </w:pPr>
    </w:p>
    <w:p w14:paraId="4A1B321B">
      <w:pPr>
        <w:spacing w:after="0" w:line="254" w:lineRule="auto"/>
        <w:rPr>
          <w:rFonts w:hint="eastAsia"/>
          <w:sz w:val="30"/>
          <w:szCs w:val="30"/>
        </w:rPr>
      </w:pPr>
      <w:r>
        <w:rPr>
          <w:rFonts w:hint="eastAsia"/>
          <w:sz w:val="30"/>
          <w:szCs w:val="30"/>
        </w:rPr>
        <w:t>They go a great way in salvation, that so by their parts they may be fit to do service to the church.</w:t>
      </w:r>
    </w:p>
    <w:p w14:paraId="07DEAA3B">
      <w:pPr>
        <w:spacing w:after="0" w:line="254" w:lineRule="auto"/>
        <w:rPr>
          <w:rFonts w:hint="eastAsia"/>
          <w:sz w:val="30"/>
          <w:szCs w:val="30"/>
        </w:rPr>
      </w:pPr>
      <w:r>
        <w:rPr>
          <w:rFonts w:hint="eastAsia"/>
          <w:sz w:val="30"/>
          <w:szCs w:val="30"/>
        </w:rPr>
        <w:t>他们在救恩之路上走得很远，这样通过他们的才能就可以适合服务于教会。</w:t>
      </w:r>
    </w:p>
    <w:p w14:paraId="799E3748">
      <w:pPr>
        <w:spacing w:after="0" w:line="254" w:lineRule="auto"/>
        <w:rPr>
          <w:rFonts w:hint="eastAsia"/>
          <w:sz w:val="30"/>
          <w:szCs w:val="30"/>
        </w:rPr>
      </w:pPr>
    </w:p>
    <w:p w14:paraId="5CB5CEF6">
      <w:pPr>
        <w:spacing w:after="0" w:line="254" w:lineRule="auto"/>
        <w:rPr>
          <w:rFonts w:hint="eastAsia"/>
          <w:sz w:val="30"/>
          <w:szCs w:val="30"/>
        </w:rPr>
      </w:pPr>
      <w:r>
        <w:rPr>
          <w:rFonts w:hint="eastAsia"/>
          <w:sz w:val="30"/>
          <w:szCs w:val="30"/>
        </w:rPr>
        <w:t>So he is Lord not only over the church, but of others for the service of the church.</w:t>
      </w:r>
    </w:p>
    <w:p w14:paraId="0F9B102C">
      <w:pPr>
        <w:spacing w:after="0" w:line="254" w:lineRule="auto"/>
        <w:rPr>
          <w:rFonts w:hint="eastAsia"/>
          <w:sz w:val="30"/>
          <w:szCs w:val="30"/>
        </w:rPr>
      </w:pPr>
      <w:r>
        <w:rPr>
          <w:rFonts w:hint="eastAsia"/>
          <w:sz w:val="30"/>
          <w:szCs w:val="30"/>
        </w:rPr>
        <w:t>因此他不仅是教会的主，也是其他人的主，为了教会的服事。</w:t>
      </w:r>
    </w:p>
    <w:p w14:paraId="131BE4BB">
      <w:pPr>
        <w:spacing w:after="0" w:line="254" w:lineRule="auto"/>
        <w:rPr>
          <w:rFonts w:hint="eastAsia"/>
          <w:sz w:val="30"/>
          <w:szCs w:val="30"/>
        </w:rPr>
      </w:pPr>
    </w:p>
    <w:p w14:paraId="16117254">
      <w:pPr>
        <w:spacing w:after="0" w:line="254" w:lineRule="auto"/>
        <w:rPr>
          <w:rFonts w:hint="eastAsia"/>
          <w:sz w:val="30"/>
          <w:szCs w:val="30"/>
        </w:rPr>
      </w:pPr>
      <w:r>
        <w:rPr>
          <w:rFonts w:hint="eastAsia"/>
          <w:sz w:val="30"/>
          <w:szCs w:val="30"/>
        </w:rPr>
        <w:t>Now this point, that Christ is Lord of the dead and of the living, it yields many comfortable uses.</w:t>
      </w:r>
    </w:p>
    <w:p w14:paraId="1667852A">
      <w:pPr>
        <w:spacing w:after="0" w:line="254" w:lineRule="auto"/>
        <w:rPr>
          <w:rFonts w:hint="eastAsia"/>
          <w:sz w:val="30"/>
          <w:szCs w:val="30"/>
        </w:rPr>
      </w:pPr>
      <w:r>
        <w:rPr>
          <w:rFonts w:hint="eastAsia"/>
          <w:sz w:val="30"/>
          <w:szCs w:val="30"/>
        </w:rPr>
        <w:t>现在这一点，即基督是死人和活人的主，带来许多安慰的用途。</w:t>
      </w:r>
    </w:p>
    <w:p w14:paraId="5FBE31C3">
      <w:pPr>
        <w:spacing w:after="0" w:line="254" w:lineRule="auto"/>
        <w:rPr>
          <w:rFonts w:hint="eastAsia"/>
          <w:sz w:val="30"/>
          <w:szCs w:val="30"/>
        </w:rPr>
      </w:pPr>
    </w:p>
    <w:p w14:paraId="7D57843F">
      <w:pPr>
        <w:spacing w:after="0" w:line="254" w:lineRule="auto"/>
        <w:rPr>
          <w:rFonts w:hint="eastAsia"/>
          <w:sz w:val="30"/>
          <w:szCs w:val="30"/>
        </w:rPr>
      </w:pPr>
      <w:r>
        <w:rPr>
          <w:rFonts w:hint="eastAsia"/>
          <w:sz w:val="30"/>
          <w:szCs w:val="30"/>
        </w:rPr>
        <w:t>I spake of some things in general, and then we came to some particulars, as,</w:t>
      </w:r>
    </w:p>
    <w:p w14:paraId="60097796">
      <w:pPr>
        <w:spacing w:after="0" w:line="254" w:lineRule="auto"/>
        <w:rPr>
          <w:rFonts w:hint="eastAsia"/>
          <w:sz w:val="30"/>
          <w:szCs w:val="30"/>
        </w:rPr>
      </w:pPr>
      <w:r>
        <w:rPr>
          <w:rFonts w:hint="eastAsia"/>
          <w:sz w:val="30"/>
          <w:szCs w:val="30"/>
        </w:rPr>
        <w:t>我泛泛而谈了一些事情，然后我们来谈一些具体的，比如：</w:t>
      </w:r>
    </w:p>
    <w:p w14:paraId="0C58310D">
      <w:pPr>
        <w:spacing w:after="0" w:line="254" w:lineRule="auto"/>
        <w:rPr>
          <w:rFonts w:hint="eastAsia"/>
          <w:sz w:val="30"/>
          <w:szCs w:val="30"/>
        </w:rPr>
      </w:pPr>
    </w:p>
    <w:p w14:paraId="6F0D707F">
      <w:pPr>
        <w:spacing w:after="0" w:line="254" w:lineRule="auto"/>
        <w:rPr>
          <w:rFonts w:hint="eastAsia"/>
          <w:sz w:val="30"/>
          <w:szCs w:val="30"/>
        </w:rPr>
      </w:pPr>
      <w:r>
        <w:rPr>
          <w:rFonts w:hint="eastAsia"/>
          <w:sz w:val="30"/>
          <w:szCs w:val="30"/>
        </w:rPr>
        <w:t>First, Seeing Christ is Lord of the quick and of the dead, we may comfort ourselves under the sovereignty of Christ.</w:t>
      </w:r>
    </w:p>
    <w:p w14:paraId="3A1EB229">
      <w:pPr>
        <w:spacing w:after="0" w:line="254" w:lineRule="auto"/>
        <w:rPr>
          <w:rFonts w:hint="eastAsia"/>
          <w:sz w:val="30"/>
          <w:szCs w:val="30"/>
        </w:rPr>
      </w:pPr>
      <w:r>
        <w:rPr>
          <w:rFonts w:hint="eastAsia"/>
          <w:sz w:val="30"/>
          <w:szCs w:val="30"/>
        </w:rPr>
        <w:t>首先，既然基督是活人和死人的主，我们可以在基督的主权下得到安慰。</w:t>
      </w:r>
    </w:p>
    <w:p w14:paraId="24C86337">
      <w:pPr>
        <w:spacing w:after="0" w:line="254" w:lineRule="auto"/>
        <w:rPr>
          <w:rFonts w:hint="eastAsia"/>
          <w:sz w:val="30"/>
          <w:szCs w:val="30"/>
        </w:rPr>
      </w:pPr>
    </w:p>
    <w:p w14:paraId="7D6C5BC1">
      <w:pPr>
        <w:spacing w:after="0" w:line="254" w:lineRule="auto"/>
        <w:rPr>
          <w:rFonts w:hint="eastAsia"/>
          <w:sz w:val="30"/>
          <w:szCs w:val="30"/>
        </w:rPr>
      </w:pPr>
      <w:r>
        <w:rPr>
          <w:rFonts w:hint="eastAsia"/>
          <w:sz w:val="30"/>
          <w:szCs w:val="30"/>
        </w:rPr>
        <w:t>To be Solomon's servant was accounted a great happiness.</w:t>
      </w:r>
    </w:p>
    <w:p w14:paraId="14E30B3D">
      <w:pPr>
        <w:spacing w:after="0" w:line="254" w:lineRule="auto"/>
        <w:rPr>
          <w:rFonts w:hint="eastAsia"/>
          <w:sz w:val="30"/>
          <w:szCs w:val="30"/>
        </w:rPr>
      </w:pPr>
      <w:r>
        <w:rPr>
          <w:rFonts w:hint="eastAsia"/>
          <w:sz w:val="30"/>
          <w:szCs w:val="30"/>
        </w:rPr>
        <w:t>做所罗门的仆人被认为是一种莫大的幸福。</w:t>
      </w:r>
    </w:p>
    <w:p w14:paraId="4D69600B">
      <w:pPr>
        <w:spacing w:after="0" w:line="254" w:lineRule="auto"/>
        <w:rPr>
          <w:rFonts w:hint="eastAsia"/>
          <w:sz w:val="30"/>
          <w:szCs w:val="30"/>
        </w:rPr>
      </w:pPr>
    </w:p>
    <w:p w14:paraId="495E36EE">
      <w:pPr>
        <w:spacing w:after="0" w:line="254" w:lineRule="auto"/>
        <w:rPr>
          <w:rFonts w:hint="eastAsia"/>
          <w:sz w:val="30"/>
          <w:szCs w:val="30"/>
        </w:rPr>
      </w:pPr>
      <w:r>
        <w:rPr>
          <w:rFonts w:hint="eastAsia"/>
          <w:sz w:val="30"/>
          <w:szCs w:val="30"/>
        </w:rPr>
        <w:t>Those that did observe the government of Solomon did think so, as the Queen of Sheba, 1 Kings 10:8.</w:t>
      </w:r>
    </w:p>
    <w:p w14:paraId="60F9AAAC">
      <w:pPr>
        <w:spacing w:after="0" w:line="254" w:lineRule="auto"/>
        <w:rPr>
          <w:rFonts w:hint="eastAsia"/>
          <w:sz w:val="30"/>
          <w:szCs w:val="30"/>
        </w:rPr>
      </w:pPr>
      <w:r>
        <w:rPr>
          <w:rFonts w:hint="eastAsia"/>
          <w:sz w:val="30"/>
          <w:szCs w:val="30"/>
        </w:rPr>
        <w:t>那些观察所罗门统治的人都这样认为，就像示巴女王一样（列王记上10:8）。</w:t>
      </w:r>
    </w:p>
    <w:p w14:paraId="71AF1FE9">
      <w:pPr>
        <w:spacing w:after="0" w:line="254" w:lineRule="auto"/>
        <w:rPr>
          <w:rFonts w:hint="eastAsia"/>
          <w:sz w:val="30"/>
          <w:szCs w:val="30"/>
        </w:rPr>
      </w:pPr>
    </w:p>
    <w:p w14:paraId="24E7801D">
      <w:pPr>
        <w:spacing w:after="0" w:line="254" w:lineRule="auto"/>
        <w:rPr>
          <w:rFonts w:hint="eastAsia"/>
          <w:sz w:val="30"/>
          <w:szCs w:val="30"/>
        </w:rPr>
      </w:pPr>
      <w:r>
        <w:rPr>
          <w:rFonts w:hint="eastAsia"/>
          <w:sz w:val="30"/>
          <w:szCs w:val="30"/>
        </w:rPr>
        <w:t>Alas! what shall we think of those that are under Christ, who 'is greater than Solomon,' Mat. 12:42, a most great, a most wise, a most loving, a most gracious and powerful Lord over all.</w:t>
      </w:r>
    </w:p>
    <w:p w14:paraId="213DB314">
      <w:pPr>
        <w:spacing w:after="0" w:line="254" w:lineRule="auto"/>
        <w:rPr>
          <w:rFonts w:hint="eastAsia"/>
          <w:sz w:val="30"/>
          <w:szCs w:val="30"/>
        </w:rPr>
      </w:pPr>
      <w:r>
        <w:rPr>
          <w:rFonts w:hint="eastAsia"/>
          <w:sz w:val="30"/>
          <w:szCs w:val="30"/>
        </w:rPr>
        <w:t>唉！我们该如何看待那些在基督之下的人呢，他"比所罗门更大"（马太福音12:42），是最伟大、最智慧、最仁爱、最恩慈且最有能力的万有之主。</w:t>
      </w:r>
    </w:p>
    <w:p w14:paraId="68ED1CD9">
      <w:pPr>
        <w:spacing w:after="0" w:line="254" w:lineRule="auto"/>
        <w:rPr>
          <w:rFonts w:hint="eastAsia"/>
          <w:sz w:val="30"/>
          <w:szCs w:val="30"/>
        </w:rPr>
      </w:pPr>
    </w:p>
    <w:p w14:paraId="2E087B72">
      <w:pPr>
        <w:spacing w:after="0" w:line="254" w:lineRule="auto"/>
        <w:rPr>
          <w:rFonts w:hint="eastAsia"/>
          <w:sz w:val="30"/>
          <w:szCs w:val="30"/>
        </w:rPr>
      </w:pPr>
      <w:r>
        <w:rPr>
          <w:rFonts w:hint="eastAsia"/>
          <w:sz w:val="30"/>
          <w:szCs w:val="30"/>
        </w:rPr>
        <w:t>Therefore it is a most comfortable condition, here in this life, to add a little to that point, however it be service.</w:t>
      </w:r>
    </w:p>
    <w:p w14:paraId="047E860A">
      <w:pPr>
        <w:spacing w:after="0" w:line="254" w:lineRule="auto"/>
        <w:rPr>
          <w:rFonts w:hint="eastAsia"/>
          <w:sz w:val="30"/>
          <w:szCs w:val="30"/>
        </w:rPr>
      </w:pPr>
      <w:r>
        <w:rPr>
          <w:rFonts w:hint="eastAsia"/>
          <w:sz w:val="30"/>
          <w:szCs w:val="30"/>
        </w:rPr>
        <w:t>因此，在今生这是最令人安慰的境况，尽管这是服事，也为那观点增添一些。</w:t>
      </w:r>
    </w:p>
    <w:p w14:paraId="1A489C45">
      <w:pPr>
        <w:spacing w:after="0" w:line="254" w:lineRule="auto"/>
        <w:rPr>
          <w:rFonts w:hint="eastAsia"/>
          <w:sz w:val="30"/>
          <w:szCs w:val="30"/>
        </w:rPr>
      </w:pPr>
    </w:p>
    <w:p w14:paraId="0A5B8E60">
      <w:pPr>
        <w:spacing w:after="0" w:line="254" w:lineRule="auto"/>
        <w:rPr>
          <w:rFonts w:hint="eastAsia"/>
          <w:sz w:val="30"/>
          <w:szCs w:val="30"/>
        </w:rPr>
      </w:pPr>
      <w:r>
        <w:rPr>
          <w:rFonts w:hint="eastAsia"/>
          <w:sz w:val="30"/>
          <w:szCs w:val="30"/>
        </w:rPr>
        <w:t>It is against the nature of man to serve a man, yet not to serve a more noble; to serve God is to reign.</w:t>
      </w:r>
    </w:p>
    <w:p w14:paraId="28F570C2">
      <w:pPr>
        <w:spacing w:after="0" w:line="254" w:lineRule="auto"/>
        <w:rPr>
          <w:rFonts w:hint="eastAsia"/>
          <w:sz w:val="30"/>
          <w:szCs w:val="30"/>
        </w:rPr>
      </w:pPr>
      <w:r>
        <w:rPr>
          <w:rFonts w:hint="eastAsia"/>
          <w:sz w:val="30"/>
          <w:szCs w:val="30"/>
        </w:rPr>
        <w:t>服事人违背人的本性，但服事更高贵的却不然；服事神就是作王。</w:t>
      </w:r>
    </w:p>
    <w:p w14:paraId="29DCBBAB">
      <w:pPr>
        <w:spacing w:after="0" w:line="254" w:lineRule="auto"/>
        <w:rPr>
          <w:rFonts w:hint="eastAsia"/>
          <w:sz w:val="30"/>
          <w:szCs w:val="30"/>
        </w:rPr>
      </w:pPr>
    </w:p>
    <w:p w14:paraId="08DBE67A">
      <w:pPr>
        <w:spacing w:after="0" w:line="254" w:lineRule="auto"/>
        <w:rPr>
          <w:rFonts w:hint="eastAsia"/>
          <w:sz w:val="30"/>
          <w:szCs w:val="30"/>
        </w:rPr>
      </w:pPr>
      <w:r>
        <w:rPr>
          <w:rFonts w:hint="eastAsia"/>
          <w:sz w:val="30"/>
          <w:szCs w:val="30"/>
        </w:rPr>
        <w:t>Besides, while we live here, such is our disposition, such is the weakness of base sinners, that they must be ruled by another; and indeed our happiness and security consists in being ruled by another higher than ourselves.</w:t>
      </w:r>
    </w:p>
    <w:p w14:paraId="2A0E7ADF">
      <w:pPr>
        <w:spacing w:after="0" w:line="254" w:lineRule="auto"/>
        <w:rPr>
          <w:rFonts w:hint="eastAsia"/>
          <w:sz w:val="30"/>
          <w:szCs w:val="30"/>
        </w:rPr>
      </w:pPr>
      <w:r>
        <w:rPr>
          <w:rFonts w:hint="eastAsia"/>
          <w:sz w:val="30"/>
          <w:szCs w:val="30"/>
        </w:rPr>
        <w:t>此外，当我们活在世上时，我们的天性如此，卑微罪人的软弱如此，以致必须被他人管理；事实上，我们的幸福和安全在于被比我们更高的主管理。</w:t>
      </w:r>
    </w:p>
    <w:p w14:paraId="74196A06">
      <w:pPr>
        <w:spacing w:after="0" w:line="254" w:lineRule="auto"/>
        <w:rPr>
          <w:rFonts w:hint="eastAsia"/>
          <w:sz w:val="30"/>
          <w:szCs w:val="30"/>
        </w:rPr>
      </w:pPr>
    </w:p>
    <w:p w14:paraId="166EA653">
      <w:pPr>
        <w:spacing w:after="0" w:line="254" w:lineRule="auto"/>
        <w:rPr>
          <w:rFonts w:hint="eastAsia"/>
          <w:sz w:val="30"/>
          <w:szCs w:val="30"/>
        </w:rPr>
      </w:pPr>
      <w:r>
        <w:rPr>
          <w:rFonts w:hint="eastAsia"/>
          <w:sz w:val="30"/>
          <w:szCs w:val="30"/>
        </w:rPr>
        <w:t>We are not fit to be our own governors.</w:t>
      </w:r>
    </w:p>
    <w:p w14:paraId="4E409D8D">
      <w:pPr>
        <w:spacing w:after="0" w:line="254" w:lineRule="auto"/>
        <w:rPr>
          <w:rFonts w:hint="eastAsia"/>
          <w:sz w:val="30"/>
          <w:szCs w:val="30"/>
        </w:rPr>
      </w:pPr>
      <w:r>
        <w:rPr>
          <w:rFonts w:hint="eastAsia"/>
          <w:sz w:val="30"/>
          <w:szCs w:val="30"/>
        </w:rPr>
        <w:t>我们不适合做自己的统治者。</w:t>
      </w:r>
    </w:p>
    <w:p w14:paraId="7F619C75">
      <w:pPr>
        <w:spacing w:after="0" w:line="254" w:lineRule="auto"/>
        <w:rPr>
          <w:rFonts w:hint="eastAsia"/>
          <w:sz w:val="30"/>
          <w:szCs w:val="30"/>
        </w:rPr>
      </w:pPr>
    </w:p>
    <w:p w14:paraId="67925572">
      <w:pPr>
        <w:spacing w:after="0" w:line="254" w:lineRule="auto"/>
        <w:rPr>
          <w:rFonts w:hint="eastAsia"/>
          <w:sz w:val="30"/>
          <w:szCs w:val="30"/>
        </w:rPr>
      </w:pPr>
      <w:r>
        <w:rPr>
          <w:rFonts w:hint="eastAsia"/>
          <w:sz w:val="30"/>
          <w:szCs w:val="30"/>
        </w:rPr>
        <w:t>St Paul saith to the Galatians, 'an heir in his non-age differeth little from a servant,' Gal. 4:1.</w:t>
      </w:r>
    </w:p>
    <w:p w14:paraId="103A94DB">
      <w:pPr>
        <w:spacing w:after="0" w:line="254" w:lineRule="auto"/>
        <w:rPr>
          <w:rFonts w:hint="eastAsia"/>
          <w:sz w:val="30"/>
          <w:szCs w:val="30"/>
        </w:rPr>
      </w:pPr>
      <w:r>
        <w:rPr>
          <w:rFonts w:hint="eastAsia"/>
          <w:sz w:val="30"/>
          <w:szCs w:val="30"/>
        </w:rPr>
        <w:t>圣保罗对加拉太人说："后嗣在孩童的时候，与奴仆无异。"（加拉太书4:1）</w:t>
      </w:r>
    </w:p>
    <w:p w14:paraId="35051C8A">
      <w:pPr>
        <w:spacing w:after="0" w:line="254" w:lineRule="auto"/>
        <w:rPr>
          <w:rFonts w:hint="eastAsia"/>
          <w:sz w:val="30"/>
          <w:szCs w:val="30"/>
        </w:rPr>
      </w:pPr>
    </w:p>
    <w:p w14:paraId="760C89D6">
      <w:pPr>
        <w:spacing w:after="0" w:line="254" w:lineRule="auto"/>
        <w:rPr>
          <w:rFonts w:hint="eastAsia"/>
          <w:sz w:val="30"/>
          <w:szCs w:val="30"/>
        </w:rPr>
      </w:pPr>
      <w:r>
        <w:rPr>
          <w:rFonts w:hint="eastAsia"/>
          <w:sz w:val="30"/>
          <w:szCs w:val="30"/>
        </w:rPr>
        <w:t>So it is with Christians.</w:t>
      </w:r>
    </w:p>
    <w:p w14:paraId="208C824E">
      <w:pPr>
        <w:spacing w:after="0" w:line="254" w:lineRule="auto"/>
        <w:rPr>
          <w:rFonts w:hint="eastAsia"/>
          <w:sz w:val="30"/>
          <w:szCs w:val="30"/>
        </w:rPr>
      </w:pPr>
      <w:r>
        <w:rPr>
          <w:rFonts w:hint="eastAsia"/>
          <w:sz w:val="30"/>
          <w:szCs w:val="30"/>
        </w:rPr>
        <w:t>基督徒也是如此。</w:t>
      </w:r>
    </w:p>
    <w:p w14:paraId="36409C6B">
      <w:pPr>
        <w:spacing w:after="0" w:line="254" w:lineRule="auto"/>
        <w:rPr>
          <w:rFonts w:hint="eastAsia"/>
          <w:sz w:val="30"/>
          <w:szCs w:val="30"/>
        </w:rPr>
      </w:pPr>
    </w:p>
    <w:p w14:paraId="714EAE13">
      <w:pPr>
        <w:spacing w:after="0" w:line="254" w:lineRule="auto"/>
        <w:rPr>
          <w:rFonts w:hint="eastAsia"/>
          <w:sz w:val="30"/>
          <w:szCs w:val="30"/>
        </w:rPr>
      </w:pPr>
      <w:r>
        <w:rPr>
          <w:rFonts w:hint="eastAsia"/>
          <w:sz w:val="30"/>
          <w:szCs w:val="30"/>
        </w:rPr>
        <w:t>Till they be in heaven they differ little from servants; and therefore they must be under tutors and government.</w:t>
      </w:r>
    </w:p>
    <w:p w14:paraId="1535E450">
      <w:pPr>
        <w:spacing w:after="0" w:line="254" w:lineRule="auto"/>
        <w:sectPr>
          <w:pgSz w:w="12240" w:h="15840"/>
          <w:pgMar w:top="1360" w:right="1420" w:bottom="280" w:left="1420" w:header="720" w:footer="720" w:gutter="0"/>
          <w:cols w:space="720" w:num="1"/>
        </w:sectPr>
      </w:pPr>
      <w:r>
        <w:rPr>
          <w:rFonts w:hint="eastAsia"/>
          <w:sz w:val="30"/>
          <w:szCs w:val="30"/>
        </w:rPr>
        <w:t>直到他们进入天堂，他们与仆人无异；因此他们必须在监护人和管理之下。</w:t>
      </w:r>
    </w:p>
    <w:p w14:paraId="14B994A8">
      <w:pPr>
        <w:pStyle w:val="3"/>
        <w:spacing w:before="319" w:line="254" w:lineRule="auto"/>
        <w:ind w:right="120"/>
        <w:rPr>
          <w:rFonts w:hint="eastAsia"/>
        </w:rPr>
      </w:pPr>
      <w:r>
        <w:rPr>
          <w:rFonts w:hint="eastAsia"/>
        </w:rPr>
        <w:t>And as it is a comfortable, so it is an honourable condition; for Christ's servants are so many kings.</w:t>
      </w:r>
    </w:p>
    <w:p w14:paraId="679D8447">
      <w:pPr>
        <w:pStyle w:val="3"/>
        <w:spacing w:before="319" w:line="254" w:lineRule="auto"/>
        <w:ind w:right="120"/>
        <w:rPr>
          <w:rFonts w:hint="eastAsia"/>
        </w:rPr>
      </w:pPr>
      <w:r>
        <w:rPr>
          <w:rFonts w:hint="eastAsia"/>
        </w:rPr>
        <w:t>这不仅是一个舒适的状态，也是一个荣耀的身份；因为基督的仆人都是君王。</w:t>
      </w:r>
    </w:p>
    <w:p w14:paraId="7CF8650E">
      <w:pPr>
        <w:pStyle w:val="3"/>
        <w:spacing w:before="319" w:line="254" w:lineRule="auto"/>
        <w:ind w:right="120"/>
        <w:rPr>
          <w:rFonts w:hint="eastAsia"/>
        </w:rPr>
      </w:pPr>
    </w:p>
    <w:p w14:paraId="4E4B5D47">
      <w:pPr>
        <w:pStyle w:val="3"/>
        <w:spacing w:before="319" w:line="254" w:lineRule="auto"/>
        <w:ind w:right="120"/>
        <w:rPr>
          <w:rFonts w:hint="eastAsia"/>
        </w:rPr>
      </w:pPr>
      <w:r>
        <w:rPr>
          <w:rFonts w:hint="eastAsia"/>
        </w:rPr>
        <w:t>Christ is served of none but kings, and such kings as do not rule over slaves, but such kings as in Christ rule over the greatest and terriblest enemies of all.</w:t>
      </w:r>
    </w:p>
    <w:p w14:paraId="34CE6C32">
      <w:pPr>
        <w:pStyle w:val="3"/>
        <w:spacing w:before="319" w:line="254" w:lineRule="auto"/>
        <w:ind w:right="120"/>
        <w:rPr>
          <w:rFonts w:hint="eastAsia"/>
        </w:rPr>
      </w:pPr>
      <w:r>
        <w:rPr>
          <w:rFonts w:hint="eastAsia"/>
        </w:rPr>
        <w:t>基督只被君王服侍，这些君王不是统治奴隶的君王，而是在基督里统治最强大最可怕的仇敌的君王。</w:t>
      </w:r>
    </w:p>
    <w:p w14:paraId="36BFAB6E">
      <w:pPr>
        <w:pStyle w:val="3"/>
        <w:spacing w:before="319" w:line="254" w:lineRule="auto"/>
        <w:ind w:right="120"/>
        <w:rPr>
          <w:rFonts w:hint="eastAsia"/>
        </w:rPr>
      </w:pPr>
    </w:p>
    <w:p w14:paraId="75158E19">
      <w:pPr>
        <w:pStyle w:val="3"/>
        <w:spacing w:before="319" w:line="254" w:lineRule="auto"/>
        <w:ind w:right="120"/>
        <w:rPr>
          <w:rFonts w:hint="eastAsia"/>
        </w:rPr>
      </w:pPr>
      <w:r>
        <w:rPr>
          <w:rFonts w:hint="eastAsia"/>
        </w:rPr>
        <w:t>A Christian can think with comfort and encouragement upon those enemies that make the greatest tyrants of the world to quake; he can think of death, of sin, of damnation, of judgment, of the law:</w:t>
      </w:r>
    </w:p>
    <w:p w14:paraId="2DB213E3">
      <w:pPr>
        <w:pStyle w:val="3"/>
        <w:spacing w:before="319" w:line="254" w:lineRule="auto"/>
        <w:ind w:right="120"/>
        <w:rPr>
          <w:rFonts w:hint="eastAsia"/>
        </w:rPr>
      </w:pPr>
      <w:r>
        <w:rPr>
          <w:rFonts w:hint="eastAsia"/>
        </w:rPr>
        <w:t>一个基督徒可以以安慰和鼓励的心态面对那些令世上最强大暴君都颤抖的敌人；他可以思考死亡、罪恶、咒诅、审判和律法：</w:t>
      </w:r>
    </w:p>
    <w:p w14:paraId="7FD172FC">
      <w:pPr>
        <w:pStyle w:val="3"/>
        <w:spacing w:before="319" w:line="254" w:lineRule="auto"/>
        <w:ind w:right="120"/>
        <w:rPr>
          <w:rFonts w:hint="eastAsia"/>
        </w:rPr>
      </w:pPr>
    </w:p>
    <w:p w14:paraId="3F0D8873">
      <w:pPr>
        <w:pStyle w:val="3"/>
        <w:spacing w:before="319" w:line="254" w:lineRule="auto"/>
        <w:ind w:right="120"/>
        <w:rPr>
          <w:rFonts w:hint="eastAsia"/>
        </w:rPr>
      </w:pPr>
      <w:r>
        <w:rPr>
          <w:rFonts w:hint="eastAsia"/>
        </w:rPr>
        <w:t>of all these things Christ's kingdom is another manner of kingdom than the kingdom of the world.</w:t>
      </w:r>
    </w:p>
    <w:p w14:paraId="7151C07D">
      <w:pPr>
        <w:pStyle w:val="3"/>
        <w:spacing w:before="319" w:line="254" w:lineRule="auto"/>
        <w:ind w:right="120"/>
        <w:rPr>
          <w:rFonts w:hint="eastAsia"/>
        </w:rPr>
      </w:pPr>
      <w:r>
        <w:rPr>
          <w:rFonts w:hint="eastAsia"/>
        </w:rPr>
        <w:t>在这些事上，基督的国度与世上的国度有着本质的不同。</w:t>
      </w:r>
    </w:p>
    <w:p w14:paraId="1C3FAAB7">
      <w:pPr>
        <w:pStyle w:val="3"/>
        <w:spacing w:before="319" w:line="254" w:lineRule="auto"/>
        <w:ind w:right="120"/>
        <w:rPr>
          <w:rFonts w:hint="eastAsia"/>
        </w:rPr>
      </w:pPr>
    </w:p>
    <w:p w14:paraId="13177FE2">
      <w:pPr>
        <w:pStyle w:val="3"/>
        <w:spacing w:before="319" w:line="254" w:lineRule="auto"/>
        <w:ind w:right="120"/>
        <w:rPr>
          <w:rFonts w:hint="eastAsia"/>
        </w:rPr>
      </w:pPr>
      <w:r>
        <w:rPr>
          <w:rFonts w:hint="eastAsia"/>
        </w:rPr>
        <w:t>They are poor kingdoms; their monarch's head must lie as low as the basest subject they have.</w:t>
      </w:r>
    </w:p>
    <w:p w14:paraId="011561C9">
      <w:pPr>
        <w:pStyle w:val="3"/>
        <w:spacing w:before="319" w:line="254" w:lineRule="auto"/>
        <w:ind w:right="120"/>
        <w:rPr>
          <w:rFonts w:hint="eastAsia"/>
        </w:rPr>
      </w:pPr>
      <w:r>
        <w:rPr>
          <w:rFonts w:hint="eastAsia"/>
        </w:rPr>
        <w:t>那些都是贫乏的国度；他们的君王最终也要和最卑微的臣民一样躺在尘土中。</w:t>
      </w:r>
    </w:p>
    <w:p w14:paraId="0778A945">
      <w:pPr>
        <w:pStyle w:val="3"/>
        <w:spacing w:before="319" w:line="254" w:lineRule="auto"/>
        <w:ind w:right="120"/>
        <w:rPr>
          <w:rFonts w:hint="eastAsia"/>
        </w:rPr>
      </w:pPr>
    </w:p>
    <w:p w14:paraId="3CC2D55F">
      <w:pPr>
        <w:pStyle w:val="3"/>
        <w:spacing w:before="319" w:line="254" w:lineRule="auto"/>
        <w:ind w:right="120"/>
        <w:rPr>
          <w:rFonts w:hint="eastAsia"/>
        </w:rPr>
      </w:pPr>
      <w:r>
        <w:rPr>
          <w:rFonts w:hint="eastAsia"/>
        </w:rPr>
        <w:t>They know not how soon, and perhaps have a more terrible account to give than any other under them.</w:t>
      </w:r>
    </w:p>
    <w:p w14:paraId="4E91CA53">
      <w:pPr>
        <w:pStyle w:val="3"/>
        <w:spacing w:before="319" w:line="254" w:lineRule="auto"/>
        <w:ind w:right="120"/>
        <w:rPr>
          <w:rFonts w:hint="eastAsia"/>
        </w:rPr>
      </w:pPr>
      <w:r>
        <w:rPr>
          <w:rFonts w:hint="eastAsia"/>
        </w:rPr>
        <w:t>他们不知道何时会发生，而且可能要比他们统治下的任何人都要交出更可怕的账。</w:t>
      </w:r>
    </w:p>
    <w:p w14:paraId="7A17A19D">
      <w:pPr>
        <w:pStyle w:val="3"/>
        <w:spacing w:before="319" w:line="254" w:lineRule="auto"/>
        <w:ind w:right="120"/>
        <w:rPr>
          <w:rFonts w:hint="eastAsia"/>
        </w:rPr>
      </w:pPr>
    </w:p>
    <w:p w14:paraId="76F7FC00">
      <w:pPr>
        <w:pStyle w:val="3"/>
        <w:spacing w:before="319" w:line="254" w:lineRule="auto"/>
        <w:ind w:right="120"/>
        <w:rPr>
          <w:rFonts w:hint="eastAsia"/>
        </w:rPr>
      </w:pPr>
      <w:r>
        <w:rPr>
          <w:rFonts w:hint="eastAsia"/>
        </w:rPr>
        <w:t>It is not so in Christ's kingdom.</w:t>
      </w:r>
    </w:p>
    <w:p w14:paraId="4CB477F1">
      <w:pPr>
        <w:pStyle w:val="3"/>
        <w:spacing w:before="319" w:line="254" w:lineRule="auto"/>
        <w:ind w:right="120"/>
        <w:rPr>
          <w:rFonts w:hint="eastAsia"/>
        </w:rPr>
      </w:pPr>
      <w:r>
        <w:rPr>
          <w:rFonts w:hint="eastAsia"/>
        </w:rPr>
        <w:t>但在基督的国度里并非如此。</w:t>
      </w:r>
    </w:p>
    <w:p w14:paraId="37657037">
      <w:pPr>
        <w:pStyle w:val="3"/>
        <w:spacing w:before="319" w:line="254" w:lineRule="auto"/>
        <w:ind w:right="120"/>
        <w:rPr>
          <w:rFonts w:hint="eastAsia"/>
        </w:rPr>
      </w:pPr>
    </w:p>
    <w:p w14:paraId="3C294442">
      <w:pPr>
        <w:pStyle w:val="3"/>
        <w:spacing w:before="319" w:line="254" w:lineRule="auto"/>
        <w:ind w:right="120"/>
        <w:rPr>
          <w:rFonts w:hint="eastAsia"/>
        </w:rPr>
      </w:pPr>
      <w:r>
        <w:rPr>
          <w:rFonts w:hint="eastAsia"/>
        </w:rPr>
        <w:t>Therefore those Christians that are afraid of death, they forget their dignity; they forget him on whom they depend, for Christ is Lord 'both of the quick and of the dead.'</w:t>
      </w:r>
    </w:p>
    <w:p w14:paraId="2058F79D">
      <w:pPr>
        <w:pStyle w:val="3"/>
        <w:spacing w:before="319" w:line="254" w:lineRule="auto"/>
        <w:ind w:right="120"/>
        <w:rPr>
          <w:rFonts w:hint="eastAsia"/>
        </w:rPr>
      </w:pPr>
      <w:r>
        <w:rPr>
          <w:rFonts w:hint="eastAsia"/>
        </w:rPr>
        <w:t>因此，那些害怕死亡的基督徒，他们忘记了自己的尊严；他们忘记了他们所依靠的主，因为基督是"活人和死人的主"。</w:t>
      </w:r>
    </w:p>
    <w:p w14:paraId="25787FEC">
      <w:pPr>
        <w:pStyle w:val="3"/>
        <w:spacing w:before="319" w:line="254" w:lineRule="auto"/>
        <w:ind w:right="120"/>
        <w:rPr>
          <w:rFonts w:hint="eastAsia"/>
        </w:rPr>
      </w:pPr>
    </w:p>
    <w:p w14:paraId="6338EA25">
      <w:pPr>
        <w:pStyle w:val="3"/>
        <w:spacing w:before="319" w:line="254" w:lineRule="auto"/>
        <w:ind w:right="120"/>
        <w:rPr>
          <w:rFonts w:hint="eastAsia"/>
        </w:rPr>
      </w:pPr>
      <w:r>
        <w:rPr>
          <w:rFonts w:hint="eastAsia"/>
        </w:rPr>
        <w:t>If so be Christ be their Lord when they die, what need they fear to die?</w:t>
      </w:r>
    </w:p>
    <w:p w14:paraId="12E79E41">
      <w:pPr>
        <w:pStyle w:val="3"/>
        <w:spacing w:before="319" w:line="254" w:lineRule="auto"/>
        <w:ind w:right="120"/>
        <w:rPr>
          <w:rFonts w:hint="eastAsia"/>
        </w:rPr>
      </w:pPr>
      <w:r>
        <w:rPr>
          <w:rFonts w:hint="eastAsia"/>
        </w:rPr>
        <w:t>如果基督在他们死时仍是他们的主，他们为何要惧怕死亡？</w:t>
      </w:r>
    </w:p>
    <w:p w14:paraId="683F52AE">
      <w:pPr>
        <w:pStyle w:val="3"/>
        <w:spacing w:before="319" w:line="254" w:lineRule="auto"/>
        <w:ind w:right="120"/>
        <w:rPr>
          <w:rFonts w:hint="eastAsia"/>
        </w:rPr>
      </w:pPr>
    </w:p>
    <w:p w14:paraId="3396AA8F">
      <w:pPr>
        <w:pStyle w:val="3"/>
        <w:spacing w:before="319" w:line="254" w:lineRule="auto"/>
        <w:ind w:right="120"/>
        <w:rPr>
          <w:rFonts w:hint="eastAsia"/>
        </w:rPr>
      </w:pPr>
      <w:r>
        <w:rPr>
          <w:rFonts w:hint="eastAsia"/>
        </w:rPr>
        <w:t>And therefore let us comfort ourselves when God calls for us.</w:t>
      </w:r>
    </w:p>
    <w:p w14:paraId="1ADEFA63">
      <w:pPr>
        <w:pStyle w:val="3"/>
        <w:spacing w:before="319" w:line="254" w:lineRule="auto"/>
        <w:ind w:right="120"/>
        <w:rPr>
          <w:rFonts w:hint="eastAsia"/>
        </w:rPr>
      </w:pPr>
      <w:r>
        <w:rPr>
          <w:rFonts w:hint="eastAsia"/>
        </w:rPr>
        <w:t>所以当神呼召我们时，让我们得到安慰。</w:t>
      </w:r>
    </w:p>
    <w:p w14:paraId="05CEBDB6">
      <w:pPr>
        <w:pStyle w:val="3"/>
        <w:spacing w:before="319" w:line="254" w:lineRule="auto"/>
        <w:ind w:right="120"/>
        <w:rPr>
          <w:rFonts w:hint="eastAsia"/>
        </w:rPr>
      </w:pPr>
    </w:p>
    <w:p w14:paraId="7104F801">
      <w:pPr>
        <w:pStyle w:val="3"/>
        <w:spacing w:before="319" w:line="254" w:lineRule="auto"/>
        <w:ind w:right="120"/>
        <w:rPr>
          <w:rFonts w:hint="eastAsia"/>
        </w:rPr>
      </w:pPr>
      <w:r>
        <w:rPr>
          <w:rFonts w:hint="eastAsia"/>
        </w:rPr>
        <w:t>He is our Lord as well when we die as while we live, and more too; for then our souls have more immediate communion with him.</w:t>
      </w:r>
    </w:p>
    <w:p w14:paraId="6D99E553">
      <w:pPr>
        <w:pStyle w:val="3"/>
        <w:spacing w:before="319" w:line="254" w:lineRule="auto"/>
        <w:ind w:right="120"/>
        <w:rPr>
          <w:rFonts w:hint="eastAsia"/>
        </w:rPr>
      </w:pPr>
      <w:r>
        <w:rPr>
          <w:rFonts w:hint="eastAsia"/>
        </w:rPr>
        <w:t>他在我们死时和活着时都是我们的主，而且更甚；因为那时我们的灵魂与他有更直接的交通。</w:t>
      </w:r>
    </w:p>
    <w:p w14:paraId="746C1B85">
      <w:pPr>
        <w:pStyle w:val="3"/>
        <w:spacing w:before="319" w:line="254" w:lineRule="auto"/>
        <w:ind w:right="120"/>
        <w:rPr>
          <w:rFonts w:hint="eastAsia"/>
        </w:rPr>
      </w:pPr>
    </w:p>
    <w:p w14:paraId="46A9A370">
      <w:pPr>
        <w:pStyle w:val="3"/>
        <w:spacing w:before="319" w:line="254" w:lineRule="auto"/>
        <w:ind w:right="120"/>
        <w:rPr>
          <w:rFonts w:hint="eastAsia"/>
        </w:rPr>
      </w:pPr>
      <w:r>
        <w:rPr>
          <w:rFonts w:hint="eastAsia"/>
        </w:rPr>
        <w:t>Can there be more comfort than this, that we have a Lord ever that died for us, that rose for us, and lives for ever, and doth immortalise his subjects too?</w:t>
      </w:r>
    </w:p>
    <w:p w14:paraId="69C45EFF">
      <w:pPr>
        <w:pStyle w:val="3"/>
        <w:spacing w:before="319" w:line="254" w:lineRule="auto"/>
        <w:ind w:right="120"/>
        <w:rPr>
          <w:rFonts w:hint="eastAsia"/>
        </w:rPr>
      </w:pPr>
      <w:r>
        <w:rPr>
          <w:rFonts w:hint="eastAsia"/>
        </w:rPr>
        <w:t>还有什么比这更安慰的呢：我们有一位为我们死、为我们复活、永远活着，并使他的子民不朽的主？</w:t>
      </w:r>
    </w:p>
    <w:p w14:paraId="5A0E81CE">
      <w:pPr>
        <w:pStyle w:val="3"/>
        <w:spacing w:before="319" w:line="254" w:lineRule="auto"/>
        <w:ind w:right="120"/>
        <w:rPr>
          <w:rFonts w:hint="eastAsia"/>
        </w:rPr>
      </w:pPr>
    </w:p>
    <w:p w14:paraId="0A1C779F">
      <w:pPr>
        <w:pStyle w:val="3"/>
        <w:spacing w:before="319" w:line="254" w:lineRule="auto"/>
        <w:ind w:right="120"/>
        <w:rPr>
          <w:rFonts w:hint="eastAsia"/>
        </w:rPr>
      </w:pPr>
      <w:r>
        <w:rPr>
          <w:rFonts w:hint="eastAsia"/>
        </w:rPr>
        <w:t>Join these together, an ever-living Lord and ever-living subjects, co-existent, I mean, for the time to come.</w:t>
      </w:r>
    </w:p>
    <w:p w14:paraId="7CA39FBA">
      <w:pPr>
        <w:pStyle w:val="3"/>
        <w:spacing w:before="319" w:line="254" w:lineRule="auto"/>
        <w:ind w:right="120"/>
        <w:rPr>
          <w:rFonts w:hint="eastAsia"/>
        </w:rPr>
      </w:pPr>
      <w:r>
        <w:rPr>
          <w:rFonts w:hint="eastAsia"/>
        </w:rPr>
        <w:t>把这些连在一起，一位永活的主和永活的子民，我的意思是，在将来共同存在。</w:t>
      </w:r>
    </w:p>
    <w:p w14:paraId="5D765ED0">
      <w:pPr>
        <w:pStyle w:val="3"/>
        <w:spacing w:before="319" w:line="254" w:lineRule="auto"/>
        <w:ind w:right="120"/>
        <w:rPr>
          <w:rFonts w:hint="eastAsia"/>
        </w:rPr>
      </w:pPr>
    </w:p>
    <w:p w14:paraId="55F07C54">
      <w:pPr>
        <w:pStyle w:val="3"/>
        <w:spacing w:before="319" w:line="254" w:lineRule="auto"/>
        <w:ind w:right="120"/>
        <w:rPr>
          <w:rFonts w:hint="eastAsia"/>
        </w:rPr>
      </w:pPr>
      <w:r>
        <w:rPr>
          <w:rFonts w:hint="eastAsia"/>
        </w:rPr>
        <w:t>We indeed have a beginning—Christ hath none as God—but we have an eternal state to be for ever, and an eternal Lord to rule us for ever, and to make us happy for ever.</w:t>
      </w:r>
    </w:p>
    <w:p w14:paraId="49B5A7F8">
      <w:pPr>
        <w:pStyle w:val="3"/>
        <w:spacing w:before="319" w:line="254" w:lineRule="auto"/>
        <w:ind w:right="120"/>
        <w:rPr>
          <w:rFonts w:hint="eastAsia"/>
        </w:rPr>
      </w:pPr>
      <w:r>
        <w:rPr>
          <w:rFonts w:hint="eastAsia"/>
        </w:rPr>
        <w:t>我们确实有一个开始——基督作为神是没有开始的——但我们有永恒的状态永远存在，有永恒的主永远统治我们，永远使我们快乐。</w:t>
      </w:r>
    </w:p>
    <w:p w14:paraId="2F80B94A">
      <w:pPr>
        <w:pStyle w:val="3"/>
        <w:spacing w:before="319" w:line="254" w:lineRule="auto"/>
        <w:ind w:right="120"/>
        <w:rPr>
          <w:rFonts w:hint="eastAsia"/>
        </w:rPr>
      </w:pPr>
    </w:p>
    <w:p w14:paraId="1F176FD0">
      <w:pPr>
        <w:pStyle w:val="3"/>
        <w:spacing w:before="319" w:line="254" w:lineRule="auto"/>
        <w:ind w:right="120"/>
        <w:rPr>
          <w:rFonts w:hint="eastAsia"/>
        </w:rPr>
      </w:pPr>
      <w:r>
        <w:rPr>
          <w:rFonts w:hint="eastAsia"/>
        </w:rPr>
        <w:t>What comfort is more than this, that howsoever there be variety of conditions in this world, we live, we die, we are in prosperity, we are in misery; yet here is no variety in the state of salvation.</w:t>
      </w:r>
    </w:p>
    <w:p w14:paraId="0C8A24A8">
      <w:pPr>
        <w:pStyle w:val="3"/>
        <w:spacing w:before="319" w:line="254" w:lineRule="auto"/>
        <w:ind w:right="120"/>
        <w:rPr>
          <w:rFonts w:hint="eastAsia"/>
        </w:rPr>
      </w:pPr>
      <w:r>
        <w:rPr>
          <w:rFonts w:hint="eastAsia"/>
        </w:rPr>
        <w:t>还有什么安慰比这更大呢：尽管这世界上有各种不同的处境，我们或生或死，或富足或困苦；但在得救的状态上却没有变化。</w:t>
      </w:r>
    </w:p>
    <w:p w14:paraId="2FFA88EB">
      <w:pPr>
        <w:pStyle w:val="3"/>
        <w:spacing w:before="319" w:line="254" w:lineRule="auto"/>
        <w:ind w:right="120"/>
        <w:rPr>
          <w:rFonts w:hint="eastAsia"/>
        </w:rPr>
      </w:pPr>
    </w:p>
    <w:p w14:paraId="3589E85E">
      <w:pPr>
        <w:pStyle w:val="3"/>
        <w:spacing w:before="319" w:line="254" w:lineRule="auto"/>
        <w:ind w:right="120"/>
        <w:rPr>
          <w:rFonts w:hint="eastAsia"/>
        </w:rPr>
      </w:pPr>
      <w:r>
        <w:rPr>
          <w:rFonts w:hint="eastAsia"/>
        </w:rPr>
        <w:t>Christ is not a Lord to-day and none to-morrow; but 'yesterday, to-day, and the same for ever,' Heb. 13:8.</w:t>
      </w:r>
    </w:p>
    <w:p w14:paraId="79D786A3">
      <w:pPr>
        <w:pStyle w:val="3"/>
        <w:spacing w:before="319" w:line="254" w:lineRule="auto"/>
        <w:ind w:right="120"/>
        <w:rPr>
          <w:rFonts w:hint="eastAsia"/>
        </w:rPr>
      </w:pPr>
      <w:r>
        <w:rPr>
          <w:rFonts w:hint="eastAsia"/>
        </w:rPr>
        <w:t>基督不是今天是主，明天就不是了；而是"昨日、今日、一直到永远是一样的。"（希伯来书13:8）</w:t>
      </w:r>
    </w:p>
    <w:p w14:paraId="02F507CA">
      <w:pPr>
        <w:pStyle w:val="3"/>
        <w:spacing w:before="319" w:line="254" w:lineRule="auto"/>
        <w:ind w:right="120"/>
        <w:rPr>
          <w:rFonts w:hint="eastAsia"/>
        </w:rPr>
      </w:pPr>
    </w:p>
    <w:p w14:paraId="5BA88DB7">
      <w:pPr>
        <w:pStyle w:val="3"/>
        <w:spacing w:before="319" w:line="254" w:lineRule="auto"/>
        <w:ind w:right="120"/>
        <w:rPr>
          <w:rFonts w:hint="eastAsia"/>
        </w:rPr>
      </w:pPr>
      <w:r>
        <w:rPr>
          <w:rFonts w:hint="eastAsia"/>
        </w:rPr>
        <w:t>2.Again, As it is a point of comfort, so it is also of duty.</w:t>
      </w:r>
    </w:p>
    <w:p w14:paraId="34E0D1D5">
      <w:pPr>
        <w:pStyle w:val="3"/>
        <w:spacing w:before="319" w:line="254" w:lineRule="auto"/>
        <w:ind w:right="120"/>
        <w:rPr>
          <w:rFonts w:hint="eastAsia"/>
        </w:rPr>
      </w:pPr>
      <w:r>
        <w:rPr>
          <w:rFonts w:hint="eastAsia"/>
        </w:rPr>
        <w:t>再者，这既是安慰的要点，也是责任所在。</w:t>
      </w:r>
    </w:p>
    <w:p w14:paraId="1F6F5ACD">
      <w:pPr>
        <w:pStyle w:val="3"/>
        <w:spacing w:before="319" w:line="254" w:lineRule="auto"/>
        <w:ind w:right="120"/>
        <w:rPr>
          <w:rFonts w:hint="eastAsia"/>
        </w:rPr>
      </w:pPr>
    </w:p>
    <w:p w14:paraId="724DA524">
      <w:pPr>
        <w:pStyle w:val="3"/>
        <w:spacing w:before="319" w:line="254" w:lineRule="auto"/>
        <w:ind w:right="120"/>
        <w:rPr>
          <w:rFonts w:hint="eastAsia"/>
        </w:rPr>
      </w:pPr>
      <w:r>
        <w:rPr>
          <w:rFonts w:hint="eastAsia"/>
        </w:rPr>
        <w:t>If Christ be our Lord in life and death, our duty is to look to him in life and death, to live and die to him.</w:t>
      </w:r>
    </w:p>
    <w:p w14:paraId="08638F9B">
      <w:pPr>
        <w:pStyle w:val="3"/>
        <w:spacing w:before="319" w:line="254" w:lineRule="auto"/>
        <w:ind w:right="120"/>
        <w:rPr>
          <w:rFonts w:hint="eastAsia"/>
        </w:rPr>
      </w:pPr>
      <w:r>
        <w:rPr>
          <w:rFonts w:hint="eastAsia"/>
        </w:rPr>
        <w:t>如果基督是我们生死的主，我们的责任就是在生死之际仰望他，为他而活为他而死。</w:t>
      </w:r>
    </w:p>
    <w:p w14:paraId="67C7A253">
      <w:pPr>
        <w:pStyle w:val="3"/>
        <w:spacing w:before="319" w:line="254" w:lineRule="auto"/>
        <w:ind w:right="120"/>
        <w:rPr>
          <w:rFonts w:hint="eastAsia"/>
        </w:rPr>
      </w:pPr>
    </w:p>
    <w:p w14:paraId="180A8DB4">
      <w:pPr>
        <w:pStyle w:val="3"/>
        <w:spacing w:before="319" w:line="254" w:lineRule="auto"/>
        <w:ind w:right="120"/>
        <w:rPr>
          <w:rFonts w:hint="eastAsia"/>
        </w:rPr>
      </w:pPr>
      <w:r>
        <w:rPr>
          <w:rFonts w:hint="eastAsia"/>
        </w:rPr>
        <w:t>For our aim must answer his aim, if we ever intend to come to heaven; for we are understanding creatures,</w:t>
      </w:r>
    </w:p>
    <w:p w14:paraId="15CC4B8D">
      <w:pPr>
        <w:pStyle w:val="3"/>
        <w:spacing w:before="319" w:line="254" w:lineRule="auto"/>
        <w:ind w:right="120"/>
        <w:rPr>
          <w:rFonts w:hint="eastAsia"/>
        </w:rPr>
      </w:pPr>
      <w:r>
        <w:rPr>
          <w:rFonts w:hint="eastAsia"/>
        </w:rPr>
        <w:t>如果我们想要进天堂，我们的目标必须符合他的目标；因为我们是有理解力的受造物，</w:t>
      </w:r>
    </w:p>
    <w:p w14:paraId="6597A399">
      <w:pPr>
        <w:pStyle w:val="3"/>
        <w:spacing w:before="319" w:line="254" w:lineRule="auto"/>
        <w:ind w:right="120"/>
        <w:rPr>
          <w:rFonts w:hint="eastAsia"/>
        </w:rPr>
      </w:pPr>
    </w:p>
    <w:p w14:paraId="5A5284C4">
      <w:pPr>
        <w:pStyle w:val="3"/>
        <w:spacing w:before="319" w:line="254" w:lineRule="auto"/>
        <w:ind w:right="120"/>
        <w:rPr>
          <w:rFonts w:hint="eastAsia"/>
        </w:rPr>
      </w:pPr>
      <w:r>
        <w:rPr>
          <w:rFonts w:hint="eastAsia"/>
        </w:rPr>
        <w:t>and have a communion with him in a poor measure.</w:t>
      </w:r>
    </w:p>
    <w:p w14:paraId="735DDC49">
      <w:pPr>
        <w:pStyle w:val="3"/>
        <w:spacing w:before="319" w:line="254" w:lineRule="auto"/>
        <w:ind w:right="120"/>
        <w:rPr>
          <w:rFonts w:hint="eastAsia"/>
        </w:rPr>
      </w:pPr>
      <w:r>
        <w:rPr>
          <w:rFonts w:hint="eastAsia"/>
        </w:rPr>
        <w:t>并且在有限的程度上与他相交。</w:t>
      </w:r>
    </w:p>
    <w:p w14:paraId="558971A5">
      <w:pPr>
        <w:pStyle w:val="3"/>
        <w:spacing w:before="319" w:line="254" w:lineRule="auto"/>
        <w:ind w:right="120"/>
        <w:rPr>
          <w:rFonts w:hint="eastAsia"/>
        </w:rPr>
      </w:pPr>
    </w:p>
    <w:p w14:paraId="1AC8943A">
      <w:pPr>
        <w:pStyle w:val="3"/>
        <w:spacing w:before="319" w:line="254" w:lineRule="auto"/>
        <w:ind w:right="120"/>
        <w:rPr>
          <w:rFonts w:hint="eastAsia"/>
        </w:rPr>
      </w:pPr>
      <w:r>
        <w:rPr>
          <w:rFonts w:hint="eastAsia"/>
        </w:rPr>
        <w:t>Therefore what he will make his end must be our end.</w:t>
      </w:r>
    </w:p>
    <w:p w14:paraId="563A97FA">
      <w:pPr>
        <w:pStyle w:val="3"/>
        <w:spacing w:before="319" w:line="254" w:lineRule="auto"/>
        <w:ind w:right="120"/>
        <w:rPr>
          <w:rFonts w:hint="eastAsia"/>
        </w:rPr>
      </w:pPr>
      <w:r>
        <w:rPr>
          <w:rFonts w:hint="eastAsia"/>
        </w:rPr>
        <w:t>因此，他的目的必须成为我们的目的。</w:t>
      </w:r>
    </w:p>
    <w:p w14:paraId="580C1D58">
      <w:pPr>
        <w:pStyle w:val="3"/>
        <w:spacing w:before="319" w:line="254" w:lineRule="auto"/>
        <w:ind w:right="120"/>
        <w:rPr>
          <w:rFonts w:hint="eastAsia"/>
        </w:rPr>
      </w:pPr>
    </w:p>
    <w:p w14:paraId="1183B6F4">
      <w:pPr>
        <w:pStyle w:val="3"/>
        <w:spacing w:before="319" w:line="254" w:lineRule="auto"/>
        <w:ind w:right="120"/>
        <w:rPr>
          <w:rFonts w:hint="eastAsia"/>
        </w:rPr>
      </w:pPr>
      <w:r>
        <w:rPr>
          <w:rFonts w:hint="eastAsia"/>
        </w:rPr>
        <w:t>His end was that whether we live or die he might rule over us.</w:t>
      </w:r>
    </w:p>
    <w:p w14:paraId="7B775A66">
      <w:pPr>
        <w:pStyle w:val="3"/>
        <w:spacing w:before="319" w:line="254" w:lineRule="auto"/>
        <w:ind w:right="120"/>
        <w:rPr>
          <w:rFonts w:hint="eastAsia"/>
        </w:rPr>
      </w:pPr>
      <w:r>
        <w:rPr>
          <w:rFonts w:hint="eastAsia"/>
        </w:rPr>
        <w:t>他的目的是无论我们是生是死，他都要统治我们。</w:t>
      </w:r>
    </w:p>
    <w:p w14:paraId="7AA6BA03">
      <w:pPr>
        <w:pStyle w:val="3"/>
        <w:spacing w:before="319" w:line="254" w:lineRule="auto"/>
        <w:ind w:right="120"/>
        <w:rPr>
          <w:rFonts w:hint="eastAsia"/>
        </w:rPr>
      </w:pPr>
    </w:p>
    <w:p w14:paraId="2E4D5EEF">
      <w:pPr>
        <w:pStyle w:val="3"/>
        <w:spacing w:before="319" w:line="254" w:lineRule="auto"/>
        <w:ind w:right="120"/>
        <w:rPr>
          <w:rFonts w:hint="eastAsia"/>
        </w:rPr>
      </w:pPr>
      <w:r>
        <w:rPr>
          <w:rFonts w:hint="eastAsia"/>
        </w:rPr>
        <w:t>Our end should be, in life and death to be ruled by him.</w:t>
      </w:r>
    </w:p>
    <w:p w14:paraId="20FCD545">
      <w:pPr>
        <w:pStyle w:val="3"/>
        <w:spacing w:before="319" w:line="254" w:lineRule="auto"/>
        <w:ind w:right="120"/>
        <w:rPr>
          <w:rFonts w:hint="eastAsia"/>
        </w:rPr>
      </w:pPr>
      <w:r>
        <w:rPr>
          <w:rFonts w:hint="eastAsia"/>
        </w:rPr>
        <w:t>我们的目的应该是，在生在死都要被他统治。</w:t>
      </w:r>
    </w:p>
    <w:p w14:paraId="68D8285B">
      <w:pPr>
        <w:pStyle w:val="3"/>
        <w:spacing w:before="319" w:line="254" w:lineRule="auto"/>
        <w:ind w:right="120"/>
        <w:rPr>
          <w:rFonts w:hint="eastAsia"/>
        </w:rPr>
      </w:pPr>
    </w:p>
    <w:p w14:paraId="2B77524D">
      <w:pPr>
        <w:pStyle w:val="3"/>
        <w:spacing w:before="319" w:line="254" w:lineRule="auto"/>
        <w:ind w:right="120"/>
        <w:rPr>
          <w:rFonts w:hint="eastAsia"/>
        </w:rPr>
      </w:pPr>
      <w:r>
        <w:rPr>
          <w:rFonts w:hint="eastAsia"/>
        </w:rPr>
        <w:t>How shall we live to Christ?</w:t>
      </w:r>
    </w:p>
    <w:p w14:paraId="34AECB66">
      <w:pPr>
        <w:pStyle w:val="3"/>
        <w:spacing w:before="319" w:line="254" w:lineRule="auto"/>
        <w:ind w:right="120"/>
        <w:rPr>
          <w:rFonts w:hint="eastAsia"/>
        </w:rPr>
      </w:pPr>
      <w:r>
        <w:rPr>
          <w:rFonts w:hint="eastAsia"/>
        </w:rPr>
        <w:t>我们应当如何为基督而活？</w:t>
      </w:r>
    </w:p>
    <w:p w14:paraId="54D4E9A8">
      <w:pPr>
        <w:pStyle w:val="3"/>
        <w:spacing w:before="319" w:line="254" w:lineRule="auto"/>
        <w:ind w:right="120"/>
        <w:rPr>
          <w:rFonts w:hint="eastAsia"/>
        </w:rPr>
      </w:pPr>
    </w:p>
    <w:p w14:paraId="2B7231F2">
      <w:pPr>
        <w:pStyle w:val="3"/>
        <w:spacing w:before="287" w:line="254" w:lineRule="auto"/>
        <w:rPr>
          <w:rFonts w:hint="eastAsia"/>
        </w:rPr>
      </w:pPr>
      <w:r>
        <w:rPr>
          <w:rFonts w:hint="eastAsia"/>
        </w:rPr>
        <w:t>We live to Christ—this is a ground of all other duties that follow— when we know and acknowledge Christ hath a full interest in us, by being our head, by being our husband, by being our king, our elder brother.</w:t>
      </w:r>
    </w:p>
    <w:p w14:paraId="2E3CBD1E">
      <w:pPr>
        <w:pStyle w:val="3"/>
        <w:spacing w:before="287" w:line="254" w:lineRule="auto"/>
        <w:rPr>
          <w:rFonts w:hint="eastAsia"/>
        </w:rPr>
      </w:pPr>
      <w:r>
        <w:rPr>
          <w:rFonts w:hint="eastAsia"/>
        </w:rPr>
        <w:t>我们为基督而活——这是其他一切职责的基础——当我们知道并承认基督通过作为我们的头、我们的丈夫、我们的君王、我们的长兄而完全拥有我们时。</w:t>
      </w:r>
    </w:p>
    <w:p w14:paraId="288546AB">
      <w:pPr>
        <w:pStyle w:val="3"/>
        <w:spacing w:before="287" w:line="254" w:lineRule="auto"/>
        <w:rPr>
          <w:rFonts w:hint="eastAsia"/>
        </w:rPr>
      </w:pPr>
    </w:p>
    <w:p w14:paraId="6514909E">
      <w:pPr>
        <w:pStyle w:val="3"/>
        <w:spacing w:before="287" w:line="254" w:lineRule="auto"/>
        <w:rPr>
          <w:rFonts w:hint="eastAsia"/>
        </w:rPr>
      </w:pPr>
      <w:r>
        <w:rPr>
          <w:rFonts w:hint="eastAsia"/>
        </w:rPr>
        <w:t>He hath all the sweet interest to us that any relation can inright him to; for all other relations among men are but shadows of that grand relation.</w:t>
      </w:r>
    </w:p>
    <w:p w14:paraId="2D9C48B2">
      <w:pPr>
        <w:pStyle w:val="3"/>
        <w:spacing w:before="287" w:line="254" w:lineRule="auto"/>
        <w:rPr>
          <w:rFonts w:hint="eastAsia"/>
        </w:rPr>
      </w:pPr>
      <w:r>
        <w:rPr>
          <w:rFonts w:hint="eastAsia"/>
        </w:rPr>
        <w:t>他对我们拥有任何关系所能赋予的一切美好权益；因为人与人之间的所有其他关系不过是这种崇高关系的影子。</w:t>
      </w:r>
    </w:p>
    <w:p w14:paraId="45B18813">
      <w:pPr>
        <w:pStyle w:val="3"/>
        <w:spacing w:before="287" w:line="254" w:lineRule="auto"/>
        <w:rPr>
          <w:rFonts w:hint="eastAsia"/>
        </w:rPr>
      </w:pPr>
    </w:p>
    <w:p w14:paraId="7B3A85C5">
      <w:pPr>
        <w:pStyle w:val="3"/>
        <w:spacing w:before="287" w:line="254" w:lineRule="auto"/>
        <w:rPr>
          <w:rFonts w:hint="eastAsia"/>
        </w:rPr>
      </w:pPr>
      <w:r>
        <w:rPr>
          <w:rFonts w:hint="eastAsia"/>
        </w:rPr>
        <w:t>There only is the reality of things.</w:t>
      </w:r>
    </w:p>
    <w:p w14:paraId="77755556">
      <w:pPr>
        <w:pStyle w:val="3"/>
        <w:spacing w:before="287" w:line="254" w:lineRule="auto"/>
        <w:rPr>
          <w:rFonts w:hint="eastAsia"/>
        </w:rPr>
      </w:pPr>
      <w:r>
        <w:rPr>
          <w:rFonts w:hint="eastAsia"/>
        </w:rPr>
        <w:t>只有这才是事物的真实。</w:t>
      </w:r>
    </w:p>
    <w:p w14:paraId="015673F3">
      <w:pPr>
        <w:pStyle w:val="3"/>
        <w:spacing w:before="287" w:line="254" w:lineRule="auto"/>
        <w:rPr>
          <w:rFonts w:hint="eastAsia"/>
        </w:rPr>
      </w:pPr>
    </w:p>
    <w:p w14:paraId="3777D662">
      <w:pPr>
        <w:pStyle w:val="3"/>
        <w:spacing w:before="287" w:line="254" w:lineRule="auto"/>
        <w:rPr>
          <w:rFonts w:hint="eastAsia"/>
        </w:rPr>
      </w:pPr>
      <w:r>
        <w:rPr>
          <w:rFonts w:hint="eastAsia"/>
        </w:rPr>
        <w:t>He is a true head, a true king, a true elder brother, a true husband to his church.</w:t>
      </w:r>
    </w:p>
    <w:p w14:paraId="1DB5C1C4">
      <w:pPr>
        <w:pStyle w:val="3"/>
        <w:spacing w:before="287" w:line="254" w:lineRule="auto"/>
        <w:rPr>
          <w:rFonts w:hint="eastAsia"/>
        </w:rPr>
      </w:pPr>
      <w:r>
        <w:rPr>
          <w:rFonts w:hint="eastAsia"/>
        </w:rPr>
        <w:t>他是教会真正的头、真正的君王、真正的长兄、真正的丈夫。</w:t>
      </w:r>
    </w:p>
    <w:p w14:paraId="2DFB0F99">
      <w:pPr>
        <w:pStyle w:val="3"/>
        <w:spacing w:before="287" w:line="254" w:lineRule="auto"/>
        <w:rPr>
          <w:rFonts w:hint="eastAsia"/>
        </w:rPr>
      </w:pPr>
    </w:p>
    <w:p w14:paraId="2CEBB024">
      <w:pPr>
        <w:pStyle w:val="3"/>
        <w:spacing w:before="287" w:line="254" w:lineRule="auto"/>
        <w:rPr>
          <w:rFonts w:hint="eastAsia"/>
        </w:rPr>
      </w:pPr>
      <w:r>
        <w:rPr>
          <w:rFonts w:hint="eastAsia"/>
        </w:rPr>
        <w:t>All ours are but poor representations of those glorious things.</w:t>
      </w:r>
    </w:p>
    <w:p w14:paraId="21A53CA3">
      <w:pPr>
        <w:pStyle w:val="3"/>
        <w:spacing w:before="287" w:line="254" w:lineRule="auto"/>
        <w:rPr>
          <w:rFonts w:hint="eastAsia"/>
        </w:rPr>
      </w:pPr>
      <w:r>
        <w:rPr>
          <w:rFonts w:hint="eastAsia"/>
        </w:rPr>
        <w:t>我们所有的都不过是那些荣耀事物的贫乏表现。</w:t>
      </w:r>
    </w:p>
    <w:p w14:paraId="284CE93B">
      <w:pPr>
        <w:pStyle w:val="3"/>
        <w:spacing w:before="287" w:line="254" w:lineRule="auto"/>
        <w:rPr>
          <w:rFonts w:hint="eastAsia"/>
        </w:rPr>
      </w:pPr>
    </w:p>
    <w:p w14:paraId="542208A4">
      <w:pPr>
        <w:pStyle w:val="3"/>
        <w:spacing w:before="287" w:line="254" w:lineRule="auto"/>
        <w:rPr>
          <w:rFonts w:hint="eastAsia"/>
        </w:rPr>
      </w:pPr>
      <w:r>
        <w:rPr>
          <w:rFonts w:hint="eastAsia"/>
        </w:rPr>
        <w:t>Then know and acknowledge so much.</w:t>
      </w:r>
    </w:p>
    <w:p w14:paraId="4699E2BE">
      <w:pPr>
        <w:pStyle w:val="3"/>
        <w:spacing w:before="287" w:line="254" w:lineRule="auto"/>
        <w:rPr>
          <w:rFonts w:hint="eastAsia"/>
        </w:rPr>
      </w:pPr>
      <w:r>
        <w:rPr>
          <w:rFonts w:hint="eastAsia"/>
        </w:rPr>
        <w:t>因此要充分认知和承认这一点。</w:t>
      </w:r>
    </w:p>
    <w:p w14:paraId="6D5217CE">
      <w:pPr>
        <w:pStyle w:val="3"/>
        <w:spacing w:before="287" w:line="254" w:lineRule="auto"/>
        <w:rPr>
          <w:rFonts w:hint="eastAsia"/>
        </w:rPr>
      </w:pPr>
    </w:p>
    <w:p w14:paraId="46A60AAC">
      <w:pPr>
        <w:pStyle w:val="3"/>
        <w:spacing w:before="287" w:line="254" w:lineRule="auto"/>
        <w:rPr>
          <w:rFonts w:hint="eastAsia"/>
        </w:rPr>
      </w:pPr>
      <w:r>
        <w:rPr>
          <w:rFonts w:hint="eastAsia"/>
        </w:rPr>
        <w:t>That is the ground of all living to him.</w:t>
      </w:r>
    </w:p>
    <w:p w14:paraId="3BE1313C">
      <w:pPr>
        <w:pStyle w:val="3"/>
        <w:spacing w:before="287" w:line="254" w:lineRule="auto"/>
        <w:rPr>
          <w:rFonts w:hint="eastAsia"/>
        </w:rPr>
      </w:pPr>
      <w:r>
        <w:rPr>
          <w:rFonts w:hint="eastAsia"/>
        </w:rPr>
        <w:t>这是为他而活的基础。</w:t>
      </w:r>
    </w:p>
    <w:p w14:paraId="6EEEDB10">
      <w:pPr>
        <w:pStyle w:val="3"/>
        <w:spacing w:before="287" w:line="254" w:lineRule="auto"/>
        <w:rPr>
          <w:rFonts w:hint="eastAsia"/>
        </w:rPr>
      </w:pPr>
    </w:p>
    <w:p w14:paraId="236D7B32">
      <w:pPr>
        <w:pStyle w:val="3"/>
        <w:spacing w:before="287" w:line="254" w:lineRule="auto"/>
        <w:rPr>
          <w:rFonts w:hint="eastAsia"/>
        </w:rPr>
      </w:pPr>
      <w:r>
        <w:rPr>
          <w:rFonts w:hint="eastAsia"/>
        </w:rPr>
        <w:t>Upon knowing and acknowledging issues all other obedience in our life to Christ.</w:t>
      </w:r>
    </w:p>
    <w:p w14:paraId="29C99B83">
      <w:pPr>
        <w:pStyle w:val="3"/>
        <w:spacing w:before="287" w:line="254" w:lineRule="auto"/>
        <w:rPr>
          <w:rFonts w:hint="eastAsia"/>
        </w:rPr>
      </w:pPr>
      <w:r>
        <w:rPr>
          <w:rFonts w:hint="eastAsia"/>
        </w:rPr>
        <w:t>在认知和承认的基础上才产生我们生命中对基督的所有顺服。</w:t>
      </w:r>
    </w:p>
    <w:p w14:paraId="0DC87ED1">
      <w:pPr>
        <w:pStyle w:val="3"/>
        <w:spacing w:before="287" w:line="254" w:lineRule="auto"/>
        <w:rPr>
          <w:rFonts w:hint="eastAsia"/>
        </w:rPr>
      </w:pPr>
    </w:p>
    <w:p w14:paraId="714FC768">
      <w:pPr>
        <w:pStyle w:val="3"/>
        <w:spacing w:before="287" w:line="254" w:lineRule="auto"/>
        <w:rPr>
          <w:rFonts w:hint="eastAsia"/>
        </w:rPr>
      </w:pPr>
      <w:r>
        <w:rPr>
          <w:rFonts w:hint="eastAsia"/>
        </w:rPr>
        <w:t>Those that thus acknowledge Christ, they must be directed by his will, and not their own.</w:t>
      </w:r>
    </w:p>
    <w:p w14:paraId="38517839">
      <w:pPr>
        <w:pStyle w:val="3"/>
        <w:spacing w:before="287" w:line="254" w:lineRule="auto"/>
        <w:rPr>
          <w:rFonts w:hint="eastAsia"/>
        </w:rPr>
      </w:pPr>
      <w:r>
        <w:rPr>
          <w:rFonts w:hint="eastAsia"/>
        </w:rPr>
        <w:t>那些如此承认基督的人，必须由他的旨意引导，而非自己的意愿。</w:t>
      </w:r>
    </w:p>
    <w:p w14:paraId="17C6AC7B">
      <w:pPr>
        <w:pStyle w:val="3"/>
        <w:spacing w:before="287" w:line="254" w:lineRule="auto"/>
        <w:rPr>
          <w:rFonts w:hint="eastAsia"/>
        </w:rPr>
      </w:pPr>
    </w:p>
    <w:p w14:paraId="169DA22C">
      <w:pPr>
        <w:pStyle w:val="3"/>
        <w:spacing w:before="287" w:line="254" w:lineRule="auto"/>
        <w:rPr>
          <w:rFonts w:hint="eastAsia"/>
        </w:rPr>
      </w:pPr>
      <w:r>
        <w:rPr>
          <w:rFonts w:hint="eastAsia"/>
        </w:rPr>
        <w:t>As a servant as far as he is a servant, and a wife so far as she is a wife, they have no will of their own, so he that lives to Christ and acknowledgeth him to be a Lord, he must have no will of his own, but he must live according to the will of Christ.</w:t>
      </w:r>
    </w:p>
    <w:p w14:paraId="5C2C8DC3">
      <w:pPr>
        <w:pStyle w:val="3"/>
        <w:spacing w:before="287" w:line="254" w:lineRule="auto"/>
        <w:rPr>
          <w:rFonts w:hint="eastAsia"/>
        </w:rPr>
      </w:pPr>
      <w:r>
        <w:rPr>
          <w:rFonts w:hint="eastAsia"/>
        </w:rPr>
        <w:t>正如仆人作为仆人、妻子作为妻子都没有自己的意愿一样，为基督而活并承认他为主的人也必须没有自己的意愿，而要按照基督的旨意而活。</w:t>
      </w:r>
    </w:p>
    <w:p w14:paraId="4F648A78">
      <w:pPr>
        <w:pStyle w:val="3"/>
        <w:spacing w:before="287" w:line="254" w:lineRule="auto"/>
        <w:rPr>
          <w:rFonts w:hint="eastAsia"/>
        </w:rPr>
      </w:pPr>
    </w:p>
    <w:p w14:paraId="2E80B15C">
      <w:pPr>
        <w:pStyle w:val="3"/>
        <w:spacing w:before="287" w:line="254" w:lineRule="auto"/>
        <w:rPr>
          <w:rFonts w:hint="eastAsia"/>
        </w:rPr>
      </w:pPr>
      <w:r>
        <w:rPr>
          <w:rFonts w:hint="eastAsia"/>
        </w:rPr>
        <w:t>As you have it excellently set down, 1 Peter 4:1, 2, 'Christ suffered for us in the flesh. Let us arm ourselves therefore with the same mind; for he that suffered in the flesh hath ceased from sin, that he should no longer live the rest of his time in the flesh, to the lusts of men, but to the will of God.'</w:t>
      </w:r>
    </w:p>
    <w:p w14:paraId="79EB11AA">
      <w:pPr>
        <w:pStyle w:val="3"/>
        <w:spacing w:before="287" w:line="254" w:lineRule="auto"/>
        <w:rPr>
          <w:rFonts w:hint="eastAsia"/>
        </w:rPr>
      </w:pPr>
      <w:r>
        <w:rPr>
          <w:rFonts w:hint="eastAsia"/>
        </w:rPr>
        <w:t>正如彼得前书4:1-2所excellently记载的："基督在肉身受苦，你们也当以同样的心志作为武器；因为在肉身受过苦的，就已经与罪断绝了，好叫他不再从人的情欲，只从神的旨意在世度余下的光阴。"</w:t>
      </w:r>
    </w:p>
    <w:p w14:paraId="7C6DDFFF">
      <w:pPr>
        <w:pStyle w:val="3"/>
        <w:spacing w:before="287" w:line="254" w:lineRule="auto"/>
        <w:rPr>
          <w:rFonts w:hint="eastAsia"/>
        </w:rPr>
      </w:pPr>
    </w:p>
    <w:p w14:paraId="09472BF4">
      <w:pPr>
        <w:pStyle w:val="3"/>
        <w:spacing w:before="287" w:line="254" w:lineRule="auto"/>
        <w:rPr>
          <w:rFonts w:hint="eastAsia"/>
        </w:rPr>
      </w:pPr>
      <w:r>
        <w:rPr>
          <w:rFonts w:hint="eastAsia"/>
        </w:rPr>
        <w:t>It is a comment upon this place, 'Christ died, and rose, and revived, that he might be Lord of the quick and of the dead;' that is, that we might live according to his will, and not after our own.</w:t>
      </w:r>
    </w:p>
    <w:p w14:paraId="10B7C242">
      <w:pPr>
        <w:pStyle w:val="3"/>
        <w:spacing w:before="287" w:line="254" w:lineRule="auto"/>
        <w:rPr>
          <w:rFonts w:hint="eastAsia"/>
        </w:rPr>
      </w:pPr>
      <w:r>
        <w:rPr>
          <w:rFonts w:hint="eastAsia"/>
        </w:rPr>
        <w:t>这是对这段经文的注释："基督死了，又活了，为要作死人并活人的主。"这意味着我们要按照他的旨意而活，而不是随从自己的意愿。</w:t>
      </w:r>
    </w:p>
    <w:p w14:paraId="683863CC">
      <w:pPr>
        <w:pStyle w:val="3"/>
        <w:spacing w:before="287" w:line="254" w:lineRule="auto"/>
        <w:rPr>
          <w:rFonts w:hint="eastAsia"/>
        </w:rPr>
      </w:pPr>
    </w:p>
    <w:p w14:paraId="3437FE9A">
      <w:pPr>
        <w:pStyle w:val="3"/>
        <w:spacing w:line="254" w:lineRule="auto"/>
        <w:ind w:right="117"/>
        <w:rPr>
          <w:rFonts w:hint="eastAsia"/>
        </w:rPr>
      </w:pPr>
      <w:r>
        <w:rPr>
          <w:rFonts w:hint="eastAsia"/>
        </w:rPr>
        <w:t>Do you think our Saviour Christ would so far deny himself to leave heaven, to take upon himself our base nature, and be so far abased in it, to let us live as we list?</w:t>
      </w:r>
    </w:p>
    <w:p w14:paraId="52819174">
      <w:pPr>
        <w:pStyle w:val="3"/>
        <w:spacing w:line="254" w:lineRule="auto"/>
        <w:ind w:right="117"/>
        <w:rPr>
          <w:rFonts w:hint="eastAsia"/>
        </w:rPr>
      </w:pPr>
      <w:r>
        <w:rPr>
          <w:rFonts w:hint="eastAsia"/>
        </w:rPr>
        <w:t>你认为我们的救主基督会否如此否定自己，离开天堂，承担我们卑微的本性，在其中如此降卑，让我们随心所欲地生活吗？</w:t>
      </w:r>
    </w:p>
    <w:p w14:paraId="2CF18BC8">
      <w:pPr>
        <w:pStyle w:val="3"/>
        <w:spacing w:line="254" w:lineRule="auto"/>
        <w:ind w:right="117"/>
        <w:rPr>
          <w:rFonts w:hint="eastAsia"/>
        </w:rPr>
      </w:pPr>
    </w:p>
    <w:p w14:paraId="5C373327">
      <w:pPr>
        <w:pStyle w:val="3"/>
        <w:spacing w:line="254" w:lineRule="auto"/>
        <w:ind w:right="117"/>
        <w:rPr>
          <w:rFonts w:hint="eastAsia"/>
        </w:rPr>
      </w:pPr>
      <w:r>
        <w:rPr>
          <w:rFonts w:hint="eastAsia"/>
        </w:rPr>
        <w:t>Oh no; we must live the rest of our days, not according to the lusts of men, or our own lusts, but according to the will of God;</w:t>
      </w:r>
    </w:p>
    <w:p w14:paraId="23B7AC80">
      <w:pPr>
        <w:pStyle w:val="3"/>
        <w:spacing w:line="254" w:lineRule="auto"/>
        <w:ind w:right="117"/>
        <w:rPr>
          <w:rFonts w:hint="eastAsia"/>
        </w:rPr>
      </w:pPr>
      <w:r>
        <w:rPr>
          <w:rFonts w:hint="eastAsia"/>
        </w:rPr>
        <w:t>不，我们余生必须不按人的情欲或我们自己的情欲生活，而是按神的旨意而活；</w:t>
      </w:r>
    </w:p>
    <w:p w14:paraId="7E1C54CB">
      <w:pPr>
        <w:pStyle w:val="3"/>
        <w:spacing w:line="254" w:lineRule="auto"/>
        <w:ind w:right="117"/>
        <w:rPr>
          <w:rFonts w:hint="eastAsia"/>
        </w:rPr>
      </w:pPr>
    </w:p>
    <w:p w14:paraId="396F8B9E">
      <w:pPr>
        <w:pStyle w:val="3"/>
        <w:spacing w:line="254" w:lineRule="auto"/>
        <w:ind w:right="117"/>
        <w:rPr>
          <w:rFonts w:hint="eastAsia"/>
        </w:rPr>
      </w:pPr>
      <w:r>
        <w:rPr>
          <w:rFonts w:hint="eastAsia"/>
        </w:rPr>
        <w:t>and therefore as the apostle admonisheth, Rom. 12:2, we must search 'what is the acceptable will of God in all things.'</w:t>
      </w:r>
    </w:p>
    <w:p w14:paraId="4DA05320">
      <w:pPr>
        <w:pStyle w:val="3"/>
        <w:spacing w:line="254" w:lineRule="auto"/>
        <w:ind w:right="117"/>
        <w:rPr>
          <w:rFonts w:hint="eastAsia"/>
        </w:rPr>
      </w:pPr>
      <w:r>
        <w:rPr>
          <w:rFonts w:hint="eastAsia"/>
        </w:rPr>
        <w:t>因此，正如使徒在罗马书12:2中告诫的，我们必须寻求"在一切事上何为神可喜悦的旨意"。</w:t>
      </w:r>
    </w:p>
    <w:p w14:paraId="46395152">
      <w:pPr>
        <w:pStyle w:val="3"/>
        <w:spacing w:line="254" w:lineRule="auto"/>
        <w:ind w:right="117"/>
        <w:rPr>
          <w:rFonts w:hint="eastAsia"/>
        </w:rPr>
      </w:pPr>
    </w:p>
    <w:p w14:paraId="5137480B">
      <w:pPr>
        <w:pStyle w:val="3"/>
        <w:spacing w:line="254" w:lineRule="auto"/>
        <w:ind w:right="117"/>
        <w:rPr>
          <w:rFonts w:hint="eastAsia"/>
        </w:rPr>
      </w:pPr>
      <w:r>
        <w:rPr>
          <w:rFonts w:hint="eastAsia"/>
        </w:rPr>
        <w:t>What is the end of our hearing sermons, of our reading, and all the pains we take in the means of salvation?</w:t>
      </w:r>
    </w:p>
    <w:p w14:paraId="057619C4">
      <w:pPr>
        <w:pStyle w:val="3"/>
        <w:spacing w:line="254" w:lineRule="auto"/>
        <w:ind w:right="117"/>
        <w:rPr>
          <w:rFonts w:hint="eastAsia"/>
        </w:rPr>
      </w:pPr>
      <w:r>
        <w:rPr>
          <w:rFonts w:hint="eastAsia"/>
        </w:rPr>
        <w:t>我们听道、读经和在救恩之道上所付出的一切努力，其目的是什么？</w:t>
      </w:r>
    </w:p>
    <w:p w14:paraId="4E3028A8">
      <w:pPr>
        <w:pStyle w:val="3"/>
        <w:spacing w:line="254" w:lineRule="auto"/>
        <w:ind w:right="117"/>
        <w:rPr>
          <w:rFonts w:hint="eastAsia"/>
        </w:rPr>
      </w:pPr>
    </w:p>
    <w:p w14:paraId="6AD6D208">
      <w:pPr>
        <w:pStyle w:val="3"/>
        <w:spacing w:line="254" w:lineRule="auto"/>
        <w:ind w:right="117"/>
        <w:rPr>
          <w:rFonts w:hint="eastAsia"/>
        </w:rPr>
      </w:pPr>
      <w:r>
        <w:rPr>
          <w:rFonts w:hint="eastAsia"/>
        </w:rPr>
        <w:t>Not only to know what God will do to us, but what he will have of us.</w:t>
      </w:r>
    </w:p>
    <w:p w14:paraId="11BAAC2E">
      <w:pPr>
        <w:pStyle w:val="3"/>
        <w:spacing w:line="254" w:lineRule="auto"/>
        <w:ind w:right="117"/>
        <w:rPr>
          <w:rFonts w:hint="eastAsia"/>
        </w:rPr>
      </w:pPr>
      <w:r>
        <w:rPr>
          <w:rFonts w:hint="eastAsia"/>
        </w:rPr>
        <w:t>不仅是要知道神要为我们做什么，还要知道祂要我们做什么。</w:t>
      </w:r>
    </w:p>
    <w:p w14:paraId="242B67BC">
      <w:pPr>
        <w:pStyle w:val="3"/>
        <w:spacing w:line="254" w:lineRule="auto"/>
        <w:ind w:right="117"/>
        <w:rPr>
          <w:rFonts w:hint="eastAsia"/>
        </w:rPr>
      </w:pPr>
    </w:p>
    <w:p w14:paraId="12BB79A9">
      <w:pPr>
        <w:pStyle w:val="3"/>
        <w:spacing w:line="254" w:lineRule="auto"/>
        <w:ind w:right="117"/>
        <w:rPr>
          <w:rFonts w:hint="eastAsia"/>
        </w:rPr>
      </w:pPr>
      <w:r>
        <w:rPr>
          <w:rFonts w:hint="eastAsia"/>
        </w:rPr>
        <w:t>He will have the directing of our lives; and therefore if we live to Christ, we must labour to know his good pleasure to us;</w:t>
      </w:r>
    </w:p>
    <w:p w14:paraId="1FB1D3B4">
      <w:pPr>
        <w:pStyle w:val="3"/>
        <w:spacing w:line="254" w:lineRule="auto"/>
        <w:ind w:right="117"/>
        <w:rPr>
          <w:rFonts w:hint="eastAsia"/>
        </w:rPr>
      </w:pPr>
      <w:r>
        <w:rPr>
          <w:rFonts w:hint="eastAsia"/>
        </w:rPr>
        <w:t>祂要指引我们的生命；因此如果我们为基督而活，就必须努力知道祂对我们的美意；</w:t>
      </w:r>
    </w:p>
    <w:p w14:paraId="1A4A86BA">
      <w:pPr>
        <w:pStyle w:val="3"/>
        <w:spacing w:line="254" w:lineRule="auto"/>
        <w:ind w:right="117"/>
        <w:rPr>
          <w:rFonts w:hint="eastAsia"/>
        </w:rPr>
      </w:pPr>
    </w:p>
    <w:p w14:paraId="2DB5A62E">
      <w:pPr>
        <w:pStyle w:val="3"/>
        <w:spacing w:line="254" w:lineRule="auto"/>
        <w:ind w:right="117"/>
        <w:rPr>
          <w:rFonts w:hint="eastAsia"/>
        </w:rPr>
      </w:pPr>
      <w:r>
        <w:rPr>
          <w:rFonts w:hint="eastAsia"/>
        </w:rPr>
        <w:t>what he means to do for us and so his good pleasure with us; what he will have us do again by way of thankfulness.</w:t>
      </w:r>
    </w:p>
    <w:p w14:paraId="35C804FB">
      <w:pPr>
        <w:pStyle w:val="3"/>
        <w:spacing w:line="254" w:lineRule="auto"/>
        <w:ind w:right="117"/>
        <w:rPr>
          <w:rFonts w:hint="eastAsia"/>
        </w:rPr>
      </w:pPr>
      <w:r>
        <w:rPr>
          <w:rFonts w:hint="eastAsia"/>
        </w:rPr>
        <w:t>祂要为我们做什么以及祂对我们的美意；祂要我们以感恩的方式做什么。</w:t>
      </w:r>
    </w:p>
    <w:p w14:paraId="1CCD118E">
      <w:pPr>
        <w:pStyle w:val="3"/>
        <w:spacing w:line="254" w:lineRule="auto"/>
        <w:ind w:right="117"/>
        <w:rPr>
          <w:rFonts w:hint="eastAsia"/>
        </w:rPr>
      </w:pPr>
    </w:p>
    <w:p w14:paraId="2BCFB495">
      <w:pPr>
        <w:pStyle w:val="3"/>
        <w:spacing w:line="254" w:lineRule="auto"/>
        <w:ind w:right="117"/>
        <w:rPr>
          <w:rFonts w:hint="eastAsia"/>
        </w:rPr>
      </w:pPr>
      <w:r>
        <w:rPr>
          <w:rFonts w:hint="eastAsia"/>
        </w:rPr>
        <w:t>Christ squared his life immediately according to his Father's will.</w:t>
      </w:r>
    </w:p>
    <w:p w14:paraId="7E1E0CE9">
      <w:pPr>
        <w:pStyle w:val="3"/>
        <w:spacing w:line="254" w:lineRule="auto"/>
        <w:ind w:right="117"/>
        <w:rPr>
          <w:rFonts w:hint="eastAsia"/>
        </w:rPr>
      </w:pPr>
      <w:r>
        <w:rPr>
          <w:rFonts w:hint="eastAsia"/>
        </w:rPr>
        <w:t>基督立即按照祂父的旨意来安排自己的生命。</w:t>
      </w:r>
    </w:p>
    <w:p w14:paraId="1E3EE1AC">
      <w:pPr>
        <w:pStyle w:val="3"/>
        <w:spacing w:line="254" w:lineRule="auto"/>
        <w:ind w:right="117"/>
        <w:rPr>
          <w:rFonts w:hint="eastAsia"/>
        </w:rPr>
      </w:pPr>
    </w:p>
    <w:p w14:paraId="469F1344">
      <w:pPr>
        <w:pStyle w:val="3"/>
        <w:spacing w:line="254" w:lineRule="auto"/>
        <w:ind w:right="117"/>
        <w:rPr>
          <w:rFonts w:hint="eastAsia"/>
        </w:rPr>
      </w:pPr>
      <w:r>
        <w:rPr>
          <w:rFonts w:hint="eastAsia"/>
        </w:rPr>
        <w:t>'It is written in the volume of thy book, that I should do thy will, O God,' Ps. 40:7.</w:t>
      </w:r>
    </w:p>
    <w:p w14:paraId="129340F3">
      <w:pPr>
        <w:pStyle w:val="3"/>
        <w:spacing w:line="254" w:lineRule="auto"/>
        <w:ind w:right="117"/>
        <w:rPr>
          <w:rFonts w:hint="eastAsia"/>
        </w:rPr>
      </w:pPr>
      <w:r>
        <w:rPr>
          <w:rFonts w:hint="eastAsia"/>
        </w:rPr>
        <w:t>"我的事在经卷上已经记载了。我的神啊，我乐意照你的旨意行。"（诗篇40:7）</w:t>
      </w:r>
    </w:p>
    <w:p w14:paraId="4E637023">
      <w:pPr>
        <w:pStyle w:val="3"/>
        <w:spacing w:line="254" w:lineRule="auto"/>
        <w:ind w:right="117"/>
        <w:rPr>
          <w:rFonts w:hint="eastAsia"/>
        </w:rPr>
      </w:pPr>
    </w:p>
    <w:p w14:paraId="243D05FC">
      <w:pPr>
        <w:pStyle w:val="3"/>
        <w:spacing w:line="254" w:lineRule="auto"/>
        <w:ind w:right="117"/>
        <w:rPr>
          <w:rFonts w:hint="eastAsia"/>
        </w:rPr>
      </w:pPr>
      <w:r>
        <w:rPr>
          <w:rFonts w:hint="eastAsia"/>
        </w:rPr>
        <w:t>So all that are Christ's must have the same spirit, to direct all their lives according to his will.</w:t>
      </w:r>
    </w:p>
    <w:p w14:paraId="3756CAC0">
      <w:pPr>
        <w:pStyle w:val="3"/>
        <w:spacing w:line="254" w:lineRule="auto"/>
        <w:ind w:right="117"/>
        <w:rPr>
          <w:rFonts w:hint="eastAsia"/>
        </w:rPr>
      </w:pPr>
      <w:r>
        <w:rPr>
          <w:rFonts w:hint="eastAsia"/>
        </w:rPr>
        <w:t>因此，凡属基督的人都必须有同样的心志，按祂的旨意指引自己的一生。</w:t>
      </w:r>
    </w:p>
    <w:p w14:paraId="6D56CDF7">
      <w:pPr>
        <w:pStyle w:val="3"/>
        <w:spacing w:line="254" w:lineRule="auto"/>
        <w:ind w:right="117"/>
        <w:rPr>
          <w:rFonts w:hint="eastAsia"/>
        </w:rPr>
      </w:pPr>
    </w:p>
    <w:p w14:paraId="0489B98B">
      <w:pPr>
        <w:pStyle w:val="3"/>
        <w:spacing w:line="254" w:lineRule="auto"/>
        <w:ind w:right="117"/>
        <w:rPr>
          <w:rFonts w:hint="eastAsia"/>
        </w:rPr>
      </w:pPr>
      <w:r>
        <w:rPr>
          <w:rFonts w:hint="eastAsia"/>
        </w:rPr>
        <w:t>Now the most grand things of his will—for his will is in the Scriptures—are that we repent.</w:t>
      </w:r>
    </w:p>
    <w:p w14:paraId="24DC3B44">
      <w:pPr>
        <w:pStyle w:val="3"/>
        <w:spacing w:line="254" w:lineRule="auto"/>
        <w:ind w:right="117"/>
        <w:rPr>
          <w:rFonts w:hint="eastAsia"/>
        </w:rPr>
      </w:pPr>
      <w:r>
        <w:rPr>
          <w:rFonts w:hint="eastAsia"/>
        </w:rPr>
        <w:t>现在，祂旨意中最重要的事——因为祂的旨意记载在圣经中——就是要我们悔改。</w:t>
      </w:r>
    </w:p>
    <w:p w14:paraId="2FE196E0">
      <w:pPr>
        <w:pStyle w:val="3"/>
        <w:spacing w:line="254" w:lineRule="auto"/>
        <w:ind w:right="117"/>
        <w:rPr>
          <w:rFonts w:hint="eastAsia"/>
        </w:rPr>
      </w:pPr>
    </w:p>
    <w:p w14:paraId="2B678527">
      <w:pPr>
        <w:pStyle w:val="3"/>
        <w:spacing w:line="254" w:lineRule="auto"/>
        <w:ind w:right="117"/>
        <w:rPr>
          <w:rFonts w:hint="eastAsia"/>
        </w:rPr>
      </w:pPr>
      <w:r>
        <w:rPr>
          <w:rFonts w:hint="eastAsia"/>
        </w:rPr>
        <w:t>He commands all to repent.</w:t>
      </w:r>
    </w:p>
    <w:p w14:paraId="187712B5">
      <w:pPr>
        <w:pStyle w:val="3"/>
        <w:spacing w:line="254" w:lineRule="auto"/>
        <w:ind w:right="117"/>
        <w:rPr>
          <w:rFonts w:hint="eastAsia"/>
        </w:rPr>
      </w:pPr>
      <w:r>
        <w:rPr>
          <w:rFonts w:hint="eastAsia"/>
        </w:rPr>
        <w:t>祂命令众人悔改。</w:t>
      </w:r>
    </w:p>
    <w:p w14:paraId="28589749">
      <w:pPr>
        <w:pStyle w:val="3"/>
        <w:spacing w:line="254" w:lineRule="auto"/>
        <w:ind w:right="117"/>
        <w:rPr>
          <w:rFonts w:hint="eastAsia"/>
        </w:rPr>
      </w:pPr>
    </w:p>
    <w:p w14:paraId="657FA162">
      <w:pPr>
        <w:pStyle w:val="3"/>
        <w:spacing w:line="254" w:lineRule="auto"/>
        <w:ind w:right="117"/>
        <w:rPr>
          <w:rFonts w:hint="eastAsia"/>
        </w:rPr>
      </w:pPr>
      <w:r>
        <w:rPr>
          <w:rFonts w:hint="eastAsia"/>
        </w:rPr>
        <w:t>His will is that we believe in him.</w:t>
      </w:r>
    </w:p>
    <w:p w14:paraId="2310F25E">
      <w:pPr>
        <w:pStyle w:val="3"/>
        <w:spacing w:line="254" w:lineRule="auto"/>
        <w:ind w:right="117"/>
        <w:rPr>
          <w:rFonts w:hint="eastAsia"/>
        </w:rPr>
      </w:pPr>
      <w:r>
        <w:rPr>
          <w:rFonts w:hint="eastAsia"/>
        </w:rPr>
        <w:t>祂的旨意是要我们信靠祂。</w:t>
      </w:r>
    </w:p>
    <w:p w14:paraId="1186D7DF">
      <w:pPr>
        <w:pStyle w:val="3"/>
        <w:spacing w:line="254" w:lineRule="auto"/>
        <w:ind w:right="117"/>
        <w:rPr>
          <w:rFonts w:hint="eastAsia"/>
        </w:rPr>
      </w:pPr>
    </w:p>
    <w:p w14:paraId="087B1579">
      <w:pPr>
        <w:pStyle w:val="3"/>
        <w:spacing w:line="254" w:lineRule="auto"/>
        <w:ind w:right="117"/>
        <w:rPr>
          <w:rFonts w:hint="eastAsia"/>
        </w:rPr>
      </w:pPr>
      <w:r>
        <w:rPr>
          <w:rFonts w:hint="eastAsia"/>
        </w:rPr>
        <w:t>His will is our sanctification, as it is 1 Thes. 5:23.</w:t>
      </w:r>
    </w:p>
    <w:p w14:paraId="7C7436E2">
      <w:pPr>
        <w:pStyle w:val="3"/>
        <w:spacing w:line="254" w:lineRule="auto"/>
        <w:ind w:right="117"/>
        <w:rPr>
          <w:rFonts w:hint="eastAsia"/>
        </w:rPr>
      </w:pPr>
      <w:r>
        <w:rPr>
          <w:rFonts w:hint="eastAsia"/>
        </w:rPr>
        <w:t>祂的旨意是要我们成圣，正如帖撒罗尼迦前书5:23所说。</w:t>
      </w:r>
    </w:p>
    <w:p w14:paraId="69E73C81">
      <w:pPr>
        <w:pStyle w:val="3"/>
        <w:spacing w:line="254" w:lineRule="auto"/>
        <w:ind w:right="117"/>
        <w:rPr>
          <w:rFonts w:hint="eastAsia"/>
        </w:rPr>
      </w:pPr>
    </w:p>
    <w:p w14:paraId="404312C6">
      <w:pPr>
        <w:pStyle w:val="3"/>
        <w:spacing w:line="254" w:lineRule="auto"/>
        <w:ind w:right="117"/>
        <w:rPr>
          <w:rFonts w:hint="eastAsia"/>
        </w:rPr>
      </w:pPr>
      <w:r>
        <w:rPr>
          <w:rFonts w:hint="eastAsia"/>
        </w:rPr>
        <w:t>His will is that we suffer, and in suffering submit ourselves to him;</w:t>
      </w:r>
    </w:p>
    <w:p w14:paraId="66B368F3">
      <w:pPr>
        <w:pStyle w:val="3"/>
        <w:spacing w:line="254" w:lineRule="auto"/>
        <w:ind w:right="117"/>
        <w:rPr>
          <w:rFonts w:hint="eastAsia"/>
        </w:rPr>
      </w:pPr>
      <w:r>
        <w:rPr>
          <w:rFonts w:hint="eastAsia"/>
        </w:rPr>
        <w:t>祂的旨意是要我们受苦，并在受苦中顺服祂；</w:t>
      </w:r>
    </w:p>
    <w:p w14:paraId="6E905F1F">
      <w:pPr>
        <w:pStyle w:val="3"/>
        <w:spacing w:line="254" w:lineRule="auto"/>
        <w:ind w:right="117"/>
        <w:rPr>
          <w:rFonts w:hint="eastAsia"/>
        </w:rPr>
      </w:pPr>
    </w:p>
    <w:p w14:paraId="0C261C2E">
      <w:pPr>
        <w:pStyle w:val="3"/>
        <w:spacing w:line="254" w:lineRule="auto"/>
        <w:ind w:right="117"/>
        <w:rPr>
          <w:rFonts w:hint="eastAsia"/>
        </w:rPr>
      </w:pPr>
      <w:r>
        <w:rPr>
          <w:rFonts w:hint="eastAsia"/>
        </w:rPr>
        <w:t>and the Scriptures is express in many other particulars, but these especially are named, to shew something wherein we must direct ourselves according to his will.</w:t>
      </w:r>
    </w:p>
    <w:p w14:paraId="4A1B52D2">
      <w:pPr>
        <w:pStyle w:val="3"/>
        <w:spacing w:line="254" w:lineRule="auto"/>
        <w:ind w:right="117"/>
        <w:rPr>
          <w:rFonts w:hint="eastAsia"/>
        </w:rPr>
      </w:pPr>
      <w:r>
        <w:rPr>
          <w:rFonts w:hint="eastAsia"/>
        </w:rPr>
        <w:t>圣经还明确表达了许多其他细节，但特别提到这些，是为了显明我们必须按照祂的旨意引导自己的一些方面。</w:t>
      </w:r>
    </w:p>
    <w:p w14:paraId="07847D0B">
      <w:pPr>
        <w:pStyle w:val="3"/>
        <w:spacing w:line="254" w:lineRule="auto"/>
        <w:ind w:right="117"/>
        <w:rPr>
          <w:rFonts w:hint="eastAsia"/>
        </w:rPr>
      </w:pPr>
    </w:p>
    <w:p w14:paraId="65556EA5">
      <w:pPr>
        <w:pStyle w:val="3"/>
        <w:spacing w:line="254" w:lineRule="auto"/>
        <w:ind w:right="117"/>
        <w:rPr>
          <w:rFonts w:hint="eastAsia"/>
        </w:rPr>
      </w:pPr>
      <w:r>
        <w:rPr>
          <w:rFonts w:hint="eastAsia"/>
        </w:rPr>
        <w:t>But, not to insist upon particulars, in all things we must labour to direct our lives according to his will.</w:t>
      </w:r>
    </w:p>
    <w:p w14:paraId="4A6E0DBF">
      <w:pPr>
        <w:pStyle w:val="3"/>
        <w:spacing w:line="254" w:lineRule="auto"/>
        <w:ind w:right="117"/>
      </w:pPr>
      <w:r>
        <w:rPr>
          <w:rFonts w:hint="eastAsia"/>
        </w:rPr>
        <w:t>但是，不必拘泥于细节，我们必须在一切事上努力按照祂的旨意引导我们的生命。</w:t>
      </w:r>
    </w:p>
    <w:p w14:paraId="60DC71C8">
      <w:pPr>
        <w:pStyle w:val="3"/>
        <w:spacing w:before="278" w:line="254" w:lineRule="auto"/>
        <w:ind w:right="124"/>
        <w:rPr>
          <w:rFonts w:hint="eastAsia"/>
        </w:rPr>
      </w:pPr>
      <w:r>
        <w:rPr>
          <w:rFonts w:hint="eastAsia"/>
        </w:rPr>
        <w:t>Secondly, That we may live to God, we must aim at the glory of Christ in all things, and at the credit of religion, not at our own credit.</w:t>
      </w:r>
    </w:p>
    <w:p w14:paraId="72A2BF3D">
      <w:pPr>
        <w:pStyle w:val="3"/>
        <w:spacing w:before="278" w:line="254" w:lineRule="auto"/>
        <w:ind w:right="124"/>
        <w:rPr>
          <w:rFonts w:hint="eastAsia"/>
        </w:rPr>
      </w:pPr>
      <w:r>
        <w:rPr>
          <w:rFonts w:hint="eastAsia"/>
        </w:rPr>
        <w:t>其次，为了活在神里面，我们必须在一切事上以基督的荣耀和宗教的声誉为目标，而不是为了我们自己的声誉。</w:t>
      </w:r>
    </w:p>
    <w:p w14:paraId="449F178A">
      <w:pPr>
        <w:pStyle w:val="3"/>
        <w:spacing w:before="278" w:line="254" w:lineRule="auto"/>
        <w:ind w:right="124"/>
        <w:rPr>
          <w:rFonts w:hint="eastAsia"/>
        </w:rPr>
      </w:pPr>
    </w:p>
    <w:p w14:paraId="4AA5AD81">
      <w:pPr>
        <w:pStyle w:val="3"/>
        <w:spacing w:before="278" w:line="254" w:lineRule="auto"/>
        <w:ind w:right="124"/>
        <w:rPr>
          <w:rFonts w:hint="eastAsia"/>
        </w:rPr>
      </w:pPr>
      <w:r>
        <w:rPr>
          <w:rFonts w:hint="eastAsia"/>
        </w:rPr>
        <w:t>If Christ be Lord of the quick and dead, while we live we must not seek our own glory but his.</w:t>
      </w:r>
    </w:p>
    <w:p w14:paraId="0E72A5CA">
      <w:pPr>
        <w:pStyle w:val="3"/>
        <w:spacing w:before="278" w:line="254" w:lineRule="auto"/>
        <w:ind w:right="124"/>
        <w:rPr>
          <w:rFonts w:hint="eastAsia"/>
        </w:rPr>
      </w:pPr>
      <w:r>
        <w:rPr>
          <w:rFonts w:hint="eastAsia"/>
        </w:rPr>
        <w:t>如果基督是活人和死人的主，我们活着的时候就不该寻求自己的荣耀，而是寻求他的荣耀。</w:t>
      </w:r>
    </w:p>
    <w:p w14:paraId="5851EABF">
      <w:pPr>
        <w:pStyle w:val="3"/>
        <w:spacing w:before="278" w:line="254" w:lineRule="auto"/>
        <w:ind w:right="124"/>
        <w:rPr>
          <w:rFonts w:hint="eastAsia"/>
        </w:rPr>
      </w:pPr>
    </w:p>
    <w:p w14:paraId="1E06764B">
      <w:pPr>
        <w:pStyle w:val="3"/>
        <w:spacing w:before="278" w:line="254" w:lineRule="auto"/>
        <w:ind w:right="124"/>
        <w:rPr>
          <w:rFonts w:hint="eastAsia"/>
        </w:rPr>
      </w:pPr>
      <w:r>
        <w:rPr>
          <w:rFonts w:hint="eastAsia"/>
        </w:rPr>
        <w:t>The contrary to this the apostle complains of: 'All seek their own,' saith he, 'and not the things that are of the Lord Jesus Christ,' Phil. 2:21.</w:t>
      </w:r>
    </w:p>
    <w:p w14:paraId="52AB847B">
      <w:pPr>
        <w:pStyle w:val="3"/>
        <w:spacing w:before="278" w:line="254" w:lineRule="auto"/>
        <w:ind w:right="124"/>
        <w:rPr>
          <w:rFonts w:hint="eastAsia"/>
        </w:rPr>
      </w:pPr>
      <w:r>
        <w:rPr>
          <w:rFonts w:hint="eastAsia"/>
        </w:rPr>
        <w:t>使徒对此相反的情况表示不满："因为众人都求自己的事，并不求耶稣基督的事。"（腓立比书2:21）</w:t>
      </w:r>
    </w:p>
    <w:p w14:paraId="61A6E49C">
      <w:pPr>
        <w:pStyle w:val="3"/>
        <w:spacing w:before="278" w:line="254" w:lineRule="auto"/>
        <w:ind w:right="124"/>
        <w:rPr>
          <w:rFonts w:hint="eastAsia"/>
        </w:rPr>
      </w:pPr>
    </w:p>
    <w:p w14:paraId="61A782A3">
      <w:pPr>
        <w:pStyle w:val="3"/>
        <w:spacing w:before="278" w:line="254" w:lineRule="auto"/>
        <w:ind w:right="124"/>
        <w:rPr>
          <w:rFonts w:hint="eastAsia"/>
        </w:rPr>
      </w:pPr>
      <w:r>
        <w:rPr>
          <w:rFonts w:hint="eastAsia"/>
        </w:rPr>
        <w:t>We must consider what is for the credit of religion and the honour of Christ; and not what is for our own advantage.</w:t>
      </w:r>
    </w:p>
    <w:p w14:paraId="783D8B22">
      <w:pPr>
        <w:pStyle w:val="3"/>
        <w:spacing w:before="278" w:line="254" w:lineRule="auto"/>
        <w:ind w:right="124"/>
        <w:rPr>
          <w:rFonts w:hint="eastAsia"/>
        </w:rPr>
      </w:pPr>
      <w:r>
        <w:rPr>
          <w:rFonts w:hint="eastAsia"/>
        </w:rPr>
        <w:t>我们必须考虑什么对宗教的声誉和基督的荣耀有益，而不是考虑什么对我们自己有利。</w:t>
      </w:r>
    </w:p>
    <w:p w14:paraId="72874C48">
      <w:pPr>
        <w:pStyle w:val="3"/>
        <w:spacing w:before="278" w:line="254" w:lineRule="auto"/>
        <w:ind w:right="124"/>
        <w:rPr>
          <w:rFonts w:hint="eastAsia"/>
        </w:rPr>
      </w:pPr>
    </w:p>
    <w:p w14:paraId="77576338">
      <w:pPr>
        <w:pStyle w:val="3"/>
        <w:spacing w:before="278" w:line="254" w:lineRule="auto"/>
        <w:ind w:right="124"/>
        <w:rPr>
          <w:rFonts w:hint="eastAsia"/>
        </w:rPr>
      </w:pPr>
      <w:r>
        <w:rPr>
          <w:rFonts w:hint="eastAsia"/>
        </w:rPr>
        <w:t>Is it not good reason that we should seek the glory of him that is Lord over us?</w:t>
      </w:r>
    </w:p>
    <w:p w14:paraId="2CAF6278">
      <w:pPr>
        <w:pStyle w:val="3"/>
        <w:spacing w:before="278" w:line="254" w:lineRule="auto"/>
        <w:ind w:right="124"/>
        <w:rPr>
          <w:rFonts w:hint="eastAsia"/>
        </w:rPr>
      </w:pPr>
      <w:r>
        <w:rPr>
          <w:rFonts w:hint="eastAsia"/>
        </w:rPr>
        <w:t>寻求我们主宰的荣耀，这难道不是很有道理吗？</w:t>
      </w:r>
    </w:p>
    <w:p w14:paraId="297F701A">
      <w:pPr>
        <w:pStyle w:val="3"/>
        <w:spacing w:before="278" w:line="254" w:lineRule="auto"/>
        <w:ind w:right="124"/>
        <w:rPr>
          <w:rFonts w:hint="eastAsia"/>
        </w:rPr>
      </w:pPr>
    </w:p>
    <w:p w14:paraId="1DFD7236">
      <w:pPr>
        <w:pStyle w:val="3"/>
        <w:spacing w:before="278" w:line="254" w:lineRule="auto"/>
        <w:ind w:right="124"/>
        <w:rPr>
          <w:rFonts w:hint="eastAsia"/>
        </w:rPr>
      </w:pPr>
      <w:r>
        <w:rPr>
          <w:rFonts w:hint="eastAsia"/>
        </w:rPr>
        <w:t>Naturally proud man is led with a spirit of self-love; and he seeks himself in all things, even in his religion.</w:t>
      </w:r>
    </w:p>
    <w:p w14:paraId="14B09EF0">
      <w:pPr>
        <w:pStyle w:val="3"/>
        <w:spacing w:before="278" w:line="254" w:lineRule="auto"/>
        <w:ind w:right="124"/>
        <w:rPr>
          <w:rFonts w:hint="eastAsia"/>
        </w:rPr>
      </w:pPr>
      <w:r>
        <w:rPr>
          <w:rFonts w:hint="eastAsia"/>
        </w:rPr>
        <w:t>天性骄傲的人被自爱的精神所引导，在一切事上寻求自己的利益，即使在信仰上也是如此。</w:t>
      </w:r>
    </w:p>
    <w:p w14:paraId="547561CE">
      <w:pPr>
        <w:pStyle w:val="3"/>
        <w:spacing w:before="278" w:line="254" w:lineRule="auto"/>
        <w:ind w:right="124"/>
        <w:rPr>
          <w:rFonts w:hint="eastAsia"/>
        </w:rPr>
      </w:pPr>
    </w:p>
    <w:p w14:paraId="77205392">
      <w:pPr>
        <w:pStyle w:val="3"/>
        <w:spacing w:before="278" w:line="254" w:lineRule="auto"/>
        <w:ind w:right="124"/>
        <w:rPr>
          <w:rFonts w:hint="eastAsia"/>
        </w:rPr>
      </w:pPr>
      <w:r>
        <w:rPr>
          <w:rFonts w:hint="eastAsia"/>
        </w:rPr>
        <w:t>So far as it stands with his own lusts he will be religious, and no further.</w:t>
      </w:r>
    </w:p>
    <w:p w14:paraId="26846659">
      <w:pPr>
        <w:pStyle w:val="3"/>
        <w:spacing w:before="278" w:line="254" w:lineRule="auto"/>
        <w:ind w:right="124"/>
        <w:rPr>
          <w:rFonts w:hint="eastAsia"/>
        </w:rPr>
      </w:pPr>
      <w:r>
        <w:rPr>
          <w:rFonts w:hint="eastAsia"/>
        </w:rPr>
        <w:t>只要符合他自己的欲望，他就会信教，但也仅此而已。</w:t>
      </w:r>
    </w:p>
    <w:p w14:paraId="3EF8C0C7">
      <w:pPr>
        <w:pStyle w:val="3"/>
        <w:spacing w:before="278" w:line="254" w:lineRule="auto"/>
        <w:ind w:right="124"/>
        <w:rPr>
          <w:rFonts w:hint="eastAsia"/>
        </w:rPr>
      </w:pPr>
    </w:p>
    <w:p w14:paraId="52CA112A">
      <w:pPr>
        <w:pStyle w:val="3"/>
        <w:spacing w:before="278" w:line="254" w:lineRule="auto"/>
        <w:ind w:right="124"/>
        <w:rPr>
          <w:rFonts w:hint="eastAsia"/>
        </w:rPr>
      </w:pPr>
      <w:r>
        <w:rPr>
          <w:rFonts w:hint="eastAsia"/>
        </w:rPr>
        <w:t>So long as God's will is not contrary to his, he will do God service; but if it cross his will once, then he will give God leave to seek him a servant.</w:t>
      </w:r>
    </w:p>
    <w:p w14:paraId="46196147">
      <w:pPr>
        <w:pStyle w:val="3"/>
        <w:spacing w:before="278" w:line="254" w:lineRule="auto"/>
        <w:ind w:right="124"/>
        <w:rPr>
          <w:rFonts w:hint="eastAsia"/>
        </w:rPr>
      </w:pPr>
      <w:r>
        <w:rPr>
          <w:rFonts w:hint="eastAsia"/>
        </w:rPr>
        <w:t>只要上帝的旨意不违背他的意愿，他就会服事上帝；但一旦与他的意愿相悖，他就会让上帝另寻他人服事。</w:t>
      </w:r>
    </w:p>
    <w:p w14:paraId="5EC76E65">
      <w:pPr>
        <w:pStyle w:val="3"/>
        <w:spacing w:before="278" w:line="254" w:lineRule="auto"/>
        <w:ind w:right="124"/>
        <w:rPr>
          <w:rFonts w:hint="eastAsia"/>
        </w:rPr>
      </w:pPr>
    </w:p>
    <w:p w14:paraId="43604017">
      <w:pPr>
        <w:pStyle w:val="3"/>
        <w:spacing w:before="278" w:line="254" w:lineRule="auto"/>
        <w:ind w:right="124"/>
        <w:rPr>
          <w:rFonts w:hint="eastAsia"/>
        </w:rPr>
      </w:pPr>
      <w:r>
        <w:rPr>
          <w:rFonts w:hint="eastAsia"/>
        </w:rPr>
        <w:t>Thus man makes himself an idol; he sets up himself in the room of God; he doth all things, as from himself, so for himself.</w:t>
      </w:r>
    </w:p>
    <w:p w14:paraId="6B57E292">
      <w:pPr>
        <w:pStyle w:val="3"/>
        <w:spacing w:before="278" w:line="254" w:lineRule="auto"/>
        <w:ind w:right="124"/>
        <w:rPr>
          <w:rFonts w:hint="eastAsia"/>
        </w:rPr>
      </w:pPr>
      <w:r>
        <w:rPr>
          <w:rFonts w:hint="eastAsia"/>
        </w:rPr>
        <w:t>因此人把自己变成偶像；他把自己摆在上帝的位置上；他做一切事都是出于自己，也是为了自己。</w:t>
      </w:r>
    </w:p>
    <w:p w14:paraId="15578093">
      <w:pPr>
        <w:pStyle w:val="3"/>
        <w:spacing w:before="278" w:line="254" w:lineRule="auto"/>
        <w:ind w:right="124"/>
        <w:rPr>
          <w:rFonts w:hint="eastAsia"/>
        </w:rPr>
      </w:pPr>
    </w:p>
    <w:p w14:paraId="592FE70C">
      <w:pPr>
        <w:pStyle w:val="3"/>
        <w:spacing w:before="278" w:line="254" w:lineRule="auto"/>
        <w:ind w:right="124"/>
        <w:rPr>
          <w:rFonts w:hint="eastAsia"/>
        </w:rPr>
      </w:pPr>
      <w:r>
        <w:rPr>
          <w:rFonts w:hint="eastAsia"/>
        </w:rPr>
        <w:t>nor indeed can he do otherwise, till he put off himself wholly, and deny himself—a man cannot go beyond himself but by grace, that raiseth a man above himself.</w:t>
      </w:r>
    </w:p>
    <w:p w14:paraId="49E517CE">
      <w:pPr>
        <w:pStyle w:val="3"/>
        <w:spacing w:before="278" w:line="254" w:lineRule="auto"/>
        <w:ind w:right="124"/>
        <w:rPr>
          <w:rFonts w:hint="eastAsia"/>
        </w:rPr>
      </w:pPr>
      <w:r>
        <w:rPr>
          <w:rFonts w:hint="eastAsia"/>
        </w:rPr>
        <w:t>事实上，除非他完全放下自我，否认自我，他也无法做得更好——人若不靠恩典就无法超越自我，因为恩典能使人超越自己。</w:t>
      </w:r>
    </w:p>
    <w:p w14:paraId="0FF7565C">
      <w:pPr>
        <w:pStyle w:val="3"/>
        <w:spacing w:before="278" w:line="254" w:lineRule="auto"/>
        <w:ind w:right="124"/>
        <w:rPr>
          <w:rFonts w:hint="eastAsia"/>
        </w:rPr>
      </w:pPr>
    </w:p>
    <w:p w14:paraId="2A2CAF7B">
      <w:pPr>
        <w:pStyle w:val="3"/>
        <w:spacing w:before="278" w:line="254" w:lineRule="auto"/>
        <w:ind w:right="124"/>
        <w:rPr>
          <w:rFonts w:hint="eastAsia"/>
        </w:rPr>
      </w:pPr>
      <w:r>
        <w:rPr>
          <w:rFonts w:hint="eastAsia"/>
        </w:rPr>
        <w:t>It makes him have an eye to some excellency, out of himself, conformity whereto and interest whereinto will make him happy.</w:t>
      </w:r>
    </w:p>
    <w:p w14:paraId="7D777E0E">
      <w:pPr>
        <w:pStyle w:val="3"/>
        <w:spacing w:before="278" w:line="254" w:lineRule="auto"/>
        <w:ind w:right="124"/>
        <w:rPr>
          <w:rFonts w:hint="eastAsia"/>
        </w:rPr>
      </w:pPr>
      <w:r>
        <w:rPr>
          <w:rFonts w:hint="eastAsia"/>
        </w:rPr>
        <w:t>它使他注目于自身之外的某种卓越，与之相符并投入其中会使他快乐。</w:t>
      </w:r>
    </w:p>
    <w:p w14:paraId="78EA1163">
      <w:pPr>
        <w:pStyle w:val="3"/>
        <w:spacing w:before="278" w:line="254" w:lineRule="auto"/>
        <w:ind w:right="124"/>
        <w:rPr>
          <w:rFonts w:hint="eastAsia"/>
        </w:rPr>
      </w:pPr>
    </w:p>
    <w:p w14:paraId="46C8EC1D">
      <w:pPr>
        <w:pStyle w:val="3"/>
        <w:spacing w:before="278" w:line="254" w:lineRule="auto"/>
        <w:ind w:right="124"/>
        <w:rPr>
          <w:rFonts w:hint="eastAsia"/>
        </w:rPr>
      </w:pPr>
      <w:r>
        <w:rPr>
          <w:rFonts w:hint="eastAsia"/>
        </w:rPr>
        <w:t>Now that we may aim at Christ in all things, it is good to call ourselves to account for our aims.</w:t>
      </w:r>
    </w:p>
    <w:p w14:paraId="777EA9E8">
      <w:pPr>
        <w:pStyle w:val="3"/>
        <w:spacing w:before="278" w:line="254" w:lineRule="auto"/>
        <w:ind w:right="124"/>
        <w:rPr>
          <w:rFonts w:hint="eastAsia"/>
        </w:rPr>
      </w:pPr>
      <w:r>
        <w:rPr>
          <w:rFonts w:hint="eastAsia"/>
        </w:rPr>
        <w:t>现在，为了在一切事上以基督为目标，我们最好省察自己的目的。</w:t>
      </w:r>
    </w:p>
    <w:p w14:paraId="123585F2">
      <w:pPr>
        <w:pStyle w:val="3"/>
        <w:spacing w:before="278" w:line="254" w:lineRule="auto"/>
        <w:ind w:right="124"/>
        <w:rPr>
          <w:rFonts w:hint="eastAsia"/>
        </w:rPr>
      </w:pPr>
    </w:p>
    <w:p w14:paraId="273FAEB4">
      <w:pPr>
        <w:pStyle w:val="3"/>
        <w:spacing w:before="278" w:line="254" w:lineRule="auto"/>
        <w:ind w:right="124"/>
        <w:rPr>
          <w:rFonts w:hint="eastAsia"/>
        </w:rPr>
      </w:pPr>
      <w:r>
        <w:rPr>
          <w:rFonts w:hint="eastAsia"/>
        </w:rPr>
        <w:t>Wherefore we live and wherefore we have, are or do anything, either in grace or nature, it is or should be, not only that we may be saved ourselves, but that Christ in all may be glorified.</w:t>
      </w:r>
    </w:p>
    <w:p w14:paraId="10D5C7F1">
      <w:pPr>
        <w:pStyle w:val="3"/>
        <w:spacing w:before="278" w:line="254" w:lineRule="auto"/>
        <w:ind w:right="124"/>
        <w:rPr>
          <w:rFonts w:hint="eastAsia"/>
        </w:rPr>
      </w:pPr>
      <w:r>
        <w:rPr>
          <w:rFonts w:hint="eastAsia"/>
        </w:rPr>
        <w:t>我们为何而活，为何拥有、存在或做任何事，无论是在恩典中还是本性中，都不仅仅是为了我们自己得救，更是为了在一切事上荣耀基督。</w:t>
      </w:r>
    </w:p>
    <w:p w14:paraId="3BC887E9">
      <w:pPr>
        <w:pStyle w:val="3"/>
        <w:spacing w:before="278" w:line="254" w:lineRule="auto"/>
        <w:ind w:right="124"/>
        <w:rPr>
          <w:rFonts w:hint="eastAsia"/>
        </w:rPr>
      </w:pPr>
    </w:p>
    <w:p w14:paraId="47FF8C6D">
      <w:pPr>
        <w:pStyle w:val="3"/>
        <w:spacing w:before="278" w:line="254" w:lineRule="auto"/>
        <w:ind w:right="124"/>
        <w:rPr>
          <w:rFonts w:hint="eastAsia"/>
        </w:rPr>
      </w:pPr>
      <w:r>
        <w:rPr>
          <w:rFonts w:hint="eastAsia"/>
        </w:rPr>
        <w:t>We need not sever these; for Christ joins them both together; and he that seeks his own salvation seeks the glory of God, because God will be glorified in saving us.</w:t>
      </w:r>
    </w:p>
    <w:p w14:paraId="5858C703">
      <w:pPr>
        <w:pStyle w:val="3"/>
        <w:spacing w:before="278" w:line="254" w:lineRule="auto"/>
        <w:ind w:right="124"/>
        <w:rPr>
          <w:rFonts w:hint="eastAsia"/>
        </w:rPr>
      </w:pPr>
      <w:r>
        <w:rPr>
          <w:rFonts w:hint="eastAsia"/>
        </w:rPr>
        <w:t>我们不需要把这两者分开；因为基督将它们连在一起；寻求自己得救的人也是在寻求上帝的荣耀，因为上帝在拯救我们时得到荣耀。</w:t>
      </w:r>
    </w:p>
    <w:p w14:paraId="28580292">
      <w:pPr>
        <w:pStyle w:val="3"/>
        <w:spacing w:before="278" w:line="254" w:lineRule="auto"/>
        <w:ind w:right="124"/>
        <w:rPr>
          <w:rFonts w:hint="eastAsia"/>
        </w:rPr>
      </w:pPr>
    </w:p>
    <w:p w14:paraId="13E1B3C6">
      <w:pPr>
        <w:pStyle w:val="3"/>
        <w:spacing w:before="278" w:line="254" w:lineRule="auto"/>
        <w:ind w:right="124"/>
        <w:rPr>
          <w:rFonts w:hint="eastAsia"/>
        </w:rPr>
      </w:pPr>
      <w:r>
        <w:rPr>
          <w:rFonts w:hint="eastAsia"/>
        </w:rPr>
        <w:t>The end hath a main influence into all actions; and as it differenceth man from other creatures, that though he do the same action as a beast, he eats and drinks and sleeps, all for another end, for an end beyond himself, because he is a reasonable creature, whereas other creatures rest in themselves.</w:t>
      </w:r>
    </w:p>
    <w:p w14:paraId="0C726D05">
      <w:pPr>
        <w:pStyle w:val="3"/>
        <w:spacing w:before="278" w:line="254" w:lineRule="auto"/>
        <w:ind w:right="124"/>
        <w:rPr>
          <w:rFonts w:hint="eastAsia"/>
        </w:rPr>
      </w:pPr>
      <w:r>
        <w:rPr>
          <w:rFonts w:hint="eastAsia"/>
        </w:rPr>
        <w:t>目的对所有行为都有主要影响；这就是人与其他生物的区别，虽然他做着与野兽相同的事，他吃喝睡觉，却都是为了另一个目的，为了超越自我的目的，因为他是有理性的生物，而其他生物只关注自身。</w:t>
      </w:r>
    </w:p>
    <w:p w14:paraId="3BF68C93">
      <w:pPr>
        <w:pStyle w:val="3"/>
        <w:spacing w:before="278" w:line="254" w:lineRule="auto"/>
        <w:ind w:right="124"/>
        <w:rPr>
          <w:rFonts w:hint="eastAsia"/>
        </w:rPr>
      </w:pPr>
    </w:p>
    <w:p w14:paraId="564D5A3D">
      <w:pPr>
        <w:pStyle w:val="3"/>
        <w:spacing w:before="278" w:line="254" w:lineRule="auto"/>
        <w:ind w:right="124"/>
        <w:rPr>
          <w:rFonts w:hint="eastAsia"/>
        </w:rPr>
      </w:pPr>
      <w:r>
        <w:rPr>
          <w:rFonts w:hint="eastAsia"/>
        </w:rPr>
        <w:t>So it differenceth between natural men and Christians; they differ in their aims, not in their actions.</w:t>
      </w:r>
    </w:p>
    <w:p w14:paraId="4B6471E7">
      <w:pPr>
        <w:pStyle w:val="3"/>
        <w:spacing w:before="278" w:line="254" w:lineRule="auto"/>
        <w:ind w:right="124"/>
        <w:rPr>
          <w:rFonts w:hint="eastAsia"/>
        </w:rPr>
      </w:pPr>
      <w:r>
        <w:rPr>
          <w:rFonts w:hint="eastAsia"/>
        </w:rPr>
        <w:t>这也是自然人与基督徒的区别；他们的区别在于目的，而不在于行为。</w:t>
      </w:r>
    </w:p>
    <w:p w14:paraId="2BCAEDF9">
      <w:pPr>
        <w:pStyle w:val="3"/>
        <w:spacing w:before="278" w:line="254" w:lineRule="auto"/>
        <w:ind w:right="124"/>
        <w:rPr>
          <w:rFonts w:hint="eastAsia"/>
        </w:rPr>
      </w:pPr>
    </w:p>
    <w:p w14:paraId="6143915C">
      <w:pPr>
        <w:pStyle w:val="3"/>
        <w:spacing w:before="278" w:line="254" w:lineRule="auto"/>
        <w:ind w:right="124"/>
        <w:rPr>
          <w:rFonts w:hint="eastAsia"/>
        </w:rPr>
      </w:pPr>
      <w:r>
        <w:rPr>
          <w:rFonts w:hint="eastAsia"/>
        </w:rPr>
        <w:t>Both do the same thing.</w:t>
      </w:r>
    </w:p>
    <w:p w14:paraId="373658D4">
      <w:pPr>
        <w:pStyle w:val="3"/>
        <w:spacing w:before="278" w:line="254" w:lineRule="auto"/>
        <w:ind w:right="124"/>
        <w:rPr>
          <w:rFonts w:hint="eastAsia"/>
        </w:rPr>
      </w:pPr>
      <w:r>
        <w:rPr>
          <w:rFonts w:hint="eastAsia"/>
        </w:rPr>
        <w:t>两者做着相同的事。</w:t>
      </w:r>
    </w:p>
    <w:p w14:paraId="674C6B8D">
      <w:pPr>
        <w:pStyle w:val="3"/>
        <w:spacing w:before="278" w:line="254" w:lineRule="auto"/>
        <w:ind w:right="124"/>
        <w:rPr>
          <w:rFonts w:hint="eastAsia"/>
        </w:rPr>
      </w:pPr>
    </w:p>
    <w:p w14:paraId="56F2FBE9">
      <w:pPr>
        <w:pStyle w:val="3"/>
        <w:spacing w:before="278" w:line="254" w:lineRule="auto"/>
        <w:ind w:right="124"/>
        <w:rPr>
          <w:rFonts w:hint="eastAsia"/>
        </w:rPr>
      </w:pPr>
      <w:r>
        <w:rPr>
          <w:rFonts w:hint="eastAsia"/>
        </w:rPr>
        <w:t>One doth it for base ends of his own; keeps within the circle of those ends.</w:t>
      </w:r>
    </w:p>
    <w:p w14:paraId="03C9BDF1">
      <w:pPr>
        <w:pStyle w:val="3"/>
        <w:spacing w:before="278" w:line="254" w:lineRule="auto"/>
        <w:ind w:right="124"/>
        <w:rPr>
          <w:rFonts w:hint="eastAsia"/>
        </w:rPr>
      </w:pPr>
      <w:r>
        <w:rPr>
          <w:rFonts w:hint="eastAsia"/>
        </w:rPr>
        <w:t>一个人为了自己卑微的目的而行；始终局限于这些目的之中。</w:t>
      </w:r>
    </w:p>
    <w:p w14:paraId="63A5FF97">
      <w:pPr>
        <w:pStyle w:val="3"/>
        <w:spacing w:before="278" w:line="254" w:lineRule="auto"/>
        <w:ind w:right="124"/>
        <w:rPr>
          <w:rFonts w:hint="eastAsia"/>
        </w:rPr>
      </w:pPr>
    </w:p>
    <w:p w14:paraId="748E7C20">
      <w:pPr>
        <w:pStyle w:val="3"/>
        <w:spacing w:before="278" w:line="254" w:lineRule="auto"/>
        <w:ind w:right="124"/>
        <w:rPr>
          <w:rFonts w:hint="eastAsia"/>
        </w:rPr>
      </w:pPr>
      <w:r>
        <w:rPr>
          <w:rFonts w:hint="eastAsia"/>
        </w:rPr>
        <w:t>The other having a light discovering excellencies better than the world can afford, and having another spiritual life above, he is thereby directed to further aims in all; yea, even in his civil actions.</w:t>
      </w:r>
    </w:p>
    <w:p w14:paraId="31B4E742">
      <w:pPr>
        <w:pStyle w:val="3"/>
        <w:spacing w:before="278" w:line="254" w:lineRule="auto"/>
        <w:ind w:right="124"/>
        <w:rPr>
          <w:rFonts w:hint="eastAsia"/>
        </w:rPr>
      </w:pPr>
      <w:r>
        <w:rPr>
          <w:rFonts w:hint="eastAsia"/>
        </w:rPr>
        <w:t>另一个人发现了比世界所能给予更美好的卓越，拥有更高的属灵生命，因此在一切事上被引导向更远大的目标；是的，即使在世俗行为中也是如此。</w:t>
      </w:r>
    </w:p>
    <w:p w14:paraId="51E745FD">
      <w:pPr>
        <w:pStyle w:val="3"/>
        <w:spacing w:before="278" w:line="254" w:lineRule="auto"/>
        <w:ind w:right="124"/>
        <w:rPr>
          <w:rFonts w:hint="eastAsia"/>
        </w:rPr>
      </w:pPr>
    </w:p>
    <w:p w14:paraId="66456A11">
      <w:pPr>
        <w:pStyle w:val="3"/>
        <w:spacing w:before="295" w:line="254" w:lineRule="auto"/>
        <w:ind w:right="120"/>
        <w:rPr>
          <w:rFonts w:hint="eastAsia"/>
        </w:rPr>
      </w:pPr>
      <w:r>
        <w:rPr>
          <w:rFonts w:hint="eastAsia"/>
        </w:rPr>
        <w:t>Saint Paul gives a rule, that 'whether we eat or drink, or whatsoever we do, we should do all to the glory of God,' 1 Cor. 10:31.</w:t>
      </w:r>
    </w:p>
    <w:p w14:paraId="2C5FC302">
      <w:pPr>
        <w:pStyle w:val="3"/>
        <w:spacing w:before="295" w:line="254" w:lineRule="auto"/>
        <w:ind w:right="120"/>
        <w:rPr>
          <w:rFonts w:hint="eastAsia"/>
        </w:rPr>
      </w:pPr>
      <w:r>
        <w:rPr>
          <w:rFonts w:hint="eastAsia"/>
        </w:rPr>
        <w:t>保罗给出一条规则："我们或吃或喝，无论做什么，都要为荣耀神而行。"（哥林多前书10:31）</w:t>
      </w:r>
    </w:p>
    <w:p w14:paraId="5A6DC977">
      <w:pPr>
        <w:pStyle w:val="3"/>
        <w:spacing w:before="295" w:line="254" w:lineRule="auto"/>
        <w:ind w:right="120"/>
        <w:rPr>
          <w:rFonts w:hint="eastAsia"/>
        </w:rPr>
      </w:pPr>
    </w:p>
    <w:p w14:paraId="5114FFE9">
      <w:pPr>
        <w:pStyle w:val="3"/>
        <w:spacing w:before="295" w:line="254" w:lineRule="auto"/>
        <w:ind w:right="120"/>
        <w:rPr>
          <w:rFonts w:hint="eastAsia"/>
        </w:rPr>
      </w:pPr>
      <w:r>
        <w:rPr>
          <w:rFonts w:hint="eastAsia"/>
        </w:rPr>
        <w:t>Though the action be common and civil, not tending directly to the glory of God, as eating, &amp;c., yet our aim should be in it, at Christ and at God, that the body thereby being refreshed may be fit to serve God.</w:t>
      </w:r>
    </w:p>
    <w:p w14:paraId="535CE595">
      <w:pPr>
        <w:pStyle w:val="3"/>
        <w:spacing w:before="295" w:line="254" w:lineRule="auto"/>
        <w:ind w:right="120"/>
        <w:rPr>
          <w:rFonts w:hint="eastAsia"/>
        </w:rPr>
      </w:pPr>
      <w:r>
        <w:rPr>
          <w:rFonts w:hint="eastAsia"/>
        </w:rPr>
        <w:t>虽然行为可能是普通和世俗的，不直接指向神的荣耀，比如吃饭等，但我们的目标应当指向基督和神，使身体得到更新，以便事奉神。</w:t>
      </w:r>
    </w:p>
    <w:p w14:paraId="2B37CFCA">
      <w:pPr>
        <w:pStyle w:val="3"/>
        <w:spacing w:before="295" w:line="254" w:lineRule="auto"/>
        <w:ind w:right="120"/>
        <w:rPr>
          <w:rFonts w:hint="eastAsia"/>
        </w:rPr>
      </w:pPr>
    </w:p>
    <w:p w14:paraId="558163C0">
      <w:pPr>
        <w:pStyle w:val="3"/>
        <w:spacing w:before="295" w:line="254" w:lineRule="auto"/>
        <w:ind w:right="120"/>
        <w:rPr>
          <w:rFonts w:hint="eastAsia"/>
        </w:rPr>
      </w:pPr>
      <w:r>
        <w:rPr>
          <w:rFonts w:hint="eastAsia"/>
        </w:rPr>
        <w:t>And indeed there is not the commonest action of this life, but we may shew that we have a good end in it, and therein glorify God.</w:t>
      </w:r>
    </w:p>
    <w:p w14:paraId="09C9CE24">
      <w:pPr>
        <w:pStyle w:val="3"/>
        <w:spacing w:before="295" w:line="254" w:lineRule="auto"/>
        <w:ind w:right="120"/>
        <w:rPr>
          <w:rFonts w:hint="eastAsia"/>
        </w:rPr>
      </w:pPr>
      <w:r>
        <w:rPr>
          <w:rFonts w:hint="eastAsia"/>
        </w:rPr>
        <w:t>实际上，生活中没有一件最普通的事，是我们不能在其中显明我们有美好目的并藉此荣耀神的。</w:t>
      </w:r>
    </w:p>
    <w:p w14:paraId="52F0F30A">
      <w:pPr>
        <w:pStyle w:val="3"/>
        <w:spacing w:before="295" w:line="254" w:lineRule="auto"/>
        <w:ind w:right="120"/>
        <w:rPr>
          <w:rFonts w:hint="eastAsia"/>
        </w:rPr>
      </w:pPr>
    </w:p>
    <w:p w14:paraId="44DCEE5D">
      <w:pPr>
        <w:pStyle w:val="3"/>
        <w:spacing w:before="295" w:line="254" w:lineRule="auto"/>
        <w:ind w:right="120"/>
        <w:rPr>
          <w:rFonts w:hint="eastAsia"/>
        </w:rPr>
      </w:pPr>
      <w:r>
        <w:rPr>
          <w:rFonts w:hint="eastAsia"/>
        </w:rPr>
        <w:t>Therefore in Scripture it is put as a kind of limitation: 'Obey in the Lord,' 'marry in the Lord,' do all things in the Lord; that is, in Christ.</w:t>
      </w:r>
    </w:p>
    <w:p w14:paraId="0141CF08">
      <w:pPr>
        <w:pStyle w:val="3"/>
        <w:spacing w:before="295" w:line="254" w:lineRule="auto"/>
        <w:ind w:right="120"/>
        <w:rPr>
          <w:rFonts w:hint="eastAsia"/>
        </w:rPr>
      </w:pPr>
      <w:r>
        <w:rPr>
          <w:rFonts w:hint="eastAsia"/>
        </w:rPr>
        <w:t>因此在圣经中设立了这样的限制："在主里顺服"，"在主里结婚"，在主里行所有的事；也就是在基督里。</w:t>
      </w:r>
    </w:p>
    <w:p w14:paraId="4E9FDA4B">
      <w:pPr>
        <w:pStyle w:val="3"/>
        <w:spacing w:before="295" w:line="254" w:lineRule="auto"/>
        <w:ind w:right="120"/>
        <w:rPr>
          <w:rFonts w:hint="eastAsia"/>
        </w:rPr>
      </w:pPr>
    </w:p>
    <w:p w14:paraId="59008EEC">
      <w:pPr>
        <w:pStyle w:val="3"/>
        <w:spacing w:before="295" w:line="254" w:lineRule="auto"/>
        <w:ind w:right="120"/>
        <w:rPr>
          <w:rFonts w:hint="eastAsia"/>
        </w:rPr>
      </w:pPr>
      <w:r>
        <w:rPr>
          <w:rFonts w:hint="eastAsia"/>
        </w:rPr>
        <w:t>He shews that we should do all such things, intimating that as we must go about such enterprises with invocation of the name of the Lord, &amp;c., so chiefly we should do them so far, and no farther, as they may stand with the favour and glory of Christ.</w:t>
      </w:r>
    </w:p>
    <w:p w14:paraId="3D118750">
      <w:pPr>
        <w:pStyle w:val="3"/>
        <w:spacing w:before="295" w:line="254" w:lineRule="auto"/>
        <w:ind w:right="120"/>
        <w:rPr>
          <w:rFonts w:hint="eastAsia"/>
        </w:rPr>
      </w:pPr>
      <w:r>
        <w:rPr>
          <w:rFonts w:hint="eastAsia"/>
        </w:rPr>
        <w:t>他表明我们应当做这一切事，暗示我们必须以求告主名的方式从事这些事，而且最重要的是，我们应当在与基督的恩惠和荣耀相符的范围内行事，不可超越。</w:t>
      </w:r>
    </w:p>
    <w:p w14:paraId="6BB21858">
      <w:pPr>
        <w:pStyle w:val="3"/>
        <w:spacing w:before="295" w:line="254" w:lineRule="auto"/>
        <w:ind w:right="120"/>
        <w:rPr>
          <w:rFonts w:hint="eastAsia"/>
        </w:rPr>
      </w:pPr>
    </w:p>
    <w:p w14:paraId="4AE6940A">
      <w:pPr>
        <w:pStyle w:val="3"/>
        <w:spacing w:before="295" w:line="254" w:lineRule="auto"/>
        <w:ind w:right="120"/>
        <w:rPr>
          <w:rFonts w:hint="eastAsia"/>
        </w:rPr>
      </w:pPr>
      <w:r>
        <w:rPr>
          <w:rFonts w:hint="eastAsia"/>
        </w:rPr>
        <w:t>In subordinate things, the rule of subordinate things is to do them so far as they may help to the main end.</w:t>
      </w:r>
    </w:p>
    <w:p w14:paraId="4F257CA3">
      <w:pPr>
        <w:pStyle w:val="3"/>
        <w:spacing w:before="295" w:line="254" w:lineRule="auto"/>
        <w:ind w:right="120"/>
        <w:rPr>
          <w:rFonts w:hint="eastAsia"/>
        </w:rPr>
      </w:pPr>
      <w:r>
        <w:rPr>
          <w:rFonts w:hint="eastAsia"/>
        </w:rPr>
        <w:t>在次要的事上，次要事物的规则是要在它们有助于达到主要目的的范围内去行。</w:t>
      </w:r>
    </w:p>
    <w:p w14:paraId="312B724D">
      <w:pPr>
        <w:pStyle w:val="3"/>
        <w:spacing w:before="295" w:line="254" w:lineRule="auto"/>
        <w:ind w:right="120"/>
        <w:rPr>
          <w:rFonts w:hint="eastAsia"/>
        </w:rPr>
      </w:pPr>
    </w:p>
    <w:p w14:paraId="40D84891">
      <w:pPr>
        <w:pStyle w:val="3"/>
        <w:spacing w:before="295" w:line="254" w:lineRule="auto"/>
        <w:ind w:right="120"/>
        <w:rPr>
          <w:rFonts w:hint="eastAsia"/>
        </w:rPr>
      </w:pPr>
      <w:r>
        <w:rPr>
          <w:rFonts w:hint="eastAsia"/>
        </w:rPr>
        <w:t>Now the service of all other is subordinate to the service of Christ, and all other bonds are serviceable to the main bond in marriage, or whatsoever may not prejudice the bond of marriage in the Lord; marry not rich, nor honourable, but in the Lord.</w:t>
      </w:r>
    </w:p>
    <w:p w14:paraId="5A286EA8">
      <w:pPr>
        <w:pStyle w:val="3"/>
        <w:spacing w:before="295" w:line="254" w:lineRule="auto"/>
        <w:ind w:right="120"/>
        <w:rPr>
          <w:rFonts w:hint="eastAsia"/>
        </w:rPr>
      </w:pPr>
      <w:r>
        <w:rPr>
          <w:rFonts w:hint="eastAsia"/>
        </w:rPr>
        <w:t>现在，所有其他的服事都从属于对基督的服事，所有其他的约束都服务于婚姻中的主要约束，或不得损害在主里的婚姻之约；不要因富贵或尊贵而结婚，要在主里结婚。</w:t>
      </w:r>
    </w:p>
    <w:p w14:paraId="5CF6CCC2">
      <w:pPr>
        <w:pStyle w:val="3"/>
        <w:spacing w:before="295" w:line="254" w:lineRule="auto"/>
        <w:ind w:right="120"/>
        <w:rPr>
          <w:rFonts w:hint="eastAsia"/>
        </w:rPr>
      </w:pPr>
    </w:p>
    <w:p w14:paraId="682B7CB8">
      <w:pPr>
        <w:pStyle w:val="3"/>
        <w:spacing w:before="295" w:line="254" w:lineRule="auto"/>
        <w:ind w:right="120"/>
        <w:rPr>
          <w:rFonts w:hint="eastAsia"/>
        </w:rPr>
      </w:pPr>
      <w:r>
        <w:rPr>
          <w:rFonts w:hint="eastAsia"/>
        </w:rPr>
        <w:t>All things must have their limitation to be done in the Lord; that is, so far as they may stand with pleasing the Lord.</w:t>
      </w:r>
    </w:p>
    <w:p w14:paraId="0A82FD5F">
      <w:pPr>
        <w:pStyle w:val="3"/>
        <w:spacing w:before="295" w:line="254" w:lineRule="auto"/>
        <w:ind w:right="120"/>
        <w:rPr>
          <w:rFonts w:hint="eastAsia"/>
        </w:rPr>
      </w:pPr>
      <w:r>
        <w:rPr>
          <w:rFonts w:hint="eastAsia"/>
        </w:rPr>
        <w:t>一切事都必须有在主里行事的限制；也就是说，要在讨主喜悦的范围内。</w:t>
      </w:r>
    </w:p>
    <w:p w14:paraId="659F7146">
      <w:pPr>
        <w:pStyle w:val="3"/>
        <w:spacing w:before="295" w:line="254" w:lineRule="auto"/>
        <w:ind w:right="120"/>
        <w:rPr>
          <w:rFonts w:hint="eastAsia"/>
        </w:rPr>
      </w:pPr>
    </w:p>
    <w:p w14:paraId="653FC5FE">
      <w:pPr>
        <w:pStyle w:val="3"/>
        <w:spacing w:before="295" w:line="254" w:lineRule="auto"/>
        <w:ind w:right="120"/>
        <w:rPr>
          <w:rFonts w:hint="eastAsia"/>
        </w:rPr>
      </w:pPr>
      <w:r>
        <w:rPr>
          <w:rFonts w:hint="eastAsia"/>
        </w:rPr>
        <w:t>Thus we see what it is to live to the Lord with his good pleasure and likening.</w:t>
      </w:r>
    </w:p>
    <w:p w14:paraId="231BA8EA">
      <w:pPr>
        <w:pStyle w:val="3"/>
        <w:spacing w:before="295" w:line="254" w:lineRule="auto"/>
        <w:ind w:right="120"/>
        <w:rPr>
          <w:rFonts w:hint="eastAsia"/>
        </w:rPr>
      </w:pPr>
      <w:r>
        <w:rPr>
          <w:rFonts w:hint="eastAsia"/>
        </w:rPr>
        <w:t>这样我们就明白了什么是按照主的喜悦和旨意而活。</w:t>
      </w:r>
    </w:p>
    <w:p w14:paraId="01FA5C60">
      <w:pPr>
        <w:pStyle w:val="3"/>
        <w:spacing w:before="295" w:line="254" w:lineRule="auto"/>
        <w:ind w:right="120"/>
        <w:rPr>
          <w:rFonts w:hint="eastAsia"/>
        </w:rPr>
      </w:pPr>
    </w:p>
    <w:p w14:paraId="4A1CA382">
      <w:pPr>
        <w:pStyle w:val="3"/>
        <w:spacing w:before="295" w:line="254" w:lineRule="auto"/>
        <w:ind w:right="120"/>
        <w:rPr>
          <w:rFonts w:hint="eastAsia"/>
        </w:rPr>
      </w:pPr>
      <w:r>
        <w:rPr>
          <w:rFonts w:hint="eastAsia"/>
        </w:rPr>
        <w:t>Now an assistant help—of living to the Lord—is a perpetual self-denial of our own wisdom, will, and affections in all things, else we shall live to ourselves, and to the Lord we shall never attain.</w:t>
      </w:r>
    </w:p>
    <w:p w14:paraId="4B974D2B">
      <w:pPr>
        <w:pStyle w:val="3"/>
        <w:spacing w:before="295" w:line="254" w:lineRule="auto"/>
        <w:ind w:right="120"/>
        <w:rPr>
          <w:rFonts w:hint="eastAsia"/>
        </w:rPr>
      </w:pPr>
      <w:r>
        <w:rPr>
          <w:rFonts w:hint="eastAsia"/>
        </w:rPr>
        <w:t>现在，为主而活的一个辅助就是在一切事上永远否定我们自己的智慧、意志和情感，否则我们就会为自己而活，永远无法达到为主而活。</w:t>
      </w:r>
    </w:p>
    <w:p w14:paraId="0A899476">
      <w:pPr>
        <w:pStyle w:val="3"/>
        <w:spacing w:before="295" w:line="254" w:lineRule="auto"/>
        <w:ind w:right="120"/>
        <w:rPr>
          <w:rFonts w:hint="eastAsia"/>
        </w:rPr>
      </w:pPr>
    </w:p>
    <w:p w14:paraId="3D183662">
      <w:pPr>
        <w:pStyle w:val="3"/>
        <w:spacing w:before="295" w:line="254" w:lineRule="auto"/>
        <w:ind w:right="120"/>
        <w:rPr>
          <w:rFonts w:hint="eastAsia"/>
        </w:rPr>
      </w:pPr>
      <w:r>
        <w:rPr>
          <w:rFonts w:hint="eastAsia"/>
        </w:rPr>
        <w:t>But you will say this is a hard saying.</w:t>
      </w:r>
    </w:p>
    <w:p w14:paraId="6C07C745">
      <w:pPr>
        <w:pStyle w:val="3"/>
        <w:spacing w:before="295" w:line="254" w:lineRule="auto"/>
        <w:ind w:right="120"/>
        <w:rPr>
          <w:rFonts w:hint="eastAsia"/>
        </w:rPr>
      </w:pPr>
      <w:r>
        <w:rPr>
          <w:rFonts w:hint="eastAsia"/>
        </w:rPr>
        <w:t>但你会说这话难以接受。</w:t>
      </w:r>
    </w:p>
    <w:p w14:paraId="7FBB2D24">
      <w:pPr>
        <w:pStyle w:val="3"/>
        <w:spacing w:before="295" w:line="254" w:lineRule="auto"/>
        <w:ind w:right="120"/>
        <w:rPr>
          <w:rFonts w:hint="eastAsia"/>
        </w:rPr>
      </w:pPr>
    </w:p>
    <w:p w14:paraId="66C8678C">
      <w:pPr>
        <w:pStyle w:val="3"/>
        <w:spacing w:before="295" w:line="254" w:lineRule="auto"/>
        <w:ind w:right="120"/>
        <w:rPr>
          <w:rFonts w:hint="eastAsia"/>
        </w:rPr>
      </w:pPr>
      <w:r>
        <w:rPr>
          <w:rFonts w:hint="eastAsia"/>
        </w:rPr>
        <w:t>True. But consider this one thing, that we are the greatest enemies to ourselves of all; and we carry in ourselves a cursed enmity to all that is divine and supernatural.</w:t>
      </w:r>
    </w:p>
    <w:p w14:paraId="7DD4BD16">
      <w:pPr>
        <w:pStyle w:val="3"/>
        <w:spacing w:before="295" w:line="254" w:lineRule="auto"/>
        <w:ind w:right="120"/>
        <w:rPr>
          <w:rFonts w:hint="eastAsia"/>
        </w:rPr>
      </w:pPr>
      <w:r>
        <w:rPr>
          <w:rFonts w:hint="eastAsia"/>
        </w:rPr>
        <w:t>确实如此。但要考虑这一点，我们是自己最大的敌人；我们里面对一切神圣和超自然的事物都怀有可咒诅的敌意。</w:t>
      </w:r>
    </w:p>
    <w:p w14:paraId="26955EB3">
      <w:pPr>
        <w:pStyle w:val="3"/>
        <w:spacing w:before="295" w:line="254" w:lineRule="auto"/>
        <w:ind w:right="120"/>
        <w:rPr>
          <w:rFonts w:hint="eastAsia"/>
        </w:rPr>
      </w:pPr>
    </w:p>
    <w:p w14:paraId="6DA53AE6">
      <w:pPr>
        <w:pStyle w:val="3"/>
        <w:spacing w:before="295" w:line="254" w:lineRule="auto"/>
        <w:ind w:right="120"/>
        <w:rPr>
          <w:rFonts w:hint="eastAsia"/>
        </w:rPr>
      </w:pPr>
      <w:r>
        <w:rPr>
          <w:rFonts w:hint="eastAsia"/>
        </w:rPr>
        <w:t>Naturally we are trained up to our own will, therefore we cannot endure the yoke of Christ without supernatural strength.</w:t>
      </w:r>
    </w:p>
    <w:p w14:paraId="252943E1">
      <w:pPr>
        <w:pStyle w:val="3"/>
        <w:spacing w:before="295" w:line="254" w:lineRule="auto"/>
        <w:ind w:right="120"/>
        <w:rPr>
          <w:rFonts w:hint="eastAsia"/>
        </w:rPr>
      </w:pPr>
      <w:r>
        <w:rPr>
          <w:rFonts w:hint="eastAsia"/>
        </w:rPr>
        <w:t>我们生来就随从自己的意志而行，所以没有超自然的力量就无法忍受基督的轭。</w:t>
      </w:r>
    </w:p>
    <w:p w14:paraId="4367FB6D">
      <w:pPr>
        <w:pStyle w:val="3"/>
        <w:spacing w:before="295" w:line="254" w:lineRule="auto"/>
        <w:ind w:right="120"/>
        <w:rPr>
          <w:rFonts w:hint="eastAsia"/>
        </w:rPr>
      </w:pPr>
    </w:p>
    <w:p w14:paraId="0AFCB950">
      <w:pPr>
        <w:pStyle w:val="3"/>
        <w:spacing w:before="295" w:line="254" w:lineRule="auto"/>
        <w:ind w:right="120"/>
        <w:rPr>
          <w:rFonts w:hint="eastAsia"/>
        </w:rPr>
      </w:pPr>
      <w:r>
        <w:rPr>
          <w:rFonts w:hint="eastAsia"/>
        </w:rPr>
        <w:t>Again, Divine things perpetually cross the liking of the soul; whereupon there is an antipathy between us and Christ, and divine things.</w:t>
      </w:r>
    </w:p>
    <w:p w14:paraId="20F6CC38">
      <w:pPr>
        <w:pStyle w:val="3"/>
        <w:spacing w:before="295" w:line="254" w:lineRule="auto"/>
        <w:ind w:right="120"/>
        <w:rPr>
          <w:rFonts w:hint="eastAsia"/>
        </w:rPr>
      </w:pPr>
      <w:r>
        <w:rPr>
          <w:rFonts w:hint="eastAsia"/>
        </w:rPr>
        <w:t>再者，神圣的事物总是与灵魂的喜好相违背；因此我们与基督和神圣的事物之间存在着对立。</w:t>
      </w:r>
    </w:p>
    <w:p w14:paraId="7E782374">
      <w:pPr>
        <w:pStyle w:val="3"/>
        <w:spacing w:before="295" w:line="254" w:lineRule="auto"/>
        <w:ind w:right="120"/>
        <w:rPr>
          <w:rFonts w:hint="eastAsia"/>
        </w:rPr>
      </w:pPr>
    </w:p>
    <w:p w14:paraId="0C0A8EB3">
      <w:pPr>
        <w:pStyle w:val="3"/>
        <w:spacing w:before="295" w:line="254" w:lineRule="auto"/>
        <w:ind w:right="120"/>
        <w:rPr>
          <w:rFonts w:hint="eastAsia"/>
        </w:rPr>
      </w:pPr>
      <w:r>
        <w:rPr>
          <w:rFonts w:hint="eastAsia"/>
        </w:rPr>
        <w:t>Therefore there must be self-denial of necessity.</w:t>
      </w:r>
    </w:p>
    <w:p w14:paraId="7C8A46E0">
      <w:pPr>
        <w:pStyle w:val="3"/>
        <w:spacing w:before="295" w:line="254" w:lineRule="auto"/>
        <w:ind w:right="120"/>
        <w:rPr>
          <w:rFonts w:hint="eastAsia"/>
        </w:rPr>
      </w:pPr>
      <w:r>
        <w:rPr>
          <w:rFonts w:hint="eastAsia"/>
        </w:rPr>
        <w:t>因此必须要有舍己。</w:t>
      </w:r>
    </w:p>
    <w:p w14:paraId="73CF5E1D">
      <w:pPr>
        <w:pStyle w:val="3"/>
        <w:spacing w:before="295" w:line="254" w:lineRule="auto"/>
        <w:ind w:right="120"/>
        <w:rPr>
          <w:rFonts w:hint="eastAsia"/>
        </w:rPr>
      </w:pPr>
    </w:p>
    <w:p w14:paraId="7F7D1596">
      <w:pPr>
        <w:pStyle w:val="3"/>
        <w:spacing w:before="295" w:line="254" w:lineRule="auto"/>
        <w:ind w:right="120"/>
        <w:rPr>
          <w:rFonts w:hint="eastAsia"/>
        </w:rPr>
      </w:pPr>
      <w:r>
        <w:rPr>
          <w:rFonts w:hint="eastAsia"/>
        </w:rPr>
        <w:t>Now the knowledge of this will be a good means to enable us to the duty.</w:t>
      </w:r>
    </w:p>
    <w:p w14:paraId="504CE638">
      <w:pPr>
        <w:pStyle w:val="3"/>
        <w:spacing w:before="295" w:line="254" w:lineRule="auto"/>
        <w:ind w:right="120"/>
        <w:rPr>
          <w:rFonts w:hint="eastAsia"/>
        </w:rPr>
      </w:pPr>
      <w:r>
        <w:rPr>
          <w:rFonts w:hint="eastAsia"/>
        </w:rPr>
        <w:t>现在，认识到这一点将是使我们能够履行职责的好方法。</w:t>
      </w:r>
    </w:p>
    <w:p w14:paraId="4E33FE4F">
      <w:pPr>
        <w:pStyle w:val="3"/>
        <w:spacing w:before="295" w:line="254" w:lineRule="auto"/>
        <w:ind w:right="120"/>
        <w:rPr>
          <w:rFonts w:hint="eastAsia"/>
        </w:rPr>
      </w:pPr>
    </w:p>
    <w:p w14:paraId="786B7EEF">
      <w:pPr>
        <w:pStyle w:val="3"/>
        <w:spacing w:before="271" w:line="254" w:lineRule="auto"/>
        <w:rPr>
          <w:rFonts w:hint="eastAsia"/>
        </w:rPr>
      </w:pPr>
      <w:r>
        <w:rPr>
          <w:rFonts w:hint="eastAsia"/>
        </w:rPr>
        <w:t>Another help to this, of living to Christ, is to complain of ourselves to Christ, as Saint Paul, Rom. 7:24, 'O wretched man that I am, who shall deliver me?' &amp;c.;</w:t>
      </w:r>
    </w:p>
    <w:p w14:paraId="27D2D303">
      <w:pPr>
        <w:pStyle w:val="3"/>
        <w:spacing w:before="271" w:line="254" w:lineRule="auto"/>
        <w:rPr>
          <w:rFonts w:hint="eastAsia"/>
        </w:rPr>
      </w:pPr>
      <w:r>
        <w:rPr>
          <w:rFonts w:hint="eastAsia"/>
        </w:rPr>
        <w:t>为基督而活的另一个帮助，就是向基督诉说我们自己的苦况，如圣保罗在罗马书7:24所说："我真是苦啊！谁能救我？"</w:t>
      </w:r>
    </w:p>
    <w:p w14:paraId="6CFAD9D5">
      <w:pPr>
        <w:pStyle w:val="3"/>
        <w:spacing w:before="271" w:line="254" w:lineRule="auto"/>
        <w:rPr>
          <w:rFonts w:hint="eastAsia"/>
        </w:rPr>
      </w:pPr>
    </w:p>
    <w:p w14:paraId="1738B848">
      <w:pPr>
        <w:pStyle w:val="3"/>
        <w:spacing w:before="271" w:line="254" w:lineRule="auto"/>
        <w:rPr>
          <w:rFonts w:hint="eastAsia"/>
        </w:rPr>
      </w:pPr>
      <w:r>
        <w:rPr>
          <w:rFonts w:hint="eastAsia"/>
        </w:rPr>
        <w:t>to inform against our rebellions, that we live too much to the flesh and too little to the Spirit, too much to ourselves and too little to Christ, by reason of that principle of flesh and blood, and to desire him to captivate all, and bring all in subjection by his Spirit.</w:t>
      </w:r>
    </w:p>
    <w:p w14:paraId="7D5A4E2A">
      <w:pPr>
        <w:pStyle w:val="3"/>
        <w:spacing w:before="271" w:line="254" w:lineRule="auto"/>
        <w:rPr>
          <w:rFonts w:hint="eastAsia"/>
        </w:rPr>
      </w:pPr>
      <w:r>
        <w:rPr>
          <w:rFonts w:hint="eastAsia"/>
        </w:rPr>
        <w:t>要认清我们的悖逆，承认我们过多地活在肉体中而不是圣灵里，过多地为自己活而不是为基督活，这都是因为肉体的原则；并求他掌管一切，用他的灵使万事都顺服。</w:t>
      </w:r>
    </w:p>
    <w:p w14:paraId="0494D2C2">
      <w:pPr>
        <w:pStyle w:val="3"/>
        <w:spacing w:before="271" w:line="254" w:lineRule="auto"/>
        <w:rPr>
          <w:rFonts w:hint="eastAsia"/>
        </w:rPr>
      </w:pPr>
    </w:p>
    <w:p w14:paraId="52B14789">
      <w:pPr>
        <w:pStyle w:val="3"/>
        <w:spacing w:before="271" w:line="254" w:lineRule="auto"/>
        <w:rPr>
          <w:rFonts w:hint="eastAsia"/>
        </w:rPr>
      </w:pPr>
      <w:r>
        <w:rPr>
          <w:rFonts w:hint="eastAsia"/>
        </w:rPr>
        <w:t>This is alway a sign of a man led by the Spirit, that it directs him to Christ.</w:t>
      </w:r>
    </w:p>
    <w:p w14:paraId="7BFCE2D4">
      <w:pPr>
        <w:pStyle w:val="3"/>
        <w:spacing w:before="271" w:line="254" w:lineRule="auto"/>
        <w:rPr>
          <w:rFonts w:hint="eastAsia"/>
        </w:rPr>
      </w:pPr>
      <w:r>
        <w:rPr>
          <w:rFonts w:hint="eastAsia"/>
        </w:rPr>
        <w:t>这总是一个人被圣灵引导的标志，就是圣灵引导他归向基督。</w:t>
      </w:r>
    </w:p>
    <w:p w14:paraId="167A212B">
      <w:pPr>
        <w:pStyle w:val="3"/>
        <w:spacing w:before="271" w:line="254" w:lineRule="auto"/>
        <w:rPr>
          <w:rFonts w:hint="eastAsia"/>
        </w:rPr>
      </w:pPr>
    </w:p>
    <w:p w14:paraId="76C76A3F">
      <w:pPr>
        <w:pStyle w:val="3"/>
        <w:spacing w:before="271" w:line="254" w:lineRule="auto"/>
        <w:rPr>
          <w:rFonts w:hint="eastAsia"/>
        </w:rPr>
      </w:pPr>
      <w:r>
        <w:rPr>
          <w:rFonts w:hint="eastAsia"/>
        </w:rPr>
        <w:t>The Spirit, as it comes from Christ, and the Father, so it directs to Christ, to the pleasing of the Father, and of Christ in all things.</w:t>
      </w:r>
    </w:p>
    <w:p w14:paraId="3E3A1ECE">
      <w:pPr>
        <w:pStyle w:val="3"/>
        <w:spacing w:before="271" w:line="254" w:lineRule="auto"/>
        <w:rPr>
          <w:rFonts w:hint="eastAsia"/>
        </w:rPr>
      </w:pPr>
      <w:r>
        <w:rPr>
          <w:rFonts w:hint="eastAsia"/>
        </w:rPr>
        <w:t>圣灵既从基督和父那里来，就引导人归向基督，在凡事上讨父和基督的喜悦。</w:t>
      </w:r>
    </w:p>
    <w:p w14:paraId="613B60AE">
      <w:pPr>
        <w:pStyle w:val="3"/>
        <w:spacing w:before="271" w:line="254" w:lineRule="auto"/>
        <w:rPr>
          <w:rFonts w:hint="eastAsia"/>
        </w:rPr>
      </w:pPr>
    </w:p>
    <w:p w14:paraId="21D38AF0">
      <w:pPr>
        <w:pStyle w:val="3"/>
        <w:spacing w:before="271" w:line="254" w:lineRule="auto"/>
        <w:rPr>
          <w:rFonts w:hint="eastAsia"/>
        </w:rPr>
      </w:pPr>
      <w:r>
        <w:rPr>
          <w:rFonts w:hint="eastAsia"/>
        </w:rPr>
        <w:t>Here I might take just occasion to reprove a company of men that live under the gospel, that will be saved by Christ forsooth, but will not have Christ a Lord to rule over them.</w:t>
      </w:r>
    </w:p>
    <w:p w14:paraId="08795EA0">
      <w:pPr>
        <w:pStyle w:val="3"/>
        <w:spacing w:before="271" w:line="254" w:lineRule="auto"/>
        <w:rPr>
          <w:rFonts w:hint="eastAsia"/>
        </w:rPr>
      </w:pPr>
      <w:r>
        <w:rPr>
          <w:rFonts w:hint="eastAsia"/>
        </w:rPr>
        <w:t>在此，我要借机责备那些活在福音之下的人，他们确实想要基督拯救，却不愿让基督作主管理他们。</w:t>
      </w:r>
    </w:p>
    <w:p w14:paraId="125DCE1B">
      <w:pPr>
        <w:pStyle w:val="3"/>
        <w:spacing w:before="271" w:line="254" w:lineRule="auto"/>
        <w:rPr>
          <w:rFonts w:hint="eastAsia"/>
        </w:rPr>
      </w:pPr>
    </w:p>
    <w:p w14:paraId="1B40EF2D">
      <w:pPr>
        <w:pStyle w:val="3"/>
        <w:spacing w:before="271" w:line="254" w:lineRule="auto"/>
        <w:rPr>
          <w:rFonts w:hint="eastAsia"/>
        </w:rPr>
      </w:pPr>
      <w:r>
        <w:rPr>
          <w:rFonts w:hint="eastAsia"/>
        </w:rPr>
        <w:t>They will be ruled by rules of state, or rules of flesh and blood, and their own lusts, by the rules of hell sometime, so that they may have their own aims, their own ambition satisfied, and raise themselves to their own pitch.</w:t>
      </w:r>
    </w:p>
    <w:p w14:paraId="68905301">
      <w:pPr>
        <w:pStyle w:val="3"/>
        <w:spacing w:before="271" w:line="254" w:lineRule="auto"/>
        <w:rPr>
          <w:rFonts w:hint="eastAsia"/>
        </w:rPr>
      </w:pPr>
      <w:r>
        <w:rPr>
          <w:rFonts w:hint="eastAsia"/>
        </w:rPr>
        <w:t>他们宁愿被国家的规则、肉体和血气的规则，甚至有时被地狱的规则所管辖，好达到自己的目的，满足自己的野心，使自己达到想要的高度。</w:t>
      </w:r>
    </w:p>
    <w:p w14:paraId="25114728">
      <w:pPr>
        <w:pStyle w:val="3"/>
        <w:spacing w:before="271" w:line="254" w:lineRule="auto"/>
        <w:rPr>
          <w:rFonts w:hint="eastAsia"/>
        </w:rPr>
      </w:pPr>
    </w:p>
    <w:p w14:paraId="1B21E753">
      <w:pPr>
        <w:pStyle w:val="3"/>
        <w:spacing w:before="271" w:line="254" w:lineRule="auto"/>
        <w:rPr>
          <w:rFonts w:hint="eastAsia"/>
        </w:rPr>
      </w:pPr>
      <w:r>
        <w:rPr>
          <w:rFonts w:hint="eastAsia"/>
        </w:rPr>
        <w:t>a disposition cursed, and opposite to that religion which they profess.</w:t>
      </w:r>
    </w:p>
    <w:p w14:paraId="3A543DA0">
      <w:pPr>
        <w:pStyle w:val="3"/>
        <w:spacing w:before="271" w:line="254" w:lineRule="auto"/>
        <w:rPr>
          <w:rFonts w:hint="eastAsia"/>
        </w:rPr>
      </w:pPr>
      <w:r>
        <w:rPr>
          <w:rFonts w:hint="eastAsia"/>
        </w:rPr>
        <w:t>这是一种被咒诅的心态，与他们所宣称的信仰完全相反。</w:t>
      </w:r>
    </w:p>
    <w:p w14:paraId="3D96C300">
      <w:pPr>
        <w:pStyle w:val="3"/>
        <w:spacing w:before="271" w:line="254" w:lineRule="auto"/>
        <w:rPr>
          <w:rFonts w:hint="eastAsia"/>
        </w:rPr>
      </w:pPr>
    </w:p>
    <w:p w14:paraId="3BB77DD4">
      <w:pPr>
        <w:pStyle w:val="3"/>
        <w:spacing w:before="271" w:line="254" w:lineRule="auto"/>
        <w:rPr>
          <w:rFonts w:hint="eastAsia"/>
        </w:rPr>
      </w:pPr>
      <w:r>
        <w:rPr>
          <w:rFonts w:hint="eastAsia"/>
        </w:rPr>
        <w:t>For our life should be a living to Christ, and under Christ a living to the church and state.</w:t>
      </w:r>
    </w:p>
    <w:p w14:paraId="368D20F1">
      <w:pPr>
        <w:pStyle w:val="3"/>
        <w:spacing w:before="271" w:line="254" w:lineRule="auto"/>
        <w:rPr>
          <w:rFonts w:hint="eastAsia"/>
        </w:rPr>
      </w:pPr>
      <w:r>
        <w:rPr>
          <w:rFonts w:hint="eastAsia"/>
        </w:rPr>
        <w:t>因为我们的生命应当是为基督而活，在基督之下为教会和国家而活。</w:t>
      </w:r>
    </w:p>
    <w:p w14:paraId="222E78F8">
      <w:pPr>
        <w:pStyle w:val="3"/>
        <w:spacing w:before="271" w:line="254" w:lineRule="auto"/>
        <w:rPr>
          <w:rFonts w:hint="eastAsia"/>
        </w:rPr>
      </w:pPr>
    </w:p>
    <w:p w14:paraId="0A281B1F">
      <w:pPr>
        <w:pStyle w:val="3"/>
        <w:spacing w:before="271" w:line="254" w:lineRule="auto"/>
        <w:rPr>
          <w:rFonts w:hint="eastAsia"/>
        </w:rPr>
      </w:pPr>
      <w:r>
        <w:rPr>
          <w:rFonts w:hint="eastAsia"/>
        </w:rPr>
        <w:t>But say they, 'Let us break their bonds, and cast their cords from us,' Ps. 2:3.</w:t>
      </w:r>
    </w:p>
    <w:p w14:paraId="75F83A64">
      <w:pPr>
        <w:pStyle w:val="3"/>
        <w:spacing w:before="271" w:line="254" w:lineRule="auto"/>
        <w:rPr>
          <w:rFonts w:hint="eastAsia"/>
        </w:rPr>
      </w:pPr>
      <w:r>
        <w:rPr>
          <w:rFonts w:hint="eastAsia"/>
        </w:rPr>
        <w:t>但他们说："我们要挣开他们的绳索，摆脱他们的束缚。"（诗篇2:3）</w:t>
      </w:r>
    </w:p>
    <w:p w14:paraId="48A66A9B">
      <w:pPr>
        <w:pStyle w:val="3"/>
        <w:spacing w:before="271" w:line="254" w:lineRule="auto"/>
        <w:rPr>
          <w:rFonts w:hint="eastAsia"/>
        </w:rPr>
      </w:pPr>
    </w:p>
    <w:p w14:paraId="3E609087">
      <w:pPr>
        <w:pStyle w:val="3"/>
        <w:spacing w:before="271" w:line="254" w:lineRule="auto"/>
        <w:rPr>
          <w:rFonts w:hint="eastAsia"/>
        </w:rPr>
      </w:pPr>
      <w:r>
        <w:rPr>
          <w:rFonts w:hint="eastAsia"/>
        </w:rPr>
        <w:t>What! do they think we will be awed with a company of poor preachers?</w:t>
      </w:r>
    </w:p>
    <w:p w14:paraId="3FC07B8A">
      <w:pPr>
        <w:pStyle w:val="3"/>
        <w:spacing w:before="271" w:line="254" w:lineRule="auto"/>
        <w:rPr>
          <w:rFonts w:hint="eastAsia"/>
        </w:rPr>
      </w:pPr>
      <w:r>
        <w:rPr>
          <w:rFonts w:hint="eastAsia"/>
        </w:rPr>
        <w:t>什么！他们以为我们会被一群可怜的传道人吓倒吗？</w:t>
      </w:r>
    </w:p>
    <w:p w14:paraId="4527DB1A">
      <w:pPr>
        <w:pStyle w:val="3"/>
        <w:spacing w:before="271" w:line="254" w:lineRule="auto"/>
        <w:rPr>
          <w:rFonts w:hint="eastAsia"/>
        </w:rPr>
      </w:pPr>
    </w:p>
    <w:p w14:paraId="4A097DFB">
      <w:pPr>
        <w:pStyle w:val="3"/>
        <w:spacing w:before="271" w:line="254" w:lineRule="auto"/>
        <w:rPr>
          <w:rFonts w:hint="eastAsia"/>
        </w:rPr>
      </w:pPr>
      <w:r>
        <w:rPr>
          <w:rFonts w:hint="eastAsia"/>
        </w:rPr>
        <w:t>Away with them! We will have our own wills; let us break their bonds in sunder.</w:t>
      </w:r>
    </w:p>
    <w:p w14:paraId="5CA20214">
      <w:pPr>
        <w:pStyle w:val="3"/>
        <w:spacing w:before="271" w:line="254" w:lineRule="auto"/>
        <w:rPr>
          <w:rFonts w:hint="eastAsia"/>
        </w:rPr>
      </w:pPr>
      <w:r>
        <w:rPr>
          <w:rFonts w:hint="eastAsia"/>
        </w:rPr>
        <w:t>除掉他们！我们要随己意而行；让我们挣断他们的绳索。</w:t>
      </w:r>
    </w:p>
    <w:p w14:paraId="06B1CA31">
      <w:pPr>
        <w:pStyle w:val="3"/>
        <w:spacing w:before="271" w:line="254" w:lineRule="auto"/>
        <w:rPr>
          <w:rFonts w:hint="eastAsia"/>
        </w:rPr>
      </w:pPr>
    </w:p>
    <w:p w14:paraId="15C8CFF2">
      <w:pPr>
        <w:pStyle w:val="3"/>
        <w:spacing w:before="271" w:line="254" w:lineRule="auto"/>
        <w:rPr>
          <w:rFonts w:hint="eastAsia"/>
        </w:rPr>
      </w:pPr>
      <w:r>
        <w:rPr>
          <w:rFonts w:hint="eastAsia"/>
        </w:rPr>
        <w:t>Christ sits in heaven, and laughs them all to scorn, Ps. 2:4.</w:t>
      </w:r>
    </w:p>
    <w:p w14:paraId="6099AC54">
      <w:pPr>
        <w:pStyle w:val="3"/>
        <w:spacing w:before="271" w:line="254" w:lineRule="auto"/>
        <w:rPr>
          <w:rFonts w:hint="eastAsia"/>
        </w:rPr>
      </w:pPr>
      <w:r>
        <w:rPr>
          <w:rFonts w:hint="eastAsia"/>
        </w:rPr>
        <w:t>基督坐在天上，嗤笑他们所有人。（诗篇2:4）</w:t>
      </w:r>
    </w:p>
    <w:p w14:paraId="6731FC32">
      <w:pPr>
        <w:pStyle w:val="3"/>
        <w:spacing w:before="271" w:line="254" w:lineRule="auto"/>
        <w:rPr>
          <w:rFonts w:hint="eastAsia"/>
        </w:rPr>
      </w:pPr>
    </w:p>
    <w:p w14:paraId="324ED903">
      <w:pPr>
        <w:pStyle w:val="3"/>
        <w:spacing w:before="271" w:line="254" w:lineRule="auto"/>
        <w:rPr>
          <w:rFonts w:hint="eastAsia"/>
        </w:rPr>
      </w:pPr>
      <w:r>
        <w:rPr>
          <w:rFonts w:hint="eastAsia"/>
        </w:rPr>
        <w:t>They shall know at length he will be no Saviour where he is no Lord.</w:t>
      </w:r>
    </w:p>
    <w:p w14:paraId="57094F12">
      <w:pPr>
        <w:pStyle w:val="3"/>
        <w:spacing w:before="271" w:line="254" w:lineRule="auto"/>
        <w:rPr>
          <w:rFonts w:hint="eastAsia"/>
        </w:rPr>
      </w:pPr>
      <w:r>
        <w:rPr>
          <w:rFonts w:hint="eastAsia"/>
        </w:rPr>
        <w:t>他们终将明白，在他不是主的地方，他也不会作救主。</w:t>
      </w:r>
    </w:p>
    <w:p w14:paraId="03F06252">
      <w:pPr>
        <w:pStyle w:val="3"/>
        <w:spacing w:before="271" w:line="254" w:lineRule="auto"/>
        <w:rPr>
          <w:rFonts w:hint="eastAsia"/>
        </w:rPr>
      </w:pPr>
    </w:p>
    <w:p w14:paraId="2C5A6935">
      <w:pPr>
        <w:pStyle w:val="3"/>
        <w:spacing w:before="271" w:line="254" w:lineRule="auto"/>
        <w:rPr>
          <w:rFonts w:hint="eastAsia"/>
        </w:rPr>
      </w:pPr>
      <w:r>
        <w:rPr>
          <w:rFonts w:hint="eastAsia"/>
        </w:rPr>
        <w:t>If he may not rule them by his Spirit and holy directions while they live, he will not own them when they die.</w:t>
      </w:r>
    </w:p>
    <w:p w14:paraId="797A8AED">
      <w:pPr>
        <w:pStyle w:val="3"/>
        <w:spacing w:before="271" w:line="254" w:lineRule="auto"/>
        <w:rPr>
          <w:rFonts w:hint="eastAsia"/>
        </w:rPr>
      </w:pPr>
      <w:r>
        <w:rPr>
          <w:rFonts w:hint="eastAsia"/>
        </w:rPr>
        <w:t>如果他不能在他们活着的时候用他的灵和圣洁的指引来管理他们，他在他们死时也不会认他们。</w:t>
      </w:r>
    </w:p>
    <w:p w14:paraId="2D6A50B9">
      <w:pPr>
        <w:pStyle w:val="3"/>
        <w:spacing w:before="271" w:line="254" w:lineRule="auto"/>
        <w:rPr>
          <w:rFonts w:hint="eastAsia"/>
        </w:rPr>
      </w:pPr>
    </w:p>
    <w:p w14:paraId="091FDE28">
      <w:pPr>
        <w:pStyle w:val="3"/>
        <w:spacing w:before="271" w:line="254" w:lineRule="auto"/>
        <w:rPr>
          <w:rFonts w:hint="eastAsia"/>
        </w:rPr>
      </w:pPr>
      <w:r>
        <w:rPr>
          <w:rFonts w:hint="eastAsia"/>
        </w:rPr>
        <w:t>For you see the text joins both here, 'he died,' and 'he is Lord.'</w:t>
      </w:r>
    </w:p>
    <w:p w14:paraId="080925CA">
      <w:pPr>
        <w:pStyle w:val="3"/>
        <w:spacing w:before="271" w:line="254" w:lineRule="auto"/>
        <w:rPr>
          <w:rFonts w:hint="eastAsia"/>
        </w:rPr>
      </w:pPr>
      <w:r>
        <w:rPr>
          <w:rFonts w:hint="eastAsia"/>
        </w:rPr>
        <w:t>因为你看经文在这里把这两点连在一起："他死了"和"他是主"。</w:t>
      </w:r>
    </w:p>
    <w:p w14:paraId="4C62DD6F">
      <w:pPr>
        <w:pStyle w:val="3"/>
        <w:spacing w:before="271" w:line="254" w:lineRule="auto"/>
        <w:rPr>
          <w:rFonts w:hint="eastAsia"/>
        </w:rPr>
      </w:pPr>
    </w:p>
    <w:p w14:paraId="09211A86">
      <w:pPr>
        <w:pStyle w:val="3"/>
        <w:spacing w:before="271" w:line="254" w:lineRule="auto"/>
        <w:rPr>
          <w:rFonts w:hint="eastAsia"/>
        </w:rPr>
      </w:pPr>
      <w:r>
        <w:rPr>
          <w:rFonts w:hint="eastAsia"/>
        </w:rPr>
        <w:t>When he died there came water and blood out of his side, to shew that he came not only to shed his blood, to die, and to satisfy divine justice, but by water to cleanse us, and to fit us to be subject to his government.</w:t>
      </w:r>
    </w:p>
    <w:p w14:paraId="616AF96F">
      <w:pPr>
        <w:pStyle w:val="3"/>
        <w:spacing w:before="271" w:line="254" w:lineRule="auto"/>
        <w:rPr>
          <w:rFonts w:hint="eastAsia"/>
        </w:rPr>
      </w:pPr>
      <w:r>
        <w:rPr>
          <w:rFonts w:hint="eastAsia"/>
        </w:rPr>
        <w:t>当他死时，有水和血从他肋旁流出，表明他来不仅是要流血、受死、满足神的公义，也是要用水洁净我们，使我们适合顺服他的管理。</w:t>
      </w:r>
    </w:p>
    <w:p w14:paraId="7116369F">
      <w:pPr>
        <w:pStyle w:val="3"/>
        <w:spacing w:before="271" w:line="254" w:lineRule="auto"/>
        <w:rPr>
          <w:rFonts w:hint="eastAsia"/>
        </w:rPr>
      </w:pPr>
    </w:p>
    <w:p w14:paraId="2FAC046F">
      <w:pPr>
        <w:pStyle w:val="3"/>
        <w:spacing w:before="271" w:line="254" w:lineRule="auto"/>
        <w:rPr>
          <w:rFonts w:hint="eastAsia"/>
        </w:rPr>
      </w:pPr>
      <w:r>
        <w:rPr>
          <w:rFonts w:hint="eastAsia"/>
        </w:rPr>
        <w:t>Therefore those that take him as a priest to die, and will not have him as a Lord, they rent his offices.</w:t>
      </w:r>
    </w:p>
    <w:p w14:paraId="5648D5DD">
      <w:pPr>
        <w:pStyle w:val="3"/>
        <w:spacing w:before="271" w:line="254" w:lineRule="auto"/>
        <w:rPr>
          <w:rFonts w:hint="eastAsia"/>
        </w:rPr>
      </w:pPr>
      <w:r>
        <w:rPr>
          <w:rFonts w:hint="eastAsia"/>
        </w:rPr>
        <w:t>因此，那些只接受他作祭司受死，却不愿接受他作主的人，就是把他的职分撕裂了。</w:t>
      </w:r>
    </w:p>
    <w:p w14:paraId="26B9D8C8">
      <w:pPr>
        <w:pStyle w:val="3"/>
        <w:spacing w:before="271" w:line="254" w:lineRule="auto"/>
        <w:rPr>
          <w:rFonts w:hint="eastAsia"/>
        </w:rPr>
      </w:pPr>
    </w:p>
    <w:p w14:paraId="01B60057">
      <w:pPr>
        <w:pStyle w:val="3"/>
        <w:spacing w:before="271" w:line="254" w:lineRule="auto"/>
        <w:rPr>
          <w:rFonts w:hint="eastAsia"/>
        </w:rPr>
      </w:pPr>
      <w:r>
        <w:rPr>
          <w:rFonts w:hint="eastAsia"/>
        </w:rPr>
        <w:t>I do but touch these now.</w:t>
      </w:r>
    </w:p>
    <w:p w14:paraId="4FBD1C5A">
      <w:pPr>
        <w:pStyle w:val="3"/>
        <w:spacing w:before="271" w:line="254" w:lineRule="auto"/>
        <w:rPr>
          <w:rFonts w:hint="eastAsia"/>
        </w:rPr>
      </w:pPr>
      <w:r>
        <w:rPr>
          <w:rFonts w:hint="eastAsia"/>
        </w:rPr>
        <w:t>我现在只是简单提及这些。</w:t>
      </w:r>
    </w:p>
    <w:p w14:paraId="3660385F">
      <w:pPr>
        <w:pStyle w:val="3"/>
        <w:spacing w:before="271" w:line="254" w:lineRule="auto"/>
        <w:rPr>
          <w:rFonts w:hint="eastAsia"/>
        </w:rPr>
      </w:pPr>
    </w:p>
    <w:p w14:paraId="3297B87F">
      <w:pPr>
        <w:pStyle w:val="3"/>
        <w:spacing w:before="294" w:line="254" w:lineRule="auto"/>
        <w:rPr>
          <w:rFonts w:hint="eastAsia"/>
        </w:rPr>
      </w:pPr>
      <w:r>
        <w:rPr>
          <w:rFonts w:hint="eastAsia"/>
        </w:rPr>
        <w:t>We see what it is to live to Christ. Let us see what it is to die to the Lord?</w:t>
      </w:r>
    </w:p>
    <w:p w14:paraId="092D0244">
      <w:pPr>
        <w:pStyle w:val="3"/>
        <w:spacing w:before="294" w:line="254" w:lineRule="auto"/>
        <w:rPr>
          <w:rFonts w:hint="eastAsia"/>
        </w:rPr>
      </w:pPr>
      <w:r>
        <w:rPr>
          <w:rFonts w:hint="eastAsia"/>
        </w:rPr>
        <w:t>我们来看看什么是为基督而活。让我们来看看什么是为主而死？</w:t>
      </w:r>
    </w:p>
    <w:p w14:paraId="4E50D9FB">
      <w:pPr>
        <w:pStyle w:val="3"/>
        <w:spacing w:before="294" w:line="254" w:lineRule="auto"/>
        <w:rPr>
          <w:rFonts w:hint="eastAsia"/>
        </w:rPr>
      </w:pPr>
    </w:p>
    <w:p w14:paraId="45D7EB71">
      <w:pPr>
        <w:pStyle w:val="3"/>
        <w:spacing w:before="294" w:line="254" w:lineRule="auto"/>
        <w:rPr>
          <w:rFonts w:hint="eastAsia"/>
        </w:rPr>
      </w:pPr>
      <w:r>
        <w:rPr>
          <w:rFonts w:hint="eastAsia"/>
        </w:rPr>
        <w:t>'To die to the Lord' is to know and acknowledge that Christ hath power over us when we die; thereupon to submit ourselves to him, and not to murmur and fret, when he comes to call for our life and soul, as if we were unwilling to part with them.</w:t>
      </w:r>
    </w:p>
    <w:p w14:paraId="5D312057">
      <w:pPr>
        <w:pStyle w:val="3"/>
        <w:spacing w:before="294" w:line="254" w:lineRule="auto"/>
        <w:rPr>
          <w:rFonts w:hint="eastAsia"/>
        </w:rPr>
      </w:pPr>
      <w:r>
        <w:rPr>
          <w:rFonts w:hint="eastAsia"/>
        </w:rPr>
        <w:t>"为主而死"就是知道并承认基督在我们死后仍掌管我们；因此要顺服他，当他来取我们的生命和灵魂时，不要抱怨和烦躁，好像我们不愿意与它们分离一样。</w:t>
      </w:r>
    </w:p>
    <w:p w14:paraId="547BD51F">
      <w:pPr>
        <w:pStyle w:val="3"/>
        <w:spacing w:before="294" w:line="254" w:lineRule="auto"/>
        <w:rPr>
          <w:rFonts w:hint="eastAsia"/>
        </w:rPr>
      </w:pPr>
    </w:p>
    <w:p w14:paraId="7C3E4E4C">
      <w:pPr>
        <w:pStyle w:val="3"/>
        <w:spacing w:before="294" w:line="254" w:lineRule="auto"/>
        <w:rPr>
          <w:rFonts w:hint="eastAsia"/>
        </w:rPr>
      </w:pPr>
      <w:r>
        <w:rPr>
          <w:rFonts w:hint="eastAsia"/>
        </w:rPr>
        <w:t>Then again, to die to Christ, is when upon any good occasion he calls for our lives in standing for a good cawse—for the church or state—to be ready to lay it down.</w:t>
      </w:r>
    </w:p>
    <w:p w14:paraId="0648A949">
      <w:pPr>
        <w:pStyle w:val="3"/>
        <w:spacing w:before="294" w:line="254" w:lineRule="auto"/>
        <w:rPr>
          <w:rFonts w:hint="eastAsia"/>
        </w:rPr>
      </w:pPr>
      <w:r>
        <w:rPr>
          <w:rFonts w:hint="eastAsia"/>
        </w:rPr>
        <w:t>然后，再次，为基督而死，就是当他为了正义的缘故——为了教会或国家——呼召我们献出生命时，我们愿意献上。</w:t>
      </w:r>
    </w:p>
    <w:p w14:paraId="3D3E9CC3">
      <w:pPr>
        <w:pStyle w:val="3"/>
        <w:spacing w:before="294" w:line="254" w:lineRule="auto"/>
        <w:rPr>
          <w:rFonts w:hint="eastAsia"/>
        </w:rPr>
      </w:pPr>
    </w:p>
    <w:p w14:paraId="3FAE87EA">
      <w:pPr>
        <w:pStyle w:val="3"/>
        <w:spacing w:before="294" w:line="254" w:lineRule="auto"/>
        <w:rPr>
          <w:rFonts w:hint="eastAsia"/>
        </w:rPr>
      </w:pPr>
      <w:r>
        <w:rPr>
          <w:rFonts w:hint="eastAsia"/>
        </w:rPr>
        <w:t>There is not the least tittle of truth, but that it is better than a man's life.</w:t>
      </w:r>
    </w:p>
    <w:p w14:paraId="2E42C113">
      <w:pPr>
        <w:pStyle w:val="3"/>
        <w:spacing w:before="294" w:line="254" w:lineRule="auto"/>
        <w:rPr>
          <w:rFonts w:hint="eastAsia"/>
        </w:rPr>
      </w:pPr>
      <w:r>
        <w:rPr>
          <w:rFonts w:hint="eastAsia"/>
        </w:rPr>
        <w:t>真理的价值高于人的生命。</w:t>
      </w:r>
    </w:p>
    <w:p w14:paraId="3BA86DD2">
      <w:pPr>
        <w:pStyle w:val="3"/>
        <w:spacing w:before="294" w:line="254" w:lineRule="auto"/>
        <w:rPr>
          <w:rFonts w:hint="eastAsia"/>
        </w:rPr>
      </w:pPr>
    </w:p>
    <w:p w14:paraId="0997A06E">
      <w:pPr>
        <w:pStyle w:val="3"/>
        <w:spacing w:before="294" w:line="254" w:lineRule="auto"/>
        <w:rPr>
          <w:rFonts w:hint="eastAsia"/>
        </w:rPr>
      </w:pPr>
      <w:r>
        <w:rPr>
          <w:rFonts w:hint="eastAsia"/>
        </w:rPr>
        <w:t>A man may not only die, in case of martyrdom, but in case of justice and truth, and so he must be willing to die if he will die to Christ.</w:t>
      </w:r>
    </w:p>
    <w:p w14:paraId="34A5E2A4">
      <w:pPr>
        <w:pStyle w:val="3"/>
        <w:spacing w:before="294" w:line="254" w:lineRule="auto"/>
        <w:rPr>
          <w:rFonts w:hint="eastAsia"/>
        </w:rPr>
      </w:pPr>
      <w:r>
        <w:rPr>
          <w:rFonts w:hint="eastAsia"/>
        </w:rPr>
        <w:t>一个人不仅可能在殉道的情况下死去，也可能在正义和真理的情况下死去，因此，如果要为基督而死，就必须愿意死。</w:t>
      </w:r>
    </w:p>
    <w:p w14:paraId="037D4269">
      <w:pPr>
        <w:pStyle w:val="3"/>
        <w:spacing w:before="294" w:line="254" w:lineRule="auto"/>
        <w:rPr>
          <w:rFonts w:hint="eastAsia"/>
        </w:rPr>
      </w:pPr>
    </w:p>
    <w:p w14:paraId="03A8E69B">
      <w:pPr>
        <w:pStyle w:val="3"/>
        <w:spacing w:before="294" w:line="254" w:lineRule="auto"/>
        <w:rPr>
          <w:rFonts w:hint="eastAsia"/>
        </w:rPr>
      </w:pPr>
      <w:r>
        <w:rPr>
          <w:rFonts w:hint="eastAsia"/>
        </w:rPr>
        <w:t>Again, We die to the Lord when we carry ourselves so when death comes, as we may express some graces to glorify God, even in our very death; when we study to do all the good we can, that we may die fruitfully; out of this consideration, my time is short, I will labour to be sowing to the Spirit as much as I can, not to die like fools, but wisely, knowing that there is no further opportunity.</w:t>
      </w:r>
    </w:p>
    <w:p w14:paraId="79BD94B2">
      <w:pPr>
        <w:pStyle w:val="3"/>
        <w:spacing w:before="294" w:line="254" w:lineRule="auto"/>
        <w:rPr>
          <w:rFonts w:hint="eastAsia"/>
        </w:rPr>
      </w:pPr>
      <w:r>
        <w:rPr>
          <w:rFonts w:hint="eastAsia"/>
        </w:rPr>
        <w:t>再次，当死亡来临时，我们以某种方式表现自己，即使在死亡中也能彰显一些恩典来荣耀神，这就是为主而死；当我们努力尽己所能行善，使我们死得有益；基于这样的考虑，我的时间短暂，我会努力尽可能多地为圣灵撒种，不以愚昧的方式死去，而是明智地死去，因为知道没有进一步的机会了。</w:t>
      </w:r>
    </w:p>
    <w:p w14:paraId="3B595980">
      <w:pPr>
        <w:pStyle w:val="3"/>
        <w:spacing w:before="294" w:line="254" w:lineRule="auto"/>
        <w:rPr>
          <w:rFonts w:hint="eastAsia"/>
        </w:rPr>
      </w:pPr>
    </w:p>
    <w:p w14:paraId="64DCC356">
      <w:pPr>
        <w:pStyle w:val="3"/>
        <w:spacing w:before="294" w:line="254" w:lineRule="auto"/>
        <w:rPr>
          <w:rFonts w:hint="eastAsia"/>
        </w:rPr>
      </w:pPr>
      <w:r>
        <w:rPr>
          <w:rFonts w:hint="eastAsia"/>
        </w:rPr>
        <w:t>Here is the time of seed; hereafter will be the time of reaping.</w:t>
      </w:r>
    </w:p>
    <w:p w14:paraId="5FDC86AF">
      <w:pPr>
        <w:pStyle w:val="3"/>
        <w:spacing w:before="294" w:line="254" w:lineRule="auto"/>
        <w:rPr>
          <w:rFonts w:hint="eastAsia"/>
        </w:rPr>
      </w:pPr>
      <w:r>
        <w:rPr>
          <w:rFonts w:hint="eastAsia"/>
        </w:rPr>
        <w:t>现在是播种的季节；将来是收割的季节。</w:t>
      </w:r>
    </w:p>
    <w:p w14:paraId="2502D852">
      <w:pPr>
        <w:pStyle w:val="3"/>
        <w:spacing w:before="294" w:line="254" w:lineRule="auto"/>
        <w:rPr>
          <w:rFonts w:hint="eastAsia"/>
        </w:rPr>
      </w:pPr>
    </w:p>
    <w:p w14:paraId="246A5023">
      <w:pPr>
        <w:pStyle w:val="3"/>
        <w:spacing w:before="294" w:line="254" w:lineRule="auto"/>
        <w:rPr>
          <w:rFonts w:hint="eastAsia"/>
        </w:rPr>
      </w:pPr>
      <w:r>
        <w:rPr>
          <w:rFonts w:hint="eastAsia"/>
        </w:rPr>
        <w:t>Therefore there is no Christian that is master of himself at the hour of death, if some disease disable him not, but he studies how to shew himself as fruitful as he can at that time; as you see our Saviour when he was to die, what long chapters there are, three together, of his demeanour, how he strengthened his disciples, what an excellent prayer he made to God.</w:t>
      </w:r>
    </w:p>
    <w:p w14:paraId="2990B0BA">
      <w:pPr>
        <w:pStyle w:val="3"/>
        <w:spacing w:before="294" w:line="254" w:lineRule="auto"/>
        <w:rPr>
          <w:rFonts w:hint="eastAsia"/>
        </w:rPr>
      </w:pPr>
      <w:r>
        <w:rPr>
          <w:rFonts w:hint="eastAsia"/>
        </w:rPr>
        <w:t>因此，没有一个基督徒在临终时能掌控自己，除非疾病使他丧失能力，否则他会努力在那个时候尽可能多地结出果子；正如你所看到的，我们的救主在将要死去时，有三章经文详细描述了他的行为，他如何坚固门徒，他向神做了多么美妙的祷告。</w:t>
      </w:r>
    </w:p>
    <w:p w14:paraId="58DFA76B">
      <w:pPr>
        <w:pStyle w:val="3"/>
        <w:spacing w:before="294" w:line="254" w:lineRule="auto"/>
        <w:rPr>
          <w:rFonts w:hint="eastAsia"/>
        </w:rPr>
      </w:pPr>
    </w:p>
    <w:p w14:paraId="7F7CD18A">
      <w:pPr>
        <w:pStyle w:val="3"/>
        <w:spacing w:before="294" w:line="254" w:lineRule="auto"/>
        <w:rPr>
          <w:rFonts w:hint="eastAsia"/>
        </w:rPr>
      </w:pPr>
      <w:r>
        <w:rPr>
          <w:rFonts w:hint="eastAsia"/>
        </w:rPr>
        <w:t>See Moses, how he carried himself at his death, what excellent admonitions he gives; and good Jacob, what an excellent will he made; and St Peter, knowing he must put off his earthly tabernacle, 2 Peter 1:14, he labours to put them in mind 'to glorify God,' as Saint Paul saith, 1 Cor. 6:20.</w:t>
      </w:r>
    </w:p>
    <w:p w14:paraId="318AF2EC">
      <w:pPr>
        <w:pStyle w:val="3"/>
        <w:spacing w:before="294" w:line="254" w:lineRule="auto"/>
        <w:rPr>
          <w:rFonts w:hint="eastAsia"/>
        </w:rPr>
      </w:pPr>
      <w:r>
        <w:rPr>
          <w:rFonts w:hint="eastAsia"/>
        </w:rPr>
        <w:t>看摩西，他在临终时如何表现自己，他给了多么美妙的劝诫；看善良的雅各，他立下了多么美妙的遗嘱；看圣彼得，他知道自己必须脱下地上的帐棚（彼得后书1:14），他努力提醒他们"荣耀神"，如同圣保罗所说的（哥林多前书6:20）。</w:t>
      </w:r>
    </w:p>
    <w:p w14:paraId="6B64F50E">
      <w:pPr>
        <w:pStyle w:val="3"/>
        <w:spacing w:before="294" w:line="254" w:lineRule="auto"/>
        <w:rPr>
          <w:rFonts w:hint="eastAsia"/>
        </w:rPr>
      </w:pPr>
    </w:p>
    <w:p w14:paraId="4857D6CF">
      <w:pPr>
        <w:pStyle w:val="3"/>
        <w:spacing w:before="286" w:line="254" w:lineRule="auto"/>
        <w:rPr>
          <w:rFonts w:hint="eastAsia"/>
        </w:rPr>
      </w:pPr>
      <w:r>
        <w:rPr>
          <w:rFonts w:hint="eastAsia"/>
        </w:rPr>
        <w:t>A Christian ought to end his days in faith and obedience; in faith that God will take his soul, when he commits it to him, and he shall reign for ever in heaven.</w:t>
      </w:r>
    </w:p>
    <w:p w14:paraId="170826AB">
      <w:pPr>
        <w:pStyle w:val="3"/>
        <w:spacing w:before="286" w:line="254" w:lineRule="auto"/>
        <w:rPr>
          <w:rFonts w:hint="eastAsia"/>
        </w:rPr>
      </w:pPr>
      <w:r>
        <w:rPr>
          <w:rFonts w:hint="eastAsia"/>
        </w:rPr>
        <w:t>基督徒应当以信心和顺服结束他的一生；相信当他将灵魂交托给神时，神会接纳他的灵魂，他将永远在天堂掌权。</w:t>
      </w:r>
    </w:p>
    <w:p w14:paraId="13AA5EE9">
      <w:pPr>
        <w:pStyle w:val="3"/>
        <w:spacing w:before="286" w:line="254" w:lineRule="auto"/>
        <w:rPr>
          <w:rFonts w:hint="eastAsia"/>
        </w:rPr>
      </w:pPr>
    </w:p>
    <w:p w14:paraId="28070E6D">
      <w:pPr>
        <w:pStyle w:val="3"/>
        <w:spacing w:before="286" w:line="254" w:lineRule="auto"/>
        <w:rPr>
          <w:rFonts w:hint="eastAsia"/>
        </w:rPr>
      </w:pPr>
      <w:r>
        <w:rPr>
          <w:rFonts w:hint="eastAsia"/>
        </w:rPr>
        <w:t>In obedience thereupon, because he believes, he dies in faith, he will die in obedience.</w:t>
      </w:r>
    </w:p>
    <w:p w14:paraId="32E0C46A">
      <w:pPr>
        <w:pStyle w:val="3"/>
        <w:spacing w:before="286" w:line="254" w:lineRule="auto"/>
        <w:rPr>
          <w:rFonts w:hint="eastAsia"/>
        </w:rPr>
      </w:pPr>
      <w:r>
        <w:rPr>
          <w:rFonts w:hint="eastAsia"/>
        </w:rPr>
        <w:t>因此要顺服，因为他相信，他在信心中死去，他将在顺服中死去。</w:t>
      </w:r>
    </w:p>
    <w:p w14:paraId="5FC2C61B">
      <w:pPr>
        <w:pStyle w:val="3"/>
        <w:spacing w:before="286" w:line="254" w:lineRule="auto"/>
        <w:rPr>
          <w:rFonts w:hint="eastAsia"/>
        </w:rPr>
      </w:pPr>
    </w:p>
    <w:p w14:paraId="7FA2C763">
      <w:pPr>
        <w:pStyle w:val="3"/>
        <w:spacing w:before="286" w:line="254" w:lineRule="auto"/>
        <w:rPr>
          <w:rFonts w:hint="eastAsia"/>
        </w:rPr>
      </w:pPr>
      <w:r>
        <w:rPr>
          <w:rFonts w:hint="eastAsia"/>
        </w:rPr>
        <w:t>I even offer myself to thee, because I believe thou wilt care for me when I am gone hence; for thou art the Lord of life and death, and thou art the Lord of me when I live, and when I am dead.</w:t>
      </w:r>
    </w:p>
    <w:p w14:paraId="163702AA">
      <w:pPr>
        <w:pStyle w:val="3"/>
        <w:spacing w:before="286" w:line="254" w:lineRule="auto"/>
        <w:rPr>
          <w:rFonts w:hint="eastAsia"/>
        </w:rPr>
      </w:pPr>
      <w:r>
        <w:rPr>
          <w:rFonts w:hint="eastAsia"/>
        </w:rPr>
        <w:t>我甚至将自己献给你，因为我相信当我离世之后你会看顾我；因为你是生死的主宰，无论我活着还是死了，你都是我的主。</w:t>
      </w:r>
    </w:p>
    <w:p w14:paraId="1B9C8AA4">
      <w:pPr>
        <w:pStyle w:val="3"/>
        <w:spacing w:before="286" w:line="254" w:lineRule="auto"/>
        <w:rPr>
          <w:rFonts w:hint="eastAsia"/>
        </w:rPr>
      </w:pPr>
    </w:p>
    <w:p w14:paraId="14357470">
      <w:pPr>
        <w:pStyle w:val="3"/>
        <w:spacing w:before="286" w:line="254" w:lineRule="auto"/>
        <w:rPr>
          <w:rFonts w:hint="eastAsia"/>
        </w:rPr>
      </w:pPr>
      <w:r>
        <w:rPr>
          <w:rFonts w:hint="eastAsia"/>
        </w:rPr>
        <w:t>Well, as it implies duty, so it implies a gracious effect, that we shall be enabled to this duty.</w:t>
      </w:r>
    </w:p>
    <w:p w14:paraId="63786C58">
      <w:pPr>
        <w:pStyle w:val="3"/>
        <w:spacing w:before="286" w:line="254" w:lineRule="auto"/>
        <w:rPr>
          <w:rFonts w:hint="eastAsia"/>
        </w:rPr>
      </w:pPr>
      <w:r>
        <w:rPr>
          <w:rFonts w:hint="eastAsia"/>
        </w:rPr>
        <w:t>这不仅意味着责任，也意味着恩典的功效，使我们能够履行这责任。</w:t>
      </w:r>
    </w:p>
    <w:p w14:paraId="6A866AA5">
      <w:pPr>
        <w:pStyle w:val="3"/>
        <w:spacing w:before="286" w:line="254" w:lineRule="auto"/>
        <w:rPr>
          <w:rFonts w:hint="eastAsia"/>
        </w:rPr>
      </w:pPr>
    </w:p>
    <w:p w14:paraId="22534324">
      <w:pPr>
        <w:pStyle w:val="3"/>
        <w:spacing w:before="286" w:line="254" w:lineRule="auto"/>
        <w:rPr>
          <w:rFonts w:hint="eastAsia"/>
        </w:rPr>
      </w:pPr>
      <w:r>
        <w:rPr>
          <w:rFonts w:hint="eastAsia"/>
        </w:rPr>
        <w:t>He indeed in himself is a Lord.</w:t>
      </w:r>
    </w:p>
    <w:p w14:paraId="2600FF0B">
      <w:pPr>
        <w:pStyle w:val="3"/>
        <w:spacing w:before="286" w:line="254" w:lineRule="auto"/>
        <w:rPr>
          <w:rFonts w:hint="eastAsia"/>
        </w:rPr>
      </w:pPr>
      <w:r>
        <w:rPr>
          <w:rFonts w:hint="eastAsia"/>
        </w:rPr>
        <w:t>他确实本身就是主。</w:t>
      </w:r>
    </w:p>
    <w:p w14:paraId="7E3EE323">
      <w:pPr>
        <w:pStyle w:val="3"/>
        <w:spacing w:before="286" w:line="254" w:lineRule="auto"/>
        <w:rPr>
          <w:rFonts w:hint="eastAsia"/>
        </w:rPr>
      </w:pPr>
    </w:p>
    <w:p w14:paraId="4A52633F">
      <w:pPr>
        <w:pStyle w:val="3"/>
        <w:spacing w:before="286" w:line="254" w:lineRule="auto"/>
        <w:rPr>
          <w:rFonts w:hint="eastAsia"/>
        </w:rPr>
      </w:pPr>
      <w:r>
        <w:rPr>
          <w:rFonts w:hint="eastAsia"/>
        </w:rPr>
        <w:t>We ought to acknowledge him so, nay, we shall have the Spirit if we be his, to cause us to acknowledge him.</w:t>
      </w:r>
    </w:p>
    <w:p w14:paraId="68950ED4">
      <w:pPr>
        <w:pStyle w:val="3"/>
        <w:spacing w:before="286" w:line="254" w:lineRule="auto"/>
        <w:rPr>
          <w:rFonts w:hint="eastAsia"/>
        </w:rPr>
      </w:pPr>
      <w:r>
        <w:rPr>
          <w:rFonts w:hint="eastAsia"/>
        </w:rPr>
        <w:t>我们应当如此承认他，不，如果我们属于他，我们将有圣灵使我们承认他。</w:t>
      </w:r>
    </w:p>
    <w:p w14:paraId="5A2936A8">
      <w:pPr>
        <w:pStyle w:val="3"/>
        <w:spacing w:before="286" w:line="254" w:lineRule="auto"/>
        <w:rPr>
          <w:rFonts w:hint="eastAsia"/>
        </w:rPr>
      </w:pPr>
    </w:p>
    <w:p w14:paraId="21DE8804">
      <w:pPr>
        <w:pStyle w:val="3"/>
        <w:spacing w:before="286" w:line="254" w:lineRule="auto"/>
        <w:rPr>
          <w:rFonts w:hint="eastAsia"/>
        </w:rPr>
      </w:pPr>
      <w:r>
        <w:rPr>
          <w:rFonts w:hint="eastAsia"/>
        </w:rPr>
        <w:t>You have a notable place, 2 Cor. 5:15, to this purpose, 'The love of Christ constrains us, because we thus judge, if one died for all, then we are all dead.'</w:t>
      </w:r>
    </w:p>
    <w:p w14:paraId="45805297">
      <w:pPr>
        <w:pStyle w:val="3"/>
        <w:spacing w:before="286" w:line="254" w:lineRule="auto"/>
        <w:rPr>
          <w:rFonts w:hint="eastAsia"/>
        </w:rPr>
      </w:pPr>
      <w:r>
        <w:rPr>
          <w:rFonts w:hint="eastAsia"/>
        </w:rPr>
        <w:t>关于这一点，在哥林多后书5:15中有一段重要经文："基督的爱激励我们，因为我们如此判断，若一人替众人死，众人就都死了。"</w:t>
      </w:r>
    </w:p>
    <w:p w14:paraId="4FBB469D">
      <w:pPr>
        <w:pStyle w:val="3"/>
        <w:spacing w:before="286" w:line="254" w:lineRule="auto"/>
        <w:rPr>
          <w:rFonts w:hint="eastAsia"/>
        </w:rPr>
      </w:pPr>
    </w:p>
    <w:p w14:paraId="4F163230">
      <w:pPr>
        <w:pStyle w:val="3"/>
        <w:spacing w:before="286" w:line="254" w:lineRule="auto"/>
        <w:rPr>
          <w:rFonts w:hint="eastAsia"/>
        </w:rPr>
      </w:pPr>
      <w:r>
        <w:rPr>
          <w:rFonts w:hint="eastAsia"/>
        </w:rPr>
        <w:t>If he died to redeem us from death, to what end did he die?</w:t>
      </w:r>
    </w:p>
    <w:p w14:paraId="416CAFF6">
      <w:pPr>
        <w:pStyle w:val="3"/>
        <w:spacing w:before="286" w:line="254" w:lineRule="auto"/>
        <w:rPr>
          <w:rFonts w:hint="eastAsia"/>
        </w:rPr>
      </w:pPr>
      <w:r>
        <w:rPr>
          <w:rFonts w:hint="eastAsia"/>
        </w:rPr>
        <w:t>如果他死是为了救赎我们脱离死亡，他死的目的是什么？</w:t>
      </w:r>
    </w:p>
    <w:p w14:paraId="250AF3CD">
      <w:pPr>
        <w:pStyle w:val="3"/>
        <w:spacing w:before="286" w:line="254" w:lineRule="auto"/>
        <w:rPr>
          <w:rFonts w:hint="eastAsia"/>
        </w:rPr>
      </w:pPr>
    </w:p>
    <w:p w14:paraId="21C3E9E9">
      <w:pPr>
        <w:pStyle w:val="3"/>
        <w:spacing w:before="286" w:line="254" w:lineRule="auto"/>
        <w:rPr>
          <w:rFonts w:hint="eastAsia"/>
        </w:rPr>
      </w:pPr>
      <w:r>
        <w:rPr>
          <w:rFonts w:hint="eastAsia"/>
        </w:rPr>
        <w:t>He died for all, that 'they might not live to themselves, but to him that died, and rose again,' 2 Cor. 5:15.</w:t>
      </w:r>
    </w:p>
    <w:p w14:paraId="4003B211">
      <w:pPr>
        <w:pStyle w:val="3"/>
        <w:spacing w:before="286" w:line="254" w:lineRule="auto"/>
        <w:rPr>
          <w:rFonts w:hint="eastAsia"/>
        </w:rPr>
      </w:pPr>
      <w:r>
        <w:rPr>
          <w:rFonts w:hint="eastAsia"/>
        </w:rPr>
        <w:t>他为众人死，是叫"他们不再为自己活，乃为替他们死而复活的主活，"（哥林多后书5:15）。</w:t>
      </w:r>
    </w:p>
    <w:p w14:paraId="16E6F292">
      <w:pPr>
        <w:pStyle w:val="3"/>
        <w:spacing w:before="286" w:line="254" w:lineRule="auto"/>
        <w:rPr>
          <w:rFonts w:hint="eastAsia"/>
        </w:rPr>
      </w:pPr>
    </w:p>
    <w:p w14:paraId="104DB4CF">
      <w:pPr>
        <w:pStyle w:val="3"/>
        <w:spacing w:before="286" w:line="254" w:lineRule="auto"/>
        <w:rPr>
          <w:rFonts w:hint="eastAsia"/>
        </w:rPr>
      </w:pPr>
      <w:r>
        <w:rPr>
          <w:rFonts w:hint="eastAsia"/>
        </w:rPr>
        <w:t>It is nothing but this in the text, 'we should live to him.'</w:t>
      </w:r>
    </w:p>
    <w:p w14:paraId="032CDE43">
      <w:pPr>
        <w:pStyle w:val="3"/>
        <w:spacing w:before="286" w:line="254" w:lineRule="auto"/>
        <w:rPr>
          <w:rFonts w:hint="eastAsia"/>
        </w:rPr>
      </w:pPr>
      <w:r>
        <w:rPr>
          <w:rFonts w:hint="eastAsia"/>
        </w:rPr>
        <w:t>经文中说的就是这个意思，"我们应当为他而活。"</w:t>
      </w:r>
    </w:p>
    <w:p w14:paraId="6FE21783">
      <w:pPr>
        <w:pStyle w:val="3"/>
        <w:spacing w:before="286" w:line="254" w:lineRule="auto"/>
        <w:rPr>
          <w:rFonts w:hint="eastAsia"/>
        </w:rPr>
      </w:pPr>
    </w:p>
    <w:p w14:paraId="5280F33B">
      <w:pPr>
        <w:pStyle w:val="3"/>
        <w:spacing w:before="286" w:line="254" w:lineRule="auto"/>
        <w:rPr>
          <w:rFonts w:hint="eastAsia"/>
        </w:rPr>
      </w:pPr>
      <w:r>
        <w:rPr>
          <w:rFonts w:hint="eastAsia"/>
        </w:rPr>
        <w:t>Now this, that we should live to him, it is not an aim of ours only, but an effect that he works in us.</w:t>
      </w:r>
    </w:p>
    <w:p w14:paraId="32289279">
      <w:pPr>
        <w:pStyle w:val="3"/>
        <w:spacing w:before="286" w:line="254" w:lineRule="auto"/>
        <w:rPr>
          <w:rFonts w:hint="eastAsia"/>
        </w:rPr>
      </w:pPr>
      <w:r>
        <w:rPr>
          <w:rFonts w:hint="eastAsia"/>
        </w:rPr>
        <w:t>现在，我们应当为他而活，这不仅是我们的目标，更是他在我们里面动工的结果。</w:t>
      </w:r>
    </w:p>
    <w:p w14:paraId="7FE0491F">
      <w:pPr>
        <w:pStyle w:val="3"/>
        <w:spacing w:before="286" w:line="254" w:lineRule="auto"/>
        <w:rPr>
          <w:rFonts w:hint="eastAsia"/>
        </w:rPr>
      </w:pPr>
    </w:p>
    <w:p w14:paraId="2812D2A5">
      <w:pPr>
        <w:pStyle w:val="3"/>
        <w:spacing w:before="286" w:line="254" w:lineRule="auto"/>
        <w:rPr>
          <w:rFonts w:hint="eastAsia"/>
        </w:rPr>
      </w:pPr>
      <w:r>
        <w:rPr>
          <w:rFonts w:hint="eastAsia"/>
        </w:rPr>
        <w:t>He died 'that we might live to him.'</w:t>
      </w:r>
    </w:p>
    <w:p w14:paraId="666405FD">
      <w:pPr>
        <w:pStyle w:val="3"/>
        <w:spacing w:before="286" w:line="254" w:lineRule="auto"/>
        <w:rPr>
          <w:rFonts w:hint="eastAsia"/>
        </w:rPr>
      </w:pPr>
      <w:r>
        <w:rPr>
          <w:rFonts w:hint="eastAsia"/>
        </w:rPr>
        <w:t>他死是"叫我们为他而活。"</w:t>
      </w:r>
    </w:p>
    <w:p w14:paraId="5D8AD999">
      <w:pPr>
        <w:pStyle w:val="3"/>
        <w:spacing w:before="286" w:line="254" w:lineRule="auto"/>
        <w:rPr>
          <w:rFonts w:hint="eastAsia"/>
        </w:rPr>
      </w:pPr>
    </w:p>
    <w:p w14:paraId="57F89201">
      <w:pPr>
        <w:pStyle w:val="3"/>
        <w:spacing w:before="286" w:line="254" w:lineRule="auto"/>
        <w:rPr>
          <w:rFonts w:hint="eastAsia"/>
        </w:rPr>
      </w:pPr>
      <w:r>
        <w:rPr>
          <w:rFonts w:hint="eastAsia"/>
        </w:rPr>
        <w:t>For he died and rose that he might obtain the Spirit.</w:t>
      </w:r>
    </w:p>
    <w:p w14:paraId="38102A18">
      <w:pPr>
        <w:pStyle w:val="3"/>
        <w:spacing w:before="286" w:line="254" w:lineRule="auto"/>
        <w:rPr>
          <w:rFonts w:hint="eastAsia"/>
        </w:rPr>
      </w:pPr>
      <w:r>
        <w:rPr>
          <w:rFonts w:hint="eastAsia"/>
        </w:rPr>
        <w:t>因为他死而复活是为了获得圣灵。</w:t>
      </w:r>
    </w:p>
    <w:p w14:paraId="0FA55FA1">
      <w:pPr>
        <w:pStyle w:val="3"/>
        <w:spacing w:before="286" w:line="254" w:lineRule="auto"/>
        <w:rPr>
          <w:rFonts w:hint="eastAsia"/>
        </w:rPr>
      </w:pPr>
    </w:p>
    <w:p w14:paraId="70126174">
      <w:pPr>
        <w:pStyle w:val="3"/>
        <w:spacing w:before="286" w:line="254" w:lineRule="auto"/>
        <w:rPr>
          <w:rFonts w:hint="eastAsia"/>
        </w:rPr>
      </w:pPr>
      <w:r>
        <w:rPr>
          <w:rFonts w:hint="eastAsia"/>
        </w:rPr>
        <w:t>By this Spirit he enableth us to live and die to God: as you have it, Rom. 8:8, at large proved.</w:t>
      </w:r>
    </w:p>
    <w:p w14:paraId="6B1C2D49">
      <w:pPr>
        <w:pStyle w:val="3"/>
        <w:spacing w:before="286" w:line="254" w:lineRule="auto"/>
        <w:rPr>
          <w:rFonts w:hint="eastAsia"/>
        </w:rPr>
      </w:pPr>
      <w:r>
        <w:rPr>
          <w:rFonts w:hint="eastAsia"/>
        </w:rPr>
        <w:t>借着这圣灵，他使我们能够为神而活，为神而死：就如罗马书8:8详细证明的那样。</w:t>
      </w:r>
    </w:p>
    <w:p w14:paraId="2486E88D">
      <w:pPr>
        <w:pStyle w:val="3"/>
        <w:spacing w:before="286" w:line="254" w:lineRule="auto"/>
        <w:rPr>
          <w:rFonts w:hint="eastAsia"/>
        </w:rPr>
      </w:pPr>
    </w:p>
    <w:p w14:paraId="4F853875">
      <w:pPr>
        <w:pStyle w:val="3"/>
        <w:spacing w:before="286" w:line="254" w:lineRule="auto"/>
        <w:rPr>
          <w:rFonts w:hint="eastAsia"/>
        </w:rPr>
      </w:pPr>
      <w:r>
        <w:rPr>
          <w:rFonts w:hint="eastAsia"/>
        </w:rPr>
        <w:t>Those that are Christ's have the Spirit of Christ, and are led with it.</w:t>
      </w:r>
    </w:p>
    <w:p w14:paraId="19E3D9C2">
      <w:pPr>
        <w:pStyle w:val="3"/>
        <w:spacing w:before="286" w:line="254" w:lineRule="auto"/>
        <w:rPr>
          <w:rFonts w:hint="eastAsia"/>
        </w:rPr>
      </w:pPr>
      <w:r>
        <w:rPr>
          <w:rFonts w:hint="eastAsia"/>
        </w:rPr>
        <w:t>属基督的人有基督的灵，并被圣灵引导。</w:t>
      </w:r>
    </w:p>
    <w:p w14:paraId="60EFB5E8">
      <w:pPr>
        <w:pStyle w:val="3"/>
        <w:spacing w:before="286" w:line="254" w:lineRule="auto"/>
        <w:rPr>
          <w:rFonts w:hint="eastAsia"/>
        </w:rPr>
      </w:pPr>
    </w:p>
    <w:p w14:paraId="57F80931">
      <w:pPr>
        <w:pStyle w:val="3"/>
        <w:spacing w:before="286" w:line="254" w:lineRule="auto"/>
        <w:rPr>
          <w:rFonts w:hint="eastAsia"/>
        </w:rPr>
      </w:pPr>
      <w:r>
        <w:rPr>
          <w:rFonts w:hint="eastAsia"/>
        </w:rPr>
        <w:t>Beloved, it is a part of the new covenant, that whatsoever our duty is, we shall have ability to perform it by the Spirit of Christ.</w:t>
      </w:r>
    </w:p>
    <w:p w14:paraId="388A8F63">
      <w:pPr>
        <w:pStyle w:val="3"/>
        <w:spacing w:before="286" w:line="254" w:lineRule="auto"/>
        <w:rPr>
          <w:rFonts w:hint="eastAsia"/>
        </w:rPr>
      </w:pPr>
      <w:r>
        <w:rPr>
          <w:rFonts w:hint="eastAsia"/>
        </w:rPr>
        <w:t>亲爱的，这是新约的一部分，无论我们的责任是什么，我们都将借着基督的灵有能力去履行。</w:t>
      </w:r>
    </w:p>
    <w:p w14:paraId="44BCA6E7">
      <w:pPr>
        <w:pStyle w:val="3"/>
        <w:spacing w:before="286" w:line="254" w:lineRule="auto"/>
        <w:rPr>
          <w:rFonts w:hint="eastAsia"/>
        </w:rPr>
      </w:pPr>
    </w:p>
    <w:p w14:paraId="5EB69E6E">
      <w:pPr>
        <w:pStyle w:val="3"/>
        <w:spacing w:before="286" w:line="254" w:lineRule="auto"/>
        <w:rPr>
          <w:rFonts w:hint="eastAsia"/>
        </w:rPr>
      </w:pPr>
      <w:r>
        <w:rPr>
          <w:rFonts w:hint="eastAsia"/>
        </w:rPr>
        <w:t>For all the gracious promises of the gospel are not only promises upon condition, and so a covenant, but likewise the covenant of grace is a testament and a will (a will is made without conditions; a covenant with conditions).</w:t>
      </w:r>
    </w:p>
    <w:p w14:paraId="7A4E3E88">
      <w:pPr>
        <w:pStyle w:val="3"/>
        <w:spacing w:before="286" w:line="254" w:lineRule="auto"/>
        <w:rPr>
          <w:rFonts w:hint="eastAsia"/>
        </w:rPr>
      </w:pPr>
      <w:r>
        <w:rPr>
          <w:rFonts w:hint="eastAsia"/>
        </w:rPr>
        <w:t>因为福音所有恩慈的应许不仅是有条件的承诺，是一个约，而且恩典之约也是一个遗嘱和遗命（遗嘱是无条件的；约是有条件的）。</w:t>
      </w:r>
    </w:p>
    <w:p w14:paraId="0E764B3F">
      <w:pPr>
        <w:pStyle w:val="3"/>
        <w:spacing w:before="286" w:line="254" w:lineRule="auto"/>
        <w:rPr>
          <w:rFonts w:hint="eastAsia"/>
        </w:rPr>
      </w:pPr>
    </w:p>
    <w:p w14:paraId="4056AE8F">
      <w:pPr>
        <w:pStyle w:val="3"/>
        <w:spacing w:before="286" w:line="254" w:lineRule="auto"/>
        <w:rPr>
          <w:rFonts w:hint="eastAsia"/>
        </w:rPr>
      </w:pPr>
      <w:r>
        <w:rPr>
          <w:rFonts w:hint="eastAsia"/>
        </w:rPr>
        <w:t>That as he hath made a covenant what he would have us to do, so his testament is, that we shall have grace to do so.</w:t>
      </w:r>
    </w:p>
    <w:p w14:paraId="25F3C419">
      <w:pPr>
        <w:pStyle w:val="3"/>
        <w:spacing w:before="286" w:line="254" w:lineRule="auto"/>
        <w:rPr>
          <w:rFonts w:hint="eastAsia"/>
        </w:rPr>
      </w:pPr>
      <w:r>
        <w:rPr>
          <w:rFonts w:hint="eastAsia"/>
        </w:rPr>
        <w:t>正如他立约要我们做什么，他的遗命也说明我们将有恩典去做到。</w:t>
      </w:r>
    </w:p>
    <w:p w14:paraId="248A3FBF">
      <w:pPr>
        <w:pStyle w:val="3"/>
        <w:spacing w:before="286" w:line="254" w:lineRule="auto"/>
        <w:rPr>
          <w:rFonts w:hint="eastAsia"/>
        </w:rPr>
      </w:pPr>
    </w:p>
    <w:p w14:paraId="7D955CBF">
      <w:pPr>
        <w:pStyle w:val="3"/>
        <w:spacing w:before="286" w:line="254" w:lineRule="auto"/>
        <w:rPr>
          <w:rFonts w:hint="eastAsia"/>
        </w:rPr>
      </w:pPr>
      <w:r>
        <w:rPr>
          <w:rFonts w:hint="eastAsia"/>
        </w:rPr>
        <w:t>He will put his Spirit into us, and circumcise our hearts.</w:t>
      </w:r>
    </w:p>
    <w:p w14:paraId="310F4B69">
      <w:pPr>
        <w:pStyle w:val="3"/>
        <w:spacing w:before="286" w:line="254" w:lineRule="auto"/>
        <w:rPr>
          <w:rFonts w:hint="eastAsia"/>
        </w:rPr>
      </w:pPr>
      <w:r>
        <w:rPr>
          <w:rFonts w:hint="eastAsia"/>
        </w:rPr>
        <w:t>他要将他的灵放在我们里面，并给我们的心行割礼。</w:t>
      </w:r>
    </w:p>
    <w:p w14:paraId="72FF3447">
      <w:pPr>
        <w:pStyle w:val="3"/>
        <w:spacing w:before="286" w:line="254" w:lineRule="auto"/>
        <w:rPr>
          <w:rFonts w:hint="eastAsia"/>
        </w:rPr>
      </w:pPr>
    </w:p>
    <w:p w14:paraId="17DD8D17">
      <w:pPr>
        <w:pStyle w:val="3"/>
        <w:spacing w:before="286" w:line="254" w:lineRule="auto"/>
        <w:rPr>
          <w:rFonts w:hint="eastAsia"/>
        </w:rPr>
      </w:pPr>
      <w:r>
        <w:rPr>
          <w:rFonts w:hint="eastAsia"/>
        </w:rPr>
        <w:t>Or else, beloved, there would be no more strength of the covenant of grace than there was of that of nature in Adam.</w:t>
      </w:r>
    </w:p>
    <w:p w14:paraId="36F98378">
      <w:pPr>
        <w:pStyle w:val="3"/>
        <w:spacing w:before="286" w:line="254" w:lineRule="auto"/>
        <w:rPr>
          <w:rFonts w:hint="eastAsia"/>
        </w:rPr>
      </w:pPr>
      <w:r>
        <w:rPr>
          <w:rFonts w:hint="eastAsia"/>
        </w:rPr>
        <w:t>否则，亲爱的，恩典之约的力量就不会比亚当本性之约更强。</w:t>
      </w:r>
    </w:p>
    <w:p w14:paraId="75A650C7">
      <w:pPr>
        <w:pStyle w:val="3"/>
        <w:spacing w:before="286" w:line="254" w:lineRule="auto"/>
        <w:rPr>
          <w:rFonts w:hint="eastAsia"/>
        </w:rPr>
      </w:pPr>
    </w:p>
    <w:p w14:paraId="76DE0FE8">
      <w:pPr>
        <w:pStyle w:val="3"/>
        <w:spacing w:before="286" w:line="254" w:lineRule="auto"/>
        <w:rPr>
          <w:rFonts w:hint="eastAsia"/>
        </w:rPr>
      </w:pPr>
      <w:r>
        <w:rPr>
          <w:rFonts w:hint="eastAsia"/>
        </w:rPr>
        <w:t>Why did Adam fall?</w:t>
      </w:r>
    </w:p>
    <w:p w14:paraId="06EC41CF">
      <w:pPr>
        <w:pStyle w:val="3"/>
        <w:spacing w:before="286" w:line="254" w:lineRule="auto"/>
        <w:rPr>
          <w:rFonts w:hint="eastAsia"/>
        </w:rPr>
      </w:pPr>
      <w:r>
        <w:rPr>
          <w:rFonts w:hint="eastAsia"/>
        </w:rPr>
        <w:t>为什么亚当会堕落？</w:t>
      </w:r>
    </w:p>
    <w:p w14:paraId="2E19B0AF">
      <w:pPr>
        <w:pStyle w:val="3"/>
        <w:spacing w:before="286" w:line="254" w:lineRule="auto"/>
        <w:rPr>
          <w:rFonts w:hint="eastAsia"/>
        </w:rPr>
      </w:pPr>
    </w:p>
    <w:p w14:paraId="615B7AFF">
      <w:pPr>
        <w:pStyle w:val="3"/>
        <w:spacing w:before="286" w:line="254" w:lineRule="auto"/>
        <w:rPr>
          <w:rFonts w:hint="eastAsia"/>
        </w:rPr>
      </w:pPr>
      <w:r>
        <w:rPr>
          <w:rFonts w:hint="eastAsia"/>
        </w:rPr>
        <w:t>He had not the Spirit to uphold him, nor had he the promise of it to keep him that he should not fall.</w:t>
      </w:r>
    </w:p>
    <w:p w14:paraId="5CFEBFDD">
      <w:pPr>
        <w:pStyle w:val="3"/>
        <w:spacing w:before="286" w:line="254" w:lineRule="auto"/>
        <w:rPr>
          <w:rFonts w:hint="eastAsia"/>
        </w:rPr>
      </w:pPr>
      <w:r>
        <w:rPr>
          <w:rFonts w:hint="eastAsia"/>
        </w:rPr>
        <w:t>他没有圣灵扶持他，也没有得到圣灵的应许来保守他不至堕落。</w:t>
      </w:r>
    </w:p>
    <w:p w14:paraId="3D0734DF">
      <w:pPr>
        <w:pStyle w:val="3"/>
        <w:spacing w:before="286" w:line="254" w:lineRule="auto"/>
        <w:ind w:left="0" w:leftChars="0" w:firstLine="0" w:firstLineChars="0"/>
        <w:rPr>
          <w:rFonts w:hint="eastAsia"/>
        </w:rPr>
      </w:pPr>
    </w:p>
    <w:p w14:paraId="08006506">
      <w:pPr>
        <w:pStyle w:val="3"/>
        <w:spacing w:before="292" w:line="254" w:lineRule="auto"/>
        <w:ind w:right="122"/>
        <w:rPr>
          <w:rFonts w:hint="eastAsia"/>
        </w:rPr>
      </w:pPr>
      <w:r>
        <w:rPr>
          <w:rFonts w:hint="eastAsia"/>
        </w:rPr>
        <w:t>Therefore the covenant of works was frustrate.</w:t>
      </w:r>
    </w:p>
    <w:p w14:paraId="3259ABFE">
      <w:pPr>
        <w:pStyle w:val="3"/>
        <w:spacing w:before="292" w:line="254" w:lineRule="auto"/>
        <w:ind w:right="122"/>
        <w:rPr>
          <w:rFonts w:hint="eastAsia"/>
        </w:rPr>
      </w:pPr>
      <w:r>
        <w:rPr>
          <w:rFonts w:hint="eastAsia"/>
        </w:rPr>
        <w:t>因此，行为之约已经失效。</w:t>
      </w:r>
    </w:p>
    <w:p w14:paraId="3DD8ECAD">
      <w:pPr>
        <w:pStyle w:val="3"/>
        <w:spacing w:before="292" w:line="254" w:lineRule="auto"/>
        <w:ind w:right="122"/>
        <w:rPr>
          <w:rFonts w:hint="eastAsia"/>
        </w:rPr>
      </w:pPr>
    </w:p>
    <w:p w14:paraId="6C931DDF">
      <w:pPr>
        <w:pStyle w:val="3"/>
        <w:spacing w:before="292" w:line="254" w:lineRule="auto"/>
        <w:ind w:right="122"/>
        <w:rPr>
          <w:rFonts w:hint="eastAsia"/>
        </w:rPr>
      </w:pPr>
      <w:r>
        <w:rPr>
          <w:rFonts w:hint="eastAsia"/>
        </w:rPr>
        <w:t>But now the covenant of grace is this, that whatsoever God requires he will give his Spirit to enable us to do it, that the covenant may not be frustrate.</w:t>
      </w:r>
    </w:p>
    <w:p w14:paraId="4FC71B29">
      <w:pPr>
        <w:pStyle w:val="3"/>
        <w:spacing w:before="292" w:line="254" w:lineRule="auto"/>
        <w:ind w:right="122"/>
        <w:rPr>
          <w:rFonts w:hint="eastAsia"/>
        </w:rPr>
      </w:pPr>
      <w:r>
        <w:rPr>
          <w:rFonts w:hint="eastAsia"/>
        </w:rPr>
        <w:t>但现在恩典之约是这样的：无论神要求什么，他都会赐下他的灵使我们能够做到，使这约不至于失效。</w:t>
      </w:r>
    </w:p>
    <w:p w14:paraId="62A805D0">
      <w:pPr>
        <w:pStyle w:val="3"/>
        <w:spacing w:before="292" w:line="254" w:lineRule="auto"/>
        <w:ind w:right="122"/>
        <w:rPr>
          <w:rFonts w:hint="eastAsia"/>
        </w:rPr>
      </w:pPr>
    </w:p>
    <w:p w14:paraId="2A6AB268">
      <w:pPr>
        <w:pStyle w:val="3"/>
        <w:spacing w:before="292" w:line="254" w:lineRule="auto"/>
        <w:ind w:right="122"/>
        <w:rPr>
          <w:rFonts w:hint="eastAsia"/>
        </w:rPr>
      </w:pPr>
      <w:r>
        <w:rPr>
          <w:rFonts w:hint="eastAsia"/>
        </w:rPr>
        <w:t>If God should not make good our part as well as his, we should not be saved.</w:t>
      </w:r>
    </w:p>
    <w:p w14:paraId="3D5BD760">
      <w:pPr>
        <w:pStyle w:val="3"/>
        <w:spacing w:before="292" w:line="254" w:lineRule="auto"/>
        <w:ind w:right="122"/>
        <w:rPr>
          <w:rFonts w:hint="eastAsia"/>
        </w:rPr>
      </w:pPr>
      <w:r>
        <w:rPr>
          <w:rFonts w:hint="eastAsia"/>
        </w:rPr>
        <w:t>如果神不同时成就我们的部分和他的部分，我们就不能得救。</w:t>
      </w:r>
    </w:p>
    <w:p w14:paraId="077777C9">
      <w:pPr>
        <w:pStyle w:val="3"/>
        <w:spacing w:before="292" w:line="254" w:lineRule="auto"/>
        <w:ind w:right="122"/>
        <w:rPr>
          <w:rFonts w:hint="eastAsia"/>
        </w:rPr>
      </w:pPr>
    </w:p>
    <w:p w14:paraId="08A3BAA4">
      <w:pPr>
        <w:pStyle w:val="3"/>
        <w:spacing w:before="292" w:line="254" w:lineRule="auto"/>
        <w:ind w:right="122"/>
        <w:rPr>
          <w:rFonts w:hint="eastAsia"/>
        </w:rPr>
      </w:pPr>
      <w:r>
        <w:rPr>
          <w:rFonts w:hint="eastAsia"/>
        </w:rPr>
        <w:t>Therefore, now in the covenant of grace we may boldly go to God and Christ; and allege unto him, when any duty is pressed upon us, and when we are about to perform any duty, and find want of strength,</w:t>
      </w:r>
    </w:p>
    <w:p w14:paraId="48026F77">
      <w:pPr>
        <w:pStyle w:val="3"/>
        <w:spacing w:before="292" w:line="254" w:lineRule="auto"/>
        <w:ind w:right="122"/>
        <w:rPr>
          <w:rFonts w:hint="eastAsia"/>
        </w:rPr>
      </w:pPr>
      <w:r>
        <w:rPr>
          <w:rFonts w:hint="eastAsia"/>
        </w:rPr>
        <w:t>因此，在恩典之约中，我们可以坦然地来到神和基督面前；当任何责任压在我们身上，当我们要履行任何责任而发现缺乏力量时，可以向他陈述。</w:t>
      </w:r>
    </w:p>
    <w:p w14:paraId="62794516">
      <w:pPr>
        <w:pStyle w:val="3"/>
        <w:spacing w:before="292" w:line="254" w:lineRule="auto"/>
        <w:ind w:right="122"/>
        <w:rPr>
          <w:rFonts w:hint="eastAsia"/>
        </w:rPr>
      </w:pPr>
    </w:p>
    <w:p w14:paraId="105C2CB3">
      <w:pPr>
        <w:pStyle w:val="3"/>
        <w:spacing w:before="292" w:line="254" w:lineRule="auto"/>
        <w:ind w:right="122"/>
        <w:rPr>
          <w:rFonts w:hint="eastAsia"/>
        </w:rPr>
      </w:pPr>
      <w:r>
        <w:rPr>
          <w:rFonts w:hint="eastAsia"/>
        </w:rPr>
        <w:t>'Lord, thou knowest I have no strength of myself, I am a barren wilderness; but thou hast entered into a covenant of grace with me, which covenant now is a testament, a free will, that thou wilt give what thou requirest, Lord, in the use of means that thou hast ordained;</w:t>
      </w:r>
    </w:p>
    <w:p w14:paraId="4FFC5E2F">
      <w:pPr>
        <w:pStyle w:val="3"/>
        <w:spacing w:before="292" w:line="254" w:lineRule="auto"/>
        <w:ind w:right="122"/>
        <w:rPr>
          <w:rFonts w:hint="eastAsia"/>
        </w:rPr>
      </w:pPr>
      <w:r>
        <w:rPr>
          <w:rFonts w:hint="eastAsia"/>
        </w:rPr>
        <w:t>"主啊，你知道我自己没有力量，我是贫瘠的旷野；但你已经与我立了恩典之约，这约现在是一个遗命，一个自由的意愿，你会赐下你所要求的，主啊，通过你所设立的方式；</w:t>
      </w:r>
    </w:p>
    <w:p w14:paraId="778EB102">
      <w:pPr>
        <w:pStyle w:val="3"/>
        <w:spacing w:before="292" w:line="254" w:lineRule="auto"/>
        <w:ind w:right="122"/>
        <w:rPr>
          <w:rFonts w:hint="eastAsia"/>
        </w:rPr>
      </w:pPr>
    </w:p>
    <w:p w14:paraId="6B31CD40">
      <w:pPr>
        <w:pStyle w:val="3"/>
        <w:spacing w:before="292" w:line="254" w:lineRule="auto"/>
        <w:ind w:right="122"/>
        <w:rPr>
          <w:rFonts w:hint="eastAsia"/>
        </w:rPr>
      </w:pPr>
      <w:r>
        <w:rPr>
          <w:rFonts w:hint="eastAsia"/>
        </w:rPr>
        <w:t>in attending upon thee, and looking up to thee, I desire that thou wouldst give me strength to submit to thee, to live and die to thee, to direct my course as I should.'</w:t>
      </w:r>
    </w:p>
    <w:p w14:paraId="7A01E03D">
      <w:pPr>
        <w:pStyle w:val="3"/>
        <w:spacing w:before="292" w:line="254" w:lineRule="auto"/>
        <w:ind w:right="122"/>
        <w:rPr>
          <w:rFonts w:hint="eastAsia"/>
        </w:rPr>
      </w:pPr>
      <w:r>
        <w:rPr>
          <w:rFonts w:hint="eastAsia"/>
        </w:rPr>
        <w:t>在等候你，仰望你的时候，我渴望你赐我力量来顺服你，为你而活为你而死，指引我当行的道路。"</w:t>
      </w:r>
    </w:p>
    <w:p w14:paraId="4AB63714">
      <w:pPr>
        <w:pStyle w:val="3"/>
        <w:spacing w:before="292" w:line="254" w:lineRule="auto"/>
        <w:ind w:right="122"/>
        <w:rPr>
          <w:rFonts w:hint="eastAsia"/>
        </w:rPr>
      </w:pPr>
    </w:p>
    <w:p w14:paraId="36733631">
      <w:pPr>
        <w:pStyle w:val="3"/>
        <w:spacing w:before="292" w:line="254" w:lineRule="auto"/>
        <w:ind w:right="122"/>
        <w:rPr>
          <w:rFonts w:hint="eastAsia"/>
        </w:rPr>
      </w:pPr>
      <w:r>
        <w:rPr>
          <w:rFonts w:hint="eastAsia"/>
        </w:rPr>
        <w:t>This should be the course of a Christian, and not to set upon things in his own strength; but when duty is discovered, look to the promise of grace and of the Spirit, and put them into suit, and allege them to Christ in the use of sanctified means, as reading, hearing, holy conference, and the like; and he will enable us to do that that is our duty.</w:t>
      </w:r>
    </w:p>
    <w:p w14:paraId="39782200">
      <w:pPr>
        <w:pStyle w:val="3"/>
        <w:spacing w:before="292" w:line="254" w:lineRule="auto"/>
        <w:ind w:right="122"/>
        <w:rPr>
          <w:rFonts w:hint="eastAsia"/>
        </w:rPr>
      </w:pPr>
      <w:r>
        <w:rPr>
          <w:rFonts w:hint="eastAsia"/>
        </w:rPr>
        <w:t>这应该是基督徒的行事方式，不是凭自己的力量行事；而是当发现责任时，仰望恩典和圣灵的应许，将它们付诸实践，在使用圣化的方式时向基督陈述，如阅读、聆听、圣洁的交通等；他就会使我们能够履行我们的责任。</w:t>
      </w:r>
    </w:p>
    <w:p w14:paraId="05A81AE7">
      <w:pPr>
        <w:pStyle w:val="3"/>
        <w:spacing w:before="292" w:line="254" w:lineRule="auto"/>
        <w:ind w:right="122"/>
        <w:rPr>
          <w:rFonts w:hint="eastAsia"/>
        </w:rPr>
      </w:pPr>
    </w:p>
    <w:p w14:paraId="694F2689">
      <w:pPr>
        <w:pStyle w:val="3"/>
        <w:spacing w:before="292" w:line="254" w:lineRule="auto"/>
        <w:ind w:right="122"/>
        <w:rPr>
          <w:rFonts w:hint="eastAsia"/>
        </w:rPr>
      </w:pPr>
      <w:r>
        <w:rPr>
          <w:rFonts w:hint="eastAsia"/>
        </w:rPr>
        <w:t>Therefore a man may know who is indeed under Christ's government by this, for he that is actually under Christ's government and acknowledgeth him to be his Lord, he hath ability to live and die to him in some comfortable measure;</w:t>
      </w:r>
    </w:p>
    <w:p w14:paraId="21678568">
      <w:pPr>
        <w:pStyle w:val="3"/>
        <w:spacing w:before="292" w:line="254" w:lineRule="auto"/>
        <w:ind w:right="122"/>
        <w:rPr>
          <w:rFonts w:hint="eastAsia"/>
        </w:rPr>
      </w:pPr>
      <w:r>
        <w:rPr>
          <w:rFonts w:hint="eastAsia"/>
        </w:rPr>
        <w:t>因此，一个人可以通过这点知道谁是真正在基督管理之下的，因为凡实际在基督管理之下并承认他为主的人，就有能力在某种适度的程度上为他而活为他而死；</w:t>
      </w:r>
    </w:p>
    <w:p w14:paraId="046145F3">
      <w:pPr>
        <w:pStyle w:val="3"/>
        <w:spacing w:before="292" w:line="254" w:lineRule="auto"/>
        <w:ind w:right="122"/>
        <w:rPr>
          <w:rFonts w:hint="eastAsia"/>
        </w:rPr>
      </w:pPr>
    </w:p>
    <w:p w14:paraId="6A0ED546">
      <w:pPr>
        <w:pStyle w:val="3"/>
        <w:spacing w:before="292" w:line="254" w:lineRule="auto"/>
        <w:ind w:right="122"/>
        <w:rPr>
          <w:rFonts w:hint="eastAsia"/>
        </w:rPr>
      </w:pPr>
      <w:r>
        <w:rPr>
          <w:rFonts w:hint="eastAsia"/>
        </w:rPr>
        <w:t>to deny himself, to go out of himself, to live and to die to the glory of God.</w:t>
      </w:r>
    </w:p>
    <w:p w14:paraId="5E4274E7">
      <w:pPr>
        <w:pStyle w:val="3"/>
        <w:spacing w:before="292" w:line="254" w:lineRule="auto"/>
        <w:ind w:right="122"/>
        <w:rPr>
          <w:rFonts w:hint="eastAsia"/>
        </w:rPr>
      </w:pPr>
      <w:r>
        <w:rPr>
          <w:rFonts w:hint="eastAsia"/>
        </w:rPr>
        <w:t>能够否定自己，超越自己，为神的荣耀而活而死。</w:t>
      </w:r>
    </w:p>
    <w:p w14:paraId="48E6682E">
      <w:pPr>
        <w:pStyle w:val="3"/>
        <w:spacing w:before="292" w:line="254" w:lineRule="auto"/>
        <w:ind w:right="122"/>
        <w:rPr>
          <w:rFonts w:hint="eastAsia"/>
        </w:rPr>
      </w:pPr>
    </w:p>
    <w:p w14:paraId="0ABD0F8D">
      <w:pPr>
        <w:pStyle w:val="3"/>
        <w:spacing w:before="292" w:line="254" w:lineRule="auto"/>
        <w:ind w:right="122"/>
        <w:rPr>
          <w:rFonts w:hint="eastAsia"/>
        </w:rPr>
      </w:pPr>
      <w:r>
        <w:rPr>
          <w:rFonts w:hint="eastAsia"/>
        </w:rPr>
        <w:t>The Spirit of God hath given him this victory and triumph over his own heart.</w:t>
      </w:r>
    </w:p>
    <w:p w14:paraId="0AA337AB">
      <w:pPr>
        <w:pStyle w:val="3"/>
        <w:spacing w:before="292" w:line="254" w:lineRule="auto"/>
        <w:ind w:right="122"/>
        <w:rPr>
          <w:rFonts w:hint="eastAsia"/>
        </w:rPr>
      </w:pPr>
      <w:r>
        <w:rPr>
          <w:rFonts w:hint="eastAsia"/>
        </w:rPr>
        <w:t>神的灵已经赐给他这种胜过自己内心的得胜和凯旋。</w:t>
      </w:r>
    </w:p>
    <w:p w14:paraId="0A9D5674">
      <w:pPr>
        <w:pStyle w:val="3"/>
        <w:spacing w:before="292" w:line="254" w:lineRule="auto"/>
        <w:ind w:right="122"/>
        <w:rPr>
          <w:rFonts w:hint="eastAsia"/>
        </w:rPr>
      </w:pPr>
    </w:p>
    <w:p w14:paraId="34BAA470">
      <w:pPr>
        <w:pStyle w:val="3"/>
        <w:spacing w:before="294" w:line="254" w:lineRule="auto"/>
        <w:rPr>
          <w:rFonts w:hint="eastAsia"/>
        </w:rPr>
      </w:pPr>
      <w:r>
        <w:rPr>
          <w:rFonts w:hint="eastAsia"/>
        </w:rPr>
        <w:t>Last of all, if this be so, here see the wondrous secure state of a Christian.</w:t>
      </w:r>
    </w:p>
    <w:p w14:paraId="0A030D77">
      <w:pPr>
        <w:pStyle w:val="3"/>
        <w:spacing w:before="294" w:line="254" w:lineRule="auto"/>
        <w:rPr>
          <w:rFonts w:hint="eastAsia"/>
        </w:rPr>
      </w:pPr>
      <w:r>
        <w:rPr>
          <w:rFonts w:hint="eastAsia"/>
        </w:rPr>
        <w:t>最后，如果是这样的话，在此可以看到基督徒奇妙的安稳状态。</w:t>
      </w:r>
    </w:p>
    <w:p w14:paraId="108D793D">
      <w:pPr>
        <w:pStyle w:val="3"/>
        <w:spacing w:before="294" w:line="254" w:lineRule="auto"/>
        <w:rPr>
          <w:rFonts w:hint="eastAsia"/>
        </w:rPr>
      </w:pPr>
    </w:p>
    <w:p w14:paraId="5178BD98">
      <w:pPr>
        <w:pStyle w:val="3"/>
        <w:spacing w:before="294" w:line="254" w:lineRule="auto"/>
        <w:rPr>
          <w:rFonts w:hint="eastAsia"/>
        </w:rPr>
      </w:pPr>
      <w:r>
        <w:rPr>
          <w:rFonts w:hint="eastAsia"/>
        </w:rPr>
        <w:t>Beloved, that as Christ is his Lord both in life and death, and it is his duty to subject himself, so Christ will give him grace so to direct his life.</w:t>
      </w:r>
    </w:p>
    <w:p w14:paraId="5C372646">
      <w:pPr>
        <w:pStyle w:val="3"/>
        <w:spacing w:before="294" w:line="254" w:lineRule="auto"/>
        <w:rPr>
          <w:rFonts w:hint="eastAsia"/>
        </w:rPr>
      </w:pPr>
      <w:r>
        <w:rPr>
          <w:rFonts w:hint="eastAsia"/>
        </w:rPr>
        <w:t>亲爱的，正如基督在生死中都是他的主，而且顺服是他的本分，基督也会赐下恩典来指引他的生命。</w:t>
      </w:r>
    </w:p>
    <w:p w14:paraId="622929EA">
      <w:pPr>
        <w:pStyle w:val="3"/>
        <w:spacing w:before="294" w:line="254" w:lineRule="auto"/>
        <w:rPr>
          <w:rFonts w:hint="eastAsia"/>
        </w:rPr>
      </w:pPr>
    </w:p>
    <w:p w14:paraId="72534218">
      <w:pPr>
        <w:pStyle w:val="3"/>
        <w:spacing w:before="294" w:line="254" w:lineRule="auto"/>
        <w:rPr>
          <w:rFonts w:hint="eastAsia"/>
        </w:rPr>
      </w:pPr>
      <w:r>
        <w:rPr>
          <w:rFonts w:hint="eastAsia"/>
        </w:rPr>
        <w:t>Therefore let us do our duty, attend upon the means, and lift up our hearts to God; let God and Christ alone with all the rest, let Christ alone with ruling us and with enabling us to be ruled by him.</w:t>
      </w:r>
    </w:p>
    <w:p w14:paraId="584F67F2">
      <w:pPr>
        <w:pStyle w:val="3"/>
        <w:spacing w:before="294" w:line="254" w:lineRule="auto"/>
        <w:rPr>
          <w:rFonts w:hint="eastAsia"/>
        </w:rPr>
      </w:pPr>
      <w:r>
        <w:rPr>
          <w:rFonts w:hint="eastAsia"/>
        </w:rPr>
        <w:t>因此让我们尽本分，专注于各样方式，向神举心；让神和基督处理其他一切，让基督来掌管我们并使我们能被他掌管。</w:t>
      </w:r>
    </w:p>
    <w:p w14:paraId="2875460D">
      <w:pPr>
        <w:pStyle w:val="3"/>
        <w:spacing w:before="294" w:line="254" w:lineRule="auto"/>
        <w:rPr>
          <w:rFonts w:hint="eastAsia"/>
        </w:rPr>
      </w:pPr>
    </w:p>
    <w:p w14:paraId="0D8CFAE4">
      <w:pPr>
        <w:pStyle w:val="3"/>
        <w:spacing w:before="294" w:line="254" w:lineRule="auto"/>
        <w:rPr>
          <w:rFonts w:hint="eastAsia"/>
        </w:rPr>
      </w:pPr>
      <w:r>
        <w:rPr>
          <w:rFonts w:hint="eastAsia"/>
        </w:rPr>
        <w:t>He is Lord not only over us, but in us by his Spirit.</w:t>
      </w:r>
    </w:p>
    <w:p w14:paraId="46D84ADF">
      <w:pPr>
        <w:pStyle w:val="3"/>
        <w:spacing w:before="294" w:line="254" w:lineRule="auto"/>
        <w:rPr>
          <w:rFonts w:hint="eastAsia"/>
        </w:rPr>
      </w:pPr>
      <w:r>
        <w:rPr>
          <w:rFonts w:hint="eastAsia"/>
        </w:rPr>
        <w:t>他不仅是我们之上的主，也藉着他的灵在我们里面作主。</w:t>
      </w:r>
    </w:p>
    <w:p w14:paraId="5B3A38DC">
      <w:pPr>
        <w:pStyle w:val="3"/>
        <w:spacing w:before="294" w:line="254" w:lineRule="auto"/>
        <w:rPr>
          <w:rFonts w:hint="eastAsia"/>
        </w:rPr>
      </w:pPr>
    </w:p>
    <w:p w14:paraId="2D29BFD5">
      <w:pPr>
        <w:pStyle w:val="3"/>
        <w:spacing w:before="294" w:line="254" w:lineRule="auto"/>
        <w:rPr>
          <w:rFonts w:hint="eastAsia"/>
        </w:rPr>
      </w:pPr>
      <w:r>
        <w:rPr>
          <w:rFonts w:hint="eastAsia"/>
        </w:rPr>
        <w:t>But the Spirit 'breatheth where it listeth,' John 3:8.</w:t>
      </w:r>
    </w:p>
    <w:p w14:paraId="0801D01E">
      <w:pPr>
        <w:pStyle w:val="3"/>
        <w:spacing w:before="294" w:line="254" w:lineRule="auto"/>
        <w:rPr>
          <w:rFonts w:hint="eastAsia"/>
        </w:rPr>
      </w:pPr>
      <w:r>
        <w:rPr>
          <w:rFonts w:hint="eastAsia"/>
        </w:rPr>
        <w:t>但圣灵是"随着意思吹"，约翰福音3:8。</w:t>
      </w:r>
    </w:p>
    <w:p w14:paraId="37544025">
      <w:pPr>
        <w:pStyle w:val="3"/>
        <w:spacing w:before="294" w:line="254" w:lineRule="auto"/>
        <w:rPr>
          <w:rFonts w:hint="eastAsia"/>
        </w:rPr>
      </w:pPr>
    </w:p>
    <w:p w14:paraId="121B98D0">
      <w:pPr>
        <w:pStyle w:val="3"/>
        <w:spacing w:before="294" w:line="254" w:lineRule="auto"/>
        <w:rPr>
          <w:rFonts w:hint="eastAsia"/>
        </w:rPr>
      </w:pPr>
      <w:r>
        <w:rPr>
          <w:rFonts w:hint="eastAsia"/>
        </w:rPr>
        <w:t>There must be waiting upon God in his ordinances, till we find ability to holy duties; and those that have so much patience to honour God and Christ so far as to attend in the use of good means till the good hour come, till the Spirit come to subject their spirits to duty, no doubt but God intends well to them.</w:t>
      </w:r>
    </w:p>
    <w:p w14:paraId="0D4AF7E7">
      <w:pPr>
        <w:pStyle w:val="3"/>
        <w:spacing w:before="294" w:line="254" w:lineRule="auto"/>
        <w:rPr>
          <w:rFonts w:hint="eastAsia"/>
        </w:rPr>
      </w:pPr>
      <w:r>
        <w:rPr>
          <w:rFonts w:hint="eastAsia"/>
        </w:rPr>
        <w:t>我们必须在他的律例中等候，直到我们找到履行圣洁职责的能力；那些有如此耐心尊崇神和基督，以至于在使用良好方式时等候，直到良辰到来，直到圣灵来使他们的灵顺服于职责的人，毫无疑问神对他们有美好的旨意。</w:t>
      </w:r>
    </w:p>
    <w:p w14:paraId="5CC542C9">
      <w:pPr>
        <w:pStyle w:val="3"/>
        <w:spacing w:before="294" w:line="254" w:lineRule="auto"/>
        <w:rPr>
          <w:rFonts w:hint="eastAsia"/>
        </w:rPr>
      </w:pPr>
    </w:p>
    <w:p w14:paraId="4985C7D6">
      <w:pPr>
        <w:pStyle w:val="3"/>
        <w:spacing w:before="294" w:line="254" w:lineRule="auto"/>
        <w:rPr>
          <w:rFonts w:hint="eastAsia"/>
        </w:rPr>
      </w:pPr>
      <w:r>
        <w:rPr>
          <w:rFonts w:hint="eastAsia"/>
        </w:rPr>
        <w:t>But those that are so short-spirited that if they find not ability to deny themselves and to live to God, and to break off their course of sin, but give over in a kind of base despair, it is just with God to leave them to themselves, that they shall even live and die to themselves;</w:t>
      </w:r>
    </w:p>
    <w:p w14:paraId="5BDD1765">
      <w:pPr>
        <w:pStyle w:val="3"/>
        <w:spacing w:before="294" w:line="254" w:lineRule="auto"/>
        <w:rPr>
          <w:rFonts w:hint="eastAsia"/>
        </w:rPr>
      </w:pPr>
      <w:r>
        <w:rPr>
          <w:rFonts w:hint="eastAsia"/>
        </w:rPr>
        <w:t>但那些如此浮躁的人，若发现自己没有能力否定自己、为神而活、断绝罪的道路，反而陷入卑劣的绝望中，神公正地任凭他们随从己意，以至于他们为自己而活为自己而死；</w:t>
      </w:r>
    </w:p>
    <w:p w14:paraId="4ED3532B">
      <w:pPr>
        <w:pStyle w:val="3"/>
        <w:spacing w:before="294" w:line="254" w:lineRule="auto"/>
        <w:rPr>
          <w:rFonts w:hint="eastAsia"/>
        </w:rPr>
      </w:pPr>
    </w:p>
    <w:p w14:paraId="69783975">
      <w:pPr>
        <w:pStyle w:val="3"/>
        <w:spacing w:before="294" w:line="254" w:lineRule="auto"/>
        <w:rPr>
          <w:rFonts w:hint="eastAsia"/>
        </w:rPr>
      </w:pPr>
      <w:r>
        <w:rPr>
          <w:rFonts w:hint="eastAsia"/>
        </w:rPr>
        <w:t>that is, they shall live without respect to Christ, and die without respect to Christ at all, as if there were no Christ to take care for them.</w:t>
      </w:r>
    </w:p>
    <w:p w14:paraId="25CA18E5">
      <w:pPr>
        <w:pStyle w:val="3"/>
        <w:spacing w:before="294" w:line="254" w:lineRule="auto"/>
        <w:rPr>
          <w:rFonts w:hint="eastAsia"/>
        </w:rPr>
      </w:pPr>
      <w:r>
        <w:rPr>
          <w:rFonts w:hint="eastAsia"/>
        </w:rPr>
        <w:t>也就是说，他们活着不尊重基督，死时也完全不尊重基督，好像根本没有基督来关心他们。</w:t>
      </w:r>
    </w:p>
    <w:p w14:paraId="2BBFD415">
      <w:pPr>
        <w:pStyle w:val="3"/>
        <w:spacing w:before="294" w:line="254" w:lineRule="auto"/>
        <w:rPr>
          <w:rFonts w:hint="eastAsia"/>
        </w:rPr>
      </w:pPr>
    </w:p>
    <w:p w14:paraId="2046C676">
      <w:pPr>
        <w:pStyle w:val="3"/>
        <w:spacing w:before="294" w:line="254" w:lineRule="auto"/>
        <w:rPr>
          <w:rFonts w:hint="eastAsia"/>
        </w:rPr>
      </w:pPr>
      <w:r>
        <w:rPr>
          <w:rFonts w:hint="eastAsia"/>
        </w:rPr>
        <w:t>Now out of this branch of holy security, upon the care and power and lordship that Christ hath over us for the time to come, it riseth that a Christian may be assured of his salvation, of his perseverance, because Christ is Lord of all.</w:t>
      </w:r>
    </w:p>
    <w:p w14:paraId="3C984665">
      <w:pPr>
        <w:pStyle w:val="3"/>
        <w:spacing w:before="294" w:line="254" w:lineRule="auto"/>
        <w:rPr>
          <w:rFonts w:hint="eastAsia"/>
        </w:rPr>
      </w:pPr>
      <w:r>
        <w:rPr>
          <w:rFonts w:hint="eastAsia"/>
        </w:rPr>
        <w:t>现在从这种圣洁的保障分支来看，基于基督对我们将来的看顾、能力和主权，基督徒可以确信他的救恩和坚忍，因为基督是万有的主。</w:t>
      </w:r>
    </w:p>
    <w:p w14:paraId="071D88C5">
      <w:pPr>
        <w:pStyle w:val="3"/>
        <w:spacing w:before="294" w:line="254" w:lineRule="auto"/>
        <w:rPr>
          <w:rFonts w:hint="eastAsia"/>
        </w:rPr>
      </w:pPr>
    </w:p>
    <w:p w14:paraId="37303CC0">
      <w:pPr>
        <w:pStyle w:val="3"/>
        <w:spacing w:before="294" w:line="254" w:lineRule="auto"/>
        <w:rPr>
          <w:rFonts w:hint="eastAsia"/>
        </w:rPr>
      </w:pPr>
      <w:r>
        <w:rPr>
          <w:rFonts w:hint="eastAsia"/>
        </w:rPr>
        <w:t>He is Lord of his heart.</w:t>
      </w:r>
    </w:p>
    <w:p w14:paraId="4CDAFD90">
      <w:pPr>
        <w:pStyle w:val="3"/>
        <w:spacing w:before="294" w:line="254" w:lineRule="auto"/>
        <w:rPr>
          <w:rFonts w:hint="eastAsia"/>
        </w:rPr>
      </w:pPr>
      <w:r>
        <w:rPr>
          <w:rFonts w:hint="eastAsia"/>
        </w:rPr>
        <w:t>他是人心的主。</w:t>
      </w:r>
    </w:p>
    <w:p w14:paraId="34D54888">
      <w:pPr>
        <w:pStyle w:val="3"/>
        <w:spacing w:before="294" w:line="254" w:lineRule="auto"/>
        <w:rPr>
          <w:rFonts w:hint="eastAsia"/>
        </w:rPr>
      </w:pPr>
    </w:p>
    <w:p w14:paraId="5832BDF7">
      <w:pPr>
        <w:pStyle w:val="3"/>
        <w:spacing w:before="294" w:line="254" w:lineRule="auto"/>
        <w:rPr>
          <w:rFonts w:hint="eastAsia"/>
        </w:rPr>
      </w:pPr>
      <w:r>
        <w:rPr>
          <w:rFonts w:hint="eastAsia"/>
        </w:rPr>
        <w:t>He is Lord not only of the things without us, but of our spirits within us, and he will enable us to subject ourselves to him, 'that neither things present, nor things to come, or anything, shall ever be able to separate us from the love of God in Christ,' Rom. 8:39;</w:t>
      </w:r>
    </w:p>
    <w:p w14:paraId="3F34E464">
      <w:pPr>
        <w:pStyle w:val="3"/>
        <w:spacing w:before="294" w:line="254" w:lineRule="auto"/>
        <w:rPr>
          <w:rFonts w:hint="eastAsia"/>
        </w:rPr>
      </w:pPr>
      <w:r>
        <w:rPr>
          <w:rFonts w:hint="eastAsia"/>
        </w:rPr>
        <w:t>他不仅是我们以外之物的主，也是我们内在之灵的主，他会使我们能顺服他，"现在的事，将来的事，或是别的受造之物，都不能叫我们与神在基督里的爱隔绝"，罗马书8:39；</w:t>
      </w:r>
    </w:p>
    <w:p w14:paraId="6B64FB4A">
      <w:pPr>
        <w:pStyle w:val="3"/>
        <w:spacing w:before="294" w:line="254" w:lineRule="auto"/>
        <w:rPr>
          <w:rFonts w:hint="eastAsia"/>
        </w:rPr>
      </w:pPr>
    </w:p>
    <w:p w14:paraId="32CD4840">
      <w:pPr>
        <w:pStyle w:val="3"/>
        <w:spacing w:before="294" w:line="254" w:lineRule="auto"/>
        <w:rPr>
          <w:rFonts w:hint="eastAsia"/>
        </w:rPr>
      </w:pPr>
      <w:r>
        <w:rPr>
          <w:rFonts w:hint="eastAsia"/>
        </w:rPr>
        <w:t>not only from God's love to us, but from our love to God.</w:t>
      </w:r>
    </w:p>
    <w:p w14:paraId="64AE4426">
      <w:pPr>
        <w:pStyle w:val="3"/>
        <w:spacing w:before="294" w:line="254" w:lineRule="auto"/>
        <w:rPr>
          <w:rFonts w:hint="eastAsia"/>
        </w:rPr>
      </w:pPr>
      <w:r>
        <w:rPr>
          <w:rFonts w:hint="eastAsia"/>
        </w:rPr>
        <w:t>不仅是神对我们的爱，也包括我们对神的爱。</w:t>
      </w:r>
    </w:p>
    <w:p w14:paraId="35925460">
      <w:pPr>
        <w:pStyle w:val="3"/>
        <w:spacing w:before="294" w:line="254" w:lineRule="auto"/>
        <w:rPr>
          <w:rFonts w:hint="eastAsia"/>
        </w:rPr>
      </w:pPr>
    </w:p>
    <w:p w14:paraId="4253527E">
      <w:pPr>
        <w:pStyle w:val="3"/>
        <w:spacing w:before="294" w:line="254" w:lineRule="auto"/>
        <w:rPr>
          <w:rFonts w:hint="eastAsia"/>
        </w:rPr>
      </w:pPr>
      <w:r>
        <w:rPr>
          <w:rFonts w:hint="eastAsia"/>
        </w:rPr>
        <w:t>Beloved, let this encourage us to come under the government of Christ.</w:t>
      </w:r>
    </w:p>
    <w:p w14:paraId="7F50F77B">
      <w:pPr>
        <w:pStyle w:val="3"/>
        <w:spacing w:before="294" w:line="254" w:lineRule="auto"/>
        <w:rPr>
          <w:rFonts w:hint="eastAsia"/>
        </w:rPr>
      </w:pPr>
      <w:r>
        <w:rPr>
          <w:rFonts w:hint="eastAsia"/>
        </w:rPr>
        <w:t>亲爱的，让这激励我们来到基督的管理之下。</w:t>
      </w:r>
    </w:p>
    <w:p w14:paraId="31D8BF47">
      <w:pPr>
        <w:pStyle w:val="3"/>
        <w:spacing w:before="294" w:line="254" w:lineRule="auto"/>
        <w:rPr>
          <w:rFonts w:hint="eastAsia"/>
        </w:rPr>
      </w:pPr>
    </w:p>
    <w:p w14:paraId="6C8C2B75">
      <w:pPr>
        <w:pStyle w:val="3"/>
        <w:spacing w:before="294" w:line="254" w:lineRule="auto"/>
        <w:rPr>
          <w:rFonts w:hint="eastAsia"/>
        </w:rPr>
      </w:pPr>
      <w:r>
        <w:rPr>
          <w:rFonts w:hint="eastAsia"/>
        </w:rPr>
        <w:t>There is no security or safety but in his government.</w:t>
      </w:r>
    </w:p>
    <w:p w14:paraId="32E4E6DC">
      <w:pPr>
        <w:pStyle w:val="3"/>
        <w:spacing w:before="294" w:line="254" w:lineRule="auto"/>
        <w:rPr>
          <w:rFonts w:hint="eastAsia"/>
        </w:rPr>
      </w:pPr>
      <w:r>
        <w:rPr>
          <w:rFonts w:hint="eastAsia"/>
        </w:rPr>
        <w:t>除了他的管理之外没有安全保障。</w:t>
      </w:r>
    </w:p>
    <w:p w14:paraId="2314735A">
      <w:pPr>
        <w:pStyle w:val="3"/>
        <w:spacing w:before="294" w:line="254" w:lineRule="auto"/>
        <w:rPr>
          <w:rFonts w:hint="eastAsia"/>
        </w:rPr>
      </w:pPr>
    </w:p>
    <w:p w14:paraId="1131DB75">
      <w:pPr>
        <w:pStyle w:val="3"/>
        <w:spacing w:before="294" w:line="254" w:lineRule="auto"/>
        <w:rPr>
          <w:rFonts w:hint="eastAsia"/>
        </w:rPr>
      </w:pPr>
      <w:r>
        <w:rPr>
          <w:rFonts w:hint="eastAsia"/>
        </w:rPr>
        <w:t>We are sure of nothing in this world, but we are sure of this, that Christ, if he be our Lord, is our Lord for ever, and that nothing in the world shall ever be able to separate us from him.</w:t>
      </w:r>
    </w:p>
    <w:p w14:paraId="6B601F36">
      <w:pPr>
        <w:pStyle w:val="3"/>
        <w:spacing w:before="294" w:line="254" w:lineRule="auto"/>
        <w:rPr>
          <w:rFonts w:hint="eastAsia"/>
        </w:rPr>
      </w:pPr>
      <w:r>
        <w:rPr>
          <w:rFonts w:hint="eastAsia"/>
        </w:rPr>
        <w:t>在这世界上我们对任何事都不能确定，但我们确信这一点，如果基督是我们的主，他就永远是我们的主，世上没有任何事物能使我们与他隔绝。</w:t>
      </w:r>
    </w:p>
    <w:p w14:paraId="30B2719B">
      <w:pPr>
        <w:pStyle w:val="3"/>
        <w:spacing w:line="254" w:lineRule="auto"/>
        <w:ind w:right="120"/>
        <w:rPr>
          <w:rFonts w:hint="eastAsia"/>
        </w:rPr>
      </w:pPr>
      <w:r>
        <w:rPr>
          <w:rFonts w:hint="eastAsia"/>
        </w:rPr>
        <w:t>I will close with this.</w:t>
      </w:r>
    </w:p>
    <w:p w14:paraId="0D988FDD">
      <w:pPr>
        <w:pStyle w:val="3"/>
        <w:spacing w:line="254" w:lineRule="auto"/>
        <w:ind w:right="120"/>
        <w:rPr>
          <w:rFonts w:hint="eastAsia"/>
        </w:rPr>
      </w:pPr>
      <w:r>
        <w:rPr>
          <w:rFonts w:hint="eastAsia"/>
        </w:rPr>
        <w:t>我以此作结。</w:t>
      </w:r>
    </w:p>
    <w:p w14:paraId="44D78EAE">
      <w:pPr>
        <w:pStyle w:val="3"/>
        <w:spacing w:line="254" w:lineRule="auto"/>
        <w:ind w:right="120"/>
        <w:rPr>
          <w:rFonts w:hint="eastAsia"/>
        </w:rPr>
      </w:pPr>
    </w:p>
    <w:p w14:paraId="617BB7FA">
      <w:pPr>
        <w:pStyle w:val="3"/>
        <w:spacing w:line="254" w:lineRule="auto"/>
        <w:ind w:right="120"/>
        <w:rPr>
          <w:rFonts w:hint="eastAsia"/>
        </w:rPr>
      </w:pPr>
      <w:r>
        <w:rPr>
          <w:rFonts w:hint="eastAsia"/>
        </w:rPr>
        <w:t>You see Christ is ours, whether 'we live or die.'</w:t>
      </w:r>
    </w:p>
    <w:p w14:paraId="546F152C">
      <w:pPr>
        <w:pStyle w:val="3"/>
        <w:spacing w:line="254" w:lineRule="auto"/>
        <w:ind w:right="120"/>
        <w:rPr>
          <w:rFonts w:hint="eastAsia"/>
        </w:rPr>
      </w:pPr>
      <w:r>
        <w:rPr>
          <w:rFonts w:hint="eastAsia"/>
        </w:rPr>
        <w:t>你看，基督是属于我们的，无论"我们是生是死"。</w:t>
      </w:r>
    </w:p>
    <w:p w14:paraId="7E05D7B0">
      <w:pPr>
        <w:pStyle w:val="3"/>
        <w:spacing w:line="254" w:lineRule="auto"/>
        <w:ind w:right="120"/>
        <w:rPr>
          <w:rFonts w:hint="eastAsia"/>
        </w:rPr>
      </w:pPr>
    </w:p>
    <w:p w14:paraId="4D3A596F">
      <w:pPr>
        <w:pStyle w:val="3"/>
        <w:spacing w:line="254" w:lineRule="auto"/>
        <w:ind w:right="120"/>
        <w:rPr>
          <w:rFonts w:hint="eastAsia"/>
        </w:rPr>
      </w:pPr>
      <w:r>
        <w:rPr>
          <w:rFonts w:hint="eastAsia"/>
        </w:rPr>
        <w:t>He is 'Lord of quick and dead.'</w:t>
      </w:r>
    </w:p>
    <w:p w14:paraId="27B44931">
      <w:pPr>
        <w:pStyle w:val="3"/>
        <w:spacing w:line="254" w:lineRule="auto"/>
        <w:ind w:right="120"/>
        <w:rPr>
          <w:rFonts w:hint="eastAsia"/>
        </w:rPr>
      </w:pPr>
      <w:r>
        <w:rPr>
          <w:rFonts w:hint="eastAsia"/>
        </w:rPr>
        <w:t>他是"活人和死人的主"。</w:t>
      </w:r>
    </w:p>
    <w:p w14:paraId="44B24446">
      <w:pPr>
        <w:pStyle w:val="3"/>
        <w:spacing w:line="254" w:lineRule="auto"/>
        <w:ind w:right="120"/>
        <w:rPr>
          <w:rFonts w:hint="eastAsia"/>
        </w:rPr>
      </w:pPr>
    </w:p>
    <w:p w14:paraId="71E3F339">
      <w:pPr>
        <w:pStyle w:val="3"/>
        <w:spacing w:line="254" w:lineRule="auto"/>
        <w:ind w:right="120"/>
        <w:rPr>
          <w:rFonts w:hint="eastAsia"/>
        </w:rPr>
      </w:pPr>
      <w:r>
        <w:rPr>
          <w:rFonts w:hint="eastAsia"/>
        </w:rPr>
        <w:t>Let us labour to live to him, that he may rule over us while we live, else when we come to die, though we never so much—perhaps out of principles of self-love—desire him to be ours, it is to no purpose.</w:t>
      </w:r>
    </w:p>
    <w:p w14:paraId="7AC956B1">
      <w:pPr>
        <w:pStyle w:val="3"/>
        <w:spacing w:line="254" w:lineRule="auto"/>
        <w:ind w:right="120"/>
        <w:rPr>
          <w:rFonts w:hint="eastAsia"/>
        </w:rPr>
      </w:pPr>
      <w:r>
        <w:rPr>
          <w:rFonts w:hint="eastAsia"/>
        </w:rPr>
        <w:t>让我们努力为他而活，使他在我们活着时统治我们，否则当我们临死时，即使我们多么渴望—也许出于自爱的原则—让他成为我们的主，也将毫无意义。</w:t>
      </w:r>
    </w:p>
    <w:p w14:paraId="73C22C7A">
      <w:pPr>
        <w:pStyle w:val="3"/>
        <w:spacing w:line="254" w:lineRule="auto"/>
        <w:ind w:right="120"/>
        <w:rPr>
          <w:rFonts w:hint="eastAsia"/>
        </w:rPr>
      </w:pPr>
    </w:p>
    <w:p w14:paraId="6FC113AB">
      <w:pPr>
        <w:pStyle w:val="3"/>
        <w:spacing w:line="254" w:lineRule="auto"/>
        <w:ind w:right="120"/>
        <w:rPr>
          <w:rFonts w:hint="eastAsia"/>
        </w:rPr>
      </w:pPr>
      <w:r>
        <w:rPr>
          <w:rFonts w:hint="eastAsia"/>
        </w:rPr>
        <w:t>While we live, therefore, let us submit to his government, and if we live to him we shall easily die to him.</w:t>
      </w:r>
    </w:p>
    <w:p w14:paraId="1CB59439">
      <w:pPr>
        <w:pStyle w:val="3"/>
        <w:spacing w:line="254" w:lineRule="auto"/>
        <w:ind w:right="120"/>
        <w:rPr>
          <w:rFonts w:hint="eastAsia"/>
        </w:rPr>
      </w:pPr>
      <w:r>
        <w:rPr>
          <w:rFonts w:hint="eastAsia"/>
        </w:rPr>
        <w:t>因此，当我们活着的时候，让我们顺服于他的统治，如果我们为他而活，我们就能轻易地为他而死。</w:t>
      </w:r>
    </w:p>
    <w:p w14:paraId="7254FF90">
      <w:pPr>
        <w:pStyle w:val="3"/>
        <w:spacing w:line="254" w:lineRule="auto"/>
        <w:ind w:right="120"/>
        <w:rPr>
          <w:rFonts w:hint="eastAsia"/>
        </w:rPr>
      </w:pPr>
    </w:p>
    <w:p w14:paraId="4868D9D7">
      <w:pPr>
        <w:pStyle w:val="3"/>
        <w:spacing w:line="254" w:lineRule="auto"/>
        <w:ind w:right="120"/>
        <w:rPr>
          <w:rFonts w:hint="eastAsia"/>
        </w:rPr>
      </w:pPr>
      <w:r>
        <w:rPr>
          <w:rFonts w:hint="eastAsia"/>
        </w:rPr>
        <w:t>If we do not inure ourselves by daily self-denying and practising of the duties of obedience to live to him, how shall we come to die to him?</w:t>
      </w:r>
    </w:p>
    <w:p w14:paraId="7A3A3928">
      <w:pPr>
        <w:pStyle w:val="3"/>
        <w:spacing w:line="254" w:lineRule="auto"/>
        <w:ind w:right="120"/>
        <w:rPr>
          <w:rFonts w:hint="eastAsia"/>
        </w:rPr>
      </w:pPr>
      <w:r>
        <w:rPr>
          <w:rFonts w:hint="eastAsia"/>
        </w:rPr>
        <w:t>如果我们不通过每日克己和实践顺服的责任来为他而活，我们怎能为他而死？</w:t>
      </w:r>
    </w:p>
    <w:p w14:paraId="514DCD93">
      <w:pPr>
        <w:pStyle w:val="3"/>
        <w:spacing w:line="254" w:lineRule="auto"/>
        <w:ind w:right="120"/>
        <w:rPr>
          <w:rFonts w:hint="eastAsia"/>
        </w:rPr>
      </w:pPr>
    </w:p>
    <w:p w14:paraId="03575D02">
      <w:pPr>
        <w:pStyle w:val="3"/>
        <w:spacing w:line="254" w:lineRule="auto"/>
        <w:ind w:right="120"/>
        <w:rPr>
          <w:rFonts w:hint="eastAsia"/>
        </w:rPr>
      </w:pPr>
      <w:r>
        <w:rPr>
          <w:rFonts w:hint="eastAsia"/>
        </w:rPr>
        <w:t>Our life may be snatched from us against our wills; we may die with a kind of fretting and indignation that we can live no longer, that we can enjoy our pleasures no longer.</w:t>
      </w:r>
    </w:p>
    <w:p w14:paraId="4F1B0C89">
      <w:pPr>
        <w:pStyle w:val="3"/>
        <w:spacing w:line="254" w:lineRule="auto"/>
        <w:ind w:right="120"/>
        <w:rPr>
          <w:rFonts w:hint="eastAsia"/>
        </w:rPr>
      </w:pPr>
      <w:r>
        <w:rPr>
          <w:rFonts w:hint="eastAsia"/>
        </w:rPr>
        <w:t>我们的生命可能违背我们的意愿被夺去；我们可能带着烦躁和愤怒死去，因为我们不能再活着，不能再享受快乐。</w:t>
      </w:r>
    </w:p>
    <w:p w14:paraId="44C7A6CB">
      <w:pPr>
        <w:pStyle w:val="3"/>
        <w:spacing w:line="254" w:lineRule="auto"/>
        <w:ind w:right="120"/>
        <w:rPr>
          <w:rFonts w:hint="eastAsia"/>
        </w:rPr>
      </w:pPr>
    </w:p>
    <w:p w14:paraId="7123E9D1">
      <w:pPr>
        <w:pStyle w:val="3"/>
        <w:spacing w:line="254" w:lineRule="auto"/>
        <w:ind w:right="120"/>
        <w:rPr>
          <w:rFonts w:hint="eastAsia"/>
        </w:rPr>
      </w:pPr>
      <w:r>
        <w:rPr>
          <w:rFonts w:hint="eastAsia"/>
        </w:rPr>
        <w:t>But to die meekly and quietly, as to a Lord, submitting ourselves to him that is the Lord of life and death, a man can never do it that hath not lived to the Lord.</w:t>
      </w:r>
    </w:p>
    <w:p w14:paraId="47972F0D">
      <w:pPr>
        <w:pStyle w:val="3"/>
        <w:spacing w:line="254" w:lineRule="auto"/>
        <w:ind w:right="120"/>
        <w:rPr>
          <w:rFonts w:hint="eastAsia"/>
        </w:rPr>
      </w:pPr>
      <w:r>
        <w:rPr>
          <w:rFonts w:hint="eastAsia"/>
        </w:rPr>
        <w:t>但要温顺安静地死去，如同面对主一样，将自己交托给这位生死之主，一个没有为主而活的人永远无法做到。</w:t>
      </w:r>
    </w:p>
    <w:p w14:paraId="7945DB2B">
      <w:pPr>
        <w:pStyle w:val="3"/>
        <w:spacing w:line="254" w:lineRule="auto"/>
        <w:ind w:right="120"/>
        <w:rPr>
          <w:rFonts w:hint="eastAsia"/>
        </w:rPr>
      </w:pPr>
    </w:p>
    <w:p w14:paraId="44FC0274">
      <w:pPr>
        <w:pStyle w:val="3"/>
        <w:spacing w:line="254" w:lineRule="auto"/>
        <w:ind w:right="120"/>
        <w:rPr>
          <w:rFonts w:hint="eastAsia"/>
        </w:rPr>
      </w:pPr>
      <w:r>
        <w:rPr>
          <w:rFonts w:hint="eastAsia"/>
        </w:rPr>
        <w:t>Therefore I beseech you every day be acquainted with the actions of living to the Lord.</w:t>
      </w:r>
    </w:p>
    <w:p w14:paraId="37080CA1">
      <w:pPr>
        <w:pStyle w:val="3"/>
        <w:spacing w:line="254" w:lineRule="auto"/>
        <w:ind w:right="120"/>
        <w:rPr>
          <w:rFonts w:hint="eastAsia"/>
        </w:rPr>
      </w:pPr>
      <w:r>
        <w:rPr>
          <w:rFonts w:hint="eastAsia"/>
        </w:rPr>
        <w:t>因此，我恳请你们每天都要熟悉为主而活的行为。</w:t>
      </w:r>
    </w:p>
    <w:p w14:paraId="7B6BD5A1">
      <w:pPr>
        <w:pStyle w:val="3"/>
        <w:spacing w:line="254" w:lineRule="auto"/>
        <w:ind w:right="120"/>
        <w:rPr>
          <w:rFonts w:hint="eastAsia"/>
        </w:rPr>
      </w:pPr>
    </w:p>
    <w:p w14:paraId="191B7D65">
      <w:pPr>
        <w:pStyle w:val="3"/>
        <w:spacing w:line="254" w:lineRule="auto"/>
        <w:ind w:right="120"/>
        <w:rPr>
          <w:rFonts w:hint="eastAsia"/>
        </w:rPr>
      </w:pPr>
      <w:r>
        <w:rPr>
          <w:rFonts w:hint="eastAsia"/>
        </w:rPr>
        <w:t>Whatsoever you do to men, do it as to the Lord, in the Lord's strength to please him, and as it may stand with his favour and no further.</w:t>
      </w:r>
    </w:p>
    <w:p w14:paraId="292E91BD">
      <w:pPr>
        <w:pStyle w:val="3"/>
        <w:spacing w:line="254" w:lineRule="auto"/>
        <w:ind w:right="120"/>
        <w:rPr>
          <w:rFonts w:hint="eastAsia"/>
        </w:rPr>
      </w:pPr>
      <w:r>
        <w:rPr>
          <w:rFonts w:hint="eastAsia"/>
        </w:rPr>
        <w:t>无论你们对人做什么，都要如同是做给主的，靠着主的力量来讨他喜悦，只要符合他的恩惠即可，不要超过这个界限。</w:t>
      </w:r>
    </w:p>
    <w:p w14:paraId="721C01DA">
      <w:pPr>
        <w:pStyle w:val="3"/>
        <w:spacing w:line="254" w:lineRule="auto"/>
        <w:ind w:right="120"/>
        <w:rPr>
          <w:rFonts w:hint="eastAsia"/>
        </w:rPr>
      </w:pPr>
    </w:p>
    <w:p w14:paraId="3B0E0F70">
      <w:pPr>
        <w:pStyle w:val="3"/>
        <w:spacing w:line="254" w:lineRule="auto"/>
        <w:ind w:right="120"/>
        <w:rPr>
          <w:rFonts w:hint="eastAsia"/>
        </w:rPr>
      </w:pPr>
      <w:r>
        <w:rPr>
          <w:rFonts w:hint="eastAsia"/>
        </w:rPr>
        <w:t>And especially take the advantage of your younger years to root out lusts that will grow to that head else, that God in his judgment, giving you up to yourselves—after long rebellion—you shall never be able to deny yourselves to live to Christ, and, when death comes, to die to Christ.</w:t>
      </w:r>
    </w:p>
    <w:p w14:paraId="435B8AFB">
      <w:pPr>
        <w:pStyle w:val="3"/>
        <w:spacing w:line="254" w:lineRule="auto"/>
        <w:ind w:right="120"/>
        <w:rPr>
          <w:rFonts w:hint="eastAsia"/>
        </w:rPr>
      </w:pPr>
      <w:r>
        <w:rPr>
          <w:rFonts w:hint="eastAsia"/>
        </w:rPr>
        <w:t>特别要趁着年轻时根除那些欲望，否则它们会发展到极点，以致神在审判中任凭你们—在长期悖逆之后—你们将永远无法克己为基督而活，在死亡来临时为基督而死。</w:t>
      </w:r>
    </w:p>
    <w:p w14:paraId="12EB1562">
      <w:pPr>
        <w:pStyle w:val="3"/>
        <w:spacing w:line="254" w:lineRule="auto"/>
        <w:ind w:right="120"/>
        <w:rPr>
          <w:rFonts w:hint="eastAsia"/>
        </w:rPr>
      </w:pPr>
    </w:p>
    <w:p w14:paraId="0D8B4738">
      <w:pPr>
        <w:pStyle w:val="3"/>
        <w:spacing w:line="254" w:lineRule="auto"/>
        <w:ind w:right="120"/>
        <w:rPr>
          <w:rFonts w:hint="eastAsia"/>
        </w:rPr>
      </w:pPr>
      <w:r>
        <w:rPr>
          <w:rFonts w:hint="eastAsia"/>
        </w:rPr>
        <w:t>Therefore let us inure ourselves to deny ourselves in the practice of every holy duty, as to the Lord betimes, that so we may get the upper hand of our flesh in these holy performances, that they may be easy and sweet to us, as indeed the yoke of Christ is after it is worn a while.</w:t>
      </w:r>
    </w:p>
    <w:p w14:paraId="2C0F7BB3">
      <w:pPr>
        <w:pStyle w:val="3"/>
        <w:spacing w:line="254" w:lineRule="auto"/>
        <w:ind w:right="120"/>
        <w:rPr>
          <w:rFonts w:hint="eastAsia"/>
        </w:rPr>
      </w:pPr>
      <w:r>
        <w:rPr>
          <w:rFonts w:hint="eastAsia"/>
        </w:rPr>
        <w:t>因此，让我们及早习惯在履行每一项圣洁职责时克制自己，如同对待主一样，这样我们就能在这些圣洁的事上胜过肉体，使这些事对我们来说变得轻松愉快，就像基督的轭在背负一段时间后确实如此。</w:t>
      </w:r>
    </w:p>
    <w:p w14:paraId="7918B59A">
      <w:pPr>
        <w:pStyle w:val="3"/>
        <w:spacing w:line="254" w:lineRule="auto"/>
        <w:ind w:right="120"/>
        <w:rPr>
          <w:rFonts w:hint="eastAsia"/>
        </w:rPr>
      </w:pPr>
    </w:p>
    <w:p w14:paraId="1D743517">
      <w:pPr>
        <w:pStyle w:val="3"/>
        <w:spacing w:before="265" w:line="254" w:lineRule="auto"/>
        <w:ind w:right="120"/>
        <w:rPr>
          <w:rFonts w:hint="eastAsia"/>
        </w:rPr>
      </w:pPr>
      <w:r>
        <w:rPr>
          <w:rFonts w:hint="eastAsia"/>
        </w:rPr>
        <w:t>The subjection of Christ is the sweetest subjection in the world.</w:t>
      </w:r>
    </w:p>
    <w:p w14:paraId="6F8CD0D4">
      <w:pPr>
        <w:pStyle w:val="3"/>
        <w:spacing w:before="265" w:line="254" w:lineRule="auto"/>
        <w:ind w:right="120"/>
        <w:rPr>
          <w:rFonts w:hint="eastAsia"/>
        </w:rPr>
      </w:pPr>
      <w:r>
        <w:rPr>
          <w:rFonts w:hint="eastAsia"/>
        </w:rPr>
        <w:t>顺服基督是世上最甜美的顺服。</w:t>
      </w:r>
    </w:p>
    <w:p w14:paraId="09A2BDB6">
      <w:pPr>
        <w:pStyle w:val="3"/>
        <w:spacing w:before="265" w:line="254" w:lineRule="auto"/>
        <w:ind w:right="120"/>
        <w:rPr>
          <w:rFonts w:hint="eastAsia"/>
        </w:rPr>
      </w:pPr>
    </w:p>
    <w:p w14:paraId="139A5CE3">
      <w:pPr>
        <w:pStyle w:val="3"/>
        <w:spacing w:before="265" w:line="254" w:lineRule="auto"/>
        <w:ind w:right="120"/>
        <w:rPr>
          <w:rFonts w:hint="eastAsia"/>
        </w:rPr>
      </w:pPr>
      <w:r>
        <w:rPr>
          <w:rFonts w:hint="eastAsia"/>
        </w:rPr>
        <w:t>It breeds the greatest peace and joy and love and contentment to the soul, and which is more than all, a blessed hope for the time to come.</w:t>
      </w:r>
    </w:p>
    <w:p w14:paraId="09109206">
      <w:pPr>
        <w:pStyle w:val="3"/>
        <w:spacing w:before="265" w:line="254" w:lineRule="auto"/>
        <w:ind w:right="120"/>
        <w:rPr>
          <w:rFonts w:hint="eastAsia"/>
        </w:rPr>
      </w:pPr>
      <w:r>
        <w:rPr>
          <w:rFonts w:hint="eastAsia"/>
        </w:rPr>
        <w:t>它为灵魂带来最大的平安、喜乐、爱和满足，更重要的是，它带来对未来的蒙福盼望。</w:t>
      </w:r>
    </w:p>
    <w:p w14:paraId="3D6FEE4D">
      <w:pPr>
        <w:pStyle w:val="3"/>
        <w:spacing w:before="265" w:line="254" w:lineRule="auto"/>
        <w:ind w:right="120"/>
        <w:rPr>
          <w:rFonts w:hint="eastAsia"/>
        </w:rPr>
      </w:pPr>
    </w:p>
    <w:p w14:paraId="6DFFED68">
      <w:pPr>
        <w:pStyle w:val="3"/>
        <w:spacing w:before="265" w:line="254" w:lineRule="auto"/>
        <w:ind w:right="120"/>
        <w:rPr>
          <w:rFonts w:hint="eastAsia"/>
        </w:rPr>
      </w:pPr>
      <w:r>
        <w:rPr>
          <w:rFonts w:hint="eastAsia"/>
        </w:rPr>
        <w:t>He that is life is inured to holy duties, and hath overcome the rebellions of his base flesh; when he comes to die he can say with Simeon, 'Lord, now let thy servant depart in peace,' Luke 2:29;</w:t>
      </w:r>
    </w:p>
    <w:p w14:paraId="7474EBEF">
      <w:pPr>
        <w:pStyle w:val="3"/>
        <w:spacing w:before="265" w:line="254" w:lineRule="auto"/>
        <w:ind w:right="120"/>
        <w:rPr>
          <w:rFonts w:hint="eastAsia"/>
        </w:rPr>
      </w:pPr>
      <w:r>
        <w:rPr>
          <w:rFonts w:hint="eastAsia"/>
        </w:rPr>
        <w:t>生命中习惯于圣洁职责并战胜了卑贱肉体叛逆的人，在临终时能像西面一样说："主啊，现在可以叫你的仆人安然去世"，路加福音2:29；</w:t>
      </w:r>
    </w:p>
    <w:p w14:paraId="63F80F00">
      <w:pPr>
        <w:pStyle w:val="3"/>
        <w:spacing w:before="265" w:line="254" w:lineRule="auto"/>
        <w:ind w:right="120"/>
        <w:rPr>
          <w:rFonts w:hint="eastAsia"/>
        </w:rPr>
      </w:pPr>
    </w:p>
    <w:p w14:paraId="5AD003C9">
      <w:pPr>
        <w:pStyle w:val="3"/>
        <w:spacing w:before="265" w:line="254" w:lineRule="auto"/>
        <w:ind w:right="120"/>
        <w:rPr>
          <w:rFonts w:hint="eastAsia"/>
        </w:rPr>
      </w:pPr>
      <w:r>
        <w:rPr>
          <w:rFonts w:hint="eastAsia"/>
        </w:rPr>
        <w:t>that is, Thou Lord of life, now thou wilt have me die, I am even content to die, to resign myself to thee.</w:t>
      </w:r>
    </w:p>
    <w:p w14:paraId="05C3F88C">
      <w:pPr>
        <w:pStyle w:val="3"/>
        <w:spacing w:before="265" w:line="254" w:lineRule="auto"/>
        <w:ind w:right="120"/>
        <w:rPr>
          <w:rFonts w:hint="eastAsia"/>
        </w:rPr>
      </w:pPr>
      <w:r>
        <w:rPr>
          <w:rFonts w:hint="eastAsia"/>
        </w:rPr>
        <w:t>就是说，生命之主啊，现在你要我死，我甘心死去，将自己交托给你。</w:t>
      </w:r>
    </w:p>
    <w:p w14:paraId="09AC291A">
      <w:pPr>
        <w:pStyle w:val="3"/>
        <w:spacing w:before="265" w:line="254" w:lineRule="auto"/>
        <w:ind w:right="120"/>
        <w:rPr>
          <w:rFonts w:hint="eastAsia"/>
        </w:rPr>
      </w:pPr>
    </w:p>
    <w:p w14:paraId="542A5498">
      <w:pPr>
        <w:pStyle w:val="3"/>
        <w:spacing w:before="265" w:line="254" w:lineRule="auto"/>
        <w:ind w:right="120"/>
        <w:rPr>
          <w:rFonts w:hint="eastAsia"/>
        </w:rPr>
      </w:pPr>
      <w:r>
        <w:rPr>
          <w:rFonts w:hint="eastAsia"/>
        </w:rPr>
        <w:t>Who can say so but he that makes Christ his Lord all his lifetime?</w:t>
      </w:r>
    </w:p>
    <w:p w14:paraId="0F1E7C65">
      <w:pPr>
        <w:pStyle w:val="3"/>
        <w:spacing w:before="265" w:line="254" w:lineRule="auto"/>
        <w:ind w:right="120"/>
        <w:rPr>
          <w:rFonts w:hint="eastAsia"/>
        </w:rPr>
      </w:pPr>
      <w:r>
        <w:rPr>
          <w:rFonts w:hint="eastAsia"/>
        </w:rPr>
        <w:t>除了终身以基督为主的人，谁能如此说呢？</w:t>
      </w:r>
    </w:p>
    <w:p w14:paraId="60306890">
      <w:pPr>
        <w:pStyle w:val="3"/>
        <w:spacing w:before="265" w:line="254" w:lineRule="auto"/>
        <w:ind w:right="120"/>
        <w:rPr>
          <w:rFonts w:hint="eastAsia"/>
        </w:rPr>
      </w:pPr>
    </w:p>
    <w:p w14:paraId="31516B7F">
      <w:pPr>
        <w:pStyle w:val="3"/>
        <w:spacing w:before="265" w:line="254" w:lineRule="auto"/>
        <w:ind w:right="120"/>
        <w:rPr>
          <w:rFonts w:hint="eastAsia"/>
        </w:rPr>
      </w:pPr>
      <w:r>
        <w:rPr>
          <w:rFonts w:hint="eastAsia"/>
        </w:rPr>
        <w:t>Then when death comes he is content to yield unto him as a Lord, else it will be just in the hour of death for Christ to say, as it is Judges 10:14, 'Do you come to me and commend yourselves to me? go to the lords you have served.'</w:t>
      </w:r>
    </w:p>
    <w:p w14:paraId="4F7D5204">
      <w:pPr>
        <w:pStyle w:val="3"/>
        <w:spacing w:before="265" w:line="254" w:lineRule="auto"/>
        <w:ind w:right="120"/>
        <w:rPr>
          <w:rFonts w:hint="eastAsia"/>
        </w:rPr>
      </w:pPr>
      <w:r>
        <w:rPr>
          <w:rFonts w:hint="eastAsia"/>
        </w:rPr>
        <w:t>当死亡来临时，他甘心顺服于主，否则在死亡时刻基督会如士师记10:14所说："你们去哀求你们所选择的神明吧！"</w:t>
      </w:r>
    </w:p>
    <w:p w14:paraId="5B6E5816">
      <w:pPr>
        <w:pStyle w:val="3"/>
        <w:spacing w:before="265" w:line="254" w:lineRule="auto"/>
        <w:ind w:right="120"/>
        <w:rPr>
          <w:rFonts w:hint="eastAsia"/>
        </w:rPr>
      </w:pPr>
    </w:p>
    <w:p w14:paraId="75F52C3F">
      <w:pPr>
        <w:pStyle w:val="3"/>
        <w:spacing w:before="265" w:line="254" w:lineRule="auto"/>
        <w:ind w:right="120"/>
        <w:rPr>
          <w:rFonts w:hint="eastAsia"/>
        </w:rPr>
      </w:pPr>
      <w:r>
        <w:rPr>
          <w:rFonts w:hint="eastAsia"/>
        </w:rPr>
        <w:t>You have served the humours of such a one, you have alienated your souls to such a one, you have given your souls to sin and to such men as are instruments of the devil, you have denied your honesty, your faith, your religion; go to him, go to the gods you have served, they are your lords; I am not your Lord, I was not all your lifetime.</w:t>
      </w:r>
    </w:p>
    <w:p w14:paraId="42263158">
      <w:pPr>
        <w:pStyle w:val="3"/>
        <w:spacing w:before="265" w:line="254" w:lineRule="auto"/>
        <w:ind w:right="120"/>
        <w:rPr>
          <w:rFonts w:hint="eastAsia"/>
        </w:rPr>
      </w:pPr>
      <w:r>
        <w:rPr>
          <w:rFonts w:hint="eastAsia"/>
        </w:rPr>
        <w:t>你们曾服侍某人的喜好，你们将灵魂疏远给了某人，你们将灵魂献给罪恶和那些魔鬼的工具，你们否认了你们的诚实、信仰和宗教；去找他吧，去找你们所服侍的众神吧，他们是你们的主；我不是你们的主，我从未是你们一生的主。</w:t>
      </w:r>
    </w:p>
    <w:p w14:paraId="463C74B6">
      <w:pPr>
        <w:pStyle w:val="3"/>
        <w:spacing w:before="265" w:line="254" w:lineRule="auto"/>
        <w:ind w:right="120"/>
        <w:rPr>
          <w:rFonts w:hint="eastAsia"/>
        </w:rPr>
      </w:pPr>
    </w:p>
    <w:p w14:paraId="576FFC32">
      <w:pPr>
        <w:pStyle w:val="3"/>
        <w:spacing w:before="265" w:line="254" w:lineRule="auto"/>
        <w:ind w:right="120"/>
        <w:rPr>
          <w:rFonts w:hint="eastAsia"/>
        </w:rPr>
      </w:pPr>
      <w:r>
        <w:rPr>
          <w:rFonts w:hint="eastAsia"/>
        </w:rPr>
        <w:t>Though these speeches be not uttered, the effect of them will; the soul will conclude I have served mine own lusts and the humours of others all my lifetime, how can I look that the Lord should take my soul?</w:t>
      </w:r>
    </w:p>
    <w:p w14:paraId="27D1A868">
      <w:pPr>
        <w:pStyle w:val="3"/>
        <w:spacing w:before="265" w:line="254" w:lineRule="auto"/>
        <w:ind w:right="120"/>
        <w:rPr>
          <w:rFonts w:hint="eastAsia"/>
        </w:rPr>
      </w:pPr>
      <w:r>
        <w:rPr>
          <w:rFonts w:hint="eastAsia"/>
        </w:rPr>
        <w:t>虽然这些话可能不会说出口，但其影响依然存在；灵魂会断定我一生都在服侍自己的私欲和他人的喜好，我怎能期望主接纳我的灵魂？</w:t>
      </w:r>
    </w:p>
    <w:p w14:paraId="1BA2769A">
      <w:pPr>
        <w:pStyle w:val="3"/>
        <w:spacing w:before="265" w:line="254" w:lineRule="auto"/>
        <w:ind w:right="120"/>
        <w:rPr>
          <w:rFonts w:hint="eastAsia"/>
        </w:rPr>
      </w:pPr>
    </w:p>
    <w:p w14:paraId="17589B5A">
      <w:pPr>
        <w:pStyle w:val="3"/>
        <w:spacing w:before="265" w:line="254" w:lineRule="auto"/>
        <w:ind w:right="120"/>
        <w:rPr>
          <w:rFonts w:hint="eastAsia"/>
        </w:rPr>
      </w:pPr>
      <w:r>
        <w:rPr>
          <w:rFonts w:hint="eastAsia"/>
        </w:rPr>
        <w:t>Therefore let it be our daily practice to live to the Lord, to have the chief aim of our life in our eye to direct our actions so as they may be serviceable to the main, else not to perform them.</w:t>
      </w:r>
    </w:p>
    <w:p w14:paraId="30A54DA6">
      <w:pPr>
        <w:pStyle w:val="3"/>
        <w:spacing w:before="265" w:line="254" w:lineRule="auto"/>
        <w:ind w:right="120"/>
        <w:rPr>
          <w:rFonts w:hint="eastAsia"/>
        </w:rPr>
      </w:pPr>
      <w:r>
        <w:rPr>
          <w:rFonts w:hint="eastAsia"/>
        </w:rPr>
        <w:t>因此，让我们每日实践为主而活，以生命的主要目标为准则指导我们的行为，使之服务于主要目标，否则就不要行它们。</w:t>
      </w:r>
    </w:p>
    <w:p w14:paraId="611E8DFF">
      <w:pPr>
        <w:pStyle w:val="3"/>
        <w:spacing w:before="265" w:line="254" w:lineRule="auto"/>
        <w:ind w:right="120"/>
        <w:rPr>
          <w:rFonts w:hint="eastAsia"/>
        </w:rPr>
      </w:pPr>
    </w:p>
    <w:p w14:paraId="57EE0C0E">
      <w:pPr>
        <w:pStyle w:val="3"/>
        <w:spacing w:before="0"/>
        <w:ind w:left="0" w:right="0"/>
        <w:jc w:val="left"/>
        <w:rPr>
          <w:rFonts w:hint="eastAsia"/>
        </w:rPr>
      </w:pPr>
      <w:r>
        <w:rPr>
          <w:rFonts w:hint="eastAsia"/>
        </w:rPr>
        <w:t>Herein consists the main happiness of a Christian, that whether he lives or dies he is not his own, but he is his, that can dispose of him better than ever he could of himself;</w:t>
      </w:r>
    </w:p>
    <w:p w14:paraId="78A45008">
      <w:pPr>
        <w:pStyle w:val="3"/>
        <w:spacing w:before="0"/>
        <w:ind w:left="0" w:right="0"/>
        <w:jc w:val="left"/>
        <w:rPr>
          <w:rFonts w:hint="eastAsia"/>
        </w:rPr>
      </w:pPr>
      <w:r>
        <w:rPr>
          <w:rFonts w:hint="eastAsia"/>
        </w:rPr>
        <w:t>基督徒最大的幸福在于，无论是生是死，他都不属于自己，而是属于那位能比他自己更好地安排他的主；</w:t>
      </w:r>
    </w:p>
    <w:p w14:paraId="2632C091">
      <w:pPr>
        <w:pStyle w:val="3"/>
        <w:spacing w:before="0"/>
        <w:ind w:left="0" w:right="0"/>
        <w:jc w:val="left"/>
        <w:rPr>
          <w:rFonts w:hint="eastAsia"/>
        </w:rPr>
      </w:pPr>
    </w:p>
    <w:p w14:paraId="1A9E7201">
      <w:pPr>
        <w:pStyle w:val="3"/>
        <w:spacing w:before="0"/>
        <w:ind w:left="0" w:right="0"/>
        <w:jc w:val="left"/>
        <w:rPr>
          <w:rFonts w:hint="eastAsia"/>
        </w:rPr>
      </w:pPr>
      <w:r>
        <w:rPr>
          <w:rFonts w:hint="eastAsia"/>
        </w:rPr>
        <w:t>for if we had the disposing of ourselves, as Adam had, what would become of his?</w:t>
      </w:r>
    </w:p>
    <w:p w14:paraId="09C46ED2">
      <w:pPr>
        <w:pStyle w:val="3"/>
        <w:spacing w:before="0"/>
        <w:ind w:left="0" w:right="0"/>
        <w:jc w:val="left"/>
        <w:rPr>
          <w:rFonts w:hint="eastAsia"/>
        </w:rPr>
      </w:pPr>
      <w:r>
        <w:rPr>
          <w:rFonts w:hint="eastAsia"/>
        </w:rPr>
        <w:t>因为如果我们能像亚当那样自行安排自己，我们会变成什么样呢？</w:t>
      </w:r>
    </w:p>
    <w:p w14:paraId="1D435FBB">
      <w:pPr>
        <w:pStyle w:val="3"/>
        <w:spacing w:before="0"/>
        <w:ind w:left="0" w:right="0"/>
        <w:jc w:val="left"/>
        <w:rPr>
          <w:rFonts w:hint="eastAsia"/>
        </w:rPr>
      </w:pPr>
    </w:p>
    <w:p w14:paraId="06DC3935">
      <w:pPr>
        <w:pStyle w:val="3"/>
        <w:spacing w:before="0"/>
        <w:ind w:left="0" w:right="0"/>
        <w:jc w:val="left"/>
        <w:rPr>
          <w:rFonts w:hint="eastAsia"/>
        </w:rPr>
      </w:pPr>
      <w:r>
        <w:rPr>
          <w:rFonts w:hint="eastAsia"/>
        </w:rPr>
        <w:t>What became of Adam when he was master of himself?</w:t>
      </w:r>
    </w:p>
    <w:p w14:paraId="4FD1914B">
      <w:pPr>
        <w:pStyle w:val="3"/>
        <w:spacing w:before="0"/>
        <w:ind w:left="0" w:right="0"/>
        <w:jc w:val="left"/>
        <w:rPr>
          <w:rFonts w:hint="eastAsia"/>
        </w:rPr>
      </w:pPr>
      <w:r>
        <w:rPr>
          <w:rFonts w:hint="eastAsia"/>
        </w:rPr>
        <w:t>当亚当做自己的主人时，他变成了什么样？</w:t>
      </w:r>
    </w:p>
    <w:p w14:paraId="65C7507C">
      <w:pPr>
        <w:pStyle w:val="3"/>
        <w:spacing w:before="0"/>
        <w:ind w:left="0" w:right="0"/>
        <w:jc w:val="left"/>
        <w:rPr>
          <w:rFonts w:hint="eastAsia"/>
        </w:rPr>
      </w:pPr>
    </w:p>
    <w:p w14:paraId="09847EC3">
      <w:pPr>
        <w:pStyle w:val="3"/>
        <w:spacing w:before="0"/>
        <w:ind w:left="0" w:right="0"/>
        <w:jc w:val="left"/>
        <w:rPr>
          <w:rFonts w:hint="eastAsia"/>
        </w:rPr>
      </w:pPr>
      <w:r>
        <w:rPr>
          <w:rFonts w:hint="eastAsia"/>
        </w:rPr>
        <w:t>He lost himself and all.</w:t>
      </w:r>
    </w:p>
    <w:p w14:paraId="0DFF5862">
      <w:pPr>
        <w:pStyle w:val="3"/>
        <w:spacing w:before="0"/>
        <w:ind w:left="0" w:right="0"/>
        <w:jc w:val="left"/>
        <w:rPr>
          <w:rFonts w:hint="eastAsia"/>
        </w:rPr>
      </w:pPr>
      <w:r>
        <w:rPr>
          <w:rFonts w:hint="eastAsia"/>
        </w:rPr>
        <w:t>他失去了自己，也失去了一切。</w:t>
      </w:r>
    </w:p>
    <w:p w14:paraId="0918EF97">
      <w:pPr>
        <w:pStyle w:val="3"/>
        <w:spacing w:before="0"/>
        <w:ind w:left="0" w:right="0"/>
        <w:jc w:val="left"/>
        <w:rPr>
          <w:rFonts w:hint="eastAsia"/>
        </w:rPr>
      </w:pPr>
    </w:p>
    <w:p w14:paraId="607523B1">
      <w:pPr>
        <w:pStyle w:val="3"/>
        <w:spacing w:before="0"/>
        <w:ind w:left="0" w:right="0"/>
        <w:jc w:val="left"/>
        <w:rPr>
          <w:rFonts w:hint="eastAsia"/>
        </w:rPr>
      </w:pPr>
      <w:r>
        <w:rPr>
          <w:rFonts w:hint="eastAsia"/>
        </w:rPr>
        <w:t>The 'second Adam' hath bought us with his blood and life, to rule us for ever.</w:t>
      </w:r>
    </w:p>
    <w:p w14:paraId="590ECB1F">
      <w:pPr>
        <w:pStyle w:val="3"/>
        <w:spacing w:before="0"/>
        <w:ind w:left="0" w:right="0"/>
        <w:jc w:val="left"/>
        <w:rPr>
          <w:rFonts w:hint="eastAsia"/>
        </w:rPr>
      </w:pPr>
      <w:r>
        <w:rPr>
          <w:rFonts w:hint="eastAsia"/>
        </w:rPr>
        <w:t>"第二个亚当"用他的宝血和生命买赎了我们，永远统管我们。</w:t>
      </w:r>
    </w:p>
    <w:p w14:paraId="2BE3B9B4">
      <w:pPr>
        <w:pStyle w:val="3"/>
        <w:spacing w:before="0"/>
        <w:ind w:left="0" w:right="0"/>
        <w:jc w:val="left"/>
        <w:rPr>
          <w:rFonts w:hint="eastAsia"/>
        </w:rPr>
      </w:pPr>
    </w:p>
    <w:p w14:paraId="7E3A3534">
      <w:pPr>
        <w:pStyle w:val="3"/>
        <w:spacing w:before="0"/>
        <w:ind w:left="0" w:right="0"/>
        <w:jc w:val="left"/>
        <w:rPr>
          <w:rFonts w:hint="eastAsia"/>
        </w:rPr>
      </w:pPr>
      <w:r>
        <w:rPr>
          <w:rFonts w:hint="eastAsia"/>
        </w:rPr>
        <w:t>Will he then suffer us to be disposed of by ourselves?</w:t>
      </w:r>
    </w:p>
    <w:p w14:paraId="71C7E1AE">
      <w:pPr>
        <w:pStyle w:val="3"/>
        <w:spacing w:before="0"/>
        <w:ind w:left="0" w:right="0"/>
        <w:jc w:val="left"/>
        <w:rPr>
          <w:rFonts w:hint="eastAsia"/>
        </w:rPr>
      </w:pPr>
      <w:r>
        <w:rPr>
          <w:rFonts w:hint="eastAsia"/>
        </w:rPr>
        <w:t>他会容许我们自行安排自己吗？</w:t>
      </w:r>
    </w:p>
    <w:p w14:paraId="6EBB8F25">
      <w:pPr>
        <w:pStyle w:val="3"/>
        <w:spacing w:before="0"/>
        <w:ind w:left="0" w:right="0"/>
        <w:jc w:val="left"/>
        <w:rPr>
          <w:rFonts w:hint="eastAsia"/>
        </w:rPr>
      </w:pPr>
    </w:p>
    <w:p w14:paraId="35ACD2E2">
      <w:pPr>
        <w:pStyle w:val="3"/>
        <w:spacing w:before="0"/>
        <w:ind w:left="0" w:right="0"/>
        <w:jc w:val="left"/>
        <w:rPr>
          <w:rFonts w:hint="eastAsia"/>
        </w:rPr>
      </w:pPr>
      <w:r>
        <w:rPr>
          <w:rFonts w:hint="eastAsia"/>
        </w:rPr>
        <w:t>No.</w:t>
      </w:r>
    </w:p>
    <w:p w14:paraId="5437F38D">
      <w:pPr>
        <w:pStyle w:val="3"/>
        <w:spacing w:before="0"/>
        <w:ind w:left="0" w:right="0"/>
        <w:jc w:val="left"/>
        <w:rPr>
          <w:rFonts w:hint="eastAsia"/>
        </w:rPr>
      </w:pPr>
      <w:r>
        <w:rPr>
          <w:rFonts w:hint="eastAsia"/>
        </w:rPr>
        <w:t>不会。</w:t>
      </w:r>
    </w:p>
    <w:p w14:paraId="229EFE1E">
      <w:pPr>
        <w:pStyle w:val="3"/>
        <w:spacing w:before="0"/>
        <w:ind w:left="0" w:right="0"/>
        <w:jc w:val="left"/>
        <w:rPr>
          <w:rFonts w:hint="eastAsia"/>
        </w:rPr>
      </w:pPr>
    </w:p>
    <w:p w14:paraId="5E262CD4">
      <w:pPr>
        <w:pStyle w:val="3"/>
        <w:spacing w:before="0"/>
        <w:ind w:left="0" w:right="0"/>
        <w:jc w:val="left"/>
        <w:rPr>
          <w:rFonts w:hint="eastAsia"/>
        </w:rPr>
      </w:pPr>
      <w:r>
        <w:rPr>
          <w:rFonts w:hint="eastAsia"/>
        </w:rPr>
        <w:t>Whether 'we live or die, we are his,' if we yield ourselves sweetly to his government, in life and death.</w:t>
      </w:r>
    </w:p>
    <w:p w14:paraId="051F87BD">
      <w:pPr>
        <w:pStyle w:val="3"/>
        <w:spacing w:before="0"/>
        <w:ind w:left="0" w:right="0"/>
        <w:jc w:val="left"/>
        <w:rPr>
          <w:sz w:val="42"/>
        </w:rPr>
      </w:pPr>
      <w:r>
        <w:rPr>
          <w:rFonts w:hint="eastAsia"/>
        </w:rPr>
        <w:t>"无论我们是生是死，我们都是属他的，"只要我们在生死之中甘心顺服他的管理。</w:t>
      </w:r>
    </w:p>
    <w:p w14:paraId="624E68CB">
      <w:pPr>
        <w:pStyle w:val="3"/>
        <w:spacing w:before="110"/>
        <w:ind w:left="0" w:right="0"/>
        <w:jc w:val="left"/>
        <w:rPr>
          <w:sz w:val="42"/>
        </w:rPr>
      </w:pPr>
    </w:p>
    <w:p w14:paraId="57514736">
      <w:pPr>
        <w:spacing w:before="0"/>
        <w:ind w:left="2" w:right="2" w:firstLine="0"/>
        <w:jc w:val="center"/>
        <w:rPr>
          <w:b/>
          <w:sz w:val="42"/>
        </w:rPr>
      </w:pPr>
      <w:bookmarkStart w:id="4" w:name="_bookmark2"/>
      <w:bookmarkEnd w:id="4"/>
      <w:bookmarkStart w:id="5" w:name="SERMON III: CHRIST'S EXALTATION PURCHASE"/>
      <w:bookmarkEnd w:id="5"/>
      <w:r>
        <w:rPr>
          <w:b/>
          <w:sz w:val="42"/>
        </w:rPr>
        <w:t>SERMON</w:t>
      </w:r>
      <w:r>
        <w:rPr>
          <w:b/>
          <w:spacing w:val="16"/>
          <w:sz w:val="42"/>
        </w:rPr>
        <w:t xml:space="preserve"> </w:t>
      </w:r>
      <w:r>
        <w:rPr>
          <w:b/>
          <w:spacing w:val="-4"/>
          <w:sz w:val="42"/>
        </w:rPr>
        <w:t>III:</w:t>
      </w:r>
    </w:p>
    <w:p w14:paraId="72EB00DD">
      <w:pPr>
        <w:spacing w:before="453" w:line="249" w:lineRule="auto"/>
        <w:ind w:left="2" w:right="0" w:firstLine="0"/>
        <w:jc w:val="center"/>
        <w:rPr>
          <w:b/>
          <w:sz w:val="42"/>
        </w:rPr>
      </w:pPr>
      <w:r>
        <w:rPr>
          <w:b/>
          <w:sz w:val="42"/>
        </w:rPr>
        <w:t xml:space="preserve">CHRIST'S EXALTATION PURCHASED BY </w:t>
      </w:r>
      <w:r>
        <w:rPr>
          <w:b/>
          <w:spacing w:val="-2"/>
          <w:sz w:val="42"/>
        </w:rPr>
        <w:t>HUMILIATION</w:t>
      </w:r>
    </w:p>
    <w:p w14:paraId="5B02785D">
      <w:pPr>
        <w:pStyle w:val="2"/>
        <w:bidi w:val="0"/>
        <w:rPr>
          <w:rFonts w:hint="eastAsia"/>
        </w:rPr>
      </w:pPr>
      <w:r>
        <w:rPr>
          <w:rFonts w:hint="eastAsia"/>
        </w:rPr>
        <w:t>布道</w:t>
      </w:r>
      <w:r>
        <w:rPr>
          <w:rFonts w:hint="eastAsia" w:eastAsia="宋体"/>
          <w:lang w:val="en-US" w:eastAsia="zh-CN"/>
        </w:rPr>
        <w:t>三</w:t>
      </w:r>
      <w:r>
        <w:rPr>
          <w:rFonts w:hint="eastAsia" w:eastAsia="宋体"/>
          <w:lang w:eastAsia="zh-CN"/>
        </w:rPr>
        <w:t>：</w:t>
      </w:r>
      <w:r>
        <w:rPr>
          <w:rFonts w:hint="eastAsia"/>
        </w:rPr>
        <w:t>基督因谦卑而获得的升高</w:t>
      </w:r>
    </w:p>
    <w:p w14:paraId="20FA1607">
      <w:pPr>
        <w:pStyle w:val="3"/>
        <w:spacing w:before="294" w:line="254" w:lineRule="auto"/>
        <w:ind w:right="123"/>
        <w:rPr>
          <w:rFonts w:hint="eastAsia"/>
        </w:rPr>
      </w:pPr>
    </w:p>
    <w:p w14:paraId="54B76B45">
      <w:pPr>
        <w:pStyle w:val="3"/>
        <w:spacing w:before="294" w:line="254" w:lineRule="auto"/>
        <w:ind w:right="123"/>
        <w:rPr>
          <w:rFonts w:hint="eastAsia"/>
        </w:rPr>
      </w:pPr>
      <w:r>
        <w:rPr>
          <w:rFonts w:hint="eastAsia"/>
        </w:rPr>
        <w:t>For to this end Christ both died, and rose, and revived, that he might be the Lord both of the dead and of the living.—ROM. 14:9.</w:t>
      </w:r>
    </w:p>
    <w:p w14:paraId="7EB6E96D">
      <w:pPr>
        <w:pStyle w:val="3"/>
        <w:spacing w:before="294" w:line="254" w:lineRule="auto"/>
        <w:ind w:right="123"/>
        <w:rPr>
          <w:rFonts w:hint="eastAsia"/>
        </w:rPr>
      </w:pPr>
      <w:r>
        <w:rPr>
          <w:rFonts w:hint="eastAsia"/>
        </w:rPr>
        <w:t>基督死了，又复活，又活了，为要作死人并活人的主。——罗马书14:9</w:t>
      </w:r>
    </w:p>
    <w:p w14:paraId="43098577">
      <w:pPr>
        <w:pStyle w:val="3"/>
        <w:spacing w:before="294" w:line="254" w:lineRule="auto"/>
        <w:ind w:right="123"/>
        <w:rPr>
          <w:rFonts w:hint="eastAsia"/>
        </w:rPr>
      </w:pPr>
    </w:p>
    <w:p w14:paraId="6256780C">
      <w:pPr>
        <w:pStyle w:val="3"/>
        <w:spacing w:before="294" w:line="254" w:lineRule="auto"/>
        <w:ind w:right="123"/>
        <w:rPr>
          <w:rFonts w:hint="eastAsia"/>
        </w:rPr>
      </w:pPr>
      <w:r>
        <w:rPr>
          <w:rFonts w:hint="eastAsia"/>
        </w:rPr>
        <w:t>In these words, as you heard heretofore at large, the apostle labours to stay the thoughts and affections of men concerning the things of indifferency, that they should not be hasty to censure another's servant, who stands or falls to his own master, as you have it in verse 4.</w:t>
      </w:r>
    </w:p>
    <w:p w14:paraId="28A58838">
      <w:pPr>
        <w:pStyle w:val="3"/>
        <w:spacing w:before="294" w:line="254" w:lineRule="auto"/>
        <w:ind w:right="123"/>
        <w:rPr>
          <w:rFonts w:hint="eastAsia"/>
        </w:rPr>
      </w:pPr>
      <w:r>
        <w:rPr>
          <w:rFonts w:hint="eastAsia"/>
        </w:rPr>
        <w:t>在这些话语中，正如你之前所听到的，使徒努力要约束人们对无关紧要之事的想法和感受，使他们不要急于论断别人的仆人，因为他或站立或跌倒，自有他的主人，如第4节所说。</w:t>
      </w:r>
    </w:p>
    <w:p w14:paraId="093B94D1">
      <w:pPr>
        <w:pStyle w:val="3"/>
        <w:spacing w:before="294" w:line="254" w:lineRule="auto"/>
        <w:ind w:right="123"/>
        <w:rPr>
          <w:rFonts w:hint="eastAsia"/>
        </w:rPr>
      </w:pPr>
    </w:p>
    <w:p w14:paraId="1089305E">
      <w:pPr>
        <w:pStyle w:val="3"/>
        <w:spacing w:before="294" w:line="254" w:lineRule="auto"/>
        <w:ind w:right="123"/>
        <w:rPr>
          <w:rFonts w:hint="eastAsia"/>
        </w:rPr>
      </w:pPr>
      <w:r>
        <w:rPr>
          <w:rFonts w:hint="eastAsia"/>
        </w:rPr>
        <w:t>The reason is, because whatsoever they do they do it to the Lord.</w:t>
      </w:r>
    </w:p>
    <w:p w14:paraId="152AD893">
      <w:pPr>
        <w:pStyle w:val="3"/>
        <w:spacing w:before="294" w:line="254" w:lineRule="auto"/>
        <w:ind w:right="123"/>
        <w:rPr>
          <w:rFonts w:hint="eastAsia"/>
        </w:rPr>
      </w:pPr>
      <w:r>
        <w:rPr>
          <w:rFonts w:hint="eastAsia"/>
        </w:rPr>
        <w:t>原因是，他们无论做什么，都是为主而做。</w:t>
      </w:r>
    </w:p>
    <w:p w14:paraId="4EEB556A">
      <w:pPr>
        <w:pStyle w:val="3"/>
        <w:spacing w:before="294" w:line="254" w:lineRule="auto"/>
        <w:ind w:right="123"/>
        <w:rPr>
          <w:rFonts w:hint="eastAsia"/>
        </w:rPr>
      </w:pPr>
    </w:p>
    <w:p w14:paraId="27BEDA1F">
      <w:pPr>
        <w:pStyle w:val="3"/>
        <w:spacing w:before="294" w:line="254" w:lineRule="auto"/>
        <w:ind w:right="123"/>
        <w:rPr>
          <w:rFonts w:hint="eastAsia"/>
        </w:rPr>
      </w:pPr>
      <w:r>
        <w:rPr>
          <w:rFonts w:hint="eastAsia"/>
        </w:rPr>
        <w:t>'He that regards a day, regards it to the Lord; he that regards not a day, regards it not to the Lord.'</w:t>
      </w:r>
    </w:p>
    <w:p w14:paraId="0084536C">
      <w:pPr>
        <w:pStyle w:val="3"/>
        <w:spacing w:before="294" w:line="254" w:lineRule="auto"/>
        <w:ind w:right="123"/>
        <w:rPr>
          <w:rFonts w:hint="eastAsia"/>
        </w:rPr>
      </w:pPr>
      <w:r>
        <w:rPr>
          <w:rFonts w:hint="eastAsia"/>
        </w:rPr>
        <w:t>"看重日子的，是为主看重；不看重日子的，也是为主不看重。"</w:t>
      </w:r>
    </w:p>
    <w:p w14:paraId="51AB5755">
      <w:pPr>
        <w:pStyle w:val="3"/>
        <w:spacing w:before="294" w:line="254" w:lineRule="auto"/>
        <w:ind w:right="123"/>
        <w:rPr>
          <w:rFonts w:hint="eastAsia"/>
        </w:rPr>
      </w:pPr>
    </w:p>
    <w:p w14:paraId="359945A3">
      <w:pPr>
        <w:pStyle w:val="3"/>
        <w:spacing w:before="294" w:line="254" w:lineRule="auto"/>
        <w:ind w:right="123"/>
        <w:rPr>
          <w:rFonts w:hint="eastAsia"/>
        </w:rPr>
      </w:pPr>
      <w:r>
        <w:rPr>
          <w:rFonts w:hint="eastAsia"/>
        </w:rPr>
        <w:t>Some things are of that nature that the right aim puts a qualification upon the actions.</w:t>
      </w:r>
    </w:p>
    <w:p w14:paraId="6A24FAE7">
      <w:pPr>
        <w:pStyle w:val="3"/>
        <w:spacing w:before="294" w:line="254" w:lineRule="auto"/>
        <w:ind w:right="123"/>
        <w:rPr>
          <w:rFonts w:hint="eastAsia"/>
        </w:rPr>
      </w:pPr>
      <w:r>
        <w:rPr>
          <w:rFonts w:hint="eastAsia"/>
        </w:rPr>
        <w:t>有些事情本质上是这样的，正确的目的使行为具有合格性。</w:t>
      </w:r>
    </w:p>
    <w:p w14:paraId="35C4DBD7">
      <w:pPr>
        <w:pStyle w:val="3"/>
        <w:spacing w:before="294" w:line="254" w:lineRule="auto"/>
        <w:ind w:right="123"/>
        <w:rPr>
          <w:rFonts w:hint="eastAsia"/>
        </w:rPr>
      </w:pPr>
    </w:p>
    <w:p w14:paraId="05EE8F23">
      <w:pPr>
        <w:pStyle w:val="3"/>
        <w:spacing w:before="294" w:line="254" w:lineRule="auto"/>
        <w:ind w:right="123"/>
        <w:rPr>
          <w:rFonts w:hint="eastAsia"/>
        </w:rPr>
      </w:pPr>
      <w:r>
        <w:rPr>
          <w:rFonts w:hint="eastAsia"/>
        </w:rPr>
        <w:t>A good end cannot qualify many actions, but some actions are of that nature that a good end doth not altogether justify it, but it frees the person from some censure; he doth it to God.</w:t>
      </w:r>
    </w:p>
    <w:p w14:paraId="156594E3">
      <w:pPr>
        <w:pStyle w:val="3"/>
        <w:spacing w:before="294" w:line="254" w:lineRule="auto"/>
        <w:ind w:right="123"/>
        <w:rPr>
          <w:rFonts w:hint="eastAsia"/>
        </w:rPr>
      </w:pPr>
      <w:r>
        <w:rPr>
          <w:rFonts w:hint="eastAsia"/>
        </w:rPr>
        <w:t>好的目的不能使许多行为合格，但有些行为的性质是这样的：好的目的虽不能完全使其正当化，但可使行为者免受某些指责；因为他是为神而行。</w:t>
      </w:r>
    </w:p>
    <w:p w14:paraId="2E9C0332">
      <w:pPr>
        <w:pStyle w:val="3"/>
        <w:spacing w:before="294" w:line="254" w:lineRule="auto"/>
        <w:ind w:right="123"/>
        <w:rPr>
          <w:rFonts w:hint="eastAsia"/>
        </w:rPr>
      </w:pPr>
    </w:p>
    <w:p w14:paraId="40DEC773">
      <w:pPr>
        <w:pStyle w:val="3"/>
        <w:spacing w:before="294" w:line="254" w:lineRule="auto"/>
        <w:ind w:right="123"/>
        <w:rPr>
          <w:rFonts w:hint="eastAsia"/>
        </w:rPr>
      </w:pPr>
      <w:r>
        <w:rPr>
          <w:rFonts w:hint="eastAsia"/>
        </w:rPr>
        <w:t>Some upon some conceit may abstain from a thing for religious ends, and are not to be censured; some again perform it, and are not to be censured, because they do it to the Lord; that is, out of religious respects.</w:t>
      </w:r>
    </w:p>
    <w:p w14:paraId="412AC22A">
      <w:pPr>
        <w:pStyle w:val="3"/>
        <w:spacing w:before="294" w:line="254" w:lineRule="auto"/>
        <w:ind w:right="123"/>
        <w:rPr>
          <w:rFonts w:hint="eastAsia"/>
        </w:rPr>
      </w:pPr>
      <w:r>
        <w:rPr>
          <w:rFonts w:hint="eastAsia"/>
        </w:rPr>
        <w:t>有些人出于某种想法可能为了宗教目的而abstain from a thing, 不应受到指责；有些人则去做，也不应受到指责，因为他们是为主而做；即出于宗教敬重。</w:t>
      </w:r>
    </w:p>
    <w:p w14:paraId="5CE9168B">
      <w:pPr>
        <w:pStyle w:val="3"/>
        <w:spacing w:before="294" w:line="254" w:lineRule="auto"/>
        <w:ind w:right="123"/>
        <w:rPr>
          <w:rFonts w:hint="eastAsia"/>
        </w:rPr>
      </w:pPr>
    </w:p>
    <w:p w14:paraId="6F18E1A0">
      <w:pPr>
        <w:pStyle w:val="3"/>
        <w:spacing w:before="294" w:line="254" w:lineRule="auto"/>
        <w:ind w:right="123"/>
        <w:rPr>
          <w:rFonts w:hint="eastAsia"/>
        </w:rPr>
      </w:pPr>
      <w:r>
        <w:rPr>
          <w:rFonts w:hint="eastAsia"/>
        </w:rPr>
        <w:t>How doth he prove that they do it to the Lord? He proves it more generally, ver. 7, 'None of us live to ourselves, nor none of us die to ourselves,' which I spake of before.</w:t>
      </w:r>
    </w:p>
    <w:p w14:paraId="13A89F60">
      <w:pPr>
        <w:pStyle w:val="3"/>
        <w:spacing w:before="294" w:line="254" w:lineRule="auto"/>
        <w:ind w:right="123"/>
        <w:rPr>
          <w:rFonts w:hint="eastAsia"/>
        </w:rPr>
      </w:pPr>
      <w:r>
        <w:rPr>
          <w:rFonts w:hint="eastAsia"/>
        </w:rPr>
        <w:t>他如何证明他们是为主而做？他更普遍地证明，第7节说："我们没有一个人为自己活，也没有一个人为自己死，"这是我之前说过的。</w:t>
      </w:r>
    </w:p>
    <w:p w14:paraId="714A567E">
      <w:pPr>
        <w:pStyle w:val="3"/>
        <w:spacing w:before="294" w:line="254" w:lineRule="auto"/>
        <w:ind w:right="123"/>
        <w:rPr>
          <w:rFonts w:hint="eastAsia"/>
        </w:rPr>
      </w:pPr>
    </w:p>
    <w:p w14:paraId="078FCD35">
      <w:pPr>
        <w:pStyle w:val="3"/>
        <w:spacing w:before="294" w:line="254" w:lineRule="auto"/>
        <w:ind w:right="123"/>
        <w:rPr>
          <w:rFonts w:hint="eastAsia"/>
        </w:rPr>
      </w:pPr>
      <w:r>
        <w:rPr>
          <w:rFonts w:hint="eastAsia"/>
        </w:rPr>
        <w:t>Then he proves that we are the Lord's, because it was the end of Christ's dying and rising and reviving, 'that he might be the Lord both of the dead and of the living; and if he be the Lord, then we ought to live to this 'Lord of the quick and dead.'</w:t>
      </w:r>
    </w:p>
    <w:p w14:paraId="074B81A6">
      <w:pPr>
        <w:pStyle w:val="3"/>
        <w:spacing w:before="294" w:line="254" w:lineRule="auto"/>
        <w:ind w:right="123"/>
        <w:rPr>
          <w:rFonts w:hint="eastAsia"/>
        </w:rPr>
      </w:pPr>
      <w:r>
        <w:rPr>
          <w:rFonts w:hint="eastAsia"/>
        </w:rPr>
        <w:t>然后他证明我们是属主的，因为这是基督死而复活的目的，"使他可以作死人和活人的主；既然他是主，我们就当为这位'活人死人的主'而活。"</w:t>
      </w:r>
    </w:p>
    <w:p w14:paraId="4000531E">
      <w:pPr>
        <w:pStyle w:val="3"/>
        <w:spacing w:before="294" w:line="254" w:lineRule="auto"/>
        <w:ind w:right="123"/>
        <w:rPr>
          <w:rFonts w:hint="eastAsia"/>
        </w:rPr>
      </w:pPr>
    </w:p>
    <w:p w14:paraId="6904998D">
      <w:pPr>
        <w:pStyle w:val="3"/>
        <w:spacing w:before="294" w:line="254" w:lineRule="auto"/>
        <w:ind w:right="123"/>
        <w:rPr>
          <w:rFonts w:hint="eastAsia"/>
        </w:rPr>
      </w:pPr>
      <w:r>
        <w:rPr>
          <w:rFonts w:hint="eastAsia"/>
        </w:rPr>
        <w:t>We see Saint Paul here makes use of a general truth, of a grand principle, that we are the Lord's, and therefore live to him and die to him, and do particular actions to him, or not do them to him, to shew that we should have in mind information on sound general truths, that are the ground of all particular practice, as we shall see after.</w:t>
      </w:r>
    </w:p>
    <w:p w14:paraId="17BBAC11">
      <w:pPr>
        <w:pStyle w:val="3"/>
        <w:spacing w:before="294" w:line="254" w:lineRule="auto"/>
        <w:ind w:right="123"/>
      </w:pPr>
      <w:r>
        <w:rPr>
          <w:rFonts w:hint="eastAsia"/>
        </w:rPr>
        <w:t>我们看到圣保罗在此运用一个普遍真理，一个重大原则，即我们属于主，因此为他而活为他而死，为他做具体的事，或不为他做，以表明我们应当牢记那些健全的普遍真理，这些真理是一切具体实践的基础，正如我们将要看到的。</w:t>
      </w:r>
    </w:p>
    <w:p w14:paraId="5C070ADE">
      <w:pPr>
        <w:pStyle w:val="3"/>
        <w:spacing w:before="285"/>
        <w:ind w:right="0"/>
        <w:rPr>
          <w:rFonts w:hint="eastAsia"/>
        </w:rPr>
      </w:pPr>
      <w:r>
        <w:rPr>
          <w:rFonts w:hint="eastAsia"/>
        </w:rPr>
        <w:t>For to this end Christ both died, rose, and revived,' &amp;c.</w:t>
      </w:r>
    </w:p>
    <w:p w14:paraId="7A9DE5AF">
      <w:pPr>
        <w:pStyle w:val="3"/>
        <w:spacing w:before="285"/>
        <w:ind w:right="0"/>
        <w:rPr>
          <w:rFonts w:hint="eastAsia"/>
        </w:rPr>
      </w:pPr>
      <w:r>
        <w:rPr>
          <w:rFonts w:hint="eastAsia"/>
        </w:rPr>
        <w:t>为此目的，基督死了，复活了，又活了。</w:t>
      </w:r>
    </w:p>
    <w:p w14:paraId="1C1F0BE3">
      <w:pPr>
        <w:pStyle w:val="3"/>
        <w:spacing w:before="285"/>
        <w:ind w:right="0"/>
        <w:rPr>
          <w:rFonts w:hint="eastAsia"/>
        </w:rPr>
      </w:pPr>
    </w:p>
    <w:p w14:paraId="345A7292">
      <w:pPr>
        <w:pStyle w:val="3"/>
        <w:spacing w:before="285"/>
        <w:ind w:right="0"/>
        <w:rPr>
          <w:rFonts w:hint="eastAsia"/>
        </w:rPr>
      </w:pPr>
      <w:r>
        <w:rPr>
          <w:rFonts w:hint="eastAsia"/>
        </w:rPr>
        <w:t>The words they are Christ's universal government of the dead and of the living, inferred from the end of his death, reviving and rising again, a comfortable inference from a strong ground.</w:t>
      </w:r>
    </w:p>
    <w:p w14:paraId="6096C2E8">
      <w:pPr>
        <w:pStyle w:val="3"/>
        <w:spacing w:before="285"/>
        <w:ind w:right="0"/>
        <w:rPr>
          <w:rFonts w:hint="eastAsia"/>
        </w:rPr>
      </w:pPr>
      <w:r>
        <w:rPr>
          <w:rFonts w:hint="eastAsia"/>
        </w:rPr>
        <w:t>这些话是关于基督对死人和活人的普遍统治，这是从他的死亡、复活和再次复活的目的推断出来的，是一个建立在坚实基础上的令人欣慰的推论。</w:t>
      </w:r>
    </w:p>
    <w:p w14:paraId="72145467">
      <w:pPr>
        <w:pStyle w:val="3"/>
        <w:spacing w:before="285"/>
        <w:ind w:right="0"/>
        <w:rPr>
          <w:rFonts w:hint="eastAsia"/>
        </w:rPr>
      </w:pPr>
    </w:p>
    <w:p w14:paraId="0483BFD7">
      <w:pPr>
        <w:pStyle w:val="3"/>
        <w:spacing w:before="285"/>
        <w:ind w:right="0"/>
        <w:rPr>
          <w:rFonts w:hint="eastAsia"/>
        </w:rPr>
      </w:pPr>
      <w:r>
        <w:rPr>
          <w:rFonts w:hint="eastAsia"/>
        </w:rPr>
        <w:t>We considered the particulars, Christ's death, rising and reviving.</w:t>
      </w:r>
    </w:p>
    <w:p w14:paraId="1F178118">
      <w:pPr>
        <w:pStyle w:val="3"/>
        <w:spacing w:before="285"/>
        <w:ind w:right="0"/>
        <w:rPr>
          <w:rFonts w:hint="eastAsia"/>
        </w:rPr>
      </w:pPr>
      <w:r>
        <w:rPr>
          <w:rFonts w:hint="eastAsia"/>
        </w:rPr>
        <w:t>我们考虑了具体细节：基督的死亡、复活和再次复活。</w:t>
      </w:r>
    </w:p>
    <w:p w14:paraId="5AEB17DF">
      <w:pPr>
        <w:pStyle w:val="3"/>
        <w:spacing w:before="285"/>
        <w:ind w:right="0"/>
        <w:rPr>
          <w:rFonts w:hint="eastAsia"/>
        </w:rPr>
      </w:pPr>
    </w:p>
    <w:p w14:paraId="6FFAC6D3">
      <w:pPr>
        <w:pStyle w:val="3"/>
        <w:spacing w:before="285"/>
        <w:ind w:right="0"/>
        <w:rPr>
          <w:rFonts w:hint="eastAsia"/>
        </w:rPr>
      </w:pPr>
      <w:r>
        <w:rPr>
          <w:rFonts w:hint="eastAsia"/>
        </w:rPr>
        <w:t>Christ died as a 'second Adam,' as a public person, in whom dying all died.</w:t>
      </w:r>
    </w:p>
    <w:p w14:paraId="4976D1B4">
      <w:pPr>
        <w:pStyle w:val="3"/>
        <w:spacing w:before="285"/>
        <w:ind w:right="0"/>
        <w:rPr>
          <w:rFonts w:hint="eastAsia"/>
        </w:rPr>
      </w:pPr>
      <w:r>
        <w:rPr>
          <w:rFonts w:hint="eastAsia"/>
        </w:rPr>
        <w:t>基督作为"第二个亚当"而死，作为公众人物而死，在他的死里，所有人都死了。</w:t>
      </w:r>
    </w:p>
    <w:p w14:paraId="5AADFBE8">
      <w:pPr>
        <w:pStyle w:val="3"/>
        <w:spacing w:before="285"/>
        <w:ind w:right="0"/>
        <w:rPr>
          <w:rFonts w:hint="eastAsia"/>
        </w:rPr>
      </w:pPr>
    </w:p>
    <w:p w14:paraId="23490000">
      <w:pPr>
        <w:pStyle w:val="3"/>
        <w:spacing w:before="285"/>
        <w:ind w:right="0"/>
        <w:rPr>
          <w:rFonts w:hint="eastAsia"/>
        </w:rPr>
      </w:pPr>
      <w:r>
        <w:rPr>
          <w:rFonts w:hint="eastAsia"/>
        </w:rPr>
        <w:t>When other men die particular men die; when Paul was dead, Paul died and there was an end, only there was an exemplary good in his death.</w:t>
      </w:r>
    </w:p>
    <w:p w14:paraId="11E08B3A">
      <w:pPr>
        <w:pStyle w:val="3"/>
        <w:spacing w:before="285"/>
        <w:ind w:right="0"/>
        <w:rPr>
          <w:rFonts w:hint="eastAsia"/>
        </w:rPr>
      </w:pPr>
      <w:r>
        <w:rPr>
          <w:rFonts w:hint="eastAsia"/>
        </w:rPr>
        <w:t>当其他人死去时，是个别的人死去；当保罗死了，保罗就死了，这就结束了，他的死只有榜样的意义。</w:t>
      </w:r>
    </w:p>
    <w:p w14:paraId="664E47E4">
      <w:pPr>
        <w:pStyle w:val="3"/>
        <w:spacing w:before="285"/>
        <w:ind w:right="0"/>
        <w:rPr>
          <w:rFonts w:hint="eastAsia"/>
        </w:rPr>
      </w:pPr>
    </w:p>
    <w:p w14:paraId="1F9FA251">
      <w:pPr>
        <w:pStyle w:val="3"/>
        <w:spacing w:before="285"/>
        <w:ind w:right="0"/>
        <w:rPr>
          <w:rFonts w:hint="eastAsia"/>
        </w:rPr>
      </w:pPr>
      <w:r>
        <w:rPr>
          <w:rFonts w:hint="eastAsia"/>
        </w:rPr>
        <w:t>But there is more than an exemplary good in the death of Christ.</w:t>
      </w:r>
    </w:p>
    <w:p w14:paraId="2D226684">
      <w:pPr>
        <w:pStyle w:val="3"/>
        <w:spacing w:before="285"/>
        <w:ind w:right="0"/>
        <w:rPr>
          <w:rFonts w:hint="eastAsia"/>
        </w:rPr>
      </w:pPr>
      <w:r>
        <w:rPr>
          <w:rFonts w:hint="eastAsia"/>
        </w:rPr>
        <w:t>但基督的死不仅仅具有榜样的意义。</w:t>
      </w:r>
    </w:p>
    <w:p w14:paraId="766129A2">
      <w:pPr>
        <w:pStyle w:val="3"/>
        <w:spacing w:before="285"/>
        <w:ind w:right="0"/>
        <w:rPr>
          <w:rFonts w:hint="eastAsia"/>
        </w:rPr>
      </w:pPr>
    </w:p>
    <w:p w14:paraId="20908F28">
      <w:pPr>
        <w:pStyle w:val="3"/>
        <w:spacing w:before="285"/>
        <w:ind w:right="0"/>
        <w:rPr>
          <w:rFonts w:hint="eastAsia"/>
        </w:rPr>
      </w:pPr>
      <w:r>
        <w:rPr>
          <w:rFonts w:hint="eastAsia"/>
        </w:rPr>
        <w:t>Christ died alone and singular in this respect; because in him dying all died that were his, that the Father gave him to die for.</w:t>
      </w:r>
    </w:p>
    <w:p w14:paraId="1912F02F">
      <w:pPr>
        <w:pStyle w:val="3"/>
        <w:spacing w:before="285"/>
        <w:ind w:right="0"/>
        <w:rPr>
          <w:rFonts w:hint="eastAsia"/>
        </w:rPr>
      </w:pPr>
      <w:r>
        <w:rPr>
          <w:rFonts w:hint="eastAsia"/>
        </w:rPr>
        <w:t>基督的死是独特的；因为在他死的时候，所有属于他的人，就是天父赐给他为之而死的人，都死了。</w:t>
      </w:r>
    </w:p>
    <w:p w14:paraId="1A096A8D">
      <w:pPr>
        <w:pStyle w:val="3"/>
        <w:spacing w:before="285"/>
        <w:ind w:right="0"/>
        <w:rPr>
          <w:rFonts w:hint="eastAsia"/>
        </w:rPr>
      </w:pPr>
    </w:p>
    <w:p w14:paraId="5CD50FDB">
      <w:pPr>
        <w:pStyle w:val="3"/>
        <w:spacing w:before="285"/>
        <w:ind w:right="0"/>
        <w:rPr>
          <w:rFonts w:hint="eastAsia"/>
        </w:rPr>
      </w:pPr>
      <w:r>
        <w:rPr>
          <w:rFonts w:hint="eastAsia"/>
        </w:rPr>
        <w:t>For they go parallel, God's gift and Christ's death.</w:t>
      </w:r>
    </w:p>
    <w:p w14:paraId="708779D0">
      <w:pPr>
        <w:pStyle w:val="3"/>
        <w:spacing w:before="285"/>
        <w:ind w:right="0"/>
        <w:rPr>
          <w:rFonts w:hint="eastAsia"/>
        </w:rPr>
      </w:pPr>
      <w:r>
        <w:rPr>
          <w:rFonts w:hint="eastAsia"/>
        </w:rPr>
        <w:t>因为神的赐予和基督的死是平行的。</w:t>
      </w:r>
    </w:p>
    <w:p w14:paraId="0FBF9FA9">
      <w:pPr>
        <w:pStyle w:val="3"/>
        <w:spacing w:before="285"/>
        <w:ind w:right="0"/>
        <w:rPr>
          <w:rFonts w:hint="eastAsia"/>
        </w:rPr>
      </w:pPr>
    </w:p>
    <w:p w14:paraId="54F633D1">
      <w:pPr>
        <w:pStyle w:val="3"/>
        <w:spacing w:before="285"/>
        <w:ind w:right="0"/>
        <w:rPr>
          <w:rFonts w:hint="eastAsia"/>
        </w:rPr>
      </w:pPr>
      <w:r>
        <w:rPr>
          <w:rFonts w:hint="eastAsia"/>
        </w:rPr>
        <w:t>He did all by commission, and he would not transgress his commission, and he died a violent and cursed death, because otherwise he could not have saved us that were under a curse.</w:t>
      </w:r>
    </w:p>
    <w:p w14:paraId="574012A7">
      <w:pPr>
        <w:pStyle w:val="3"/>
        <w:spacing w:before="285"/>
        <w:ind w:right="0"/>
        <w:rPr>
          <w:rFonts w:hint="eastAsia"/>
        </w:rPr>
      </w:pPr>
      <w:r>
        <w:rPr>
          <w:rFonts w:hint="eastAsia"/>
        </w:rPr>
        <w:t>他所做的一切都是奉差遣而为，他不会逾越他的差遣，他死了一个暴力和受诅咒的死，因为若不这样，他就不能拯救我们这些在诅咒之下的人。</w:t>
      </w:r>
    </w:p>
    <w:p w14:paraId="57387EC9">
      <w:pPr>
        <w:pStyle w:val="3"/>
        <w:spacing w:before="285"/>
        <w:ind w:right="0"/>
        <w:rPr>
          <w:rFonts w:hint="eastAsia"/>
        </w:rPr>
      </w:pPr>
    </w:p>
    <w:p w14:paraId="6687AEF9">
      <w:pPr>
        <w:pStyle w:val="3"/>
        <w:spacing w:before="285"/>
        <w:ind w:right="0"/>
        <w:rPr>
          <w:rFonts w:hint="eastAsia"/>
        </w:rPr>
      </w:pPr>
      <w:r>
        <w:rPr>
          <w:rFonts w:hint="eastAsia"/>
        </w:rPr>
        <w:t>So as a 'second Adam' he rose, and as a public person.</w:t>
      </w:r>
    </w:p>
    <w:p w14:paraId="6FF77960">
      <w:pPr>
        <w:pStyle w:val="3"/>
        <w:spacing w:before="285"/>
        <w:ind w:right="0"/>
        <w:rPr>
          <w:rFonts w:hint="eastAsia"/>
        </w:rPr>
      </w:pPr>
      <w:r>
        <w:rPr>
          <w:rFonts w:hint="eastAsia"/>
        </w:rPr>
        <w:t>因此，他作为"第二个亚当"，作为公众人物复活了。</w:t>
      </w:r>
    </w:p>
    <w:p w14:paraId="14E3119A">
      <w:pPr>
        <w:pStyle w:val="3"/>
        <w:spacing w:before="285"/>
        <w:ind w:right="0"/>
        <w:rPr>
          <w:rFonts w:hint="eastAsia"/>
        </w:rPr>
      </w:pPr>
    </w:p>
    <w:p w14:paraId="5891EF62">
      <w:pPr>
        <w:pStyle w:val="3"/>
        <w:spacing w:before="285"/>
        <w:ind w:right="0"/>
        <w:rPr>
          <w:rFonts w:hint="eastAsia"/>
        </w:rPr>
      </w:pPr>
      <w:r>
        <w:rPr>
          <w:rFonts w:hint="eastAsia"/>
        </w:rPr>
        <w:t>Therefore we see in the resurrection of Christ many rose.</w:t>
      </w:r>
    </w:p>
    <w:p w14:paraId="28087276">
      <w:pPr>
        <w:pStyle w:val="3"/>
        <w:spacing w:before="285"/>
        <w:ind w:right="0"/>
        <w:rPr>
          <w:rFonts w:hint="eastAsia"/>
        </w:rPr>
      </w:pPr>
      <w:r>
        <w:rPr>
          <w:rFonts w:hint="eastAsia"/>
        </w:rPr>
        <w:t>因此，我们看到在基督复活时，许多人也复活了。</w:t>
      </w:r>
    </w:p>
    <w:p w14:paraId="600B652B">
      <w:pPr>
        <w:pStyle w:val="3"/>
        <w:spacing w:before="285"/>
        <w:ind w:right="0"/>
        <w:rPr>
          <w:rFonts w:hint="eastAsia"/>
        </w:rPr>
      </w:pPr>
    </w:p>
    <w:p w14:paraId="557CE18C">
      <w:pPr>
        <w:pStyle w:val="3"/>
        <w:spacing w:before="285"/>
        <w:ind w:right="0"/>
        <w:rPr>
          <w:rFonts w:hint="eastAsia"/>
        </w:rPr>
      </w:pPr>
      <w:r>
        <w:rPr>
          <w:rFonts w:hint="eastAsia"/>
        </w:rPr>
        <w:t>It is like enough they died again.</w:t>
      </w:r>
    </w:p>
    <w:p w14:paraId="00517277">
      <w:pPr>
        <w:pStyle w:val="3"/>
        <w:spacing w:before="285"/>
        <w:ind w:right="0"/>
        <w:rPr>
          <w:rFonts w:hint="eastAsia"/>
        </w:rPr>
      </w:pPr>
      <w:r>
        <w:rPr>
          <w:rFonts w:hint="eastAsia"/>
        </w:rPr>
        <w:t>他们很可能后来又死了。</w:t>
      </w:r>
    </w:p>
    <w:p w14:paraId="3425378E">
      <w:pPr>
        <w:pStyle w:val="3"/>
        <w:spacing w:before="285"/>
        <w:ind w:right="0"/>
        <w:rPr>
          <w:rFonts w:hint="eastAsia"/>
        </w:rPr>
      </w:pPr>
    </w:p>
    <w:p w14:paraId="66DE0CD4">
      <w:pPr>
        <w:pStyle w:val="3"/>
        <w:spacing w:before="285"/>
        <w:ind w:right="0"/>
        <w:rPr>
          <w:rFonts w:hint="eastAsia"/>
        </w:rPr>
      </w:pPr>
      <w:r>
        <w:rPr>
          <w:rFonts w:hint="eastAsia"/>
        </w:rPr>
        <w:t>It was for a particular dispensation, to shew that Christ rose as a public person; and it is not strange to think so that to honour God they should be content to live a while, when Christ himself that was God was content to be man, and to be abased to death.</w:t>
      </w:r>
    </w:p>
    <w:p w14:paraId="32D4AFD1">
      <w:pPr>
        <w:pStyle w:val="3"/>
        <w:spacing w:before="285"/>
        <w:ind w:right="0"/>
        <w:rPr>
          <w:rFonts w:hint="eastAsia"/>
        </w:rPr>
      </w:pPr>
      <w:r>
        <w:rPr>
          <w:rFonts w:hint="eastAsia"/>
        </w:rPr>
        <w:t>这是为了一个特别的安排，表明基督是作为公众人物复活的；并且这样想并不奇怪，为了荣耀神，他们应该满足于活一段时间，因为基督自己本是神却甘愿成为人，并且降卑至死。</w:t>
      </w:r>
    </w:p>
    <w:p w14:paraId="017565C9">
      <w:pPr>
        <w:pStyle w:val="3"/>
        <w:spacing w:before="285"/>
        <w:ind w:right="0"/>
        <w:rPr>
          <w:rFonts w:hint="eastAsia"/>
        </w:rPr>
      </w:pPr>
    </w:p>
    <w:p w14:paraId="17F43913">
      <w:pPr>
        <w:pStyle w:val="3"/>
        <w:spacing w:before="285"/>
        <w:ind w:right="0"/>
        <w:rPr>
          <w:rFonts w:hint="eastAsia"/>
        </w:rPr>
      </w:pPr>
      <w:r>
        <w:rPr>
          <w:rFonts w:hint="eastAsia"/>
        </w:rPr>
        <w:t>That grand mystery makes all other things credible.</w:t>
      </w:r>
    </w:p>
    <w:p w14:paraId="660A706A">
      <w:pPr>
        <w:pStyle w:val="3"/>
        <w:spacing w:before="285"/>
        <w:ind w:right="0"/>
        <w:rPr>
          <w:rFonts w:hint="eastAsia"/>
        </w:rPr>
      </w:pPr>
      <w:r>
        <w:rPr>
          <w:rFonts w:hint="eastAsia"/>
        </w:rPr>
        <w:t>这个伟大的奥秘使其他一切事情都变得可信。</w:t>
      </w:r>
    </w:p>
    <w:p w14:paraId="1071CF55">
      <w:pPr>
        <w:pStyle w:val="3"/>
        <w:spacing w:before="285"/>
        <w:ind w:right="0"/>
        <w:rPr>
          <w:rFonts w:hint="eastAsia"/>
        </w:rPr>
      </w:pPr>
    </w:p>
    <w:p w14:paraId="36CA90C2">
      <w:pPr>
        <w:pStyle w:val="3"/>
        <w:spacing w:before="285"/>
        <w:ind w:right="0"/>
        <w:rPr>
          <w:rFonts w:hint="eastAsia"/>
        </w:rPr>
      </w:pPr>
      <w:r>
        <w:rPr>
          <w:rFonts w:hint="eastAsia"/>
        </w:rPr>
        <w:t>He rose, therefore, as a public person, to give life to all that he died for.</w:t>
      </w:r>
    </w:p>
    <w:p w14:paraId="088FFC70">
      <w:pPr>
        <w:pStyle w:val="3"/>
        <w:spacing w:before="285"/>
        <w:ind w:right="0"/>
        <w:rPr>
          <w:rFonts w:hint="eastAsia"/>
        </w:rPr>
      </w:pPr>
      <w:r>
        <w:rPr>
          <w:rFonts w:hint="eastAsia"/>
        </w:rPr>
        <w:t>因此，他作为公众人物复活，为要赐生命给所有他为之而死的人。</w:t>
      </w:r>
    </w:p>
    <w:p w14:paraId="39814EB3">
      <w:pPr>
        <w:pStyle w:val="3"/>
        <w:spacing w:before="285"/>
        <w:ind w:right="0"/>
        <w:rPr>
          <w:rFonts w:hint="eastAsia"/>
        </w:rPr>
      </w:pPr>
    </w:p>
    <w:p w14:paraId="32D018F7">
      <w:pPr>
        <w:pStyle w:val="3"/>
        <w:spacing w:before="285"/>
        <w:ind w:right="0"/>
        <w:rPr>
          <w:rFonts w:hint="eastAsia"/>
        </w:rPr>
      </w:pPr>
      <w:r>
        <w:rPr>
          <w:rFonts w:hint="eastAsia"/>
        </w:rPr>
        <w:t>So he revived.</w:t>
      </w:r>
    </w:p>
    <w:p w14:paraId="7DAFBF6F">
      <w:pPr>
        <w:pStyle w:val="3"/>
        <w:spacing w:before="285"/>
        <w:ind w:right="0"/>
        <w:rPr>
          <w:rFonts w:hint="eastAsia"/>
        </w:rPr>
      </w:pPr>
      <w:r>
        <w:rPr>
          <w:rFonts w:hint="eastAsia"/>
        </w:rPr>
        <w:t>所以他复活了。</w:t>
      </w:r>
    </w:p>
    <w:p w14:paraId="255312B2">
      <w:pPr>
        <w:pStyle w:val="3"/>
        <w:spacing w:before="285"/>
        <w:ind w:right="0"/>
        <w:rPr>
          <w:rFonts w:hint="eastAsia"/>
        </w:rPr>
      </w:pPr>
    </w:p>
    <w:p w14:paraId="3E01DC19">
      <w:pPr>
        <w:pStyle w:val="3"/>
        <w:spacing w:before="285"/>
        <w:ind w:right="0"/>
        <w:rPr>
          <w:rFonts w:hint="eastAsia"/>
        </w:rPr>
      </w:pPr>
      <w:r>
        <w:rPr>
          <w:rFonts w:hint="eastAsia"/>
        </w:rPr>
        <w:t>That is more than to rise again, never again to lay down his life, as you have it excellently set down among other places, Rev. 1:18, 'I am he that liveth and was dead, and behold I live for evermore, Amen;' and he seals it too, 'I have the keys of hell and of death;'</w:t>
      </w:r>
    </w:p>
    <w:p w14:paraId="61E6403E">
      <w:pPr>
        <w:pStyle w:val="3"/>
        <w:spacing w:before="285"/>
        <w:ind w:right="0"/>
        <w:rPr>
          <w:rFonts w:hint="eastAsia"/>
        </w:rPr>
      </w:pPr>
      <w:r>
        <w:rPr>
          <w:rFonts w:hint="eastAsia"/>
        </w:rPr>
        <w:t>这不仅仅是再次复活，而是永不再放下他的生命，正如启示录1:18中所excellently记载的："我是那活着曾死过，如今又活了的，并且是永永远远的，阿们。"他还印证说："我拿着死亡和阴间的钥匙。"</w:t>
      </w:r>
    </w:p>
    <w:p w14:paraId="379A4B25">
      <w:pPr>
        <w:pStyle w:val="3"/>
        <w:spacing w:before="285"/>
        <w:ind w:right="0"/>
        <w:rPr>
          <w:rFonts w:hint="eastAsia"/>
        </w:rPr>
      </w:pPr>
    </w:p>
    <w:p w14:paraId="0A11C747">
      <w:pPr>
        <w:pStyle w:val="3"/>
        <w:spacing w:before="285"/>
        <w:ind w:right="0"/>
        <w:rPr>
          <w:rFonts w:hint="eastAsia"/>
        </w:rPr>
      </w:pPr>
      <w:r>
        <w:rPr>
          <w:rFonts w:hint="eastAsia"/>
        </w:rPr>
        <w:t>That is, the dominion of hell and death; for indeed Christ is life itself, and life cannot die.</w:t>
      </w:r>
    </w:p>
    <w:p w14:paraId="61F43F8D">
      <w:pPr>
        <w:pStyle w:val="3"/>
        <w:spacing w:before="285"/>
        <w:ind w:right="0"/>
        <w:rPr>
          <w:rFonts w:hint="eastAsia"/>
        </w:rPr>
      </w:pPr>
      <w:r>
        <w:rPr>
          <w:rFonts w:hint="eastAsia"/>
        </w:rPr>
        <w:t>这就是说，掌管阴间和死亡；因为基督确实是生命本身，生命是不能死的。</w:t>
      </w:r>
    </w:p>
    <w:p w14:paraId="1D0B8EB9">
      <w:pPr>
        <w:pStyle w:val="3"/>
        <w:spacing w:before="285"/>
        <w:ind w:right="0"/>
        <w:rPr>
          <w:rFonts w:hint="eastAsia"/>
        </w:rPr>
      </w:pPr>
    </w:p>
    <w:p w14:paraId="66D9D1E9">
      <w:pPr>
        <w:pStyle w:val="3"/>
        <w:spacing w:before="285"/>
        <w:ind w:right="0"/>
        <w:rPr>
          <w:rFonts w:hint="eastAsia"/>
        </w:rPr>
      </w:pPr>
      <w:r>
        <w:rPr>
          <w:rFonts w:hint="eastAsia"/>
        </w:rPr>
        <w:t>As God he could not die, and therefore he took upon him that nature, wherein he might die for us; and now having done that dispensation, that office, there is a perpetual influence of life from the fountain of life, his Godhead, to his humanity.</w:t>
      </w:r>
    </w:p>
    <w:p w14:paraId="34BEDE7A">
      <w:pPr>
        <w:pStyle w:val="3"/>
        <w:spacing w:before="285"/>
        <w:ind w:right="0"/>
        <w:rPr>
          <w:rFonts w:hint="eastAsia"/>
        </w:rPr>
      </w:pPr>
      <w:r>
        <w:rPr>
          <w:rFonts w:hint="eastAsia"/>
        </w:rPr>
        <w:t>作为神，他不能死，因此他取了那个能为我们死的本性；现在他已完成了那个职分，那个使命，从生命之源（他的神性）到他的人性有着永恒的生命影响。</w:t>
      </w:r>
    </w:p>
    <w:p w14:paraId="5369B46B">
      <w:pPr>
        <w:pStyle w:val="3"/>
        <w:spacing w:before="285"/>
        <w:ind w:right="0"/>
        <w:rPr>
          <w:rFonts w:hint="eastAsia"/>
        </w:rPr>
      </w:pPr>
    </w:p>
    <w:p w14:paraId="3161FEB7">
      <w:pPr>
        <w:pStyle w:val="3"/>
        <w:spacing w:before="285"/>
        <w:ind w:right="0"/>
        <w:rPr>
          <w:rFonts w:hint="eastAsia"/>
        </w:rPr>
      </w:pPr>
      <w:r>
        <w:rPr>
          <w:rFonts w:hint="eastAsia"/>
        </w:rPr>
        <w:t>So he never dies any more.</w:t>
      </w:r>
    </w:p>
    <w:p w14:paraId="50551AFA">
      <w:pPr>
        <w:pStyle w:val="3"/>
        <w:spacing w:before="285"/>
        <w:ind w:right="0"/>
        <w:rPr>
          <w:rFonts w:hint="eastAsia"/>
        </w:rPr>
      </w:pPr>
      <w:r>
        <w:rPr>
          <w:rFonts w:hint="eastAsia"/>
        </w:rPr>
        <w:t>所以他永远不再死了。</w:t>
      </w:r>
    </w:p>
    <w:p w14:paraId="76C6E047">
      <w:pPr>
        <w:pStyle w:val="3"/>
        <w:spacing w:before="285"/>
        <w:ind w:right="0"/>
        <w:rPr>
          <w:rFonts w:hint="eastAsia"/>
        </w:rPr>
      </w:pPr>
    </w:p>
    <w:p w14:paraId="7B2085F3">
      <w:pPr>
        <w:pStyle w:val="3"/>
        <w:spacing w:before="285"/>
        <w:ind w:right="0"/>
        <w:rPr>
          <w:rFonts w:hint="eastAsia"/>
        </w:rPr>
      </w:pPr>
      <w:r>
        <w:rPr>
          <w:rFonts w:hint="eastAsia"/>
        </w:rPr>
        <w:t>Then here follows the scope and end of all,</w:t>
      </w:r>
    </w:p>
    <w:p w14:paraId="6C0670B1">
      <w:pPr>
        <w:pStyle w:val="3"/>
        <w:spacing w:before="285"/>
        <w:ind w:right="0"/>
        <w:rPr>
          <w:rFonts w:hint="eastAsia"/>
        </w:rPr>
      </w:pPr>
      <w:r>
        <w:rPr>
          <w:rFonts w:hint="eastAsia"/>
        </w:rPr>
        <w:t>然后这里是一切的目的和结局，</w:t>
      </w:r>
    </w:p>
    <w:p w14:paraId="582DE16F">
      <w:pPr>
        <w:pStyle w:val="3"/>
        <w:spacing w:before="285"/>
        <w:ind w:right="0"/>
        <w:rPr>
          <w:rFonts w:hint="eastAsia"/>
        </w:rPr>
      </w:pPr>
    </w:p>
    <w:p w14:paraId="65604317">
      <w:pPr>
        <w:pStyle w:val="3"/>
        <w:spacing w:before="285"/>
        <w:ind w:right="0"/>
        <w:rPr>
          <w:rFonts w:hint="eastAsia"/>
        </w:rPr>
      </w:pPr>
      <w:r>
        <w:rPr>
          <w:rFonts w:hint="eastAsia"/>
        </w:rPr>
        <w:t>'That he might be Lord of the dead and of the living.'</w:t>
      </w:r>
    </w:p>
    <w:p w14:paraId="3D57F4F9">
      <w:pPr>
        <w:pStyle w:val="3"/>
        <w:spacing w:before="285"/>
        <w:ind w:right="0"/>
        <w:rPr>
          <w:rFonts w:hint="eastAsia"/>
        </w:rPr>
      </w:pPr>
      <w:r>
        <w:rPr>
          <w:rFonts w:hint="eastAsia"/>
        </w:rPr>
        <w:t>"使他可以作死人和活人的主。"</w:t>
      </w:r>
    </w:p>
    <w:p w14:paraId="3F51E83D">
      <w:pPr>
        <w:pStyle w:val="3"/>
        <w:spacing w:before="285"/>
        <w:ind w:right="0"/>
        <w:rPr>
          <w:rFonts w:hint="eastAsia"/>
        </w:rPr>
      </w:pPr>
    </w:p>
    <w:p w14:paraId="69781F16">
      <w:pPr>
        <w:pStyle w:val="3"/>
        <w:spacing w:line="254" w:lineRule="auto"/>
        <w:ind w:right="119"/>
        <w:rPr>
          <w:rFonts w:hint="eastAsia"/>
        </w:rPr>
      </w:pPr>
      <w:r>
        <w:rPr>
          <w:rFonts w:hint="eastAsia"/>
        </w:rPr>
        <w:t>The three offices of Christ, they have this order in regard of manifestation.</w:t>
      </w:r>
    </w:p>
    <w:p w14:paraId="3FF23247">
      <w:pPr>
        <w:pStyle w:val="3"/>
        <w:spacing w:line="254" w:lineRule="auto"/>
        <w:ind w:right="119"/>
        <w:rPr>
          <w:rFonts w:hint="eastAsia"/>
        </w:rPr>
      </w:pPr>
      <w:r>
        <w:rPr>
          <w:rFonts w:hint="eastAsia"/>
        </w:rPr>
        <w:t>基督的三个职分，在显现方面有这样的顺序。</w:t>
      </w:r>
    </w:p>
    <w:p w14:paraId="681EBCD4">
      <w:pPr>
        <w:pStyle w:val="3"/>
        <w:spacing w:line="254" w:lineRule="auto"/>
        <w:ind w:right="119"/>
        <w:rPr>
          <w:rFonts w:hint="eastAsia"/>
        </w:rPr>
      </w:pPr>
    </w:p>
    <w:p w14:paraId="44E6776E">
      <w:pPr>
        <w:pStyle w:val="3"/>
        <w:spacing w:line="254" w:lineRule="auto"/>
        <w:ind w:right="119"/>
        <w:rPr>
          <w:rFonts w:hint="eastAsia"/>
        </w:rPr>
      </w:pPr>
      <w:r>
        <w:rPr>
          <w:rFonts w:hint="eastAsia"/>
        </w:rPr>
        <w:t>First, he was a prophet to instruct and teach his in himself, and likewise by his ministry.</w:t>
      </w:r>
    </w:p>
    <w:p w14:paraId="16BF8E9D">
      <w:pPr>
        <w:pStyle w:val="3"/>
        <w:spacing w:line="254" w:lineRule="auto"/>
        <w:ind w:right="119"/>
        <w:rPr>
          <w:rFonts w:hint="eastAsia"/>
        </w:rPr>
      </w:pPr>
      <w:r>
        <w:rPr>
          <w:rFonts w:hint="eastAsia"/>
        </w:rPr>
        <w:t>首先，他是先知，亲自教导他的子民，也通过他的事工教导。</w:t>
      </w:r>
    </w:p>
    <w:p w14:paraId="4990A90D">
      <w:pPr>
        <w:pStyle w:val="3"/>
        <w:spacing w:line="254" w:lineRule="auto"/>
        <w:ind w:right="119"/>
        <w:rPr>
          <w:rFonts w:hint="eastAsia"/>
        </w:rPr>
      </w:pPr>
    </w:p>
    <w:p w14:paraId="24732F67">
      <w:pPr>
        <w:pStyle w:val="3"/>
        <w:spacing w:line="254" w:lineRule="auto"/>
        <w:ind w:right="119"/>
        <w:rPr>
          <w:rFonts w:hint="eastAsia"/>
        </w:rPr>
      </w:pPr>
      <w:r>
        <w:rPr>
          <w:rFonts w:hint="eastAsia"/>
        </w:rPr>
        <w:t>And then a priest to die for those that are his, to make intercession now for ever in heaven.</w:t>
      </w:r>
    </w:p>
    <w:p w14:paraId="777D3505">
      <w:pPr>
        <w:pStyle w:val="3"/>
        <w:spacing w:line="254" w:lineRule="auto"/>
        <w:ind w:right="119"/>
        <w:rPr>
          <w:rFonts w:hint="eastAsia"/>
        </w:rPr>
      </w:pPr>
      <w:r>
        <w:rPr>
          <w:rFonts w:hint="eastAsia"/>
        </w:rPr>
        <w:t>然后他是祭司，为属他的人死，并在天上永远为他们代求。</w:t>
      </w:r>
    </w:p>
    <w:p w14:paraId="04E370F9">
      <w:pPr>
        <w:pStyle w:val="3"/>
        <w:spacing w:line="254" w:lineRule="auto"/>
        <w:ind w:right="119"/>
        <w:rPr>
          <w:rFonts w:hint="eastAsia"/>
        </w:rPr>
      </w:pPr>
    </w:p>
    <w:p w14:paraId="720099CE">
      <w:pPr>
        <w:pStyle w:val="3"/>
        <w:spacing w:line="254" w:lineRule="auto"/>
        <w:ind w:right="119"/>
        <w:rPr>
          <w:rFonts w:hint="eastAsia"/>
        </w:rPr>
      </w:pPr>
      <w:r>
        <w:rPr>
          <w:rFonts w:hint="eastAsia"/>
        </w:rPr>
        <w:t>And then a king.</w:t>
      </w:r>
    </w:p>
    <w:p w14:paraId="735FB8A5">
      <w:pPr>
        <w:pStyle w:val="3"/>
        <w:spacing w:line="254" w:lineRule="auto"/>
        <w:ind w:right="119"/>
        <w:rPr>
          <w:rFonts w:hint="eastAsia"/>
        </w:rPr>
      </w:pPr>
      <w:r>
        <w:rPr>
          <w:rFonts w:hint="eastAsia"/>
        </w:rPr>
        <w:t>最后是君王。</w:t>
      </w:r>
    </w:p>
    <w:p w14:paraId="3C4FF3EF">
      <w:pPr>
        <w:pStyle w:val="3"/>
        <w:spacing w:line="254" w:lineRule="auto"/>
        <w:ind w:right="119"/>
        <w:rPr>
          <w:rFonts w:hint="eastAsia"/>
        </w:rPr>
      </w:pPr>
    </w:p>
    <w:p w14:paraId="7B29602E">
      <w:pPr>
        <w:pStyle w:val="3"/>
        <w:spacing w:line="254" w:lineRule="auto"/>
        <w:ind w:right="119"/>
        <w:rPr>
          <w:rFonts w:hint="eastAsia"/>
        </w:rPr>
      </w:pPr>
      <w:r>
        <w:rPr>
          <w:rFonts w:hint="eastAsia"/>
        </w:rPr>
        <w:t>First, a prophet, then a priest, and then a king.</w:t>
      </w:r>
    </w:p>
    <w:p w14:paraId="484794A2">
      <w:pPr>
        <w:pStyle w:val="3"/>
        <w:spacing w:line="254" w:lineRule="auto"/>
        <w:ind w:right="119"/>
        <w:rPr>
          <w:rFonts w:hint="eastAsia"/>
        </w:rPr>
      </w:pPr>
      <w:r>
        <w:rPr>
          <w:rFonts w:hint="eastAsia"/>
        </w:rPr>
        <w:t>先是先知，然后是祭司，最后是君王。</w:t>
      </w:r>
    </w:p>
    <w:p w14:paraId="238A28D0">
      <w:pPr>
        <w:pStyle w:val="3"/>
        <w:spacing w:line="254" w:lineRule="auto"/>
        <w:ind w:right="119"/>
        <w:rPr>
          <w:rFonts w:hint="eastAsia"/>
        </w:rPr>
      </w:pPr>
    </w:p>
    <w:p w14:paraId="2D38DCBB">
      <w:pPr>
        <w:pStyle w:val="3"/>
        <w:spacing w:line="254" w:lineRule="auto"/>
        <w:ind w:right="119"/>
        <w:rPr>
          <w:rFonts w:hint="eastAsia"/>
        </w:rPr>
      </w:pPr>
      <w:r>
        <w:rPr>
          <w:rFonts w:hint="eastAsia"/>
        </w:rPr>
        <w:t>He was all at once.</w:t>
      </w:r>
    </w:p>
    <w:p w14:paraId="662CB06A">
      <w:pPr>
        <w:pStyle w:val="3"/>
        <w:spacing w:line="254" w:lineRule="auto"/>
        <w:ind w:right="119"/>
        <w:rPr>
          <w:rFonts w:hint="eastAsia"/>
        </w:rPr>
      </w:pPr>
      <w:r>
        <w:rPr>
          <w:rFonts w:hint="eastAsia"/>
        </w:rPr>
        <w:t>他同时具备这些身份。</w:t>
      </w:r>
    </w:p>
    <w:p w14:paraId="3D586A98">
      <w:pPr>
        <w:pStyle w:val="3"/>
        <w:spacing w:line="254" w:lineRule="auto"/>
        <w:ind w:right="119"/>
        <w:rPr>
          <w:rFonts w:hint="eastAsia"/>
        </w:rPr>
      </w:pPr>
    </w:p>
    <w:p w14:paraId="38CCCCDD">
      <w:pPr>
        <w:pStyle w:val="3"/>
        <w:spacing w:line="254" w:lineRule="auto"/>
        <w:ind w:right="119"/>
        <w:rPr>
          <w:rFonts w:hint="eastAsia"/>
        </w:rPr>
      </w:pPr>
      <w:r>
        <w:rPr>
          <w:rFonts w:hint="eastAsia"/>
        </w:rPr>
        <w:t>The very union invested him in all these, but in regard of manifestation he was first a prophet to instruct us of the end of his coming into the world; and then a priest to do that grand office that we have most comfort by; and then a king to rule us.</w:t>
      </w:r>
    </w:p>
    <w:p w14:paraId="75780ED3">
      <w:pPr>
        <w:pStyle w:val="3"/>
        <w:spacing w:line="254" w:lineRule="auto"/>
        <w:ind w:right="119"/>
        <w:rPr>
          <w:rFonts w:hint="eastAsia"/>
        </w:rPr>
      </w:pPr>
      <w:r>
        <w:rPr>
          <w:rFonts w:hint="eastAsia"/>
        </w:rPr>
        <w:t>这种结合赋予了他所有这些身份，但就显现而言，他首先是先知，教导我们他来到世上的目的；然后是祭司，履行那给我们带来最大安慰的崇高职分；最后是君王来统治我们。</w:t>
      </w:r>
    </w:p>
    <w:p w14:paraId="4B08D4D6">
      <w:pPr>
        <w:pStyle w:val="3"/>
        <w:spacing w:line="254" w:lineRule="auto"/>
        <w:ind w:right="119"/>
        <w:rPr>
          <w:rFonts w:hint="eastAsia"/>
        </w:rPr>
      </w:pPr>
    </w:p>
    <w:p w14:paraId="28F8D4C4">
      <w:pPr>
        <w:pStyle w:val="3"/>
        <w:spacing w:line="254" w:lineRule="auto"/>
        <w:ind w:right="119"/>
        <w:rPr>
          <w:rFonts w:hint="eastAsia"/>
        </w:rPr>
      </w:pPr>
      <w:r>
        <w:rPr>
          <w:rFonts w:hint="eastAsia"/>
        </w:rPr>
        <w:t>He could not be otherwise, for if he had manifested himself a King and a Lord in his glory, where had been his abasement?</w:t>
      </w:r>
    </w:p>
    <w:p w14:paraId="719BFD3F">
      <w:pPr>
        <w:pStyle w:val="3"/>
        <w:spacing w:line="254" w:lineRule="auto"/>
        <w:ind w:right="119"/>
        <w:rPr>
          <w:rFonts w:hint="eastAsia"/>
        </w:rPr>
      </w:pPr>
      <w:r>
        <w:rPr>
          <w:rFonts w:hint="eastAsia"/>
        </w:rPr>
        <w:t>他不能以其他方式行事，因为如果他以荣耀的君王和主的身份显现，他的降卑又在哪里呢？</w:t>
      </w:r>
    </w:p>
    <w:p w14:paraId="53C1DE54">
      <w:pPr>
        <w:pStyle w:val="3"/>
        <w:spacing w:line="254" w:lineRule="auto"/>
        <w:ind w:right="119"/>
        <w:rPr>
          <w:rFonts w:hint="eastAsia"/>
        </w:rPr>
      </w:pPr>
    </w:p>
    <w:p w14:paraId="792777FE">
      <w:pPr>
        <w:pStyle w:val="3"/>
        <w:spacing w:line="254" w:lineRule="auto"/>
        <w:ind w:right="119"/>
        <w:rPr>
          <w:rFonts w:hint="eastAsia"/>
        </w:rPr>
      </w:pPr>
      <w:r>
        <w:rPr>
          <w:rFonts w:hint="eastAsia"/>
        </w:rPr>
        <w:t>If they had known him to be the Lord of glory, they would never have crucified him.</w:t>
      </w:r>
    </w:p>
    <w:p w14:paraId="2608AA40">
      <w:pPr>
        <w:pStyle w:val="3"/>
        <w:spacing w:line="254" w:lineRule="auto"/>
        <w:ind w:right="119"/>
        <w:rPr>
          <w:rFonts w:hint="eastAsia"/>
        </w:rPr>
      </w:pPr>
      <w:r>
        <w:rPr>
          <w:rFonts w:hint="eastAsia"/>
        </w:rPr>
        <w:t>如果他们知道他是荣耀的主，就永远不会把他钉在十字架上。</w:t>
      </w:r>
    </w:p>
    <w:p w14:paraId="449BC998">
      <w:pPr>
        <w:pStyle w:val="3"/>
        <w:spacing w:line="254" w:lineRule="auto"/>
        <w:ind w:right="119"/>
        <w:rPr>
          <w:rFonts w:hint="eastAsia"/>
        </w:rPr>
      </w:pPr>
    </w:p>
    <w:p w14:paraId="677C0A8B">
      <w:pPr>
        <w:pStyle w:val="3"/>
        <w:spacing w:line="254" w:lineRule="auto"/>
        <w:ind w:right="119"/>
        <w:rPr>
          <w:rFonts w:hint="eastAsia"/>
        </w:rPr>
      </w:pPr>
      <w:r>
        <w:rPr>
          <w:rFonts w:hint="eastAsia"/>
        </w:rPr>
        <w:t>Only some sparkles of his Godhead and lordship and kingdom and royalty over all flesh break out in his miracles; yea, in his greatest abasement there were some sparkles, I say.</w:t>
      </w:r>
    </w:p>
    <w:p w14:paraId="338BB7B3">
      <w:pPr>
        <w:pStyle w:val="3"/>
        <w:spacing w:line="254" w:lineRule="auto"/>
        <w:ind w:right="119"/>
        <w:rPr>
          <w:rFonts w:hint="eastAsia"/>
        </w:rPr>
      </w:pPr>
      <w:r>
        <w:rPr>
          <w:rFonts w:hint="eastAsia"/>
        </w:rPr>
        <w:t>只是在他的神迹中才显露出他神性、主权、国度和对万物的王权的些许光芒；是的，我说即使在他最大的降卑中也有这些光芒。</w:t>
      </w:r>
    </w:p>
    <w:p w14:paraId="66941021">
      <w:pPr>
        <w:pStyle w:val="3"/>
        <w:spacing w:line="254" w:lineRule="auto"/>
        <w:ind w:right="119"/>
        <w:rPr>
          <w:rFonts w:hint="eastAsia"/>
        </w:rPr>
      </w:pPr>
    </w:p>
    <w:p w14:paraId="47EBED0E">
      <w:pPr>
        <w:pStyle w:val="3"/>
        <w:spacing w:line="254" w:lineRule="auto"/>
        <w:ind w:right="119"/>
        <w:rPr>
          <w:rFonts w:hint="eastAsia"/>
        </w:rPr>
      </w:pPr>
      <w:r>
        <w:rPr>
          <w:rFonts w:hint="eastAsia"/>
        </w:rPr>
        <w:t>Even when he lay in the manger, kings came to adore him.</w:t>
      </w:r>
    </w:p>
    <w:p w14:paraId="035BA42E">
      <w:pPr>
        <w:pStyle w:val="3"/>
        <w:spacing w:line="254" w:lineRule="auto"/>
        <w:ind w:right="119"/>
        <w:rPr>
          <w:rFonts w:hint="eastAsia"/>
        </w:rPr>
      </w:pPr>
      <w:r>
        <w:rPr>
          <w:rFonts w:hint="eastAsia"/>
        </w:rPr>
        <w:t>即使当他躺在马槽里时，君王们也来朝拜他。</w:t>
      </w:r>
    </w:p>
    <w:p w14:paraId="67702FBC">
      <w:pPr>
        <w:pStyle w:val="3"/>
        <w:spacing w:line="254" w:lineRule="auto"/>
        <w:ind w:right="119"/>
        <w:rPr>
          <w:rFonts w:hint="eastAsia"/>
        </w:rPr>
      </w:pPr>
    </w:p>
    <w:p w14:paraId="004DC052">
      <w:pPr>
        <w:pStyle w:val="3"/>
        <w:spacing w:line="254" w:lineRule="auto"/>
        <w:ind w:right="119"/>
        <w:rPr>
          <w:rFonts w:hint="eastAsia"/>
        </w:rPr>
      </w:pPr>
      <w:r>
        <w:rPr>
          <w:rFonts w:hint="eastAsia"/>
        </w:rPr>
        <w:t>When he paid tribute, he had it out of a fish by a command, by majesty.</w:t>
      </w:r>
    </w:p>
    <w:p w14:paraId="0B26BFB3">
      <w:pPr>
        <w:pStyle w:val="3"/>
        <w:spacing w:line="254" w:lineRule="auto"/>
        <w:ind w:right="119"/>
        <w:rPr>
          <w:rFonts w:hint="eastAsia"/>
        </w:rPr>
      </w:pPr>
      <w:r>
        <w:rPr>
          <w:rFonts w:hint="eastAsia"/>
        </w:rPr>
        <w:t>当他缴纳税银时，他以威严命令从鱼口中取得。</w:t>
      </w:r>
    </w:p>
    <w:p w14:paraId="33717831">
      <w:pPr>
        <w:pStyle w:val="3"/>
        <w:spacing w:line="254" w:lineRule="auto"/>
        <w:ind w:right="119"/>
        <w:rPr>
          <w:rFonts w:hint="eastAsia"/>
        </w:rPr>
      </w:pPr>
    </w:p>
    <w:p w14:paraId="54342BCB">
      <w:pPr>
        <w:pStyle w:val="3"/>
        <w:spacing w:line="254" w:lineRule="auto"/>
        <w:ind w:right="119"/>
        <w:rPr>
          <w:rFonts w:hint="eastAsia"/>
        </w:rPr>
      </w:pPr>
      <w:r>
        <w:rPr>
          <w:rFonts w:hint="eastAsia"/>
        </w:rPr>
        <w:t>When he was on the cross he converted the good thief.</w:t>
      </w:r>
    </w:p>
    <w:p w14:paraId="1EFC1BBC">
      <w:pPr>
        <w:pStyle w:val="3"/>
        <w:spacing w:line="254" w:lineRule="auto"/>
        <w:ind w:right="119"/>
        <w:rPr>
          <w:rFonts w:hint="eastAsia"/>
        </w:rPr>
      </w:pPr>
      <w:r>
        <w:rPr>
          <w:rFonts w:hint="eastAsia"/>
        </w:rPr>
        <w:t>当他在十字架上时，他使那个好强盗悔改。</w:t>
      </w:r>
    </w:p>
    <w:p w14:paraId="675E29F0">
      <w:pPr>
        <w:pStyle w:val="3"/>
        <w:spacing w:line="254" w:lineRule="auto"/>
        <w:ind w:right="119"/>
        <w:rPr>
          <w:rFonts w:hint="eastAsia"/>
        </w:rPr>
      </w:pPr>
    </w:p>
    <w:p w14:paraId="1FB8368F">
      <w:pPr>
        <w:pStyle w:val="3"/>
        <w:spacing w:line="254" w:lineRule="auto"/>
        <w:ind w:right="119"/>
        <w:rPr>
          <w:rFonts w:hint="eastAsia"/>
        </w:rPr>
      </w:pPr>
      <w:r>
        <w:rPr>
          <w:rFonts w:hint="eastAsia"/>
        </w:rPr>
        <w:t>So somewhat brake out of him that he was a person more than ordinary, but that was for special ends.</w:t>
      </w:r>
    </w:p>
    <w:p w14:paraId="00E3510B">
      <w:pPr>
        <w:pStyle w:val="3"/>
        <w:spacing w:line="254" w:lineRule="auto"/>
        <w:ind w:right="119"/>
        <w:rPr>
          <w:rFonts w:hint="eastAsia"/>
        </w:rPr>
      </w:pPr>
      <w:r>
        <w:rPr>
          <w:rFonts w:hint="eastAsia"/>
        </w:rPr>
        <w:t>因此他显露出一些非同寻常的特质，但那是为了特殊目的。</w:t>
      </w:r>
    </w:p>
    <w:p w14:paraId="0E66F82C">
      <w:pPr>
        <w:pStyle w:val="3"/>
        <w:spacing w:line="254" w:lineRule="auto"/>
        <w:ind w:right="119"/>
        <w:rPr>
          <w:rFonts w:hint="eastAsia"/>
        </w:rPr>
      </w:pPr>
    </w:p>
    <w:p w14:paraId="054F8DEE">
      <w:pPr>
        <w:pStyle w:val="3"/>
        <w:spacing w:line="254" w:lineRule="auto"/>
        <w:ind w:right="119"/>
        <w:rPr>
          <w:rFonts w:hint="eastAsia"/>
        </w:rPr>
      </w:pPr>
      <w:r>
        <w:rPr>
          <w:rFonts w:hint="eastAsia"/>
        </w:rPr>
        <w:t>Ordinarily he went on in a course of abasement, and all that he might perform the great work of redemption.</w:t>
      </w:r>
    </w:p>
    <w:p w14:paraId="101C7B65">
      <w:pPr>
        <w:pStyle w:val="3"/>
        <w:spacing w:line="254" w:lineRule="auto"/>
        <w:ind w:right="119"/>
        <w:rPr>
          <w:rFonts w:hint="eastAsia"/>
        </w:rPr>
      </w:pPr>
      <w:r>
        <w:rPr>
          <w:rFonts w:hint="eastAsia"/>
        </w:rPr>
        <w:t>通常他走在降卑的道路上，这一切都是为了完成救赎的伟大工作。</w:t>
      </w:r>
    </w:p>
    <w:p w14:paraId="78142A31">
      <w:pPr>
        <w:pStyle w:val="3"/>
        <w:spacing w:line="254" w:lineRule="auto"/>
        <w:ind w:right="119"/>
        <w:rPr>
          <w:rFonts w:hint="eastAsia"/>
        </w:rPr>
      </w:pPr>
    </w:p>
    <w:p w14:paraId="0A2AA3AA">
      <w:pPr>
        <w:pStyle w:val="3"/>
        <w:spacing w:line="254" w:lineRule="auto"/>
        <w:ind w:right="119"/>
        <w:rPr>
          <w:rFonts w:hint="eastAsia"/>
        </w:rPr>
      </w:pPr>
      <w:r>
        <w:rPr>
          <w:rFonts w:hint="eastAsia"/>
        </w:rPr>
        <w:t>Therefore he made a stop of his glory and kingly office, that he might not manifest himself in that relation and office; that he might do the office of a priest to die for us.</w:t>
      </w:r>
    </w:p>
    <w:p w14:paraId="34CAED6A">
      <w:pPr>
        <w:pStyle w:val="3"/>
        <w:spacing w:line="254" w:lineRule="auto"/>
        <w:ind w:right="119"/>
        <w:rPr>
          <w:rFonts w:hint="eastAsia"/>
        </w:rPr>
      </w:pPr>
      <w:r>
        <w:rPr>
          <w:rFonts w:hint="eastAsia"/>
        </w:rPr>
        <w:t>因此他暂停了他的荣耀和君王的职分，不在那关系和职分上显现自己；为要履行祭司的职分，为我们死。</w:t>
      </w:r>
    </w:p>
    <w:p w14:paraId="791CDE55">
      <w:pPr>
        <w:pStyle w:val="3"/>
        <w:spacing w:line="254" w:lineRule="auto"/>
        <w:ind w:right="119"/>
        <w:rPr>
          <w:rFonts w:hint="eastAsia"/>
        </w:rPr>
      </w:pPr>
    </w:p>
    <w:p w14:paraId="6FFB0772">
      <w:pPr>
        <w:pStyle w:val="3"/>
        <w:spacing w:line="254" w:lineRule="auto"/>
        <w:ind w:right="119"/>
        <w:rPr>
          <w:rFonts w:hint="eastAsia"/>
        </w:rPr>
      </w:pPr>
      <w:r>
        <w:rPr>
          <w:rFonts w:hint="eastAsia"/>
        </w:rPr>
        <w:t>Therefore you have it here in the due order.</w:t>
      </w:r>
    </w:p>
    <w:p w14:paraId="75DCC564">
      <w:pPr>
        <w:pStyle w:val="3"/>
        <w:spacing w:line="254" w:lineRule="auto"/>
        <w:ind w:right="119"/>
        <w:rPr>
          <w:rFonts w:hint="eastAsia"/>
        </w:rPr>
      </w:pPr>
      <w:r>
        <w:rPr>
          <w:rFonts w:hint="eastAsia"/>
        </w:rPr>
        <w:t>因此你在这里看到了恰当的顺序。</w:t>
      </w:r>
    </w:p>
    <w:p w14:paraId="37F56499">
      <w:pPr>
        <w:pStyle w:val="3"/>
        <w:spacing w:line="254" w:lineRule="auto"/>
        <w:ind w:right="119"/>
        <w:rPr>
          <w:rFonts w:hint="eastAsia"/>
        </w:rPr>
      </w:pPr>
    </w:p>
    <w:p w14:paraId="1D7F4490">
      <w:pPr>
        <w:pStyle w:val="3"/>
        <w:spacing w:line="254" w:lineRule="auto"/>
        <w:ind w:right="119"/>
        <w:rPr>
          <w:rFonts w:hint="eastAsia"/>
        </w:rPr>
      </w:pPr>
      <w:r>
        <w:rPr>
          <w:rFonts w:hint="eastAsia"/>
        </w:rPr>
        <w:t>Christ died and rose again, as the high priest of his church, 'that he might be Lord of the dead and of the living.'</w:t>
      </w:r>
    </w:p>
    <w:p w14:paraId="0602847C">
      <w:pPr>
        <w:pStyle w:val="3"/>
        <w:spacing w:line="254" w:lineRule="auto"/>
        <w:ind w:right="119"/>
        <w:rPr>
          <w:rFonts w:hint="eastAsia"/>
        </w:rPr>
      </w:pPr>
      <w:r>
        <w:rPr>
          <w:rFonts w:hint="eastAsia"/>
        </w:rPr>
        <w:t>基督死了又复活，作为他教会的大祭司，"为要作死人和活人的主。"</w:t>
      </w:r>
    </w:p>
    <w:p w14:paraId="15E15D82">
      <w:pPr>
        <w:pStyle w:val="3"/>
        <w:spacing w:line="254" w:lineRule="auto"/>
        <w:ind w:right="119"/>
        <w:rPr>
          <w:rFonts w:hint="eastAsia"/>
        </w:rPr>
      </w:pPr>
    </w:p>
    <w:p w14:paraId="5193958B">
      <w:pPr>
        <w:pStyle w:val="3"/>
        <w:spacing w:line="254" w:lineRule="auto"/>
        <w:ind w:right="119"/>
        <w:rPr>
          <w:rFonts w:hint="eastAsia"/>
        </w:rPr>
      </w:pPr>
      <w:r>
        <w:rPr>
          <w:rFonts w:hint="eastAsia"/>
        </w:rPr>
        <w:t>He was so before, but he was not manifest before.</w:t>
      </w:r>
    </w:p>
    <w:p w14:paraId="2050DE0A">
      <w:pPr>
        <w:pStyle w:val="3"/>
        <w:spacing w:line="254" w:lineRule="auto"/>
        <w:ind w:right="119"/>
        <w:rPr>
          <w:rFonts w:hint="eastAsia"/>
        </w:rPr>
      </w:pPr>
      <w:r>
        <w:rPr>
          <w:rFonts w:hint="eastAsia"/>
        </w:rPr>
        <w:t>他之前就是如此，但之前并未显明。</w:t>
      </w:r>
    </w:p>
    <w:p w14:paraId="2FCDC36E">
      <w:pPr>
        <w:pStyle w:val="3"/>
        <w:spacing w:line="254" w:lineRule="auto"/>
        <w:ind w:right="119"/>
        <w:rPr>
          <w:rFonts w:hint="eastAsia"/>
        </w:rPr>
      </w:pPr>
    </w:p>
    <w:p w14:paraId="148D3D27">
      <w:pPr>
        <w:pStyle w:val="3"/>
        <w:spacing w:line="254" w:lineRule="auto"/>
        <w:ind w:right="119"/>
        <w:rPr>
          <w:rFonts w:hint="eastAsia"/>
        </w:rPr>
      </w:pPr>
      <w:r>
        <w:rPr>
          <w:rFonts w:hint="eastAsia"/>
        </w:rPr>
        <w:t>Therefore he is said to be manifest to God by the resurrection, Rom. 1:4.</w:t>
      </w:r>
    </w:p>
    <w:p w14:paraId="5DC345D0">
      <w:pPr>
        <w:pStyle w:val="3"/>
        <w:spacing w:line="254" w:lineRule="auto"/>
        <w:ind w:right="119"/>
        <w:rPr>
          <w:rFonts w:hint="eastAsia"/>
        </w:rPr>
      </w:pPr>
      <w:r>
        <w:rPr>
          <w:rFonts w:hint="eastAsia"/>
        </w:rPr>
        <w:t>因此经上说他因复活向神显明，罗马书1:4。</w:t>
      </w:r>
    </w:p>
    <w:p w14:paraId="35160630">
      <w:pPr>
        <w:pStyle w:val="3"/>
        <w:spacing w:line="254" w:lineRule="auto"/>
        <w:ind w:right="119"/>
        <w:rPr>
          <w:rFonts w:hint="eastAsia"/>
        </w:rPr>
      </w:pPr>
    </w:p>
    <w:p w14:paraId="1361E69D">
      <w:pPr>
        <w:pStyle w:val="3"/>
        <w:spacing w:line="254" w:lineRule="auto"/>
        <w:ind w:right="119"/>
        <w:rPr>
          <w:rFonts w:hint="eastAsia"/>
        </w:rPr>
      </w:pPr>
      <w:r>
        <w:rPr>
          <w:rFonts w:hint="eastAsia"/>
        </w:rPr>
        <w:t>He was God from eternity, but he was born then: 'This day have I begotten thee,' Ps. 2:7.</w:t>
      </w:r>
    </w:p>
    <w:p w14:paraId="5C0CDDC9">
      <w:pPr>
        <w:pStyle w:val="3"/>
        <w:spacing w:line="254" w:lineRule="auto"/>
        <w:ind w:right="119"/>
        <w:rPr>
          <w:rFonts w:hint="eastAsia"/>
        </w:rPr>
      </w:pPr>
      <w:r>
        <w:rPr>
          <w:rFonts w:hint="eastAsia"/>
        </w:rPr>
        <w:t>他从永恒就是神，但他那时才诞生："我今日生你，"诗篇2:7。</w:t>
      </w:r>
    </w:p>
    <w:p w14:paraId="7FAD5DDD">
      <w:pPr>
        <w:pStyle w:val="3"/>
        <w:spacing w:line="254" w:lineRule="auto"/>
        <w:ind w:right="119"/>
        <w:rPr>
          <w:rFonts w:hint="eastAsia"/>
        </w:rPr>
      </w:pPr>
    </w:p>
    <w:p w14:paraId="34D6A60F">
      <w:pPr>
        <w:pStyle w:val="3"/>
        <w:spacing w:line="254" w:lineRule="auto"/>
        <w:ind w:right="119"/>
        <w:rPr>
          <w:rFonts w:hint="eastAsia"/>
        </w:rPr>
      </w:pPr>
      <w:r>
        <w:rPr>
          <w:rFonts w:hint="eastAsia"/>
        </w:rPr>
        <w:t>It is spoken of the resurrection.</w:t>
      </w:r>
    </w:p>
    <w:p w14:paraId="092A822C">
      <w:pPr>
        <w:pStyle w:val="3"/>
        <w:spacing w:line="254" w:lineRule="auto"/>
        <w:ind w:right="119"/>
        <w:rPr>
          <w:rFonts w:hint="eastAsia"/>
        </w:rPr>
      </w:pPr>
      <w:r>
        <w:rPr>
          <w:rFonts w:hint="eastAsia"/>
        </w:rPr>
        <w:t>这是指着复活说的。</w:t>
      </w:r>
    </w:p>
    <w:p w14:paraId="4CB8E0FA">
      <w:pPr>
        <w:pStyle w:val="3"/>
        <w:spacing w:line="254" w:lineRule="auto"/>
        <w:ind w:right="119"/>
        <w:rPr>
          <w:rFonts w:hint="eastAsia"/>
        </w:rPr>
      </w:pPr>
    </w:p>
    <w:p w14:paraId="6CEA0E47">
      <w:pPr>
        <w:pStyle w:val="3"/>
        <w:spacing w:line="254" w:lineRule="auto"/>
        <w:ind w:right="119"/>
        <w:rPr>
          <w:rFonts w:hint="eastAsia"/>
        </w:rPr>
      </w:pPr>
      <w:r>
        <w:rPr>
          <w:rFonts w:hint="eastAsia"/>
        </w:rPr>
        <w:t>So you see here Christ's offices, the state and condition of his humiliation and of his exaltation, and the use and end of all, 'that he might be Lord of the dead and of the living.'</w:t>
      </w:r>
    </w:p>
    <w:p w14:paraId="0875BE5D">
      <w:pPr>
        <w:pStyle w:val="3"/>
        <w:spacing w:line="254" w:lineRule="auto"/>
        <w:ind w:right="119"/>
        <w:rPr>
          <w:rFonts w:hint="eastAsia"/>
        </w:rPr>
      </w:pPr>
      <w:r>
        <w:rPr>
          <w:rFonts w:hint="eastAsia"/>
        </w:rPr>
        <w:t>所以你在这里看到基督的职分，他降卑和升高的状态和情况，以及这一切的用途和目的，"为要作死人和活人的主。"</w:t>
      </w:r>
    </w:p>
    <w:p w14:paraId="31CBE32E">
      <w:pPr>
        <w:pStyle w:val="3"/>
        <w:spacing w:line="254" w:lineRule="auto"/>
        <w:ind w:right="119"/>
        <w:rPr>
          <w:rFonts w:hint="eastAsia"/>
        </w:rPr>
      </w:pPr>
    </w:p>
    <w:p w14:paraId="5428D4A7">
      <w:pPr>
        <w:pStyle w:val="3"/>
        <w:spacing w:before="295" w:line="254" w:lineRule="auto"/>
        <w:rPr>
          <w:rFonts w:hint="eastAsia"/>
        </w:rPr>
      </w:pPr>
      <w:r>
        <w:rPr>
          <w:rFonts w:hint="eastAsia"/>
        </w:rPr>
        <w:t>And if we be anything offended with that abasement, that God should die, look to his rising and reviving and lordship over all, both quick and dead; and if we be dazzled with his glory, look back again to God in our flesh, and God in our flesh abased, even to the death of the cross.</w:t>
      </w:r>
    </w:p>
    <w:p w14:paraId="12586DD2">
      <w:pPr>
        <w:pStyle w:val="3"/>
        <w:spacing w:before="295" w:line="254" w:lineRule="auto"/>
        <w:rPr>
          <w:rFonts w:hint="eastAsia"/>
        </w:rPr>
      </w:pPr>
      <w:r>
        <w:rPr>
          <w:rFonts w:hint="eastAsia"/>
        </w:rPr>
        <w:t>如果我们对上帝应当死这种卑微感到不适，就当仰望他的复活、重生和对所有活人死人的主权；如果我们被他的荣耀所炫目，就当回头看看在我们肉身中的上帝，以及在我们肉身中谦卑至死、甚至死在十字架上的上帝。</w:t>
      </w:r>
    </w:p>
    <w:p w14:paraId="20CB8BDB">
      <w:pPr>
        <w:pStyle w:val="3"/>
        <w:spacing w:before="295" w:line="254" w:lineRule="auto"/>
        <w:rPr>
          <w:rFonts w:hint="eastAsia"/>
        </w:rPr>
      </w:pPr>
    </w:p>
    <w:p w14:paraId="7D5371E5">
      <w:pPr>
        <w:pStyle w:val="3"/>
        <w:spacing w:before="295" w:line="254" w:lineRule="auto"/>
        <w:rPr>
          <w:rFonts w:hint="eastAsia"/>
        </w:rPr>
      </w:pPr>
      <w:r>
        <w:rPr>
          <w:rFonts w:hint="eastAsia"/>
        </w:rPr>
        <w:t>Oh, it is a sweet meditation, beloved, to think that our flesh is now in heaven, at the right hand of God; and that flesh that was born of the virgin, that was laid in the manger, that went up and down doing good, that was made a curse for us and humbled to death, and lay under the bondage of death three days; that this flesh is now glorious in heaven, that this person is Lord over the living and the dead.</w:t>
      </w:r>
    </w:p>
    <w:p w14:paraId="42C05580">
      <w:pPr>
        <w:pStyle w:val="3"/>
        <w:spacing w:before="295" w:line="254" w:lineRule="auto"/>
        <w:rPr>
          <w:rFonts w:hint="eastAsia"/>
        </w:rPr>
      </w:pPr>
      <w:r>
        <w:rPr>
          <w:rFonts w:hint="eastAsia"/>
        </w:rPr>
        <w:t>亲爱的，想到我们的肉身如今在天堂，在上帝的右边，这是何等甜美的默想；那从童贞女所生的肉身，那曾躺在马槽里的肉身，那上下奔波行善的肉身，那为我们成为咒诅并谦卑至死的肉身，那在死亡的捆绑下躺了三天的肉身；如今这肉身在天上荣耀，这位格成为活人和死人的主。</w:t>
      </w:r>
    </w:p>
    <w:p w14:paraId="57C6CB5E">
      <w:pPr>
        <w:pStyle w:val="3"/>
        <w:spacing w:before="295" w:line="254" w:lineRule="auto"/>
        <w:rPr>
          <w:rFonts w:hint="eastAsia"/>
        </w:rPr>
      </w:pPr>
    </w:p>
    <w:p w14:paraId="784B6B23">
      <w:pPr>
        <w:pStyle w:val="3"/>
        <w:spacing w:before="295" w:line="254" w:lineRule="auto"/>
        <w:rPr>
          <w:rFonts w:hint="eastAsia"/>
        </w:rPr>
      </w:pPr>
      <w:r>
        <w:rPr>
          <w:rFonts w:hint="eastAsia"/>
        </w:rPr>
        <w:t>It is an excellent book to study this.</w:t>
      </w:r>
    </w:p>
    <w:p w14:paraId="636244B2">
      <w:pPr>
        <w:pStyle w:val="3"/>
        <w:spacing w:before="295" w:line="254" w:lineRule="auto"/>
        <w:rPr>
          <w:rFonts w:hint="eastAsia"/>
        </w:rPr>
      </w:pPr>
      <w:r>
        <w:rPr>
          <w:rFonts w:hint="eastAsia"/>
        </w:rPr>
        <w:t>研究这个是一本极好的书。</w:t>
      </w:r>
    </w:p>
    <w:p w14:paraId="5D891C35">
      <w:pPr>
        <w:pStyle w:val="3"/>
        <w:spacing w:before="295" w:line="254" w:lineRule="auto"/>
        <w:rPr>
          <w:rFonts w:hint="eastAsia"/>
        </w:rPr>
      </w:pPr>
    </w:p>
    <w:p w14:paraId="26EDDA5B">
      <w:pPr>
        <w:pStyle w:val="3"/>
        <w:spacing w:before="295" w:line="254" w:lineRule="auto"/>
        <w:rPr>
          <w:rFonts w:hint="eastAsia"/>
        </w:rPr>
      </w:pPr>
      <w:r>
        <w:rPr>
          <w:rFonts w:hint="eastAsia"/>
        </w:rPr>
        <w:t>Beloved, study Christ in the state of humiliation and exaltation.</w:t>
      </w:r>
    </w:p>
    <w:p w14:paraId="38501427">
      <w:pPr>
        <w:pStyle w:val="3"/>
        <w:spacing w:before="295" w:line="254" w:lineRule="auto"/>
        <w:rPr>
          <w:rFonts w:hint="eastAsia"/>
        </w:rPr>
      </w:pPr>
      <w:r>
        <w:rPr>
          <w:rFonts w:hint="eastAsia"/>
        </w:rPr>
        <w:t>亲爱的，要研究基督在谦卑和高举的状态中。</w:t>
      </w:r>
    </w:p>
    <w:p w14:paraId="5E5AC528">
      <w:pPr>
        <w:pStyle w:val="3"/>
        <w:spacing w:before="295" w:line="254" w:lineRule="auto"/>
        <w:rPr>
          <w:rFonts w:hint="eastAsia"/>
        </w:rPr>
      </w:pPr>
    </w:p>
    <w:p w14:paraId="00DAB9FF">
      <w:pPr>
        <w:pStyle w:val="3"/>
        <w:spacing w:before="295" w:line="254" w:lineRule="auto"/>
        <w:rPr>
          <w:rFonts w:hint="eastAsia"/>
        </w:rPr>
      </w:pPr>
      <w:r>
        <w:rPr>
          <w:rFonts w:hint="eastAsia"/>
        </w:rPr>
        <w:t>'That he might be Lord of the dead,' &amp;c.</w:t>
      </w:r>
    </w:p>
    <w:p w14:paraId="749C1D8B">
      <w:pPr>
        <w:pStyle w:val="3"/>
        <w:spacing w:before="295" w:line="254" w:lineRule="auto"/>
        <w:rPr>
          <w:rFonts w:hint="eastAsia"/>
        </w:rPr>
      </w:pPr>
      <w:r>
        <w:rPr>
          <w:rFonts w:hint="eastAsia"/>
        </w:rPr>
        <w:t>"为要作死人的主"等等。</w:t>
      </w:r>
    </w:p>
    <w:p w14:paraId="5D20DFD2">
      <w:pPr>
        <w:pStyle w:val="3"/>
        <w:spacing w:before="295" w:line="254" w:lineRule="auto"/>
        <w:rPr>
          <w:rFonts w:hint="eastAsia"/>
        </w:rPr>
      </w:pPr>
    </w:p>
    <w:p w14:paraId="0EDDD763">
      <w:pPr>
        <w:pStyle w:val="3"/>
        <w:spacing w:before="295" w:line="254" w:lineRule="auto"/>
        <w:rPr>
          <w:rFonts w:hint="eastAsia"/>
        </w:rPr>
      </w:pPr>
      <w:r>
        <w:rPr>
          <w:rFonts w:hint="eastAsia"/>
        </w:rPr>
        <w:t>How is Christ Lord?</w:t>
      </w:r>
    </w:p>
    <w:p w14:paraId="4D0069DE">
      <w:pPr>
        <w:pStyle w:val="3"/>
        <w:spacing w:before="295" w:line="254" w:lineRule="auto"/>
        <w:rPr>
          <w:rFonts w:hint="eastAsia"/>
        </w:rPr>
      </w:pPr>
      <w:r>
        <w:rPr>
          <w:rFonts w:hint="eastAsia"/>
        </w:rPr>
        <w:t>基督如何为主？</w:t>
      </w:r>
    </w:p>
    <w:p w14:paraId="768C9607">
      <w:pPr>
        <w:pStyle w:val="3"/>
        <w:spacing w:before="295" w:line="254" w:lineRule="auto"/>
        <w:rPr>
          <w:rFonts w:hint="eastAsia"/>
        </w:rPr>
      </w:pPr>
    </w:p>
    <w:p w14:paraId="6BEA4494">
      <w:pPr>
        <w:pStyle w:val="3"/>
        <w:spacing w:before="295" w:line="254" w:lineRule="auto"/>
        <w:rPr>
          <w:rFonts w:hint="eastAsia"/>
        </w:rPr>
      </w:pPr>
      <w:r>
        <w:rPr>
          <w:rFonts w:hint="eastAsia"/>
        </w:rPr>
        <w:t>He is Lord of the dead, those that died before he was born, and of the living, those that are since.</w:t>
      </w:r>
    </w:p>
    <w:p w14:paraId="6DA073E9">
      <w:pPr>
        <w:pStyle w:val="3"/>
        <w:spacing w:before="295" w:line="254" w:lineRule="auto"/>
        <w:rPr>
          <w:rFonts w:hint="eastAsia"/>
        </w:rPr>
      </w:pPr>
      <w:r>
        <w:rPr>
          <w:rFonts w:hint="eastAsia"/>
        </w:rPr>
        <w:t>他是死人的主，就是那些在他出生前就死了的人，也是活人的主，就是那些之后的人。</w:t>
      </w:r>
    </w:p>
    <w:p w14:paraId="3A992B70">
      <w:pPr>
        <w:pStyle w:val="3"/>
        <w:spacing w:before="295" w:line="254" w:lineRule="auto"/>
        <w:rPr>
          <w:rFonts w:hint="eastAsia"/>
        </w:rPr>
      </w:pPr>
    </w:p>
    <w:p w14:paraId="23A78A7C">
      <w:pPr>
        <w:pStyle w:val="3"/>
        <w:spacing w:before="295" w:line="254" w:lineRule="auto"/>
        <w:rPr>
          <w:rFonts w:hint="eastAsia"/>
        </w:rPr>
      </w:pPr>
      <w:r>
        <w:rPr>
          <w:rFonts w:hint="eastAsia"/>
        </w:rPr>
        <w:t>He is 'yesterday,' that is, to those that were before he was; and 'to-day,' that is, when he was; and 'to-morrow' and 'for ever the same.'</w:t>
      </w:r>
    </w:p>
    <w:p w14:paraId="662F1083">
      <w:pPr>
        <w:pStyle w:val="3"/>
        <w:spacing w:before="295" w:line="254" w:lineRule="auto"/>
        <w:rPr>
          <w:rFonts w:hint="eastAsia"/>
        </w:rPr>
      </w:pPr>
      <w:r>
        <w:rPr>
          <w:rFonts w:hint="eastAsia"/>
        </w:rPr>
        <w:t>他是"昨日"的，就是对那些在他之前的人；是"今日"的，就是当他在世时；也是"明日"的，并且"永远相同"。</w:t>
      </w:r>
    </w:p>
    <w:p w14:paraId="51A011BF">
      <w:pPr>
        <w:pStyle w:val="3"/>
        <w:spacing w:before="295" w:line="254" w:lineRule="auto"/>
        <w:rPr>
          <w:rFonts w:hint="eastAsia"/>
        </w:rPr>
      </w:pPr>
    </w:p>
    <w:p w14:paraId="754B5374">
      <w:pPr>
        <w:pStyle w:val="3"/>
        <w:spacing w:before="295" w:line="254" w:lineRule="auto"/>
        <w:rPr>
          <w:rFonts w:hint="eastAsia"/>
        </w:rPr>
      </w:pPr>
      <w:r>
        <w:rPr>
          <w:rFonts w:hint="eastAsia"/>
        </w:rPr>
        <w:t>Therefore he saith of the dead and of the living; of the dead, that is, in reference to former times Christ; is the 'Lamb of God slain from the beginning of the world,' Rev. 13:8.</w:t>
      </w:r>
    </w:p>
    <w:p w14:paraId="6133FEBA">
      <w:pPr>
        <w:pStyle w:val="3"/>
        <w:spacing w:before="295" w:line="254" w:lineRule="auto"/>
        <w:rPr>
          <w:rFonts w:hint="eastAsia"/>
        </w:rPr>
      </w:pPr>
      <w:r>
        <w:rPr>
          <w:rFonts w:hint="eastAsia"/>
        </w:rPr>
        <w:t>因此他论到死人和活人；论到死人，就是指向以前的时代的基督；他是"从创世以来被杀的羔羊"，启示录13:8。</w:t>
      </w:r>
    </w:p>
    <w:p w14:paraId="227EDCB5">
      <w:pPr>
        <w:pStyle w:val="3"/>
        <w:spacing w:before="295" w:line="254" w:lineRule="auto"/>
        <w:rPr>
          <w:rFonts w:hint="eastAsia"/>
        </w:rPr>
      </w:pPr>
    </w:p>
    <w:p w14:paraId="186EED43">
      <w:pPr>
        <w:pStyle w:val="3"/>
        <w:spacing w:before="295" w:line="254" w:lineRule="auto"/>
        <w:rPr>
          <w:rFonts w:hint="eastAsia"/>
        </w:rPr>
      </w:pPr>
      <w:r>
        <w:rPr>
          <w:rFonts w:hint="eastAsia"/>
        </w:rPr>
        <w:t>By what title is he Lord?</w:t>
      </w:r>
    </w:p>
    <w:p w14:paraId="1B650351">
      <w:pPr>
        <w:pStyle w:val="3"/>
        <w:spacing w:before="295" w:line="254" w:lineRule="auto"/>
        <w:rPr>
          <w:rFonts w:hint="eastAsia"/>
        </w:rPr>
      </w:pPr>
      <w:r>
        <w:rPr>
          <w:rFonts w:hint="eastAsia"/>
        </w:rPr>
        <w:t>他以什么名分为主？</w:t>
      </w:r>
    </w:p>
    <w:p w14:paraId="2661E77F">
      <w:pPr>
        <w:pStyle w:val="3"/>
        <w:spacing w:before="295" w:line="254" w:lineRule="auto"/>
        <w:rPr>
          <w:rFonts w:hint="eastAsia"/>
        </w:rPr>
      </w:pPr>
    </w:p>
    <w:p w14:paraId="7D4A07E0">
      <w:pPr>
        <w:pStyle w:val="3"/>
        <w:spacing w:before="295" w:line="254" w:lineRule="auto"/>
        <w:rPr>
          <w:rFonts w:hint="eastAsia"/>
        </w:rPr>
      </w:pPr>
      <w:r>
        <w:rPr>
          <w:rFonts w:hint="eastAsia"/>
        </w:rPr>
        <w:t>By a title, beloved, not as God, but by a title of conquest as a redeemer, for he died that he might be Lord.</w:t>
      </w:r>
    </w:p>
    <w:p w14:paraId="79F465A3">
      <w:pPr>
        <w:pStyle w:val="3"/>
        <w:spacing w:before="295" w:line="254" w:lineRule="auto"/>
        <w:rPr>
          <w:rFonts w:hint="eastAsia"/>
        </w:rPr>
      </w:pPr>
      <w:r>
        <w:rPr>
          <w:rFonts w:hint="eastAsia"/>
        </w:rPr>
        <w:t>亲爱的，不是以上帝的名分，而是以征服者和救赎主的名分，因为他受死是为要作主。</w:t>
      </w:r>
    </w:p>
    <w:p w14:paraId="303D185B">
      <w:pPr>
        <w:pStyle w:val="3"/>
        <w:spacing w:before="295" w:line="254" w:lineRule="auto"/>
        <w:rPr>
          <w:rFonts w:hint="eastAsia"/>
        </w:rPr>
      </w:pPr>
    </w:p>
    <w:p w14:paraId="6CCBF59F">
      <w:pPr>
        <w:pStyle w:val="3"/>
        <w:spacing w:before="295" w:line="254" w:lineRule="auto"/>
        <w:rPr>
          <w:rFonts w:hint="eastAsia"/>
        </w:rPr>
      </w:pPr>
      <w:r>
        <w:rPr>
          <w:rFonts w:hint="eastAsia"/>
        </w:rPr>
        <w:t>We are a 'bloody spouse' to Christ.</w:t>
      </w:r>
    </w:p>
    <w:p w14:paraId="0DA5C3C9">
      <w:pPr>
        <w:pStyle w:val="3"/>
        <w:spacing w:before="295" w:line="254" w:lineRule="auto"/>
        <w:rPr>
          <w:rFonts w:hint="eastAsia"/>
        </w:rPr>
      </w:pPr>
      <w:r>
        <w:rPr>
          <w:rFonts w:hint="eastAsia"/>
        </w:rPr>
        <w:t>我们是基督用血所得的新妇。</w:t>
      </w:r>
    </w:p>
    <w:p w14:paraId="642E46A5">
      <w:pPr>
        <w:pStyle w:val="3"/>
        <w:spacing w:before="295" w:line="254" w:lineRule="auto"/>
        <w:rPr>
          <w:rFonts w:hint="eastAsia"/>
        </w:rPr>
      </w:pPr>
    </w:p>
    <w:p w14:paraId="3DD50D17">
      <w:pPr>
        <w:pStyle w:val="3"/>
        <w:spacing w:before="295" w:line="254" w:lineRule="auto"/>
        <w:rPr>
          <w:rFonts w:hint="eastAsia"/>
        </w:rPr>
      </w:pPr>
      <w:r>
        <w:rPr>
          <w:rFonts w:hint="eastAsia"/>
        </w:rPr>
        <w:t>We are the price of his blood.</w:t>
      </w:r>
    </w:p>
    <w:p w14:paraId="5CC673B5">
      <w:pPr>
        <w:pStyle w:val="3"/>
        <w:spacing w:before="295" w:line="254" w:lineRule="auto"/>
        <w:rPr>
          <w:rFonts w:hint="eastAsia"/>
        </w:rPr>
      </w:pPr>
      <w:r>
        <w:rPr>
          <w:rFonts w:hint="eastAsia"/>
        </w:rPr>
        <w:t>我们是他血的代价。</w:t>
      </w:r>
    </w:p>
    <w:p w14:paraId="4FAA75E0">
      <w:pPr>
        <w:pStyle w:val="3"/>
        <w:spacing w:before="295" w:line="254" w:lineRule="auto"/>
        <w:rPr>
          <w:rFonts w:hint="eastAsia"/>
        </w:rPr>
      </w:pPr>
    </w:p>
    <w:p w14:paraId="2D5EE274">
      <w:pPr>
        <w:pStyle w:val="3"/>
        <w:spacing w:before="295" w:line="254" w:lineRule="auto"/>
        <w:rPr>
          <w:rFonts w:hint="eastAsia"/>
        </w:rPr>
      </w:pPr>
      <w:r>
        <w:rPr>
          <w:rFonts w:hint="eastAsia"/>
        </w:rPr>
        <w:t>He died that he might be Lord.</w:t>
      </w:r>
    </w:p>
    <w:p w14:paraId="737A9BD7">
      <w:pPr>
        <w:pStyle w:val="3"/>
        <w:spacing w:before="295" w:line="254" w:lineRule="auto"/>
        <w:rPr>
          <w:rFonts w:hint="eastAsia"/>
        </w:rPr>
      </w:pPr>
      <w:r>
        <w:rPr>
          <w:rFonts w:hint="eastAsia"/>
        </w:rPr>
        <w:t>他受死是为要作主。</w:t>
      </w:r>
    </w:p>
    <w:p w14:paraId="638C4CA1">
      <w:pPr>
        <w:pStyle w:val="3"/>
        <w:spacing w:before="295" w:line="254" w:lineRule="auto"/>
        <w:rPr>
          <w:rFonts w:hint="eastAsia"/>
        </w:rPr>
      </w:pPr>
    </w:p>
    <w:p w14:paraId="5F9DF022">
      <w:pPr>
        <w:pStyle w:val="3"/>
        <w:spacing w:before="295" w:line="254" w:lineRule="auto"/>
        <w:rPr>
          <w:rFonts w:hint="eastAsia"/>
        </w:rPr>
      </w:pPr>
      <w:r>
        <w:rPr>
          <w:rFonts w:hint="eastAsia"/>
        </w:rPr>
        <w:t>He must win us before he could have us.</w:t>
      </w:r>
    </w:p>
    <w:p w14:paraId="015916D7">
      <w:pPr>
        <w:pStyle w:val="3"/>
        <w:spacing w:before="295" w:line="254" w:lineRule="auto"/>
        <w:rPr>
          <w:rFonts w:hint="eastAsia"/>
        </w:rPr>
      </w:pPr>
      <w:r>
        <w:rPr>
          <w:rFonts w:hint="eastAsia"/>
        </w:rPr>
        <w:t>他必须先赢得我们，才能拥有我们。</w:t>
      </w:r>
    </w:p>
    <w:p w14:paraId="075492D0">
      <w:pPr>
        <w:pStyle w:val="3"/>
        <w:spacing w:before="295" w:line="254" w:lineRule="auto"/>
        <w:rPr>
          <w:rFonts w:hint="eastAsia"/>
        </w:rPr>
      </w:pPr>
    </w:p>
    <w:p w14:paraId="60002675">
      <w:pPr>
        <w:pStyle w:val="3"/>
        <w:spacing w:before="295" w:line="254" w:lineRule="auto"/>
        <w:rPr>
          <w:rFonts w:hint="eastAsia"/>
        </w:rPr>
      </w:pPr>
      <w:r>
        <w:rPr>
          <w:rFonts w:hint="eastAsia"/>
        </w:rPr>
        <w:t>Thereupon dying and purchasing us, now he is Lord of his church and children by marriage.</w:t>
      </w:r>
    </w:p>
    <w:p w14:paraId="3F45B14C">
      <w:pPr>
        <w:pStyle w:val="3"/>
        <w:spacing w:before="295" w:line="254" w:lineRule="auto"/>
        <w:rPr>
          <w:rFonts w:hint="eastAsia"/>
        </w:rPr>
      </w:pPr>
      <w:r>
        <w:rPr>
          <w:rFonts w:hint="eastAsia"/>
        </w:rPr>
        <w:t>因此，通过死亡和买赎我们，如今他因婚姻成为他教会和儿女的主。</w:t>
      </w:r>
    </w:p>
    <w:p w14:paraId="0D40AD70">
      <w:pPr>
        <w:pStyle w:val="3"/>
        <w:spacing w:before="295" w:line="254" w:lineRule="auto"/>
        <w:rPr>
          <w:rFonts w:hint="eastAsia"/>
        </w:rPr>
      </w:pPr>
    </w:p>
    <w:p w14:paraId="494612C4">
      <w:pPr>
        <w:pStyle w:val="3"/>
        <w:spacing w:before="295" w:line="254" w:lineRule="auto"/>
        <w:rPr>
          <w:rFonts w:hint="eastAsia"/>
        </w:rPr>
      </w:pPr>
      <w:r>
        <w:rPr>
          <w:rFonts w:hint="eastAsia"/>
        </w:rPr>
        <w:t>Before he could marry us he must be born in our nature, for the husband and wife must be of one nature; and being in bondage to a contrary king, to Satan, he must redeem and purchase us out of Satan's hands.</w:t>
      </w:r>
    </w:p>
    <w:p w14:paraId="6F2CB4B4">
      <w:pPr>
        <w:pStyle w:val="3"/>
        <w:spacing w:before="295" w:line="254" w:lineRule="auto"/>
        <w:rPr>
          <w:rFonts w:hint="eastAsia"/>
        </w:rPr>
      </w:pPr>
      <w:r>
        <w:rPr>
          <w:rFonts w:hint="eastAsia"/>
        </w:rPr>
        <w:t>在他能娶我们之前，他必须生在我们的本性中，因为夫妻必须是同一本性；又因为我们被捆绑于一个敌对的王，就是撒但，他必须从撒但手中救赎和买赎我们。</w:t>
      </w:r>
    </w:p>
    <w:p w14:paraId="5F8D9101">
      <w:pPr>
        <w:pStyle w:val="3"/>
        <w:spacing w:before="295" w:line="254" w:lineRule="auto"/>
        <w:rPr>
          <w:rFonts w:hint="eastAsia"/>
        </w:rPr>
      </w:pPr>
    </w:p>
    <w:p w14:paraId="46D234D4">
      <w:pPr>
        <w:pStyle w:val="3"/>
        <w:spacing w:before="295" w:line="254" w:lineRule="auto"/>
        <w:rPr>
          <w:rFonts w:hint="eastAsia"/>
        </w:rPr>
      </w:pPr>
      <w:r>
        <w:rPr>
          <w:rFonts w:hint="eastAsia"/>
        </w:rPr>
        <w:t>So he is a Lord by conquest; and then he is a Lord in a nearer relation, he is a Lord as a husband, 'He is Lord both of the dead and of the living.'</w:t>
      </w:r>
    </w:p>
    <w:p w14:paraId="682E33EC">
      <w:pPr>
        <w:pStyle w:val="3"/>
        <w:spacing w:before="295" w:line="254" w:lineRule="auto"/>
        <w:rPr>
          <w:rFonts w:hint="eastAsia"/>
        </w:rPr>
      </w:pPr>
      <w:r>
        <w:rPr>
          <w:rFonts w:hint="eastAsia"/>
        </w:rPr>
        <w:t>所以他是以征服者的身份为主；然后他以更亲密的关系为主，他作为丈夫为主，"他是死人和活人的主。"</w:t>
      </w:r>
    </w:p>
    <w:p w14:paraId="4430001E">
      <w:pPr>
        <w:pStyle w:val="3"/>
        <w:spacing w:before="295" w:line="254" w:lineRule="auto"/>
        <w:rPr>
          <w:rFonts w:hint="eastAsia"/>
        </w:rPr>
      </w:pPr>
    </w:p>
    <w:p w14:paraId="1EF55B6B">
      <w:pPr>
        <w:pStyle w:val="3"/>
        <w:spacing w:before="295" w:line="254" w:lineRule="auto"/>
        <w:rPr>
          <w:rFonts w:hint="eastAsia"/>
        </w:rPr>
      </w:pPr>
      <w:r>
        <w:rPr>
          <w:rFonts w:hint="eastAsia"/>
        </w:rPr>
        <w:t>But the point is sweetest in tie use of it; only know for a ground that 'Christ is Lord of the dead and of the living,' as mediator, God-man, not as God, but as God-man, God in our nature; and hereupon we have divers sweet comforts, as for example.</w:t>
      </w:r>
    </w:p>
    <w:p w14:paraId="23391CBF">
      <w:pPr>
        <w:pStyle w:val="3"/>
        <w:spacing w:before="295" w:line="254" w:lineRule="auto"/>
        <w:rPr>
          <w:rFonts w:hint="eastAsia"/>
        </w:rPr>
      </w:pPr>
      <w:r>
        <w:rPr>
          <w:rFonts w:hint="eastAsia"/>
        </w:rPr>
        <w:t>但这一点在运用时最为甘甜；只要明白这个基础，即"基督是死人和活人的主"，是作为中保，神人，不是作为上帝，而是作为神人，在我们本性中的上帝；因此我们有各样甜美的安慰，比如说。</w:t>
      </w:r>
    </w:p>
    <w:p w14:paraId="4A433A92">
      <w:pPr>
        <w:pStyle w:val="3"/>
        <w:spacing w:before="295" w:line="254" w:lineRule="auto"/>
        <w:rPr>
          <w:rFonts w:hint="eastAsia"/>
        </w:rPr>
      </w:pPr>
    </w:p>
    <w:p w14:paraId="35A1F14D">
      <w:pPr>
        <w:pStyle w:val="3"/>
        <w:spacing w:line="254" w:lineRule="auto"/>
        <w:ind w:right="119"/>
        <w:rPr>
          <w:rFonts w:hint="eastAsia"/>
        </w:rPr>
      </w:pPr>
      <w:r>
        <w:rPr>
          <w:rFonts w:hint="eastAsia"/>
        </w:rPr>
        <w:t>First of all, it shews what we may expect from Christ, what Christ will do to us, and what we ought to return to him again.</w:t>
      </w:r>
    </w:p>
    <w:p w14:paraId="1A967887">
      <w:pPr>
        <w:pStyle w:val="3"/>
        <w:spacing w:line="254" w:lineRule="auto"/>
        <w:ind w:right="119"/>
        <w:rPr>
          <w:rFonts w:hint="eastAsia"/>
        </w:rPr>
      </w:pPr>
      <w:r>
        <w:rPr>
          <w:rFonts w:hint="eastAsia"/>
        </w:rPr>
        <w:t>首先，这表明我们可以从基督那里期待什么，基督会为我们做什么，以及我们应当如何回报他。</w:t>
      </w:r>
    </w:p>
    <w:p w14:paraId="1803A2E0">
      <w:pPr>
        <w:pStyle w:val="3"/>
        <w:spacing w:line="254" w:lineRule="auto"/>
        <w:ind w:right="119"/>
        <w:rPr>
          <w:rFonts w:hint="eastAsia"/>
        </w:rPr>
      </w:pPr>
    </w:p>
    <w:p w14:paraId="51B8B4A3">
      <w:pPr>
        <w:pStyle w:val="3"/>
        <w:spacing w:line="254" w:lineRule="auto"/>
        <w:ind w:right="119"/>
        <w:rPr>
          <w:rFonts w:hint="eastAsia"/>
        </w:rPr>
      </w:pPr>
      <w:r>
        <w:rPr>
          <w:rFonts w:hint="eastAsia"/>
        </w:rPr>
        <w:t>For relations are bonds, especially when they are so founded as this of Christ's is, to be Lord over us both in life and death.</w:t>
      </w:r>
    </w:p>
    <w:p w14:paraId="36F8496A">
      <w:pPr>
        <w:pStyle w:val="3"/>
        <w:spacing w:line="254" w:lineRule="auto"/>
        <w:ind w:right="119"/>
        <w:rPr>
          <w:rFonts w:hint="eastAsia"/>
        </w:rPr>
      </w:pPr>
      <w:r>
        <w:rPr>
          <w:rFonts w:hint="eastAsia"/>
        </w:rPr>
        <w:t>因为关系就是纽带，尤其是当这种关系如基督一样，在生死之中都作我们的主。</w:t>
      </w:r>
    </w:p>
    <w:p w14:paraId="59F05101">
      <w:pPr>
        <w:pStyle w:val="3"/>
        <w:spacing w:line="254" w:lineRule="auto"/>
        <w:ind w:right="119"/>
        <w:rPr>
          <w:rFonts w:hint="eastAsia"/>
        </w:rPr>
      </w:pPr>
    </w:p>
    <w:p w14:paraId="4A1E51EC">
      <w:pPr>
        <w:pStyle w:val="3"/>
        <w:spacing w:line="254" w:lineRule="auto"/>
        <w:ind w:right="119"/>
        <w:rPr>
          <w:rFonts w:hint="eastAsia"/>
        </w:rPr>
      </w:pPr>
      <w:r>
        <w:rPr>
          <w:rFonts w:hint="eastAsia"/>
        </w:rPr>
        <w:t>It is founded upon redemption and upon our spiritual marriage.</w:t>
      </w:r>
    </w:p>
    <w:p w14:paraId="5BCF0FD2">
      <w:pPr>
        <w:pStyle w:val="3"/>
        <w:spacing w:line="254" w:lineRule="auto"/>
        <w:ind w:right="119"/>
        <w:rPr>
          <w:rFonts w:hint="eastAsia"/>
        </w:rPr>
      </w:pPr>
      <w:r>
        <w:rPr>
          <w:rFonts w:hint="eastAsia"/>
        </w:rPr>
        <w:t>这建立在救赎和我们属灵的婚姻之上。</w:t>
      </w:r>
    </w:p>
    <w:p w14:paraId="4E0B576E">
      <w:pPr>
        <w:pStyle w:val="3"/>
        <w:spacing w:line="254" w:lineRule="auto"/>
        <w:ind w:right="119"/>
        <w:rPr>
          <w:rFonts w:hint="eastAsia"/>
        </w:rPr>
      </w:pPr>
    </w:p>
    <w:p w14:paraId="7D07499B">
      <w:pPr>
        <w:pStyle w:val="3"/>
        <w:spacing w:line="254" w:lineRule="auto"/>
        <w:ind w:right="119"/>
        <w:rPr>
          <w:rFonts w:hint="eastAsia"/>
        </w:rPr>
      </w:pPr>
      <w:r>
        <w:rPr>
          <w:rFonts w:hint="eastAsia"/>
        </w:rPr>
        <w:t>Relations are bonds, and therefore they tie on his part to shew what we may expect from him.</w:t>
      </w:r>
    </w:p>
    <w:p w14:paraId="4EE41961">
      <w:pPr>
        <w:pStyle w:val="3"/>
        <w:spacing w:line="254" w:lineRule="auto"/>
        <w:ind w:right="119"/>
        <w:rPr>
          <w:rFonts w:hint="eastAsia"/>
        </w:rPr>
      </w:pPr>
      <w:r>
        <w:rPr>
          <w:rFonts w:hint="eastAsia"/>
        </w:rPr>
        <w:t>关系是纽带，因此这些纽带从他那方面显明我们可以从他那里期待什么。</w:t>
      </w:r>
    </w:p>
    <w:p w14:paraId="650BB704">
      <w:pPr>
        <w:pStyle w:val="3"/>
        <w:spacing w:line="254" w:lineRule="auto"/>
        <w:ind w:right="119"/>
        <w:rPr>
          <w:rFonts w:hint="eastAsia"/>
        </w:rPr>
      </w:pPr>
    </w:p>
    <w:p w14:paraId="230818FA">
      <w:pPr>
        <w:pStyle w:val="3"/>
        <w:spacing w:line="254" w:lineRule="auto"/>
        <w:ind w:right="119"/>
        <w:rPr>
          <w:rFonts w:hint="eastAsia"/>
        </w:rPr>
      </w:pPr>
      <w:r>
        <w:rPr>
          <w:rFonts w:hint="eastAsia"/>
        </w:rPr>
        <w:t>He is 'Lord of the living and of the dead.'</w:t>
      </w:r>
    </w:p>
    <w:p w14:paraId="70A34B13">
      <w:pPr>
        <w:pStyle w:val="3"/>
        <w:spacing w:line="254" w:lineRule="auto"/>
        <w:ind w:right="119"/>
        <w:rPr>
          <w:rFonts w:hint="eastAsia"/>
        </w:rPr>
      </w:pPr>
      <w:r>
        <w:rPr>
          <w:rFonts w:hint="eastAsia"/>
        </w:rPr>
        <w:t>他是"活人和死人的主"。</w:t>
      </w:r>
    </w:p>
    <w:p w14:paraId="13A0AC75">
      <w:pPr>
        <w:pStyle w:val="3"/>
        <w:spacing w:line="254" w:lineRule="auto"/>
        <w:ind w:right="119"/>
        <w:rPr>
          <w:rFonts w:hint="eastAsia"/>
        </w:rPr>
      </w:pPr>
    </w:p>
    <w:p w14:paraId="0B72CD79">
      <w:pPr>
        <w:pStyle w:val="3"/>
        <w:spacing w:line="254" w:lineRule="auto"/>
        <w:ind w:right="119"/>
        <w:rPr>
          <w:rFonts w:hint="eastAsia"/>
        </w:rPr>
      </w:pPr>
      <w:r>
        <w:rPr>
          <w:rFonts w:hint="eastAsia"/>
        </w:rPr>
        <w:t>We may expect on his part all that a gracious Lord should do to provide for his church and children.</w:t>
      </w:r>
    </w:p>
    <w:p w14:paraId="3416628C">
      <w:pPr>
        <w:pStyle w:val="3"/>
        <w:spacing w:line="254" w:lineRule="auto"/>
        <w:ind w:right="119"/>
        <w:rPr>
          <w:rFonts w:hint="eastAsia"/>
        </w:rPr>
      </w:pPr>
      <w:r>
        <w:rPr>
          <w:rFonts w:hint="eastAsia"/>
        </w:rPr>
        <w:t>我们可以期待他作为恩慈的主，为他的教会和儿女所做的一切。</w:t>
      </w:r>
    </w:p>
    <w:p w14:paraId="13466E95">
      <w:pPr>
        <w:pStyle w:val="3"/>
        <w:spacing w:line="254" w:lineRule="auto"/>
        <w:ind w:right="119"/>
        <w:rPr>
          <w:rFonts w:hint="eastAsia"/>
        </w:rPr>
      </w:pPr>
    </w:p>
    <w:p w14:paraId="4A77C2E7">
      <w:pPr>
        <w:pStyle w:val="3"/>
        <w:spacing w:line="254" w:lineRule="auto"/>
        <w:ind w:right="119"/>
        <w:rPr>
          <w:rFonts w:hint="eastAsia"/>
        </w:rPr>
      </w:pPr>
      <w:r>
        <w:rPr>
          <w:rFonts w:hint="eastAsia"/>
        </w:rPr>
        <w:t>We may expect that from him that we can from none else, that he should not only be Lord over us, but that he should make us subject, that he should flow into us by his Holy Spirit.</w:t>
      </w:r>
    </w:p>
    <w:p w14:paraId="4BBE6BCC">
      <w:pPr>
        <w:pStyle w:val="3"/>
        <w:spacing w:line="254" w:lineRule="auto"/>
        <w:ind w:right="119"/>
        <w:rPr>
          <w:rFonts w:hint="eastAsia"/>
        </w:rPr>
      </w:pPr>
      <w:r>
        <w:rPr>
          <w:rFonts w:hint="eastAsia"/>
        </w:rPr>
        <w:t>我们可以从他那里期待我们从其他任何人那里都得不到的：他不仅作我们的主，还使我们顺服，并借着圣灵充满我们。</w:t>
      </w:r>
    </w:p>
    <w:p w14:paraId="47A53735">
      <w:pPr>
        <w:pStyle w:val="3"/>
        <w:spacing w:line="254" w:lineRule="auto"/>
        <w:ind w:right="119"/>
        <w:rPr>
          <w:rFonts w:hint="eastAsia"/>
        </w:rPr>
      </w:pPr>
    </w:p>
    <w:p w14:paraId="2A2BD52E">
      <w:pPr>
        <w:pStyle w:val="3"/>
        <w:spacing w:line="254" w:lineRule="auto"/>
        <w:ind w:right="119"/>
        <w:rPr>
          <w:rFonts w:hint="eastAsia"/>
        </w:rPr>
      </w:pPr>
      <w:r>
        <w:rPr>
          <w:rFonts w:hint="eastAsia"/>
        </w:rPr>
        <w:t>For here is the prerogative of Christ, that he is such a head as quickeneth dead members.</w:t>
      </w:r>
    </w:p>
    <w:p w14:paraId="57747BBA">
      <w:pPr>
        <w:pStyle w:val="3"/>
        <w:spacing w:line="254" w:lineRule="auto"/>
        <w:ind w:right="119"/>
        <w:rPr>
          <w:rFonts w:hint="eastAsia"/>
        </w:rPr>
      </w:pPr>
      <w:r>
        <w:rPr>
          <w:rFonts w:hint="eastAsia"/>
        </w:rPr>
        <w:t>因为这是基督的特权，他是使死去肢体复活的元首。</w:t>
      </w:r>
    </w:p>
    <w:p w14:paraId="22DA2AA7">
      <w:pPr>
        <w:pStyle w:val="3"/>
        <w:spacing w:line="254" w:lineRule="auto"/>
        <w:ind w:right="119"/>
        <w:rPr>
          <w:rFonts w:hint="eastAsia"/>
        </w:rPr>
      </w:pPr>
    </w:p>
    <w:p w14:paraId="0E9ABD02">
      <w:pPr>
        <w:pStyle w:val="3"/>
        <w:spacing w:line="254" w:lineRule="auto"/>
        <w:ind w:right="119"/>
        <w:rPr>
          <w:rFonts w:hint="eastAsia"/>
        </w:rPr>
      </w:pPr>
      <w:r>
        <w:rPr>
          <w:rFonts w:hint="eastAsia"/>
        </w:rPr>
        <w:t>He is such a husband as makes his spouse beautiful.</w:t>
      </w:r>
    </w:p>
    <w:p w14:paraId="68A16C4B">
      <w:pPr>
        <w:pStyle w:val="3"/>
        <w:spacing w:line="254" w:lineRule="auto"/>
        <w:ind w:right="119"/>
        <w:rPr>
          <w:rFonts w:hint="eastAsia"/>
        </w:rPr>
      </w:pPr>
      <w:r>
        <w:rPr>
          <w:rFonts w:hint="eastAsia"/>
        </w:rPr>
        <w:t>他是使新娘变得美丽的丈夫。</w:t>
      </w:r>
    </w:p>
    <w:p w14:paraId="304AB87D">
      <w:pPr>
        <w:pStyle w:val="3"/>
        <w:spacing w:line="254" w:lineRule="auto"/>
        <w:ind w:right="119"/>
        <w:rPr>
          <w:rFonts w:hint="eastAsia"/>
        </w:rPr>
      </w:pPr>
    </w:p>
    <w:p w14:paraId="2B6A0E47">
      <w:pPr>
        <w:pStyle w:val="3"/>
        <w:spacing w:line="254" w:lineRule="auto"/>
        <w:ind w:right="119"/>
        <w:rPr>
          <w:rFonts w:hint="eastAsia"/>
        </w:rPr>
      </w:pPr>
      <w:r>
        <w:rPr>
          <w:rFonts w:hint="eastAsia"/>
        </w:rPr>
        <w:t>He puts glory upon her; no other husband can do it.</w:t>
      </w:r>
    </w:p>
    <w:p w14:paraId="293522BC">
      <w:pPr>
        <w:pStyle w:val="3"/>
        <w:spacing w:line="254" w:lineRule="auto"/>
        <w:ind w:right="119"/>
        <w:rPr>
          <w:rFonts w:hint="eastAsia"/>
        </w:rPr>
      </w:pPr>
      <w:r>
        <w:rPr>
          <w:rFonts w:hint="eastAsia"/>
        </w:rPr>
        <w:t>他将荣耀加给她；其他丈夫都做不到这一点。</w:t>
      </w:r>
    </w:p>
    <w:p w14:paraId="632D2C41">
      <w:pPr>
        <w:pStyle w:val="3"/>
        <w:spacing w:line="254" w:lineRule="auto"/>
        <w:ind w:right="119"/>
        <w:rPr>
          <w:rFonts w:hint="eastAsia"/>
        </w:rPr>
      </w:pPr>
    </w:p>
    <w:p w14:paraId="5F6BF859">
      <w:pPr>
        <w:pStyle w:val="3"/>
        <w:spacing w:line="254" w:lineRule="auto"/>
        <w:ind w:right="119"/>
        <w:rPr>
          <w:rFonts w:hint="eastAsia"/>
        </w:rPr>
      </w:pPr>
      <w:r>
        <w:rPr>
          <w:rFonts w:hint="eastAsia"/>
        </w:rPr>
        <w:t>Moses married a black woman, but he could not alter her hue, much less her disposition.</w:t>
      </w:r>
    </w:p>
    <w:p w14:paraId="780EF281">
      <w:pPr>
        <w:pStyle w:val="3"/>
        <w:spacing w:line="254" w:lineRule="auto"/>
        <w:ind w:right="119"/>
        <w:rPr>
          <w:rFonts w:hint="eastAsia"/>
        </w:rPr>
      </w:pPr>
      <w:r>
        <w:rPr>
          <w:rFonts w:hint="eastAsia"/>
        </w:rPr>
        <w:t>摩西娶了一个黑皮肤的女子，但他无法改变她的肤色，更无法改变她的性情。</w:t>
      </w:r>
    </w:p>
    <w:p w14:paraId="0E22B165">
      <w:pPr>
        <w:pStyle w:val="3"/>
        <w:spacing w:line="254" w:lineRule="auto"/>
        <w:ind w:right="119"/>
        <w:rPr>
          <w:rFonts w:hint="eastAsia"/>
        </w:rPr>
      </w:pPr>
    </w:p>
    <w:p w14:paraId="144C0AFC">
      <w:pPr>
        <w:pStyle w:val="3"/>
        <w:spacing w:line="254" w:lineRule="auto"/>
        <w:ind w:right="119"/>
        <w:rPr>
          <w:rFonts w:hint="eastAsia"/>
        </w:rPr>
      </w:pPr>
      <w:r>
        <w:rPr>
          <w:rFonts w:hint="eastAsia"/>
        </w:rPr>
        <w:t>It is not in the power of any man.</w:t>
      </w:r>
    </w:p>
    <w:p w14:paraId="00770D0B">
      <w:pPr>
        <w:pStyle w:val="3"/>
        <w:spacing w:line="254" w:lineRule="auto"/>
        <w:ind w:right="119"/>
        <w:rPr>
          <w:rFonts w:hint="eastAsia"/>
        </w:rPr>
      </w:pPr>
      <w:r>
        <w:rPr>
          <w:rFonts w:hint="eastAsia"/>
        </w:rPr>
        <w:t>这不在任何人的能力范围之内。</w:t>
      </w:r>
    </w:p>
    <w:p w14:paraId="32235E2E">
      <w:pPr>
        <w:pStyle w:val="3"/>
        <w:spacing w:line="254" w:lineRule="auto"/>
        <w:ind w:right="119"/>
        <w:rPr>
          <w:rFonts w:hint="eastAsia"/>
        </w:rPr>
      </w:pPr>
    </w:p>
    <w:p w14:paraId="5A85B31A">
      <w:pPr>
        <w:pStyle w:val="3"/>
        <w:spacing w:line="254" w:lineRule="auto"/>
        <w:ind w:right="119"/>
        <w:rPr>
          <w:rFonts w:hint="eastAsia"/>
        </w:rPr>
      </w:pPr>
      <w:r>
        <w:rPr>
          <w:rFonts w:hint="eastAsia"/>
        </w:rPr>
        <w:t>A king cannot alter his subjects; but he is such a King as alters the nature of his subjects.</w:t>
      </w:r>
    </w:p>
    <w:p w14:paraId="4D8C0652">
      <w:pPr>
        <w:pStyle w:val="3"/>
        <w:spacing w:line="254" w:lineRule="auto"/>
        <w:ind w:right="119"/>
        <w:rPr>
          <w:rFonts w:hint="eastAsia"/>
        </w:rPr>
      </w:pPr>
      <w:r>
        <w:rPr>
          <w:rFonts w:hint="eastAsia"/>
        </w:rPr>
        <w:t>一个王无法改变他的臣民；但他是一位能改变臣民本性的王。</w:t>
      </w:r>
    </w:p>
    <w:p w14:paraId="3E8F7A53">
      <w:pPr>
        <w:pStyle w:val="3"/>
        <w:spacing w:line="254" w:lineRule="auto"/>
        <w:ind w:right="119"/>
        <w:rPr>
          <w:rFonts w:hint="eastAsia"/>
        </w:rPr>
      </w:pPr>
    </w:p>
    <w:p w14:paraId="46A6B1E7">
      <w:pPr>
        <w:pStyle w:val="3"/>
        <w:spacing w:line="254" w:lineRule="auto"/>
        <w:ind w:right="119"/>
        <w:rPr>
          <w:rFonts w:hint="eastAsia"/>
        </w:rPr>
      </w:pPr>
      <w:r>
        <w:rPr>
          <w:rFonts w:hint="eastAsia"/>
        </w:rPr>
        <w:t>He makes them subject, he takes them out of a contrary kingdom, as being not born his subjects, but 'born anew by the Spirit.'</w:t>
      </w:r>
    </w:p>
    <w:p w14:paraId="1A1D57B7">
      <w:pPr>
        <w:pStyle w:val="3"/>
        <w:spacing w:line="254" w:lineRule="auto"/>
        <w:ind w:right="119"/>
        <w:rPr>
          <w:rFonts w:hint="eastAsia"/>
        </w:rPr>
      </w:pPr>
      <w:r>
        <w:rPr>
          <w:rFonts w:hint="eastAsia"/>
        </w:rPr>
        <w:t>他使他们顺服，将他们从对立的国度中拯救出来，他们不是生来就是他的臣民，而是"借着圣灵重生"。</w:t>
      </w:r>
    </w:p>
    <w:p w14:paraId="1E7D1925">
      <w:pPr>
        <w:pStyle w:val="3"/>
        <w:spacing w:line="254" w:lineRule="auto"/>
        <w:ind w:right="119"/>
        <w:rPr>
          <w:rFonts w:hint="eastAsia"/>
        </w:rPr>
      </w:pPr>
    </w:p>
    <w:p w14:paraId="71D91926">
      <w:pPr>
        <w:pStyle w:val="3"/>
        <w:spacing w:line="254" w:lineRule="auto"/>
        <w:ind w:right="119"/>
        <w:rPr>
          <w:rFonts w:hint="eastAsia"/>
        </w:rPr>
      </w:pPr>
      <w:r>
        <w:rPr>
          <w:rFonts w:hint="eastAsia"/>
        </w:rPr>
        <w:t>He doth all provision, protection, the changing of our natures, the beginning of a good work; and where this Lord begins a good work he finisheth it to his own day.</w:t>
      </w:r>
    </w:p>
    <w:p w14:paraId="7863D46D">
      <w:pPr>
        <w:pStyle w:val="3"/>
        <w:spacing w:line="254" w:lineRule="auto"/>
        <w:ind w:right="119"/>
        <w:rPr>
          <w:rFonts w:hint="eastAsia"/>
        </w:rPr>
      </w:pPr>
      <w:r>
        <w:rPr>
          <w:rFonts w:hint="eastAsia"/>
        </w:rPr>
        <w:t>他供应一切，保护我们，改变我们的本性，开始善工；这位主在哪里开始善工，他就必在他的日子完成它。</w:t>
      </w:r>
    </w:p>
    <w:p w14:paraId="53AEC8A0">
      <w:pPr>
        <w:pStyle w:val="3"/>
        <w:spacing w:line="254" w:lineRule="auto"/>
        <w:ind w:right="119"/>
        <w:rPr>
          <w:rFonts w:hint="eastAsia"/>
        </w:rPr>
      </w:pPr>
    </w:p>
    <w:p w14:paraId="7B8C51B0">
      <w:pPr>
        <w:pStyle w:val="3"/>
        <w:spacing w:line="254" w:lineRule="auto"/>
        <w:ind w:right="119"/>
        <w:rPr>
          <w:rFonts w:hint="eastAsia"/>
        </w:rPr>
      </w:pPr>
      <w:r>
        <w:rPr>
          <w:rFonts w:hint="eastAsia"/>
        </w:rPr>
        <w:t>For, beloved, know this for a ground, that now in the second covenant we are not left, as Adam was, in the hands of our own free will to stand or fall, but now in the second covenant that is founded upon Christ's death and satisfaction for us, Christ gives grace.</w:t>
      </w:r>
    </w:p>
    <w:p w14:paraId="60E08C11">
      <w:pPr>
        <w:pStyle w:val="3"/>
        <w:spacing w:line="254" w:lineRule="auto"/>
        <w:ind w:right="119"/>
        <w:rPr>
          <w:rFonts w:hint="eastAsia"/>
        </w:rPr>
      </w:pPr>
      <w:r>
        <w:rPr>
          <w:rFonts w:hint="eastAsia"/>
        </w:rPr>
        <w:t>亲爱的，要明白这个基础，在第二个约中我们不像亚当那样被留在自由意志中或站立或跌倒，而在这第二个建立在基督的死和满足之上的约中，基督赐下恩典。</w:t>
      </w:r>
    </w:p>
    <w:p w14:paraId="3DB18C63">
      <w:pPr>
        <w:pStyle w:val="3"/>
        <w:spacing w:line="254" w:lineRule="auto"/>
        <w:ind w:right="119"/>
        <w:rPr>
          <w:rFonts w:hint="eastAsia"/>
        </w:rPr>
      </w:pPr>
    </w:p>
    <w:p w14:paraId="26F7BE9D">
      <w:pPr>
        <w:pStyle w:val="3"/>
        <w:spacing w:line="254" w:lineRule="auto"/>
        <w:ind w:right="119"/>
        <w:rPr>
          <w:rFonts w:hint="eastAsia"/>
        </w:rPr>
      </w:pPr>
      <w:r>
        <w:rPr>
          <w:rFonts w:hint="eastAsia"/>
        </w:rPr>
        <w:t>He gives his Holy Spirit to bring us within the compass, and performs both our part and his too.</w:t>
      </w:r>
    </w:p>
    <w:p w14:paraId="1F3AF74A">
      <w:pPr>
        <w:pStyle w:val="3"/>
        <w:spacing w:line="254" w:lineRule="auto"/>
        <w:ind w:right="119"/>
        <w:rPr>
          <w:rFonts w:hint="eastAsia"/>
        </w:rPr>
      </w:pPr>
      <w:r>
        <w:rPr>
          <w:rFonts w:hint="eastAsia"/>
        </w:rPr>
        <w:t>他赐下圣灵引导我们，并且完成我们的部分和他的部分。</w:t>
      </w:r>
    </w:p>
    <w:p w14:paraId="6CA9682E">
      <w:pPr>
        <w:pStyle w:val="3"/>
        <w:spacing w:line="254" w:lineRule="auto"/>
        <w:ind w:right="119"/>
        <w:rPr>
          <w:rFonts w:hint="eastAsia"/>
        </w:rPr>
      </w:pPr>
    </w:p>
    <w:p w14:paraId="049071A0">
      <w:pPr>
        <w:pStyle w:val="3"/>
        <w:spacing w:line="254" w:lineRule="auto"/>
        <w:ind w:right="119"/>
        <w:rPr>
          <w:rFonts w:hint="eastAsia"/>
        </w:rPr>
      </w:pPr>
      <w:r>
        <w:rPr>
          <w:rFonts w:hint="eastAsia"/>
        </w:rPr>
        <w:t>He makes good his own to be a gracious Saviour to us; and he performs our part too, or else the second covenant, the covenant of grace, should be frustrate as the first was, if it were left to our freedom.</w:t>
      </w:r>
    </w:p>
    <w:p w14:paraId="62E2B269">
      <w:pPr>
        <w:pStyle w:val="3"/>
        <w:spacing w:line="254" w:lineRule="auto"/>
        <w:ind w:right="119"/>
        <w:rPr>
          <w:rFonts w:hint="eastAsia"/>
        </w:rPr>
      </w:pPr>
      <w:r>
        <w:rPr>
          <w:rFonts w:hint="eastAsia"/>
        </w:rPr>
        <w:t>他实现他的应许作我们恩慈的救主；他也完成我们的部分，否则第二个约，即恩典之约，若是留给我们的自由，就会像第一个约一样失败。</w:t>
      </w:r>
    </w:p>
    <w:p w14:paraId="473C9D31">
      <w:pPr>
        <w:pStyle w:val="3"/>
        <w:spacing w:line="254" w:lineRule="auto"/>
        <w:ind w:right="119"/>
        <w:rPr>
          <w:rFonts w:hint="eastAsia"/>
        </w:rPr>
      </w:pPr>
    </w:p>
    <w:p w14:paraId="6CCDF488">
      <w:pPr>
        <w:pStyle w:val="3"/>
        <w:spacing w:line="254" w:lineRule="auto"/>
        <w:rPr>
          <w:rFonts w:hint="eastAsia"/>
        </w:rPr>
      </w:pPr>
      <w:r>
        <w:rPr>
          <w:rFonts w:hint="eastAsia"/>
        </w:rPr>
        <w:t>Therefore that is that that we may expect from this lordship of Christ, the performance of the covenant of grace in 'writing his law in our hearts,' Jer. 31:33.</w:t>
      </w:r>
    </w:p>
    <w:p w14:paraId="372DB2B3">
      <w:pPr>
        <w:pStyle w:val="3"/>
        <w:spacing w:line="254" w:lineRule="auto"/>
        <w:rPr>
          <w:rFonts w:hint="eastAsia"/>
        </w:rPr>
      </w:pPr>
      <w:r>
        <w:rPr>
          <w:rFonts w:hint="eastAsia"/>
        </w:rPr>
        <w:t>因此，这就是我们可以从基督的主权中期待的：恩典之约的实现，即"将他的律法写在我们心上"（耶利米书31:33）。</w:t>
      </w:r>
    </w:p>
    <w:p w14:paraId="59F22556">
      <w:pPr>
        <w:pStyle w:val="3"/>
        <w:spacing w:line="254" w:lineRule="auto"/>
        <w:rPr>
          <w:rFonts w:hint="eastAsia"/>
        </w:rPr>
      </w:pPr>
    </w:p>
    <w:p w14:paraId="0A06E339">
      <w:pPr>
        <w:pStyle w:val="3"/>
        <w:spacing w:line="254" w:lineRule="auto"/>
        <w:rPr>
          <w:rFonts w:hint="eastAsia"/>
        </w:rPr>
      </w:pPr>
      <w:r>
        <w:rPr>
          <w:rFonts w:hint="eastAsia"/>
        </w:rPr>
        <w:t>Other kings give laws and write them in tables, but they cannot write them in the hearts of their subjects.</w:t>
      </w:r>
    </w:p>
    <w:p w14:paraId="44793C1F">
      <w:pPr>
        <w:pStyle w:val="3"/>
        <w:spacing w:line="254" w:lineRule="auto"/>
        <w:rPr>
          <w:rFonts w:hint="eastAsia"/>
        </w:rPr>
      </w:pPr>
      <w:r>
        <w:rPr>
          <w:rFonts w:hint="eastAsia"/>
        </w:rPr>
        <w:t>其他君王制定法律并将其写在法版上，但他们无法将其写在臣民的心中。</w:t>
      </w:r>
    </w:p>
    <w:p w14:paraId="0011135F">
      <w:pPr>
        <w:pStyle w:val="3"/>
        <w:spacing w:line="254" w:lineRule="auto"/>
        <w:rPr>
          <w:rFonts w:hint="eastAsia"/>
        </w:rPr>
      </w:pPr>
    </w:p>
    <w:p w14:paraId="6C87D693">
      <w:pPr>
        <w:pStyle w:val="3"/>
        <w:spacing w:line="254" w:lineRule="auto"/>
        <w:rPr>
          <w:rFonts w:hint="eastAsia"/>
        </w:rPr>
      </w:pPr>
      <w:r>
        <w:rPr>
          <w:rFonts w:hint="eastAsia"/>
        </w:rPr>
        <w:t>But he is such a lawgiver as writes his own will in the heart; he teacheth the very heart obedience.</w:t>
      </w:r>
    </w:p>
    <w:p w14:paraId="6966BDF3">
      <w:pPr>
        <w:pStyle w:val="3"/>
        <w:spacing w:line="254" w:lineRule="auto"/>
        <w:rPr>
          <w:rFonts w:hint="eastAsia"/>
        </w:rPr>
      </w:pPr>
      <w:r>
        <w:rPr>
          <w:rFonts w:hint="eastAsia"/>
        </w:rPr>
        <w:t>但他是这样一位立法者，将自己的旨意写在心里；他教导发自内心的顺服。</w:t>
      </w:r>
    </w:p>
    <w:p w14:paraId="694C8231">
      <w:pPr>
        <w:pStyle w:val="3"/>
        <w:spacing w:line="254" w:lineRule="auto"/>
        <w:rPr>
          <w:rFonts w:hint="eastAsia"/>
        </w:rPr>
      </w:pPr>
    </w:p>
    <w:p w14:paraId="67F4C070">
      <w:pPr>
        <w:pStyle w:val="3"/>
        <w:spacing w:line="254" w:lineRule="auto"/>
        <w:rPr>
          <w:rFonts w:hint="eastAsia"/>
        </w:rPr>
      </w:pPr>
      <w:r>
        <w:rPr>
          <w:rFonts w:hint="eastAsia"/>
        </w:rPr>
        <w:t>We are taught of God 'to love one another.'</w:t>
      </w:r>
    </w:p>
    <w:p w14:paraId="2EDB6199">
      <w:pPr>
        <w:pStyle w:val="3"/>
        <w:spacing w:line="254" w:lineRule="auto"/>
        <w:rPr>
          <w:rFonts w:hint="eastAsia"/>
        </w:rPr>
      </w:pPr>
      <w:r>
        <w:rPr>
          <w:rFonts w:hint="eastAsia"/>
        </w:rPr>
        <w:t>我们被神教导"要彼此相爱"。</w:t>
      </w:r>
    </w:p>
    <w:p w14:paraId="614B1870">
      <w:pPr>
        <w:pStyle w:val="3"/>
        <w:spacing w:line="254" w:lineRule="auto"/>
        <w:rPr>
          <w:rFonts w:hint="eastAsia"/>
        </w:rPr>
      </w:pPr>
    </w:p>
    <w:p w14:paraId="1015A86D">
      <w:pPr>
        <w:pStyle w:val="3"/>
        <w:spacing w:line="254" w:lineRule="auto"/>
        <w:rPr>
          <w:rFonts w:hint="eastAsia"/>
        </w:rPr>
      </w:pPr>
      <w:r>
        <w:rPr>
          <w:rFonts w:hint="eastAsia"/>
        </w:rPr>
        <w:t>'I will write my law in their bowels, and in their inward parts;' that is, they shall not only know what they should do, but they shall know the doing, the affecting,* and performing of the things.</w:t>
      </w:r>
    </w:p>
    <w:p w14:paraId="3A3940B5">
      <w:pPr>
        <w:pStyle w:val="3"/>
        <w:spacing w:line="254" w:lineRule="auto"/>
        <w:rPr>
          <w:rFonts w:hint="eastAsia"/>
        </w:rPr>
      </w:pPr>
      <w:r>
        <w:rPr>
          <w:rFonts w:hint="eastAsia"/>
        </w:rPr>
        <w:t>"我要将我的律法写在他们的肺腑和心思里面"；这意味着，他们不仅知道该做什么，还要知道如何去行、如何被感动，以及如何完成这些事。</w:t>
      </w:r>
    </w:p>
    <w:p w14:paraId="0763B906">
      <w:pPr>
        <w:pStyle w:val="3"/>
        <w:spacing w:line="254" w:lineRule="auto"/>
        <w:rPr>
          <w:rFonts w:hint="eastAsia"/>
        </w:rPr>
      </w:pPr>
    </w:p>
    <w:p w14:paraId="4CB6801B">
      <w:pPr>
        <w:pStyle w:val="3"/>
        <w:spacing w:line="254" w:lineRule="auto"/>
        <w:rPr>
          <w:rFonts w:hint="eastAsia"/>
        </w:rPr>
      </w:pPr>
      <w:r>
        <w:rPr>
          <w:rFonts w:hint="eastAsia"/>
        </w:rPr>
        <w:t>They shall be able to do the things.</w:t>
      </w:r>
    </w:p>
    <w:p w14:paraId="39526693">
      <w:pPr>
        <w:pStyle w:val="3"/>
        <w:spacing w:line="254" w:lineRule="auto"/>
        <w:rPr>
          <w:rFonts w:hint="eastAsia"/>
        </w:rPr>
      </w:pPr>
      <w:r>
        <w:rPr>
          <w:rFonts w:hint="eastAsia"/>
        </w:rPr>
        <w:t>他们将有能力做这些事。</w:t>
      </w:r>
    </w:p>
    <w:p w14:paraId="190C23BD">
      <w:pPr>
        <w:pStyle w:val="3"/>
        <w:spacing w:line="254" w:lineRule="auto"/>
        <w:rPr>
          <w:rFonts w:hint="eastAsia"/>
        </w:rPr>
      </w:pPr>
    </w:p>
    <w:p w14:paraId="7A766EC2">
      <w:pPr>
        <w:pStyle w:val="3"/>
        <w:spacing w:line="254" w:lineRule="auto"/>
        <w:rPr>
          <w:rFonts w:hint="eastAsia"/>
        </w:rPr>
      </w:pPr>
      <w:r>
        <w:rPr>
          <w:rFonts w:hint="eastAsia"/>
        </w:rPr>
        <w:t>So Christ is a Lord over us, not only teaching us what we should do, and enjoining us in a kind of superiority, this is your duty, and not this; but enabling us to do that that he commands.</w:t>
      </w:r>
    </w:p>
    <w:p w14:paraId="718BFF48">
      <w:pPr>
        <w:pStyle w:val="3"/>
        <w:spacing w:line="254" w:lineRule="auto"/>
        <w:rPr>
          <w:rFonts w:hint="eastAsia"/>
        </w:rPr>
      </w:pPr>
      <w:r>
        <w:rPr>
          <w:rFonts w:hint="eastAsia"/>
        </w:rPr>
        <w:t>因此，基督是我们的主，他不仅教导我们该做什么，以一种优越的地位命令我们这是你的责任，这不是；而且还使我们有能力完成他所命令的事。</w:t>
      </w:r>
    </w:p>
    <w:p w14:paraId="224EA00F">
      <w:pPr>
        <w:pStyle w:val="3"/>
        <w:spacing w:line="254" w:lineRule="auto"/>
        <w:rPr>
          <w:rFonts w:hint="eastAsia"/>
        </w:rPr>
      </w:pPr>
    </w:p>
    <w:p w14:paraId="698C61B4">
      <w:pPr>
        <w:pStyle w:val="3"/>
        <w:spacing w:line="254" w:lineRule="auto"/>
        <w:rPr>
          <w:rFonts w:hint="eastAsia"/>
        </w:rPr>
      </w:pPr>
      <w:r>
        <w:rPr>
          <w:rFonts w:hint="eastAsia"/>
        </w:rPr>
        <w:t>He gives us the very doing, the affections and loving.</w:t>
      </w:r>
    </w:p>
    <w:p w14:paraId="204E9B32">
      <w:pPr>
        <w:pStyle w:val="3"/>
        <w:spacing w:line="254" w:lineRule="auto"/>
        <w:rPr>
          <w:rFonts w:hint="eastAsia"/>
        </w:rPr>
      </w:pPr>
      <w:r>
        <w:rPr>
          <w:rFonts w:hint="eastAsia"/>
        </w:rPr>
        <w:t>他赐给我们行动的能力、感情和爱心。</w:t>
      </w:r>
    </w:p>
    <w:p w14:paraId="4D7225B9">
      <w:pPr>
        <w:pStyle w:val="3"/>
        <w:spacing w:line="254" w:lineRule="auto"/>
        <w:rPr>
          <w:rFonts w:hint="eastAsia"/>
        </w:rPr>
      </w:pPr>
    </w:p>
    <w:p w14:paraId="64CEA952">
      <w:pPr>
        <w:pStyle w:val="3"/>
        <w:spacing w:line="254" w:lineRule="auto"/>
        <w:rPr>
          <w:rFonts w:hint="eastAsia"/>
        </w:rPr>
      </w:pPr>
      <w:r>
        <w:rPr>
          <w:rFonts w:hint="eastAsia"/>
        </w:rPr>
        <w:t>He teacheth our hearts to love.</w:t>
      </w:r>
    </w:p>
    <w:p w14:paraId="6B8CF8F1">
      <w:pPr>
        <w:pStyle w:val="3"/>
        <w:spacing w:line="254" w:lineRule="auto"/>
        <w:rPr>
          <w:rFonts w:hint="eastAsia"/>
        </w:rPr>
      </w:pPr>
      <w:r>
        <w:rPr>
          <w:rFonts w:hint="eastAsia"/>
        </w:rPr>
        <w:t>他教导我们的心去爱。</w:t>
      </w:r>
    </w:p>
    <w:p w14:paraId="036E09DE">
      <w:pPr>
        <w:pStyle w:val="3"/>
        <w:spacing w:line="254" w:lineRule="auto"/>
        <w:rPr>
          <w:rFonts w:hint="eastAsia"/>
        </w:rPr>
      </w:pPr>
    </w:p>
    <w:p w14:paraId="18A8EDE2">
      <w:pPr>
        <w:pStyle w:val="3"/>
        <w:spacing w:line="254" w:lineRule="auto"/>
        <w:rPr>
          <w:rFonts w:hint="eastAsia"/>
        </w:rPr>
      </w:pPr>
      <w:r>
        <w:rPr>
          <w:rFonts w:hint="eastAsia"/>
        </w:rPr>
        <w:t>I say this we may expect from him in the use of means, and subjecting to his ordinances; which is a wondrous prerogative to those who will submit to his law.</w:t>
      </w:r>
    </w:p>
    <w:p w14:paraId="67A5BFB6">
      <w:pPr>
        <w:pStyle w:val="3"/>
        <w:spacing w:line="254" w:lineRule="auto"/>
        <w:rPr>
          <w:rFonts w:hint="eastAsia"/>
        </w:rPr>
      </w:pPr>
      <w:r>
        <w:rPr>
          <w:rFonts w:hint="eastAsia"/>
        </w:rPr>
        <w:t>我说，这是我们在使用方法并顺服他的律例时可以从他那里期待的；这对那些愿意顺服他律法的人来说是一个奇妙的特权。</w:t>
      </w:r>
    </w:p>
    <w:p w14:paraId="346DEA71">
      <w:pPr>
        <w:pStyle w:val="3"/>
        <w:spacing w:line="254" w:lineRule="auto"/>
        <w:rPr>
          <w:rFonts w:hint="eastAsia"/>
        </w:rPr>
      </w:pPr>
    </w:p>
    <w:p w14:paraId="4BE8F875">
      <w:pPr>
        <w:pStyle w:val="3"/>
        <w:spacing w:line="254" w:lineRule="auto"/>
        <w:rPr>
          <w:rFonts w:hint="eastAsia"/>
        </w:rPr>
      </w:pPr>
      <w:r>
        <w:rPr>
          <w:rFonts w:hint="eastAsia"/>
        </w:rPr>
        <w:t>We may expect again from this Lord advancement.</w:t>
      </w:r>
    </w:p>
    <w:p w14:paraId="0F860556">
      <w:pPr>
        <w:pStyle w:val="3"/>
        <w:spacing w:line="254" w:lineRule="auto"/>
        <w:rPr>
          <w:rFonts w:hint="eastAsia"/>
        </w:rPr>
      </w:pPr>
      <w:r>
        <w:rPr>
          <w:rFonts w:hint="eastAsia"/>
        </w:rPr>
        <w:t>我们还可以从这位主那里期待提升。</w:t>
      </w:r>
    </w:p>
    <w:p w14:paraId="0E97C7A4">
      <w:pPr>
        <w:pStyle w:val="3"/>
        <w:spacing w:line="254" w:lineRule="auto"/>
        <w:rPr>
          <w:rFonts w:hint="eastAsia"/>
        </w:rPr>
      </w:pPr>
    </w:p>
    <w:p w14:paraId="1EDCA463">
      <w:pPr>
        <w:pStyle w:val="3"/>
        <w:spacing w:line="254" w:lineRule="auto"/>
        <w:rPr>
          <w:rFonts w:hint="eastAsia"/>
        </w:rPr>
      </w:pPr>
      <w:r>
        <w:rPr>
          <w:rFonts w:hint="eastAsia"/>
        </w:rPr>
        <w:t>He is such a Lord as makes all his subjects kings.</w:t>
      </w:r>
    </w:p>
    <w:p w14:paraId="761DE328">
      <w:pPr>
        <w:pStyle w:val="3"/>
        <w:spacing w:line="254" w:lineRule="auto"/>
        <w:rPr>
          <w:rFonts w:hint="eastAsia"/>
        </w:rPr>
      </w:pPr>
      <w:r>
        <w:rPr>
          <w:rFonts w:hint="eastAsia"/>
        </w:rPr>
        <w:t>他是这样一位主，使他所有的臣民都成为君王。</w:t>
      </w:r>
    </w:p>
    <w:p w14:paraId="4C7F28FD">
      <w:pPr>
        <w:pStyle w:val="3"/>
        <w:spacing w:line="254" w:lineRule="auto"/>
        <w:rPr>
          <w:rFonts w:hint="eastAsia"/>
        </w:rPr>
      </w:pPr>
    </w:p>
    <w:p w14:paraId="38B3274B">
      <w:pPr>
        <w:pStyle w:val="3"/>
        <w:spacing w:line="254" w:lineRule="auto"/>
        <w:rPr>
          <w:rFonts w:hint="eastAsia"/>
        </w:rPr>
      </w:pPr>
      <w:r>
        <w:rPr>
          <w:rFonts w:hint="eastAsia"/>
        </w:rPr>
        <w:t>The meanest man that is a subject to Christ, that hath the Spirit of Christ, is a king.</w:t>
      </w:r>
    </w:p>
    <w:p w14:paraId="138B6F88">
      <w:pPr>
        <w:pStyle w:val="3"/>
        <w:spacing w:line="254" w:lineRule="auto"/>
        <w:rPr>
          <w:rFonts w:hint="eastAsia"/>
        </w:rPr>
      </w:pPr>
      <w:r>
        <w:rPr>
          <w:rFonts w:hint="eastAsia"/>
        </w:rPr>
        <w:t>最卑微的人，只要是基督的臣民，有基督的灵，就是君王。</w:t>
      </w:r>
    </w:p>
    <w:p w14:paraId="37F22546">
      <w:pPr>
        <w:pStyle w:val="3"/>
        <w:spacing w:line="254" w:lineRule="auto"/>
        <w:rPr>
          <w:rFonts w:hint="eastAsia"/>
        </w:rPr>
      </w:pPr>
    </w:p>
    <w:p w14:paraId="0388D10A">
      <w:pPr>
        <w:pStyle w:val="3"/>
        <w:spacing w:line="254" w:lineRule="auto"/>
        <w:rPr>
          <w:rFonts w:hint="eastAsia"/>
        </w:rPr>
      </w:pPr>
      <w:r>
        <w:rPr>
          <w:rFonts w:hint="eastAsia"/>
        </w:rPr>
        <w:t>Now he is a king over that that all others are slaves to, that are not Christians.</w:t>
      </w:r>
    </w:p>
    <w:p w14:paraId="1C58FA84">
      <w:pPr>
        <w:pStyle w:val="3"/>
        <w:spacing w:line="254" w:lineRule="auto"/>
        <w:rPr>
          <w:rFonts w:hint="eastAsia"/>
        </w:rPr>
      </w:pPr>
      <w:r>
        <w:rPr>
          <w:rFonts w:hint="eastAsia"/>
        </w:rPr>
        <w:t>现在他成为君王，统管那些非基督徒都为奴的事物。</w:t>
      </w:r>
    </w:p>
    <w:p w14:paraId="0BBEC0CA">
      <w:pPr>
        <w:pStyle w:val="3"/>
        <w:spacing w:line="254" w:lineRule="auto"/>
        <w:rPr>
          <w:rFonts w:hint="eastAsia"/>
        </w:rPr>
      </w:pPr>
    </w:p>
    <w:p w14:paraId="7E5C2C5F">
      <w:pPr>
        <w:pStyle w:val="3"/>
        <w:spacing w:line="254" w:lineRule="auto"/>
        <w:rPr>
          <w:rFonts w:hint="eastAsia"/>
        </w:rPr>
      </w:pPr>
      <w:r>
        <w:rPr>
          <w:rFonts w:hint="eastAsia"/>
        </w:rPr>
        <w:t>They rule over others, but they are in thraldom to their own lusts.</w:t>
      </w:r>
    </w:p>
    <w:p w14:paraId="3CBC9603">
      <w:pPr>
        <w:pStyle w:val="3"/>
        <w:spacing w:line="254" w:lineRule="auto"/>
        <w:rPr>
          <w:rFonts w:hint="eastAsia"/>
        </w:rPr>
      </w:pPr>
      <w:r>
        <w:rPr>
          <w:rFonts w:hint="eastAsia"/>
        </w:rPr>
        <w:t>他们统治他人，却被自己的私欲所奴役。</w:t>
      </w:r>
    </w:p>
    <w:p w14:paraId="56337151">
      <w:pPr>
        <w:pStyle w:val="3"/>
        <w:spacing w:line="254" w:lineRule="auto"/>
        <w:rPr>
          <w:rFonts w:hint="eastAsia"/>
        </w:rPr>
      </w:pPr>
    </w:p>
    <w:p w14:paraId="7F6F7F8D">
      <w:pPr>
        <w:pStyle w:val="3"/>
        <w:spacing w:line="254" w:lineRule="auto"/>
        <w:rPr>
          <w:rFonts w:hint="eastAsia"/>
        </w:rPr>
      </w:pPr>
      <w:r>
        <w:rPr>
          <w:rFonts w:hint="eastAsia"/>
        </w:rPr>
        <w:t>But he is a spiritual king, a king over hell and death, and those things that the very greatest of men are afraid of, as who fears death most and hell most?</w:t>
      </w:r>
    </w:p>
    <w:p w14:paraId="19620C8A">
      <w:pPr>
        <w:pStyle w:val="3"/>
        <w:spacing w:line="254" w:lineRule="auto"/>
        <w:rPr>
          <w:rFonts w:hint="eastAsia"/>
        </w:rPr>
      </w:pPr>
      <w:r>
        <w:rPr>
          <w:rFonts w:hint="eastAsia"/>
        </w:rPr>
        <w:t>但他是属灵的君王，是掌管地狱和死亡的君王，掌管那些最伟大的人最害怕的事物，谁最害怕死亡和地狱呢？</w:t>
      </w:r>
    </w:p>
    <w:p w14:paraId="72CE835A">
      <w:pPr>
        <w:pStyle w:val="3"/>
        <w:spacing w:line="254" w:lineRule="auto"/>
        <w:rPr>
          <w:rFonts w:hint="eastAsia"/>
        </w:rPr>
      </w:pPr>
    </w:p>
    <w:p w14:paraId="46B98539">
      <w:pPr>
        <w:pStyle w:val="3"/>
        <w:spacing w:line="254" w:lineRule="auto"/>
        <w:rPr>
          <w:rFonts w:hint="eastAsia"/>
        </w:rPr>
      </w:pPr>
      <w:r>
        <w:rPr>
          <w:rFonts w:hint="eastAsia"/>
        </w:rPr>
        <w:t>Those that deserve it most, by reason of their great place, sink most in sin and rebellion against God, and contract more guilt than other men.</w:t>
      </w:r>
    </w:p>
    <w:p w14:paraId="2334FDAA">
      <w:pPr>
        <w:pStyle w:val="3"/>
        <w:spacing w:line="254" w:lineRule="auto"/>
        <w:rPr>
          <w:rFonts w:hint="eastAsia"/>
        </w:rPr>
      </w:pPr>
      <w:r>
        <w:rPr>
          <w:rFonts w:hint="eastAsia"/>
        </w:rPr>
        <w:t>那些最应该害怕的人，因为他们地位显赫，在罪恶和悖逆神的事上陷得最深，比其他人承担更多的罪责。</w:t>
      </w:r>
    </w:p>
    <w:p w14:paraId="2E0F1BA2">
      <w:pPr>
        <w:pStyle w:val="3"/>
        <w:spacing w:line="254" w:lineRule="auto"/>
        <w:rPr>
          <w:rFonts w:hint="eastAsia"/>
        </w:rPr>
      </w:pPr>
    </w:p>
    <w:p w14:paraId="544F8452">
      <w:pPr>
        <w:pStyle w:val="3"/>
        <w:spacing w:line="254" w:lineRule="auto"/>
        <w:rPr>
          <w:rFonts w:hint="eastAsia"/>
        </w:rPr>
      </w:pPr>
      <w:r>
        <w:rPr>
          <w:rFonts w:hint="eastAsia"/>
        </w:rPr>
        <w:t>That that they are afraid of, a true Christian as a Christian is most triumphant over.</w:t>
      </w:r>
    </w:p>
    <w:p w14:paraId="340D80B2">
      <w:pPr>
        <w:pStyle w:val="3"/>
        <w:spacing w:line="254" w:lineRule="auto"/>
        <w:rPr>
          <w:rFonts w:hint="eastAsia"/>
        </w:rPr>
      </w:pPr>
      <w:r>
        <w:rPr>
          <w:rFonts w:hint="eastAsia"/>
        </w:rPr>
        <w:t>对于他们所惧怕的事物，一个真正的基督徒最能得胜。</w:t>
      </w:r>
    </w:p>
    <w:p w14:paraId="42B61212">
      <w:pPr>
        <w:pStyle w:val="3"/>
        <w:spacing w:line="254" w:lineRule="auto"/>
        <w:rPr>
          <w:rFonts w:hint="eastAsia"/>
        </w:rPr>
      </w:pPr>
    </w:p>
    <w:p w14:paraId="771C8080">
      <w:pPr>
        <w:pStyle w:val="3"/>
        <w:spacing w:line="254" w:lineRule="auto"/>
        <w:rPr>
          <w:rFonts w:hint="eastAsia"/>
        </w:rPr>
      </w:pPr>
      <w:r>
        <w:rPr>
          <w:rFonts w:hint="eastAsia"/>
        </w:rPr>
        <w:t>He is a king over those things, for every subject of this Prince is a king.</w:t>
      </w:r>
    </w:p>
    <w:p w14:paraId="57B14B56">
      <w:pPr>
        <w:pStyle w:val="3"/>
        <w:spacing w:line="254" w:lineRule="auto"/>
        <w:rPr>
          <w:rFonts w:hint="eastAsia"/>
        </w:rPr>
      </w:pPr>
      <w:r>
        <w:rPr>
          <w:rFonts w:hint="eastAsia"/>
        </w:rPr>
        <w:t>他是这些事物的君王，因为这位君王的每个臣民都是君王。</w:t>
      </w:r>
    </w:p>
    <w:p w14:paraId="7C9639AB">
      <w:pPr>
        <w:pStyle w:val="3"/>
        <w:spacing w:line="254" w:lineRule="auto"/>
        <w:rPr>
          <w:rFonts w:hint="eastAsia"/>
        </w:rPr>
      </w:pPr>
    </w:p>
    <w:p w14:paraId="5B728D6C">
      <w:pPr>
        <w:pStyle w:val="3"/>
        <w:spacing w:before="297" w:line="254" w:lineRule="auto"/>
        <w:ind w:right="121"/>
        <w:rPr>
          <w:rFonts w:hint="eastAsia"/>
        </w:rPr>
      </w:pPr>
      <w:r>
        <w:rPr>
          <w:rFonts w:hint="eastAsia"/>
        </w:rPr>
        <w:t>Christ's manner of government is hid now.</w:t>
      </w:r>
    </w:p>
    <w:p w14:paraId="4F002F0C">
      <w:pPr>
        <w:pStyle w:val="3"/>
        <w:spacing w:before="297" w:line="254" w:lineRule="auto"/>
        <w:ind w:right="121"/>
        <w:rPr>
          <w:rFonts w:hint="eastAsia"/>
        </w:rPr>
      </w:pPr>
      <w:r>
        <w:rPr>
          <w:rFonts w:hint="eastAsia"/>
        </w:rPr>
        <w:t>基督统治的方式现在是隐藏的。</w:t>
      </w:r>
    </w:p>
    <w:p w14:paraId="28D9B85B">
      <w:pPr>
        <w:pStyle w:val="3"/>
        <w:spacing w:before="297" w:line="254" w:lineRule="auto"/>
        <w:ind w:right="121"/>
        <w:rPr>
          <w:rFonts w:hint="eastAsia"/>
        </w:rPr>
      </w:pPr>
    </w:p>
    <w:p w14:paraId="4B700810">
      <w:pPr>
        <w:pStyle w:val="3"/>
        <w:spacing w:before="297" w:line="254" w:lineRule="auto"/>
        <w:ind w:right="121"/>
        <w:rPr>
          <w:rFonts w:hint="eastAsia"/>
        </w:rPr>
      </w:pPr>
      <w:r>
        <w:rPr>
          <w:rFonts w:hint="eastAsia"/>
        </w:rPr>
        <w:t>There is more reality in this than can be expressed; therefore wonder not.</w:t>
      </w:r>
    </w:p>
    <w:p w14:paraId="3473AA48">
      <w:pPr>
        <w:pStyle w:val="3"/>
        <w:spacing w:before="297" w:line="254" w:lineRule="auto"/>
        <w:ind w:right="121"/>
        <w:rPr>
          <w:rFonts w:hint="eastAsia"/>
        </w:rPr>
      </w:pPr>
      <w:r>
        <w:rPr>
          <w:rFonts w:hint="eastAsia"/>
        </w:rPr>
        <w:t>这其中的真实性远超过能够表达的；因此不要惊讶。</w:t>
      </w:r>
    </w:p>
    <w:p w14:paraId="7D1F2F20">
      <w:pPr>
        <w:pStyle w:val="3"/>
        <w:spacing w:before="297" w:line="254" w:lineRule="auto"/>
        <w:ind w:right="121"/>
        <w:rPr>
          <w:rFonts w:hint="eastAsia"/>
        </w:rPr>
      </w:pPr>
    </w:p>
    <w:p w14:paraId="2B241D0E">
      <w:pPr>
        <w:pStyle w:val="3"/>
        <w:spacing w:before="297" w:line="254" w:lineRule="auto"/>
        <w:ind w:right="121"/>
        <w:rPr>
          <w:rFonts w:hint="eastAsia"/>
        </w:rPr>
      </w:pPr>
      <w:r>
        <w:rPr>
          <w:rFonts w:hint="eastAsia"/>
        </w:rPr>
        <w:t>In a word, Christ as our Lord binds himself to bring us to glory, never to leave us till he hath brought us to that place that he is in himself.</w:t>
      </w:r>
    </w:p>
    <w:p w14:paraId="46E62C22">
      <w:pPr>
        <w:pStyle w:val="3"/>
        <w:spacing w:before="297" w:line="254" w:lineRule="auto"/>
        <w:ind w:right="121"/>
        <w:rPr>
          <w:rFonts w:hint="eastAsia"/>
        </w:rPr>
      </w:pPr>
      <w:r>
        <w:rPr>
          <w:rFonts w:hint="eastAsia"/>
        </w:rPr>
        <w:t>简而言之，基督作为我们的主，承诺要带领我们进入荣耀，直到把我们带到他所在的地方，他都不会离弃我们。</w:t>
      </w:r>
    </w:p>
    <w:p w14:paraId="259B79AE">
      <w:pPr>
        <w:pStyle w:val="3"/>
        <w:spacing w:before="297" w:line="254" w:lineRule="auto"/>
        <w:ind w:right="121"/>
        <w:rPr>
          <w:rFonts w:hint="eastAsia"/>
        </w:rPr>
      </w:pPr>
    </w:p>
    <w:p w14:paraId="3987DB90">
      <w:pPr>
        <w:pStyle w:val="3"/>
        <w:spacing w:before="297" w:line="254" w:lineRule="auto"/>
        <w:ind w:right="121"/>
        <w:rPr>
          <w:rFonts w:hint="eastAsia"/>
        </w:rPr>
      </w:pPr>
      <w:r>
        <w:rPr>
          <w:rFonts w:hint="eastAsia"/>
        </w:rPr>
        <w:t>'Father, I will that where I am they be also,' John 17:24; and he purgeth his church, Eph. 5:27, 'that he may make it a glorious church.'</w:t>
      </w:r>
    </w:p>
    <w:p w14:paraId="15191C7F">
      <w:pPr>
        <w:pStyle w:val="3"/>
        <w:spacing w:before="297" w:line="254" w:lineRule="auto"/>
        <w:ind w:right="121"/>
        <w:rPr>
          <w:rFonts w:hint="eastAsia"/>
        </w:rPr>
      </w:pPr>
      <w:r>
        <w:rPr>
          <w:rFonts w:hint="eastAsia"/>
        </w:rPr>
        <w:t>"父啊，我在哪里，愿他们也在哪里"（约翰福音17:24）；他洁净他的教会（以弗所书5:27），"使教会成为荣耀的"。</w:t>
      </w:r>
    </w:p>
    <w:p w14:paraId="24242D78">
      <w:pPr>
        <w:pStyle w:val="3"/>
        <w:spacing w:before="297" w:line="254" w:lineRule="auto"/>
        <w:ind w:right="121"/>
        <w:rPr>
          <w:rFonts w:hint="eastAsia"/>
        </w:rPr>
      </w:pPr>
    </w:p>
    <w:p w14:paraId="72D9C904">
      <w:pPr>
        <w:pStyle w:val="3"/>
        <w:spacing w:before="297" w:line="254" w:lineRule="auto"/>
        <w:ind w:right="121"/>
        <w:rPr>
          <w:rFonts w:hint="eastAsia"/>
        </w:rPr>
      </w:pPr>
      <w:r>
        <w:rPr>
          <w:rFonts w:hint="eastAsia"/>
        </w:rPr>
        <w:t>He takes upon him not only to die, to redeem us from hell and damnation, and to set us in a state of favour with his Father, but to go on in a course of fitting us till he have brought us to the glorious condition that he is in.</w:t>
      </w:r>
    </w:p>
    <w:p w14:paraId="1A5CBA88">
      <w:pPr>
        <w:pStyle w:val="3"/>
        <w:spacing w:before="297" w:line="254" w:lineRule="auto"/>
        <w:ind w:right="121"/>
        <w:rPr>
          <w:rFonts w:hint="eastAsia"/>
        </w:rPr>
      </w:pPr>
      <w:r>
        <w:rPr>
          <w:rFonts w:hint="eastAsia"/>
        </w:rPr>
        <w:t>他不仅承担死亡，把我们从地狱和诅咒中救赎出来，使我们与天父和好，还要继续塑造我们，直到我们达到他那样荣耀的境界。</w:t>
      </w:r>
    </w:p>
    <w:p w14:paraId="440632C9">
      <w:pPr>
        <w:pStyle w:val="3"/>
        <w:spacing w:before="297" w:line="254" w:lineRule="auto"/>
        <w:ind w:right="121"/>
        <w:rPr>
          <w:rFonts w:hint="eastAsia"/>
        </w:rPr>
      </w:pPr>
    </w:p>
    <w:p w14:paraId="0F5D2460">
      <w:pPr>
        <w:pStyle w:val="3"/>
        <w:spacing w:before="297" w:line="254" w:lineRule="auto"/>
        <w:ind w:right="121"/>
        <w:rPr>
          <w:rFonts w:hint="eastAsia"/>
        </w:rPr>
      </w:pPr>
      <w:r>
        <w:rPr>
          <w:rFonts w:hint="eastAsia"/>
        </w:rPr>
        <w:t>It lies upon him to do it.</w:t>
      </w:r>
    </w:p>
    <w:p w14:paraId="708FBB7D">
      <w:pPr>
        <w:pStyle w:val="3"/>
        <w:spacing w:before="297" w:line="254" w:lineRule="auto"/>
        <w:ind w:right="121"/>
        <w:rPr>
          <w:rFonts w:hint="eastAsia"/>
        </w:rPr>
      </w:pPr>
      <w:r>
        <w:rPr>
          <w:rFonts w:hint="eastAsia"/>
        </w:rPr>
        <w:t>这是他的责任。</w:t>
      </w:r>
    </w:p>
    <w:p w14:paraId="1733C13C">
      <w:pPr>
        <w:pStyle w:val="3"/>
        <w:spacing w:before="297" w:line="254" w:lineRule="auto"/>
        <w:ind w:right="121"/>
        <w:rPr>
          <w:rFonts w:hint="eastAsia"/>
        </w:rPr>
      </w:pPr>
    </w:p>
    <w:p w14:paraId="68994A1C">
      <w:pPr>
        <w:pStyle w:val="3"/>
        <w:spacing w:before="297" w:line="254" w:lineRule="auto"/>
        <w:ind w:right="121"/>
        <w:rPr>
          <w:rFonts w:hint="eastAsia"/>
        </w:rPr>
      </w:pPr>
      <w:r>
        <w:rPr>
          <w:rFonts w:hint="eastAsia"/>
        </w:rPr>
        <w:t>Therefore let us do our duty, as we shall see after; and let him alone with that that belongs to him.</w:t>
      </w:r>
    </w:p>
    <w:p w14:paraId="3B03FCDF">
      <w:pPr>
        <w:pStyle w:val="3"/>
        <w:spacing w:before="297" w:line="254" w:lineRule="auto"/>
        <w:ind w:right="121"/>
        <w:rPr>
          <w:rFonts w:hint="eastAsia"/>
        </w:rPr>
      </w:pPr>
      <w:r>
        <w:rPr>
          <w:rFonts w:hint="eastAsia"/>
        </w:rPr>
        <w:t>因此让我们尽我们的本分，正如我们将要看到的；让他独自完成属于他的工作。</w:t>
      </w:r>
    </w:p>
    <w:p w14:paraId="283A862A">
      <w:pPr>
        <w:pStyle w:val="3"/>
        <w:spacing w:before="297" w:line="254" w:lineRule="auto"/>
        <w:ind w:right="121"/>
        <w:rPr>
          <w:rFonts w:hint="eastAsia"/>
        </w:rPr>
      </w:pPr>
    </w:p>
    <w:p w14:paraId="78BAFA64">
      <w:pPr>
        <w:pStyle w:val="3"/>
        <w:spacing w:before="297" w:line="254" w:lineRule="auto"/>
        <w:ind w:right="121"/>
        <w:rPr>
          <w:rFonts w:hint="eastAsia"/>
        </w:rPr>
      </w:pPr>
      <w:r>
        <w:rPr>
          <w:rFonts w:hint="eastAsia"/>
        </w:rPr>
        <w:t>For ourselves, beloved, this is our honour, that we are under such a King, such a Lord, both living and dying.</w:t>
      </w:r>
    </w:p>
    <w:p w14:paraId="0E619D0C">
      <w:pPr>
        <w:pStyle w:val="3"/>
        <w:spacing w:before="297" w:line="254" w:lineRule="auto"/>
        <w:ind w:right="121"/>
        <w:rPr>
          <w:rFonts w:hint="eastAsia"/>
        </w:rPr>
      </w:pPr>
      <w:r>
        <w:rPr>
          <w:rFonts w:hint="eastAsia"/>
        </w:rPr>
        <w:t>对我们自己来说，亲爱的，这是我们的荣耀，无论生死我们都在这样一位君王，这样一位主的统治之下。</w:t>
      </w:r>
    </w:p>
    <w:p w14:paraId="678520CC">
      <w:pPr>
        <w:pStyle w:val="3"/>
        <w:spacing w:before="297" w:line="254" w:lineRule="auto"/>
        <w:ind w:right="121"/>
        <w:rPr>
          <w:rFonts w:hint="eastAsia"/>
        </w:rPr>
      </w:pPr>
    </w:p>
    <w:p w14:paraId="6E96829C">
      <w:pPr>
        <w:pStyle w:val="3"/>
        <w:spacing w:before="297" w:line="254" w:lineRule="auto"/>
        <w:ind w:right="121"/>
        <w:rPr>
          <w:rFonts w:hint="eastAsia"/>
        </w:rPr>
      </w:pPr>
      <w:r>
        <w:rPr>
          <w:rFonts w:hint="eastAsia"/>
        </w:rPr>
        <w:t>It was the honour of those who lived in Solomon's time, that they were under such a wise king and prince.</w:t>
      </w:r>
    </w:p>
    <w:p w14:paraId="30F075A7">
      <w:pPr>
        <w:pStyle w:val="3"/>
        <w:spacing w:before="297" w:line="254" w:lineRule="auto"/>
        <w:ind w:right="121"/>
        <w:rPr>
          <w:rFonts w:hint="eastAsia"/>
        </w:rPr>
      </w:pPr>
      <w:r>
        <w:rPr>
          <w:rFonts w:hint="eastAsia"/>
        </w:rPr>
        <w:t>这就像所罗门时代的人民的荣耀，他们在这样一位智慧的君王和王子统治之下。</w:t>
      </w:r>
    </w:p>
    <w:p w14:paraId="3925CD9A">
      <w:pPr>
        <w:pStyle w:val="3"/>
        <w:spacing w:before="297" w:line="254" w:lineRule="auto"/>
        <w:ind w:right="121"/>
        <w:rPr>
          <w:rFonts w:hint="eastAsia"/>
        </w:rPr>
      </w:pPr>
    </w:p>
    <w:p w14:paraId="7C6A6A69">
      <w:pPr>
        <w:pStyle w:val="3"/>
        <w:spacing w:before="297" w:line="254" w:lineRule="auto"/>
        <w:ind w:right="121"/>
        <w:rPr>
          <w:rFonts w:hint="eastAsia"/>
        </w:rPr>
      </w:pPr>
      <w:r>
        <w:rPr>
          <w:rFonts w:hint="eastAsia"/>
        </w:rPr>
        <w:t>The queen of Sheba judged it so, 1 Kings 10:8.</w:t>
      </w:r>
    </w:p>
    <w:p w14:paraId="387194AA">
      <w:pPr>
        <w:pStyle w:val="3"/>
        <w:spacing w:before="297" w:line="254" w:lineRule="auto"/>
        <w:ind w:right="121"/>
        <w:rPr>
          <w:rFonts w:hint="eastAsia"/>
        </w:rPr>
      </w:pPr>
      <w:r>
        <w:rPr>
          <w:rFonts w:hint="eastAsia"/>
        </w:rPr>
        <w:t>示巴女王也是这样判断的（列王记上10:8）。</w:t>
      </w:r>
    </w:p>
    <w:p w14:paraId="4E766D4A">
      <w:pPr>
        <w:pStyle w:val="3"/>
        <w:spacing w:before="297" w:line="254" w:lineRule="auto"/>
        <w:ind w:right="121"/>
        <w:rPr>
          <w:rFonts w:hint="eastAsia"/>
        </w:rPr>
      </w:pPr>
    </w:p>
    <w:p w14:paraId="3AA862BD">
      <w:pPr>
        <w:pStyle w:val="3"/>
        <w:spacing w:before="297" w:line="254" w:lineRule="auto"/>
        <w:ind w:right="121"/>
        <w:rPr>
          <w:rFonts w:hint="eastAsia"/>
        </w:rPr>
      </w:pPr>
      <w:r>
        <w:rPr>
          <w:rFonts w:hint="eastAsia"/>
        </w:rPr>
        <w:t>But what an honour is it to a Christian now, that he is under such a blessed prince as Christ is.</w:t>
      </w:r>
    </w:p>
    <w:p w14:paraId="371B0733">
      <w:pPr>
        <w:pStyle w:val="3"/>
        <w:spacing w:before="297" w:line="254" w:lineRule="auto"/>
        <w:ind w:right="121"/>
        <w:rPr>
          <w:rFonts w:hint="eastAsia"/>
        </w:rPr>
      </w:pPr>
      <w:r>
        <w:rPr>
          <w:rFonts w:hint="eastAsia"/>
        </w:rPr>
        <w:t>但对现在的基督徒来说，在基督这样蒙福的君王统治下是何等的荣耀。</w:t>
      </w:r>
    </w:p>
    <w:p w14:paraId="73043E24">
      <w:pPr>
        <w:pStyle w:val="3"/>
        <w:spacing w:before="297" w:line="254" w:lineRule="auto"/>
        <w:ind w:right="121"/>
        <w:rPr>
          <w:rFonts w:hint="eastAsia"/>
        </w:rPr>
      </w:pPr>
    </w:p>
    <w:p w14:paraId="36612976">
      <w:pPr>
        <w:pStyle w:val="3"/>
        <w:spacing w:before="297" w:line="254" w:lineRule="auto"/>
        <w:ind w:right="121"/>
        <w:rPr>
          <w:rFonts w:hint="eastAsia"/>
        </w:rPr>
      </w:pPr>
      <w:r>
        <w:rPr>
          <w:rFonts w:hint="eastAsia"/>
        </w:rPr>
        <w:t>It is a great honour to be the spouse of such a husband, to be the subject of such a King, to be members of such a head.</w:t>
      </w:r>
    </w:p>
    <w:p w14:paraId="76C71C6A">
      <w:pPr>
        <w:pStyle w:val="3"/>
        <w:spacing w:before="297" w:line="254" w:lineRule="auto"/>
        <w:ind w:right="121"/>
        <w:rPr>
          <w:rFonts w:hint="eastAsia"/>
        </w:rPr>
      </w:pPr>
      <w:r>
        <w:rPr>
          <w:rFonts w:hint="eastAsia"/>
        </w:rPr>
        <w:t>作为这样一位丈夫的新妇，这样一位君王的臣民，这样一位元首的肢体，是极大的荣耀。</w:t>
      </w:r>
    </w:p>
    <w:p w14:paraId="02D02FDB">
      <w:pPr>
        <w:pStyle w:val="3"/>
        <w:spacing w:before="297" w:line="254" w:lineRule="auto"/>
        <w:ind w:right="121"/>
        <w:rPr>
          <w:rFonts w:hint="eastAsia"/>
        </w:rPr>
      </w:pPr>
    </w:p>
    <w:p w14:paraId="4C888180">
      <w:pPr>
        <w:pStyle w:val="3"/>
        <w:spacing w:before="297" w:line="254" w:lineRule="auto"/>
        <w:ind w:right="121"/>
        <w:rPr>
          <w:rFonts w:hint="eastAsia"/>
        </w:rPr>
      </w:pPr>
      <w:r>
        <w:rPr>
          <w:rFonts w:hint="eastAsia"/>
        </w:rPr>
        <w:t>And therefore we should oft think of it, to put honourable thoughts into us; and I know no greater way to keep us from sin, from base courses, than to have our thoughts strained to this high point, to think of the dignity of a Christian, what a condition he is now brought into in Christ, and what he shall be brought unto ere long.</w:t>
      </w:r>
    </w:p>
    <w:p w14:paraId="4ACD78F1">
      <w:pPr>
        <w:pStyle w:val="3"/>
        <w:spacing w:before="297" w:line="254" w:lineRule="auto"/>
        <w:ind w:right="121"/>
        <w:rPr>
          <w:rFonts w:hint="eastAsia"/>
        </w:rPr>
      </w:pPr>
      <w:r>
        <w:rPr>
          <w:rFonts w:hint="eastAsia"/>
        </w:rPr>
        <w:t>因此我们应当常常思想这点，让尊贵的意念充满我们；我知道没有比这更好的方法能使我们远离罪恶和卑贱的行为，就是让我们的思想达到这个高度，思想基督徒的尊严，思想在基督里我们现在被带入怎样的境况，以及不久将要被带入怎样的境况。</w:t>
      </w:r>
    </w:p>
    <w:p w14:paraId="0ABC470E">
      <w:pPr>
        <w:pStyle w:val="3"/>
        <w:spacing w:before="297" w:line="254" w:lineRule="auto"/>
        <w:ind w:right="121"/>
        <w:rPr>
          <w:rFonts w:hint="eastAsia"/>
        </w:rPr>
      </w:pPr>
    </w:p>
    <w:p w14:paraId="0728CEE6">
      <w:pPr>
        <w:pStyle w:val="3"/>
        <w:spacing w:before="297" w:line="254" w:lineRule="auto"/>
        <w:ind w:right="121"/>
        <w:rPr>
          <w:rFonts w:hint="eastAsia"/>
        </w:rPr>
      </w:pPr>
      <w:r>
        <w:rPr>
          <w:rFonts w:hint="eastAsia"/>
        </w:rPr>
        <w:t>This should make him honourable to himself, to make him in a holy state, to think himself too good to defile his soul or body, that is so dearly bought and so highly advanced.</w:t>
      </w:r>
    </w:p>
    <w:p w14:paraId="31B559AD">
      <w:pPr>
        <w:pStyle w:val="3"/>
        <w:spacing w:before="297" w:line="254" w:lineRule="auto"/>
        <w:ind w:right="121"/>
        <w:rPr>
          <w:rFonts w:hint="eastAsia"/>
        </w:rPr>
      </w:pPr>
      <w:r>
        <w:rPr>
          <w:rFonts w:hint="eastAsia"/>
        </w:rPr>
        <w:t>这应当使他觉得自己是尊贵的，使他处于圣洁的状态，认为自己太过宝贵而不该玷污自己的灵魂或身体，因为这些是如此昂贵地买来且得到如此崇高提升的。</w:t>
      </w:r>
    </w:p>
    <w:p w14:paraId="0177972A">
      <w:pPr>
        <w:pStyle w:val="3"/>
        <w:spacing w:before="297" w:line="254" w:lineRule="auto"/>
        <w:ind w:right="121"/>
        <w:rPr>
          <w:rFonts w:hint="eastAsia"/>
        </w:rPr>
      </w:pPr>
    </w:p>
    <w:p w14:paraId="55C428F7">
      <w:pPr>
        <w:pStyle w:val="3"/>
        <w:spacing w:before="297" w:line="254" w:lineRule="auto"/>
        <w:ind w:right="121"/>
        <w:rPr>
          <w:rFonts w:hint="eastAsia"/>
        </w:rPr>
      </w:pPr>
      <w:r>
        <w:rPr>
          <w:rFonts w:hint="eastAsia"/>
        </w:rPr>
        <w:t>'Shall such a man as I flee?' saith Nehemiah, Neh. 6:11.</w:t>
      </w:r>
    </w:p>
    <w:p w14:paraId="681D93A9">
      <w:pPr>
        <w:pStyle w:val="3"/>
        <w:spacing w:before="297" w:line="254" w:lineRule="auto"/>
        <w:ind w:right="121"/>
        <w:rPr>
          <w:rFonts w:hint="eastAsia"/>
        </w:rPr>
      </w:pPr>
      <w:r>
        <w:rPr>
          <w:rFonts w:hint="eastAsia"/>
        </w:rPr>
        <w:t>尼希米说："像我这样的人岂可逃跑？"（尼希米记6:11）</w:t>
      </w:r>
    </w:p>
    <w:p w14:paraId="1BD8A1BB">
      <w:pPr>
        <w:pStyle w:val="3"/>
        <w:spacing w:before="297" w:line="254" w:lineRule="auto"/>
        <w:ind w:right="121"/>
        <w:rPr>
          <w:rFonts w:hint="eastAsia"/>
        </w:rPr>
      </w:pPr>
    </w:p>
    <w:p w14:paraId="37F2A33D">
      <w:pPr>
        <w:pStyle w:val="3"/>
        <w:spacing w:before="297" w:line="254" w:lineRule="auto"/>
        <w:ind w:right="121"/>
        <w:rPr>
          <w:rFonts w:hint="eastAsia"/>
        </w:rPr>
      </w:pPr>
      <w:r>
        <w:rPr>
          <w:rFonts w:hint="eastAsia"/>
        </w:rPr>
        <w:t>Oh look to that.</w:t>
      </w:r>
    </w:p>
    <w:p w14:paraId="0C070DE3">
      <w:pPr>
        <w:pStyle w:val="3"/>
        <w:spacing w:before="297" w:line="254" w:lineRule="auto"/>
        <w:ind w:right="121"/>
        <w:rPr>
          <w:rFonts w:hint="eastAsia"/>
        </w:rPr>
      </w:pPr>
      <w:r>
        <w:rPr>
          <w:rFonts w:hint="eastAsia"/>
        </w:rPr>
        <w:t>啊，要注意这点。</w:t>
      </w:r>
    </w:p>
    <w:p w14:paraId="51A2E1FA">
      <w:pPr>
        <w:pStyle w:val="3"/>
        <w:spacing w:before="297" w:line="254" w:lineRule="auto"/>
        <w:ind w:right="121"/>
        <w:rPr>
          <w:rFonts w:hint="eastAsia"/>
        </w:rPr>
      </w:pPr>
    </w:p>
    <w:p w14:paraId="5AAC19B3">
      <w:pPr>
        <w:pStyle w:val="3"/>
        <w:spacing w:before="297" w:line="254" w:lineRule="auto"/>
        <w:ind w:right="121"/>
        <w:rPr>
          <w:rFonts w:hint="eastAsia"/>
        </w:rPr>
      </w:pPr>
      <w:r>
        <w:rPr>
          <w:rFonts w:hint="eastAsia"/>
        </w:rPr>
        <w:t>Shall such a man as I flee?</w:t>
      </w:r>
    </w:p>
    <w:p w14:paraId="0C76F1AB">
      <w:pPr>
        <w:pStyle w:val="3"/>
        <w:spacing w:before="297" w:line="254" w:lineRule="auto"/>
        <w:ind w:right="121"/>
        <w:rPr>
          <w:rFonts w:hint="eastAsia"/>
        </w:rPr>
      </w:pPr>
      <w:r>
        <w:rPr>
          <w:rFonts w:hint="eastAsia"/>
        </w:rPr>
        <w:t>像我这样的人岂可逃跑？</w:t>
      </w:r>
    </w:p>
    <w:p w14:paraId="1F083067">
      <w:pPr>
        <w:pStyle w:val="3"/>
        <w:spacing w:before="297" w:line="254" w:lineRule="auto"/>
        <w:ind w:right="121"/>
        <w:rPr>
          <w:rFonts w:hint="eastAsia"/>
        </w:rPr>
      </w:pPr>
    </w:p>
    <w:p w14:paraId="4CC5F87B">
      <w:pPr>
        <w:pStyle w:val="3"/>
        <w:spacing w:before="297" w:line="254" w:lineRule="auto"/>
        <w:ind w:right="121"/>
        <w:rPr>
          <w:rFonts w:hint="eastAsia"/>
        </w:rPr>
      </w:pPr>
      <w:r>
        <w:rPr>
          <w:rFonts w:hint="eastAsia"/>
        </w:rPr>
        <w:t>It is the honour, beloved, of a Christian, that he is Christ's, living and dying.</w:t>
      </w:r>
    </w:p>
    <w:p w14:paraId="79E3374F">
      <w:pPr>
        <w:pStyle w:val="3"/>
        <w:spacing w:before="297" w:line="254" w:lineRule="auto"/>
        <w:ind w:right="121"/>
        <w:rPr>
          <w:rFonts w:hint="eastAsia"/>
        </w:rPr>
      </w:pPr>
      <w:r>
        <w:rPr>
          <w:rFonts w:hint="eastAsia"/>
        </w:rPr>
        <w:t>亲爱的，这是基督徒的荣耀，无论生死都属于基督。</w:t>
      </w:r>
    </w:p>
    <w:p w14:paraId="3A7A4398">
      <w:pPr>
        <w:pStyle w:val="3"/>
        <w:spacing w:before="297" w:line="254" w:lineRule="auto"/>
        <w:ind w:right="121"/>
        <w:rPr>
          <w:rFonts w:hint="eastAsia"/>
        </w:rPr>
      </w:pPr>
    </w:p>
    <w:p w14:paraId="22196FB9">
      <w:pPr>
        <w:pStyle w:val="3"/>
        <w:spacing w:before="297" w:line="254" w:lineRule="auto"/>
        <w:ind w:right="121"/>
        <w:rPr>
          <w:rFonts w:hint="eastAsia"/>
        </w:rPr>
      </w:pPr>
      <w:r>
        <w:rPr>
          <w:rFonts w:hint="eastAsia"/>
        </w:rPr>
        <w:t>But you will say an honour.</w:t>
      </w:r>
    </w:p>
    <w:p w14:paraId="5DA4C95F">
      <w:pPr>
        <w:pStyle w:val="3"/>
        <w:spacing w:before="297" w:line="254" w:lineRule="auto"/>
        <w:ind w:right="121"/>
        <w:rPr>
          <w:rFonts w:hint="eastAsia"/>
        </w:rPr>
      </w:pPr>
      <w:r>
        <w:rPr>
          <w:rFonts w:hint="eastAsia"/>
        </w:rPr>
        <w:t>但你会说这是一种荣耀。</w:t>
      </w:r>
    </w:p>
    <w:p w14:paraId="6A4C59E8">
      <w:pPr>
        <w:pStyle w:val="3"/>
        <w:spacing w:before="297" w:line="254" w:lineRule="auto"/>
        <w:ind w:right="121"/>
        <w:rPr>
          <w:rFonts w:hint="eastAsia"/>
        </w:rPr>
      </w:pPr>
    </w:p>
    <w:p w14:paraId="717BA1CE">
      <w:pPr>
        <w:pStyle w:val="3"/>
        <w:spacing w:before="297" w:line="254" w:lineRule="auto"/>
        <w:ind w:right="121"/>
        <w:rPr>
          <w:rFonts w:hint="eastAsia"/>
        </w:rPr>
      </w:pPr>
      <w:r>
        <w:rPr>
          <w:rFonts w:hint="eastAsia"/>
        </w:rPr>
        <w:t>It is an honour to be free; the subject is bound, non sumus nati, &amp;c., as the heathen man said; we are not born to slavery, but to honour and liberty, and it is an appetite ingrafted in man, to desire freedom above all things.</w:t>
      </w:r>
    </w:p>
    <w:p w14:paraId="19C49284">
      <w:pPr>
        <w:pStyle w:val="3"/>
        <w:spacing w:before="297" w:line="254" w:lineRule="auto"/>
        <w:ind w:right="121"/>
        <w:rPr>
          <w:rFonts w:hint="eastAsia"/>
        </w:rPr>
      </w:pPr>
      <w:r>
        <w:rPr>
          <w:rFonts w:hint="eastAsia"/>
        </w:rPr>
        <w:t>自由是一种荣耀；臣民是受约束的，正如异教徒所说的"我们并非生来"等等；我们生来不是为了奴役，而是为了荣耀和自由，渴望自由胜过一切是人与生俱来的本性。</w:t>
      </w:r>
    </w:p>
    <w:p w14:paraId="1A20979B">
      <w:pPr>
        <w:pStyle w:val="3"/>
        <w:spacing w:before="297" w:line="254" w:lineRule="auto"/>
        <w:ind w:right="121"/>
        <w:rPr>
          <w:rFonts w:hint="eastAsia"/>
        </w:rPr>
      </w:pPr>
    </w:p>
    <w:p w14:paraId="4B5A432A">
      <w:pPr>
        <w:pStyle w:val="3"/>
        <w:spacing w:before="297" w:line="254" w:lineRule="auto"/>
        <w:rPr>
          <w:rFonts w:hint="eastAsia"/>
        </w:rPr>
      </w:pPr>
      <w:r>
        <w:rPr>
          <w:rFonts w:hint="eastAsia"/>
        </w:rPr>
        <w:t>Ans. It is true, in regno nati sumus Deo, &amp;c., we are born in a kingdom, and to serve Christ is to reign (h); for where there is a subordination it is a prerogative to be under a better;</w:t>
      </w:r>
    </w:p>
    <w:p w14:paraId="228DB17E">
      <w:pPr>
        <w:pStyle w:val="3"/>
        <w:spacing w:before="297" w:line="254" w:lineRule="auto"/>
        <w:rPr>
          <w:rFonts w:hint="eastAsia"/>
        </w:rPr>
      </w:pPr>
      <w:r>
        <w:rPr>
          <w:rFonts w:hint="eastAsia"/>
        </w:rPr>
        <w:t>的确，正如"我们生于上帝的国度"所说，我们生于一个王国，服侍基督就是统治；在从属关系中，臣服于更好的存在是一种特权。</w:t>
      </w:r>
    </w:p>
    <w:p w14:paraId="6CC72288">
      <w:pPr>
        <w:pStyle w:val="3"/>
        <w:spacing w:before="297" w:line="254" w:lineRule="auto"/>
        <w:rPr>
          <w:rFonts w:hint="eastAsia"/>
        </w:rPr>
      </w:pPr>
    </w:p>
    <w:p w14:paraId="5C78B117">
      <w:pPr>
        <w:pStyle w:val="3"/>
        <w:spacing w:before="297" w:line="254" w:lineRule="auto"/>
        <w:rPr>
          <w:rFonts w:hint="eastAsia"/>
        </w:rPr>
      </w:pPr>
      <w:r>
        <w:rPr>
          <w:rFonts w:hint="eastAsia"/>
        </w:rPr>
        <w:t>as for the body, being baser than the soul, it is for the good of it to be under the soul, because it is more excellent.</w:t>
      </w:r>
    </w:p>
    <w:p w14:paraId="4AF0482D">
      <w:pPr>
        <w:pStyle w:val="3"/>
        <w:spacing w:before="297" w:line="254" w:lineRule="auto"/>
        <w:rPr>
          <w:rFonts w:hint="eastAsia"/>
        </w:rPr>
      </w:pPr>
      <w:r>
        <w:rPr>
          <w:rFonts w:hint="eastAsia"/>
        </w:rPr>
        <w:t>就如身体低于灵魂，由于灵魂更为高贵，身体受灵魂支配是对其有益的。</w:t>
      </w:r>
    </w:p>
    <w:p w14:paraId="6CCA2442">
      <w:pPr>
        <w:pStyle w:val="3"/>
        <w:spacing w:before="297" w:line="254" w:lineRule="auto"/>
        <w:rPr>
          <w:rFonts w:hint="eastAsia"/>
        </w:rPr>
      </w:pPr>
    </w:p>
    <w:p w14:paraId="7DC10A76">
      <w:pPr>
        <w:pStyle w:val="3"/>
        <w:spacing w:before="297" w:line="254" w:lineRule="auto"/>
        <w:rPr>
          <w:rFonts w:hint="eastAsia"/>
        </w:rPr>
      </w:pPr>
      <w:r>
        <w:rPr>
          <w:rFonts w:hint="eastAsia"/>
        </w:rPr>
        <w:t>It hath life and wisdom.</w:t>
      </w:r>
    </w:p>
    <w:p w14:paraId="3CA3742E">
      <w:pPr>
        <w:pStyle w:val="3"/>
        <w:spacing w:before="297" w:line="254" w:lineRule="auto"/>
        <w:rPr>
          <w:rFonts w:hint="eastAsia"/>
        </w:rPr>
      </w:pPr>
      <w:r>
        <w:rPr>
          <w:rFonts w:hint="eastAsia"/>
        </w:rPr>
        <w:t>灵魂拥有生命和智慧。</w:t>
      </w:r>
    </w:p>
    <w:p w14:paraId="345EFA5D">
      <w:pPr>
        <w:pStyle w:val="3"/>
        <w:spacing w:before="297" w:line="254" w:lineRule="auto"/>
        <w:rPr>
          <w:rFonts w:hint="eastAsia"/>
        </w:rPr>
      </w:pPr>
    </w:p>
    <w:p w14:paraId="2F7CA850">
      <w:pPr>
        <w:pStyle w:val="3"/>
        <w:spacing w:before="297" w:line="254" w:lineRule="auto"/>
        <w:rPr>
          <w:rFonts w:hint="eastAsia"/>
        </w:rPr>
      </w:pPr>
      <w:r>
        <w:rPr>
          <w:rFonts w:hint="eastAsia"/>
        </w:rPr>
        <w:t>The body is a loathsome dead thing of itself.</w:t>
      </w:r>
    </w:p>
    <w:p w14:paraId="43E97C7B">
      <w:pPr>
        <w:pStyle w:val="3"/>
        <w:spacing w:before="297" w:line="254" w:lineRule="auto"/>
        <w:rPr>
          <w:rFonts w:hint="eastAsia"/>
        </w:rPr>
      </w:pPr>
      <w:r>
        <w:rPr>
          <w:rFonts w:hint="eastAsia"/>
        </w:rPr>
        <w:t>身体本身是一个可厌的死物。</w:t>
      </w:r>
    </w:p>
    <w:p w14:paraId="24EF0E6D">
      <w:pPr>
        <w:pStyle w:val="3"/>
        <w:spacing w:before="297" w:line="254" w:lineRule="auto"/>
        <w:rPr>
          <w:rFonts w:hint="eastAsia"/>
        </w:rPr>
      </w:pPr>
    </w:p>
    <w:p w14:paraId="0657F770">
      <w:pPr>
        <w:pStyle w:val="3"/>
        <w:spacing w:before="297" w:line="254" w:lineRule="auto"/>
        <w:rPr>
          <w:rFonts w:hint="eastAsia"/>
        </w:rPr>
      </w:pPr>
      <w:r>
        <w:rPr>
          <w:rFonts w:hint="eastAsia"/>
        </w:rPr>
        <w:t>The sheep being a weak, simple creature, shiftless, to be guided by a shepherd, who is of a superior nature, and wise to defend it.</w:t>
      </w:r>
    </w:p>
    <w:p w14:paraId="05CBACF0">
      <w:pPr>
        <w:pStyle w:val="3"/>
        <w:spacing w:before="297" w:line="254" w:lineRule="auto"/>
        <w:rPr>
          <w:rFonts w:hint="eastAsia"/>
        </w:rPr>
      </w:pPr>
      <w:r>
        <w:rPr>
          <w:rFonts w:hint="eastAsia"/>
        </w:rPr>
        <w:t>羊是软弱、单纯、无助的生物，需要由本性更高、有智慧保护它的牧羊人来引导。</w:t>
      </w:r>
    </w:p>
    <w:p w14:paraId="262EA35C">
      <w:pPr>
        <w:pStyle w:val="3"/>
        <w:spacing w:before="297" w:line="254" w:lineRule="auto"/>
        <w:rPr>
          <w:rFonts w:hint="eastAsia"/>
        </w:rPr>
      </w:pPr>
    </w:p>
    <w:p w14:paraId="5501B0EF">
      <w:pPr>
        <w:pStyle w:val="3"/>
        <w:spacing w:before="297" w:line="254" w:lineRule="auto"/>
        <w:rPr>
          <w:rFonts w:hint="eastAsia"/>
        </w:rPr>
      </w:pPr>
      <w:r>
        <w:rPr>
          <w:rFonts w:hint="eastAsia"/>
        </w:rPr>
        <w:t>It is its security and safety for the vine, that is a weak plant of itself, to have support.</w:t>
      </w:r>
    </w:p>
    <w:p w14:paraId="3F03168E">
      <w:pPr>
        <w:pStyle w:val="3"/>
        <w:spacing w:before="297" w:line="254" w:lineRule="auto"/>
        <w:rPr>
          <w:rFonts w:hint="eastAsia"/>
        </w:rPr>
      </w:pPr>
      <w:r>
        <w:rPr>
          <w:rFonts w:hint="eastAsia"/>
        </w:rPr>
        <w:t>对于葡萄藤这样本身脆弱的植物来说，有支撑就是它的安全保障。</w:t>
      </w:r>
    </w:p>
    <w:p w14:paraId="4B9CB65A">
      <w:pPr>
        <w:pStyle w:val="3"/>
        <w:spacing w:before="297" w:line="254" w:lineRule="auto"/>
        <w:rPr>
          <w:rFonts w:hint="eastAsia"/>
        </w:rPr>
      </w:pPr>
    </w:p>
    <w:p w14:paraId="78B1B36E">
      <w:pPr>
        <w:pStyle w:val="3"/>
        <w:spacing w:before="297" w:line="254" w:lineRule="auto"/>
        <w:rPr>
          <w:rFonts w:hint="eastAsia"/>
        </w:rPr>
      </w:pPr>
      <w:r>
        <w:rPr>
          <w:rFonts w:hint="eastAsia"/>
        </w:rPr>
        <w:t>It is for the good of it.</w:t>
      </w:r>
    </w:p>
    <w:p w14:paraId="68C8EBCE">
      <w:pPr>
        <w:pStyle w:val="3"/>
        <w:spacing w:before="297" w:line="254" w:lineRule="auto"/>
        <w:rPr>
          <w:rFonts w:hint="eastAsia"/>
        </w:rPr>
      </w:pPr>
      <w:r>
        <w:rPr>
          <w:rFonts w:hint="eastAsia"/>
        </w:rPr>
        <w:t>这对它是有益的。</w:t>
      </w:r>
    </w:p>
    <w:p w14:paraId="17631928">
      <w:pPr>
        <w:pStyle w:val="3"/>
        <w:spacing w:before="297" w:line="254" w:lineRule="auto"/>
        <w:rPr>
          <w:rFonts w:hint="eastAsia"/>
        </w:rPr>
      </w:pPr>
    </w:p>
    <w:p w14:paraId="670B4971">
      <w:pPr>
        <w:pStyle w:val="3"/>
        <w:spacing w:before="297" w:line="254" w:lineRule="auto"/>
        <w:rPr>
          <w:rFonts w:hint="eastAsia"/>
        </w:rPr>
      </w:pPr>
      <w:r>
        <w:rPr>
          <w:rFonts w:hint="eastAsia"/>
        </w:rPr>
        <w:t>For man that is in a subordination to a higher nature, to God, for him to be under the government of Christ, God-man, of God in our nature, it is a great honour;</w:t>
      </w:r>
    </w:p>
    <w:p w14:paraId="1100293C">
      <w:pPr>
        <w:pStyle w:val="3"/>
        <w:spacing w:before="297" w:line="254" w:lineRule="auto"/>
        <w:rPr>
          <w:rFonts w:hint="eastAsia"/>
        </w:rPr>
      </w:pPr>
      <w:r>
        <w:rPr>
          <w:rFonts w:hint="eastAsia"/>
        </w:rPr>
        <w:t>对于臣服于更高本性、臣服于上帝的人来说，处于基督（神人，具有我们本性的上帝）的统治之下是极大的荣誉。</w:t>
      </w:r>
    </w:p>
    <w:p w14:paraId="72B12BA6">
      <w:pPr>
        <w:pStyle w:val="3"/>
        <w:spacing w:before="297" w:line="254" w:lineRule="auto"/>
        <w:rPr>
          <w:rFonts w:hint="eastAsia"/>
        </w:rPr>
      </w:pPr>
    </w:p>
    <w:p w14:paraId="27B19F0C">
      <w:pPr>
        <w:pStyle w:val="3"/>
        <w:spacing w:before="297" w:line="254" w:lineRule="auto"/>
        <w:rPr>
          <w:rFonts w:hint="eastAsia"/>
        </w:rPr>
      </w:pPr>
      <w:r>
        <w:rPr>
          <w:rFonts w:hint="eastAsia"/>
        </w:rPr>
        <w:t>as they could say in the schools, everything hath its perfection, by being subject to a superior, except the highest of all, which is not subordinate, but independent (i).</w:t>
      </w:r>
    </w:p>
    <w:p w14:paraId="375EA8F1">
      <w:pPr>
        <w:pStyle w:val="3"/>
        <w:spacing w:before="297" w:line="254" w:lineRule="auto"/>
        <w:rPr>
          <w:rFonts w:hint="eastAsia"/>
        </w:rPr>
      </w:pPr>
      <w:r>
        <w:rPr>
          <w:rFonts w:hint="eastAsia"/>
        </w:rPr>
        <w:t>正如学者们所说，除了最高的存在（它不从属于任何事物而是独立的）之外，万物都是通过臣服于更高者而达到完美的。</w:t>
      </w:r>
    </w:p>
    <w:p w14:paraId="1A0C58E2">
      <w:pPr>
        <w:pStyle w:val="3"/>
        <w:spacing w:before="297" w:line="254" w:lineRule="auto"/>
        <w:rPr>
          <w:rFonts w:hint="eastAsia"/>
        </w:rPr>
      </w:pPr>
    </w:p>
    <w:p w14:paraId="458029B1">
      <w:pPr>
        <w:pStyle w:val="3"/>
        <w:spacing w:before="297" w:line="254" w:lineRule="auto"/>
        <w:rPr>
          <w:rFonts w:hint="eastAsia"/>
        </w:rPr>
      </w:pPr>
      <w:r>
        <w:rPr>
          <w:rFonts w:hint="eastAsia"/>
        </w:rPr>
        <w:t>Whatsoever is dependent hath its perfection by dependence; therefore it is an honour that we be under Christ, the greatest honour in the world;</w:t>
      </w:r>
    </w:p>
    <w:p w14:paraId="2209B294">
      <w:pPr>
        <w:pStyle w:val="3"/>
        <w:spacing w:before="297" w:line="254" w:lineRule="auto"/>
        <w:rPr>
          <w:rFonts w:hint="eastAsia"/>
        </w:rPr>
      </w:pPr>
      <w:r>
        <w:rPr>
          <w:rFonts w:hint="eastAsia"/>
        </w:rPr>
        <w:t>一切依附性的存在都通过依附而达到完美；因此，我们臣服于基督是世界上最大的荣誉。</w:t>
      </w:r>
    </w:p>
    <w:p w14:paraId="71B2C1AF">
      <w:pPr>
        <w:pStyle w:val="3"/>
        <w:spacing w:before="297" w:line="254" w:lineRule="auto"/>
        <w:rPr>
          <w:rFonts w:hint="eastAsia"/>
        </w:rPr>
      </w:pPr>
    </w:p>
    <w:p w14:paraId="71A060CA">
      <w:pPr>
        <w:pStyle w:val="3"/>
        <w:spacing w:before="297" w:line="254" w:lineRule="auto"/>
        <w:rPr>
          <w:rFonts w:hint="eastAsia"/>
        </w:rPr>
      </w:pPr>
      <w:r>
        <w:rPr>
          <w:rFonts w:hint="eastAsia"/>
        </w:rPr>
        <w:t>especially if we consider what manner of government Christ's is.</w:t>
      </w:r>
    </w:p>
    <w:p w14:paraId="0E7788D6">
      <w:pPr>
        <w:pStyle w:val="3"/>
        <w:spacing w:before="297" w:line="254" w:lineRule="auto"/>
        <w:rPr>
          <w:rFonts w:hint="eastAsia"/>
        </w:rPr>
      </w:pPr>
      <w:r>
        <w:rPr>
          <w:rFonts w:hint="eastAsia"/>
        </w:rPr>
        <w:t>尤其是当我们考虑基督的统治方式时更是如此。</w:t>
      </w:r>
    </w:p>
    <w:p w14:paraId="36A00400">
      <w:pPr>
        <w:pStyle w:val="3"/>
        <w:spacing w:before="297" w:line="254" w:lineRule="auto"/>
        <w:rPr>
          <w:rFonts w:hint="eastAsia"/>
        </w:rPr>
      </w:pPr>
    </w:p>
    <w:p w14:paraId="1C624876">
      <w:pPr>
        <w:pStyle w:val="3"/>
        <w:spacing w:before="297" w:line="254" w:lineRule="auto"/>
        <w:rPr>
          <w:rFonts w:hint="eastAsia"/>
        </w:rPr>
      </w:pPr>
      <w:r>
        <w:rPr>
          <w:rFonts w:hint="eastAsia"/>
        </w:rPr>
        <w:t>It is a rational government, agreeable to our principles; for he guides us as a prophet.</w:t>
      </w:r>
    </w:p>
    <w:p w14:paraId="4BF9F0DA">
      <w:pPr>
        <w:pStyle w:val="3"/>
        <w:spacing w:before="297" w:line="254" w:lineRule="auto"/>
        <w:rPr>
          <w:rFonts w:hint="eastAsia"/>
        </w:rPr>
      </w:pPr>
      <w:r>
        <w:rPr>
          <w:rFonts w:hint="eastAsia"/>
        </w:rPr>
        <w:t>这是一个合乎理性、符合我们原则的统治；因为他像先知一样引导我们。</w:t>
      </w:r>
    </w:p>
    <w:p w14:paraId="68F96ACB">
      <w:pPr>
        <w:pStyle w:val="3"/>
        <w:spacing w:before="297" w:line="254" w:lineRule="auto"/>
        <w:rPr>
          <w:rFonts w:hint="eastAsia"/>
        </w:rPr>
      </w:pPr>
    </w:p>
    <w:p w14:paraId="282D3510">
      <w:pPr>
        <w:pStyle w:val="3"/>
        <w:spacing w:before="297" w:line="254" w:lineRule="auto"/>
        <w:rPr>
          <w:rFonts w:hint="eastAsia"/>
        </w:rPr>
      </w:pPr>
      <w:r>
        <w:rPr>
          <w:rFonts w:hint="eastAsia"/>
        </w:rPr>
        <w:t>He is not only a king, but a prophet to teach us.</w:t>
      </w:r>
    </w:p>
    <w:p w14:paraId="342C0C23">
      <w:pPr>
        <w:pStyle w:val="3"/>
        <w:spacing w:before="297" w:line="254" w:lineRule="auto"/>
        <w:rPr>
          <w:rFonts w:hint="eastAsia"/>
        </w:rPr>
      </w:pPr>
      <w:r>
        <w:rPr>
          <w:rFonts w:hint="eastAsia"/>
        </w:rPr>
        <w:t>他不仅是国王，还是教导我们的先知。</w:t>
      </w:r>
    </w:p>
    <w:p w14:paraId="5DF520EF">
      <w:pPr>
        <w:pStyle w:val="3"/>
        <w:spacing w:before="297" w:line="254" w:lineRule="auto"/>
        <w:rPr>
          <w:rFonts w:hint="eastAsia"/>
        </w:rPr>
      </w:pPr>
    </w:p>
    <w:p w14:paraId="5375E976">
      <w:pPr>
        <w:pStyle w:val="3"/>
        <w:spacing w:before="297" w:line="254" w:lineRule="auto"/>
        <w:rPr>
          <w:rFonts w:hint="eastAsia"/>
        </w:rPr>
      </w:pPr>
      <w:r>
        <w:rPr>
          <w:rFonts w:hint="eastAsia"/>
        </w:rPr>
        <w:t>He saith, not, you shall do this; he stands not upon terms of will; no.</w:t>
      </w:r>
    </w:p>
    <w:p w14:paraId="2BA96449">
      <w:pPr>
        <w:pStyle w:val="3"/>
        <w:spacing w:before="297" w:line="254" w:lineRule="auto"/>
        <w:rPr>
          <w:rFonts w:hint="eastAsia"/>
        </w:rPr>
      </w:pPr>
      <w:r>
        <w:rPr>
          <w:rFonts w:hint="eastAsia"/>
        </w:rPr>
        <w:t>他不说"你必须这样做"；他不是靠意志来统治；不是的。</w:t>
      </w:r>
    </w:p>
    <w:p w14:paraId="2A48601D">
      <w:pPr>
        <w:pStyle w:val="3"/>
        <w:spacing w:before="297" w:line="254" w:lineRule="auto"/>
        <w:rPr>
          <w:rFonts w:hint="eastAsia"/>
        </w:rPr>
      </w:pPr>
    </w:p>
    <w:p w14:paraId="1F133DC7">
      <w:pPr>
        <w:pStyle w:val="3"/>
        <w:spacing w:before="297" w:line="254" w:lineRule="auto"/>
        <w:rPr>
          <w:rFonts w:hint="eastAsia"/>
        </w:rPr>
      </w:pPr>
      <w:r>
        <w:rPr>
          <w:rFonts w:hint="eastAsia"/>
        </w:rPr>
        <w:t>He is a prophet to teach us what we should obey.</w:t>
      </w:r>
    </w:p>
    <w:p w14:paraId="375E5A8B">
      <w:pPr>
        <w:pStyle w:val="3"/>
        <w:spacing w:before="297" w:line="254" w:lineRule="auto"/>
        <w:rPr>
          <w:rFonts w:hint="eastAsia"/>
        </w:rPr>
      </w:pPr>
      <w:r>
        <w:rPr>
          <w:rFonts w:hint="eastAsia"/>
        </w:rPr>
        <w:t>他是先知，教导我们应该遵从什么。</w:t>
      </w:r>
    </w:p>
    <w:p w14:paraId="07425FD8">
      <w:pPr>
        <w:pStyle w:val="3"/>
        <w:spacing w:before="297" w:line="254" w:lineRule="auto"/>
        <w:rPr>
          <w:rFonts w:hint="eastAsia"/>
        </w:rPr>
      </w:pPr>
    </w:p>
    <w:p w14:paraId="7D35170B">
      <w:pPr>
        <w:pStyle w:val="3"/>
        <w:spacing w:before="297" w:line="254" w:lineRule="auto"/>
        <w:rPr>
          <w:rFonts w:hint="eastAsia"/>
        </w:rPr>
      </w:pPr>
      <w:r>
        <w:rPr>
          <w:rFonts w:hint="eastAsia"/>
        </w:rPr>
        <w:t>He convinceth us, and then useth us, that we would not be but under such a government;</w:t>
      </w:r>
    </w:p>
    <w:p w14:paraId="2D297823">
      <w:pPr>
        <w:pStyle w:val="3"/>
        <w:spacing w:before="297" w:line="254" w:lineRule="auto"/>
        <w:rPr>
          <w:rFonts w:hint="eastAsia"/>
        </w:rPr>
      </w:pPr>
      <w:r>
        <w:rPr>
          <w:rFonts w:hint="eastAsia"/>
        </w:rPr>
        <w:t>他说服我们，然后引导我们，使我们不愿意离开这样的统治；</w:t>
      </w:r>
    </w:p>
    <w:p w14:paraId="288C0579">
      <w:pPr>
        <w:pStyle w:val="3"/>
        <w:spacing w:before="297" w:line="254" w:lineRule="auto"/>
        <w:rPr>
          <w:rFonts w:hint="eastAsia"/>
        </w:rPr>
      </w:pPr>
    </w:p>
    <w:p w14:paraId="36DBACF9">
      <w:pPr>
        <w:pStyle w:val="3"/>
        <w:spacing w:before="297" w:line="254" w:lineRule="auto"/>
        <w:rPr>
          <w:rFonts w:hint="eastAsia"/>
        </w:rPr>
      </w:pPr>
      <w:r>
        <w:rPr>
          <w:rFonts w:hint="eastAsia"/>
        </w:rPr>
        <w:t>and then when he rules our will he doth it sweetly.</w:t>
      </w:r>
    </w:p>
    <w:p w14:paraId="0735B655">
      <w:pPr>
        <w:pStyle w:val="3"/>
        <w:spacing w:before="297" w:line="254" w:lineRule="auto"/>
        <w:rPr>
          <w:rFonts w:hint="eastAsia"/>
        </w:rPr>
      </w:pPr>
      <w:r>
        <w:rPr>
          <w:rFonts w:hint="eastAsia"/>
        </w:rPr>
        <w:t>当他统治我们的意志时，他以温和的方式进行。</w:t>
      </w:r>
    </w:p>
    <w:p w14:paraId="6EF894EA">
      <w:pPr>
        <w:pStyle w:val="3"/>
        <w:spacing w:before="297" w:line="254" w:lineRule="auto"/>
        <w:rPr>
          <w:rFonts w:hint="eastAsia"/>
        </w:rPr>
      </w:pPr>
    </w:p>
    <w:p w14:paraId="10E0F22D">
      <w:pPr>
        <w:pStyle w:val="3"/>
        <w:spacing w:before="297" w:line="254" w:lineRule="auto"/>
        <w:rPr>
          <w:rFonts w:hint="eastAsia"/>
        </w:rPr>
      </w:pPr>
      <w:r>
        <w:rPr>
          <w:rFonts w:hint="eastAsia"/>
        </w:rPr>
        <w:t>He draws it with the cords of a man, as the prophet speaks, Hosea 11:4; that is, by allurements, he brings us to heaven by way of love and enticements.</w:t>
      </w:r>
    </w:p>
    <w:p w14:paraId="01C7F589">
      <w:pPr>
        <w:pStyle w:val="3"/>
        <w:spacing w:before="297" w:line="254" w:lineRule="auto"/>
        <w:rPr>
          <w:rFonts w:hint="eastAsia"/>
        </w:rPr>
      </w:pPr>
      <w:r>
        <w:rPr>
          <w:rFonts w:hint="eastAsia"/>
        </w:rPr>
        <w:t>他用人的绳索牵引我们，如先知何西阿书11:4所说；就是说，他通过吸引力，用爱和诱导的方式把我们带到天堂。</w:t>
      </w:r>
    </w:p>
    <w:p w14:paraId="32BBEBAB">
      <w:pPr>
        <w:pStyle w:val="3"/>
        <w:spacing w:before="297" w:line="254" w:lineRule="auto"/>
        <w:rPr>
          <w:rFonts w:hint="eastAsia"/>
        </w:rPr>
      </w:pPr>
    </w:p>
    <w:p w14:paraId="3A492D37">
      <w:pPr>
        <w:pStyle w:val="3"/>
        <w:spacing w:before="297" w:line="254" w:lineRule="auto"/>
        <w:rPr>
          <w:rFonts w:hint="eastAsia"/>
        </w:rPr>
      </w:pPr>
      <w:r>
        <w:rPr>
          <w:rFonts w:hint="eastAsia"/>
        </w:rPr>
        <w:t>What greater rewards can there be thought of than those that Christ leads us by, and draws us to subjection by?</w:t>
      </w:r>
    </w:p>
    <w:p w14:paraId="454B4FFB">
      <w:pPr>
        <w:pStyle w:val="3"/>
        <w:spacing w:before="297" w:line="254" w:lineRule="auto"/>
        <w:rPr>
          <w:rFonts w:hint="eastAsia"/>
        </w:rPr>
      </w:pPr>
      <w:r>
        <w:rPr>
          <w:rFonts w:hint="eastAsia"/>
        </w:rPr>
        <w:t>还有什么奖赏能比基督用来引导我们、使我们顺服的奖赏更大呢？</w:t>
      </w:r>
    </w:p>
    <w:p w14:paraId="342CE1FD">
      <w:pPr>
        <w:pStyle w:val="3"/>
        <w:spacing w:before="297" w:line="254" w:lineRule="auto"/>
        <w:rPr>
          <w:rFonts w:hint="eastAsia"/>
        </w:rPr>
      </w:pPr>
    </w:p>
    <w:p w14:paraId="38364114">
      <w:pPr>
        <w:pStyle w:val="3"/>
        <w:spacing w:before="297" w:line="254" w:lineRule="auto"/>
        <w:rPr>
          <w:rFonts w:hint="eastAsia"/>
        </w:rPr>
      </w:pPr>
      <w:r>
        <w:rPr>
          <w:rFonts w:hint="eastAsia"/>
        </w:rPr>
        <w:t>And therefore he works upon our will sweetly, by persuading us by allurements in that kind.</w:t>
      </w:r>
    </w:p>
    <w:p w14:paraId="01FFB61D">
      <w:pPr>
        <w:pStyle w:val="3"/>
        <w:spacing w:before="297" w:line="254" w:lineRule="auto"/>
        <w:rPr>
          <w:rFonts w:hint="eastAsia"/>
        </w:rPr>
      </w:pPr>
      <w:r>
        <w:rPr>
          <w:rFonts w:hint="eastAsia"/>
        </w:rPr>
        <w:t>因此，他以温和的方式作用于我们的意志，用这种方式的吸引力来说服我们。</w:t>
      </w:r>
    </w:p>
    <w:p w14:paraId="1FC30711">
      <w:pPr>
        <w:pStyle w:val="3"/>
        <w:spacing w:before="297" w:line="254" w:lineRule="auto"/>
        <w:rPr>
          <w:rFonts w:hint="eastAsia"/>
        </w:rPr>
      </w:pPr>
    </w:p>
    <w:p w14:paraId="7420AC2A">
      <w:pPr>
        <w:spacing w:after="0" w:line="254" w:lineRule="auto"/>
        <w:rPr>
          <w:rFonts w:hint="eastAsia"/>
          <w:sz w:val="30"/>
          <w:szCs w:val="30"/>
        </w:rPr>
      </w:pPr>
      <w:r>
        <w:rPr>
          <w:rFonts w:hint="eastAsia"/>
          <w:sz w:val="30"/>
          <w:szCs w:val="30"/>
        </w:rPr>
        <w:t>In a word, he is such a king as is a husband.</w:t>
      </w:r>
    </w:p>
    <w:p w14:paraId="39FAA61F">
      <w:pPr>
        <w:spacing w:after="0" w:line="254" w:lineRule="auto"/>
        <w:rPr>
          <w:rFonts w:hint="eastAsia"/>
          <w:sz w:val="30"/>
          <w:szCs w:val="30"/>
        </w:rPr>
      </w:pPr>
      <w:r>
        <w:rPr>
          <w:rFonts w:hint="eastAsia"/>
          <w:sz w:val="30"/>
          <w:szCs w:val="30"/>
        </w:rPr>
        <w:t>简而言之，他是一位如同丈夫般的君王。</w:t>
      </w:r>
    </w:p>
    <w:p w14:paraId="5CBE7201">
      <w:pPr>
        <w:spacing w:after="0" w:line="254" w:lineRule="auto"/>
        <w:rPr>
          <w:rFonts w:hint="eastAsia"/>
          <w:sz w:val="30"/>
          <w:szCs w:val="30"/>
        </w:rPr>
      </w:pPr>
    </w:p>
    <w:p w14:paraId="56D0DAEF">
      <w:pPr>
        <w:spacing w:after="0" w:line="254" w:lineRule="auto"/>
        <w:rPr>
          <w:rFonts w:hint="eastAsia"/>
          <w:sz w:val="30"/>
          <w:szCs w:val="30"/>
        </w:rPr>
      </w:pPr>
      <w:r>
        <w:rPr>
          <w:rFonts w:hint="eastAsia"/>
          <w:sz w:val="30"/>
          <w:szCs w:val="30"/>
        </w:rPr>
        <w:t>Would you have a milder government than that of a husband, which though it be not a parity, yet it comes as near as can be.</w:t>
      </w:r>
    </w:p>
    <w:p w14:paraId="3DB72985">
      <w:pPr>
        <w:spacing w:after="0" w:line="254" w:lineRule="auto"/>
        <w:rPr>
          <w:rFonts w:hint="eastAsia"/>
          <w:sz w:val="30"/>
          <w:szCs w:val="30"/>
        </w:rPr>
      </w:pPr>
      <w:r>
        <w:rPr>
          <w:rFonts w:hint="eastAsia"/>
          <w:sz w:val="30"/>
          <w:szCs w:val="30"/>
        </w:rPr>
        <w:t>还有比丈夫的管理更温和的治理吗？虽然这不是完全平等的关系，但已经最接近平等了。</w:t>
      </w:r>
    </w:p>
    <w:p w14:paraId="11965368">
      <w:pPr>
        <w:spacing w:after="0" w:line="254" w:lineRule="auto"/>
        <w:rPr>
          <w:rFonts w:hint="eastAsia"/>
          <w:sz w:val="30"/>
          <w:szCs w:val="30"/>
        </w:rPr>
      </w:pPr>
    </w:p>
    <w:p w14:paraId="4DEFE2B1">
      <w:pPr>
        <w:spacing w:after="0" w:line="254" w:lineRule="auto"/>
        <w:rPr>
          <w:rFonts w:hint="eastAsia"/>
          <w:sz w:val="30"/>
          <w:szCs w:val="30"/>
        </w:rPr>
      </w:pPr>
      <w:r>
        <w:rPr>
          <w:rFonts w:hint="eastAsia"/>
          <w:sz w:val="30"/>
          <w:szCs w:val="30"/>
        </w:rPr>
        <w:t>Such a government is Christ's.</w:t>
      </w:r>
    </w:p>
    <w:p w14:paraId="232778A9">
      <w:pPr>
        <w:spacing w:after="0" w:line="254" w:lineRule="auto"/>
        <w:rPr>
          <w:rFonts w:hint="eastAsia"/>
          <w:sz w:val="30"/>
          <w:szCs w:val="30"/>
        </w:rPr>
      </w:pPr>
      <w:r>
        <w:rPr>
          <w:rFonts w:hint="eastAsia"/>
          <w:sz w:val="30"/>
          <w:szCs w:val="30"/>
        </w:rPr>
        <w:t>基督的统治就是这样的。</w:t>
      </w:r>
    </w:p>
    <w:p w14:paraId="0A26DB91">
      <w:pPr>
        <w:spacing w:after="0" w:line="254" w:lineRule="auto"/>
        <w:rPr>
          <w:rFonts w:hint="eastAsia"/>
          <w:sz w:val="30"/>
          <w:szCs w:val="30"/>
        </w:rPr>
      </w:pPr>
    </w:p>
    <w:p w14:paraId="2BCB19BE">
      <w:pPr>
        <w:spacing w:after="0" w:line="254" w:lineRule="auto"/>
        <w:rPr>
          <w:rFonts w:hint="eastAsia"/>
          <w:sz w:val="30"/>
          <w:szCs w:val="30"/>
        </w:rPr>
      </w:pPr>
      <w:r>
        <w:rPr>
          <w:rFonts w:hint="eastAsia"/>
          <w:sz w:val="30"/>
          <w:szCs w:val="30"/>
        </w:rPr>
        <w:t>As he is a king, so he is a husband.</w:t>
      </w:r>
    </w:p>
    <w:p w14:paraId="6DFC4FDD">
      <w:pPr>
        <w:spacing w:after="0" w:line="254" w:lineRule="auto"/>
        <w:rPr>
          <w:rFonts w:hint="eastAsia"/>
          <w:sz w:val="30"/>
          <w:szCs w:val="30"/>
        </w:rPr>
      </w:pPr>
      <w:r>
        <w:rPr>
          <w:rFonts w:hint="eastAsia"/>
          <w:sz w:val="30"/>
          <w:szCs w:val="30"/>
        </w:rPr>
        <w:t>他既是君王，又是丈夫。</w:t>
      </w:r>
    </w:p>
    <w:p w14:paraId="04195AA2">
      <w:pPr>
        <w:spacing w:after="0" w:line="254" w:lineRule="auto"/>
        <w:rPr>
          <w:rFonts w:hint="eastAsia"/>
          <w:sz w:val="30"/>
          <w:szCs w:val="30"/>
        </w:rPr>
      </w:pPr>
    </w:p>
    <w:p w14:paraId="01F620C5">
      <w:pPr>
        <w:spacing w:after="0" w:line="254" w:lineRule="auto"/>
        <w:rPr>
          <w:rFonts w:hint="eastAsia"/>
          <w:sz w:val="30"/>
          <w:szCs w:val="30"/>
        </w:rPr>
      </w:pPr>
      <w:r>
        <w:rPr>
          <w:rFonts w:hint="eastAsia"/>
          <w:sz w:val="30"/>
          <w:szCs w:val="30"/>
        </w:rPr>
        <w:t>He knows how to bear the infirmities of his church.</w:t>
      </w:r>
    </w:p>
    <w:p w14:paraId="740FC59A">
      <w:pPr>
        <w:spacing w:after="0" w:line="254" w:lineRule="auto"/>
        <w:rPr>
          <w:rFonts w:hint="eastAsia"/>
          <w:sz w:val="30"/>
          <w:szCs w:val="30"/>
        </w:rPr>
      </w:pPr>
      <w:r>
        <w:rPr>
          <w:rFonts w:hint="eastAsia"/>
          <w:sz w:val="30"/>
          <w:szCs w:val="30"/>
        </w:rPr>
        <w:t>他知道如何承担他教会的软弱。</w:t>
      </w:r>
    </w:p>
    <w:p w14:paraId="716F8146">
      <w:pPr>
        <w:spacing w:after="0" w:line="254" w:lineRule="auto"/>
        <w:rPr>
          <w:rFonts w:hint="eastAsia"/>
          <w:sz w:val="30"/>
          <w:szCs w:val="30"/>
        </w:rPr>
      </w:pPr>
    </w:p>
    <w:p w14:paraId="48C681D0">
      <w:pPr>
        <w:spacing w:after="0" w:line="254" w:lineRule="auto"/>
        <w:rPr>
          <w:rFonts w:hint="eastAsia"/>
          <w:sz w:val="30"/>
          <w:szCs w:val="30"/>
        </w:rPr>
      </w:pPr>
      <w:r>
        <w:rPr>
          <w:rFonts w:hint="eastAsia"/>
          <w:sz w:val="30"/>
          <w:szCs w:val="30"/>
        </w:rPr>
        <w:t>He that bids the husband to favour the wife as the 'weaker vessel,' doth not he practise his own principles?</w:t>
      </w:r>
    </w:p>
    <w:p w14:paraId="283039C3">
      <w:pPr>
        <w:spacing w:after="0" w:line="254" w:lineRule="auto"/>
        <w:rPr>
          <w:rFonts w:hint="eastAsia"/>
          <w:sz w:val="30"/>
          <w:szCs w:val="30"/>
        </w:rPr>
      </w:pPr>
      <w:r>
        <w:rPr>
          <w:rFonts w:hint="eastAsia"/>
          <w:sz w:val="30"/>
          <w:szCs w:val="30"/>
        </w:rPr>
        <w:t>那位吩咐丈夫要恩待妻子这"软弱的器皿"的主，难道他自己不实践这个原则吗？</w:t>
      </w:r>
    </w:p>
    <w:p w14:paraId="10B0D485">
      <w:pPr>
        <w:spacing w:after="0" w:line="254" w:lineRule="auto"/>
        <w:rPr>
          <w:rFonts w:hint="eastAsia"/>
          <w:sz w:val="30"/>
          <w:szCs w:val="30"/>
        </w:rPr>
      </w:pPr>
    </w:p>
    <w:p w14:paraId="252A24B1">
      <w:pPr>
        <w:spacing w:after="0" w:line="254" w:lineRule="auto"/>
        <w:rPr>
          <w:rFonts w:hint="eastAsia"/>
          <w:sz w:val="30"/>
          <w:szCs w:val="30"/>
        </w:rPr>
      </w:pPr>
      <w:r>
        <w:rPr>
          <w:rFonts w:hint="eastAsia"/>
          <w:sz w:val="30"/>
          <w:szCs w:val="30"/>
        </w:rPr>
        <w:t>Will not he favour his own spouse as the 'weaker vessel,' think you, that hath promised not 'to quench the smoking flax, and break the bruised reed'?</w:t>
      </w:r>
    </w:p>
    <w:p w14:paraId="5679D23F">
      <w:pPr>
        <w:spacing w:after="0" w:line="254" w:lineRule="auto"/>
        <w:rPr>
          <w:rFonts w:hint="eastAsia"/>
          <w:sz w:val="30"/>
          <w:szCs w:val="30"/>
        </w:rPr>
      </w:pPr>
      <w:r>
        <w:rPr>
          <w:rFonts w:hint="eastAsia"/>
          <w:sz w:val="30"/>
          <w:szCs w:val="30"/>
        </w:rPr>
        <w:t>那位承诺"不折断压伤的芦苇，不熄灭将残的灯火"的主，你认为他不会恩待自己的新妇这"软弱的器皿"吗？</w:t>
      </w:r>
    </w:p>
    <w:p w14:paraId="26903188">
      <w:pPr>
        <w:spacing w:after="0" w:line="254" w:lineRule="auto"/>
        <w:rPr>
          <w:rFonts w:hint="eastAsia"/>
          <w:sz w:val="30"/>
          <w:szCs w:val="30"/>
        </w:rPr>
      </w:pPr>
    </w:p>
    <w:p w14:paraId="65E5AE86">
      <w:pPr>
        <w:spacing w:after="0" w:line="254" w:lineRule="auto"/>
        <w:rPr>
          <w:rFonts w:hint="eastAsia"/>
          <w:sz w:val="30"/>
          <w:szCs w:val="30"/>
        </w:rPr>
      </w:pPr>
      <w:r>
        <w:rPr>
          <w:rFonts w:hint="eastAsia"/>
          <w:sz w:val="30"/>
          <w:szCs w:val="30"/>
        </w:rPr>
        <w:t>Undoubtedly he will.</w:t>
      </w:r>
    </w:p>
    <w:p w14:paraId="3C8EFBC1">
      <w:pPr>
        <w:spacing w:after="0" w:line="254" w:lineRule="auto"/>
        <w:rPr>
          <w:rFonts w:hint="eastAsia"/>
          <w:sz w:val="30"/>
          <w:szCs w:val="30"/>
        </w:rPr>
      </w:pPr>
      <w:r>
        <w:rPr>
          <w:rFonts w:hint="eastAsia"/>
          <w:sz w:val="30"/>
          <w:szCs w:val="30"/>
        </w:rPr>
        <w:t>毫无疑问他会的。</w:t>
      </w:r>
    </w:p>
    <w:p w14:paraId="6FC12C32">
      <w:pPr>
        <w:spacing w:after="0" w:line="254" w:lineRule="auto"/>
        <w:rPr>
          <w:rFonts w:hint="eastAsia"/>
          <w:sz w:val="30"/>
          <w:szCs w:val="30"/>
        </w:rPr>
      </w:pPr>
    </w:p>
    <w:p w14:paraId="24A7BA55">
      <w:pPr>
        <w:spacing w:after="0" w:line="254" w:lineRule="auto"/>
        <w:rPr>
          <w:rFonts w:hint="eastAsia"/>
          <w:sz w:val="30"/>
          <w:szCs w:val="30"/>
        </w:rPr>
      </w:pPr>
      <w:r>
        <w:rPr>
          <w:rFonts w:hint="eastAsia"/>
          <w:sz w:val="30"/>
          <w:szCs w:val="30"/>
        </w:rPr>
        <w:t>Therefore it is an honour to be under the government of Christ, so rationally and sweetly he draws us with the cords of a man.</w:t>
      </w:r>
    </w:p>
    <w:p w14:paraId="25AAF607">
      <w:pPr>
        <w:spacing w:after="0" w:line="254" w:lineRule="auto"/>
        <w:rPr>
          <w:rFonts w:hint="eastAsia"/>
          <w:sz w:val="30"/>
          <w:szCs w:val="30"/>
        </w:rPr>
      </w:pPr>
      <w:r>
        <w:rPr>
          <w:rFonts w:hint="eastAsia"/>
          <w:sz w:val="30"/>
          <w:szCs w:val="30"/>
        </w:rPr>
        <w:t>因此，在基督的治理之下是一种荣誉，因为他如此明智和温柔地用人的绳索牵引我们。</w:t>
      </w:r>
    </w:p>
    <w:p w14:paraId="2B06D17F">
      <w:pPr>
        <w:spacing w:after="0" w:line="254" w:lineRule="auto"/>
        <w:rPr>
          <w:rFonts w:hint="eastAsia"/>
          <w:sz w:val="30"/>
          <w:szCs w:val="30"/>
        </w:rPr>
      </w:pPr>
    </w:p>
    <w:p w14:paraId="6E1B612F">
      <w:pPr>
        <w:spacing w:after="0" w:line="254" w:lineRule="auto"/>
        <w:rPr>
          <w:rFonts w:hint="eastAsia"/>
          <w:sz w:val="30"/>
          <w:szCs w:val="30"/>
        </w:rPr>
      </w:pPr>
      <w:r>
        <w:rPr>
          <w:rFonts w:hint="eastAsia"/>
          <w:sz w:val="30"/>
          <w:szCs w:val="30"/>
        </w:rPr>
        <w:t>It is the government of a husband, and of a wise husband.</w:t>
      </w:r>
    </w:p>
    <w:p w14:paraId="35B922CF">
      <w:pPr>
        <w:spacing w:after="0" w:line="254" w:lineRule="auto"/>
        <w:rPr>
          <w:rFonts w:hint="eastAsia"/>
          <w:sz w:val="30"/>
          <w:szCs w:val="30"/>
        </w:rPr>
      </w:pPr>
      <w:r>
        <w:rPr>
          <w:rFonts w:hint="eastAsia"/>
          <w:sz w:val="30"/>
          <w:szCs w:val="30"/>
        </w:rPr>
        <w:t>这是丈夫的治理，是智慧丈夫的治理。</w:t>
      </w:r>
    </w:p>
    <w:p w14:paraId="7E82F245">
      <w:pPr>
        <w:spacing w:after="0" w:line="254" w:lineRule="auto"/>
        <w:rPr>
          <w:rFonts w:hint="eastAsia"/>
          <w:sz w:val="30"/>
          <w:szCs w:val="30"/>
        </w:rPr>
      </w:pPr>
    </w:p>
    <w:p w14:paraId="7D47C114">
      <w:pPr>
        <w:spacing w:after="0" w:line="254" w:lineRule="auto"/>
        <w:rPr>
          <w:rFonts w:hint="eastAsia"/>
          <w:sz w:val="30"/>
          <w:szCs w:val="30"/>
        </w:rPr>
      </w:pPr>
      <w:r>
        <w:rPr>
          <w:rFonts w:hint="eastAsia"/>
          <w:sz w:val="30"/>
          <w:szCs w:val="30"/>
        </w:rPr>
        <w:t>I do but give a taste.</w:t>
      </w:r>
    </w:p>
    <w:p w14:paraId="35D36FC0">
      <w:pPr>
        <w:spacing w:after="0" w:line="254" w:lineRule="auto"/>
        <w:rPr>
          <w:rFonts w:hint="eastAsia"/>
          <w:sz w:val="30"/>
          <w:szCs w:val="30"/>
        </w:rPr>
      </w:pPr>
      <w:r>
        <w:rPr>
          <w:rFonts w:hint="eastAsia"/>
          <w:sz w:val="30"/>
          <w:szCs w:val="30"/>
        </w:rPr>
        <w:t>我只是稍作品尝。</w:t>
      </w:r>
    </w:p>
    <w:p w14:paraId="24771B50">
      <w:pPr>
        <w:spacing w:after="0" w:line="254" w:lineRule="auto"/>
        <w:rPr>
          <w:rFonts w:hint="eastAsia"/>
          <w:sz w:val="30"/>
          <w:szCs w:val="30"/>
        </w:rPr>
      </w:pPr>
    </w:p>
    <w:p w14:paraId="38722E91">
      <w:pPr>
        <w:spacing w:after="0" w:line="254" w:lineRule="auto"/>
        <w:rPr>
          <w:rFonts w:hint="eastAsia"/>
          <w:sz w:val="30"/>
          <w:szCs w:val="30"/>
        </w:rPr>
      </w:pPr>
      <w:r>
        <w:rPr>
          <w:rFonts w:hint="eastAsia"/>
          <w:sz w:val="30"/>
          <w:szCs w:val="30"/>
        </w:rPr>
        <w:t>You may enlarge them in your own meditations.</w:t>
      </w:r>
    </w:p>
    <w:p w14:paraId="134007D1">
      <w:pPr>
        <w:spacing w:after="0" w:line="254" w:lineRule="auto"/>
        <w:rPr>
          <w:rFonts w:hint="eastAsia"/>
          <w:sz w:val="30"/>
          <w:szCs w:val="30"/>
        </w:rPr>
      </w:pPr>
      <w:r>
        <w:rPr>
          <w:rFonts w:hint="eastAsia"/>
          <w:sz w:val="30"/>
          <w:szCs w:val="30"/>
        </w:rPr>
        <w:t>你们可以在自己的默想中加以扩展。</w:t>
      </w:r>
    </w:p>
    <w:p w14:paraId="2270F142">
      <w:pPr>
        <w:spacing w:after="0" w:line="254" w:lineRule="auto"/>
        <w:rPr>
          <w:rFonts w:hint="eastAsia"/>
          <w:sz w:val="30"/>
          <w:szCs w:val="30"/>
        </w:rPr>
      </w:pPr>
    </w:p>
    <w:p w14:paraId="7870F842">
      <w:pPr>
        <w:spacing w:after="0" w:line="254" w:lineRule="auto"/>
        <w:rPr>
          <w:rFonts w:hint="eastAsia"/>
          <w:sz w:val="30"/>
          <w:szCs w:val="30"/>
        </w:rPr>
      </w:pPr>
      <w:r>
        <w:rPr>
          <w:rFonts w:hint="eastAsia"/>
          <w:sz w:val="30"/>
          <w:szCs w:val="30"/>
        </w:rPr>
        <w:t>And as it is our honour, so it is our security and safety to be under him.</w:t>
      </w:r>
    </w:p>
    <w:p w14:paraId="3B835FA2">
      <w:pPr>
        <w:spacing w:after="0" w:line="254" w:lineRule="auto"/>
        <w:rPr>
          <w:rFonts w:hint="eastAsia"/>
          <w:sz w:val="30"/>
          <w:szCs w:val="30"/>
        </w:rPr>
      </w:pPr>
      <w:r>
        <w:rPr>
          <w:rFonts w:hint="eastAsia"/>
          <w:sz w:val="30"/>
          <w:szCs w:val="30"/>
        </w:rPr>
        <w:t>这不仅是我们的荣誉，在他治理之下也是我们的保障和安全。</w:t>
      </w:r>
    </w:p>
    <w:p w14:paraId="61E379E8">
      <w:pPr>
        <w:spacing w:after="0" w:line="254" w:lineRule="auto"/>
        <w:rPr>
          <w:rFonts w:hint="eastAsia"/>
          <w:sz w:val="30"/>
          <w:szCs w:val="30"/>
        </w:rPr>
      </w:pPr>
    </w:p>
    <w:p w14:paraId="76C738E4">
      <w:pPr>
        <w:spacing w:after="0" w:line="254" w:lineRule="auto"/>
        <w:rPr>
          <w:rFonts w:hint="eastAsia"/>
          <w:sz w:val="30"/>
          <w:szCs w:val="30"/>
        </w:rPr>
      </w:pPr>
      <w:r>
        <w:rPr>
          <w:rFonts w:hint="eastAsia"/>
          <w:sz w:val="30"/>
          <w:szCs w:val="30"/>
        </w:rPr>
        <w:t>Why?</w:t>
      </w:r>
    </w:p>
    <w:p w14:paraId="6B7DDD30">
      <w:pPr>
        <w:spacing w:after="0" w:line="254" w:lineRule="auto"/>
        <w:rPr>
          <w:rFonts w:hint="eastAsia"/>
          <w:sz w:val="30"/>
          <w:szCs w:val="30"/>
        </w:rPr>
      </w:pPr>
      <w:r>
        <w:rPr>
          <w:rFonts w:hint="eastAsia"/>
          <w:sz w:val="30"/>
          <w:szCs w:val="30"/>
        </w:rPr>
        <w:t>为什么？</w:t>
      </w:r>
    </w:p>
    <w:p w14:paraId="5E3EA756">
      <w:pPr>
        <w:spacing w:after="0" w:line="254" w:lineRule="auto"/>
        <w:rPr>
          <w:rFonts w:hint="eastAsia"/>
          <w:sz w:val="30"/>
          <w:szCs w:val="30"/>
        </w:rPr>
      </w:pPr>
    </w:p>
    <w:p w14:paraId="783B3C24">
      <w:pPr>
        <w:spacing w:after="0" w:line="254" w:lineRule="auto"/>
        <w:rPr>
          <w:rFonts w:hint="eastAsia"/>
          <w:sz w:val="30"/>
          <w:szCs w:val="30"/>
        </w:rPr>
      </w:pPr>
      <w:r>
        <w:rPr>
          <w:rFonts w:hint="eastAsia"/>
          <w:sz w:val="30"/>
          <w:szCs w:val="30"/>
        </w:rPr>
        <w:t>Because when we come sweetly under Christ's government, we need fear nothing.</w:t>
      </w:r>
    </w:p>
    <w:p w14:paraId="0E4D6212">
      <w:pPr>
        <w:spacing w:after="0" w:line="254" w:lineRule="auto"/>
        <w:rPr>
          <w:rFonts w:hint="eastAsia"/>
          <w:sz w:val="30"/>
          <w:szCs w:val="30"/>
        </w:rPr>
      </w:pPr>
      <w:r>
        <w:rPr>
          <w:rFonts w:hint="eastAsia"/>
          <w:sz w:val="30"/>
          <w:szCs w:val="30"/>
        </w:rPr>
        <w:t>因为当我们甘心顺服基督的治理时，我们就无需惧怕任何事。</w:t>
      </w:r>
    </w:p>
    <w:p w14:paraId="4C24C72F">
      <w:pPr>
        <w:spacing w:after="0" w:line="254" w:lineRule="auto"/>
        <w:rPr>
          <w:rFonts w:hint="eastAsia"/>
          <w:sz w:val="30"/>
          <w:szCs w:val="30"/>
        </w:rPr>
      </w:pPr>
    </w:p>
    <w:p w14:paraId="76A7B0D8">
      <w:pPr>
        <w:spacing w:after="0" w:line="254" w:lineRule="auto"/>
        <w:rPr>
          <w:rFonts w:hint="eastAsia"/>
          <w:sz w:val="30"/>
          <w:szCs w:val="30"/>
        </w:rPr>
      </w:pPr>
      <w:r>
        <w:rPr>
          <w:rFonts w:hint="eastAsia"/>
          <w:sz w:val="30"/>
          <w:szCs w:val="30"/>
        </w:rPr>
        <w:t>He that fears Christ, all things fear him.</w:t>
      </w:r>
    </w:p>
    <w:p w14:paraId="033A73A2">
      <w:pPr>
        <w:spacing w:after="0" w:line="254" w:lineRule="auto"/>
        <w:rPr>
          <w:rFonts w:hint="eastAsia"/>
          <w:sz w:val="30"/>
          <w:szCs w:val="30"/>
        </w:rPr>
      </w:pPr>
      <w:r>
        <w:rPr>
          <w:rFonts w:hint="eastAsia"/>
          <w:sz w:val="30"/>
          <w:szCs w:val="30"/>
        </w:rPr>
        <w:t>敬畏基督的人，万物都敬畏他。</w:t>
      </w:r>
    </w:p>
    <w:p w14:paraId="554E1197">
      <w:pPr>
        <w:spacing w:after="0" w:line="254" w:lineRule="auto"/>
        <w:rPr>
          <w:rFonts w:hint="eastAsia"/>
          <w:sz w:val="30"/>
          <w:szCs w:val="30"/>
        </w:rPr>
      </w:pPr>
    </w:p>
    <w:p w14:paraId="7B214644">
      <w:pPr>
        <w:spacing w:after="0" w:line="254" w:lineRule="auto"/>
        <w:rPr>
          <w:rFonts w:hint="eastAsia"/>
          <w:sz w:val="30"/>
          <w:szCs w:val="30"/>
        </w:rPr>
      </w:pPr>
      <w:r>
        <w:rPr>
          <w:rFonts w:hint="eastAsia"/>
          <w:sz w:val="30"/>
          <w:szCs w:val="30"/>
        </w:rPr>
        <w:t>Since Christ hath taken our nature upon him, the devil himself is afraid of man's nature.</w:t>
      </w:r>
    </w:p>
    <w:p w14:paraId="51552A38">
      <w:pPr>
        <w:spacing w:after="0" w:line="254" w:lineRule="auto"/>
        <w:rPr>
          <w:rFonts w:hint="eastAsia"/>
          <w:sz w:val="30"/>
          <w:szCs w:val="30"/>
        </w:rPr>
      </w:pPr>
      <w:r>
        <w:rPr>
          <w:rFonts w:hint="eastAsia"/>
          <w:sz w:val="30"/>
          <w:szCs w:val="30"/>
        </w:rPr>
        <w:t>自从基督取了我们的人性，魔鬼自己也害怕人的本性。</w:t>
      </w:r>
    </w:p>
    <w:p w14:paraId="2A8F431F">
      <w:pPr>
        <w:spacing w:after="0" w:line="254" w:lineRule="auto"/>
        <w:rPr>
          <w:rFonts w:hint="eastAsia"/>
          <w:sz w:val="30"/>
          <w:szCs w:val="30"/>
        </w:rPr>
      </w:pPr>
    </w:p>
    <w:p w14:paraId="130C006C">
      <w:pPr>
        <w:spacing w:after="0" w:line="254" w:lineRule="auto"/>
        <w:rPr>
          <w:rFonts w:hint="eastAsia"/>
          <w:sz w:val="30"/>
          <w:szCs w:val="30"/>
        </w:rPr>
      </w:pPr>
      <w:r>
        <w:rPr>
          <w:rFonts w:hint="eastAsia"/>
          <w:sz w:val="30"/>
          <w:szCs w:val="30"/>
        </w:rPr>
        <w:t>He trembles to think God hath appeared in our nature.</w:t>
      </w:r>
    </w:p>
    <w:p w14:paraId="02CAE035">
      <w:pPr>
        <w:spacing w:after="0" w:line="254" w:lineRule="auto"/>
        <w:rPr>
          <w:rFonts w:hint="eastAsia"/>
          <w:sz w:val="30"/>
          <w:szCs w:val="30"/>
        </w:rPr>
      </w:pPr>
      <w:r>
        <w:rPr>
          <w:rFonts w:hint="eastAsia"/>
          <w:sz w:val="30"/>
          <w:szCs w:val="30"/>
        </w:rPr>
        <w:t>他想到神在我们的本性中显现就战栗。</w:t>
      </w:r>
    </w:p>
    <w:p w14:paraId="65DA9DF5">
      <w:pPr>
        <w:spacing w:after="0" w:line="254" w:lineRule="auto"/>
        <w:rPr>
          <w:rFonts w:hint="eastAsia"/>
          <w:sz w:val="30"/>
          <w:szCs w:val="30"/>
        </w:rPr>
      </w:pPr>
    </w:p>
    <w:p w14:paraId="334D61BC">
      <w:pPr>
        <w:spacing w:after="0" w:line="254" w:lineRule="auto"/>
        <w:rPr>
          <w:rFonts w:hint="eastAsia"/>
          <w:sz w:val="30"/>
          <w:szCs w:val="30"/>
        </w:rPr>
      </w:pPr>
      <w:r>
        <w:rPr>
          <w:rFonts w:hint="eastAsia"/>
          <w:sz w:val="30"/>
          <w:szCs w:val="30"/>
        </w:rPr>
        <w:t>Now he is afraid of a Christian [since] God hath taken this nature.</w:t>
      </w:r>
    </w:p>
    <w:p w14:paraId="57BB293A">
      <w:pPr>
        <w:spacing w:after="0" w:line="254" w:lineRule="auto"/>
        <w:rPr>
          <w:rFonts w:hint="eastAsia"/>
          <w:sz w:val="30"/>
          <w:szCs w:val="30"/>
        </w:rPr>
      </w:pPr>
      <w:r>
        <w:rPr>
          <w:rFonts w:hint="eastAsia"/>
          <w:sz w:val="30"/>
          <w:szCs w:val="30"/>
        </w:rPr>
        <w:t>现在他害怕基督徒，因为神已经取了这个本性。</w:t>
      </w:r>
    </w:p>
    <w:p w14:paraId="3975B12D">
      <w:pPr>
        <w:spacing w:after="0" w:line="254" w:lineRule="auto"/>
        <w:rPr>
          <w:rFonts w:hint="eastAsia"/>
          <w:sz w:val="30"/>
          <w:szCs w:val="30"/>
        </w:rPr>
      </w:pPr>
    </w:p>
    <w:p w14:paraId="3C41C248">
      <w:pPr>
        <w:spacing w:after="0" w:line="254" w:lineRule="auto"/>
        <w:rPr>
          <w:rFonts w:hint="eastAsia"/>
          <w:sz w:val="30"/>
          <w:szCs w:val="30"/>
        </w:rPr>
      </w:pPr>
      <w:r>
        <w:rPr>
          <w:rFonts w:hint="eastAsia"/>
          <w:sz w:val="30"/>
          <w:szCs w:val="30"/>
        </w:rPr>
        <w:t>Then he is such a king as we may be secure under him, as a universal King over all things, that he may be King over his church.</w:t>
      </w:r>
    </w:p>
    <w:p w14:paraId="66C39FE2">
      <w:pPr>
        <w:spacing w:after="0" w:line="254" w:lineRule="auto"/>
        <w:rPr>
          <w:rFonts w:hint="eastAsia"/>
          <w:sz w:val="30"/>
          <w:szCs w:val="30"/>
        </w:rPr>
      </w:pPr>
      <w:r>
        <w:rPr>
          <w:rFonts w:hint="eastAsia"/>
          <w:sz w:val="30"/>
          <w:szCs w:val="30"/>
        </w:rPr>
        <w:t>那么他是这样一位君王，我们在他治理下可以安稳，因为他是万物的普世君王，为要作教会的君王。</w:t>
      </w:r>
    </w:p>
    <w:p w14:paraId="2F028F7A">
      <w:pPr>
        <w:spacing w:after="0" w:line="254" w:lineRule="auto"/>
        <w:rPr>
          <w:rFonts w:hint="eastAsia"/>
          <w:sz w:val="30"/>
          <w:szCs w:val="30"/>
        </w:rPr>
      </w:pPr>
    </w:p>
    <w:p w14:paraId="3F08E5BE">
      <w:pPr>
        <w:spacing w:after="0" w:line="254" w:lineRule="auto"/>
        <w:rPr>
          <w:rFonts w:hint="eastAsia"/>
          <w:sz w:val="30"/>
          <w:szCs w:val="30"/>
        </w:rPr>
      </w:pPr>
      <w:r>
        <w:rPr>
          <w:rFonts w:hint="eastAsia"/>
          <w:sz w:val="30"/>
          <w:szCs w:val="30"/>
        </w:rPr>
        <w:t>For he hath all power in heaven and earth: Mat. 28:18, 'All power is given to me in heaven and earth,' and all for the government of his church.</w:t>
      </w:r>
    </w:p>
    <w:p w14:paraId="46FDABCC">
      <w:pPr>
        <w:spacing w:after="0" w:line="254" w:lineRule="auto"/>
        <w:rPr>
          <w:rFonts w:hint="eastAsia"/>
          <w:sz w:val="30"/>
          <w:szCs w:val="30"/>
        </w:rPr>
      </w:pPr>
      <w:r>
        <w:rPr>
          <w:rFonts w:hint="eastAsia"/>
          <w:sz w:val="30"/>
          <w:szCs w:val="30"/>
        </w:rPr>
        <w:t>因为他在天上地下拥有一切权柄：马太福音28:18说："天上地下所有的权柄都赐给我了"，这一切都是为了治理他的教会。</w:t>
      </w:r>
    </w:p>
    <w:p w14:paraId="44042C35">
      <w:pPr>
        <w:spacing w:after="0" w:line="254" w:lineRule="auto"/>
        <w:rPr>
          <w:rFonts w:hint="eastAsia"/>
          <w:sz w:val="30"/>
          <w:szCs w:val="30"/>
        </w:rPr>
      </w:pPr>
    </w:p>
    <w:p w14:paraId="4B7CAD91">
      <w:pPr>
        <w:spacing w:after="0" w:line="254" w:lineRule="auto"/>
        <w:rPr>
          <w:rFonts w:hint="eastAsia"/>
          <w:sz w:val="30"/>
          <w:szCs w:val="30"/>
        </w:rPr>
      </w:pPr>
      <w:r>
        <w:rPr>
          <w:rFonts w:hint="eastAsia"/>
          <w:sz w:val="30"/>
          <w:szCs w:val="30"/>
        </w:rPr>
        <w:t>It is our security to be under him that governs all things for the good of the church.</w:t>
      </w:r>
    </w:p>
    <w:p w14:paraId="76031BB8">
      <w:pPr>
        <w:spacing w:after="0" w:line="254" w:lineRule="auto"/>
        <w:rPr>
          <w:rFonts w:hint="eastAsia"/>
          <w:sz w:val="30"/>
          <w:szCs w:val="30"/>
        </w:rPr>
      </w:pPr>
      <w:r>
        <w:rPr>
          <w:rFonts w:hint="eastAsia"/>
          <w:sz w:val="30"/>
          <w:szCs w:val="30"/>
        </w:rPr>
        <w:t>在治理万物都为教会益处的主之下，是我们的保障。</w:t>
      </w:r>
    </w:p>
    <w:p w14:paraId="0320159A">
      <w:pPr>
        <w:spacing w:after="0" w:line="254" w:lineRule="auto"/>
        <w:rPr>
          <w:rFonts w:hint="eastAsia"/>
          <w:sz w:val="30"/>
          <w:szCs w:val="30"/>
        </w:rPr>
      </w:pPr>
    </w:p>
    <w:p w14:paraId="2D1590D6">
      <w:pPr>
        <w:spacing w:after="0" w:line="254" w:lineRule="auto"/>
        <w:rPr>
          <w:rFonts w:hint="eastAsia"/>
          <w:sz w:val="30"/>
          <w:szCs w:val="30"/>
        </w:rPr>
      </w:pPr>
      <w:r>
        <w:rPr>
          <w:rFonts w:hint="eastAsia"/>
          <w:sz w:val="30"/>
          <w:szCs w:val="30"/>
        </w:rPr>
        <w:t>He saith, John 17:2, 'Thou hast given me power over all flesh.'</w:t>
      </w:r>
    </w:p>
    <w:p w14:paraId="700B7468">
      <w:pPr>
        <w:spacing w:after="0" w:line="254" w:lineRule="auto"/>
        <w:rPr>
          <w:rFonts w:hint="eastAsia"/>
          <w:sz w:val="30"/>
          <w:szCs w:val="30"/>
        </w:rPr>
      </w:pPr>
      <w:r>
        <w:rPr>
          <w:rFonts w:hint="eastAsia"/>
          <w:sz w:val="30"/>
          <w:szCs w:val="30"/>
        </w:rPr>
        <w:t>他说，约翰福音17:2："你已将权柄赐给我，管理凡有血气的。"</w:t>
      </w:r>
    </w:p>
    <w:p w14:paraId="1BAF9E3D">
      <w:pPr>
        <w:spacing w:after="0" w:line="254" w:lineRule="auto"/>
        <w:rPr>
          <w:rFonts w:hint="eastAsia"/>
          <w:sz w:val="30"/>
          <w:szCs w:val="30"/>
        </w:rPr>
      </w:pPr>
    </w:p>
    <w:p w14:paraId="5F30B0C1">
      <w:pPr>
        <w:spacing w:after="0" w:line="254" w:lineRule="auto"/>
        <w:rPr>
          <w:rFonts w:hint="eastAsia"/>
          <w:sz w:val="30"/>
          <w:szCs w:val="30"/>
        </w:rPr>
      </w:pPr>
      <w:r>
        <w:rPr>
          <w:rFonts w:hint="eastAsia"/>
          <w:sz w:val="30"/>
          <w:szCs w:val="30"/>
        </w:rPr>
        <w:t>Christ hath all power given to him in relation to his church; therefore he hath power over the devil, over hell, and over all wicked men.</w:t>
      </w:r>
    </w:p>
    <w:p w14:paraId="2C169693">
      <w:pPr>
        <w:spacing w:after="0" w:line="254" w:lineRule="auto"/>
        <w:rPr>
          <w:rFonts w:hint="eastAsia"/>
          <w:sz w:val="30"/>
          <w:szCs w:val="30"/>
        </w:rPr>
      </w:pPr>
      <w:r>
        <w:rPr>
          <w:rFonts w:hint="eastAsia"/>
          <w:sz w:val="30"/>
          <w:szCs w:val="30"/>
        </w:rPr>
        <w:t>基督因着与教会的关系得到了一切权柄；因此他掌管魔鬼、地狱和所有恶人。</w:t>
      </w:r>
    </w:p>
    <w:p w14:paraId="1C5B489A">
      <w:pPr>
        <w:spacing w:after="0" w:line="254" w:lineRule="auto"/>
        <w:rPr>
          <w:rFonts w:hint="eastAsia"/>
          <w:sz w:val="30"/>
          <w:szCs w:val="30"/>
        </w:rPr>
      </w:pPr>
    </w:p>
    <w:p w14:paraId="48F3513D">
      <w:pPr>
        <w:spacing w:after="0" w:line="254" w:lineRule="auto"/>
        <w:rPr>
          <w:rFonts w:hint="eastAsia"/>
          <w:sz w:val="30"/>
          <w:szCs w:val="30"/>
        </w:rPr>
      </w:pPr>
      <w:r>
        <w:rPr>
          <w:rFonts w:hint="eastAsia"/>
          <w:sz w:val="30"/>
          <w:szCs w:val="30"/>
        </w:rPr>
        <w:t>And all monarchs and opposite power is subject to him, that they shall serve the church.</w:t>
      </w:r>
    </w:p>
    <w:p w14:paraId="720648F3">
      <w:pPr>
        <w:spacing w:after="0" w:line="254" w:lineRule="auto"/>
        <w:rPr>
          <w:rFonts w:hint="eastAsia"/>
          <w:sz w:val="30"/>
          <w:szCs w:val="30"/>
        </w:rPr>
      </w:pPr>
      <w:r>
        <w:rPr>
          <w:rFonts w:hint="eastAsia"/>
          <w:sz w:val="30"/>
          <w:szCs w:val="30"/>
        </w:rPr>
        <w:t>所有的君王和敌对势力都服在他之下，他们要服事教会。</w:t>
      </w:r>
    </w:p>
    <w:p w14:paraId="751DEEAA">
      <w:pPr>
        <w:spacing w:after="0" w:line="254" w:lineRule="auto"/>
        <w:rPr>
          <w:rFonts w:hint="eastAsia"/>
          <w:sz w:val="30"/>
          <w:szCs w:val="30"/>
        </w:rPr>
      </w:pPr>
    </w:p>
    <w:p w14:paraId="20BD64DE">
      <w:pPr>
        <w:spacing w:after="0" w:line="254" w:lineRule="auto"/>
        <w:rPr>
          <w:rFonts w:hint="eastAsia"/>
          <w:sz w:val="30"/>
          <w:szCs w:val="30"/>
        </w:rPr>
      </w:pPr>
      <w:r>
        <w:rPr>
          <w:rFonts w:hint="eastAsia"/>
          <w:sz w:val="30"/>
          <w:szCs w:val="30"/>
        </w:rPr>
        <w:t>When they do scourge the church, they are but Christ's rod; they are but instrumental to Christ; they do but his work.</w:t>
      </w:r>
    </w:p>
    <w:p w14:paraId="58FE6D5C">
      <w:pPr>
        <w:spacing w:after="0" w:line="254" w:lineRule="auto"/>
        <w:rPr>
          <w:rFonts w:hint="eastAsia"/>
          <w:sz w:val="30"/>
          <w:szCs w:val="30"/>
        </w:rPr>
      </w:pPr>
      <w:r>
        <w:rPr>
          <w:rFonts w:hint="eastAsia"/>
          <w:sz w:val="30"/>
          <w:szCs w:val="30"/>
        </w:rPr>
        <w:t>当他们鞭打教会时，不过是基督的杖；他们不过是基督的工具；他们不过是做他的工作。</w:t>
      </w:r>
    </w:p>
    <w:p w14:paraId="155AA1DD">
      <w:pPr>
        <w:spacing w:after="0" w:line="254" w:lineRule="auto"/>
        <w:rPr>
          <w:rFonts w:hint="eastAsia"/>
          <w:sz w:val="30"/>
          <w:szCs w:val="30"/>
        </w:rPr>
      </w:pPr>
    </w:p>
    <w:p w14:paraId="5C3545CA">
      <w:pPr>
        <w:spacing w:after="0" w:line="254" w:lineRule="auto"/>
        <w:rPr>
          <w:rFonts w:hint="eastAsia"/>
          <w:sz w:val="30"/>
          <w:szCs w:val="30"/>
        </w:rPr>
      </w:pPr>
      <w:r>
        <w:rPr>
          <w:rFonts w:hint="eastAsia"/>
          <w:sz w:val="30"/>
          <w:szCs w:val="30"/>
        </w:rPr>
        <w:t>Therefore it is a great security, and we need to fear none if we be under Christ.</w:t>
      </w:r>
    </w:p>
    <w:p w14:paraId="7F83F030">
      <w:pPr>
        <w:spacing w:after="0" w:line="254" w:lineRule="auto"/>
        <w:sectPr>
          <w:pgSz w:w="12240" w:h="15840"/>
          <w:pgMar w:top="1360" w:right="1420" w:bottom="280" w:left="1420" w:header="720" w:footer="720" w:gutter="0"/>
          <w:cols w:space="720" w:num="1"/>
        </w:sectPr>
      </w:pPr>
      <w:r>
        <w:rPr>
          <w:rFonts w:hint="eastAsia"/>
          <w:sz w:val="30"/>
          <w:szCs w:val="30"/>
        </w:rPr>
        <w:t>因此，这是极大的保障，如果我们在基督之下，就无需惧怕任何人。</w:t>
      </w:r>
    </w:p>
    <w:p w14:paraId="02CFE67C">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1.Again, To go on: as it is our honour and security, so it is a spring of our duty. Christ is our Lord. He is Lord of all. Therefore it teacheth us our duty every way.</w:t>
      </w:r>
    </w:p>
    <w:p w14:paraId="7172A597">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再者，继续说：这既是我们的荣誉和保障，也是我们责任的源泉。基督是我们的主。祂是万有的主。因此，这教导我们各方面的责任。</w:t>
      </w:r>
    </w:p>
    <w:p w14:paraId="1C08C071">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p>
    <w:p w14:paraId="777DF0C3">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Our duty one to another—to those that are not Christians—to Christ himself.</w:t>
      </w:r>
    </w:p>
    <w:p w14:paraId="080C4F3B">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我们彼此之间的责任——对非基督徒的责任——对基督自己的责任。</w:t>
      </w:r>
    </w:p>
    <w:p w14:paraId="15810815">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p>
    <w:p w14:paraId="24E69434">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teacheth us in all standings how to carry ourselves. To give a taste of this, the apostle presseth it oft, that Christ is our Lord, and will be our judge.</w:t>
      </w:r>
    </w:p>
    <w:p w14:paraId="3ABE1766">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这教导我们在各种处境中如何行事为人。为了让我们体会这一点，使徒经常强调，基督是我们的主，将来也要做我们的审判者。</w:t>
      </w:r>
    </w:p>
    <w:p w14:paraId="60D312E6">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p>
    <w:p w14:paraId="180624BC">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for others we ought not to be hasty in judging or censuring. We ought to love them, because we have all one Lord. This must force love. 'We have all one Lord, one baptism,' &amp;c., Eph. 4:5. We are many in our severals; but we are all one under this bond, being all under one Lord.</w:t>
      </w:r>
    </w:p>
    <w:p w14:paraId="5C7617C4">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对他人，我们不应该急于判断或批评。我们应当爱他们，因为我们都有同一位主。这必然催生爱。"我们同有一主，一洗"等等，以弗所书4:5。我们虽各有不同，但在这约束下我们都合而为一，因为都在同一位主之下。</w:t>
      </w:r>
    </w:p>
    <w:p w14:paraId="66F39F1C">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p>
    <w:p w14:paraId="18875C15">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2.Then again, it teacheth us how to carry ourselves to men otherwise affected; not to be servants to the humours of men. Christ rules over us, both living and dying; therefore be not the servants of men, but according to the Scripture's limitation, 'marry in the Lord,' 'obey in the Lord,' 'walk in the Lord,' do all in the Lord; that is, so far as it may stand in the will and pleasure of him that is the Lord of lords.</w:t>
      </w:r>
    </w:p>
    <w:p w14:paraId="288F1C90">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再者，这教导我们如何对待持不同态度的人；不要做人的情绪的奴仆。基督在我们活着和死去时都掌管我们；所以不要做人的奴仆，而要按照圣经的限制，"在主里结婚"，"在主里顺服"，"在主里行事"，凡事都要在主里；就是说，一切都要符合万主之主的旨意和喜悦。</w:t>
      </w:r>
    </w:p>
    <w:p w14:paraId="7677C7EE">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p>
    <w:p w14:paraId="36EF0A68">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For when the authority of any superior doth countermand against the will of this Lord, it ceaseth to bind. When they command anything in subordination that may stand with the pleasure of the Lord, then the authority is divine. We obey Christ in obeying them. As Christ said to his own mother, when she commanded things that she had no authority to do, he calls her mother no longer, but 'woman,' she stretching then beyond her compass, John 2:4.</w:t>
      </w:r>
    </w:p>
    <w:p w14:paraId="3AF5ED6E">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为当任何上级的权柄违背这位主的旨意时，其约束力就终止了。当他们的命令服从并符合主的喜悦时，这权柄就是神圣的。我们在顺服他们时就是在顺服基督。就如基督对他自己的母亲说的，当她要求超出她权柄范围的事时，他不再称她为母亲，而是称她为"妇人"，因为她越过了自己的界限，约翰福音2:4。</w:t>
      </w:r>
    </w:p>
    <w:p w14:paraId="31AF6317">
      <w:pPr>
        <w:pStyle w:val="8"/>
        <w:numPr>
          <w:ilvl w:val="0"/>
          <w:numId w:val="0"/>
        </w:numPr>
        <w:tabs>
          <w:tab w:val="left" w:pos="441"/>
        </w:tabs>
        <w:spacing w:before="293" w:after="0" w:line="254" w:lineRule="auto"/>
        <w:ind w:left="119" w:leftChars="0" w:right="118" w:rightChars="0"/>
        <w:jc w:val="both"/>
        <w:rPr>
          <w:rFonts w:hint="eastAsia" w:eastAsia="宋体"/>
          <w:sz w:val="30"/>
          <w:lang w:val="en-US" w:eastAsia="zh-CN"/>
        </w:rPr>
      </w:pPr>
    </w:p>
    <w:p w14:paraId="6634B772">
      <w:pPr>
        <w:pStyle w:val="3"/>
        <w:spacing w:line="254" w:lineRule="auto"/>
        <w:rPr>
          <w:rFonts w:hint="eastAsia" w:eastAsia="宋体"/>
          <w:sz w:val="30"/>
          <w:lang w:val="en-US" w:eastAsia="zh-CN"/>
        </w:rPr>
      </w:pPr>
      <w:r>
        <w:rPr>
          <w:rFonts w:hint="eastAsia" w:eastAsia="宋体"/>
          <w:sz w:val="30"/>
          <w:lang w:val="en-US" w:eastAsia="zh-CN"/>
        </w:rPr>
        <w:t>Again, To go on: this should teach us, in that Christ is the Lord of the living and of the dead, to account ourselves not our own.</w:t>
      </w:r>
    </w:p>
    <w:p w14:paraId="4EC55E48">
      <w:pPr>
        <w:pStyle w:val="3"/>
        <w:spacing w:line="254" w:lineRule="auto"/>
        <w:rPr>
          <w:rFonts w:hint="eastAsia" w:eastAsia="宋体"/>
          <w:sz w:val="30"/>
          <w:lang w:val="en-US" w:eastAsia="zh-CN"/>
        </w:rPr>
      </w:pPr>
      <w:r>
        <w:rPr>
          <w:rFonts w:hint="eastAsia" w:eastAsia="宋体"/>
          <w:sz w:val="30"/>
          <w:lang w:val="en-US" w:eastAsia="zh-CN"/>
        </w:rPr>
        <w:t>再者，继续说：这应该教导我们，既然基督是生者与死者的主，我们就不应认为自己是属于自己的。</w:t>
      </w:r>
    </w:p>
    <w:p w14:paraId="6A193D8C">
      <w:pPr>
        <w:pStyle w:val="3"/>
        <w:spacing w:line="254" w:lineRule="auto"/>
        <w:rPr>
          <w:rFonts w:hint="eastAsia" w:eastAsia="宋体"/>
          <w:sz w:val="30"/>
          <w:lang w:val="en-US" w:eastAsia="zh-CN"/>
        </w:rPr>
      </w:pPr>
    </w:p>
    <w:p w14:paraId="4F5F53E0">
      <w:pPr>
        <w:pStyle w:val="3"/>
        <w:spacing w:line="254" w:lineRule="auto"/>
        <w:rPr>
          <w:rFonts w:hint="eastAsia" w:eastAsia="宋体"/>
          <w:sz w:val="30"/>
          <w:lang w:val="en-US" w:eastAsia="zh-CN"/>
        </w:rPr>
      </w:pPr>
      <w:r>
        <w:rPr>
          <w:rFonts w:hint="eastAsia" w:eastAsia="宋体"/>
          <w:sz w:val="30"/>
          <w:lang w:val="en-US" w:eastAsia="zh-CN"/>
        </w:rPr>
        <w:t>It should teach us perfect self-denial in matters of religion, especially not to be overwhelmed of our own conceits in the great mysteries that Saint Paul cries out of, 'Oh the depth,' Rom. 11:33.</w:t>
      </w:r>
    </w:p>
    <w:p w14:paraId="79D57549">
      <w:pPr>
        <w:pStyle w:val="3"/>
        <w:spacing w:line="254" w:lineRule="auto"/>
        <w:rPr>
          <w:rFonts w:hint="eastAsia" w:eastAsia="宋体"/>
          <w:sz w:val="30"/>
          <w:lang w:val="en-US" w:eastAsia="zh-CN"/>
        </w:rPr>
      </w:pPr>
      <w:r>
        <w:rPr>
          <w:rFonts w:hint="eastAsia" w:eastAsia="宋体"/>
          <w:sz w:val="30"/>
          <w:lang w:val="en-US" w:eastAsia="zh-CN"/>
        </w:rPr>
        <w:t>这应该教导我们在宗教事务上完全的自我否定，特别是不要被我们自己的想法所困扰，就像保罗在罗马书11:33中所呼喊的那些重大奥秘："深哉！"</w:t>
      </w:r>
    </w:p>
    <w:p w14:paraId="02AA4B34">
      <w:pPr>
        <w:pStyle w:val="3"/>
        <w:spacing w:line="254" w:lineRule="auto"/>
        <w:rPr>
          <w:rFonts w:hint="eastAsia" w:eastAsia="宋体"/>
          <w:sz w:val="30"/>
          <w:lang w:val="en-US" w:eastAsia="zh-CN"/>
        </w:rPr>
      </w:pPr>
    </w:p>
    <w:p w14:paraId="26071449">
      <w:pPr>
        <w:pStyle w:val="3"/>
        <w:spacing w:line="254" w:lineRule="auto"/>
        <w:rPr>
          <w:rFonts w:hint="eastAsia" w:eastAsia="宋体"/>
          <w:sz w:val="30"/>
          <w:lang w:val="en-US" w:eastAsia="zh-CN"/>
        </w:rPr>
      </w:pPr>
      <w:r>
        <w:rPr>
          <w:rFonts w:hint="eastAsia" w:eastAsia="宋体"/>
          <w:sz w:val="30"/>
          <w:lang w:val="en-US" w:eastAsia="zh-CN"/>
        </w:rPr>
        <w:t>You have many that quarrel with those things, and would bring them to reason.</w:t>
      </w:r>
    </w:p>
    <w:p w14:paraId="3F439A12">
      <w:pPr>
        <w:pStyle w:val="3"/>
        <w:spacing w:line="254" w:lineRule="auto"/>
        <w:rPr>
          <w:rFonts w:hint="eastAsia" w:eastAsia="宋体"/>
          <w:sz w:val="30"/>
          <w:lang w:val="en-US" w:eastAsia="zh-CN"/>
        </w:rPr>
      </w:pPr>
      <w:r>
        <w:rPr>
          <w:rFonts w:hint="eastAsia" w:eastAsia="宋体"/>
          <w:sz w:val="30"/>
          <w:lang w:val="en-US" w:eastAsia="zh-CN"/>
        </w:rPr>
        <w:t>有许多人对这些事情争论不休，想用理性来解释。</w:t>
      </w:r>
    </w:p>
    <w:p w14:paraId="08B87418">
      <w:pPr>
        <w:pStyle w:val="3"/>
        <w:spacing w:line="254" w:lineRule="auto"/>
        <w:rPr>
          <w:rFonts w:hint="eastAsia" w:eastAsia="宋体"/>
          <w:sz w:val="30"/>
          <w:lang w:val="en-US" w:eastAsia="zh-CN"/>
        </w:rPr>
      </w:pPr>
    </w:p>
    <w:p w14:paraId="7F391A20">
      <w:pPr>
        <w:pStyle w:val="3"/>
        <w:spacing w:line="254" w:lineRule="auto"/>
        <w:rPr>
          <w:rFonts w:hint="eastAsia" w:eastAsia="宋体"/>
          <w:sz w:val="30"/>
          <w:lang w:val="en-US" w:eastAsia="zh-CN"/>
        </w:rPr>
      </w:pPr>
      <w:r>
        <w:rPr>
          <w:rFonts w:hint="eastAsia" w:eastAsia="宋体"/>
          <w:sz w:val="30"/>
          <w:lang w:val="en-US" w:eastAsia="zh-CN"/>
        </w:rPr>
        <w:t>They will go no further in religion than they can see reason; whereas one saith, I believe, because it is impossible, and too far above reason; therefore I the rather believe it (j).</w:t>
      </w:r>
    </w:p>
    <w:p w14:paraId="2C84B36B">
      <w:pPr>
        <w:pStyle w:val="3"/>
        <w:spacing w:line="254" w:lineRule="auto"/>
        <w:rPr>
          <w:rFonts w:hint="eastAsia" w:eastAsia="宋体"/>
          <w:sz w:val="30"/>
          <w:lang w:val="en-US" w:eastAsia="zh-CN"/>
        </w:rPr>
      </w:pPr>
      <w:r>
        <w:rPr>
          <w:rFonts w:hint="eastAsia" w:eastAsia="宋体"/>
          <w:sz w:val="30"/>
          <w:lang w:val="en-US" w:eastAsia="zh-CN"/>
        </w:rPr>
        <w:t>他们在宗教方面只愿意相信能用理性解释的事；然而有人说，我相信，正是因为它不可能，而且远超理性；所以我更要相信它。</w:t>
      </w:r>
    </w:p>
    <w:p w14:paraId="098B1023">
      <w:pPr>
        <w:pStyle w:val="3"/>
        <w:spacing w:line="254" w:lineRule="auto"/>
        <w:rPr>
          <w:rFonts w:hint="eastAsia" w:eastAsia="宋体"/>
          <w:sz w:val="30"/>
          <w:lang w:val="en-US" w:eastAsia="zh-CN"/>
        </w:rPr>
      </w:pPr>
    </w:p>
    <w:p w14:paraId="0846D7DF">
      <w:pPr>
        <w:pStyle w:val="3"/>
        <w:spacing w:line="254" w:lineRule="auto"/>
        <w:rPr>
          <w:rFonts w:hint="eastAsia" w:eastAsia="宋体"/>
          <w:sz w:val="30"/>
          <w:lang w:val="en-US" w:eastAsia="zh-CN"/>
        </w:rPr>
      </w:pPr>
      <w:r>
        <w:rPr>
          <w:rFonts w:hint="eastAsia" w:eastAsia="宋体"/>
          <w:sz w:val="30"/>
          <w:lang w:val="en-US" w:eastAsia="zh-CN"/>
        </w:rPr>
        <w:t>It is ofttimes good to stand at a stay in God, as if we were at a nonplus, to admire* at him in the mysteries of Christ's governing the church, why he suffers some part of the church, that perhaps is better than other parts, that are quiet and exempt from the cross, to be exercised with afflictions, and others not, not to scandal † at this, and to be over-busy in searching out the reason of this.</w:t>
      </w:r>
    </w:p>
    <w:p w14:paraId="6B79877F">
      <w:pPr>
        <w:pStyle w:val="3"/>
        <w:spacing w:line="254" w:lineRule="auto"/>
        <w:rPr>
          <w:rFonts w:hint="eastAsia" w:eastAsia="宋体"/>
          <w:sz w:val="30"/>
          <w:lang w:val="en-US" w:eastAsia="zh-CN"/>
        </w:rPr>
      </w:pPr>
      <w:r>
        <w:rPr>
          <w:rFonts w:hint="eastAsia" w:eastAsia="宋体"/>
          <w:sz w:val="30"/>
          <w:lang w:val="en-US" w:eastAsia="zh-CN"/>
        </w:rPr>
        <w:t>在上帝面前保持静止常是好的，就像我们遇到难题时一样，在基督治理教会的奥秘中敬仰他，为何他让教会的某些部分（也许比其他安逸免受十字架的部分更好）经受苦难，而其他部分却不用，对此不要感到愤慨，也不要过分追究其中的原因。</w:t>
      </w:r>
    </w:p>
    <w:p w14:paraId="734F3337">
      <w:pPr>
        <w:pStyle w:val="3"/>
        <w:spacing w:line="254" w:lineRule="auto"/>
        <w:rPr>
          <w:rFonts w:hint="eastAsia" w:eastAsia="宋体"/>
          <w:sz w:val="30"/>
          <w:lang w:val="en-US" w:eastAsia="zh-CN"/>
        </w:rPr>
      </w:pPr>
    </w:p>
    <w:p w14:paraId="153C6DC7">
      <w:pPr>
        <w:pStyle w:val="3"/>
        <w:spacing w:line="254" w:lineRule="auto"/>
        <w:rPr>
          <w:rFonts w:hint="eastAsia" w:eastAsia="宋体"/>
          <w:sz w:val="30"/>
          <w:lang w:val="en-US" w:eastAsia="zh-CN"/>
        </w:rPr>
      </w:pPr>
      <w:r>
        <w:rPr>
          <w:rFonts w:hint="eastAsia" w:eastAsia="宋体"/>
          <w:sz w:val="30"/>
          <w:lang w:val="en-US" w:eastAsia="zh-CN"/>
        </w:rPr>
        <w:t>Christ is our Lord, and he is infinite in wisdom; and it is his prerogative to do such things, as he is not liable to give a reason of to us.</w:t>
      </w:r>
    </w:p>
    <w:p w14:paraId="07255356">
      <w:pPr>
        <w:pStyle w:val="3"/>
        <w:spacing w:line="254" w:lineRule="auto"/>
        <w:rPr>
          <w:rFonts w:hint="eastAsia" w:eastAsia="宋体"/>
          <w:sz w:val="30"/>
          <w:lang w:val="en-US" w:eastAsia="zh-CN"/>
        </w:rPr>
      </w:pPr>
      <w:r>
        <w:rPr>
          <w:rFonts w:hint="eastAsia" w:eastAsia="宋体"/>
          <w:sz w:val="30"/>
          <w:lang w:val="en-US" w:eastAsia="zh-CN"/>
        </w:rPr>
        <w:t>基督是我们的主，他有无限的智慧；这是他的特权去做这些事，他无需向我们解释原因。</w:t>
      </w:r>
    </w:p>
    <w:p w14:paraId="49B6F318">
      <w:pPr>
        <w:pStyle w:val="3"/>
        <w:spacing w:line="254" w:lineRule="auto"/>
        <w:rPr>
          <w:rFonts w:hint="eastAsia" w:eastAsia="宋体"/>
          <w:sz w:val="30"/>
          <w:lang w:val="en-US" w:eastAsia="zh-CN"/>
        </w:rPr>
      </w:pPr>
    </w:p>
    <w:p w14:paraId="052A98C0">
      <w:pPr>
        <w:pStyle w:val="3"/>
        <w:spacing w:line="254" w:lineRule="auto"/>
        <w:rPr>
          <w:rFonts w:hint="eastAsia" w:eastAsia="宋体"/>
          <w:sz w:val="30"/>
          <w:lang w:val="en-US" w:eastAsia="zh-CN"/>
        </w:rPr>
      </w:pPr>
      <w:r>
        <w:rPr>
          <w:rFonts w:hint="eastAsia" w:eastAsia="宋体"/>
          <w:sz w:val="30"/>
          <w:lang w:val="en-US" w:eastAsia="zh-CN"/>
        </w:rPr>
        <w:t>So God 'will have mercy upon whom he will have mercy,' Rom. 9:18.</w:t>
      </w:r>
    </w:p>
    <w:p w14:paraId="68005D53">
      <w:pPr>
        <w:pStyle w:val="3"/>
        <w:spacing w:line="254" w:lineRule="auto"/>
        <w:rPr>
          <w:rFonts w:hint="eastAsia" w:eastAsia="宋体"/>
          <w:sz w:val="30"/>
          <w:lang w:val="en-US" w:eastAsia="zh-CN"/>
        </w:rPr>
      </w:pPr>
      <w:r>
        <w:rPr>
          <w:rFonts w:hint="eastAsia" w:eastAsia="宋体"/>
          <w:sz w:val="30"/>
          <w:lang w:val="en-US" w:eastAsia="zh-CN"/>
        </w:rPr>
        <w:t>所以上帝"要怜悯谁就怜悯谁"，罗马书9:18。</w:t>
      </w:r>
    </w:p>
    <w:p w14:paraId="09D403CB">
      <w:pPr>
        <w:pStyle w:val="3"/>
        <w:spacing w:line="254" w:lineRule="auto"/>
        <w:rPr>
          <w:rFonts w:hint="eastAsia" w:eastAsia="宋体"/>
          <w:sz w:val="30"/>
          <w:lang w:val="en-US" w:eastAsia="zh-CN"/>
        </w:rPr>
      </w:pPr>
    </w:p>
    <w:p w14:paraId="49D18253">
      <w:pPr>
        <w:pStyle w:val="3"/>
        <w:spacing w:line="254" w:lineRule="auto"/>
        <w:rPr>
          <w:rFonts w:hint="eastAsia" w:eastAsia="宋体"/>
          <w:sz w:val="30"/>
          <w:lang w:val="en-US" w:eastAsia="zh-CN"/>
        </w:rPr>
      </w:pPr>
      <w:r>
        <w:rPr>
          <w:rFonts w:hint="eastAsia" w:eastAsia="宋体"/>
          <w:sz w:val="30"/>
          <w:lang w:val="en-US" w:eastAsia="zh-CN"/>
        </w:rPr>
        <w:t>In great mysteries remember the sovereignty of this our Lord.</w:t>
      </w:r>
    </w:p>
    <w:p w14:paraId="6DBB11C2">
      <w:pPr>
        <w:pStyle w:val="3"/>
        <w:spacing w:line="254" w:lineRule="auto"/>
        <w:rPr>
          <w:rFonts w:hint="eastAsia" w:eastAsia="宋体"/>
          <w:sz w:val="30"/>
          <w:lang w:val="en-US" w:eastAsia="zh-CN"/>
        </w:rPr>
      </w:pPr>
      <w:r>
        <w:rPr>
          <w:rFonts w:hint="eastAsia" w:eastAsia="宋体"/>
          <w:sz w:val="30"/>
          <w:lang w:val="en-US" w:eastAsia="zh-CN"/>
        </w:rPr>
        <w:t>在重大奥秘面前要记住我们的主的主权。</w:t>
      </w:r>
    </w:p>
    <w:p w14:paraId="617F6CAD">
      <w:pPr>
        <w:pStyle w:val="3"/>
        <w:spacing w:line="254" w:lineRule="auto"/>
        <w:rPr>
          <w:rFonts w:hint="eastAsia" w:eastAsia="宋体"/>
          <w:sz w:val="30"/>
          <w:lang w:val="en-US" w:eastAsia="zh-CN"/>
        </w:rPr>
      </w:pPr>
    </w:p>
    <w:p w14:paraId="0E6F1F10">
      <w:pPr>
        <w:pStyle w:val="3"/>
        <w:spacing w:line="254" w:lineRule="auto"/>
        <w:rPr>
          <w:rFonts w:hint="eastAsia" w:eastAsia="宋体"/>
          <w:sz w:val="30"/>
          <w:lang w:val="en-US" w:eastAsia="zh-CN"/>
        </w:rPr>
      </w:pPr>
      <w:r>
        <w:rPr>
          <w:rFonts w:hint="eastAsia" w:eastAsia="宋体"/>
          <w:sz w:val="30"/>
          <w:lang w:val="en-US" w:eastAsia="zh-CN"/>
        </w:rPr>
        <w:t>He is 'Lord of quick and dead.'</w:t>
      </w:r>
    </w:p>
    <w:p w14:paraId="0F0210AA">
      <w:pPr>
        <w:pStyle w:val="3"/>
        <w:spacing w:line="254" w:lineRule="auto"/>
        <w:rPr>
          <w:rFonts w:hint="eastAsia" w:eastAsia="宋体"/>
          <w:sz w:val="30"/>
          <w:lang w:val="en-US" w:eastAsia="zh-CN"/>
        </w:rPr>
      </w:pPr>
      <w:r>
        <w:rPr>
          <w:rFonts w:hint="eastAsia" w:eastAsia="宋体"/>
          <w:sz w:val="30"/>
          <w:lang w:val="en-US" w:eastAsia="zh-CN"/>
        </w:rPr>
        <w:t>他是"活人和死人的主"。</w:t>
      </w:r>
    </w:p>
    <w:p w14:paraId="1E89287C">
      <w:pPr>
        <w:pStyle w:val="3"/>
        <w:spacing w:line="254" w:lineRule="auto"/>
        <w:rPr>
          <w:rFonts w:hint="eastAsia" w:eastAsia="宋体"/>
          <w:sz w:val="30"/>
          <w:lang w:val="en-US" w:eastAsia="zh-CN"/>
        </w:rPr>
      </w:pPr>
    </w:p>
    <w:p w14:paraId="7860F439">
      <w:pPr>
        <w:pStyle w:val="3"/>
        <w:spacing w:line="254" w:lineRule="auto"/>
        <w:rPr>
          <w:rFonts w:hint="eastAsia" w:eastAsia="宋体"/>
          <w:sz w:val="30"/>
          <w:lang w:val="en-US" w:eastAsia="zh-CN"/>
        </w:rPr>
      </w:pPr>
      <w:r>
        <w:rPr>
          <w:rFonts w:hint="eastAsia" w:eastAsia="宋体"/>
          <w:sz w:val="30"/>
          <w:lang w:val="en-US" w:eastAsia="zh-CN"/>
        </w:rPr>
        <w:t>Let this stop our judgments, and teach us to deny ourselves when we cannot give a reason of them; in a holy admiration, say with Saint Paul, 'Oh the depth.'</w:t>
      </w:r>
    </w:p>
    <w:p w14:paraId="1991005B">
      <w:pPr>
        <w:pStyle w:val="3"/>
        <w:spacing w:line="254" w:lineRule="auto"/>
      </w:pPr>
      <w:r>
        <w:rPr>
          <w:rFonts w:hint="eastAsia" w:eastAsia="宋体"/>
          <w:sz w:val="30"/>
          <w:lang w:val="en-US" w:eastAsia="zh-CN"/>
        </w:rPr>
        <w:t>让这使我们停止判断，当我们无法解释这些事时学会否定自己；以圣洁的敬仰，与保罗一同说："深哉！"</w:t>
      </w:r>
    </w:p>
    <w:p w14:paraId="06D1E669">
      <w:pPr>
        <w:pStyle w:val="3"/>
        <w:spacing w:before="292" w:line="254" w:lineRule="auto"/>
        <w:ind w:right="119"/>
        <w:rPr>
          <w:rFonts w:hint="eastAsia"/>
        </w:rPr>
      </w:pPr>
      <w:r>
        <w:rPr>
          <w:rFonts w:hint="eastAsia"/>
        </w:rPr>
        <w:t>And so for our will.</w:t>
      </w:r>
    </w:p>
    <w:p w14:paraId="148B6C84">
      <w:pPr>
        <w:pStyle w:val="3"/>
        <w:spacing w:before="292" w:line="254" w:lineRule="auto"/>
        <w:ind w:right="119"/>
        <w:rPr>
          <w:rFonts w:hint="eastAsia"/>
        </w:rPr>
      </w:pPr>
      <w:r>
        <w:rPr>
          <w:rFonts w:hint="eastAsia"/>
        </w:rPr>
        <w:t>因此关于我们的意愿。</w:t>
      </w:r>
    </w:p>
    <w:p w14:paraId="0C31B7A9">
      <w:pPr>
        <w:pStyle w:val="3"/>
        <w:spacing w:before="292" w:line="254" w:lineRule="auto"/>
        <w:ind w:right="119"/>
        <w:rPr>
          <w:rFonts w:hint="eastAsia"/>
        </w:rPr>
      </w:pPr>
    </w:p>
    <w:p w14:paraId="6DB44D40">
      <w:pPr>
        <w:pStyle w:val="3"/>
        <w:spacing w:before="292" w:line="254" w:lineRule="auto"/>
        <w:ind w:right="119"/>
        <w:rPr>
          <w:rFonts w:hint="eastAsia"/>
        </w:rPr>
      </w:pPr>
      <w:r>
        <w:rPr>
          <w:rFonts w:hint="eastAsia"/>
        </w:rPr>
        <w:t>He is Lord of the quick and dead.</w:t>
      </w:r>
    </w:p>
    <w:p w14:paraId="3C2A2000">
      <w:pPr>
        <w:pStyle w:val="3"/>
        <w:spacing w:before="292" w:line="254" w:lineRule="auto"/>
        <w:ind w:right="119"/>
        <w:rPr>
          <w:rFonts w:hint="eastAsia"/>
        </w:rPr>
      </w:pPr>
      <w:r>
        <w:rPr>
          <w:rFonts w:hint="eastAsia"/>
        </w:rPr>
        <w:t>祂是活人和死人的主。</w:t>
      </w:r>
    </w:p>
    <w:p w14:paraId="684B964D">
      <w:pPr>
        <w:pStyle w:val="3"/>
        <w:spacing w:before="292" w:line="254" w:lineRule="auto"/>
        <w:ind w:right="119"/>
        <w:rPr>
          <w:rFonts w:hint="eastAsia"/>
        </w:rPr>
      </w:pPr>
    </w:p>
    <w:p w14:paraId="2F40C787">
      <w:pPr>
        <w:pStyle w:val="3"/>
        <w:spacing w:before="292" w:line="254" w:lineRule="auto"/>
        <w:ind w:right="119"/>
        <w:rPr>
          <w:rFonts w:hint="eastAsia"/>
        </w:rPr>
      </w:pPr>
      <w:r>
        <w:rPr>
          <w:rFonts w:hint="eastAsia"/>
        </w:rPr>
        <w:t>We say of a wife she hath no will; and a servant is not a distinct person, as it were, in law, he is another's.</w:t>
      </w:r>
    </w:p>
    <w:p w14:paraId="79A036AC">
      <w:pPr>
        <w:pStyle w:val="3"/>
        <w:spacing w:before="292" w:line="254" w:lineRule="auto"/>
        <w:ind w:right="119"/>
        <w:rPr>
          <w:rFonts w:hint="eastAsia"/>
        </w:rPr>
      </w:pPr>
      <w:r>
        <w:rPr>
          <w:rFonts w:hint="eastAsia"/>
        </w:rPr>
        <w:t>我们说妻子没有自己的意愿；而仆人在法律上也不是独立的个体，他属于别人。</w:t>
      </w:r>
    </w:p>
    <w:p w14:paraId="434809ED">
      <w:pPr>
        <w:pStyle w:val="3"/>
        <w:spacing w:before="292" w:line="254" w:lineRule="auto"/>
        <w:ind w:right="119"/>
        <w:rPr>
          <w:rFonts w:hint="eastAsia"/>
        </w:rPr>
      </w:pPr>
    </w:p>
    <w:p w14:paraId="646492A4">
      <w:pPr>
        <w:pStyle w:val="3"/>
        <w:spacing w:before="292" w:line="254" w:lineRule="auto"/>
        <w:ind w:right="119"/>
        <w:rPr>
          <w:rFonts w:hint="eastAsia"/>
        </w:rPr>
      </w:pPr>
      <w:r>
        <w:rPr>
          <w:rFonts w:hint="eastAsia"/>
        </w:rPr>
        <w:t>We are Christ's servants, his subjects, and his spouse; and when we begin to be Christ's we have lost our own wills, we resign them up to Christ.</w:t>
      </w:r>
    </w:p>
    <w:p w14:paraId="239D0EEA">
      <w:pPr>
        <w:pStyle w:val="3"/>
        <w:spacing w:before="292" w:line="254" w:lineRule="auto"/>
        <w:ind w:right="119"/>
        <w:rPr>
          <w:rFonts w:hint="eastAsia"/>
        </w:rPr>
      </w:pPr>
      <w:r>
        <w:rPr>
          <w:rFonts w:hint="eastAsia"/>
        </w:rPr>
        <w:t>我们是基督的仆人，是祂的臣民，是祂的新妇；当我们开始属于基督时，我们已失去自己的意愿，将它们交给基督。</w:t>
      </w:r>
    </w:p>
    <w:p w14:paraId="6253EF81">
      <w:pPr>
        <w:pStyle w:val="3"/>
        <w:spacing w:before="292" w:line="254" w:lineRule="auto"/>
        <w:ind w:right="119"/>
        <w:rPr>
          <w:rFonts w:hint="eastAsia"/>
        </w:rPr>
      </w:pPr>
    </w:p>
    <w:p w14:paraId="24DFEF8D">
      <w:pPr>
        <w:pStyle w:val="3"/>
        <w:spacing w:before="292" w:line="254" w:lineRule="auto"/>
        <w:ind w:right="119"/>
        <w:rPr>
          <w:rFonts w:hint="eastAsia"/>
        </w:rPr>
      </w:pPr>
      <w:r>
        <w:rPr>
          <w:rFonts w:hint="eastAsia"/>
        </w:rPr>
        <w:t>Thy will shall be mine in all things.</w:t>
      </w:r>
    </w:p>
    <w:p w14:paraId="5CD4C103">
      <w:pPr>
        <w:pStyle w:val="3"/>
        <w:spacing w:before="292" w:line="254" w:lineRule="auto"/>
        <w:ind w:right="119"/>
        <w:rPr>
          <w:rFonts w:hint="eastAsia"/>
        </w:rPr>
      </w:pPr>
      <w:r>
        <w:rPr>
          <w:rFonts w:hint="eastAsia"/>
        </w:rPr>
        <w:t>在一切事上，你的旨意就是我的旨意。</w:t>
      </w:r>
    </w:p>
    <w:p w14:paraId="0367AD33">
      <w:pPr>
        <w:pStyle w:val="3"/>
        <w:spacing w:before="292" w:line="254" w:lineRule="auto"/>
        <w:ind w:right="119"/>
        <w:rPr>
          <w:rFonts w:hint="eastAsia"/>
        </w:rPr>
      </w:pPr>
    </w:p>
    <w:p w14:paraId="22B35AF2">
      <w:pPr>
        <w:pStyle w:val="3"/>
        <w:spacing w:before="292" w:line="254" w:lineRule="auto"/>
        <w:ind w:right="119"/>
        <w:rPr>
          <w:rFonts w:hint="eastAsia"/>
        </w:rPr>
      </w:pPr>
      <w:r>
        <w:rPr>
          <w:rFonts w:hint="eastAsia"/>
        </w:rPr>
        <w:t>If thou wilt have me do this, I will do it; if thou wilt have me suffer, I will suffer; if thou wilt honour thyself with my goods and with my life, thou shalt have them.</w:t>
      </w:r>
    </w:p>
    <w:p w14:paraId="574E338E">
      <w:pPr>
        <w:pStyle w:val="3"/>
        <w:spacing w:before="292" w:line="254" w:lineRule="auto"/>
        <w:ind w:right="119"/>
        <w:rPr>
          <w:rFonts w:hint="eastAsia"/>
        </w:rPr>
      </w:pPr>
      <w:r>
        <w:rPr>
          <w:rFonts w:hint="eastAsia"/>
        </w:rPr>
        <w:t>如果你要我做这事，我就做；如果你要我受苦，我就受苦；如果你要用我的财物和生命来荣耀你自己，你就拿去。</w:t>
      </w:r>
    </w:p>
    <w:p w14:paraId="653F2483">
      <w:pPr>
        <w:pStyle w:val="3"/>
        <w:spacing w:before="292" w:line="254" w:lineRule="auto"/>
        <w:ind w:right="119"/>
        <w:rPr>
          <w:rFonts w:hint="eastAsia"/>
        </w:rPr>
      </w:pPr>
    </w:p>
    <w:p w14:paraId="691534AE">
      <w:pPr>
        <w:pStyle w:val="3"/>
        <w:spacing w:before="292" w:line="254" w:lineRule="auto"/>
        <w:ind w:right="119"/>
        <w:rPr>
          <w:rFonts w:hint="eastAsia"/>
        </w:rPr>
      </w:pPr>
      <w:r>
        <w:rPr>
          <w:rFonts w:hint="eastAsia"/>
        </w:rPr>
        <w:t>Of thee I had this body, this soul, this state, this reputation; I have whatsoever I have from thee; it is maintained by thee.</w:t>
      </w:r>
    </w:p>
    <w:p w14:paraId="7FD7997E">
      <w:pPr>
        <w:pStyle w:val="3"/>
        <w:spacing w:before="292" w:line="254" w:lineRule="auto"/>
        <w:ind w:right="119"/>
        <w:rPr>
          <w:rFonts w:hint="eastAsia"/>
        </w:rPr>
      </w:pPr>
      <w:r>
        <w:rPr>
          <w:rFonts w:hint="eastAsia"/>
        </w:rPr>
        <w:t>我从你得到这身体，这灵魂，这地位，这声誉；我所有的一切都是从你而来；这一切都由你维系。</w:t>
      </w:r>
    </w:p>
    <w:p w14:paraId="5D835F53">
      <w:pPr>
        <w:pStyle w:val="3"/>
        <w:spacing w:before="292" w:line="254" w:lineRule="auto"/>
        <w:ind w:right="119"/>
        <w:rPr>
          <w:rFonts w:hint="eastAsia"/>
        </w:rPr>
      </w:pPr>
    </w:p>
    <w:p w14:paraId="5AF86FCA">
      <w:pPr>
        <w:pStyle w:val="3"/>
        <w:spacing w:before="292" w:line="254" w:lineRule="auto"/>
        <w:ind w:right="119"/>
        <w:rPr>
          <w:rFonts w:hint="eastAsia"/>
        </w:rPr>
      </w:pPr>
      <w:r>
        <w:rPr>
          <w:rFonts w:hint="eastAsia"/>
        </w:rPr>
        <w:t>Thou art mine, and I am thine; therefore I give up all to thee back again.</w:t>
      </w:r>
    </w:p>
    <w:p w14:paraId="392A077C">
      <w:pPr>
        <w:pStyle w:val="3"/>
        <w:spacing w:before="292" w:line="254" w:lineRule="auto"/>
        <w:ind w:right="119"/>
        <w:rPr>
          <w:rFonts w:hint="eastAsia"/>
        </w:rPr>
      </w:pPr>
      <w:r>
        <w:rPr>
          <w:rFonts w:hint="eastAsia"/>
        </w:rPr>
        <w:t>你是我的，我是你的；所以我将一切都归还给你。</w:t>
      </w:r>
    </w:p>
    <w:p w14:paraId="505BC11D">
      <w:pPr>
        <w:pStyle w:val="3"/>
        <w:spacing w:before="292" w:line="254" w:lineRule="auto"/>
        <w:ind w:right="119"/>
        <w:rPr>
          <w:rFonts w:hint="eastAsia"/>
        </w:rPr>
      </w:pPr>
    </w:p>
    <w:p w14:paraId="7E9F6EED">
      <w:pPr>
        <w:pStyle w:val="3"/>
        <w:spacing w:before="292" w:line="254" w:lineRule="auto"/>
        <w:ind w:right="119"/>
        <w:rPr>
          <w:rFonts w:hint="eastAsia"/>
        </w:rPr>
      </w:pPr>
      <w:r>
        <w:rPr>
          <w:rFonts w:hint="eastAsia"/>
        </w:rPr>
        <w:t>It is a ground of perfect resignation, that Christ is Lord of the quick and of the dead.</w:t>
      </w:r>
    </w:p>
    <w:p w14:paraId="611D5182">
      <w:pPr>
        <w:pStyle w:val="3"/>
        <w:spacing w:before="292" w:line="254" w:lineRule="auto"/>
        <w:ind w:right="119"/>
        <w:rPr>
          <w:rFonts w:hint="eastAsia"/>
        </w:rPr>
      </w:pPr>
      <w:r>
        <w:rPr>
          <w:rFonts w:hint="eastAsia"/>
        </w:rPr>
        <w:t>基督是活人和死人的主，这是完全顺服的基础。</w:t>
      </w:r>
    </w:p>
    <w:p w14:paraId="3347A3C1">
      <w:pPr>
        <w:pStyle w:val="3"/>
        <w:spacing w:before="292" w:line="254" w:lineRule="auto"/>
        <w:ind w:right="119"/>
        <w:rPr>
          <w:rFonts w:hint="eastAsia"/>
        </w:rPr>
      </w:pPr>
    </w:p>
    <w:p w14:paraId="17015D9E">
      <w:pPr>
        <w:pStyle w:val="3"/>
        <w:spacing w:before="292" w:line="254" w:lineRule="auto"/>
        <w:ind w:right="119"/>
        <w:rPr>
          <w:rFonts w:hint="eastAsia"/>
        </w:rPr>
      </w:pPr>
      <w:r>
        <w:rPr>
          <w:rFonts w:hint="eastAsia"/>
        </w:rPr>
        <w:t>Therefore stand not upon terms with Christ.</w:t>
      </w:r>
    </w:p>
    <w:p w14:paraId="3994D6E3">
      <w:pPr>
        <w:pStyle w:val="3"/>
        <w:spacing w:before="292" w:line="254" w:lineRule="auto"/>
        <w:ind w:right="119"/>
        <w:rPr>
          <w:rFonts w:hint="eastAsia"/>
        </w:rPr>
      </w:pPr>
      <w:r>
        <w:rPr>
          <w:rFonts w:hint="eastAsia"/>
        </w:rPr>
        <w:t>因此不要与基督讨价还价。</w:t>
      </w:r>
    </w:p>
    <w:p w14:paraId="413BB3C6">
      <w:pPr>
        <w:pStyle w:val="3"/>
        <w:spacing w:before="292" w:line="254" w:lineRule="auto"/>
        <w:ind w:right="119"/>
        <w:rPr>
          <w:rFonts w:hint="eastAsia"/>
        </w:rPr>
      </w:pPr>
    </w:p>
    <w:p w14:paraId="71C19803">
      <w:pPr>
        <w:pStyle w:val="3"/>
        <w:spacing w:before="292" w:line="254" w:lineRule="auto"/>
        <w:ind w:right="119"/>
        <w:rPr>
          <w:rFonts w:hint="eastAsia"/>
        </w:rPr>
      </w:pPr>
      <w:r>
        <w:rPr>
          <w:rFonts w:hint="eastAsia"/>
        </w:rPr>
        <w:t>When he calls for anything, in case of suffering and sealing the truth, let him have it.</w:t>
      </w:r>
    </w:p>
    <w:p w14:paraId="5C35978F">
      <w:pPr>
        <w:pStyle w:val="3"/>
        <w:spacing w:before="292" w:line="254" w:lineRule="auto"/>
        <w:ind w:right="119"/>
        <w:rPr>
          <w:rFonts w:hint="eastAsia"/>
        </w:rPr>
      </w:pPr>
      <w:r>
        <w:rPr>
          <w:rFonts w:hint="eastAsia"/>
        </w:rPr>
        <w:t>当祂呼召要什么，在受苦和印证真理的时候，就让祂得着。</w:t>
      </w:r>
    </w:p>
    <w:p w14:paraId="02757714">
      <w:pPr>
        <w:pStyle w:val="3"/>
        <w:spacing w:before="292" w:line="254" w:lineRule="auto"/>
        <w:ind w:right="119"/>
        <w:rPr>
          <w:rFonts w:hint="eastAsia"/>
        </w:rPr>
      </w:pPr>
    </w:p>
    <w:p w14:paraId="78996443">
      <w:pPr>
        <w:pStyle w:val="3"/>
        <w:spacing w:before="292" w:line="254" w:lineRule="auto"/>
        <w:ind w:right="119"/>
        <w:rPr>
          <w:rFonts w:hint="eastAsia"/>
        </w:rPr>
      </w:pPr>
      <w:r>
        <w:rPr>
          <w:rFonts w:hint="eastAsia"/>
        </w:rPr>
        <w:t>It is not lost.</w:t>
      </w:r>
    </w:p>
    <w:p w14:paraId="736087F9">
      <w:pPr>
        <w:pStyle w:val="3"/>
        <w:spacing w:before="292" w:line="254" w:lineRule="auto"/>
        <w:ind w:right="119"/>
        <w:rPr>
          <w:rFonts w:hint="eastAsia"/>
        </w:rPr>
      </w:pPr>
      <w:r>
        <w:rPr>
          <w:rFonts w:hint="eastAsia"/>
        </w:rPr>
        <w:t>这并非损失。</w:t>
      </w:r>
    </w:p>
    <w:p w14:paraId="48F2A428">
      <w:pPr>
        <w:pStyle w:val="3"/>
        <w:spacing w:before="292" w:line="254" w:lineRule="auto"/>
        <w:ind w:right="119"/>
        <w:rPr>
          <w:rFonts w:hint="eastAsia"/>
        </w:rPr>
      </w:pPr>
    </w:p>
    <w:p w14:paraId="41652C17">
      <w:pPr>
        <w:pStyle w:val="3"/>
        <w:spacing w:before="292" w:line="254" w:lineRule="auto"/>
        <w:ind w:right="119"/>
        <w:rPr>
          <w:rFonts w:hint="eastAsia"/>
        </w:rPr>
      </w:pPr>
      <w:r>
        <w:rPr>
          <w:rFonts w:hint="eastAsia"/>
        </w:rPr>
        <w:t>We have a better foundation in him than we have in ourselves.</w:t>
      </w:r>
    </w:p>
    <w:p w14:paraId="17C998A8">
      <w:pPr>
        <w:pStyle w:val="3"/>
        <w:spacing w:before="292" w:line="254" w:lineRule="auto"/>
        <w:ind w:right="119"/>
        <w:rPr>
          <w:rFonts w:hint="eastAsia"/>
        </w:rPr>
      </w:pPr>
      <w:r>
        <w:rPr>
          <w:rFonts w:hint="eastAsia"/>
        </w:rPr>
        <w:t>我们在祂里面有比在自己里面更好的根基。</w:t>
      </w:r>
    </w:p>
    <w:p w14:paraId="5213F2D7">
      <w:pPr>
        <w:pStyle w:val="3"/>
        <w:spacing w:before="292" w:line="254" w:lineRule="auto"/>
        <w:ind w:right="119"/>
        <w:rPr>
          <w:rFonts w:hint="eastAsia"/>
        </w:rPr>
      </w:pPr>
    </w:p>
    <w:p w14:paraId="20E157ED">
      <w:pPr>
        <w:pStyle w:val="3"/>
        <w:spacing w:before="292" w:line="254" w:lineRule="auto"/>
        <w:ind w:right="119"/>
        <w:rPr>
          <w:rFonts w:hint="eastAsia"/>
        </w:rPr>
      </w:pPr>
      <w:r>
        <w:rPr>
          <w:rFonts w:hint="eastAsia"/>
        </w:rPr>
        <w:t>When we give anything to him, life, or state, or credit, or whatsoever, we have a better life, a better state and condition in him; because all is more eminently in him, the primitive fountain, than in the derivation and beams from him.</w:t>
      </w:r>
    </w:p>
    <w:p w14:paraId="1B06FD6A">
      <w:pPr>
        <w:pStyle w:val="3"/>
        <w:spacing w:before="292" w:line="254" w:lineRule="auto"/>
        <w:ind w:right="119"/>
        <w:rPr>
          <w:rFonts w:hint="eastAsia"/>
        </w:rPr>
      </w:pPr>
      <w:r>
        <w:rPr>
          <w:rFonts w:hint="eastAsia"/>
        </w:rPr>
        <w:t>当我们将任何东西给祂，无论是生命、地位、信誉，还是其他，我们在祂里面得到更好的生命，更好的地位和景况；因为一切在祂里面更为卓越，在这原始泉源中，胜过从祂流出的支流和光芒。</w:t>
      </w:r>
    </w:p>
    <w:p w14:paraId="0F48BC65">
      <w:pPr>
        <w:pStyle w:val="3"/>
        <w:spacing w:before="292" w:line="254" w:lineRule="auto"/>
        <w:ind w:right="119"/>
        <w:rPr>
          <w:rFonts w:hint="eastAsia"/>
        </w:rPr>
      </w:pPr>
    </w:p>
    <w:p w14:paraId="0F9B5A68">
      <w:pPr>
        <w:pStyle w:val="3"/>
        <w:spacing w:before="292" w:line="254" w:lineRule="auto"/>
        <w:ind w:right="119"/>
        <w:rPr>
          <w:rFonts w:hint="eastAsia"/>
        </w:rPr>
      </w:pPr>
      <w:r>
        <w:rPr>
          <w:rFonts w:hint="eastAsia"/>
        </w:rPr>
        <w:t>When we lose anything it is but a beam from the sun, and whatsoever we lose in particulars we have in the whole, in the fountain again, in Christ.</w:t>
      </w:r>
    </w:p>
    <w:p w14:paraId="1B123620">
      <w:pPr>
        <w:pStyle w:val="3"/>
        <w:spacing w:before="292" w:line="254" w:lineRule="auto"/>
        <w:ind w:right="119"/>
        <w:rPr>
          <w:rFonts w:hint="eastAsia"/>
        </w:rPr>
      </w:pPr>
      <w:r>
        <w:rPr>
          <w:rFonts w:hint="eastAsia"/>
        </w:rPr>
        <w:t>当我们失去任何东西，那不过是太阳的一道光芒，我们在个别事上所失去的，在整体上，在源头里，在基督里又得着了。</w:t>
      </w:r>
    </w:p>
    <w:p w14:paraId="57279B9F">
      <w:pPr>
        <w:pStyle w:val="3"/>
        <w:spacing w:before="292" w:line="254" w:lineRule="auto"/>
        <w:ind w:right="119"/>
        <w:rPr>
          <w:rFonts w:hint="eastAsia"/>
        </w:rPr>
      </w:pPr>
    </w:p>
    <w:p w14:paraId="7AF91963">
      <w:pPr>
        <w:pStyle w:val="3"/>
        <w:spacing w:before="292" w:line="254" w:lineRule="auto"/>
        <w:ind w:right="119"/>
        <w:rPr>
          <w:rFonts w:hint="eastAsia"/>
        </w:rPr>
      </w:pPr>
      <w:r>
        <w:rPr>
          <w:rFonts w:hint="eastAsia"/>
        </w:rPr>
        <w:t>Therefore faith would help all this.</w:t>
      </w:r>
    </w:p>
    <w:p w14:paraId="42F19C22">
      <w:pPr>
        <w:pStyle w:val="3"/>
        <w:spacing w:before="292" w:line="254" w:lineRule="auto"/>
        <w:ind w:right="119"/>
        <w:rPr>
          <w:rFonts w:hint="eastAsia"/>
        </w:rPr>
      </w:pPr>
      <w:r>
        <w:rPr>
          <w:rFonts w:hint="eastAsia"/>
        </w:rPr>
        <w:t>因此信心会帮助这一切。</w:t>
      </w:r>
    </w:p>
    <w:p w14:paraId="39D6DF73">
      <w:pPr>
        <w:pStyle w:val="3"/>
        <w:spacing w:before="292" w:line="254" w:lineRule="auto"/>
        <w:ind w:right="119"/>
        <w:rPr>
          <w:rFonts w:hint="eastAsia"/>
        </w:rPr>
      </w:pPr>
    </w:p>
    <w:p w14:paraId="129077B4">
      <w:pPr>
        <w:pStyle w:val="3"/>
        <w:spacing w:before="292" w:line="254" w:lineRule="auto"/>
        <w:ind w:right="119"/>
        <w:rPr>
          <w:rFonts w:hint="eastAsia"/>
        </w:rPr>
      </w:pPr>
      <w:r>
        <w:rPr>
          <w:rFonts w:hint="eastAsia"/>
        </w:rPr>
        <w:t>In case of suffering and trial, what! is the cause good or no?</w:t>
      </w:r>
    </w:p>
    <w:p w14:paraId="4FF33E0D">
      <w:pPr>
        <w:pStyle w:val="3"/>
        <w:spacing w:before="292" w:line="254" w:lineRule="auto"/>
        <w:ind w:right="119"/>
        <w:rPr>
          <w:rFonts w:hint="eastAsia"/>
        </w:rPr>
      </w:pPr>
      <w:r>
        <w:rPr>
          <w:rFonts w:hint="eastAsia"/>
        </w:rPr>
        <w:t>在受苦和试炼时，这缘由是好是坏呢？</w:t>
      </w:r>
    </w:p>
    <w:p w14:paraId="123A1F34">
      <w:pPr>
        <w:pStyle w:val="3"/>
        <w:spacing w:before="292" w:line="254" w:lineRule="auto"/>
        <w:ind w:right="119"/>
        <w:rPr>
          <w:rFonts w:hint="eastAsia"/>
        </w:rPr>
      </w:pPr>
    </w:p>
    <w:p w14:paraId="000FDDC4">
      <w:pPr>
        <w:pStyle w:val="3"/>
        <w:spacing w:before="292" w:line="254" w:lineRule="auto"/>
        <w:ind w:right="119"/>
        <w:rPr>
          <w:rFonts w:hint="eastAsia"/>
        </w:rPr>
      </w:pPr>
      <w:r>
        <w:rPr>
          <w:rFonts w:hint="eastAsia"/>
        </w:rPr>
        <w:t>Then I will resign myself and all that I have and am to Christ.</w:t>
      </w:r>
    </w:p>
    <w:p w14:paraId="0D787239">
      <w:pPr>
        <w:pStyle w:val="3"/>
        <w:spacing w:before="292" w:line="254" w:lineRule="auto"/>
        <w:ind w:right="119"/>
        <w:rPr>
          <w:rFonts w:hint="eastAsia"/>
        </w:rPr>
      </w:pPr>
      <w:r>
        <w:rPr>
          <w:rFonts w:hint="eastAsia"/>
        </w:rPr>
        <w:t>那么我要将自己和我所有所是都交给基督。</w:t>
      </w:r>
    </w:p>
    <w:p w14:paraId="55A9F835">
      <w:pPr>
        <w:pStyle w:val="3"/>
        <w:spacing w:before="292" w:line="254" w:lineRule="auto"/>
        <w:ind w:right="119"/>
        <w:rPr>
          <w:rFonts w:hint="eastAsia"/>
        </w:rPr>
      </w:pPr>
    </w:p>
    <w:p w14:paraId="761C5ECE">
      <w:pPr>
        <w:pStyle w:val="3"/>
        <w:spacing w:before="292" w:line="254" w:lineRule="auto"/>
        <w:ind w:right="119"/>
        <w:rPr>
          <w:rFonts w:hint="eastAsia"/>
        </w:rPr>
      </w:pPr>
      <w:r>
        <w:rPr>
          <w:rFonts w:hint="eastAsia"/>
        </w:rPr>
        <w:t>He is Lord both of the quick and of the dead.</w:t>
      </w:r>
    </w:p>
    <w:p w14:paraId="20D742A0">
      <w:pPr>
        <w:pStyle w:val="3"/>
        <w:spacing w:before="292" w:line="254" w:lineRule="auto"/>
        <w:ind w:right="119"/>
        <w:rPr>
          <w:rFonts w:hint="eastAsia"/>
        </w:rPr>
      </w:pPr>
      <w:r>
        <w:rPr>
          <w:rFonts w:hint="eastAsia"/>
        </w:rPr>
        <w:t>祂是活人和死人的主。</w:t>
      </w:r>
    </w:p>
    <w:p w14:paraId="4C1A93A2">
      <w:pPr>
        <w:pStyle w:val="3"/>
        <w:spacing w:before="292" w:line="254" w:lineRule="auto"/>
        <w:ind w:right="119"/>
        <w:rPr>
          <w:rFonts w:hint="eastAsia"/>
        </w:rPr>
      </w:pPr>
    </w:p>
    <w:p w14:paraId="55AB3477">
      <w:pPr>
        <w:pStyle w:val="3"/>
        <w:spacing w:before="292" w:line="254" w:lineRule="auto"/>
        <w:ind w:right="119"/>
        <w:rPr>
          <w:rFonts w:hint="eastAsia"/>
        </w:rPr>
      </w:pPr>
      <w:r>
        <w:rPr>
          <w:rFonts w:hint="eastAsia"/>
        </w:rPr>
        <w:t>We must know, beloved, that we are redeemed from ourselves; and therefore make this use of it when we are tempted by any sin:</w:t>
      </w:r>
    </w:p>
    <w:p w14:paraId="69CB61A1">
      <w:pPr>
        <w:pStyle w:val="3"/>
        <w:spacing w:before="292" w:line="254" w:lineRule="auto"/>
        <w:ind w:right="119"/>
        <w:rPr>
          <w:rFonts w:hint="eastAsia"/>
        </w:rPr>
      </w:pPr>
      <w:r>
        <w:rPr>
          <w:rFonts w:hint="eastAsia"/>
        </w:rPr>
        <w:t>亲爱的，我们必须知道，我们已从自己里被赎出来；因此当我们被任何罪试探时要这样运用：</w:t>
      </w:r>
    </w:p>
    <w:p w14:paraId="4169B28E">
      <w:pPr>
        <w:pStyle w:val="3"/>
        <w:spacing w:before="292" w:line="254" w:lineRule="auto"/>
        <w:ind w:right="119"/>
        <w:rPr>
          <w:rFonts w:hint="eastAsia"/>
        </w:rPr>
      </w:pPr>
    </w:p>
    <w:p w14:paraId="3EFD4A32">
      <w:pPr>
        <w:pStyle w:val="3"/>
        <w:spacing w:before="292" w:line="254" w:lineRule="auto"/>
        <w:ind w:right="119"/>
        <w:rPr>
          <w:rFonts w:hint="eastAsia"/>
        </w:rPr>
      </w:pPr>
      <w:r>
        <w:rPr>
          <w:rFonts w:hint="eastAsia"/>
        </w:rPr>
        <w:t>Christ is my Lord; I am redeemed from my base lusts.</w:t>
      </w:r>
    </w:p>
    <w:p w14:paraId="1E6F5284">
      <w:pPr>
        <w:pStyle w:val="3"/>
        <w:spacing w:before="292" w:line="254" w:lineRule="auto"/>
        <w:ind w:right="119"/>
        <w:rPr>
          <w:rFonts w:hint="eastAsia"/>
        </w:rPr>
      </w:pPr>
      <w:r>
        <w:rPr>
          <w:rFonts w:hint="eastAsia"/>
        </w:rPr>
        <w:t>基督是我的主；我已从卑贱的情欲中被赎出。</w:t>
      </w:r>
    </w:p>
    <w:p w14:paraId="03815B7B">
      <w:pPr>
        <w:pStyle w:val="3"/>
        <w:spacing w:before="292" w:line="254" w:lineRule="auto"/>
        <w:ind w:right="119"/>
        <w:rPr>
          <w:rFonts w:hint="eastAsia"/>
        </w:rPr>
      </w:pPr>
    </w:p>
    <w:p w14:paraId="20318972">
      <w:pPr>
        <w:pStyle w:val="3"/>
        <w:spacing w:before="292" w:line="254" w:lineRule="auto"/>
        <w:ind w:right="119"/>
        <w:rPr>
          <w:rFonts w:hint="eastAsia"/>
        </w:rPr>
      </w:pPr>
      <w:r>
        <w:rPr>
          <w:rFonts w:hint="eastAsia"/>
        </w:rPr>
        <w:t>What have I to do with this anger? what have I to do with this ambition?</w:t>
      </w:r>
    </w:p>
    <w:p w14:paraId="63EC45A2">
      <w:pPr>
        <w:pStyle w:val="3"/>
        <w:spacing w:before="292" w:line="254" w:lineRule="auto"/>
        <w:ind w:right="119"/>
        <w:rPr>
          <w:rFonts w:hint="eastAsia"/>
        </w:rPr>
      </w:pPr>
      <w:r>
        <w:rPr>
          <w:rFonts w:hint="eastAsia"/>
        </w:rPr>
        <w:t>我与这怒气有什么相干？我与这野心有什么相干？</w:t>
      </w:r>
    </w:p>
    <w:p w14:paraId="108B1777">
      <w:pPr>
        <w:pStyle w:val="3"/>
        <w:spacing w:before="292" w:line="254" w:lineRule="auto"/>
        <w:ind w:right="119"/>
        <w:rPr>
          <w:rFonts w:hint="eastAsia"/>
        </w:rPr>
      </w:pPr>
    </w:p>
    <w:p w14:paraId="4E919C18">
      <w:pPr>
        <w:pStyle w:val="3"/>
        <w:spacing w:before="292" w:line="254" w:lineRule="auto"/>
        <w:ind w:right="119"/>
        <w:rPr>
          <w:rFonts w:hint="eastAsia"/>
        </w:rPr>
      </w:pPr>
      <w:r>
        <w:rPr>
          <w:rFonts w:hint="eastAsia"/>
        </w:rPr>
        <w:t>I am no debtor to the flesh.</w:t>
      </w:r>
    </w:p>
    <w:p w14:paraId="0C22C099">
      <w:pPr>
        <w:pStyle w:val="3"/>
        <w:spacing w:before="292" w:line="254" w:lineRule="auto"/>
        <w:ind w:right="119"/>
        <w:rPr>
          <w:rFonts w:hint="eastAsia"/>
        </w:rPr>
      </w:pPr>
      <w:r>
        <w:rPr>
          <w:rFonts w:hint="eastAsia"/>
        </w:rPr>
        <w:t>我不欠肉体的债。</w:t>
      </w:r>
    </w:p>
    <w:p w14:paraId="79BA262A">
      <w:pPr>
        <w:pStyle w:val="3"/>
        <w:spacing w:before="292" w:line="254" w:lineRule="auto"/>
        <w:ind w:right="119"/>
        <w:rPr>
          <w:rFonts w:hint="eastAsia"/>
        </w:rPr>
      </w:pPr>
    </w:p>
    <w:p w14:paraId="3AC33C93">
      <w:pPr>
        <w:pStyle w:val="3"/>
        <w:spacing w:before="292" w:line="254" w:lineRule="auto"/>
        <w:ind w:right="119"/>
        <w:rPr>
          <w:rFonts w:hint="eastAsia"/>
        </w:rPr>
      </w:pPr>
      <w:r>
        <w:rPr>
          <w:rFonts w:hint="eastAsia"/>
        </w:rPr>
        <w:t>I am under Christ.</w:t>
      </w:r>
    </w:p>
    <w:p w14:paraId="5B10880A">
      <w:pPr>
        <w:pStyle w:val="3"/>
        <w:spacing w:before="292" w:line="254" w:lineRule="auto"/>
        <w:ind w:right="119"/>
        <w:rPr>
          <w:rFonts w:hint="eastAsia"/>
        </w:rPr>
      </w:pPr>
      <w:r>
        <w:rPr>
          <w:rFonts w:hint="eastAsia"/>
        </w:rPr>
        <w:t>我在基督之下。</w:t>
      </w:r>
    </w:p>
    <w:p w14:paraId="577E445A">
      <w:pPr>
        <w:pStyle w:val="3"/>
        <w:spacing w:before="292" w:line="254" w:lineRule="auto"/>
        <w:ind w:right="119"/>
        <w:rPr>
          <w:rFonts w:hint="eastAsia"/>
        </w:rPr>
      </w:pPr>
    </w:p>
    <w:p w14:paraId="207A3D58">
      <w:pPr>
        <w:pStyle w:val="3"/>
        <w:spacing w:before="292" w:line="254" w:lineRule="auto"/>
        <w:ind w:right="119"/>
        <w:rPr>
          <w:rFonts w:hint="eastAsia"/>
        </w:rPr>
      </w:pPr>
      <w:r>
        <w:rPr>
          <w:rFonts w:hint="eastAsia"/>
        </w:rPr>
        <w:t>I am under grace.</w:t>
      </w:r>
    </w:p>
    <w:p w14:paraId="010DDDD8">
      <w:pPr>
        <w:pStyle w:val="3"/>
        <w:spacing w:before="292" w:line="254" w:lineRule="auto"/>
        <w:ind w:right="119"/>
        <w:rPr>
          <w:rFonts w:hint="eastAsia"/>
        </w:rPr>
      </w:pPr>
      <w:r>
        <w:rPr>
          <w:rFonts w:hint="eastAsia"/>
        </w:rPr>
        <w:t>我在恩典之下。</w:t>
      </w:r>
    </w:p>
    <w:p w14:paraId="2C4E576F">
      <w:pPr>
        <w:pStyle w:val="3"/>
        <w:spacing w:before="292" w:line="254" w:lineRule="auto"/>
        <w:ind w:right="119"/>
        <w:rPr>
          <w:rFonts w:hint="eastAsia"/>
        </w:rPr>
      </w:pPr>
    </w:p>
    <w:p w14:paraId="2197583B">
      <w:pPr>
        <w:pStyle w:val="3"/>
        <w:spacing w:before="292" w:line="254" w:lineRule="auto"/>
        <w:ind w:right="119"/>
        <w:rPr>
          <w:rFonts w:hint="eastAsia"/>
        </w:rPr>
      </w:pPr>
      <w:r>
        <w:rPr>
          <w:rFonts w:hint="eastAsia"/>
        </w:rPr>
        <w:t>He hath redeemed me from my vain conversation.</w:t>
      </w:r>
    </w:p>
    <w:p w14:paraId="633E006D">
      <w:pPr>
        <w:pStyle w:val="3"/>
        <w:spacing w:before="292" w:line="254" w:lineRule="auto"/>
        <w:ind w:right="119"/>
        <w:rPr>
          <w:rFonts w:hint="eastAsia"/>
        </w:rPr>
      </w:pPr>
      <w:r>
        <w:rPr>
          <w:rFonts w:hint="eastAsia"/>
        </w:rPr>
        <w:t>祂已救赎我脱离虚妄的行为。</w:t>
      </w:r>
    </w:p>
    <w:p w14:paraId="733E9901">
      <w:pPr>
        <w:pStyle w:val="3"/>
        <w:spacing w:before="292" w:line="254" w:lineRule="auto"/>
        <w:ind w:right="119"/>
        <w:rPr>
          <w:rFonts w:hint="eastAsia"/>
        </w:rPr>
      </w:pPr>
    </w:p>
    <w:p w14:paraId="647FEB8C">
      <w:pPr>
        <w:pStyle w:val="3"/>
        <w:spacing w:before="292" w:line="254" w:lineRule="auto"/>
        <w:ind w:right="119"/>
        <w:rPr>
          <w:rFonts w:hint="eastAsia"/>
        </w:rPr>
      </w:pPr>
      <w:r>
        <w:rPr>
          <w:rFonts w:hint="eastAsia"/>
        </w:rPr>
        <w:t>I owe it nothing but mortification and denial.</w:t>
      </w:r>
    </w:p>
    <w:p w14:paraId="68766994">
      <w:pPr>
        <w:pStyle w:val="3"/>
        <w:spacing w:before="292" w:line="254" w:lineRule="auto"/>
        <w:ind w:right="119"/>
        <w:rPr>
          <w:rFonts w:hint="eastAsia"/>
        </w:rPr>
      </w:pPr>
      <w:r>
        <w:rPr>
          <w:rFonts w:hint="eastAsia"/>
        </w:rPr>
        <w:t>我只欠它治死和否定的债。</w:t>
      </w:r>
    </w:p>
    <w:p w14:paraId="45ACBD2C">
      <w:pPr>
        <w:pStyle w:val="3"/>
        <w:spacing w:before="292" w:line="254" w:lineRule="auto"/>
        <w:ind w:right="119"/>
        <w:rPr>
          <w:rFonts w:hint="eastAsia"/>
        </w:rPr>
      </w:pPr>
    </w:p>
    <w:p w14:paraId="3E608A7E">
      <w:pPr>
        <w:pStyle w:val="3"/>
        <w:spacing w:before="292" w:line="254" w:lineRule="auto"/>
        <w:ind w:right="119"/>
        <w:rPr>
          <w:rFonts w:hint="eastAsia"/>
        </w:rPr>
      </w:pPr>
      <w:r>
        <w:rPr>
          <w:rFonts w:hint="eastAsia"/>
        </w:rPr>
        <w:t>Therefore, in all solicitations of corruption, learn this lesson, fetch arguments hence.</w:t>
      </w:r>
    </w:p>
    <w:p w14:paraId="14D4ED56">
      <w:pPr>
        <w:pStyle w:val="3"/>
        <w:spacing w:before="292" w:line="254" w:lineRule="auto"/>
        <w:ind w:right="119"/>
        <w:rPr>
          <w:rFonts w:hint="eastAsia"/>
        </w:rPr>
      </w:pPr>
      <w:r>
        <w:rPr>
          <w:rFonts w:hint="eastAsia"/>
        </w:rPr>
        <w:t>因此，在一切败坏的诱惑中，要学习这功课，从这里寻找论据。</w:t>
      </w:r>
    </w:p>
    <w:p w14:paraId="645338B7">
      <w:pPr>
        <w:pStyle w:val="3"/>
        <w:spacing w:before="292" w:line="254" w:lineRule="auto"/>
        <w:ind w:right="119"/>
        <w:rPr>
          <w:rFonts w:hint="eastAsia"/>
        </w:rPr>
      </w:pPr>
    </w:p>
    <w:p w14:paraId="1676C77B">
      <w:pPr>
        <w:pStyle w:val="3"/>
        <w:spacing w:before="292" w:line="254" w:lineRule="auto"/>
        <w:ind w:right="119"/>
        <w:rPr>
          <w:rFonts w:hint="eastAsia"/>
        </w:rPr>
      </w:pPr>
      <w:r>
        <w:rPr>
          <w:rFonts w:hint="eastAsia"/>
        </w:rPr>
        <w:t>Christ hath done great matters for me.</w:t>
      </w:r>
    </w:p>
    <w:p w14:paraId="5EC7AFA1">
      <w:pPr>
        <w:pStyle w:val="3"/>
        <w:spacing w:before="292" w:line="254" w:lineRule="auto"/>
        <w:ind w:right="119"/>
        <w:rPr>
          <w:rFonts w:hint="eastAsia"/>
        </w:rPr>
      </w:pPr>
      <w:r>
        <w:rPr>
          <w:rFonts w:hint="eastAsia"/>
        </w:rPr>
        <w:t>基督为我成就了大事。</w:t>
      </w:r>
    </w:p>
    <w:p w14:paraId="040A8582">
      <w:pPr>
        <w:pStyle w:val="3"/>
        <w:spacing w:before="292" w:line="254" w:lineRule="auto"/>
        <w:ind w:right="119"/>
        <w:rPr>
          <w:rFonts w:hint="eastAsia"/>
        </w:rPr>
      </w:pPr>
    </w:p>
    <w:p w14:paraId="49F23CFF">
      <w:pPr>
        <w:pStyle w:val="3"/>
        <w:spacing w:before="292" w:line="254" w:lineRule="auto"/>
        <w:ind w:right="119"/>
        <w:rPr>
          <w:rFonts w:hint="eastAsia"/>
        </w:rPr>
      </w:pPr>
      <w:r>
        <w:rPr>
          <w:rFonts w:hint="eastAsia"/>
        </w:rPr>
        <w:t>He lived and died, and lives for ever, that is Lord of me living and dying.</w:t>
      </w:r>
    </w:p>
    <w:p w14:paraId="7752B8BA">
      <w:pPr>
        <w:pStyle w:val="3"/>
        <w:spacing w:before="292" w:line="254" w:lineRule="auto"/>
        <w:ind w:right="119"/>
        <w:rPr>
          <w:rFonts w:hint="eastAsia"/>
        </w:rPr>
      </w:pPr>
      <w:r>
        <w:rPr>
          <w:rFonts w:hint="eastAsia"/>
        </w:rPr>
        <w:t>祂活过，死过，永远活着，是我生死的主。</w:t>
      </w:r>
    </w:p>
    <w:p w14:paraId="2B2BD2FA">
      <w:pPr>
        <w:pStyle w:val="3"/>
        <w:spacing w:before="292" w:line="254" w:lineRule="auto"/>
        <w:ind w:right="119"/>
        <w:rPr>
          <w:rFonts w:hint="eastAsia"/>
        </w:rPr>
      </w:pPr>
    </w:p>
    <w:p w14:paraId="63A8016E">
      <w:pPr>
        <w:pStyle w:val="3"/>
        <w:spacing w:before="292" w:line="254" w:lineRule="auto"/>
        <w:ind w:right="119"/>
        <w:rPr>
          <w:rFonts w:hint="eastAsia"/>
        </w:rPr>
      </w:pPr>
      <w:r>
        <w:rPr>
          <w:rFonts w:hint="eastAsia"/>
        </w:rPr>
        <w:t>There is no greater slave than he that is a slave to his own flesh and to his own lusts.</w:t>
      </w:r>
    </w:p>
    <w:p w14:paraId="5A8F70E8">
      <w:pPr>
        <w:pStyle w:val="3"/>
        <w:spacing w:before="292" w:line="254" w:lineRule="auto"/>
        <w:ind w:right="119"/>
        <w:rPr>
          <w:rFonts w:hint="eastAsia"/>
        </w:rPr>
      </w:pPr>
      <w:r>
        <w:rPr>
          <w:rFonts w:hint="eastAsia"/>
        </w:rPr>
        <w:t>没有比作自己肉体和情欲的奴隶更可悲的奴隶了。</w:t>
      </w:r>
    </w:p>
    <w:p w14:paraId="168CB4BA">
      <w:pPr>
        <w:pStyle w:val="3"/>
        <w:spacing w:before="292" w:line="254" w:lineRule="auto"/>
        <w:ind w:right="119"/>
        <w:rPr>
          <w:rFonts w:hint="eastAsia"/>
        </w:rPr>
      </w:pPr>
    </w:p>
    <w:p w14:paraId="073E1B50">
      <w:pPr>
        <w:pStyle w:val="3"/>
        <w:spacing w:before="289" w:line="254" w:lineRule="auto"/>
        <w:rPr>
          <w:rFonts w:hint="eastAsia"/>
        </w:rPr>
      </w:pPr>
      <w:r>
        <w:rPr>
          <w:rFonts w:hint="eastAsia"/>
        </w:rPr>
        <w:t>Therefore when we are stirred to anything by our base nature, which must die, or else we shall never live eternally, we must kill it more and more daily; and death is the sum and accomplishment of mortification.</w:t>
      </w:r>
    </w:p>
    <w:p w14:paraId="3D59F564">
      <w:pPr>
        <w:pStyle w:val="3"/>
        <w:spacing w:before="289" w:line="254" w:lineRule="auto"/>
        <w:rPr>
          <w:rFonts w:hint="eastAsia"/>
        </w:rPr>
      </w:pPr>
      <w:r>
        <w:rPr>
          <w:rFonts w:hint="eastAsia"/>
        </w:rPr>
        <w:t>因此，当我们被自己卑劣的本性所驱使时，这本性必须死去，否则我们永远不能获得永生，我们必须日复一日地更多地治死它；死亡是mortification（治死己身）的总结和成就。</w:t>
      </w:r>
    </w:p>
    <w:p w14:paraId="17647205">
      <w:pPr>
        <w:pStyle w:val="3"/>
        <w:spacing w:before="289" w:line="254" w:lineRule="auto"/>
        <w:rPr>
          <w:rFonts w:hint="eastAsia"/>
        </w:rPr>
      </w:pPr>
    </w:p>
    <w:p w14:paraId="333AD3E7">
      <w:pPr>
        <w:pStyle w:val="3"/>
        <w:spacing w:before="289" w:line="254" w:lineRule="auto"/>
        <w:rPr>
          <w:rFonts w:hint="eastAsia"/>
        </w:rPr>
      </w:pPr>
      <w:r>
        <w:rPr>
          <w:rFonts w:hint="eastAsia"/>
        </w:rPr>
        <w:t>When we are stirred to anything, go to Christ and complain to him.</w:t>
      </w:r>
    </w:p>
    <w:p w14:paraId="24F70B0B">
      <w:pPr>
        <w:pStyle w:val="3"/>
        <w:spacing w:before="289" w:line="254" w:lineRule="auto"/>
        <w:rPr>
          <w:rFonts w:hint="eastAsia"/>
        </w:rPr>
      </w:pPr>
      <w:r>
        <w:rPr>
          <w:rFonts w:hint="eastAsia"/>
        </w:rPr>
        <w:t>当我们被任何事物所搅动时，要去到基督面前向他诉说。</w:t>
      </w:r>
    </w:p>
    <w:p w14:paraId="7CD0CF41">
      <w:pPr>
        <w:pStyle w:val="3"/>
        <w:spacing w:before="289" w:line="254" w:lineRule="auto"/>
        <w:rPr>
          <w:rFonts w:hint="eastAsia"/>
        </w:rPr>
      </w:pPr>
    </w:p>
    <w:p w14:paraId="46625D11">
      <w:pPr>
        <w:pStyle w:val="3"/>
        <w:spacing w:before="289" w:line="254" w:lineRule="auto"/>
        <w:rPr>
          <w:rFonts w:hint="eastAsia"/>
        </w:rPr>
      </w:pPr>
      <w:r>
        <w:rPr>
          <w:rFonts w:hint="eastAsia"/>
        </w:rPr>
        <w:t>Blessed Saviour, thou didst die, and rise, and revive, that thou mightst be Lord of the living and of the dead.</w:t>
      </w:r>
    </w:p>
    <w:p w14:paraId="7E2512D5">
      <w:pPr>
        <w:pStyle w:val="3"/>
        <w:spacing w:before="289" w:line="254" w:lineRule="auto"/>
        <w:rPr>
          <w:rFonts w:hint="eastAsia"/>
        </w:rPr>
      </w:pPr>
      <w:r>
        <w:rPr>
          <w:rFonts w:hint="eastAsia"/>
        </w:rPr>
        <w:t>蒙福的救主啊，你曾死去，复活，重生，为要作活人和死人的主。</w:t>
      </w:r>
    </w:p>
    <w:p w14:paraId="56D930D9">
      <w:pPr>
        <w:pStyle w:val="3"/>
        <w:spacing w:before="289" w:line="254" w:lineRule="auto"/>
        <w:rPr>
          <w:rFonts w:hint="eastAsia"/>
        </w:rPr>
      </w:pPr>
    </w:p>
    <w:p w14:paraId="091C0F6D">
      <w:pPr>
        <w:pStyle w:val="3"/>
        <w:spacing w:before="289" w:line="254" w:lineRule="auto"/>
        <w:rPr>
          <w:rFonts w:hint="eastAsia"/>
        </w:rPr>
      </w:pPr>
      <w:r>
        <w:rPr>
          <w:rFonts w:hint="eastAsia"/>
        </w:rPr>
        <w:t>I beseech thee, claim thine own interest in me.</w:t>
      </w:r>
    </w:p>
    <w:p w14:paraId="506907E1">
      <w:pPr>
        <w:pStyle w:val="3"/>
        <w:spacing w:before="289" w:line="254" w:lineRule="auto"/>
        <w:rPr>
          <w:rFonts w:hint="eastAsia"/>
        </w:rPr>
      </w:pPr>
      <w:r>
        <w:rPr>
          <w:rFonts w:hint="eastAsia"/>
        </w:rPr>
        <w:t>我恳求你，宣告你对我的主权。</w:t>
      </w:r>
    </w:p>
    <w:p w14:paraId="37D09943">
      <w:pPr>
        <w:pStyle w:val="3"/>
        <w:spacing w:before="289" w:line="254" w:lineRule="auto"/>
        <w:rPr>
          <w:rFonts w:hint="eastAsia"/>
        </w:rPr>
      </w:pPr>
    </w:p>
    <w:p w14:paraId="63E8F227">
      <w:pPr>
        <w:pStyle w:val="3"/>
        <w:spacing w:before="289" w:line="254" w:lineRule="auto"/>
        <w:rPr>
          <w:rFonts w:hint="eastAsia"/>
        </w:rPr>
      </w:pPr>
      <w:r>
        <w:rPr>
          <w:rFonts w:hint="eastAsia"/>
        </w:rPr>
        <w:t>Bring all into captivity to thine own Spirit.</w:t>
      </w:r>
    </w:p>
    <w:p w14:paraId="2D6CBA4D">
      <w:pPr>
        <w:pStyle w:val="3"/>
        <w:spacing w:before="289" w:line="254" w:lineRule="auto"/>
        <w:rPr>
          <w:rFonts w:hint="eastAsia"/>
        </w:rPr>
      </w:pPr>
      <w:r>
        <w:rPr>
          <w:rFonts w:hint="eastAsia"/>
        </w:rPr>
        <w:t>将一切都带入你圣灵的掌管之中。</w:t>
      </w:r>
    </w:p>
    <w:p w14:paraId="40411CCF">
      <w:pPr>
        <w:pStyle w:val="3"/>
        <w:spacing w:before="289" w:line="254" w:lineRule="auto"/>
        <w:rPr>
          <w:rFonts w:hint="eastAsia"/>
        </w:rPr>
      </w:pPr>
    </w:p>
    <w:p w14:paraId="4B9EAD8B">
      <w:pPr>
        <w:pStyle w:val="3"/>
        <w:spacing w:before="289" w:line="254" w:lineRule="auto"/>
        <w:rPr>
          <w:rFonts w:hint="eastAsia"/>
        </w:rPr>
      </w:pPr>
      <w:r>
        <w:rPr>
          <w:rFonts w:hint="eastAsia"/>
        </w:rPr>
        <w:t>What hath this base affection to do with me?</w:t>
      </w:r>
    </w:p>
    <w:p w14:paraId="6E9DFE4B">
      <w:pPr>
        <w:pStyle w:val="3"/>
        <w:spacing w:before="289" w:line="254" w:lineRule="auto"/>
        <w:rPr>
          <w:rFonts w:hint="eastAsia"/>
        </w:rPr>
      </w:pPr>
      <w:r>
        <w:rPr>
          <w:rFonts w:hint="eastAsia"/>
        </w:rPr>
        <w:t>这卑劣的情欲与我有什么相干？</w:t>
      </w:r>
    </w:p>
    <w:p w14:paraId="7E306A28">
      <w:pPr>
        <w:pStyle w:val="3"/>
        <w:spacing w:before="289" w:line="254" w:lineRule="auto"/>
        <w:rPr>
          <w:rFonts w:hint="eastAsia"/>
        </w:rPr>
      </w:pPr>
    </w:p>
    <w:p w14:paraId="2465A758">
      <w:pPr>
        <w:pStyle w:val="3"/>
        <w:spacing w:before="289" w:line="254" w:lineRule="auto"/>
        <w:rPr>
          <w:rFonts w:hint="eastAsia"/>
        </w:rPr>
      </w:pPr>
      <w:r>
        <w:rPr>
          <w:rFonts w:hint="eastAsia"/>
        </w:rPr>
        <w:t>What have I to do with it?</w:t>
      </w:r>
    </w:p>
    <w:p w14:paraId="6B094799">
      <w:pPr>
        <w:pStyle w:val="3"/>
        <w:spacing w:before="289" w:line="254" w:lineRule="auto"/>
        <w:rPr>
          <w:rFonts w:hint="eastAsia"/>
        </w:rPr>
      </w:pPr>
      <w:r>
        <w:rPr>
          <w:rFonts w:hint="eastAsia"/>
        </w:rPr>
        <w:t>我与它有什么关系？</w:t>
      </w:r>
    </w:p>
    <w:p w14:paraId="3DB7E332">
      <w:pPr>
        <w:pStyle w:val="3"/>
        <w:spacing w:before="289" w:line="254" w:lineRule="auto"/>
        <w:rPr>
          <w:rFonts w:hint="eastAsia"/>
        </w:rPr>
      </w:pPr>
    </w:p>
    <w:p w14:paraId="7FC6F077">
      <w:pPr>
        <w:pStyle w:val="3"/>
        <w:spacing w:before="289" w:line="254" w:lineRule="auto"/>
        <w:rPr>
          <w:rFonts w:hint="eastAsia"/>
        </w:rPr>
      </w:pPr>
      <w:r>
        <w:rPr>
          <w:rFonts w:hint="eastAsia"/>
        </w:rPr>
        <w:t>I am freed from it; I am redeemed from myself.</w:t>
      </w:r>
    </w:p>
    <w:p w14:paraId="5896A4F1">
      <w:pPr>
        <w:pStyle w:val="3"/>
        <w:spacing w:before="289" w:line="254" w:lineRule="auto"/>
        <w:rPr>
          <w:rFonts w:hint="eastAsia"/>
        </w:rPr>
      </w:pPr>
      <w:r>
        <w:rPr>
          <w:rFonts w:hint="eastAsia"/>
        </w:rPr>
        <w:t>我已从它得释放；我已从自我中被救赎。</w:t>
      </w:r>
    </w:p>
    <w:p w14:paraId="3FAAD966">
      <w:pPr>
        <w:pStyle w:val="3"/>
        <w:spacing w:before="289" w:line="254" w:lineRule="auto"/>
        <w:rPr>
          <w:rFonts w:hint="eastAsia"/>
        </w:rPr>
      </w:pPr>
    </w:p>
    <w:p w14:paraId="722B8467">
      <w:pPr>
        <w:pStyle w:val="3"/>
        <w:spacing w:before="289" w:line="254" w:lineRule="auto"/>
        <w:rPr>
          <w:rFonts w:hint="eastAsia"/>
        </w:rPr>
      </w:pPr>
      <w:r>
        <w:rPr>
          <w:rFonts w:hint="eastAsia"/>
        </w:rPr>
        <w:t>What have I to do with myself but deny all?</w:t>
      </w:r>
    </w:p>
    <w:p w14:paraId="450868AE">
      <w:pPr>
        <w:pStyle w:val="3"/>
        <w:spacing w:before="289" w:line="254" w:lineRule="auto"/>
        <w:rPr>
          <w:rFonts w:hint="eastAsia"/>
        </w:rPr>
      </w:pPr>
      <w:r>
        <w:rPr>
          <w:rFonts w:hint="eastAsia"/>
        </w:rPr>
        <w:t>除了否定一切，我与自己还能有什么关系？</w:t>
      </w:r>
    </w:p>
    <w:p w14:paraId="3476ED80">
      <w:pPr>
        <w:pStyle w:val="3"/>
        <w:spacing w:before="289" w:line="254" w:lineRule="auto"/>
        <w:rPr>
          <w:rFonts w:hint="eastAsia"/>
        </w:rPr>
      </w:pPr>
    </w:p>
    <w:p w14:paraId="535B0AE9">
      <w:pPr>
        <w:pStyle w:val="3"/>
        <w:spacing w:before="289" w:line="254" w:lineRule="auto"/>
        <w:rPr>
          <w:rFonts w:hint="eastAsia"/>
        </w:rPr>
      </w:pPr>
      <w:r>
        <w:rPr>
          <w:rFonts w:hint="eastAsia"/>
        </w:rPr>
        <w:t>I am thine altogether; therefore take thine own interest in me, possess me, fill me with thy Spirit, be all in all in me; let pride and ambition and such things have no footing in me.</w:t>
      </w:r>
    </w:p>
    <w:p w14:paraId="657BED06">
      <w:pPr>
        <w:pStyle w:val="3"/>
        <w:spacing w:before="289" w:line="254" w:lineRule="auto"/>
        <w:rPr>
          <w:rFonts w:hint="eastAsia"/>
        </w:rPr>
      </w:pPr>
      <w:r>
        <w:rPr>
          <w:rFonts w:hint="eastAsia"/>
        </w:rPr>
        <w:t>我完全是你的；因此请宣告你对我的主权，占有我，用你的灵充满我，在我里面成为一切；不让骄傲、野心等事物在我里面有立足之地。</w:t>
      </w:r>
    </w:p>
    <w:p w14:paraId="2AF7129C">
      <w:pPr>
        <w:pStyle w:val="3"/>
        <w:spacing w:before="289" w:line="254" w:lineRule="auto"/>
        <w:rPr>
          <w:rFonts w:hint="eastAsia"/>
        </w:rPr>
      </w:pPr>
    </w:p>
    <w:p w14:paraId="53DC4964">
      <w:pPr>
        <w:pStyle w:val="3"/>
        <w:spacing w:before="289" w:line="254" w:lineRule="auto"/>
        <w:rPr>
          <w:rFonts w:hint="eastAsia"/>
        </w:rPr>
      </w:pPr>
      <w:r>
        <w:rPr>
          <w:rFonts w:hint="eastAsia"/>
        </w:rPr>
        <w:t>It is good pouring out the soul to God to that purpose: to complain to Christ when it is thus with us, because it is his office to rule us.</w:t>
      </w:r>
    </w:p>
    <w:p w14:paraId="79DD5D6A">
      <w:pPr>
        <w:pStyle w:val="3"/>
        <w:spacing w:before="289" w:line="254" w:lineRule="auto"/>
        <w:rPr>
          <w:rFonts w:hint="eastAsia"/>
        </w:rPr>
      </w:pPr>
      <w:r>
        <w:rPr>
          <w:rFonts w:hint="eastAsia"/>
        </w:rPr>
        <w:t>为此向神倾心吐意是好的：当我们处在这种状态时向基督诉说，因为治理我们是他的职分。</w:t>
      </w:r>
    </w:p>
    <w:p w14:paraId="61B84F21">
      <w:pPr>
        <w:pStyle w:val="3"/>
        <w:spacing w:before="289" w:line="254" w:lineRule="auto"/>
        <w:rPr>
          <w:rFonts w:hint="eastAsia"/>
        </w:rPr>
      </w:pPr>
    </w:p>
    <w:p w14:paraId="0F9A18E4">
      <w:pPr>
        <w:pStyle w:val="3"/>
        <w:spacing w:before="289" w:line="254" w:lineRule="auto"/>
        <w:rPr>
          <w:rFonts w:hint="eastAsia"/>
        </w:rPr>
      </w:pPr>
      <w:r>
        <w:rPr>
          <w:rFonts w:hint="eastAsia"/>
        </w:rPr>
        <w:t>Now, Lord Jesus, do thine office.</w:t>
      </w:r>
    </w:p>
    <w:p w14:paraId="20672876">
      <w:pPr>
        <w:pStyle w:val="3"/>
        <w:spacing w:before="289" w:line="254" w:lineRule="auto"/>
        <w:rPr>
          <w:rFonts w:hint="eastAsia"/>
        </w:rPr>
      </w:pPr>
      <w:r>
        <w:rPr>
          <w:rFonts w:hint="eastAsia"/>
        </w:rPr>
        <w:t>现在，主耶稣啊，履行你的职分。</w:t>
      </w:r>
    </w:p>
    <w:p w14:paraId="6DD02613">
      <w:pPr>
        <w:pStyle w:val="3"/>
        <w:spacing w:before="289" w:line="254" w:lineRule="auto"/>
        <w:rPr>
          <w:rFonts w:hint="eastAsia"/>
        </w:rPr>
      </w:pPr>
    </w:p>
    <w:p w14:paraId="369557A2">
      <w:pPr>
        <w:pStyle w:val="3"/>
        <w:spacing w:before="289" w:line="254" w:lineRule="auto"/>
        <w:rPr>
          <w:rFonts w:hint="eastAsia"/>
        </w:rPr>
      </w:pPr>
      <w:r>
        <w:rPr>
          <w:rFonts w:hint="eastAsia"/>
        </w:rPr>
        <w:t>Thy office is to be king; to rule in me.</w:t>
      </w:r>
    </w:p>
    <w:p w14:paraId="66479B05">
      <w:pPr>
        <w:pStyle w:val="3"/>
        <w:spacing w:before="289" w:line="254" w:lineRule="auto"/>
        <w:rPr>
          <w:rFonts w:hint="eastAsia"/>
        </w:rPr>
      </w:pPr>
      <w:r>
        <w:rPr>
          <w:rFonts w:hint="eastAsia"/>
        </w:rPr>
        <w:t>你的职分是作王；在我里面掌权。</w:t>
      </w:r>
    </w:p>
    <w:p w14:paraId="55C4B6C8">
      <w:pPr>
        <w:pStyle w:val="3"/>
        <w:spacing w:before="289" w:line="254" w:lineRule="auto"/>
        <w:rPr>
          <w:rFonts w:hint="eastAsia"/>
        </w:rPr>
      </w:pPr>
    </w:p>
    <w:p w14:paraId="754ED93A">
      <w:pPr>
        <w:pStyle w:val="3"/>
        <w:spacing w:before="289" w:line="254" w:lineRule="auto"/>
        <w:rPr>
          <w:rFonts w:hint="eastAsia"/>
        </w:rPr>
      </w:pPr>
      <w:r>
        <w:rPr>
          <w:rFonts w:hint="eastAsia"/>
        </w:rPr>
        <w:t>Other lords would fain rule in me.</w:t>
      </w:r>
    </w:p>
    <w:p w14:paraId="25031A70">
      <w:pPr>
        <w:pStyle w:val="3"/>
        <w:spacing w:before="289" w:line="254" w:lineRule="auto"/>
        <w:rPr>
          <w:rFonts w:hint="eastAsia"/>
        </w:rPr>
      </w:pPr>
      <w:r>
        <w:rPr>
          <w:rFonts w:hint="eastAsia"/>
        </w:rPr>
        <w:t>其他的主也想要在我里面掌权。</w:t>
      </w:r>
    </w:p>
    <w:p w14:paraId="24A0306A">
      <w:pPr>
        <w:pStyle w:val="3"/>
        <w:spacing w:before="289" w:line="254" w:lineRule="auto"/>
        <w:rPr>
          <w:rFonts w:hint="eastAsia"/>
        </w:rPr>
      </w:pPr>
    </w:p>
    <w:p w14:paraId="1FADB376">
      <w:pPr>
        <w:pStyle w:val="3"/>
        <w:spacing w:before="289" w:line="254" w:lineRule="auto"/>
        <w:rPr>
          <w:rFonts w:hint="eastAsia"/>
        </w:rPr>
      </w:pPr>
      <w:r>
        <w:rPr>
          <w:rFonts w:hint="eastAsia"/>
        </w:rPr>
        <w:t>Pride, and lust, and base covetousness would fain rule, as the prophet saith, Isa. 26:13; but what hath other lords to do with me?</w:t>
      </w:r>
    </w:p>
    <w:p w14:paraId="4E140731">
      <w:pPr>
        <w:pStyle w:val="3"/>
        <w:spacing w:before="289" w:line="254" w:lineRule="auto"/>
        <w:rPr>
          <w:rFonts w:hint="eastAsia"/>
        </w:rPr>
      </w:pPr>
      <w:r>
        <w:rPr>
          <w:rFonts w:hint="eastAsia"/>
        </w:rPr>
        <w:t>如先知在以赛亚书26:13所说，骄傲、情欲和卑劣的贪婪都想要掌权；但其他的主与我有什么相干？</w:t>
      </w:r>
    </w:p>
    <w:p w14:paraId="0C8011CB">
      <w:pPr>
        <w:pStyle w:val="3"/>
        <w:spacing w:before="289" w:line="254" w:lineRule="auto"/>
        <w:rPr>
          <w:rFonts w:hint="eastAsia"/>
        </w:rPr>
      </w:pPr>
    </w:p>
    <w:p w14:paraId="3361CE4F">
      <w:pPr>
        <w:pStyle w:val="3"/>
        <w:spacing w:before="289" w:line="254" w:lineRule="auto"/>
        <w:rPr>
          <w:rFonts w:hint="eastAsia"/>
        </w:rPr>
      </w:pPr>
      <w:r>
        <w:rPr>
          <w:rFonts w:hint="eastAsia"/>
        </w:rPr>
        <w:t>Thou art my Lord, and hast right to me living and dying.</w:t>
      </w:r>
    </w:p>
    <w:p w14:paraId="3C987EFE">
      <w:pPr>
        <w:pStyle w:val="3"/>
        <w:spacing w:before="289" w:line="254" w:lineRule="auto"/>
        <w:rPr>
          <w:rFonts w:hint="eastAsia"/>
        </w:rPr>
      </w:pPr>
      <w:r>
        <w:rPr>
          <w:rFonts w:hint="eastAsia"/>
        </w:rPr>
        <w:t>你是我的主，对我的生死都有主权。</w:t>
      </w:r>
    </w:p>
    <w:p w14:paraId="688D0CE1">
      <w:pPr>
        <w:pStyle w:val="3"/>
        <w:spacing w:before="289" w:line="254" w:lineRule="auto"/>
        <w:rPr>
          <w:rFonts w:hint="eastAsia"/>
        </w:rPr>
      </w:pPr>
    </w:p>
    <w:p w14:paraId="165C7078">
      <w:pPr>
        <w:pStyle w:val="3"/>
        <w:spacing w:before="289" w:line="254" w:lineRule="auto"/>
        <w:rPr>
          <w:rFonts w:hint="eastAsia"/>
        </w:rPr>
      </w:pPr>
      <w:r>
        <w:rPr>
          <w:rFonts w:hint="eastAsia"/>
        </w:rPr>
        <w:t>It is a point of wondrous comfort likewise to us in all afflictions whatsoever, especially such as concern the state of the church.</w:t>
      </w:r>
    </w:p>
    <w:p w14:paraId="5416919B">
      <w:pPr>
        <w:pStyle w:val="3"/>
        <w:spacing w:before="289" w:line="254" w:lineRule="auto"/>
        <w:rPr>
          <w:rFonts w:hint="eastAsia"/>
        </w:rPr>
      </w:pPr>
      <w:r>
        <w:rPr>
          <w:rFonts w:hint="eastAsia"/>
        </w:rPr>
        <w:t>这同样也是我们在一切苦难中的奇妙安慰，特别是在关乎教会状况的事上。</w:t>
      </w:r>
    </w:p>
    <w:p w14:paraId="16800957">
      <w:pPr>
        <w:pStyle w:val="3"/>
        <w:spacing w:before="289" w:line="254" w:lineRule="auto"/>
        <w:rPr>
          <w:rFonts w:hint="eastAsia"/>
        </w:rPr>
      </w:pPr>
    </w:p>
    <w:p w14:paraId="0A487BA5">
      <w:pPr>
        <w:pStyle w:val="3"/>
        <w:spacing w:before="289" w:line="254" w:lineRule="auto"/>
        <w:rPr>
          <w:rFonts w:hint="eastAsia"/>
        </w:rPr>
      </w:pPr>
      <w:r>
        <w:rPr>
          <w:rFonts w:hint="eastAsia"/>
        </w:rPr>
        <w:t>We are now in ill times, if we look about us.</w:t>
      </w:r>
    </w:p>
    <w:p w14:paraId="398EE653">
      <w:pPr>
        <w:pStyle w:val="3"/>
        <w:spacing w:before="289" w:line="254" w:lineRule="auto"/>
        <w:rPr>
          <w:rFonts w:hint="eastAsia"/>
        </w:rPr>
      </w:pPr>
      <w:r>
        <w:rPr>
          <w:rFonts w:hint="eastAsia"/>
        </w:rPr>
        <w:t>若环顾四周，我们正处在艰难时期。</w:t>
      </w:r>
    </w:p>
    <w:p w14:paraId="3F9CF711">
      <w:pPr>
        <w:pStyle w:val="3"/>
        <w:spacing w:before="289" w:line="254" w:lineRule="auto"/>
        <w:rPr>
          <w:rFonts w:hint="eastAsia"/>
        </w:rPr>
      </w:pPr>
    </w:p>
    <w:p w14:paraId="1A39EE90">
      <w:pPr>
        <w:pStyle w:val="3"/>
        <w:spacing w:before="289" w:line="254" w:lineRule="auto"/>
        <w:rPr>
          <w:rFonts w:hint="eastAsia"/>
        </w:rPr>
      </w:pPr>
      <w:r>
        <w:rPr>
          <w:rFonts w:hint="eastAsia"/>
        </w:rPr>
        <w:t>However, God continues better to us than we deserve.</w:t>
      </w:r>
    </w:p>
    <w:p w14:paraId="5492720E">
      <w:pPr>
        <w:pStyle w:val="3"/>
        <w:spacing w:before="289" w:line="254" w:lineRule="auto"/>
        <w:rPr>
          <w:rFonts w:hint="eastAsia"/>
        </w:rPr>
      </w:pPr>
      <w:r>
        <w:rPr>
          <w:rFonts w:hint="eastAsia"/>
        </w:rPr>
        <w:t>然而，神待我们比我们配得的要好得多。</w:t>
      </w:r>
    </w:p>
    <w:p w14:paraId="6C2743F7">
      <w:pPr>
        <w:pStyle w:val="3"/>
        <w:spacing w:before="289" w:line="254" w:lineRule="auto"/>
        <w:rPr>
          <w:rFonts w:hint="eastAsia"/>
        </w:rPr>
      </w:pPr>
    </w:p>
    <w:p w14:paraId="6DCB2392">
      <w:pPr>
        <w:pStyle w:val="3"/>
        <w:spacing w:before="289" w:line="254" w:lineRule="auto"/>
        <w:rPr>
          <w:rFonts w:hint="eastAsia"/>
        </w:rPr>
      </w:pPr>
      <w:r>
        <w:rPr>
          <w:rFonts w:hint="eastAsia"/>
        </w:rPr>
        <w:t>We are as the three young men in the fiery furnace, untouched, when all is in a combustion round about us.</w:t>
      </w:r>
    </w:p>
    <w:p w14:paraId="2B662567">
      <w:pPr>
        <w:pStyle w:val="3"/>
        <w:spacing w:before="289" w:line="254" w:lineRule="auto"/>
        <w:rPr>
          <w:rFonts w:hint="eastAsia"/>
        </w:rPr>
      </w:pPr>
      <w:r>
        <w:rPr>
          <w:rFonts w:hint="eastAsia"/>
        </w:rPr>
        <w:t>当周围一切都在燃烧时，我们就像火炉中的三个年轻人一样，毫发无损。</w:t>
      </w:r>
    </w:p>
    <w:p w14:paraId="5E13662C">
      <w:pPr>
        <w:pStyle w:val="3"/>
        <w:spacing w:before="289" w:line="254" w:lineRule="auto"/>
        <w:rPr>
          <w:rFonts w:hint="eastAsia"/>
        </w:rPr>
      </w:pPr>
    </w:p>
    <w:p w14:paraId="523FD9BA">
      <w:pPr>
        <w:pStyle w:val="3"/>
        <w:spacing w:before="289" w:line="254" w:lineRule="auto"/>
        <w:rPr>
          <w:rFonts w:hint="eastAsia"/>
        </w:rPr>
      </w:pPr>
      <w:r>
        <w:rPr>
          <w:rFonts w:hint="eastAsia"/>
        </w:rPr>
        <w:t>Where is Christ's ruling now, when his poor church is thus used and trampled upon in France, in the Palatinate, in Bohemia, and the Princes of Germany (k).</w:t>
      </w:r>
    </w:p>
    <w:p w14:paraId="7896A351">
      <w:pPr>
        <w:pStyle w:val="3"/>
        <w:spacing w:before="289" w:line="254" w:lineRule="auto"/>
        <w:rPr>
          <w:rFonts w:hint="eastAsia"/>
        </w:rPr>
      </w:pPr>
      <w:r>
        <w:rPr>
          <w:rFonts w:hint="eastAsia"/>
        </w:rPr>
        <w:t>当他贫穷的教会在法国、普法尔茨、波希米亚和德意志诸侯国遭受践踏时，基督的统治在哪里？</w:t>
      </w:r>
    </w:p>
    <w:p w14:paraId="47AE8134">
      <w:pPr>
        <w:pStyle w:val="3"/>
        <w:spacing w:before="289" w:line="254" w:lineRule="auto"/>
        <w:rPr>
          <w:rFonts w:hint="eastAsia"/>
        </w:rPr>
      </w:pPr>
    </w:p>
    <w:p w14:paraId="4E961101">
      <w:pPr>
        <w:pStyle w:val="3"/>
        <w:spacing w:before="289" w:line="254" w:lineRule="auto"/>
        <w:rPr>
          <w:rFonts w:hint="eastAsia"/>
        </w:rPr>
      </w:pPr>
      <w:r>
        <w:rPr>
          <w:rFonts w:hint="eastAsia"/>
        </w:rPr>
        <w:t>Beloved, it is our faults.</w:t>
      </w:r>
    </w:p>
    <w:p w14:paraId="37585534">
      <w:pPr>
        <w:pStyle w:val="3"/>
        <w:spacing w:before="289" w:line="254" w:lineRule="auto"/>
        <w:rPr>
          <w:rFonts w:hint="eastAsia"/>
        </w:rPr>
      </w:pPr>
      <w:r>
        <w:rPr>
          <w:rFonts w:hint="eastAsia"/>
        </w:rPr>
        <w:t>亲爱的，这是我们的过错。</w:t>
      </w:r>
    </w:p>
    <w:p w14:paraId="55C8E780">
      <w:pPr>
        <w:pStyle w:val="3"/>
        <w:spacing w:before="289" w:line="254" w:lineRule="auto"/>
        <w:rPr>
          <w:rFonts w:hint="eastAsia"/>
        </w:rPr>
      </w:pPr>
    </w:p>
    <w:p w14:paraId="01917C9A">
      <w:pPr>
        <w:pStyle w:val="3"/>
        <w:spacing w:before="289" w:line="254" w:lineRule="auto"/>
        <w:rPr>
          <w:rFonts w:hint="eastAsia"/>
        </w:rPr>
      </w:pPr>
      <w:r>
        <w:rPr>
          <w:rFonts w:hint="eastAsia"/>
        </w:rPr>
        <w:t>Perhaps we waken not Christ as the disciples; they awaked Christ when there was a mighty storm, and moved him to rebuke the winds and the waves, and there followed a calm; so should we.</w:t>
      </w:r>
    </w:p>
    <w:p w14:paraId="69A10837">
      <w:pPr>
        <w:pStyle w:val="3"/>
        <w:spacing w:before="289" w:line="254" w:lineRule="auto"/>
        <w:rPr>
          <w:rFonts w:hint="eastAsia"/>
        </w:rPr>
      </w:pPr>
      <w:r>
        <w:rPr>
          <w:rFonts w:hint="eastAsia"/>
        </w:rPr>
        <w:t>也许我们没有像门徒那样唤醒基督；他们在大风暴中唤醒了基督，促使他斥责风和浪，随后就风平浪静；我们也当如此。</w:t>
      </w:r>
    </w:p>
    <w:p w14:paraId="5F0C8CBC">
      <w:pPr>
        <w:pStyle w:val="3"/>
        <w:spacing w:before="289" w:line="254" w:lineRule="auto"/>
        <w:rPr>
          <w:rFonts w:hint="eastAsia"/>
        </w:rPr>
      </w:pPr>
    </w:p>
    <w:p w14:paraId="7AA1AC8E">
      <w:pPr>
        <w:pStyle w:val="3"/>
        <w:spacing w:before="289" w:line="254" w:lineRule="auto"/>
        <w:rPr>
          <w:rFonts w:hint="eastAsia"/>
        </w:rPr>
      </w:pPr>
      <w:r>
        <w:rPr>
          <w:rFonts w:hint="eastAsia"/>
        </w:rPr>
        <w:t>Christ loves to be awaked by our prayers; and if the church would join in forces, one church with another, altogether they might work wonders.</w:t>
      </w:r>
    </w:p>
    <w:p w14:paraId="3D7A7C1D">
      <w:pPr>
        <w:pStyle w:val="3"/>
        <w:spacing w:before="289" w:line="254" w:lineRule="auto"/>
        <w:rPr>
          <w:rFonts w:hint="eastAsia"/>
        </w:rPr>
      </w:pPr>
      <w:r>
        <w:rPr>
          <w:rFonts w:hint="eastAsia"/>
        </w:rPr>
        <w:t>基督喜欢被我们的祷告唤醒；如果教会能够联合起来，彼此相连，他们就能行出奇事。</w:t>
      </w:r>
    </w:p>
    <w:p w14:paraId="1DB2D3EA">
      <w:pPr>
        <w:pStyle w:val="3"/>
        <w:spacing w:before="289" w:line="254" w:lineRule="auto"/>
        <w:rPr>
          <w:rFonts w:hint="eastAsia"/>
        </w:rPr>
      </w:pPr>
    </w:p>
    <w:p w14:paraId="5CBE90BC">
      <w:pPr>
        <w:pStyle w:val="3"/>
        <w:spacing w:before="289" w:line="254" w:lineRule="auto"/>
        <w:rPr>
          <w:rFonts w:hint="eastAsia"/>
        </w:rPr>
      </w:pPr>
      <w:r>
        <w:rPr>
          <w:rFonts w:hint="eastAsia"/>
        </w:rPr>
        <w:t>Let us offer a holy violence to Christ by prayer and the use of holy means.</w:t>
      </w:r>
    </w:p>
    <w:p w14:paraId="38F30998">
      <w:pPr>
        <w:pStyle w:val="3"/>
        <w:spacing w:before="289" w:line="254" w:lineRule="auto"/>
        <w:rPr>
          <w:rFonts w:hint="eastAsia"/>
        </w:rPr>
      </w:pPr>
      <w:r>
        <w:rPr>
          <w:rFonts w:hint="eastAsia"/>
        </w:rPr>
        <w:t>让我们通过祷告和圣洁的方式向基督献上圣洁的热忱。</w:t>
      </w:r>
    </w:p>
    <w:p w14:paraId="1422532A">
      <w:pPr>
        <w:pStyle w:val="3"/>
        <w:spacing w:before="289" w:line="254" w:lineRule="auto"/>
        <w:rPr>
          <w:rFonts w:hint="eastAsia"/>
        </w:rPr>
      </w:pPr>
    </w:p>
    <w:p w14:paraId="116A648E">
      <w:pPr>
        <w:pStyle w:val="3"/>
        <w:spacing w:before="289" w:line="254" w:lineRule="auto"/>
        <w:rPr>
          <w:rFonts w:hint="eastAsia"/>
        </w:rPr>
      </w:pPr>
      <w:r>
        <w:rPr>
          <w:rFonts w:hint="eastAsia"/>
        </w:rPr>
        <w:t>He is Lord still of the church; and take things at the worst as they are, he is but carrying things to his own ends.</w:t>
      </w:r>
    </w:p>
    <w:p w14:paraId="080B2E94">
      <w:pPr>
        <w:pStyle w:val="3"/>
        <w:spacing w:before="289" w:line="254" w:lineRule="auto"/>
        <w:rPr>
          <w:rFonts w:hint="eastAsia"/>
        </w:rPr>
      </w:pPr>
      <w:r>
        <w:rPr>
          <w:rFonts w:hint="eastAsia"/>
        </w:rPr>
        <w:t>他仍是教会的主；即使事情到了最坏的地步，他也只是在引导万事达到他自己的目的。</w:t>
      </w:r>
    </w:p>
    <w:p w14:paraId="38DE8FAA">
      <w:pPr>
        <w:pStyle w:val="3"/>
        <w:spacing w:before="289" w:line="254" w:lineRule="auto"/>
        <w:rPr>
          <w:rFonts w:hint="eastAsia"/>
        </w:rPr>
      </w:pPr>
    </w:p>
    <w:p w14:paraId="4C1583CF">
      <w:pPr>
        <w:pStyle w:val="3"/>
        <w:spacing w:before="289" w:line="254" w:lineRule="auto"/>
        <w:rPr>
          <w:rFonts w:hint="eastAsia"/>
        </w:rPr>
      </w:pPr>
      <w:r>
        <w:rPr>
          <w:rFonts w:hint="eastAsia"/>
        </w:rPr>
        <w:t>Beloved, if we consider things aright, it can hardly be otherwise with the church than it is.</w:t>
      </w:r>
    </w:p>
    <w:p w14:paraId="24E90795">
      <w:pPr>
        <w:pStyle w:val="3"/>
        <w:spacing w:before="289" w:line="254" w:lineRule="auto"/>
        <w:rPr>
          <w:rFonts w:hint="eastAsia"/>
        </w:rPr>
      </w:pPr>
      <w:r>
        <w:rPr>
          <w:rFonts w:hint="eastAsia"/>
        </w:rPr>
        <w:t>亲爱的，如果我们正确看待事物，教会的处境很难会有其他可能。</w:t>
      </w:r>
    </w:p>
    <w:p w14:paraId="34C9314E">
      <w:pPr>
        <w:pStyle w:val="3"/>
        <w:spacing w:before="289" w:line="254" w:lineRule="auto"/>
        <w:rPr>
          <w:rFonts w:hint="eastAsia"/>
        </w:rPr>
      </w:pPr>
    </w:p>
    <w:p w14:paraId="05D5C04D">
      <w:pPr>
        <w:pStyle w:val="3"/>
        <w:spacing w:before="278" w:line="254" w:lineRule="auto"/>
        <w:ind w:right="120"/>
        <w:rPr>
          <w:rFonts w:hint="eastAsia"/>
        </w:rPr>
      </w:pPr>
      <w:r>
        <w:rPr>
          <w:rFonts w:hint="eastAsia"/>
        </w:rPr>
        <w:t>If we consider the former security, and dulness, and want of prizing the great things of Christ, the ministry of the word, and the sacraments, we live under the gospel in such deadness and such sins as a Turk would scarce commit.</w:t>
      </w:r>
    </w:p>
    <w:p w14:paraId="1186F36A">
      <w:pPr>
        <w:pStyle w:val="3"/>
        <w:spacing w:before="278" w:line="254" w:lineRule="auto"/>
        <w:ind w:right="120"/>
        <w:rPr>
          <w:rFonts w:hint="eastAsia"/>
        </w:rPr>
      </w:pPr>
      <w:r>
        <w:rPr>
          <w:rFonts w:hint="eastAsia"/>
        </w:rPr>
        <w:t>如果我们考虑到先前的安全感、迟钝和对基督重要事物、圣道事工和圣礼的不珍视，我们在福音之下所过的生活是如此死气沉沉，犯下连土耳其人都不会犯的罪。</w:t>
      </w:r>
    </w:p>
    <w:p w14:paraId="40A9B0F4">
      <w:pPr>
        <w:pStyle w:val="3"/>
        <w:spacing w:before="278" w:line="254" w:lineRule="auto"/>
        <w:ind w:right="120"/>
        <w:rPr>
          <w:rFonts w:hint="eastAsia"/>
        </w:rPr>
      </w:pPr>
    </w:p>
    <w:p w14:paraId="4A1436A0">
      <w:pPr>
        <w:pStyle w:val="3"/>
        <w:spacing w:before="278" w:line="254" w:lineRule="auto"/>
        <w:ind w:right="120"/>
        <w:rPr>
          <w:rFonts w:hint="eastAsia"/>
        </w:rPr>
      </w:pPr>
      <w:r>
        <w:rPr>
          <w:rFonts w:hint="eastAsia"/>
        </w:rPr>
        <w:t>We are no more affected with it than a Jew or a Turk that hath not the means.</w:t>
      </w:r>
    </w:p>
    <w:p w14:paraId="4EDACEB1">
      <w:pPr>
        <w:pStyle w:val="3"/>
        <w:spacing w:before="278" w:line="254" w:lineRule="auto"/>
        <w:ind w:right="120"/>
        <w:rPr>
          <w:rFonts w:hint="eastAsia"/>
        </w:rPr>
      </w:pPr>
      <w:r>
        <w:rPr>
          <w:rFonts w:hint="eastAsia"/>
        </w:rPr>
        <w:t>我们对此的感触，不比那些没有蒙恩途径的犹太人或土耳其人更深。</w:t>
      </w:r>
    </w:p>
    <w:p w14:paraId="719B8DAB">
      <w:pPr>
        <w:pStyle w:val="3"/>
        <w:spacing w:before="278" w:line="254" w:lineRule="auto"/>
        <w:ind w:right="120"/>
        <w:rPr>
          <w:rFonts w:hint="eastAsia"/>
        </w:rPr>
      </w:pPr>
    </w:p>
    <w:p w14:paraId="7A0007A1">
      <w:pPr>
        <w:pStyle w:val="3"/>
        <w:spacing w:before="278" w:line="254" w:lineRule="auto"/>
        <w:ind w:right="120"/>
        <w:rPr>
          <w:rFonts w:hint="eastAsia"/>
        </w:rPr>
      </w:pPr>
      <w:r>
        <w:rPr>
          <w:rFonts w:hint="eastAsia"/>
        </w:rPr>
        <w:t>Will Christ endure this, that we should come to be careless whether we have the gospel, the blessed truth of God, or no, and grow sinful, and have less conscience than a Turk or a Jew?</w:t>
      </w:r>
    </w:p>
    <w:p w14:paraId="7C2404DA">
      <w:pPr>
        <w:pStyle w:val="3"/>
        <w:spacing w:before="278" w:line="254" w:lineRule="auto"/>
        <w:ind w:right="120"/>
        <w:rPr>
          <w:rFonts w:hint="eastAsia"/>
        </w:rPr>
      </w:pPr>
      <w:r>
        <w:rPr>
          <w:rFonts w:hint="eastAsia"/>
        </w:rPr>
        <w:t>基督会容忍这样的事吗？我们竟然对是否拥有福音、上帝的真理变得漠不关心，变得更加罪恶，比土耳其人或犹太人的良心还要少？</w:t>
      </w:r>
    </w:p>
    <w:p w14:paraId="1C212FD7">
      <w:pPr>
        <w:pStyle w:val="3"/>
        <w:spacing w:before="278" w:line="254" w:lineRule="auto"/>
        <w:ind w:right="120"/>
        <w:rPr>
          <w:rFonts w:hint="eastAsia"/>
        </w:rPr>
      </w:pPr>
    </w:p>
    <w:p w14:paraId="75DE4A91">
      <w:pPr>
        <w:pStyle w:val="3"/>
        <w:spacing w:before="278" w:line="254" w:lineRule="auto"/>
        <w:ind w:right="120"/>
        <w:rPr>
          <w:rFonts w:hint="eastAsia"/>
        </w:rPr>
      </w:pPr>
      <w:r>
        <w:rPr>
          <w:rFonts w:hint="eastAsia"/>
        </w:rPr>
        <w:t>Will Christ continue his blessed prerogatives and privileges to such?</w:t>
      </w:r>
    </w:p>
    <w:p w14:paraId="3749DE14">
      <w:pPr>
        <w:pStyle w:val="3"/>
        <w:spacing w:before="278" w:line="254" w:lineRule="auto"/>
        <w:ind w:right="120"/>
        <w:rPr>
          <w:rFonts w:hint="eastAsia"/>
        </w:rPr>
      </w:pPr>
      <w:r>
        <w:rPr>
          <w:rFonts w:hint="eastAsia"/>
        </w:rPr>
        <w:t>基督还会继续将他的福分和特权赐给这样的人吗？</w:t>
      </w:r>
    </w:p>
    <w:p w14:paraId="62CA9C88">
      <w:pPr>
        <w:pStyle w:val="3"/>
        <w:spacing w:before="278" w:line="254" w:lineRule="auto"/>
        <w:ind w:right="120"/>
        <w:rPr>
          <w:rFonts w:hint="eastAsia"/>
        </w:rPr>
      </w:pPr>
    </w:p>
    <w:p w14:paraId="5515C1EB">
      <w:pPr>
        <w:pStyle w:val="3"/>
        <w:spacing w:before="278" w:line="254" w:lineRule="auto"/>
        <w:ind w:right="120"/>
        <w:rPr>
          <w:rFonts w:hint="eastAsia"/>
        </w:rPr>
      </w:pPr>
      <w:r>
        <w:rPr>
          <w:rFonts w:hint="eastAsia"/>
        </w:rPr>
        <w:t>Therefore, if we do but look to the ordinary dispositions of most men, a man would think it impossible but that judgment should come.</w:t>
      </w:r>
    </w:p>
    <w:p w14:paraId="32076CD3">
      <w:pPr>
        <w:pStyle w:val="3"/>
        <w:spacing w:before="278" w:line="254" w:lineRule="auto"/>
        <w:ind w:right="120"/>
        <w:rPr>
          <w:rFonts w:hint="eastAsia"/>
        </w:rPr>
      </w:pPr>
      <w:r>
        <w:rPr>
          <w:rFonts w:hint="eastAsia"/>
        </w:rPr>
        <w:t>因此，如果我们只看大多数人的普遍表现，任何人都会认为审判必将来临。</w:t>
      </w:r>
    </w:p>
    <w:p w14:paraId="6F8615FB">
      <w:pPr>
        <w:pStyle w:val="3"/>
        <w:spacing w:before="278" w:line="254" w:lineRule="auto"/>
        <w:ind w:right="120"/>
        <w:rPr>
          <w:rFonts w:hint="eastAsia"/>
        </w:rPr>
      </w:pPr>
    </w:p>
    <w:p w14:paraId="7495DFCC">
      <w:pPr>
        <w:pStyle w:val="3"/>
        <w:spacing w:before="278" w:line="254" w:lineRule="auto"/>
        <w:ind w:right="120"/>
        <w:rPr>
          <w:rFonts w:hint="eastAsia"/>
        </w:rPr>
      </w:pPr>
      <w:r>
        <w:rPr>
          <w:rFonts w:hint="eastAsia"/>
        </w:rPr>
        <w:t>Will there be a reformation of these men without a spirit of fire, without some purging flame?</w:t>
      </w:r>
    </w:p>
    <w:p w14:paraId="27404362">
      <w:pPr>
        <w:pStyle w:val="3"/>
        <w:spacing w:before="278" w:line="254" w:lineRule="auto"/>
        <w:ind w:right="120"/>
        <w:rPr>
          <w:rFonts w:hint="eastAsia"/>
        </w:rPr>
      </w:pPr>
      <w:r>
        <w:rPr>
          <w:rFonts w:hint="eastAsia"/>
        </w:rPr>
        <w:t>没有火的灵、没有炼净的火焰，这些人能得到改变吗？</w:t>
      </w:r>
    </w:p>
    <w:p w14:paraId="7DA7D769">
      <w:pPr>
        <w:pStyle w:val="3"/>
        <w:spacing w:before="278" w:line="254" w:lineRule="auto"/>
        <w:ind w:right="120"/>
        <w:rPr>
          <w:rFonts w:hint="eastAsia"/>
        </w:rPr>
      </w:pPr>
    </w:p>
    <w:p w14:paraId="376EA552">
      <w:pPr>
        <w:pStyle w:val="3"/>
        <w:spacing w:before="278" w:line="254" w:lineRule="auto"/>
        <w:ind w:right="120"/>
        <w:rPr>
          <w:rFonts w:hint="eastAsia"/>
        </w:rPr>
      </w:pPr>
      <w:r>
        <w:rPr>
          <w:rFonts w:hint="eastAsia"/>
        </w:rPr>
        <w:t>Then again, Christ is humbling his church for the advancement of it, and suffers the enemies to triumph for their further abasement.</w:t>
      </w:r>
    </w:p>
    <w:p w14:paraId="2A1522D8">
      <w:pPr>
        <w:pStyle w:val="3"/>
        <w:spacing w:before="278" w:line="254" w:lineRule="auto"/>
        <w:ind w:right="120"/>
        <w:rPr>
          <w:rFonts w:hint="eastAsia"/>
        </w:rPr>
      </w:pPr>
      <w:r>
        <w:rPr>
          <w:rFonts w:hint="eastAsia"/>
        </w:rPr>
        <w:t>再者，基督正在使他的教会谦卑，为要提升它，并容许敌人得胜，为要使他们进一步降卑。</w:t>
      </w:r>
    </w:p>
    <w:p w14:paraId="00E1E3BE">
      <w:pPr>
        <w:pStyle w:val="3"/>
        <w:spacing w:before="278" w:line="254" w:lineRule="auto"/>
        <w:ind w:right="120"/>
        <w:rPr>
          <w:rFonts w:hint="eastAsia"/>
        </w:rPr>
      </w:pPr>
    </w:p>
    <w:p w14:paraId="49C46826">
      <w:pPr>
        <w:pStyle w:val="3"/>
        <w:spacing w:before="278" w:line="254" w:lineRule="auto"/>
        <w:ind w:right="120"/>
        <w:rPr>
          <w:rFonts w:hint="eastAsia"/>
        </w:rPr>
      </w:pPr>
      <w:r>
        <w:rPr>
          <w:rFonts w:hint="eastAsia"/>
        </w:rPr>
        <w:t>He is compassing a blessed work.</w:t>
      </w:r>
    </w:p>
    <w:p w14:paraId="0F26B4B0">
      <w:pPr>
        <w:pStyle w:val="3"/>
        <w:spacing w:before="278" w:line="254" w:lineRule="auto"/>
        <w:ind w:right="120"/>
        <w:rPr>
          <w:rFonts w:hint="eastAsia"/>
        </w:rPr>
      </w:pPr>
      <w:r>
        <w:rPr>
          <w:rFonts w:hint="eastAsia"/>
        </w:rPr>
        <w:t>他正在完成一项蒙福的工作。</w:t>
      </w:r>
    </w:p>
    <w:p w14:paraId="02950409">
      <w:pPr>
        <w:pStyle w:val="3"/>
        <w:spacing w:before="278" w:line="254" w:lineRule="auto"/>
        <w:ind w:right="120"/>
        <w:rPr>
          <w:rFonts w:hint="eastAsia"/>
        </w:rPr>
      </w:pPr>
    </w:p>
    <w:p w14:paraId="7FD86107">
      <w:pPr>
        <w:pStyle w:val="3"/>
        <w:spacing w:before="278" w:line="254" w:lineRule="auto"/>
        <w:ind w:right="120"/>
        <w:rPr>
          <w:rFonts w:hint="eastAsia"/>
        </w:rPr>
      </w:pPr>
      <w:r>
        <w:rPr>
          <w:rFonts w:hint="eastAsia"/>
        </w:rPr>
        <w:t>There is a great wheel a-going, but we do not see the issue of things.</w:t>
      </w:r>
    </w:p>
    <w:p w14:paraId="29071B16">
      <w:pPr>
        <w:pStyle w:val="3"/>
        <w:spacing w:before="278" w:line="254" w:lineRule="auto"/>
        <w:ind w:right="120"/>
        <w:rPr>
          <w:rFonts w:hint="eastAsia"/>
        </w:rPr>
      </w:pPr>
      <w:r>
        <w:rPr>
          <w:rFonts w:hint="eastAsia"/>
        </w:rPr>
        <w:t>一个巨大的轮子正在转动，但我们看不见事情的结局。</w:t>
      </w:r>
    </w:p>
    <w:p w14:paraId="293E8E46">
      <w:pPr>
        <w:pStyle w:val="3"/>
        <w:spacing w:before="278" w:line="254" w:lineRule="auto"/>
        <w:ind w:right="120"/>
        <w:rPr>
          <w:rFonts w:hint="eastAsia"/>
        </w:rPr>
      </w:pPr>
    </w:p>
    <w:p w14:paraId="405BFDCE">
      <w:pPr>
        <w:pStyle w:val="3"/>
        <w:spacing w:before="278" w:line="254" w:lineRule="auto"/>
        <w:ind w:right="120"/>
        <w:rPr>
          <w:rFonts w:hint="eastAsia"/>
        </w:rPr>
      </w:pPr>
      <w:r>
        <w:rPr>
          <w:rFonts w:hint="eastAsia"/>
        </w:rPr>
        <w:t>All this great wheel the Lord rules, and governs, and moves.</w:t>
      </w:r>
    </w:p>
    <w:p w14:paraId="02D7B32F">
      <w:pPr>
        <w:pStyle w:val="3"/>
        <w:spacing w:before="278" w:line="254" w:lineRule="auto"/>
        <w:ind w:right="120"/>
        <w:rPr>
          <w:rFonts w:hint="eastAsia"/>
        </w:rPr>
      </w:pPr>
      <w:r>
        <w:rPr>
          <w:rFonts w:hint="eastAsia"/>
        </w:rPr>
        <w:t>这整个巨大的轮子都由主掌管、治理和推动。</w:t>
      </w:r>
    </w:p>
    <w:p w14:paraId="437098DC">
      <w:pPr>
        <w:pStyle w:val="3"/>
        <w:spacing w:before="278" w:line="254" w:lineRule="auto"/>
        <w:ind w:right="120"/>
        <w:rPr>
          <w:rFonts w:hint="eastAsia"/>
        </w:rPr>
      </w:pPr>
    </w:p>
    <w:p w14:paraId="1359FCCB">
      <w:pPr>
        <w:pStyle w:val="3"/>
        <w:spacing w:before="278" w:line="254" w:lineRule="auto"/>
        <w:ind w:right="120"/>
        <w:rPr>
          <w:rFonts w:hint="eastAsia"/>
        </w:rPr>
      </w:pPr>
      <w:r>
        <w:rPr>
          <w:rFonts w:hint="eastAsia"/>
        </w:rPr>
        <w:t>You shall see at length what it will drive to.</w:t>
      </w:r>
    </w:p>
    <w:p w14:paraId="24DB5345">
      <w:pPr>
        <w:pStyle w:val="3"/>
        <w:spacing w:before="278" w:line="254" w:lineRule="auto"/>
        <w:ind w:right="120"/>
        <w:rPr>
          <w:rFonts w:hint="eastAsia"/>
        </w:rPr>
      </w:pPr>
      <w:r>
        <w:rPr>
          <w:rFonts w:hint="eastAsia"/>
        </w:rPr>
        <w:t>你们最终会看到它将驱向何方。</w:t>
      </w:r>
    </w:p>
    <w:p w14:paraId="35CCD0A9">
      <w:pPr>
        <w:pStyle w:val="3"/>
        <w:spacing w:before="278" w:line="254" w:lineRule="auto"/>
        <w:ind w:right="120"/>
        <w:rPr>
          <w:rFonts w:hint="eastAsia"/>
        </w:rPr>
      </w:pPr>
    </w:p>
    <w:p w14:paraId="624EA7B9">
      <w:pPr>
        <w:pStyle w:val="3"/>
        <w:spacing w:before="278" w:line="254" w:lineRule="auto"/>
        <w:ind w:right="120"/>
        <w:rPr>
          <w:rFonts w:hint="eastAsia"/>
        </w:rPr>
      </w:pPr>
      <w:r>
        <w:rPr>
          <w:rFonts w:hint="eastAsia"/>
        </w:rPr>
        <w:t>We see in a clock there are many wheels, one contrary to another, but all helps the clock to strike, all join in that.</w:t>
      </w:r>
    </w:p>
    <w:p w14:paraId="5B302538">
      <w:pPr>
        <w:pStyle w:val="3"/>
        <w:spacing w:before="278" w:line="254" w:lineRule="auto"/>
        <w:ind w:right="120"/>
        <w:rPr>
          <w:rFonts w:hint="eastAsia"/>
        </w:rPr>
      </w:pPr>
      <w:r>
        <w:rPr>
          <w:rFonts w:hint="eastAsia"/>
        </w:rPr>
        <w:t>我们看到钟表中有许多轮子，彼此方向相反，但都帮助钟表走时，都为此同工。</w:t>
      </w:r>
    </w:p>
    <w:p w14:paraId="7F665158">
      <w:pPr>
        <w:pStyle w:val="3"/>
        <w:spacing w:before="278" w:line="254" w:lineRule="auto"/>
        <w:ind w:right="120"/>
        <w:rPr>
          <w:rFonts w:hint="eastAsia"/>
        </w:rPr>
      </w:pPr>
    </w:p>
    <w:p w14:paraId="030CD23A">
      <w:pPr>
        <w:pStyle w:val="3"/>
        <w:spacing w:before="278" w:line="254" w:lineRule="auto"/>
        <w:ind w:right="120"/>
        <w:rPr>
          <w:rFonts w:hint="eastAsia"/>
        </w:rPr>
      </w:pPr>
      <w:r>
        <w:rPr>
          <w:rFonts w:hint="eastAsia"/>
        </w:rPr>
        <w:t>So there is a stroke, there is somewhat that will come out of all these troubles that seem contrary one to another, some up and some down; but all these wheels will help to bring out some stroke, some glorious thing, that posterity perhaps may see that is now a-working.</w:t>
      </w:r>
    </w:p>
    <w:p w14:paraId="57360E5F">
      <w:pPr>
        <w:pStyle w:val="3"/>
        <w:spacing w:before="278" w:line="254" w:lineRule="auto"/>
        <w:ind w:right="120"/>
        <w:rPr>
          <w:rFonts w:hint="eastAsia"/>
        </w:rPr>
      </w:pPr>
      <w:r>
        <w:rPr>
          <w:rFonts w:hint="eastAsia"/>
        </w:rPr>
        <w:t>因此会有一个结果，所有这些看似互相对立的困扰，有起有落，都将带来某种结果，某种荣耀的事物，这可能是后人才能看到的，而现在正在进行中。</w:t>
      </w:r>
    </w:p>
    <w:p w14:paraId="398FE57D">
      <w:pPr>
        <w:pStyle w:val="3"/>
        <w:spacing w:before="278" w:line="254" w:lineRule="auto"/>
        <w:ind w:right="120"/>
        <w:rPr>
          <w:rFonts w:hint="eastAsia"/>
        </w:rPr>
      </w:pPr>
    </w:p>
    <w:p w14:paraId="7DB1FA8E">
      <w:pPr>
        <w:pStyle w:val="3"/>
        <w:spacing w:before="278" w:line="254" w:lineRule="auto"/>
        <w:ind w:right="120"/>
        <w:rPr>
          <w:rFonts w:hint="eastAsia"/>
        </w:rPr>
      </w:pPr>
      <w:r>
        <w:rPr>
          <w:rFonts w:hint="eastAsia"/>
        </w:rPr>
        <w:t>Therefore let none take scandal.</w:t>
      </w:r>
    </w:p>
    <w:p w14:paraId="2AFE1BA7">
      <w:pPr>
        <w:pStyle w:val="3"/>
        <w:spacing w:before="278" w:line="254" w:lineRule="auto"/>
        <w:ind w:right="120"/>
        <w:rPr>
          <w:rFonts w:hint="eastAsia"/>
        </w:rPr>
      </w:pPr>
      <w:r>
        <w:rPr>
          <w:rFonts w:hint="eastAsia"/>
        </w:rPr>
        <w:t>因此让无人因此绊倒。</w:t>
      </w:r>
    </w:p>
    <w:p w14:paraId="5A1E55E8">
      <w:pPr>
        <w:pStyle w:val="3"/>
        <w:spacing w:before="278" w:line="254" w:lineRule="auto"/>
        <w:ind w:right="120"/>
        <w:rPr>
          <w:rFonts w:hint="eastAsia"/>
        </w:rPr>
      </w:pPr>
    </w:p>
    <w:p w14:paraId="7EE29560">
      <w:pPr>
        <w:pStyle w:val="3"/>
        <w:spacing w:before="278" w:line="254" w:lineRule="auto"/>
        <w:ind w:right="120"/>
        <w:rPr>
          <w:rFonts w:hint="eastAsia"/>
        </w:rPr>
      </w:pPr>
      <w:r>
        <w:rPr>
          <w:rFonts w:hint="eastAsia"/>
        </w:rPr>
        <w:t>Christ 'rules now in the midst of his enemies,' Ps. 110:2.</w:t>
      </w:r>
    </w:p>
    <w:p w14:paraId="5E020DC7">
      <w:pPr>
        <w:pStyle w:val="3"/>
        <w:spacing w:before="278" w:line="254" w:lineRule="auto"/>
        <w:ind w:right="120"/>
        <w:rPr>
          <w:rFonts w:hint="eastAsia"/>
        </w:rPr>
      </w:pPr>
      <w:r>
        <w:rPr>
          <w:rFonts w:hint="eastAsia"/>
        </w:rPr>
        <w:t>基督"如今在他仇敌中掌权"，诗篇110:2。</w:t>
      </w:r>
    </w:p>
    <w:p w14:paraId="73DC5DA5">
      <w:pPr>
        <w:pStyle w:val="3"/>
        <w:spacing w:before="278" w:line="254" w:lineRule="auto"/>
        <w:ind w:right="120"/>
        <w:rPr>
          <w:rFonts w:hint="eastAsia"/>
        </w:rPr>
      </w:pPr>
    </w:p>
    <w:p w14:paraId="4AF7EF6E">
      <w:pPr>
        <w:pStyle w:val="3"/>
        <w:spacing w:before="278" w:line="254" w:lineRule="auto"/>
        <w:ind w:right="120"/>
        <w:rPr>
          <w:rFonts w:hint="eastAsia"/>
        </w:rPr>
      </w:pPr>
      <w:r>
        <w:rPr>
          <w:rFonts w:hint="eastAsia"/>
        </w:rPr>
        <w:t>We must not catch at pieces of Christ's workmanship; as in a poem, we judge not by a piece, but look to the catastrophe, we look to the upshot and closure of all.</w:t>
      </w:r>
    </w:p>
    <w:p w14:paraId="5D4A851B">
      <w:pPr>
        <w:pStyle w:val="3"/>
        <w:spacing w:before="278" w:line="254" w:lineRule="auto"/>
        <w:ind w:right="120"/>
        <w:rPr>
          <w:rFonts w:hint="eastAsia"/>
        </w:rPr>
      </w:pPr>
      <w:r>
        <w:rPr>
          <w:rFonts w:hint="eastAsia"/>
        </w:rPr>
        <w:t>我们不能只抓住基督工作的片段；就像诗歌一样，我们不能只看一部分来判断，而要看结局，要看整体的结果和终局。</w:t>
      </w:r>
    </w:p>
    <w:p w14:paraId="155EEB8A">
      <w:pPr>
        <w:pStyle w:val="3"/>
        <w:spacing w:before="278" w:line="254" w:lineRule="auto"/>
        <w:ind w:right="120"/>
        <w:rPr>
          <w:rFonts w:hint="eastAsia"/>
        </w:rPr>
      </w:pPr>
    </w:p>
    <w:p w14:paraId="6794F22E">
      <w:pPr>
        <w:pStyle w:val="3"/>
        <w:spacing w:before="278" w:line="254" w:lineRule="auto"/>
        <w:ind w:right="120"/>
        <w:rPr>
          <w:rFonts w:hint="eastAsia"/>
        </w:rPr>
      </w:pPr>
      <w:r>
        <w:rPr>
          <w:rFonts w:hint="eastAsia"/>
        </w:rPr>
        <w:t>Though all was in a combustion, there we see all things brought to an excellent and wise issue.</w:t>
      </w:r>
    </w:p>
    <w:p w14:paraId="6A9943CB">
      <w:pPr>
        <w:pStyle w:val="3"/>
        <w:spacing w:before="278" w:line="254" w:lineRule="auto"/>
        <w:ind w:right="120"/>
        <w:rPr>
          <w:rFonts w:hint="eastAsia"/>
        </w:rPr>
      </w:pPr>
      <w:r>
        <w:rPr>
          <w:rFonts w:hint="eastAsia"/>
        </w:rPr>
        <w:t>虽然一切都处于混乱之中，但我们看到所有事物都将带来美好而智慧的结局。</w:t>
      </w:r>
    </w:p>
    <w:p w14:paraId="642A2C9E">
      <w:pPr>
        <w:pStyle w:val="3"/>
        <w:spacing w:before="278" w:line="254" w:lineRule="auto"/>
        <w:ind w:right="120"/>
        <w:rPr>
          <w:rFonts w:hint="eastAsia"/>
        </w:rPr>
      </w:pPr>
    </w:p>
    <w:p w14:paraId="50B47875">
      <w:pPr>
        <w:pStyle w:val="3"/>
        <w:spacing w:before="278" w:line="254" w:lineRule="auto"/>
        <w:ind w:right="120"/>
        <w:rPr>
          <w:rFonts w:hint="eastAsia"/>
        </w:rPr>
      </w:pPr>
      <w:r>
        <w:rPr>
          <w:rFonts w:hint="eastAsia"/>
        </w:rPr>
        <w:t>Therefore, I beseech you, suspend your judgments a while, and then you shall see with a spirit of faith all the enemies overthrown, even as if we did see it with our eyes of sense.</w:t>
      </w:r>
    </w:p>
    <w:p w14:paraId="47A077AD">
      <w:pPr>
        <w:pStyle w:val="3"/>
        <w:spacing w:before="278" w:line="254" w:lineRule="auto"/>
        <w:ind w:right="120"/>
        <w:rPr>
          <w:rFonts w:hint="eastAsia"/>
        </w:rPr>
      </w:pPr>
      <w:r>
        <w:rPr>
          <w:rFonts w:hint="eastAsia"/>
        </w:rPr>
        <w:t>因此，我恳请你们，暂且搁置判断，然后你们将以信心的灵看到所有仇敌被推翻，就如同我们亲眼所见一般。</w:t>
      </w:r>
    </w:p>
    <w:p w14:paraId="62D31FC2">
      <w:pPr>
        <w:pStyle w:val="3"/>
        <w:spacing w:before="278" w:line="254" w:lineRule="auto"/>
        <w:ind w:right="120"/>
        <w:rPr>
          <w:rFonts w:hint="eastAsia"/>
        </w:rPr>
      </w:pPr>
    </w:p>
    <w:p w14:paraId="53DE4EA6">
      <w:pPr>
        <w:pStyle w:val="3"/>
        <w:spacing w:before="278" w:line="254" w:lineRule="auto"/>
        <w:ind w:right="120"/>
        <w:rPr>
          <w:rFonts w:hint="eastAsia"/>
        </w:rPr>
      </w:pPr>
      <w:r>
        <w:rPr>
          <w:rFonts w:hint="eastAsia"/>
        </w:rPr>
        <w:t>And in the mean time, persuade ourselves that Christ is about a blessed work, as he is king of our church.</w:t>
      </w:r>
    </w:p>
    <w:p w14:paraId="6DB84567">
      <w:pPr>
        <w:pStyle w:val="3"/>
        <w:spacing w:before="278" w:line="254" w:lineRule="auto"/>
        <w:ind w:right="120"/>
        <w:rPr>
          <w:rFonts w:hint="eastAsia"/>
        </w:rPr>
      </w:pPr>
      <w:r>
        <w:rPr>
          <w:rFonts w:hint="eastAsia"/>
        </w:rPr>
        <w:t>同时，让我们确信基督正在进行一项蒙福的工作，因为他是我们教会的君王。</w:t>
      </w:r>
    </w:p>
    <w:p w14:paraId="04799129">
      <w:pPr>
        <w:pStyle w:val="3"/>
        <w:spacing w:before="278" w:line="254" w:lineRule="auto"/>
        <w:ind w:right="120"/>
        <w:rPr>
          <w:rFonts w:hint="eastAsia"/>
        </w:rPr>
      </w:pPr>
    </w:p>
    <w:p w14:paraId="5F46EF0E">
      <w:pPr>
        <w:pStyle w:val="3"/>
        <w:spacing w:before="279" w:line="254" w:lineRule="auto"/>
        <w:ind w:right="125"/>
        <w:rPr>
          <w:rFonts w:hint="eastAsia"/>
        </w:rPr>
      </w:pPr>
      <w:r>
        <w:rPr>
          <w:rFonts w:hint="eastAsia"/>
        </w:rPr>
        <w:t>One question the papists move upon such texts as this, that I will assoyle† briefly, because it may trouble some, though it be of no great moment.</w:t>
      </w:r>
    </w:p>
    <w:p w14:paraId="56CBEE1F">
      <w:pPr>
        <w:pStyle w:val="3"/>
        <w:spacing w:before="279" w:line="254" w:lineRule="auto"/>
        <w:ind w:right="125"/>
        <w:rPr>
          <w:rFonts w:hint="eastAsia"/>
        </w:rPr>
      </w:pPr>
      <w:r>
        <w:rPr>
          <w:rFonts w:hint="eastAsia"/>
        </w:rPr>
        <w:t>天主教徒对这样的经文提出一个问题，我会简要地解答，因为这可能会困扰一些人，尽管这并不是很重要。</w:t>
      </w:r>
    </w:p>
    <w:p w14:paraId="1A3AC6EF">
      <w:pPr>
        <w:pStyle w:val="3"/>
        <w:spacing w:before="279" w:line="254" w:lineRule="auto"/>
        <w:ind w:right="125"/>
        <w:rPr>
          <w:rFonts w:hint="eastAsia"/>
        </w:rPr>
      </w:pPr>
    </w:p>
    <w:p w14:paraId="48557163">
      <w:pPr>
        <w:pStyle w:val="3"/>
        <w:spacing w:before="279" w:line="254" w:lineRule="auto"/>
        <w:ind w:right="125"/>
        <w:rPr>
          <w:rFonts w:hint="eastAsia"/>
        </w:rPr>
      </w:pPr>
      <w:r>
        <w:rPr>
          <w:rFonts w:hint="eastAsia"/>
        </w:rPr>
        <w:t>It is said here that Christ died, and rose again, and revived, that he might be Lord of the dead and of the living.</w:t>
      </w:r>
    </w:p>
    <w:p w14:paraId="6901C148">
      <w:pPr>
        <w:pStyle w:val="3"/>
        <w:spacing w:before="279" w:line="254" w:lineRule="auto"/>
        <w:ind w:right="125"/>
        <w:rPr>
          <w:rFonts w:hint="eastAsia"/>
        </w:rPr>
      </w:pPr>
      <w:r>
        <w:rPr>
          <w:rFonts w:hint="eastAsia"/>
        </w:rPr>
        <w:t>这里说基督死了，又复活了，又再活过来，为要作死人和活人的主。</w:t>
      </w:r>
    </w:p>
    <w:p w14:paraId="45520C8D">
      <w:pPr>
        <w:pStyle w:val="3"/>
        <w:spacing w:before="279" w:line="254" w:lineRule="auto"/>
        <w:ind w:right="125"/>
        <w:rPr>
          <w:rFonts w:hint="eastAsia"/>
        </w:rPr>
      </w:pPr>
    </w:p>
    <w:p w14:paraId="60BE7918">
      <w:pPr>
        <w:pStyle w:val="3"/>
        <w:spacing w:before="279" w:line="254" w:lineRule="auto"/>
        <w:ind w:right="125"/>
        <w:rPr>
          <w:rFonts w:hint="eastAsia"/>
        </w:rPr>
      </w:pPr>
      <w:r>
        <w:rPr>
          <w:rFonts w:hint="eastAsia"/>
        </w:rPr>
        <w:t>Hence, not only papists, but some others move this question, which I will give a little light unto.</w:t>
      </w:r>
    </w:p>
    <w:p w14:paraId="40C7D6FF">
      <w:pPr>
        <w:pStyle w:val="3"/>
        <w:spacing w:before="279" w:line="254" w:lineRule="auto"/>
        <w:ind w:right="125"/>
        <w:rPr>
          <w:rFonts w:hint="eastAsia"/>
        </w:rPr>
      </w:pPr>
      <w:r>
        <w:rPr>
          <w:rFonts w:hint="eastAsia"/>
        </w:rPr>
        <w:t>因此，不仅是天主教徒，还有其他人也提出这个问题，我将对此稍作阐明。</w:t>
      </w:r>
    </w:p>
    <w:p w14:paraId="590C85F6">
      <w:pPr>
        <w:pStyle w:val="3"/>
        <w:spacing w:before="279" w:line="254" w:lineRule="auto"/>
        <w:ind w:right="125"/>
        <w:rPr>
          <w:rFonts w:hint="eastAsia"/>
        </w:rPr>
      </w:pPr>
    </w:p>
    <w:p w14:paraId="34FFCB10">
      <w:pPr>
        <w:pStyle w:val="3"/>
        <w:spacing w:before="279" w:line="254" w:lineRule="auto"/>
        <w:ind w:right="125"/>
        <w:rPr>
          <w:rFonts w:hint="eastAsia"/>
        </w:rPr>
      </w:pPr>
      <w:r>
        <w:rPr>
          <w:rFonts w:hint="eastAsia"/>
        </w:rPr>
        <w:t>Whether Christ by his dying and abasement did merit anything for himself, because it is said here he did this that he might be Lord of the dead, &amp;c.</w:t>
      </w:r>
    </w:p>
    <w:p w14:paraId="0167695C">
      <w:pPr>
        <w:pStyle w:val="3"/>
        <w:spacing w:before="279" w:line="254" w:lineRule="auto"/>
        <w:ind w:right="125"/>
        <w:rPr>
          <w:rFonts w:hint="eastAsia"/>
        </w:rPr>
      </w:pPr>
      <w:r>
        <w:rPr>
          <w:rFonts w:hint="eastAsia"/>
        </w:rPr>
        <w:t>基督通过他的死亡和降卑是否为自己赢得了什么，因为这里说他这样做是为了成为死人的主等等。</w:t>
      </w:r>
    </w:p>
    <w:p w14:paraId="5A74B103">
      <w:pPr>
        <w:pStyle w:val="3"/>
        <w:spacing w:before="279" w:line="254" w:lineRule="auto"/>
        <w:ind w:right="125"/>
        <w:rPr>
          <w:rFonts w:hint="eastAsia"/>
        </w:rPr>
      </w:pPr>
    </w:p>
    <w:p w14:paraId="196D0018">
      <w:pPr>
        <w:pStyle w:val="3"/>
        <w:spacing w:before="279" w:line="254" w:lineRule="auto"/>
        <w:ind w:right="125"/>
        <w:rPr>
          <w:rFonts w:hint="eastAsia"/>
        </w:rPr>
      </w:pPr>
      <w:r>
        <w:rPr>
          <w:rFonts w:hint="eastAsia"/>
        </w:rPr>
        <w:t>He abased himself to the death of the cross. 'Therefore God gave him a name above all names,' Phil. 2:9.</w:t>
      </w:r>
    </w:p>
    <w:p w14:paraId="449BB71C">
      <w:pPr>
        <w:pStyle w:val="3"/>
        <w:spacing w:before="279" w:line="254" w:lineRule="auto"/>
        <w:ind w:right="125"/>
        <w:rPr>
          <w:rFonts w:hint="eastAsia"/>
        </w:rPr>
      </w:pPr>
      <w:r>
        <w:rPr>
          <w:rFonts w:hint="eastAsia"/>
        </w:rPr>
        <w:t>他自己降卑，以至于死在十字架上。"所以神将那超乎万名之上的名赐给他。"（腓立比书2:9）</w:t>
      </w:r>
    </w:p>
    <w:p w14:paraId="3DC8C324">
      <w:pPr>
        <w:pStyle w:val="3"/>
        <w:spacing w:before="279" w:line="254" w:lineRule="auto"/>
        <w:ind w:right="125"/>
        <w:rPr>
          <w:rFonts w:hint="eastAsia"/>
        </w:rPr>
      </w:pPr>
    </w:p>
    <w:p w14:paraId="0D072671">
      <w:pPr>
        <w:pStyle w:val="3"/>
        <w:spacing w:before="279" w:line="254" w:lineRule="auto"/>
        <w:ind w:right="125"/>
        <w:rPr>
          <w:rFonts w:hint="eastAsia"/>
        </w:rPr>
      </w:pPr>
      <w:r>
        <w:rPr>
          <w:rFonts w:hint="eastAsia"/>
        </w:rPr>
        <w:t>The papists they fall upon Calvin that saith; he did not, and that makes me the rather to touch it.</w:t>
      </w:r>
    </w:p>
    <w:p w14:paraId="3E5B9772">
      <w:pPr>
        <w:pStyle w:val="3"/>
        <w:spacing w:before="279" w:line="254" w:lineRule="auto"/>
        <w:ind w:right="125"/>
        <w:rPr>
          <w:rFonts w:hint="eastAsia"/>
        </w:rPr>
      </w:pPr>
      <w:r>
        <w:rPr>
          <w:rFonts w:hint="eastAsia"/>
        </w:rPr>
        <w:t>天主教徒攻击加尔文说他没有，这使我更想谈论这个问题。</w:t>
      </w:r>
    </w:p>
    <w:p w14:paraId="6E0B066E">
      <w:pPr>
        <w:pStyle w:val="3"/>
        <w:spacing w:before="279" w:line="254" w:lineRule="auto"/>
        <w:ind w:right="125"/>
        <w:rPr>
          <w:rFonts w:hint="eastAsia"/>
        </w:rPr>
      </w:pPr>
    </w:p>
    <w:p w14:paraId="2D013837">
      <w:pPr>
        <w:pStyle w:val="3"/>
        <w:spacing w:before="279" w:line="254" w:lineRule="auto"/>
        <w:ind w:right="125"/>
        <w:rPr>
          <w:rFonts w:hint="eastAsia"/>
        </w:rPr>
      </w:pPr>
      <w:r>
        <w:rPr>
          <w:rFonts w:hint="eastAsia"/>
        </w:rPr>
        <w:t>Calvin, as he was a very holy man, so out of his holiness he avoided curious questions as much as he might, therefore gives an excellent answer. Saith he, whether he did or no,</w:t>
      </w:r>
    </w:p>
    <w:p w14:paraId="10B358C9">
      <w:pPr>
        <w:pStyle w:val="3"/>
        <w:spacing w:before="279" w:line="254" w:lineRule="auto"/>
        <w:ind w:right="125"/>
        <w:rPr>
          <w:rFonts w:hint="eastAsia"/>
        </w:rPr>
      </w:pPr>
      <w:r>
        <w:rPr>
          <w:rFonts w:hint="eastAsia"/>
        </w:rPr>
        <w:t>加尔文是一个非常圣洁的人，出于他的圣洁，他尽可能避免好奇的问题，因此给出了一个很好的答案。他说，无论他是否做到，</w:t>
      </w:r>
    </w:p>
    <w:p w14:paraId="10ADE5B0">
      <w:pPr>
        <w:pStyle w:val="3"/>
        <w:spacing w:before="279" w:line="254" w:lineRule="auto"/>
        <w:ind w:right="125"/>
        <w:rPr>
          <w:rFonts w:hint="eastAsia"/>
        </w:rPr>
      </w:pPr>
    </w:p>
    <w:p w14:paraId="58EA0BC1">
      <w:pPr>
        <w:pStyle w:val="3"/>
        <w:spacing w:before="279" w:line="254" w:lineRule="auto"/>
        <w:ind w:right="125"/>
        <w:rPr>
          <w:rFonts w:hint="eastAsia"/>
        </w:rPr>
      </w:pPr>
      <w:r>
        <w:rPr>
          <w:rFonts w:hint="eastAsia"/>
        </w:rPr>
        <w:t>'It is curious‡ to search, it is rash to define' (l). For satisfaction, take these grounds, and all is well.</w:t>
      </w:r>
    </w:p>
    <w:p w14:paraId="467AB32B">
      <w:pPr>
        <w:pStyle w:val="3"/>
        <w:spacing w:before="279" w:line="254" w:lineRule="auto"/>
        <w:ind w:right="125"/>
        <w:rPr>
          <w:rFonts w:hint="eastAsia"/>
        </w:rPr>
      </w:pPr>
      <w:r>
        <w:rPr>
          <w:rFonts w:hint="eastAsia"/>
        </w:rPr>
        <w:t>"探究是好奇，下定论是鲁莽的"。为了满意，接受这些基础，一切就都好了。</w:t>
      </w:r>
    </w:p>
    <w:p w14:paraId="3AD67C2A">
      <w:pPr>
        <w:pStyle w:val="3"/>
        <w:spacing w:before="279" w:line="254" w:lineRule="auto"/>
        <w:ind w:right="125"/>
        <w:rPr>
          <w:rFonts w:hint="eastAsia"/>
        </w:rPr>
      </w:pPr>
    </w:p>
    <w:p w14:paraId="45B9CC2D">
      <w:pPr>
        <w:pStyle w:val="3"/>
        <w:spacing w:before="279" w:line="254" w:lineRule="auto"/>
        <w:ind w:right="125"/>
        <w:rPr>
          <w:rFonts w:hint="eastAsia"/>
        </w:rPr>
      </w:pPr>
      <w:r>
        <w:rPr>
          <w:rFonts w:hint="eastAsia"/>
        </w:rPr>
        <w:t>1.First of all, that Christ is perfectly glorious now in heaven, both body and soul. There is no question of that; and that he came to this glory, both of body and soul, and the manifestation of it, after his abasement by his humiliation; first, he must die and suffer, and then enter into glory.</w:t>
      </w:r>
    </w:p>
    <w:p w14:paraId="29BDD6C7">
      <w:pPr>
        <w:pStyle w:val="3"/>
        <w:spacing w:before="279" w:line="254" w:lineRule="auto"/>
        <w:ind w:right="125"/>
        <w:rPr>
          <w:rFonts w:hint="eastAsia"/>
        </w:rPr>
      </w:pPr>
      <w:r>
        <w:rPr>
          <w:rFonts w:hint="eastAsia"/>
        </w:rPr>
        <w:t>首先，基督现在在天上是完全荣耀的，无论是身体还是灵魂。这是毋庸置疑的；他通过降卑和谦卑之后，才得到这身体和灵魂的荣耀，以及它的彰显；他必须先受死受苦，然后才能进入荣耀。</w:t>
      </w:r>
    </w:p>
    <w:p w14:paraId="37ED896C">
      <w:pPr>
        <w:pStyle w:val="3"/>
        <w:spacing w:before="279" w:line="254" w:lineRule="auto"/>
        <w:ind w:right="125"/>
        <w:rPr>
          <w:rFonts w:hint="eastAsia"/>
        </w:rPr>
      </w:pPr>
    </w:p>
    <w:p w14:paraId="5C9E2200">
      <w:pPr>
        <w:pStyle w:val="3"/>
        <w:spacing w:before="279" w:line="254" w:lineRule="auto"/>
        <w:ind w:right="125"/>
        <w:rPr>
          <w:rFonts w:hint="eastAsia"/>
        </w:rPr>
      </w:pPr>
      <w:r>
        <w:rPr>
          <w:rFonts w:hint="eastAsia"/>
        </w:rPr>
        <w:t>2.Again, remember this for a ground that Christ as man merited not the grace of union or unction, for how could he merit before he was? Could Christ merit to be united to the second person, that was the greatest grace that ever was? No; nor the grace of unction, habitual grace in Christ, whereby the human nature was filled with all grace. It was upon unction. Presently they follow one another. There was no meriting of that thing, because from the beginning of his incarnation it was by union of his nature.</w:t>
      </w:r>
    </w:p>
    <w:p w14:paraId="2B9B684B">
      <w:pPr>
        <w:pStyle w:val="3"/>
        <w:spacing w:before="279" w:line="254" w:lineRule="auto"/>
        <w:ind w:right="125"/>
        <w:rPr>
          <w:rFonts w:hint="eastAsia"/>
        </w:rPr>
      </w:pPr>
      <w:r>
        <w:rPr>
          <w:rFonts w:hint="eastAsia"/>
        </w:rPr>
        <w:t>再者，要记住这个基础，就是基督作为人并没有赢得联合或受膏的恩典，因为他在存在之前怎么可能赢得什么呢？基督怎么可能赢得与第二位格的联合，这是有史以来最大的恩典？不能；也不能赢得受膏的恩典，就是基督里那充满一切恩典的人性中的习惯性恩典。这是建立在受膏之上的。这些是紧随其后的。这些事物并非通过功德获得，因为从他道成肉身开始，这就是通过他本性的联合而来的。</w:t>
      </w:r>
    </w:p>
    <w:p w14:paraId="0D231320">
      <w:pPr>
        <w:pStyle w:val="3"/>
        <w:spacing w:before="279" w:line="254" w:lineRule="auto"/>
        <w:ind w:right="125"/>
        <w:rPr>
          <w:rFonts w:hint="eastAsia"/>
        </w:rPr>
      </w:pPr>
    </w:p>
    <w:p w14:paraId="1CF262D0">
      <w:pPr>
        <w:pStyle w:val="3"/>
        <w:spacing w:before="279" w:line="254" w:lineRule="auto"/>
        <w:ind w:right="125"/>
        <w:rPr>
          <w:rFonts w:hint="eastAsia"/>
        </w:rPr>
      </w:pPr>
      <w:r>
        <w:rPr>
          <w:rFonts w:hint="eastAsia"/>
        </w:rPr>
        <w:t>These things being thought upon, for other things they are not material; only it is best and safest to think that he did not for himself merit anything. For if so be all glory was due to him by virtue of union, which he had by grace and by virtue of unction, if he had died presently; he might have gone to heaven presently indeed, without dying, if there had not been a dispensation laid upon him to die for us; and therefore by virtue of union and unction that was free, heaven was due to him presently, and all that glory that he had afterward.</w:t>
      </w:r>
    </w:p>
    <w:p w14:paraId="041779C3">
      <w:pPr>
        <w:pStyle w:val="3"/>
        <w:spacing w:before="279" w:line="254" w:lineRule="auto"/>
        <w:ind w:right="125"/>
        <w:rPr>
          <w:rFonts w:hint="eastAsia"/>
        </w:rPr>
      </w:pPr>
      <w:r>
        <w:rPr>
          <w:rFonts w:hint="eastAsia"/>
        </w:rPr>
        <w:t>考虑到这些事情，其他的事情都不重要；最好最安全的想法是他并没有为自己赢得任何东西。因为如果所有的荣耀都是因着联合而归于他的，这联合是他因着恩典和受膏而得的，如果他立即死了；如果不是因为他必须为我们而死的安排，他确实可以立即上天堂，不必受死；因此，借着那自由的联合和受膏的功效，天堂立即就归于他，以及后来他所得的一切荣耀。</w:t>
      </w:r>
    </w:p>
    <w:p w14:paraId="7399D4EC">
      <w:pPr>
        <w:pStyle w:val="3"/>
        <w:spacing w:before="279" w:line="254" w:lineRule="auto"/>
        <w:ind w:right="125"/>
        <w:rPr>
          <w:rFonts w:hint="eastAsia"/>
        </w:rPr>
      </w:pPr>
    </w:p>
    <w:p w14:paraId="2B3EA167">
      <w:pPr>
        <w:pStyle w:val="3"/>
        <w:spacing w:before="269" w:line="254" w:lineRule="auto"/>
        <w:ind w:right="119"/>
        <w:rPr>
          <w:rFonts w:hint="eastAsia"/>
        </w:rPr>
      </w:pPr>
      <w:r>
        <w:rPr>
          <w:rFonts w:hint="eastAsia"/>
        </w:rPr>
        <w:t>Why was there a stop of that glory? that his body being united to the divine nature, was not presently glorified, as now it is in heaven, so that he lived in abasement, and died a most cursed death?</w:t>
      </w:r>
    </w:p>
    <w:p w14:paraId="13DBF566">
      <w:pPr>
        <w:pStyle w:val="3"/>
        <w:spacing w:before="269" w:line="254" w:lineRule="auto"/>
        <w:ind w:right="119"/>
        <w:rPr>
          <w:rFonts w:hint="eastAsia"/>
        </w:rPr>
      </w:pPr>
      <w:r>
        <w:rPr>
          <w:rFonts w:hint="eastAsia"/>
        </w:rPr>
        <w:t>为什么荣耀会停止？他的身体与神性结合后，并没有立即得到荣耀，就像现在他在天堂一样，所以他生活在卑微之中，死了一个极其受咒诅的死？</w:t>
      </w:r>
    </w:p>
    <w:p w14:paraId="1503B457">
      <w:pPr>
        <w:pStyle w:val="3"/>
        <w:spacing w:before="269" w:line="254" w:lineRule="auto"/>
        <w:ind w:right="119"/>
        <w:rPr>
          <w:rFonts w:hint="eastAsia"/>
        </w:rPr>
      </w:pPr>
    </w:p>
    <w:p w14:paraId="567565C0">
      <w:pPr>
        <w:pStyle w:val="3"/>
        <w:spacing w:before="269" w:line="254" w:lineRule="auto"/>
        <w:ind w:right="119"/>
        <w:rPr>
          <w:rFonts w:hint="eastAsia"/>
        </w:rPr>
      </w:pPr>
      <w:r>
        <w:rPr>
          <w:rFonts w:hint="eastAsia"/>
        </w:rPr>
        <w:t>Beloved, all this was for us; and then after the dispensation was finished for us, after God's justice was satisfied for us, there was no more stop or stay of his glory.</w:t>
      </w:r>
    </w:p>
    <w:p w14:paraId="7993F33C">
      <w:pPr>
        <w:pStyle w:val="3"/>
        <w:spacing w:before="269" w:line="254" w:lineRule="auto"/>
        <w:ind w:right="119"/>
        <w:rPr>
          <w:rFonts w:hint="eastAsia"/>
        </w:rPr>
      </w:pPr>
      <w:r>
        <w:rPr>
          <w:rFonts w:hint="eastAsia"/>
        </w:rPr>
        <w:t>亲爱的，这一切都是为了我们；然后，当为我们所作的安排完成之后，当神的公义为我们满足之后，他的荣耀就再也没有停止或耽搁。</w:t>
      </w:r>
    </w:p>
    <w:p w14:paraId="70E4AEB4">
      <w:pPr>
        <w:pStyle w:val="3"/>
        <w:spacing w:before="269" w:line="254" w:lineRule="auto"/>
        <w:ind w:right="119"/>
        <w:rPr>
          <w:rFonts w:hint="eastAsia"/>
        </w:rPr>
      </w:pPr>
    </w:p>
    <w:p w14:paraId="4A2A81C2">
      <w:pPr>
        <w:pStyle w:val="3"/>
        <w:spacing w:before="269" w:line="254" w:lineRule="auto"/>
        <w:ind w:right="119"/>
        <w:rPr>
          <w:rFonts w:hint="eastAsia"/>
        </w:rPr>
      </w:pPr>
      <w:r>
        <w:rPr>
          <w:rFonts w:hint="eastAsia"/>
        </w:rPr>
        <w:t>But then his divine nature did flow into his human nature; and then his human nature became glorious, so glorious as it was capable of what he did for us.</w:t>
      </w:r>
    </w:p>
    <w:p w14:paraId="1CFFD8E6">
      <w:pPr>
        <w:pStyle w:val="3"/>
        <w:spacing w:before="269" w:line="254" w:lineRule="auto"/>
        <w:ind w:right="119"/>
        <w:rPr>
          <w:rFonts w:hint="eastAsia"/>
        </w:rPr>
      </w:pPr>
      <w:r>
        <w:rPr>
          <w:rFonts w:hint="eastAsia"/>
        </w:rPr>
        <w:t>但那时他的神性就流入他的人性；然后他的人性就变得荣耀，变得如此荣耀，以至于能够承受他为我们所做的一切。</w:t>
      </w:r>
    </w:p>
    <w:p w14:paraId="4616E9A2">
      <w:pPr>
        <w:pStyle w:val="3"/>
        <w:spacing w:before="269" w:line="254" w:lineRule="auto"/>
        <w:ind w:right="119"/>
        <w:rPr>
          <w:rFonts w:hint="eastAsia"/>
        </w:rPr>
      </w:pPr>
    </w:p>
    <w:p w14:paraId="7F28DDE7">
      <w:pPr>
        <w:pStyle w:val="3"/>
        <w:spacing w:before="269" w:line="254" w:lineRule="auto"/>
        <w:ind w:right="119"/>
        <w:rPr>
          <w:rFonts w:hint="eastAsia"/>
        </w:rPr>
      </w:pPr>
      <w:r>
        <w:rPr>
          <w:rFonts w:hint="eastAsia"/>
        </w:rPr>
        <w:t>Therefore it is good to think of the love of Christ, that he considered us and not himself in that his abasement, as the Scripture runs in that strain: 'To us a Son is given, for us a child is born,' Isa. 9:6.</w:t>
      </w:r>
    </w:p>
    <w:p w14:paraId="185AC8DA">
      <w:pPr>
        <w:pStyle w:val="3"/>
        <w:spacing w:before="269" w:line="254" w:lineRule="auto"/>
        <w:ind w:right="119"/>
        <w:rPr>
          <w:rFonts w:hint="eastAsia"/>
        </w:rPr>
      </w:pPr>
      <w:r>
        <w:rPr>
          <w:rFonts w:hint="eastAsia"/>
        </w:rPr>
        <w:t>因此，思想基督的爱是好的，他在降卑中想到的是我们，而不是他自己，正如经文所说："因有一婴孩为我们而生，有一子赐给我们"（以赛亚书9:6）。</w:t>
      </w:r>
    </w:p>
    <w:p w14:paraId="6876B464">
      <w:pPr>
        <w:pStyle w:val="3"/>
        <w:spacing w:before="269" w:line="254" w:lineRule="auto"/>
        <w:ind w:right="119"/>
        <w:rPr>
          <w:rFonts w:hint="eastAsia"/>
        </w:rPr>
      </w:pPr>
    </w:p>
    <w:p w14:paraId="577D5770">
      <w:pPr>
        <w:pStyle w:val="3"/>
        <w:spacing w:before="269" w:line="254" w:lineRule="auto"/>
        <w:ind w:right="119"/>
        <w:rPr>
          <w:rFonts w:hint="eastAsia"/>
        </w:rPr>
      </w:pPr>
      <w:r>
        <w:rPr>
          <w:rFonts w:hint="eastAsia"/>
        </w:rPr>
        <w:t>He died for us. He gave himself for us. He rose for us. He ascended for us. He sits at the right hand of God for us.</w:t>
      </w:r>
    </w:p>
    <w:p w14:paraId="26F37CD6">
      <w:pPr>
        <w:pStyle w:val="3"/>
        <w:spacing w:before="269" w:line="254" w:lineRule="auto"/>
        <w:ind w:right="119"/>
        <w:rPr>
          <w:rFonts w:hint="eastAsia"/>
        </w:rPr>
      </w:pPr>
      <w:r>
        <w:rPr>
          <w:rFonts w:hint="eastAsia"/>
        </w:rPr>
        <w:t>他为我们而死。他为我们舍己。他为我们而复活。他为我们而升天。他为我们坐在上帝的右边。</w:t>
      </w:r>
    </w:p>
    <w:p w14:paraId="6BBA7D72">
      <w:pPr>
        <w:pStyle w:val="3"/>
        <w:spacing w:before="269" w:line="254" w:lineRule="auto"/>
        <w:ind w:right="119"/>
        <w:rPr>
          <w:rFonts w:hint="eastAsia"/>
        </w:rPr>
      </w:pPr>
    </w:p>
    <w:p w14:paraId="7363D1D8">
      <w:pPr>
        <w:pStyle w:val="3"/>
        <w:spacing w:before="269" w:line="254" w:lineRule="auto"/>
        <w:ind w:right="119"/>
        <w:rPr>
          <w:rFonts w:hint="eastAsia"/>
        </w:rPr>
      </w:pPr>
      <w:r>
        <w:rPr>
          <w:rFonts w:hint="eastAsia"/>
        </w:rPr>
        <w:t>Himself indeed hath glory, but together with us.</w:t>
      </w:r>
    </w:p>
    <w:p w14:paraId="4AF34332">
      <w:pPr>
        <w:pStyle w:val="3"/>
        <w:spacing w:before="269" w:line="254" w:lineRule="auto"/>
        <w:ind w:right="119"/>
        <w:rPr>
          <w:rFonts w:hint="eastAsia"/>
        </w:rPr>
      </w:pPr>
      <w:r>
        <w:rPr>
          <w:rFonts w:hint="eastAsia"/>
        </w:rPr>
        <w:t>他自己确实有荣耀，但与我们同在。</w:t>
      </w:r>
    </w:p>
    <w:p w14:paraId="12EDBB8E">
      <w:pPr>
        <w:pStyle w:val="3"/>
        <w:spacing w:before="269" w:line="254" w:lineRule="auto"/>
        <w:ind w:right="119"/>
        <w:rPr>
          <w:rFonts w:hint="eastAsia"/>
        </w:rPr>
      </w:pPr>
    </w:p>
    <w:p w14:paraId="6194E0C2">
      <w:pPr>
        <w:pStyle w:val="3"/>
        <w:spacing w:before="269" w:line="254" w:lineRule="auto"/>
        <w:ind w:right="119"/>
        <w:rPr>
          <w:rFonts w:hint="eastAsia"/>
        </w:rPr>
      </w:pPr>
      <w:r>
        <w:rPr>
          <w:rFonts w:hint="eastAsia"/>
        </w:rPr>
        <w:t>And therefore when we think of the glory of Christ, think of us in him.</w:t>
      </w:r>
    </w:p>
    <w:p w14:paraId="350D04DD">
      <w:pPr>
        <w:pStyle w:val="3"/>
        <w:spacing w:before="269" w:line="254" w:lineRule="auto"/>
        <w:ind w:right="119"/>
        <w:rPr>
          <w:rFonts w:hint="eastAsia"/>
        </w:rPr>
      </w:pPr>
      <w:r>
        <w:rPr>
          <w:rFonts w:hint="eastAsia"/>
        </w:rPr>
        <w:t>因此，当我们思想基督的荣耀时，要想到我们在他里面。</w:t>
      </w:r>
    </w:p>
    <w:p w14:paraId="68DFE202">
      <w:pPr>
        <w:pStyle w:val="3"/>
        <w:spacing w:before="269" w:line="254" w:lineRule="auto"/>
        <w:ind w:right="119"/>
        <w:rPr>
          <w:rFonts w:hint="eastAsia"/>
        </w:rPr>
      </w:pPr>
    </w:p>
    <w:p w14:paraId="5485B443">
      <w:pPr>
        <w:pStyle w:val="3"/>
        <w:spacing w:before="269" w:line="254" w:lineRule="auto"/>
        <w:ind w:right="119"/>
        <w:rPr>
          <w:rFonts w:hint="eastAsia"/>
        </w:rPr>
      </w:pPr>
      <w:r>
        <w:rPr>
          <w:rFonts w:hint="eastAsia"/>
        </w:rPr>
        <w:t>When we see him born, think he was born for me; when we see him die, think we die with him; when we see him buried, think ourselves buried with him.</w:t>
      </w:r>
    </w:p>
    <w:p w14:paraId="342B84B8">
      <w:pPr>
        <w:pStyle w:val="3"/>
        <w:spacing w:before="269" w:line="254" w:lineRule="auto"/>
        <w:ind w:right="119"/>
        <w:rPr>
          <w:rFonts w:hint="eastAsia"/>
        </w:rPr>
      </w:pPr>
      <w:r>
        <w:rPr>
          <w:rFonts w:hint="eastAsia"/>
        </w:rPr>
        <w:t>当我们看到他降生时，要想到他是为我而生；当我们看到他死时，要想到我们与他同死；当我们看到他被埋葬时，要想到我们与他同葬。</w:t>
      </w:r>
    </w:p>
    <w:p w14:paraId="77655976">
      <w:pPr>
        <w:pStyle w:val="3"/>
        <w:spacing w:before="269" w:line="254" w:lineRule="auto"/>
        <w:ind w:right="119"/>
        <w:rPr>
          <w:rFonts w:hint="eastAsia"/>
        </w:rPr>
      </w:pPr>
    </w:p>
    <w:p w14:paraId="09EF44E7">
      <w:pPr>
        <w:pStyle w:val="3"/>
        <w:spacing w:before="269" w:line="254" w:lineRule="auto"/>
        <w:ind w:right="119"/>
        <w:rPr>
          <w:rFonts w:hint="eastAsia"/>
        </w:rPr>
      </w:pPr>
      <w:r>
        <w:rPr>
          <w:rFonts w:hint="eastAsia"/>
        </w:rPr>
        <w:t>So in the state of exaltation, when we see him rise, and sit at the right hand of God, think he is there to prepare a place for me.</w:t>
      </w:r>
    </w:p>
    <w:p w14:paraId="603D05CF">
      <w:pPr>
        <w:pStyle w:val="3"/>
        <w:spacing w:before="269" w:line="254" w:lineRule="auto"/>
        <w:ind w:right="119"/>
        <w:rPr>
          <w:rFonts w:hint="eastAsia"/>
        </w:rPr>
      </w:pPr>
      <w:r>
        <w:rPr>
          <w:rFonts w:hint="eastAsia"/>
        </w:rPr>
        <w:t>所以在升天的状态中，当我们看到他复活，坐在上帝的右边时，要想到他是在那里为我预备地方。</w:t>
      </w:r>
    </w:p>
    <w:p w14:paraId="3D728F54">
      <w:pPr>
        <w:pStyle w:val="3"/>
        <w:spacing w:before="269" w:line="254" w:lineRule="auto"/>
        <w:ind w:right="119"/>
        <w:rPr>
          <w:rFonts w:hint="eastAsia"/>
        </w:rPr>
      </w:pPr>
    </w:p>
    <w:p w14:paraId="0288324F">
      <w:pPr>
        <w:pStyle w:val="3"/>
        <w:spacing w:before="269" w:line="254" w:lineRule="auto"/>
        <w:ind w:right="119"/>
        <w:rPr>
          <w:rFonts w:hint="eastAsia"/>
        </w:rPr>
      </w:pPr>
      <w:r>
        <w:rPr>
          <w:rFonts w:hint="eastAsia"/>
        </w:rPr>
        <w:t>Whatsoever he hath, or whatsoever he did, he regards us in all; therefore it somewhat obscures the glory and the love of Christ to us, to conceive that he had a self-respect in these things, when he saith in the text, 'For this end Christ died, and rose, and revived, that he might be Lord of quick and dead.'</w:t>
      </w:r>
    </w:p>
    <w:p w14:paraId="28F299F4">
      <w:pPr>
        <w:pStyle w:val="3"/>
        <w:spacing w:before="269" w:line="254" w:lineRule="auto"/>
        <w:ind w:right="119"/>
        <w:rPr>
          <w:rFonts w:hint="eastAsia"/>
        </w:rPr>
      </w:pPr>
      <w:r>
        <w:rPr>
          <w:rFonts w:hint="eastAsia"/>
        </w:rPr>
        <w:t>他所有的一切，他所做的一切，都顾念着我们；因此，如果认为他在这些事情中有自私自利的动机，就会使基督对我们的荣耀和爱蒙上阴影，因为他在这段经文中说："为此，基督死了，又复活了，又活了，为要作死人和活人的主。"</w:t>
      </w:r>
    </w:p>
    <w:p w14:paraId="4D6131E4">
      <w:pPr>
        <w:pStyle w:val="3"/>
        <w:spacing w:before="269" w:line="254" w:lineRule="auto"/>
        <w:ind w:right="119"/>
        <w:rPr>
          <w:rFonts w:hint="eastAsia"/>
        </w:rPr>
      </w:pPr>
    </w:p>
    <w:p w14:paraId="19AC7195">
      <w:pPr>
        <w:pStyle w:val="3"/>
        <w:spacing w:before="269" w:line="254" w:lineRule="auto"/>
        <w:ind w:right="119"/>
        <w:rPr>
          <w:rFonts w:hint="eastAsia"/>
        </w:rPr>
      </w:pPr>
      <w:r>
        <w:rPr>
          <w:rFonts w:hint="eastAsia"/>
        </w:rPr>
        <w:t>I beseech you, consider whose goods he respects in this lordship.</w:t>
      </w:r>
    </w:p>
    <w:p w14:paraId="56009357">
      <w:pPr>
        <w:pStyle w:val="3"/>
        <w:spacing w:before="269" w:line="254" w:lineRule="auto"/>
        <w:ind w:right="119"/>
        <w:rPr>
          <w:rFonts w:hint="eastAsia"/>
        </w:rPr>
      </w:pPr>
      <w:r>
        <w:rPr>
          <w:rFonts w:hint="eastAsia"/>
        </w:rPr>
        <w:t>我恳求你们，考虑一下他在这个主权中顾念的是谁的益处。</w:t>
      </w:r>
    </w:p>
    <w:p w14:paraId="59419770">
      <w:pPr>
        <w:pStyle w:val="3"/>
        <w:spacing w:before="269" w:line="254" w:lineRule="auto"/>
        <w:ind w:right="119"/>
        <w:rPr>
          <w:rFonts w:hint="eastAsia"/>
        </w:rPr>
      </w:pPr>
    </w:p>
    <w:p w14:paraId="3116786E">
      <w:pPr>
        <w:pStyle w:val="3"/>
        <w:spacing w:before="269" w:line="254" w:lineRule="auto"/>
        <w:ind w:right="119"/>
        <w:rPr>
          <w:rFonts w:hint="eastAsia"/>
        </w:rPr>
      </w:pPr>
      <w:r>
        <w:rPr>
          <w:rFonts w:hint="eastAsia"/>
        </w:rPr>
        <w:t>Is it not a profitable lordship for us?</w:t>
      </w:r>
    </w:p>
    <w:p w14:paraId="3584BA2D">
      <w:pPr>
        <w:pStyle w:val="3"/>
        <w:spacing w:before="269" w:line="254" w:lineRule="auto"/>
        <w:ind w:right="119"/>
        <w:rPr>
          <w:rFonts w:hint="eastAsia"/>
        </w:rPr>
      </w:pPr>
      <w:r>
        <w:rPr>
          <w:rFonts w:hint="eastAsia"/>
        </w:rPr>
        <w:t>这主权对我们不是有益的吗？</w:t>
      </w:r>
    </w:p>
    <w:p w14:paraId="6DDB834D">
      <w:pPr>
        <w:pStyle w:val="3"/>
        <w:spacing w:before="269" w:line="254" w:lineRule="auto"/>
        <w:ind w:right="119"/>
        <w:rPr>
          <w:rFonts w:hint="eastAsia"/>
        </w:rPr>
      </w:pPr>
    </w:p>
    <w:p w14:paraId="58A40EAD">
      <w:pPr>
        <w:pStyle w:val="3"/>
        <w:spacing w:before="269" w:line="254" w:lineRule="auto"/>
        <w:ind w:right="119"/>
        <w:rPr>
          <w:rFonts w:hint="eastAsia"/>
        </w:rPr>
      </w:pPr>
      <w:r>
        <w:rPr>
          <w:rFonts w:hint="eastAsia"/>
        </w:rPr>
        <w:t>Is it not for our good that he is our Lord in life and in death? and not only our Lord, but the Lord of Satan, of death, and of all our enemies.</w:t>
      </w:r>
    </w:p>
    <w:p w14:paraId="6FC1CB93">
      <w:pPr>
        <w:pStyle w:val="3"/>
        <w:spacing w:before="269" w:line="254" w:lineRule="auto"/>
        <w:ind w:right="119"/>
        <w:rPr>
          <w:rFonts w:hint="eastAsia"/>
        </w:rPr>
      </w:pPr>
      <w:r>
        <w:rPr>
          <w:rFonts w:hint="eastAsia"/>
        </w:rPr>
        <w:t>他作我们生死的主不是为了我们的益处吗？他不仅是我们的主，也是撒但、死亡和我们一切仇敌的主。</w:t>
      </w:r>
    </w:p>
    <w:p w14:paraId="68457A5F">
      <w:pPr>
        <w:pStyle w:val="3"/>
        <w:spacing w:before="269" w:line="254" w:lineRule="auto"/>
        <w:ind w:right="119"/>
        <w:rPr>
          <w:rFonts w:hint="eastAsia"/>
        </w:rPr>
      </w:pPr>
    </w:p>
    <w:p w14:paraId="2A763319">
      <w:pPr>
        <w:pStyle w:val="3"/>
        <w:spacing w:before="269" w:line="254" w:lineRule="auto"/>
        <w:ind w:right="119"/>
        <w:rPr>
          <w:rFonts w:hint="eastAsia"/>
        </w:rPr>
      </w:pPr>
      <w:r>
        <w:rPr>
          <w:rFonts w:hint="eastAsia"/>
        </w:rPr>
        <w:t>He is Lord over all, saith the apostle, 'God over all, blessed for ever,' Rom. 9:5.</w:t>
      </w:r>
    </w:p>
    <w:p w14:paraId="655BD27D">
      <w:pPr>
        <w:pStyle w:val="3"/>
        <w:spacing w:before="269" w:line="254" w:lineRule="auto"/>
        <w:ind w:right="119"/>
        <w:rPr>
          <w:rFonts w:hint="eastAsia"/>
        </w:rPr>
      </w:pPr>
      <w:r>
        <w:rPr>
          <w:rFonts w:hint="eastAsia"/>
        </w:rPr>
        <w:t>使徒说，他"是掌管万有的神，是永远可称颂的"（罗马书9:5）。</w:t>
      </w:r>
    </w:p>
    <w:p w14:paraId="6DEC17BC">
      <w:pPr>
        <w:pStyle w:val="3"/>
        <w:spacing w:before="269" w:line="254" w:lineRule="auto"/>
        <w:ind w:right="119"/>
        <w:rPr>
          <w:rFonts w:hint="eastAsia"/>
        </w:rPr>
      </w:pPr>
    </w:p>
    <w:p w14:paraId="565D7E34">
      <w:pPr>
        <w:pStyle w:val="3"/>
        <w:spacing w:before="269" w:line="254" w:lineRule="auto"/>
        <w:ind w:right="119"/>
        <w:rPr>
          <w:rFonts w:hint="eastAsia"/>
        </w:rPr>
      </w:pPr>
      <w:r>
        <w:rPr>
          <w:rFonts w:hint="eastAsia"/>
        </w:rPr>
        <w:t>Therefore he is Lord over sin, over death, over hell, over all that we need to fear.</w:t>
      </w:r>
    </w:p>
    <w:p w14:paraId="6DDFD87D">
      <w:pPr>
        <w:pStyle w:val="3"/>
        <w:spacing w:before="269" w:line="254" w:lineRule="auto"/>
        <w:ind w:right="119"/>
        <w:rPr>
          <w:rFonts w:hint="eastAsia"/>
        </w:rPr>
      </w:pPr>
      <w:r>
        <w:rPr>
          <w:rFonts w:hint="eastAsia"/>
        </w:rPr>
        <w:t>因此，他掌管罪恶、死亡、地狱，以及我们一切需要惧怕的事物。</w:t>
      </w:r>
    </w:p>
    <w:p w14:paraId="167034FE">
      <w:pPr>
        <w:pStyle w:val="3"/>
        <w:spacing w:before="269" w:line="254" w:lineRule="auto"/>
        <w:ind w:right="119"/>
        <w:rPr>
          <w:rFonts w:hint="eastAsia"/>
        </w:rPr>
      </w:pPr>
    </w:p>
    <w:p w14:paraId="17B699A0">
      <w:pPr>
        <w:pStyle w:val="3"/>
        <w:spacing w:before="269" w:line="254" w:lineRule="auto"/>
        <w:ind w:right="119"/>
        <w:rPr>
          <w:rFonts w:hint="eastAsia"/>
        </w:rPr>
      </w:pPr>
      <w:r>
        <w:rPr>
          <w:rFonts w:hint="eastAsia"/>
        </w:rPr>
        <w:t>It is for us.</w:t>
      </w:r>
    </w:p>
    <w:p w14:paraId="02F057A8">
      <w:pPr>
        <w:pStyle w:val="3"/>
        <w:spacing w:before="269" w:line="254" w:lineRule="auto"/>
        <w:ind w:right="119"/>
        <w:rPr>
          <w:rFonts w:hint="eastAsia"/>
        </w:rPr>
      </w:pPr>
      <w:r>
        <w:rPr>
          <w:rFonts w:hint="eastAsia"/>
        </w:rPr>
        <w:t>这一切都是为了我们。</w:t>
      </w:r>
    </w:p>
    <w:p w14:paraId="2DA51BA6">
      <w:pPr>
        <w:pStyle w:val="3"/>
        <w:spacing w:before="269" w:line="254" w:lineRule="auto"/>
        <w:ind w:right="119"/>
        <w:rPr>
          <w:rFonts w:hint="eastAsia"/>
        </w:rPr>
      </w:pPr>
    </w:p>
    <w:p w14:paraId="10D09905">
      <w:pPr>
        <w:pStyle w:val="3"/>
        <w:spacing w:before="269" w:line="254" w:lineRule="auto"/>
        <w:ind w:right="119"/>
        <w:rPr>
          <w:rFonts w:hint="eastAsia"/>
        </w:rPr>
      </w:pPr>
      <w:r>
        <w:rPr>
          <w:rFonts w:hint="eastAsia"/>
        </w:rPr>
        <w:t>Therefore our good is intended.</w:t>
      </w:r>
    </w:p>
    <w:p w14:paraId="2DC30216">
      <w:pPr>
        <w:pStyle w:val="3"/>
        <w:spacing w:before="269" w:line="254" w:lineRule="auto"/>
        <w:ind w:right="119"/>
        <w:rPr>
          <w:rFonts w:hint="eastAsia"/>
        </w:rPr>
      </w:pPr>
      <w:r>
        <w:rPr>
          <w:rFonts w:hint="eastAsia"/>
        </w:rPr>
        <w:t>因此，他的目的是为了我们的益处。</w:t>
      </w:r>
    </w:p>
    <w:p w14:paraId="3FE49721">
      <w:pPr>
        <w:pStyle w:val="3"/>
        <w:spacing w:before="269" w:line="254" w:lineRule="auto"/>
        <w:ind w:right="119"/>
        <w:rPr>
          <w:rFonts w:hint="eastAsia"/>
        </w:rPr>
      </w:pPr>
    </w:p>
    <w:p w14:paraId="5853660C">
      <w:pPr>
        <w:pStyle w:val="3"/>
        <w:spacing w:before="269" w:line="254" w:lineRule="auto"/>
        <w:ind w:right="119"/>
        <w:rPr>
          <w:rFonts w:hint="eastAsia"/>
        </w:rPr>
      </w:pPr>
      <w:r>
        <w:rPr>
          <w:rFonts w:hint="eastAsia"/>
        </w:rPr>
        <w:t>Though there be a redundance of glory in Christ, in all these things, yet think he respects our good.</w:t>
      </w:r>
    </w:p>
    <w:p w14:paraId="254745BD">
      <w:pPr>
        <w:pStyle w:val="3"/>
        <w:spacing w:before="269" w:line="254" w:lineRule="auto"/>
        <w:ind w:right="119"/>
        <w:rPr>
          <w:rFonts w:hint="eastAsia"/>
        </w:rPr>
      </w:pPr>
      <w:r>
        <w:rPr>
          <w:rFonts w:hint="eastAsia"/>
        </w:rPr>
        <w:t>虽然基督在所有这些事情中都有过剩的荣耀，但要想到他顾念的是我们的益处。</w:t>
      </w:r>
    </w:p>
    <w:p w14:paraId="17A448BC">
      <w:pPr>
        <w:pStyle w:val="3"/>
        <w:spacing w:before="269" w:line="254" w:lineRule="auto"/>
        <w:ind w:right="119"/>
        <w:rPr>
          <w:rFonts w:hint="eastAsia"/>
        </w:rPr>
      </w:pPr>
    </w:p>
    <w:p w14:paraId="64D1020A">
      <w:pPr>
        <w:pStyle w:val="3"/>
        <w:spacing w:before="269" w:line="254" w:lineRule="auto"/>
        <w:ind w:right="119"/>
        <w:rPr>
          <w:rFonts w:hint="eastAsia"/>
        </w:rPr>
      </w:pPr>
      <w:r>
        <w:rPr>
          <w:rFonts w:hint="eastAsia"/>
        </w:rPr>
        <w:t>The best meditation of Christ is to think all is for us.</w:t>
      </w:r>
    </w:p>
    <w:p w14:paraId="7C2AA14B">
      <w:pPr>
        <w:pStyle w:val="3"/>
        <w:spacing w:before="269" w:line="254" w:lineRule="auto"/>
        <w:ind w:right="119"/>
        <w:rPr>
          <w:rFonts w:hint="eastAsia"/>
        </w:rPr>
      </w:pPr>
      <w:r>
        <w:rPr>
          <w:rFonts w:hint="eastAsia"/>
        </w:rPr>
        <w:t>对基督最好的默想就是想到这一切都是为了我们。</w:t>
      </w:r>
    </w:p>
    <w:p w14:paraId="6CA450EE">
      <w:pPr>
        <w:pStyle w:val="3"/>
        <w:spacing w:before="269" w:line="254" w:lineRule="auto"/>
        <w:ind w:right="119"/>
        <w:rPr>
          <w:rFonts w:hint="eastAsia"/>
        </w:rPr>
      </w:pPr>
    </w:p>
    <w:p w14:paraId="59441E4C">
      <w:pPr>
        <w:pStyle w:val="3"/>
        <w:spacing w:before="290" w:line="254" w:lineRule="auto"/>
        <w:ind w:right="120"/>
        <w:rPr>
          <w:rFonts w:hint="eastAsia"/>
        </w:rPr>
      </w:pPr>
      <w:r>
        <w:rPr>
          <w:rFonts w:hint="eastAsia"/>
        </w:rPr>
        <w:t>Beloved, is it not a great mercy that he should stop the issue and the beams of glory, that should otherwise have come upon his human nature, that he should be content to be in the shape of a servant, and be eclipsed in regard of manifestation, and abase himself to the death of the cross, and all for our redemption, when he might have gone to glory another way?</w:t>
      </w:r>
    </w:p>
    <w:p w14:paraId="6DAC9315">
      <w:pPr>
        <w:pStyle w:val="3"/>
        <w:spacing w:before="290" w:line="254" w:lineRule="auto"/>
        <w:ind w:right="120"/>
        <w:rPr>
          <w:rFonts w:hint="eastAsia"/>
        </w:rPr>
      </w:pPr>
      <w:r>
        <w:rPr>
          <w:rFonts w:hint="eastAsia"/>
        </w:rPr>
        <w:t>亲爱的，这难道不是极大的怜悯吗？他本可以让荣耀的光辉照耀在他的人性上，却甘愿以仆人的形象出现，在显现上被遮蔽，自甘卑微以至于死在十字架上，这一切都是为了救赎我们，而他本可以选择另一条通往荣耀的道路。</w:t>
      </w:r>
    </w:p>
    <w:p w14:paraId="5BDFE336">
      <w:pPr>
        <w:pStyle w:val="3"/>
        <w:spacing w:before="290" w:line="254" w:lineRule="auto"/>
        <w:ind w:right="120"/>
        <w:rPr>
          <w:rFonts w:hint="eastAsia"/>
        </w:rPr>
      </w:pPr>
    </w:p>
    <w:p w14:paraId="0CB025F4">
      <w:pPr>
        <w:pStyle w:val="3"/>
        <w:spacing w:before="290" w:line="254" w:lineRule="auto"/>
        <w:ind w:right="120"/>
        <w:rPr>
          <w:rFonts w:hint="eastAsia"/>
        </w:rPr>
      </w:pPr>
      <w:r>
        <w:rPr>
          <w:rFonts w:hint="eastAsia"/>
        </w:rPr>
        <w:t>But as one of the ancients saith well, 'If he had gone to heaven another way, he might have come thither himself, but he could not have helped us that way; therefore he would go to heaven by way of abasement and concealment, and stopping that of his glory that he might help us and pay the price to God for us and reconcile us' (m).</w:t>
      </w:r>
    </w:p>
    <w:p w14:paraId="6EB83505">
      <w:pPr>
        <w:pStyle w:val="3"/>
        <w:spacing w:before="290" w:line="254" w:lineRule="auto"/>
        <w:ind w:right="120"/>
        <w:rPr>
          <w:rFonts w:hint="eastAsia"/>
        </w:rPr>
      </w:pPr>
      <w:r>
        <w:rPr>
          <w:rFonts w:hint="eastAsia"/>
        </w:rPr>
        <w:t>正如古人所说："如果他选择另一条通往天堂的道路，他自己或许能到达那里，但那样就不能帮助我们；因此他选择通过降卑和隐藏的方式去往天堂，抑制他的荣耀，为要帮助我们，为我们向上帝付上代价，使我们与神和好。"</w:t>
      </w:r>
    </w:p>
    <w:p w14:paraId="3084E5F3">
      <w:pPr>
        <w:pStyle w:val="3"/>
        <w:spacing w:before="290" w:line="254" w:lineRule="auto"/>
        <w:ind w:right="120"/>
        <w:rPr>
          <w:rFonts w:hint="eastAsia"/>
        </w:rPr>
      </w:pPr>
    </w:p>
    <w:p w14:paraId="124FC9EA">
      <w:pPr>
        <w:pStyle w:val="3"/>
        <w:spacing w:before="290" w:line="254" w:lineRule="auto"/>
        <w:ind w:right="120"/>
        <w:rPr>
          <w:rFonts w:hint="eastAsia"/>
        </w:rPr>
      </w:pPr>
      <w:r>
        <w:rPr>
          <w:rFonts w:hint="eastAsia"/>
        </w:rPr>
        <w:t>I beseech you, let us see his love to us in all this.</w:t>
      </w:r>
    </w:p>
    <w:p w14:paraId="3F4BFF34">
      <w:pPr>
        <w:pStyle w:val="3"/>
        <w:spacing w:before="290" w:line="254" w:lineRule="auto"/>
        <w:ind w:right="120"/>
        <w:rPr>
          <w:rFonts w:hint="eastAsia"/>
        </w:rPr>
      </w:pPr>
      <w:r>
        <w:rPr>
          <w:rFonts w:hint="eastAsia"/>
        </w:rPr>
        <w:t>我恳求你们，让我们在这一切中看到他对我们的爱。</w:t>
      </w:r>
    </w:p>
    <w:p w14:paraId="03397D9B">
      <w:pPr>
        <w:pStyle w:val="3"/>
        <w:spacing w:before="290" w:line="254" w:lineRule="auto"/>
        <w:ind w:right="120"/>
        <w:rPr>
          <w:rFonts w:hint="eastAsia"/>
        </w:rPr>
      </w:pPr>
    </w:p>
    <w:p w14:paraId="7CA8674F">
      <w:pPr>
        <w:pStyle w:val="3"/>
        <w:spacing w:before="290" w:line="254" w:lineRule="auto"/>
        <w:ind w:right="120"/>
        <w:rPr>
          <w:rFonts w:hint="eastAsia"/>
        </w:rPr>
      </w:pPr>
      <w:r>
        <w:rPr>
          <w:rFonts w:hint="eastAsia"/>
        </w:rPr>
        <w:t>Enough for that question, which I would not have mentioned, but that it hath a special use and comfort, and may be an incentive to kindle love to Christ regarding us in his birth and life and death, in his resurrection, in his ascension, in his glory, in all.</w:t>
      </w:r>
    </w:p>
    <w:p w14:paraId="56AD77CD">
      <w:pPr>
        <w:pStyle w:val="3"/>
        <w:spacing w:before="290" w:line="254" w:lineRule="auto"/>
        <w:ind w:right="120"/>
        <w:rPr>
          <w:rFonts w:hint="eastAsia"/>
        </w:rPr>
      </w:pPr>
      <w:r>
        <w:rPr>
          <w:rFonts w:hint="eastAsia"/>
        </w:rPr>
        <w:t>关于这个问题就说到这里，我本不想提及，但它具有特殊的用处和安慰，可以激发我们对基督的爱，使我们思想他的降生、生平、受死、复活、升天和他的荣耀，这一切都是。</w:t>
      </w:r>
    </w:p>
    <w:p w14:paraId="74DFBD4E">
      <w:pPr>
        <w:pStyle w:val="3"/>
        <w:spacing w:before="290" w:line="254" w:lineRule="auto"/>
        <w:ind w:right="120"/>
        <w:rPr>
          <w:rFonts w:hint="eastAsia"/>
        </w:rPr>
      </w:pPr>
    </w:p>
    <w:p w14:paraId="3EE969CA">
      <w:pPr>
        <w:pStyle w:val="3"/>
        <w:spacing w:before="290" w:line="254" w:lineRule="auto"/>
        <w:ind w:right="120"/>
        <w:rPr>
          <w:rFonts w:hint="eastAsia"/>
        </w:rPr>
      </w:pPr>
      <w:r>
        <w:rPr>
          <w:rFonts w:hint="eastAsia"/>
        </w:rPr>
        <w:t>To draw to a conclusion therefore; Christ is our Lord both in life and death.</w:t>
      </w:r>
    </w:p>
    <w:p w14:paraId="2AB085E9">
      <w:pPr>
        <w:pStyle w:val="3"/>
        <w:spacing w:before="290" w:line="254" w:lineRule="auto"/>
        <w:ind w:right="120"/>
        <w:rPr>
          <w:rFonts w:hint="eastAsia"/>
        </w:rPr>
      </w:pPr>
      <w:r>
        <w:rPr>
          <w:rFonts w:hint="eastAsia"/>
        </w:rPr>
        <w:t>因此，总结来说，基督是我们生死的主。</w:t>
      </w:r>
    </w:p>
    <w:p w14:paraId="2730DB41">
      <w:pPr>
        <w:pStyle w:val="3"/>
        <w:spacing w:before="290" w:line="254" w:lineRule="auto"/>
        <w:ind w:right="120"/>
        <w:rPr>
          <w:rFonts w:hint="eastAsia"/>
        </w:rPr>
      </w:pPr>
    </w:p>
    <w:p w14:paraId="3F93C391">
      <w:pPr>
        <w:pStyle w:val="3"/>
        <w:spacing w:before="290" w:line="254" w:lineRule="auto"/>
        <w:ind w:right="120"/>
        <w:rPr>
          <w:rFonts w:hint="eastAsia"/>
        </w:rPr>
      </w:pPr>
      <w:r>
        <w:rPr>
          <w:rFonts w:hint="eastAsia"/>
        </w:rPr>
        <w:t>It is for ever.</w:t>
      </w:r>
    </w:p>
    <w:p w14:paraId="62708CF4">
      <w:pPr>
        <w:pStyle w:val="3"/>
        <w:spacing w:before="290" w:line="254" w:lineRule="auto"/>
        <w:ind w:right="120"/>
        <w:rPr>
          <w:rFonts w:hint="eastAsia"/>
        </w:rPr>
      </w:pPr>
      <w:r>
        <w:rPr>
          <w:rFonts w:hint="eastAsia"/>
        </w:rPr>
        <w:t>这是永远的。</w:t>
      </w:r>
    </w:p>
    <w:p w14:paraId="31BCE01F">
      <w:pPr>
        <w:pStyle w:val="3"/>
        <w:spacing w:before="290" w:line="254" w:lineRule="auto"/>
        <w:ind w:right="120"/>
        <w:rPr>
          <w:rFonts w:hint="eastAsia"/>
        </w:rPr>
      </w:pPr>
    </w:p>
    <w:p w14:paraId="583BB324">
      <w:pPr>
        <w:pStyle w:val="3"/>
        <w:spacing w:before="290" w:line="254" w:lineRule="auto"/>
        <w:ind w:right="120"/>
        <w:rPr>
          <w:rFonts w:hint="eastAsia"/>
        </w:rPr>
      </w:pPr>
      <w:r>
        <w:rPr>
          <w:rFonts w:hint="eastAsia"/>
        </w:rPr>
        <w:t>Oh beloved, therefore I beseech thee, let us project for his glory for ever as much as we can.</w:t>
      </w:r>
    </w:p>
    <w:p w14:paraId="4AA1D4FE">
      <w:pPr>
        <w:pStyle w:val="3"/>
        <w:spacing w:before="290" w:line="254" w:lineRule="auto"/>
        <w:ind w:right="120"/>
        <w:rPr>
          <w:rFonts w:hint="eastAsia"/>
        </w:rPr>
      </w:pPr>
      <w:r>
        <w:rPr>
          <w:rFonts w:hint="eastAsia"/>
        </w:rPr>
        <w:t>亲爱的，因此我恳求你，让我们尽可能地为他的荣耀献上一切。</w:t>
      </w:r>
    </w:p>
    <w:p w14:paraId="6DC1F37E">
      <w:pPr>
        <w:pStyle w:val="3"/>
        <w:spacing w:before="290" w:line="254" w:lineRule="auto"/>
        <w:ind w:right="120"/>
        <w:rPr>
          <w:rFonts w:hint="eastAsia"/>
        </w:rPr>
      </w:pPr>
    </w:p>
    <w:p w14:paraId="4B9DEE3B">
      <w:pPr>
        <w:pStyle w:val="3"/>
        <w:spacing w:before="290" w:line="254" w:lineRule="auto"/>
        <w:ind w:right="120"/>
        <w:rPr>
          <w:rFonts w:hint="eastAsia"/>
        </w:rPr>
      </w:pPr>
      <w:r>
        <w:rPr>
          <w:rFonts w:hint="eastAsia"/>
        </w:rPr>
        <w:t>He is our Lord.</w:t>
      </w:r>
    </w:p>
    <w:p w14:paraId="2B7B6BBB">
      <w:pPr>
        <w:pStyle w:val="3"/>
        <w:spacing w:before="290" w:line="254" w:lineRule="auto"/>
        <w:ind w:right="120"/>
        <w:rPr>
          <w:rFonts w:hint="eastAsia"/>
        </w:rPr>
      </w:pPr>
      <w:r>
        <w:rPr>
          <w:rFonts w:hint="eastAsia"/>
        </w:rPr>
        <w:t>他是我们的主。</w:t>
      </w:r>
    </w:p>
    <w:p w14:paraId="3A5E5A4E">
      <w:pPr>
        <w:pStyle w:val="3"/>
        <w:spacing w:before="290" w:line="254" w:lineRule="auto"/>
        <w:ind w:right="120"/>
        <w:rPr>
          <w:rFonts w:hint="eastAsia"/>
        </w:rPr>
      </w:pPr>
    </w:p>
    <w:p w14:paraId="624F39C5">
      <w:pPr>
        <w:pStyle w:val="3"/>
        <w:spacing w:before="290" w:line="254" w:lineRule="auto"/>
        <w:ind w:right="120"/>
        <w:rPr>
          <w:rFonts w:hint="eastAsia"/>
        </w:rPr>
      </w:pPr>
      <w:r>
        <w:rPr>
          <w:rFonts w:hint="eastAsia"/>
        </w:rPr>
        <w:t>When we are dead, he is Lord of our souls, of our happiness.</w:t>
      </w:r>
    </w:p>
    <w:p w14:paraId="01FB0071">
      <w:pPr>
        <w:pStyle w:val="3"/>
        <w:spacing w:before="290" w:line="254" w:lineRule="auto"/>
        <w:ind w:right="120"/>
        <w:rPr>
          <w:rFonts w:hint="eastAsia"/>
        </w:rPr>
      </w:pPr>
      <w:r>
        <w:rPr>
          <w:rFonts w:hint="eastAsia"/>
        </w:rPr>
        <w:t>当我们死后，他是我们灵魂的主，我们幸福的主。</w:t>
      </w:r>
    </w:p>
    <w:p w14:paraId="3BD2AAC4">
      <w:pPr>
        <w:pStyle w:val="3"/>
        <w:spacing w:before="290" w:line="254" w:lineRule="auto"/>
        <w:ind w:right="120"/>
        <w:rPr>
          <w:rFonts w:hint="eastAsia"/>
        </w:rPr>
      </w:pPr>
    </w:p>
    <w:p w14:paraId="73BC208C">
      <w:pPr>
        <w:pStyle w:val="3"/>
        <w:spacing w:before="290" w:line="254" w:lineRule="auto"/>
        <w:ind w:right="120"/>
        <w:rPr>
          <w:rFonts w:hint="eastAsia"/>
        </w:rPr>
      </w:pPr>
      <w:r>
        <w:rPr>
          <w:rFonts w:hint="eastAsia"/>
        </w:rPr>
        <w:t>We are nearer him then than we are now.</w:t>
      </w:r>
    </w:p>
    <w:p w14:paraId="0B0C0552">
      <w:pPr>
        <w:pStyle w:val="3"/>
        <w:spacing w:before="290" w:line="254" w:lineRule="auto"/>
        <w:ind w:right="120"/>
        <w:rPr>
          <w:rFonts w:hint="eastAsia"/>
        </w:rPr>
      </w:pPr>
      <w:r>
        <w:rPr>
          <w:rFonts w:hint="eastAsia"/>
        </w:rPr>
        <w:t>那时我们比现在更亲近他。</w:t>
      </w:r>
    </w:p>
    <w:p w14:paraId="385BE664">
      <w:pPr>
        <w:pStyle w:val="3"/>
        <w:spacing w:before="290" w:line="254" w:lineRule="auto"/>
        <w:ind w:right="120"/>
        <w:rPr>
          <w:rFonts w:hint="eastAsia"/>
        </w:rPr>
      </w:pPr>
    </w:p>
    <w:p w14:paraId="6D64E563">
      <w:pPr>
        <w:pStyle w:val="3"/>
        <w:spacing w:before="290" w:line="254" w:lineRule="auto"/>
        <w:ind w:right="120"/>
        <w:rPr>
          <w:rFonts w:hint="eastAsia"/>
        </w:rPr>
      </w:pPr>
      <w:r>
        <w:rPr>
          <w:rFonts w:hint="eastAsia"/>
        </w:rPr>
        <w:t>He that is my Lord both living and dying and for ever, shall I not labour that when I am dead there may be a church here?</w:t>
      </w:r>
    </w:p>
    <w:p w14:paraId="0F915546">
      <w:pPr>
        <w:pStyle w:val="3"/>
        <w:spacing w:before="290" w:line="254" w:lineRule="auto"/>
        <w:ind w:right="120"/>
        <w:rPr>
          <w:rFonts w:hint="eastAsia"/>
        </w:rPr>
      </w:pPr>
      <w:r>
        <w:rPr>
          <w:rFonts w:hint="eastAsia"/>
        </w:rPr>
        <w:t>他既是我生死永恒的主，我岂不该努力使教会在我死后仍在此地存在吗？</w:t>
      </w:r>
    </w:p>
    <w:p w14:paraId="4672D5E1">
      <w:pPr>
        <w:pStyle w:val="3"/>
        <w:spacing w:before="290" w:line="254" w:lineRule="auto"/>
        <w:ind w:right="120"/>
        <w:rPr>
          <w:rFonts w:hint="eastAsia"/>
        </w:rPr>
      </w:pPr>
    </w:p>
    <w:p w14:paraId="1DB74A20">
      <w:pPr>
        <w:pStyle w:val="3"/>
        <w:spacing w:before="290" w:line="254" w:lineRule="auto"/>
        <w:ind w:right="120"/>
        <w:rPr>
          <w:rFonts w:hint="eastAsia"/>
        </w:rPr>
      </w:pPr>
      <w:r>
        <w:rPr>
          <w:rFonts w:hint="eastAsia"/>
        </w:rPr>
        <w:t>That when I am dead posterity may serve him, and be subject to him?</w:t>
      </w:r>
    </w:p>
    <w:p w14:paraId="2DE4D62F">
      <w:pPr>
        <w:pStyle w:val="3"/>
        <w:spacing w:before="290" w:line="254" w:lineRule="auto"/>
        <w:ind w:right="120"/>
        <w:rPr>
          <w:rFonts w:hint="eastAsia"/>
        </w:rPr>
      </w:pPr>
      <w:r>
        <w:rPr>
          <w:rFonts w:hint="eastAsia"/>
        </w:rPr>
        <w:t>使我死后，后人仍可以服事他，顺服他？</w:t>
      </w:r>
    </w:p>
    <w:p w14:paraId="2D51BEE4">
      <w:pPr>
        <w:pStyle w:val="3"/>
        <w:spacing w:before="290" w:line="254" w:lineRule="auto"/>
        <w:ind w:right="120"/>
        <w:rPr>
          <w:rFonts w:hint="eastAsia"/>
        </w:rPr>
      </w:pPr>
    </w:p>
    <w:p w14:paraId="4B3898A2">
      <w:pPr>
        <w:pStyle w:val="3"/>
        <w:spacing w:before="290" w:line="254" w:lineRule="auto"/>
        <w:ind w:right="120"/>
        <w:rPr>
          <w:rFonts w:hint="eastAsia"/>
        </w:rPr>
      </w:pPr>
      <w:r>
        <w:rPr>
          <w:rFonts w:hint="eastAsia"/>
        </w:rPr>
        <w:t>Shall he for ever be Lord for my good, and shall not I as much as lieth in me, lay a foundation for ever in his service, that when I can serve him no longer myself, then posterity may serve him?</w:t>
      </w:r>
    </w:p>
    <w:p w14:paraId="734DAC7D">
      <w:pPr>
        <w:pStyle w:val="3"/>
        <w:spacing w:before="290" w:line="254" w:lineRule="auto"/>
        <w:ind w:right="120"/>
        <w:rPr>
          <w:rFonts w:hint="eastAsia"/>
        </w:rPr>
      </w:pPr>
      <w:r>
        <w:rPr>
          <w:rFonts w:hint="eastAsia"/>
        </w:rPr>
        <w:t>他永远是为我好的主，我岂不该尽我所能为他的事工奠定永恒的根基，使当我不能再服事他时，后人可以继续服事他吗？</w:t>
      </w:r>
    </w:p>
    <w:p w14:paraId="229625F5">
      <w:pPr>
        <w:pStyle w:val="3"/>
        <w:spacing w:before="290" w:line="254" w:lineRule="auto"/>
        <w:ind w:right="120"/>
        <w:rPr>
          <w:rFonts w:hint="eastAsia"/>
        </w:rPr>
      </w:pPr>
    </w:p>
    <w:p w14:paraId="1BCC513A">
      <w:pPr>
        <w:pStyle w:val="3"/>
        <w:spacing w:before="290" w:line="254" w:lineRule="auto"/>
        <w:ind w:right="120"/>
        <w:rPr>
          <w:rFonts w:hint="eastAsia"/>
        </w:rPr>
      </w:pPr>
      <w:r>
        <w:rPr>
          <w:rFonts w:hint="eastAsia"/>
        </w:rPr>
        <w:t>It was a cursed wish of a pagan emperor, When I am dead, let heaven and earth be mingled if they will (n).</w:t>
      </w:r>
    </w:p>
    <w:p w14:paraId="7FECF64F">
      <w:pPr>
        <w:pStyle w:val="3"/>
        <w:spacing w:before="290" w:line="254" w:lineRule="auto"/>
        <w:ind w:right="120"/>
        <w:rPr>
          <w:rFonts w:hint="eastAsia"/>
        </w:rPr>
      </w:pPr>
      <w:r>
        <w:rPr>
          <w:rFonts w:hint="eastAsia"/>
        </w:rPr>
        <w:t>这是一位异教皇帝可诅咒的愿望："当我死后，任凭天地混沌。"</w:t>
      </w:r>
    </w:p>
    <w:p w14:paraId="4413D844">
      <w:pPr>
        <w:pStyle w:val="3"/>
        <w:spacing w:before="290" w:line="254" w:lineRule="auto"/>
        <w:ind w:right="120"/>
        <w:rPr>
          <w:rFonts w:hint="eastAsia"/>
        </w:rPr>
      </w:pPr>
    </w:p>
    <w:p w14:paraId="3910E452">
      <w:pPr>
        <w:pStyle w:val="3"/>
        <w:spacing w:before="290" w:line="254" w:lineRule="auto"/>
        <w:ind w:right="120"/>
        <w:rPr>
          <w:rFonts w:hint="eastAsia"/>
        </w:rPr>
      </w:pPr>
      <w:r>
        <w:rPr>
          <w:rFonts w:hint="eastAsia"/>
        </w:rPr>
        <w:t>But a Christian thinks, Christ is mine, and for my good both living and dying; nay, I have more good by him when I am dead than alive; therefore I will labour that he may have glory in his church by me and mine, and all my counsels and projects shall be that it may be for ever and ever, world without end.</w:t>
      </w:r>
    </w:p>
    <w:p w14:paraId="5702317F">
      <w:pPr>
        <w:pStyle w:val="3"/>
        <w:spacing w:before="290" w:line="254" w:lineRule="auto"/>
        <w:ind w:right="120"/>
        <w:rPr>
          <w:rFonts w:hint="eastAsia"/>
        </w:rPr>
      </w:pPr>
      <w:r>
        <w:rPr>
          <w:rFonts w:hint="eastAsia"/>
        </w:rPr>
        <w:t>但基督徒认为，基督是我的，无论生死都为我的益处；不，我死后从他得到的益处比活着时更多；因此我要努力，使他通过我和我的一切在教会中得荣耀，我所有的计划和谋算都要永永远远，直到永恒。</w:t>
      </w:r>
    </w:p>
    <w:p w14:paraId="2AE412CC">
      <w:pPr>
        <w:pStyle w:val="3"/>
        <w:spacing w:before="290" w:line="254" w:lineRule="auto"/>
        <w:ind w:right="120"/>
        <w:rPr>
          <w:rFonts w:hint="eastAsia"/>
        </w:rPr>
      </w:pPr>
    </w:p>
    <w:p w14:paraId="15C96B82">
      <w:pPr>
        <w:pStyle w:val="3"/>
        <w:spacing w:before="290" w:line="254" w:lineRule="auto"/>
        <w:ind w:right="120"/>
        <w:rPr>
          <w:rFonts w:hint="eastAsia"/>
        </w:rPr>
      </w:pPr>
      <w:r>
        <w:rPr>
          <w:rFonts w:hint="eastAsia"/>
        </w:rPr>
        <w:t>Therefore they desire that God may be served and glorified in the church for ever, as he is their Lord living and dying.</w:t>
      </w:r>
    </w:p>
    <w:p w14:paraId="231601E0">
      <w:pPr>
        <w:pStyle w:val="3"/>
        <w:spacing w:before="290" w:line="254" w:lineRule="auto"/>
        <w:ind w:right="120"/>
        <w:rPr>
          <w:rFonts w:hint="eastAsia"/>
        </w:rPr>
      </w:pPr>
      <w:r>
        <w:rPr>
          <w:rFonts w:hint="eastAsia"/>
        </w:rPr>
        <w:t>因此他们渴望上帝在教会中永远得到服事和荣耀，因为他是他们生死的主。</w:t>
      </w:r>
    </w:p>
    <w:p w14:paraId="2A48F1B1">
      <w:pPr>
        <w:pStyle w:val="3"/>
        <w:spacing w:before="290" w:line="254" w:lineRule="auto"/>
        <w:ind w:right="120"/>
        <w:rPr>
          <w:rFonts w:hint="eastAsia"/>
        </w:rPr>
      </w:pPr>
    </w:p>
    <w:p w14:paraId="5154EE52">
      <w:pPr>
        <w:pStyle w:val="3"/>
        <w:spacing w:before="274" w:line="254" w:lineRule="auto"/>
        <w:rPr>
          <w:rFonts w:hint="eastAsia"/>
        </w:rPr>
      </w:pPr>
      <w:r>
        <w:rPr>
          <w:rFonts w:hint="eastAsia"/>
        </w:rPr>
        <w:t>And let it be our comfort in the hour of death—that may be nearer us than we are aware of—that he is not only Lord of the living, but of those that are dead.</w:t>
      </w:r>
    </w:p>
    <w:p w14:paraId="76434160">
      <w:pPr>
        <w:pStyle w:val="3"/>
        <w:spacing w:before="274" w:line="254" w:lineRule="auto"/>
        <w:rPr>
          <w:rFonts w:hint="eastAsia"/>
        </w:rPr>
      </w:pPr>
      <w:r>
        <w:rPr>
          <w:rFonts w:hint="eastAsia"/>
        </w:rPr>
        <w:t>让这成为我们临终时的安慰——死亡可能比我们意识到的更近——他不仅是活人的主，也是死人的主。</w:t>
      </w:r>
    </w:p>
    <w:p w14:paraId="3DF48BDD">
      <w:pPr>
        <w:pStyle w:val="3"/>
        <w:spacing w:before="274" w:line="254" w:lineRule="auto"/>
        <w:rPr>
          <w:rFonts w:hint="eastAsia"/>
        </w:rPr>
      </w:pPr>
    </w:p>
    <w:p w14:paraId="4C0BAA0F">
      <w:pPr>
        <w:pStyle w:val="3"/>
        <w:spacing w:before="274" w:line="254" w:lineRule="auto"/>
        <w:rPr>
          <w:rFonts w:hint="eastAsia"/>
        </w:rPr>
      </w:pPr>
      <w:r>
        <w:rPr>
          <w:rFonts w:hint="eastAsia"/>
        </w:rPr>
        <w:t>He hath the keys both 'of hell and death;' that is, he hath the government of death; and therefore shall I be afraid to commit my soul to Christ?</w:t>
      </w:r>
    </w:p>
    <w:p w14:paraId="47E780E4">
      <w:pPr>
        <w:pStyle w:val="3"/>
        <w:spacing w:before="274" w:line="254" w:lineRule="auto"/>
        <w:rPr>
          <w:rFonts w:hint="eastAsia"/>
        </w:rPr>
      </w:pPr>
      <w:r>
        <w:rPr>
          <w:rFonts w:hint="eastAsia"/>
        </w:rPr>
        <w:t>他掌握着"地狱和死亡"的钥匙；也就是说，他掌管着死亡；那么我还会害怕将我的灵魂交托给基督吗？</w:t>
      </w:r>
    </w:p>
    <w:p w14:paraId="2546988A">
      <w:pPr>
        <w:pStyle w:val="3"/>
        <w:spacing w:before="274" w:line="254" w:lineRule="auto"/>
        <w:rPr>
          <w:rFonts w:hint="eastAsia"/>
        </w:rPr>
      </w:pPr>
    </w:p>
    <w:p w14:paraId="2A6AE2BF">
      <w:pPr>
        <w:pStyle w:val="3"/>
        <w:spacing w:before="274" w:line="254" w:lineRule="auto"/>
        <w:rPr>
          <w:rFonts w:hint="eastAsia"/>
        </w:rPr>
      </w:pPr>
      <w:r>
        <w:rPr>
          <w:rFonts w:hint="eastAsia"/>
        </w:rPr>
        <w:t>What a ground is this comfortably to yield our souls to Christ!</w:t>
      </w:r>
    </w:p>
    <w:p w14:paraId="56FF06DF">
      <w:pPr>
        <w:pStyle w:val="3"/>
        <w:spacing w:before="274" w:line="254" w:lineRule="auto"/>
        <w:rPr>
          <w:rFonts w:hint="eastAsia"/>
        </w:rPr>
      </w:pPr>
      <w:r>
        <w:rPr>
          <w:rFonts w:hint="eastAsia"/>
        </w:rPr>
        <w:t>这是多么令人安心地将我们的灵魂交托给基督的基础啊！</w:t>
      </w:r>
    </w:p>
    <w:p w14:paraId="1C4C0FC8">
      <w:pPr>
        <w:pStyle w:val="3"/>
        <w:spacing w:before="274" w:line="254" w:lineRule="auto"/>
        <w:rPr>
          <w:rFonts w:hint="eastAsia"/>
        </w:rPr>
      </w:pPr>
    </w:p>
    <w:p w14:paraId="157AE186">
      <w:pPr>
        <w:pStyle w:val="3"/>
        <w:spacing w:before="274" w:line="254" w:lineRule="auto"/>
        <w:rPr>
          <w:rFonts w:hint="eastAsia"/>
        </w:rPr>
      </w:pPr>
      <w:r>
        <w:rPr>
          <w:rFonts w:hint="eastAsia"/>
        </w:rPr>
        <w:t>Lord, take the soul that thou diedst to purchase, that thou didst rise again to justify, that thou dost live now in heaven to make intercession for, that thou hast given thy Holy Spirit in some measure to sanctify; take this soul to thee!</w:t>
      </w:r>
    </w:p>
    <w:p w14:paraId="045CDFBF">
      <w:pPr>
        <w:pStyle w:val="3"/>
        <w:spacing w:before="274" w:line="254" w:lineRule="auto"/>
        <w:rPr>
          <w:rFonts w:hint="eastAsia"/>
        </w:rPr>
      </w:pPr>
      <w:r>
        <w:rPr>
          <w:rFonts w:hint="eastAsia"/>
        </w:rPr>
        <w:t>主啊，接纳这个你用死亡赎买、用复活称义、现今在天上代求、并已赐下圣灵使之成圣的灵魂；将这灵魂接纳给你吧！</w:t>
      </w:r>
    </w:p>
    <w:p w14:paraId="1BC82F0B">
      <w:pPr>
        <w:pStyle w:val="3"/>
        <w:spacing w:before="274" w:line="254" w:lineRule="auto"/>
        <w:rPr>
          <w:rFonts w:hint="eastAsia"/>
        </w:rPr>
      </w:pPr>
    </w:p>
    <w:p w14:paraId="1FDE00E0">
      <w:pPr>
        <w:pStyle w:val="3"/>
        <w:spacing w:before="274" w:line="254" w:lineRule="auto"/>
        <w:rPr>
          <w:rFonts w:hint="eastAsia"/>
        </w:rPr>
      </w:pPr>
      <w:r>
        <w:rPr>
          <w:rFonts w:hint="eastAsia"/>
        </w:rPr>
        <w:t>It is thy soul as much and more than mine; I am not mine own, nor my soul is not my own.</w:t>
      </w:r>
    </w:p>
    <w:p w14:paraId="78E01425">
      <w:pPr>
        <w:pStyle w:val="3"/>
        <w:spacing w:before="274" w:line="254" w:lineRule="auto"/>
        <w:rPr>
          <w:rFonts w:hint="eastAsia"/>
        </w:rPr>
      </w:pPr>
      <w:r>
        <w:rPr>
          <w:rFonts w:hint="eastAsia"/>
        </w:rPr>
        <w:t>这灵魂是你的，甚至比是我的更多；我不属于自己，我的灵魂也不属于自己。</w:t>
      </w:r>
    </w:p>
    <w:p w14:paraId="219D51B2">
      <w:pPr>
        <w:pStyle w:val="3"/>
        <w:spacing w:before="274" w:line="254" w:lineRule="auto"/>
        <w:rPr>
          <w:rFonts w:hint="eastAsia"/>
        </w:rPr>
      </w:pPr>
    </w:p>
    <w:p w14:paraId="6041B96D">
      <w:pPr>
        <w:pStyle w:val="3"/>
        <w:spacing w:before="274" w:line="254" w:lineRule="auto"/>
        <w:rPr>
          <w:rFonts w:hint="eastAsia"/>
        </w:rPr>
      </w:pPr>
      <w:r>
        <w:rPr>
          <w:rFonts w:hint="eastAsia"/>
        </w:rPr>
        <w:t>'Into thy hands I commend even thy spirit; for thou hast redeemed me, O Lord of truth,' Acts 7:59.</w:t>
      </w:r>
    </w:p>
    <w:p w14:paraId="2120EECD">
      <w:pPr>
        <w:pStyle w:val="3"/>
        <w:spacing w:before="274" w:line="254" w:lineRule="auto"/>
        <w:rPr>
          <w:rFonts w:hint="eastAsia"/>
        </w:rPr>
      </w:pPr>
      <w:r>
        <w:rPr>
          <w:rFonts w:hint="eastAsia"/>
        </w:rPr>
        <w:t>"我将我的灵魂交在你手里；因为你救赎了我，真理的主啊。"使徒行传7:59</w:t>
      </w:r>
    </w:p>
    <w:p w14:paraId="3B234BA4">
      <w:pPr>
        <w:pStyle w:val="3"/>
        <w:spacing w:before="274" w:line="254" w:lineRule="auto"/>
        <w:rPr>
          <w:rFonts w:hint="eastAsia"/>
        </w:rPr>
      </w:pPr>
    </w:p>
    <w:p w14:paraId="0C73403E">
      <w:pPr>
        <w:pStyle w:val="3"/>
        <w:spacing w:before="274" w:line="254" w:lineRule="auto"/>
        <w:rPr>
          <w:rFonts w:hint="eastAsia"/>
        </w:rPr>
      </w:pPr>
      <w:r>
        <w:rPr>
          <w:rFonts w:hint="eastAsia"/>
        </w:rPr>
        <w:t>Thou hast redeemed this soul of mine, therefore now take this soul, that thou by thy Spirit hast wrought in some poor measure to desire to please thee: that soul that thou hast sprinkled with thy own blood; take that soul, for thou art Lord both living and dying.</w:t>
      </w:r>
    </w:p>
    <w:p w14:paraId="7058AF8F">
      <w:pPr>
        <w:pStyle w:val="3"/>
        <w:spacing w:before="274" w:line="254" w:lineRule="auto"/>
        <w:rPr>
          <w:rFonts w:hint="eastAsia"/>
        </w:rPr>
      </w:pPr>
      <w:r>
        <w:rPr>
          <w:rFonts w:hint="eastAsia"/>
        </w:rPr>
        <w:t>你已经救赎了我的灵魂，所以现在就接纳这个你藉着圣灵在微小的程度上动工，使它渴望讨你喜悦的灵魂：这个你用自己的血所洒的灵魂；接纳这灵魂吧，因为你是生与死的主。</w:t>
      </w:r>
    </w:p>
    <w:p w14:paraId="1A4F8A9C">
      <w:pPr>
        <w:pStyle w:val="3"/>
        <w:spacing w:before="274" w:line="254" w:lineRule="auto"/>
        <w:rPr>
          <w:rFonts w:hint="eastAsia"/>
        </w:rPr>
      </w:pPr>
    </w:p>
    <w:p w14:paraId="7A481F0D">
      <w:pPr>
        <w:pStyle w:val="3"/>
        <w:spacing w:before="274" w:line="254" w:lineRule="auto"/>
        <w:rPr>
          <w:rFonts w:hint="eastAsia"/>
        </w:rPr>
      </w:pPr>
      <w:r>
        <w:rPr>
          <w:rFonts w:hint="eastAsia"/>
        </w:rPr>
        <w:t>And what a comfort is it, when death shall close up our eyes, that we can look forward and see then ourselves nearer Christ; for then we go to Christ our husband, as Paul saith, 'I desire to be dissolved, and to be with Christ, which is best of all,' Philip. 1:23.</w:t>
      </w:r>
    </w:p>
    <w:p w14:paraId="66A13923">
      <w:pPr>
        <w:pStyle w:val="3"/>
        <w:spacing w:before="274" w:line="254" w:lineRule="auto"/>
        <w:rPr>
          <w:rFonts w:hint="eastAsia"/>
        </w:rPr>
      </w:pPr>
      <w:r>
        <w:rPr>
          <w:rFonts w:hint="eastAsia"/>
        </w:rPr>
        <w:t>当死亡闭上我们的眼睛时，我们能够展望并看见自己更接近基督，这是何等的安慰；因为那时我们要去到我们的丈夫基督那里，就如保罗所说："我情愿离世与基督同在，因为这是好得无比的。"腓立比书1:23</w:t>
      </w:r>
    </w:p>
    <w:p w14:paraId="2446C591">
      <w:pPr>
        <w:pStyle w:val="3"/>
        <w:spacing w:before="274" w:line="254" w:lineRule="auto"/>
        <w:rPr>
          <w:rFonts w:hint="eastAsia"/>
        </w:rPr>
      </w:pPr>
    </w:p>
    <w:p w14:paraId="5FD4066D">
      <w:pPr>
        <w:pStyle w:val="3"/>
        <w:spacing w:before="274" w:line="254" w:lineRule="auto"/>
        <w:rPr>
          <w:rFonts w:hint="eastAsia"/>
        </w:rPr>
      </w:pPr>
      <w:r>
        <w:rPr>
          <w:rFonts w:hint="eastAsia"/>
        </w:rPr>
        <w:t>When a Christian thinks at death, Now I am changing for the better; Christ will not leave me at the hour of death, neither dying nor living, but will watch over my dust.</w:t>
      </w:r>
    </w:p>
    <w:p w14:paraId="62702DB9">
      <w:pPr>
        <w:pStyle w:val="3"/>
        <w:spacing w:before="274" w:line="254" w:lineRule="auto"/>
        <w:rPr>
          <w:rFonts w:hint="eastAsia"/>
        </w:rPr>
      </w:pPr>
      <w:r>
        <w:rPr>
          <w:rFonts w:hint="eastAsia"/>
        </w:rPr>
        <w:t>当基督徒面对死亡时想到，现在我正在变得更好；基督在死亡的时刻不会离弃我，无论是死时还是活着，他都会看顾我的尘土。</w:t>
      </w:r>
    </w:p>
    <w:p w14:paraId="60D1E59A">
      <w:pPr>
        <w:pStyle w:val="3"/>
        <w:spacing w:before="274" w:line="254" w:lineRule="auto"/>
        <w:rPr>
          <w:rFonts w:hint="eastAsia"/>
        </w:rPr>
      </w:pPr>
    </w:p>
    <w:p w14:paraId="42B8EEC5">
      <w:pPr>
        <w:pStyle w:val="3"/>
        <w:spacing w:before="274" w:line="254" w:lineRule="auto"/>
        <w:rPr>
          <w:rFonts w:hint="eastAsia"/>
        </w:rPr>
      </w:pPr>
      <w:r>
        <w:rPr>
          <w:rFonts w:hint="eastAsia"/>
        </w:rPr>
        <w:t>My dead body is a member of Christ.</w:t>
      </w:r>
    </w:p>
    <w:p w14:paraId="007795A0">
      <w:pPr>
        <w:pStyle w:val="3"/>
        <w:spacing w:before="274" w:line="254" w:lineRule="auto"/>
        <w:rPr>
          <w:rFonts w:hint="eastAsia"/>
        </w:rPr>
      </w:pPr>
      <w:r>
        <w:rPr>
          <w:rFonts w:hint="eastAsia"/>
        </w:rPr>
        <w:t>我的死身体是基督的肢体。</w:t>
      </w:r>
    </w:p>
    <w:p w14:paraId="64B93356">
      <w:pPr>
        <w:pStyle w:val="3"/>
        <w:spacing w:before="274" w:line="254" w:lineRule="auto"/>
        <w:rPr>
          <w:rFonts w:hint="eastAsia"/>
        </w:rPr>
      </w:pPr>
    </w:p>
    <w:p w14:paraId="421A9C43">
      <w:pPr>
        <w:pStyle w:val="3"/>
        <w:spacing w:before="274" w:line="254" w:lineRule="auto"/>
        <w:rPr>
          <w:rFonts w:hint="eastAsia"/>
        </w:rPr>
      </w:pPr>
      <w:r>
        <w:rPr>
          <w:rFonts w:hint="eastAsia"/>
        </w:rPr>
        <w:t>Death may separate body and soul, but it cannot separate soul or body from him; therefore take no thought for body or soul.</w:t>
      </w:r>
    </w:p>
    <w:p w14:paraId="175CC3F2">
      <w:pPr>
        <w:pStyle w:val="3"/>
        <w:spacing w:before="274" w:line="254" w:lineRule="auto"/>
        <w:rPr>
          <w:rFonts w:hint="eastAsia"/>
        </w:rPr>
      </w:pPr>
      <w:r>
        <w:rPr>
          <w:rFonts w:hint="eastAsia"/>
        </w:rPr>
        <w:t>死亡可能使身体和灵魂分离，但它不能使身体或灵魂与他分离；因此不要为身体或灵魂忧虑。</w:t>
      </w:r>
    </w:p>
    <w:p w14:paraId="0D3A70E5">
      <w:pPr>
        <w:pStyle w:val="3"/>
        <w:spacing w:before="274" w:line="254" w:lineRule="auto"/>
        <w:rPr>
          <w:rFonts w:hint="eastAsia"/>
        </w:rPr>
      </w:pPr>
    </w:p>
    <w:p w14:paraId="44580B92">
      <w:pPr>
        <w:pStyle w:val="3"/>
        <w:spacing w:before="274" w:line="254" w:lineRule="auto"/>
        <w:rPr>
          <w:rFonts w:hint="eastAsia"/>
        </w:rPr>
      </w:pPr>
      <w:r>
        <w:rPr>
          <w:rFonts w:hint="eastAsia"/>
        </w:rPr>
        <w:t>For my soul I know he will receive it; and my body, as a good depositum, is laid up in the dust.</w:t>
      </w:r>
    </w:p>
    <w:p w14:paraId="22090C59">
      <w:pPr>
        <w:pStyle w:val="3"/>
        <w:spacing w:before="274" w:line="254" w:lineRule="auto"/>
        <w:rPr>
          <w:rFonts w:hint="eastAsia"/>
        </w:rPr>
      </w:pPr>
      <w:r>
        <w:rPr>
          <w:rFonts w:hint="eastAsia"/>
        </w:rPr>
        <w:t>我知道他会接收我的灵魂；而我的身体，如同美好的托付，被存放在尘土中。</w:t>
      </w:r>
    </w:p>
    <w:p w14:paraId="42A609E1">
      <w:pPr>
        <w:pStyle w:val="3"/>
        <w:spacing w:before="274" w:line="254" w:lineRule="auto"/>
        <w:rPr>
          <w:rFonts w:hint="eastAsia"/>
        </w:rPr>
      </w:pPr>
    </w:p>
    <w:p w14:paraId="63BDC69B">
      <w:pPr>
        <w:pStyle w:val="3"/>
        <w:spacing w:before="274" w:line="254" w:lineRule="auto"/>
        <w:rPr>
          <w:rFonts w:hint="eastAsia"/>
        </w:rPr>
      </w:pPr>
      <w:r>
        <w:rPr>
          <w:rFonts w:hint="eastAsia"/>
        </w:rPr>
        <w:t>He watches over all the dust and ashes and everything, and will make the earth faithful in giving up that depositum.</w:t>
      </w:r>
    </w:p>
    <w:p w14:paraId="069EBE47">
      <w:pPr>
        <w:pStyle w:val="3"/>
        <w:spacing w:before="274" w:line="254" w:lineRule="auto"/>
        <w:rPr>
          <w:rFonts w:hint="eastAsia"/>
        </w:rPr>
      </w:pPr>
      <w:r>
        <w:rPr>
          <w:rFonts w:hint="eastAsia"/>
        </w:rPr>
        <w:t>他看顾所有的尘土、灰烬和一切，并会使大地忠实地交还那托付。</w:t>
      </w:r>
    </w:p>
    <w:p w14:paraId="23DDD09C">
      <w:pPr>
        <w:pStyle w:val="3"/>
        <w:spacing w:before="274" w:line="254" w:lineRule="auto"/>
        <w:rPr>
          <w:rFonts w:hint="eastAsia"/>
        </w:rPr>
      </w:pPr>
    </w:p>
    <w:p w14:paraId="2C49E093">
      <w:pPr>
        <w:pStyle w:val="3"/>
        <w:spacing w:before="274" w:line="254" w:lineRule="auto"/>
        <w:rPr>
          <w:rFonts w:hint="eastAsia"/>
        </w:rPr>
      </w:pPr>
      <w:r>
        <w:rPr>
          <w:rFonts w:hint="eastAsia"/>
        </w:rPr>
        <w:t>He is Lord of me dying as well as living.</w:t>
      </w:r>
    </w:p>
    <w:p w14:paraId="7C024512">
      <w:pPr>
        <w:pStyle w:val="3"/>
        <w:spacing w:before="274" w:line="254" w:lineRule="auto"/>
        <w:rPr>
          <w:rFonts w:hint="eastAsia"/>
        </w:rPr>
      </w:pPr>
      <w:r>
        <w:rPr>
          <w:rFonts w:hint="eastAsia"/>
        </w:rPr>
        <w:t>他是我活着和死去时的主。</w:t>
      </w:r>
    </w:p>
    <w:p w14:paraId="5F5F3332">
      <w:pPr>
        <w:pStyle w:val="3"/>
        <w:spacing w:before="274" w:line="254" w:lineRule="auto"/>
        <w:rPr>
          <w:rFonts w:hint="eastAsia"/>
        </w:rPr>
      </w:pPr>
    </w:p>
    <w:p w14:paraId="44C183A7">
      <w:pPr>
        <w:pStyle w:val="3"/>
        <w:spacing w:before="274" w:line="254" w:lineRule="auto"/>
        <w:rPr>
          <w:rFonts w:hint="eastAsia"/>
        </w:rPr>
      </w:pPr>
      <w:r>
        <w:rPr>
          <w:rFonts w:hint="eastAsia"/>
        </w:rPr>
        <w:t>Shall I be afraid to die, when in death I commend my soul to such a sweet Lord, and go to my husband and to my king?</w:t>
      </w:r>
    </w:p>
    <w:p w14:paraId="36EDDA09">
      <w:pPr>
        <w:pStyle w:val="3"/>
        <w:spacing w:before="274" w:line="254" w:lineRule="auto"/>
        <w:rPr>
          <w:rFonts w:hint="eastAsia"/>
        </w:rPr>
      </w:pPr>
      <w:r>
        <w:rPr>
          <w:rFonts w:hint="eastAsia"/>
        </w:rPr>
        <w:t>当我在死亡中将灵魂交托给如此慈爱的主，并去到我的丈夫和君王那里时，我还会害怕死亡吗？</w:t>
      </w:r>
    </w:p>
    <w:p w14:paraId="5619B287">
      <w:pPr>
        <w:pStyle w:val="3"/>
        <w:spacing w:before="0"/>
        <w:ind w:left="0" w:right="0"/>
        <w:jc w:val="left"/>
        <w:rPr>
          <w:rFonts w:hint="eastAsia"/>
        </w:rPr>
      </w:pPr>
      <w:r>
        <w:rPr>
          <w:rFonts w:hint="eastAsia"/>
        </w:rPr>
        <w:t>And that is the end of the sacrament, for the word and sacrament are parts of the regiment* of Christ whereby he rules his church.</w:t>
      </w:r>
    </w:p>
    <w:p w14:paraId="56883ACB">
      <w:pPr>
        <w:pStyle w:val="3"/>
        <w:spacing w:before="0"/>
        <w:ind w:left="0" w:right="0"/>
        <w:jc w:val="left"/>
        <w:rPr>
          <w:rFonts w:hint="eastAsia"/>
        </w:rPr>
      </w:pPr>
      <w:r>
        <w:rPr>
          <w:rFonts w:hint="eastAsia"/>
        </w:rPr>
        <w:t>圣礼到此结束，因为道和圣礼是基督统治教会的规条*的一部分。</w:t>
      </w:r>
    </w:p>
    <w:p w14:paraId="0B3E8035">
      <w:pPr>
        <w:pStyle w:val="3"/>
        <w:spacing w:before="0"/>
        <w:ind w:left="0" w:right="0"/>
        <w:jc w:val="left"/>
        <w:rPr>
          <w:rFonts w:hint="eastAsia"/>
        </w:rPr>
      </w:pPr>
    </w:p>
    <w:p w14:paraId="58C0C0C9">
      <w:pPr>
        <w:pStyle w:val="3"/>
        <w:spacing w:before="0"/>
        <w:ind w:left="0" w:right="0"/>
        <w:jc w:val="left"/>
        <w:rPr>
          <w:rFonts w:hint="eastAsia"/>
        </w:rPr>
      </w:pPr>
      <w:r>
        <w:rPr>
          <w:rFonts w:hint="eastAsia"/>
        </w:rPr>
        <w:t>He rules his church outwardly by the word and sacraments, and inwardly by his Spirit.</w:t>
      </w:r>
    </w:p>
    <w:p w14:paraId="6B14EE85">
      <w:pPr>
        <w:pStyle w:val="3"/>
        <w:spacing w:before="0"/>
        <w:ind w:left="0" w:right="0"/>
        <w:jc w:val="left"/>
        <w:rPr>
          <w:rFonts w:hint="eastAsia"/>
        </w:rPr>
      </w:pPr>
      <w:r>
        <w:rPr>
          <w:rFonts w:hint="eastAsia"/>
        </w:rPr>
        <w:t>他藉着道和圣礼在外在统治他的教会，藉着他的灵在内在统治他的教会。</w:t>
      </w:r>
    </w:p>
    <w:p w14:paraId="703E37B7">
      <w:pPr>
        <w:pStyle w:val="3"/>
        <w:spacing w:before="0"/>
        <w:ind w:left="0" w:right="0"/>
        <w:jc w:val="left"/>
        <w:rPr>
          <w:rFonts w:hint="eastAsia"/>
        </w:rPr>
      </w:pPr>
    </w:p>
    <w:p w14:paraId="55848BE2">
      <w:pPr>
        <w:pStyle w:val="3"/>
        <w:spacing w:before="0"/>
        <w:ind w:left="0" w:right="0"/>
        <w:jc w:val="left"/>
        <w:rPr>
          <w:rFonts w:hint="eastAsia"/>
        </w:rPr>
      </w:pPr>
      <w:r>
        <w:rPr>
          <w:rFonts w:hint="eastAsia"/>
        </w:rPr>
        <w:t>His Holy Spirit makes good his own good means; and therefore as the subjects of Christ, I beseech you let us come to the ordinance of Christ.</w:t>
      </w:r>
    </w:p>
    <w:p w14:paraId="656A4AC6">
      <w:pPr>
        <w:pStyle w:val="3"/>
        <w:spacing w:before="0"/>
        <w:ind w:left="0" w:right="0"/>
        <w:jc w:val="left"/>
        <w:rPr>
          <w:rFonts w:hint="eastAsia"/>
        </w:rPr>
      </w:pPr>
      <w:r>
        <w:rPr>
          <w:rFonts w:hint="eastAsia"/>
        </w:rPr>
        <w:t>他的圣灵使他自己的好方法有效；因此，作为基督的子民，我恳求你们，让我们来到基督的规条面前。</w:t>
      </w:r>
    </w:p>
    <w:p w14:paraId="014B6114">
      <w:pPr>
        <w:pStyle w:val="3"/>
        <w:spacing w:before="0"/>
        <w:ind w:left="0" w:right="0"/>
        <w:jc w:val="left"/>
        <w:rPr>
          <w:rFonts w:hint="eastAsia"/>
        </w:rPr>
      </w:pPr>
    </w:p>
    <w:p w14:paraId="7E4DAD39">
      <w:pPr>
        <w:pStyle w:val="3"/>
        <w:spacing w:before="0"/>
        <w:ind w:left="0" w:right="0"/>
        <w:jc w:val="left"/>
        <w:rPr>
          <w:rFonts w:hint="eastAsia"/>
        </w:rPr>
      </w:pPr>
      <w:r>
        <w:rPr>
          <w:rFonts w:hint="eastAsia"/>
        </w:rPr>
        <w:t>He is such a Lord as doth great things by despised means, bread and wine, poor means.</w:t>
      </w:r>
    </w:p>
    <w:p w14:paraId="3226867D">
      <w:pPr>
        <w:pStyle w:val="3"/>
        <w:spacing w:before="0"/>
        <w:ind w:left="0" w:right="0"/>
        <w:jc w:val="left"/>
        <w:rPr>
          <w:rFonts w:hint="eastAsia"/>
        </w:rPr>
      </w:pPr>
      <w:r>
        <w:rPr>
          <w:rFonts w:hint="eastAsia"/>
        </w:rPr>
        <w:t>他是一位主，藉着被轻视的方法——面包和酒，卑微的方法——成就大事。</w:t>
      </w:r>
    </w:p>
    <w:p w14:paraId="20FCE747">
      <w:pPr>
        <w:pStyle w:val="3"/>
        <w:spacing w:before="0"/>
        <w:ind w:left="0" w:right="0"/>
        <w:jc w:val="left"/>
        <w:rPr>
          <w:rFonts w:hint="eastAsia"/>
        </w:rPr>
      </w:pPr>
    </w:p>
    <w:p w14:paraId="71ADD3C1">
      <w:pPr>
        <w:pStyle w:val="3"/>
        <w:spacing w:before="0"/>
        <w:ind w:left="0" w:right="0"/>
        <w:jc w:val="left"/>
        <w:rPr>
          <w:rFonts w:hint="eastAsia"/>
        </w:rPr>
      </w:pPr>
      <w:r>
        <w:rPr>
          <w:rFonts w:hint="eastAsia"/>
        </w:rPr>
        <w:t>But consider what a mighty Lord useth them for our soul's good; and it is his glory to magnify himself by base and weak means.</w:t>
      </w:r>
    </w:p>
    <w:p w14:paraId="40829BC8">
      <w:pPr>
        <w:pStyle w:val="3"/>
        <w:spacing w:before="0"/>
        <w:ind w:left="0" w:right="0"/>
        <w:jc w:val="left"/>
        <w:rPr>
          <w:rFonts w:hint="eastAsia"/>
        </w:rPr>
      </w:pPr>
      <w:r>
        <w:rPr>
          <w:rFonts w:hint="eastAsia"/>
        </w:rPr>
        <w:t>但要思想，一位多么大能的主使用这些方法来造就我们灵魂的益处；他藉着卑微和软弱的方法来彰显自己，这是他的荣耀。</w:t>
      </w:r>
    </w:p>
    <w:p w14:paraId="6CD999B1">
      <w:pPr>
        <w:pStyle w:val="3"/>
        <w:spacing w:before="0"/>
        <w:ind w:left="0" w:right="0"/>
        <w:jc w:val="left"/>
        <w:rPr>
          <w:rFonts w:hint="eastAsia"/>
        </w:rPr>
      </w:pPr>
    </w:p>
    <w:p w14:paraId="7B95DCE7">
      <w:pPr>
        <w:pStyle w:val="3"/>
        <w:spacing w:before="0"/>
        <w:ind w:left="0" w:right="0"/>
        <w:jc w:val="left"/>
        <w:rPr>
          <w:rFonts w:hint="eastAsia"/>
        </w:rPr>
      </w:pPr>
      <w:r>
        <w:rPr>
          <w:rFonts w:hint="eastAsia"/>
        </w:rPr>
        <w:t>He goes contrary to the course of the world, that stands all upon outward excellency; therefore let no man stumble at the meanness of the means, but consider what great things he works by the foolishness of preaching, and the meanness of his ordinance, the sacraments.</w:t>
      </w:r>
    </w:p>
    <w:p w14:paraId="38453423">
      <w:pPr>
        <w:pStyle w:val="3"/>
        <w:spacing w:before="0"/>
        <w:ind w:left="0" w:right="0"/>
        <w:jc w:val="left"/>
        <w:rPr>
          <w:rFonts w:hint="eastAsia"/>
        </w:rPr>
      </w:pPr>
      <w:r>
        <w:rPr>
          <w:rFonts w:hint="eastAsia"/>
        </w:rPr>
        <w:t>他与世俗的潮流背道而驰，世俗的一切都建立在外在的卓越之上；因此，不要有人因方法的卑微而绊倒，但要思想，他藉着传道的愚拙，以及他规条（圣礼）的卑微，成就了多么伟大的事工。</w:t>
      </w:r>
    </w:p>
    <w:p w14:paraId="001E19E7">
      <w:pPr>
        <w:pStyle w:val="3"/>
        <w:spacing w:before="0"/>
        <w:ind w:left="0" w:right="0"/>
        <w:jc w:val="left"/>
        <w:rPr>
          <w:rFonts w:hint="eastAsia"/>
        </w:rPr>
      </w:pPr>
    </w:p>
    <w:p w14:paraId="6E6E964C">
      <w:pPr>
        <w:pStyle w:val="3"/>
        <w:spacing w:before="0"/>
        <w:ind w:left="0" w:right="0"/>
        <w:jc w:val="left"/>
        <w:rPr>
          <w:rFonts w:hint="eastAsia"/>
        </w:rPr>
      </w:pPr>
      <w:r>
        <w:rPr>
          <w:rFonts w:hint="eastAsia"/>
        </w:rPr>
        <w:t>He beats down strongholds.</w:t>
      </w:r>
    </w:p>
    <w:p w14:paraId="7DBF41F8">
      <w:pPr>
        <w:pStyle w:val="3"/>
        <w:spacing w:before="0"/>
        <w:ind w:left="0" w:right="0"/>
        <w:jc w:val="left"/>
        <w:rPr>
          <w:rFonts w:hint="eastAsia"/>
        </w:rPr>
      </w:pPr>
      <w:r>
        <w:rPr>
          <w:rFonts w:hint="eastAsia"/>
        </w:rPr>
        <w:t>他攻破坚垒。</w:t>
      </w:r>
    </w:p>
    <w:p w14:paraId="39607688">
      <w:pPr>
        <w:pStyle w:val="3"/>
        <w:spacing w:before="0"/>
        <w:ind w:left="0" w:right="0"/>
        <w:jc w:val="left"/>
        <w:rPr>
          <w:rFonts w:hint="eastAsia"/>
        </w:rPr>
      </w:pPr>
    </w:p>
    <w:p w14:paraId="5DC34E9F">
      <w:pPr>
        <w:pStyle w:val="3"/>
        <w:spacing w:before="0"/>
        <w:ind w:left="0" w:right="0"/>
        <w:jc w:val="left"/>
        <w:rPr>
          <w:rFonts w:hint="eastAsia"/>
        </w:rPr>
      </w:pPr>
      <w:r>
        <w:rPr>
          <w:rFonts w:hint="eastAsia"/>
        </w:rPr>
        <w:t>He builds us up in Christ to salvation.</w:t>
      </w:r>
    </w:p>
    <w:p w14:paraId="7C26FCE6">
      <w:pPr>
        <w:pStyle w:val="3"/>
        <w:spacing w:before="0"/>
        <w:ind w:left="0" w:right="0"/>
        <w:jc w:val="left"/>
        <w:rPr>
          <w:rFonts w:hint="eastAsia"/>
        </w:rPr>
      </w:pPr>
      <w:r>
        <w:rPr>
          <w:rFonts w:hint="eastAsia"/>
        </w:rPr>
        <w:t>他建立我们在基督里，以致得救。</w:t>
      </w:r>
    </w:p>
    <w:p w14:paraId="5E86D6F1">
      <w:pPr>
        <w:pStyle w:val="3"/>
        <w:spacing w:before="0"/>
        <w:ind w:left="0" w:right="0"/>
        <w:jc w:val="left"/>
        <w:rPr>
          <w:rFonts w:hint="eastAsia"/>
        </w:rPr>
      </w:pPr>
    </w:p>
    <w:p w14:paraId="0B4B3C09">
      <w:pPr>
        <w:pStyle w:val="3"/>
        <w:spacing w:before="0"/>
        <w:ind w:left="0" w:right="0"/>
        <w:jc w:val="left"/>
        <w:rPr>
          <w:rFonts w:hint="eastAsia"/>
        </w:rPr>
      </w:pPr>
      <w:r>
        <w:rPr>
          <w:rFonts w:hint="eastAsia"/>
        </w:rPr>
        <w:t>He communicates himself and all his benefits to us.</w:t>
      </w:r>
    </w:p>
    <w:p w14:paraId="1A11D9C9">
      <w:pPr>
        <w:pStyle w:val="3"/>
        <w:spacing w:before="0"/>
        <w:ind w:left="0" w:right="0"/>
        <w:jc w:val="left"/>
        <w:rPr>
          <w:rFonts w:hint="eastAsia"/>
        </w:rPr>
      </w:pPr>
      <w:r>
        <w:rPr>
          <w:rFonts w:hint="eastAsia"/>
        </w:rPr>
        <w:t>他将他自己和所有福分都赐给我们。</w:t>
      </w:r>
    </w:p>
    <w:p w14:paraId="298CB8FF">
      <w:pPr>
        <w:pStyle w:val="3"/>
        <w:spacing w:before="0"/>
        <w:ind w:left="0" w:right="0"/>
        <w:jc w:val="left"/>
        <w:rPr>
          <w:rFonts w:hint="eastAsia"/>
        </w:rPr>
      </w:pPr>
    </w:p>
    <w:p w14:paraId="310A846B">
      <w:pPr>
        <w:pStyle w:val="3"/>
        <w:spacing w:before="0"/>
        <w:ind w:left="0" w:right="0"/>
        <w:jc w:val="left"/>
        <w:rPr>
          <w:rFonts w:hint="eastAsia"/>
        </w:rPr>
      </w:pPr>
      <w:r>
        <w:rPr>
          <w:rFonts w:hint="eastAsia"/>
        </w:rPr>
        <w:t>Therefore, I beseech you, come with faith; come with this persuasion, Christ will bless his own ordinance; and come with comfort.</w:t>
      </w:r>
    </w:p>
    <w:p w14:paraId="4F80BC0D">
      <w:pPr>
        <w:pStyle w:val="3"/>
        <w:spacing w:before="0"/>
        <w:ind w:left="0" w:right="0"/>
        <w:jc w:val="left"/>
        <w:rPr>
          <w:rFonts w:hint="eastAsia"/>
        </w:rPr>
      </w:pPr>
      <w:r>
        <w:rPr>
          <w:rFonts w:hint="eastAsia"/>
        </w:rPr>
        <w:t>因此，我恳求你们，带着信心来；带着这样的确信来，基督会祝福他自己的规条；并带着安慰来。</w:t>
      </w:r>
    </w:p>
    <w:p w14:paraId="74AE2F64">
      <w:pPr>
        <w:pStyle w:val="3"/>
        <w:spacing w:before="0"/>
        <w:ind w:left="0" w:right="0"/>
        <w:jc w:val="left"/>
        <w:rPr>
          <w:rFonts w:hint="eastAsia"/>
        </w:rPr>
      </w:pPr>
    </w:p>
    <w:p w14:paraId="4A14B5D2">
      <w:pPr>
        <w:pStyle w:val="3"/>
        <w:spacing w:before="0"/>
        <w:ind w:left="0" w:right="0"/>
        <w:jc w:val="left"/>
        <w:rPr>
          <w:rFonts w:hint="eastAsia"/>
        </w:rPr>
      </w:pPr>
      <w:r>
        <w:rPr>
          <w:rFonts w:hint="eastAsia"/>
        </w:rPr>
        <w:t>Christ communicates himself to us. The nearer we come to the fountain, the more we draw.</w:t>
      </w:r>
    </w:p>
    <w:p w14:paraId="223E9E12">
      <w:pPr>
        <w:pStyle w:val="3"/>
        <w:spacing w:before="0"/>
        <w:ind w:left="0" w:right="0"/>
        <w:jc w:val="left"/>
        <w:rPr>
          <w:rFonts w:hint="eastAsia"/>
        </w:rPr>
      </w:pPr>
      <w:r>
        <w:rPr>
          <w:rFonts w:hint="eastAsia"/>
        </w:rPr>
        <w:t>基督将他自己赐给我们。我们越靠近源头，就汲取得越多。</w:t>
      </w:r>
    </w:p>
    <w:p w14:paraId="5E5D3AF5">
      <w:pPr>
        <w:pStyle w:val="3"/>
        <w:spacing w:before="0"/>
        <w:ind w:left="0" w:right="0"/>
        <w:jc w:val="left"/>
        <w:rPr>
          <w:rFonts w:hint="eastAsia"/>
        </w:rPr>
      </w:pPr>
    </w:p>
    <w:p w14:paraId="6F9F83F2">
      <w:pPr>
        <w:pStyle w:val="3"/>
        <w:spacing w:before="0"/>
        <w:ind w:left="0" w:right="0"/>
        <w:jc w:val="left"/>
        <w:rPr>
          <w:rFonts w:hint="eastAsia"/>
        </w:rPr>
      </w:pPr>
      <w:r>
        <w:rPr>
          <w:rFonts w:hint="eastAsia"/>
        </w:rPr>
        <w:t>And come with preparation; know with whom we have to deal, with him that is 'Lord of quick and dead.'</w:t>
      </w:r>
    </w:p>
    <w:p w14:paraId="69780E68">
      <w:pPr>
        <w:pStyle w:val="3"/>
        <w:spacing w:before="0"/>
        <w:ind w:left="0" w:right="0"/>
        <w:jc w:val="left"/>
        <w:rPr>
          <w:rFonts w:hint="eastAsia"/>
        </w:rPr>
      </w:pPr>
      <w:r>
        <w:rPr>
          <w:rFonts w:hint="eastAsia"/>
        </w:rPr>
        <w:t>并带着预备来；要知道我们与谁交往，与那"活人死人的主"交往。</w:t>
      </w:r>
    </w:p>
    <w:p w14:paraId="41DF2210">
      <w:pPr>
        <w:pStyle w:val="3"/>
        <w:spacing w:before="0"/>
        <w:ind w:left="0" w:right="0"/>
        <w:jc w:val="left"/>
        <w:rPr>
          <w:rFonts w:hint="eastAsia"/>
        </w:rPr>
      </w:pPr>
    </w:p>
    <w:p w14:paraId="562E58A2">
      <w:pPr>
        <w:pStyle w:val="3"/>
        <w:spacing w:before="0"/>
        <w:ind w:left="0" w:right="0"/>
        <w:jc w:val="left"/>
        <w:rPr>
          <w:rFonts w:hint="eastAsia"/>
        </w:rPr>
      </w:pPr>
      <w:r>
        <w:rPr>
          <w:rFonts w:hint="eastAsia"/>
        </w:rPr>
        <w:t>Come with reverence.</w:t>
      </w:r>
    </w:p>
    <w:p w14:paraId="640D1AC8">
      <w:pPr>
        <w:pStyle w:val="3"/>
        <w:spacing w:before="0"/>
        <w:ind w:left="0" w:right="0"/>
        <w:jc w:val="left"/>
        <w:rPr>
          <w:rFonts w:hint="eastAsia"/>
        </w:rPr>
      </w:pPr>
      <w:r>
        <w:rPr>
          <w:rFonts w:hint="eastAsia"/>
        </w:rPr>
        <w:t>带着敬畏来。</w:t>
      </w:r>
    </w:p>
    <w:p w14:paraId="27105D9D">
      <w:pPr>
        <w:pStyle w:val="3"/>
        <w:spacing w:before="0"/>
        <w:ind w:left="0" w:right="0"/>
        <w:jc w:val="left"/>
        <w:rPr>
          <w:rFonts w:hint="eastAsia"/>
        </w:rPr>
      </w:pPr>
    </w:p>
    <w:p w14:paraId="1160BEFD">
      <w:pPr>
        <w:pStyle w:val="3"/>
        <w:spacing w:before="0"/>
        <w:ind w:left="0" w:right="0"/>
        <w:jc w:val="left"/>
        <w:rPr>
          <w:rFonts w:hint="eastAsia"/>
        </w:rPr>
      </w:pPr>
      <w:r>
        <w:rPr>
          <w:rFonts w:hint="eastAsia"/>
        </w:rPr>
        <w:t>But these things I have oft upon this occason stood upon. So much for this text.</w:t>
      </w:r>
    </w:p>
    <w:p w14:paraId="6560E08A">
      <w:pPr>
        <w:pStyle w:val="3"/>
        <w:spacing w:before="0"/>
        <w:ind w:left="0" w:right="0"/>
        <w:jc w:val="left"/>
        <w:rPr>
          <w:sz w:val="20"/>
        </w:rPr>
      </w:pPr>
      <w:r>
        <w:rPr>
          <w:rFonts w:hint="eastAsia"/>
        </w:rPr>
        <w:t>但我已多次在这个场合强调过这些事情。关于这段经文就说到这里。</w:t>
      </w:r>
    </w:p>
    <w:p w14:paraId="5BCCB3E3">
      <w:pPr>
        <w:pStyle w:val="3"/>
        <w:spacing w:before="0"/>
        <w:ind w:left="0" w:right="0"/>
        <w:jc w:val="left"/>
        <w:rPr>
          <w:sz w:val="20"/>
        </w:rPr>
      </w:pPr>
    </w:p>
    <w:p w14:paraId="5F73C451">
      <w:pPr>
        <w:pStyle w:val="3"/>
        <w:spacing w:before="0"/>
        <w:ind w:left="0" w:right="0"/>
        <w:jc w:val="left"/>
        <w:rPr>
          <w:sz w:val="20"/>
        </w:rPr>
      </w:pPr>
    </w:p>
    <w:p w14:paraId="152400C1">
      <w:pPr>
        <w:pStyle w:val="3"/>
        <w:spacing w:before="288" w:line="254" w:lineRule="auto"/>
        <w:ind w:right="122"/>
        <w:rPr>
          <w:rFonts w:hint="eastAsia"/>
        </w:rPr>
      </w:pPr>
      <w:r>
        <w:rPr>
          <w:rFonts w:hint="eastAsia"/>
        </w:rPr>
        <w:t>MONERGISM BOOKS</w:t>
      </w:r>
    </w:p>
    <w:p w14:paraId="51561BA5">
      <w:pPr>
        <w:pStyle w:val="3"/>
        <w:spacing w:before="288" w:line="254" w:lineRule="auto"/>
        <w:ind w:right="122"/>
        <w:rPr>
          <w:rFonts w:hint="eastAsia"/>
        </w:rPr>
      </w:pPr>
      <w:r>
        <w:rPr>
          <w:rFonts w:hint="eastAsia"/>
        </w:rPr>
        <w:t>MONERGISM出版社</w:t>
      </w:r>
    </w:p>
    <w:p w14:paraId="4C46761A">
      <w:pPr>
        <w:pStyle w:val="3"/>
        <w:spacing w:before="288" w:line="254" w:lineRule="auto"/>
        <w:ind w:right="122"/>
        <w:rPr>
          <w:rFonts w:hint="eastAsia"/>
        </w:rPr>
      </w:pPr>
    </w:p>
    <w:p w14:paraId="4573F723">
      <w:pPr>
        <w:pStyle w:val="3"/>
        <w:spacing w:before="288" w:line="254" w:lineRule="auto"/>
        <w:ind w:right="122"/>
        <w:rPr>
          <w:rFonts w:hint="eastAsia"/>
        </w:rPr>
      </w:pPr>
      <w:r>
        <w:rPr>
          <w:rFonts w:hint="eastAsia"/>
        </w:rPr>
        <w:t>Christ's Exaltation Purchased by Humiliation, by Richard Sibbes, Copyright © 2021</w:t>
      </w:r>
    </w:p>
    <w:p w14:paraId="79D76DD1">
      <w:pPr>
        <w:pStyle w:val="3"/>
        <w:spacing w:before="288" w:line="254" w:lineRule="auto"/>
        <w:ind w:right="122"/>
        <w:rPr>
          <w:rFonts w:hint="eastAsia"/>
        </w:rPr>
      </w:pPr>
      <w:r>
        <w:rPr>
          <w:rFonts w:hint="eastAsia"/>
        </w:rPr>
        <w:t>《基督的升高源于降卑》，理查德·薛伯斯，版权所有 © 2021</w:t>
      </w:r>
    </w:p>
    <w:p w14:paraId="4522C932">
      <w:pPr>
        <w:pStyle w:val="3"/>
        <w:spacing w:before="288" w:line="254" w:lineRule="auto"/>
        <w:ind w:right="122"/>
        <w:rPr>
          <w:rFonts w:hint="eastAsia"/>
        </w:rPr>
      </w:pPr>
    </w:p>
    <w:p w14:paraId="517486B0">
      <w:pPr>
        <w:pStyle w:val="3"/>
        <w:spacing w:before="288" w:line="254" w:lineRule="auto"/>
        <w:ind w:right="122"/>
        <w:rPr>
          <w:rFonts w:hint="eastAsia"/>
        </w:rPr>
      </w:pPr>
      <w:r>
        <w:rPr>
          <w:rFonts w:hint="eastAsia"/>
        </w:rPr>
        <w:t>All rights reserved under International and Pan-American Copyright Conventions.</w:t>
      </w:r>
    </w:p>
    <w:p w14:paraId="0250FB27">
      <w:pPr>
        <w:pStyle w:val="3"/>
        <w:spacing w:before="288" w:line="254" w:lineRule="auto"/>
        <w:ind w:right="122"/>
        <w:rPr>
          <w:rFonts w:hint="eastAsia"/>
        </w:rPr>
      </w:pPr>
      <w:r>
        <w:rPr>
          <w:rFonts w:hint="eastAsia"/>
        </w:rPr>
        <w:t>根据国际和泛美版权公约保留所有权利。</w:t>
      </w:r>
    </w:p>
    <w:p w14:paraId="4AAB3271">
      <w:pPr>
        <w:pStyle w:val="3"/>
        <w:spacing w:before="288" w:line="254" w:lineRule="auto"/>
        <w:ind w:right="122"/>
        <w:rPr>
          <w:rFonts w:hint="eastAsia"/>
        </w:rPr>
      </w:pPr>
    </w:p>
    <w:p w14:paraId="4BF12C4B">
      <w:pPr>
        <w:pStyle w:val="3"/>
        <w:spacing w:before="288" w:line="254" w:lineRule="auto"/>
        <w:ind w:right="122"/>
        <w:rPr>
          <w:rFonts w:hint="eastAsia"/>
        </w:rPr>
      </w:pPr>
      <w:r>
        <w:rPr>
          <w:rFonts w:hint="eastAsia"/>
        </w:rPr>
        <w:t>By payment of the required fees, you have been granted the non-exclusive, non-transferable right to access and read the text of this e-book on-screen.</w:t>
      </w:r>
    </w:p>
    <w:p w14:paraId="1DCC2AF7">
      <w:pPr>
        <w:pStyle w:val="3"/>
        <w:spacing w:before="288" w:line="254" w:lineRule="auto"/>
        <w:ind w:right="122"/>
        <w:rPr>
          <w:rFonts w:hint="eastAsia"/>
        </w:rPr>
      </w:pPr>
      <w:r>
        <w:rPr>
          <w:rFonts w:hint="eastAsia"/>
        </w:rPr>
        <w:t>通过支付所需费用，您获得了非独占、不可转让的权利，可以在屏幕上访问和阅读本电子书的文本。</w:t>
      </w:r>
    </w:p>
    <w:p w14:paraId="4F31E080">
      <w:pPr>
        <w:pStyle w:val="3"/>
        <w:spacing w:before="288" w:line="254" w:lineRule="auto"/>
        <w:ind w:right="122"/>
        <w:rPr>
          <w:rFonts w:hint="eastAsia"/>
        </w:rPr>
      </w:pPr>
    </w:p>
    <w:p w14:paraId="4F9E7509">
      <w:pPr>
        <w:pStyle w:val="3"/>
        <w:spacing w:before="288" w:line="254" w:lineRule="auto"/>
        <w:ind w:right="122"/>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0A59304">
      <w:pPr>
        <w:pStyle w:val="3"/>
        <w:spacing w:before="288" w:line="254" w:lineRule="auto"/>
        <w:ind w:right="122"/>
        <w:rPr>
          <w:rFonts w:hint="eastAsia"/>
        </w:rPr>
      </w:pPr>
      <w:r>
        <w:rPr>
          <w:rFonts w:hint="eastAsia"/>
        </w:rPr>
        <w:t>未经Monergism出版社的明确书面许可，不得以任何形式或方式（无论是电子的还是机械的，现有的或今后发明的）复制、传播、下载、反编译、反向工程或将本文的任何部分存储或引入任何信息存储和检索系统。</w:t>
      </w:r>
    </w:p>
    <w:p w14:paraId="6269C2C7">
      <w:pPr>
        <w:pStyle w:val="3"/>
        <w:spacing w:before="288" w:line="254" w:lineRule="auto"/>
        <w:ind w:right="122"/>
        <w:rPr>
          <w:rFonts w:hint="eastAsia"/>
        </w:rPr>
      </w:pPr>
    </w:p>
    <w:p w14:paraId="6405C751">
      <w:pPr>
        <w:pStyle w:val="3"/>
        <w:spacing w:before="288" w:line="254" w:lineRule="auto"/>
        <w:ind w:right="122"/>
        <w:rPr>
          <w:rFonts w:hint="eastAsia"/>
        </w:rPr>
      </w:pPr>
      <w:r>
        <w:rPr>
          <w:rFonts w:hint="eastAsia"/>
        </w:rPr>
        <w:t>ePub, .mobi &amp; .pdf Editions August 2021, Requests for information should be addressed to: Monergism Books, PO Box 491, West Linn, OR 97068</w:t>
      </w:r>
    </w:p>
    <w:p w14:paraId="7FC28582">
      <w:pPr>
        <w:pStyle w:val="3"/>
        <w:spacing w:before="288" w:line="254" w:lineRule="auto"/>
        <w:ind w:right="122"/>
      </w:pPr>
      <w:r>
        <w:rPr>
          <w:rFonts w:hint="eastAsia"/>
        </w:rPr>
        <w:t>ePub、.mobi和.pdf版本2021年8月出版，如需相关信息请联系：Monergism出版社，邮政信箱491号，西林市，俄勒冈州97068</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YjMxNmIyZDdmN2EzYjEyYzU1M2Q0ZjBlMDgxMGM0NjUifQ=="/>
  </w:docVars>
  <w:rsids>
    <w:rsidRoot w:val="00000000"/>
    <w:rsid w:val="259C64F9"/>
    <w:rsid w:val="28FE4325"/>
    <w:rsid w:val="3E7E7642"/>
    <w:rsid w:val="3F7F653A"/>
    <w:rsid w:val="55266641"/>
    <w:rsid w:val="5ACB7C5C"/>
    <w:rsid w:val="79897E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119" w:right="118"/>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2"/>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319"/>
      <w:ind w:left="119" w:right="11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179</Pages>
  <Words>1369</Words>
  <Characters>3051</Characters>
  <TotalTime>339</TotalTime>
  <ScaleCrop>false</ScaleCrop>
  <LinksUpToDate>false</LinksUpToDate>
  <CharactersWithSpaces>3530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2024-11-04T04:06:00Z</dcterms:created>
  <dc:creator>Richard Sibbes</dc:creator>
  <cp:lastModifiedBy>密</cp:lastModifiedBy>
  <dcterms:modified xsi:type="dcterms:W3CDTF">2024-11-18T07:25:43Z</dcterms:modified>
  <dc:title>Christ's Exaltation Purchased by Humiliation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2021-08-04T00:00:00Z</vt:filetime>
  </property>
  <property fmtid="{D5CDD505-2E9C-101B-9397-08002B2CF9AE}" pid="3" name="LastSaved">
    <vt:filetime>2024-11-04T00:00:00Z</vt:filetime>
  </property>
  <property fmtid="{D5CDD505-2E9C-101B-9397-08002B2CF9AE}" pid="4" name="KSOProductBuildVer">
    <vt:lpwstr>2052-12.1.0.18608</vt:lpwstr>
  </property>
  <property fmtid="{D5CDD505-2E9C-101B-9397-08002B2CF9AE}" pid="5" name="ICV">
    <vt:lpwstr>B37B722E472443ABAB596AB35A14BC76_13</vt:lpwstr>
  </property>
</Properties>
</file>